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FBAF0" w14:textId="7C8EB830" w:rsidR="00C21C34" w:rsidRPr="00C21C34" w:rsidRDefault="00C21C34" w:rsidP="00C21C34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Приложение к теме №5</w:t>
      </w:r>
    </w:p>
    <w:p w14:paraId="15F36308" w14:textId="77777777" w:rsidR="00C21C34" w:rsidRPr="00C21C34" w:rsidRDefault="00C21C34" w:rsidP="00C21C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21C34">
        <w:rPr>
          <w:rFonts w:ascii="Times New Roman" w:hAnsi="Times New Roman" w:cs="Times New Roman"/>
          <w:b/>
          <w:bCs/>
          <w:sz w:val="28"/>
          <w:szCs w:val="28"/>
        </w:rPr>
        <w:t>Шиповые столярные соединения.</w:t>
      </w:r>
    </w:p>
    <w:p w14:paraId="352AD537" w14:textId="77777777" w:rsidR="00C21C34" w:rsidRPr="00C21C34" w:rsidRDefault="00C21C34" w:rsidP="00C21C34">
      <w:pPr>
        <w:spacing w:after="0" w:line="240" w:lineRule="auto"/>
        <w:ind w:left="709" w:hanging="709"/>
        <w:rPr>
          <w:rFonts w:ascii="Times New Roman" w:hAnsi="Times New Roman" w:cs="Times New Roman"/>
          <w:sz w:val="28"/>
          <w:szCs w:val="28"/>
        </w:rPr>
      </w:pPr>
      <w:r w:rsidRPr="00C21C34">
        <w:rPr>
          <w:rFonts w:ascii="Times New Roman" w:hAnsi="Times New Roman" w:cs="Times New Roman"/>
          <w:sz w:val="28"/>
          <w:szCs w:val="28"/>
        </w:rPr>
        <w:t>1. Шиповые изделия используют для</w:t>
      </w:r>
    </w:p>
    <w:p w14:paraId="4742785F" w14:textId="77777777" w:rsidR="00C21C34" w:rsidRPr="00C21C34" w:rsidRDefault="00C21C34" w:rsidP="00C21C34">
      <w:pPr>
        <w:spacing w:after="0" w:line="240" w:lineRule="auto"/>
        <w:ind w:left="709" w:firstLine="284"/>
        <w:rPr>
          <w:rFonts w:ascii="Times New Roman" w:hAnsi="Times New Roman" w:cs="Times New Roman"/>
          <w:sz w:val="28"/>
          <w:szCs w:val="28"/>
        </w:rPr>
      </w:pPr>
      <w:r w:rsidRPr="00C21C34">
        <w:rPr>
          <w:rFonts w:ascii="Times New Roman" w:hAnsi="Times New Roman" w:cs="Times New Roman"/>
          <w:sz w:val="28"/>
          <w:szCs w:val="28"/>
        </w:rPr>
        <w:t>А) для изготовления фанеры</w:t>
      </w:r>
    </w:p>
    <w:p w14:paraId="5C10A2BC" w14:textId="77777777" w:rsidR="00C21C34" w:rsidRPr="00C21C34" w:rsidRDefault="00C21C34" w:rsidP="00C21C34">
      <w:pPr>
        <w:spacing w:after="0" w:line="240" w:lineRule="auto"/>
        <w:ind w:left="709" w:firstLine="284"/>
        <w:rPr>
          <w:rFonts w:ascii="Times New Roman" w:hAnsi="Times New Roman" w:cs="Times New Roman"/>
          <w:sz w:val="28"/>
          <w:szCs w:val="28"/>
        </w:rPr>
      </w:pPr>
      <w:r w:rsidRPr="00C21C34">
        <w:rPr>
          <w:rFonts w:ascii="Times New Roman" w:hAnsi="Times New Roman" w:cs="Times New Roman"/>
          <w:sz w:val="28"/>
          <w:szCs w:val="28"/>
        </w:rPr>
        <w:t>Б) для соединения проводов</w:t>
      </w:r>
    </w:p>
    <w:p w14:paraId="053FF86B" w14:textId="77777777" w:rsidR="00C21C34" w:rsidRPr="00C21C34" w:rsidRDefault="00C21C34" w:rsidP="00C21C34">
      <w:pPr>
        <w:spacing w:after="0" w:line="240" w:lineRule="auto"/>
        <w:ind w:left="709" w:firstLine="284"/>
        <w:rPr>
          <w:rFonts w:ascii="Times New Roman" w:hAnsi="Times New Roman" w:cs="Times New Roman"/>
          <w:sz w:val="28"/>
          <w:szCs w:val="28"/>
        </w:rPr>
      </w:pPr>
      <w:r w:rsidRPr="00C21C34">
        <w:rPr>
          <w:rFonts w:ascii="Times New Roman" w:hAnsi="Times New Roman" w:cs="Times New Roman"/>
          <w:sz w:val="28"/>
          <w:szCs w:val="28"/>
        </w:rPr>
        <w:t>В) для соединения деревянных частей изделия</w:t>
      </w:r>
    </w:p>
    <w:p w14:paraId="0229C67D" w14:textId="77777777" w:rsidR="00C21C34" w:rsidRPr="00C21C34" w:rsidRDefault="00C21C34" w:rsidP="00C21C34">
      <w:pPr>
        <w:spacing w:after="0" w:line="240" w:lineRule="auto"/>
        <w:ind w:left="709" w:firstLine="284"/>
        <w:rPr>
          <w:rFonts w:ascii="Times New Roman" w:hAnsi="Times New Roman" w:cs="Times New Roman"/>
          <w:sz w:val="28"/>
          <w:szCs w:val="28"/>
        </w:rPr>
      </w:pPr>
      <w:r w:rsidRPr="00C21C34">
        <w:rPr>
          <w:rFonts w:ascii="Times New Roman" w:hAnsi="Times New Roman" w:cs="Times New Roman"/>
          <w:sz w:val="28"/>
          <w:szCs w:val="28"/>
        </w:rPr>
        <w:t>Г) для обработки заготовок</w:t>
      </w:r>
    </w:p>
    <w:p w14:paraId="600148D8" w14:textId="77777777" w:rsidR="00C21C34" w:rsidRPr="00C21C34" w:rsidRDefault="00C21C34" w:rsidP="00C21C34">
      <w:pPr>
        <w:spacing w:after="0" w:line="240" w:lineRule="auto"/>
        <w:ind w:left="709" w:hanging="709"/>
        <w:rPr>
          <w:rFonts w:ascii="Times New Roman" w:hAnsi="Times New Roman" w:cs="Times New Roman"/>
          <w:sz w:val="16"/>
          <w:szCs w:val="16"/>
        </w:rPr>
      </w:pPr>
    </w:p>
    <w:p w14:paraId="17B063EF" w14:textId="0A3CF7F6" w:rsidR="00C21C34" w:rsidRPr="00C21C34" w:rsidRDefault="00C21C34" w:rsidP="00C21C34">
      <w:pPr>
        <w:spacing w:after="0" w:line="240" w:lineRule="auto"/>
        <w:ind w:left="709" w:hanging="709"/>
        <w:rPr>
          <w:rFonts w:ascii="Times New Roman" w:hAnsi="Times New Roman" w:cs="Times New Roman"/>
          <w:sz w:val="28"/>
          <w:szCs w:val="28"/>
        </w:rPr>
      </w:pPr>
      <w:r w:rsidRPr="00C21C34">
        <w:rPr>
          <w:rFonts w:ascii="Times New Roman" w:hAnsi="Times New Roman" w:cs="Times New Roman"/>
          <w:sz w:val="28"/>
          <w:szCs w:val="28"/>
        </w:rPr>
        <w:t>2. Шип – это</w:t>
      </w:r>
    </w:p>
    <w:p w14:paraId="64F675FB" w14:textId="77777777" w:rsidR="00C21C34" w:rsidRPr="00C21C34" w:rsidRDefault="00C21C34" w:rsidP="00C21C34">
      <w:pPr>
        <w:spacing w:after="0" w:line="240" w:lineRule="auto"/>
        <w:ind w:left="709" w:firstLine="284"/>
        <w:rPr>
          <w:rFonts w:ascii="Times New Roman" w:hAnsi="Times New Roman" w:cs="Times New Roman"/>
          <w:sz w:val="28"/>
          <w:szCs w:val="28"/>
        </w:rPr>
      </w:pPr>
      <w:r w:rsidRPr="00C21C34">
        <w:rPr>
          <w:rFonts w:ascii="Times New Roman" w:hAnsi="Times New Roman" w:cs="Times New Roman"/>
          <w:sz w:val="28"/>
          <w:szCs w:val="28"/>
        </w:rPr>
        <w:t>А) выступ на конце одной из деталей</w:t>
      </w:r>
    </w:p>
    <w:p w14:paraId="5E190AD4" w14:textId="77777777" w:rsidR="00C21C34" w:rsidRPr="00C21C34" w:rsidRDefault="00C21C34" w:rsidP="00C21C34">
      <w:pPr>
        <w:spacing w:after="0" w:line="240" w:lineRule="auto"/>
        <w:ind w:left="709" w:firstLine="284"/>
        <w:rPr>
          <w:rFonts w:ascii="Times New Roman" w:hAnsi="Times New Roman" w:cs="Times New Roman"/>
          <w:sz w:val="28"/>
          <w:szCs w:val="28"/>
        </w:rPr>
      </w:pPr>
      <w:r w:rsidRPr="00C21C34">
        <w:rPr>
          <w:rFonts w:ascii="Times New Roman" w:hAnsi="Times New Roman" w:cs="Times New Roman"/>
          <w:sz w:val="28"/>
          <w:szCs w:val="28"/>
        </w:rPr>
        <w:t>Б) углубление на одной из деталей</w:t>
      </w:r>
    </w:p>
    <w:p w14:paraId="01C14F65" w14:textId="77777777" w:rsidR="00C21C34" w:rsidRPr="00C21C34" w:rsidRDefault="00C21C34" w:rsidP="00C21C34">
      <w:pPr>
        <w:spacing w:after="0" w:line="240" w:lineRule="auto"/>
        <w:ind w:left="709" w:firstLine="284"/>
        <w:rPr>
          <w:rFonts w:ascii="Times New Roman" w:hAnsi="Times New Roman" w:cs="Times New Roman"/>
          <w:sz w:val="28"/>
          <w:szCs w:val="28"/>
        </w:rPr>
      </w:pPr>
      <w:r w:rsidRPr="00C21C34">
        <w:rPr>
          <w:rFonts w:ascii="Times New Roman" w:hAnsi="Times New Roman" w:cs="Times New Roman"/>
          <w:sz w:val="28"/>
          <w:szCs w:val="28"/>
        </w:rPr>
        <w:t>В) специальное приспособление</w:t>
      </w:r>
    </w:p>
    <w:p w14:paraId="700F8A23" w14:textId="77777777" w:rsidR="00C21C34" w:rsidRPr="00C21C34" w:rsidRDefault="00C21C34" w:rsidP="00C21C34">
      <w:pPr>
        <w:spacing w:after="0" w:line="240" w:lineRule="auto"/>
        <w:ind w:left="709" w:firstLine="284"/>
        <w:rPr>
          <w:rFonts w:ascii="Times New Roman" w:hAnsi="Times New Roman" w:cs="Times New Roman"/>
          <w:sz w:val="28"/>
          <w:szCs w:val="28"/>
        </w:rPr>
      </w:pPr>
      <w:r w:rsidRPr="00C21C34">
        <w:rPr>
          <w:rFonts w:ascii="Times New Roman" w:hAnsi="Times New Roman" w:cs="Times New Roman"/>
          <w:sz w:val="28"/>
          <w:szCs w:val="28"/>
        </w:rPr>
        <w:t>Г) специальный вид гвоздей</w:t>
      </w:r>
    </w:p>
    <w:p w14:paraId="3EFF05D7" w14:textId="77777777" w:rsidR="00C21C34" w:rsidRPr="00C21C34" w:rsidRDefault="00C21C34" w:rsidP="00C21C34">
      <w:pPr>
        <w:spacing w:after="0" w:line="240" w:lineRule="auto"/>
        <w:ind w:left="709" w:hanging="709"/>
        <w:rPr>
          <w:rFonts w:ascii="Times New Roman" w:hAnsi="Times New Roman" w:cs="Times New Roman"/>
          <w:sz w:val="16"/>
          <w:szCs w:val="16"/>
        </w:rPr>
      </w:pPr>
    </w:p>
    <w:p w14:paraId="1F33669E" w14:textId="2C547451" w:rsidR="00C21C34" w:rsidRPr="00C21C34" w:rsidRDefault="00C21C34" w:rsidP="00C21C34">
      <w:pPr>
        <w:spacing w:after="0" w:line="240" w:lineRule="auto"/>
        <w:ind w:left="709" w:hanging="709"/>
        <w:rPr>
          <w:rFonts w:ascii="Times New Roman" w:hAnsi="Times New Roman" w:cs="Times New Roman"/>
          <w:sz w:val="28"/>
          <w:szCs w:val="28"/>
        </w:rPr>
      </w:pPr>
      <w:r w:rsidRPr="00C21C34">
        <w:rPr>
          <w:rFonts w:ascii="Times New Roman" w:hAnsi="Times New Roman" w:cs="Times New Roman"/>
          <w:sz w:val="28"/>
          <w:szCs w:val="28"/>
        </w:rPr>
        <w:t>3. Проушина – это</w:t>
      </w:r>
    </w:p>
    <w:p w14:paraId="11F47638" w14:textId="77777777" w:rsidR="00C21C34" w:rsidRPr="00C21C34" w:rsidRDefault="00C21C34" w:rsidP="00C21C34">
      <w:pPr>
        <w:spacing w:after="0" w:line="240" w:lineRule="auto"/>
        <w:ind w:left="709" w:firstLine="284"/>
        <w:rPr>
          <w:rFonts w:ascii="Times New Roman" w:hAnsi="Times New Roman" w:cs="Times New Roman"/>
          <w:sz w:val="28"/>
          <w:szCs w:val="28"/>
        </w:rPr>
      </w:pPr>
      <w:r w:rsidRPr="00C21C34">
        <w:rPr>
          <w:rFonts w:ascii="Times New Roman" w:hAnsi="Times New Roman" w:cs="Times New Roman"/>
          <w:sz w:val="28"/>
          <w:szCs w:val="28"/>
        </w:rPr>
        <w:t>А) любое отверстие в древесине</w:t>
      </w:r>
    </w:p>
    <w:p w14:paraId="6A680C5F" w14:textId="77777777" w:rsidR="00C21C34" w:rsidRPr="00C21C34" w:rsidRDefault="00C21C34" w:rsidP="00C21C34">
      <w:pPr>
        <w:spacing w:after="0" w:line="240" w:lineRule="auto"/>
        <w:ind w:left="709" w:firstLine="284"/>
        <w:rPr>
          <w:rFonts w:ascii="Times New Roman" w:hAnsi="Times New Roman" w:cs="Times New Roman"/>
          <w:sz w:val="28"/>
          <w:szCs w:val="28"/>
        </w:rPr>
      </w:pPr>
      <w:r w:rsidRPr="00C21C34">
        <w:rPr>
          <w:rFonts w:ascii="Times New Roman" w:hAnsi="Times New Roman" w:cs="Times New Roman"/>
          <w:sz w:val="28"/>
          <w:szCs w:val="28"/>
        </w:rPr>
        <w:t>Б) выступ на конце одной из деталей</w:t>
      </w:r>
    </w:p>
    <w:p w14:paraId="34AF8409" w14:textId="77777777" w:rsidR="00C21C34" w:rsidRPr="00C21C34" w:rsidRDefault="00C21C34" w:rsidP="00C21C34">
      <w:pPr>
        <w:spacing w:after="0" w:line="240" w:lineRule="auto"/>
        <w:ind w:left="709" w:firstLine="284"/>
        <w:rPr>
          <w:rFonts w:ascii="Times New Roman" w:hAnsi="Times New Roman" w:cs="Times New Roman"/>
          <w:sz w:val="28"/>
          <w:szCs w:val="28"/>
        </w:rPr>
      </w:pPr>
      <w:r w:rsidRPr="00C21C34">
        <w:rPr>
          <w:rFonts w:ascii="Times New Roman" w:hAnsi="Times New Roman" w:cs="Times New Roman"/>
          <w:sz w:val="28"/>
          <w:szCs w:val="28"/>
        </w:rPr>
        <w:t>В) открытое углубление на одной из деталей</w:t>
      </w:r>
    </w:p>
    <w:p w14:paraId="4C6919D9" w14:textId="77777777" w:rsidR="00C21C34" w:rsidRPr="00C21C34" w:rsidRDefault="00C21C34" w:rsidP="00C21C34">
      <w:pPr>
        <w:spacing w:after="0" w:line="240" w:lineRule="auto"/>
        <w:ind w:left="709" w:firstLine="284"/>
        <w:rPr>
          <w:rFonts w:ascii="Times New Roman" w:hAnsi="Times New Roman" w:cs="Times New Roman"/>
          <w:sz w:val="28"/>
          <w:szCs w:val="28"/>
        </w:rPr>
      </w:pPr>
      <w:r w:rsidRPr="00C21C34">
        <w:rPr>
          <w:rFonts w:ascii="Times New Roman" w:hAnsi="Times New Roman" w:cs="Times New Roman"/>
          <w:sz w:val="28"/>
          <w:szCs w:val="28"/>
        </w:rPr>
        <w:t>Г) деталь изделия служащая для его подвешивания.</w:t>
      </w:r>
    </w:p>
    <w:p w14:paraId="24C57B49" w14:textId="77777777" w:rsidR="00C21C34" w:rsidRPr="00C21C34" w:rsidRDefault="00C21C34" w:rsidP="00C21C34">
      <w:pPr>
        <w:spacing w:after="0" w:line="240" w:lineRule="auto"/>
        <w:ind w:left="709" w:hanging="709"/>
        <w:rPr>
          <w:rFonts w:ascii="Times New Roman" w:hAnsi="Times New Roman" w:cs="Times New Roman"/>
          <w:sz w:val="16"/>
          <w:szCs w:val="16"/>
        </w:rPr>
      </w:pPr>
    </w:p>
    <w:p w14:paraId="771165BB" w14:textId="588FEEB5" w:rsidR="00C21C34" w:rsidRPr="00C21C34" w:rsidRDefault="00C21C34" w:rsidP="00C21C34">
      <w:pPr>
        <w:spacing w:after="0" w:line="240" w:lineRule="auto"/>
        <w:ind w:left="709" w:hanging="709"/>
        <w:rPr>
          <w:rFonts w:ascii="Times New Roman" w:hAnsi="Times New Roman" w:cs="Times New Roman"/>
          <w:sz w:val="28"/>
          <w:szCs w:val="28"/>
        </w:rPr>
      </w:pPr>
      <w:r w:rsidRPr="00C21C34">
        <w:rPr>
          <w:rFonts w:ascii="Times New Roman" w:hAnsi="Times New Roman" w:cs="Times New Roman"/>
          <w:sz w:val="28"/>
          <w:szCs w:val="28"/>
        </w:rPr>
        <w:t>4. Гнездо – это</w:t>
      </w:r>
    </w:p>
    <w:p w14:paraId="7178B735" w14:textId="77777777" w:rsidR="00C21C34" w:rsidRPr="00C21C34" w:rsidRDefault="00C21C34" w:rsidP="00C21C34">
      <w:pPr>
        <w:spacing w:after="0" w:line="240" w:lineRule="auto"/>
        <w:ind w:left="709" w:firstLine="284"/>
        <w:rPr>
          <w:rFonts w:ascii="Times New Roman" w:hAnsi="Times New Roman" w:cs="Times New Roman"/>
          <w:sz w:val="28"/>
          <w:szCs w:val="28"/>
        </w:rPr>
      </w:pPr>
      <w:r w:rsidRPr="00C21C34">
        <w:rPr>
          <w:rFonts w:ascii="Times New Roman" w:hAnsi="Times New Roman" w:cs="Times New Roman"/>
          <w:sz w:val="28"/>
          <w:szCs w:val="28"/>
        </w:rPr>
        <w:t>А) любое углубление в древесине</w:t>
      </w:r>
    </w:p>
    <w:p w14:paraId="3F196B42" w14:textId="77777777" w:rsidR="00C21C34" w:rsidRPr="00C21C34" w:rsidRDefault="00C21C34" w:rsidP="00C21C34">
      <w:pPr>
        <w:spacing w:after="0" w:line="240" w:lineRule="auto"/>
        <w:ind w:left="709" w:firstLine="284"/>
        <w:rPr>
          <w:rFonts w:ascii="Times New Roman" w:hAnsi="Times New Roman" w:cs="Times New Roman"/>
          <w:sz w:val="28"/>
          <w:szCs w:val="28"/>
        </w:rPr>
      </w:pPr>
      <w:r w:rsidRPr="00C21C34">
        <w:rPr>
          <w:rFonts w:ascii="Times New Roman" w:hAnsi="Times New Roman" w:cs="Times New Roman"/>
          <w:sz w:val="28"/>
          <w:szCs w:val="28"/>
        </w:rPr>
        <w:t>Б) выступ на конце одной из деталей</w:t>
      </w:r>
    </w:p>
    <w:p w14:paraId="4D349852" w14:textId="77777777" w:rsidR="00C21C34" w:rsidRPr="00C21C34" w:rsidRDefault="00C21C34" w:rsidP="00C21C34">
      <w:pPr>
        <w:spacing w:after="0" w:line="240" w:lineRule="auto"/>
        <w:ind w:left="709" w:firstLine="284"/>
        <w:rPr>
          <w:rFonts w:ascii="Times New Roman" w:hAnsi="Times New Roman" w:cs="Times New Roman"/>
          <w:sz w:val="28"/>
          <w:szCs w:val="28"/>
        </w:rPr>
      </w:pPr>
      <w:r w:rsidRPr="00C21C34">
        <w:rPr>
          <w:rFonts w:ascii="Times New Roman" w:hAnsi="Times New Roman" w:cs="Times New Roman"/>
          <w:sz w:val="28"/>
          <w:szCs w:val="28"/>
        </w:rPr>
        <w:t>В) отверстие остающиеся после вытаскивания гвоздя</w:t>
      </w:r>
    </w:p>
    <w:p w14:paraId="75C4575B" w14:textId="77777777" w:rsidR="00C21C34" w:rsidRPr="00C21C34" w:rsidRDefault="00C21C34" w:rsidP="00C21C34">
      <w:pPr>
        <w:spacing w:after="0" w:line="240" w:lineRule="auto"/>
        <w:ind w:left="709" w:firstLine="284"/>
        <w:rPr>
          <w:rFonts w:ascii="Times New Roman" w:hAnsi="Times New Roman" w:cs="Times New Roman"/>
          <w:sz w:val="28"/>
          <w:szCs w:val="28"/>
        </w:rPr>
      </w:pPr>
      <w:r w:rsidRPr="00C21C34">
        <w:rPr>
          <w:rFonts w:ascii="Times New Roman" w:hAnsi="Times New Roman" w:cs="Times New Roman"/>
          <w:sz w:val="28"/>
          <w:szCs w:val="28"/>
        </w:rPr>
        <w:t xml:space="preserve">Г) </w:t>
      </w:r>
      <w:proofErr w:type="gramStart"/>
      <w:r w:rsidRPr="00C21C34">
        <w:rPr>
          <w:rFonts w:ascii="Times New Roman" w:hAnsi="Times New Roman" w:cs="Times New Roman"/>
          <w:sz w:val="28"/>
          <w:szCs w:val="28"/>
        </w:rPr>
        <w:t>углубление</w:t>
      </w:r>
      <w:proofErr w:type="gramEnd"/>
      <w:r w:rsidRPr="00C21C34">
        <w:rPr>
          <w:rFonts w:ascii="Times New Roman" w:hAnsi="Times New Roman" w:cs="Times New Roman"/>
          <w:sz w:val="28"/>
          <w:szCs w:val="28"/>
        </w:rPr>
        <w:t xml:space="preserve"> входящее в состав шипового соединения</w:t>
      </w:r>
    </w:p>
    <w:p w14:paraId="658CEA29" w14:textId="77777777" w:rsidR="00C21C34" w:rsidRPr="00C21C34" w:rsidRDefault="00C21C34" w:rsidP="00C21C34">
      <w:pPr>
        <w:spacing w:after="0" w:line="240" w:lineRule="auto"/>
        <w:ind w:left="709" w:hanging="709"/>
        <w:rPr>
          <w:rFonts w:ascii="Times New Roman" w:hAnsi="Times New Roman" w:cs="Times New Roman"/>
          <w:sz w:val="16"/>
          <w:szCs w:val="16"/>
        </w:rPr>
      </w:pPr>
    </w:p>
    <w:p w14:paraId="08582889" w14:textId="471757B7" w:rsidR="00C21C34" w:rsidRPr="00C21C34" w:rsidRDefault="00C21C34" w:rsidP="00C21C34">
      <w:pPr>
        <w:spacing w:after="0" w:line="240" w:lineRule="auto"/>
        <w:ind w:left="709" w:hanging="709"/>
        <w:rPr>
          <w:rFonts w:ascii="Times New Roman" w:hAnsi="Times New Roman" w:cs="Times New Roman"/>
          <w:sz w:val="28"/>
          <w:szCs w:val="28"/>
        </w:rPr>
      </w:pPr>
      <w:r w:rsidRPr="00C21C34">
        <w:rPr>
          <w:rFonts w:ascii="Times New Roman" w:hAnsi="Times New Roman" w:cs="Times New Roman"/>
          <w:sz w:val="28"/>
          <w:szCs w:val="28"/>
        </w:rPr>
        <w:t>5. Щечками у прямого и косого шипа называют</w:t>
      </w:r>
    </w:p>
    <w:p w14:paraId="3917C798" w14:textId="77777777" w:rsidR="00C21C34" w:rsidRPr="00C21C34" w:rsidRDefault="00C21C34" w:rsidP="00C21C34">
      <w:pPr>
        <w:spacing w:after="0" w:line="240" w:lineRule="auto"/>
        <w:ind w:left="709" w:firstLine="284"/>
        <w:rPr>
          <w:rFonts w:ascii="Times New Roman" w:hAnsi="Times New Roman" w:cs="Times New Roman"/>
          <w:sz w:val="28"/>
          <w:szCs w:val="28"/>
        </w:rPr>
      </w:pPr>
      <w:r w:rsidRPr="00C21C34">
        <w:rPr>
          <w:rFonts w:ascii="Times New Roman" w:hAnsi="Times New Roman" w:cs="Times New Roman"/>
          <w:sz w:val="28"/>
          <w:szCs w:val="28"/>
        </w:rPr>
        <w:t>А) срезанные торцевые части шипа</w:t>
      </w:r>
    </w:p>
    <w:p w14:paraId="6050D20E" w14:textId="77777777" w:rsidR="00C21C34" w:rsidRPr="00C21C34" w:rsidRDefault="00C21C34" w:rsidP="00C21C34">
      <w:pPr>
        <w:spacing w:after="0" w:line="240" w:lineRule="auto"/>
        <w:ind w:left="709" w:firstLine="284"/>
        <w:rPr>
          <w:rFonts w:ascii="Times New Roman" w:hAnsi="Times New Roman" w:cs="Times New Roman"/>
          <w:sz w:val="28"/>
          <w:szCs w:val="28"/>
        </w:rPr>
      </w:pPr>
      <w:r w:rsidRPr="00C21C34">
        <w:rPr>
          <w:rFonts w:ascii="Times New Roman" w:hAnsi="Times New Roman" w:cs="Times New Roman"/>
          <w:sz w:val="28"/>
          <w:szCs w:val="28"/>
        </w:rPr>
        <w:t>Б) боковые грани шипа</w:t>
      </w:r>
    </w:p>
    <w:p w14:paraId="17975A00" w14:textId="77777777" w:rsidR="00C21C34" w:rsidRPr="00C21C34" w:rsidRDefault="00C21C34" w:rsidP="00C21C34">
      <w:pPr>
        <w:spacing w:after="0" w:line="240" w:lineRule="auto"/>
        <w:ind w:left="709" w:firstLine="284"/>
        <w:rPr>
          <w:rFonts w:ascii="Times New Roman" w:hAnsi="Times New Roman" w:cs="Times New Roman"/>
          <w:sz w:val="28"/>
          <w:szCs w:val="28"/>
        </w:rPr>
      </w:pPr>
      <w:r w:rsidRPr="00C21C34">
        <w:rPr>
          <w:rFonts w:ascii="Times New Roman" w:hAnsi="Times New Roman" w:cs="Times New Roman"/>
          <w:sz w:val="28"/>
          <w:szCs w:val="28"/>
        </w:rPr>
        <w:t>В) торцевая часть шипа</w:t>
      </w:r>
    </w:p>
    <w:p w14:paraId="24646F98" w14:textId="77777777" w:rsidR="00C21C34" w:rsidRPr="00C21C34" w:rsidRDefault="00C21C34" w:rsidP="00C21C34">
      <w:pPr>
        <w:spacing w:after="0" w:line="240" w:lineRule="auto"/>
        <w:ind w:left="709" w:firstLine="284"/>
        <w:rPr>
          <w:rFonts w:ascii="Times New Roman" w:hAnsi="Times New Roman" w:cs="Times New Roman"/>
          <w:sz w:val="28"/>
          <w:szCs w:val="28"/>
        </w:rPr>
      </w:pPr>
      <w:r w:rsidRPr="00C21C34">
        <w:rPr>
          <w:rFonts w:ascii="Times New Roman" w:hAnsi="Times New Roman" w:cs="Times New Roman"/>
          <w:sz w:val="28"/>
          <w:szCs w:val="28"/>
        </w:rPr>
        <w:t>Г) боковая грань изделия</w:t>
      </w:r>
    </w:p>
    <w:p w14:paraId="1E6DCF5B" w14:textId="77777777" w:rsidR="00C21C34" w:rsidRPr="00C21C34" w:rsidRDefault="00C21C34" w:rsidP="00C21C34">
      <w:pPr>
        <w:spacing w:after="0" w:line="240" w:lineRule="auto"/>
        <w:ind w:left="709" w:hanging="709"/>
        <w:rPr>
          <w:rFonts w:ascii="Times New Roman" w:hAnsi="Times New Roman" w:cs="Times New Roman"/>
          <w:sz w:val="16"/>
          <w:szCs w:val="16"/>
        </w:rPr>
      </w:pPr>
    </w:p>
    <w:p w14:paraId="3C19D989" w14:textId="6A000933" w:rsidR="00C21C34" w:rsidRPr="00C21C34" w:rsidRDefault="00C21C34" w:rsidP="00C21C34">
      <w:pPr>
        <w:spacing w:after="0" w:line="240" w:lineRule="auto"/>
        <w:ind w:left="709" w:hanging="709"/>
        <w:rPr>
          <w:rFonts w:ascii="Times New Roman" w:hAnsi="Times New Roman" w:cs="Times New Roman"/>
          <w:sz w:val="28"/>
          <w:szCs w:val="28"/>
        </w:rPr>
      </w:pPr>
      <w:r w:rsidRPr="00C21C34">
        <w:rPr>
          <w:rFonts w:ascii="Times New Roman" w:hAnsi="Times New Roman" w:cs="Times New Roman"/>
          <w:sz w:val="28"/>
          <w:szCs w:val="28"/>
        </w:rPr>
        <w:t>6.Заплечниками у прямого и косого шипа</w:t>
      </w:r>
    </w:p>
    <w:p w14:paraId="46BB22E7" w14:textId="77777777" w:rsidR="00C21C34" w:rsidRPr="00C21C34" w:rsidRDefault="00C21C34" w:rsidP="00C21C34">
      <w:pPr>
        <w:spacing w:after="0" w:line="240" w:lineRule="auto"/>
        <w:ind w:left="709" w:firstLine="284"/>
        <w:rPr>
          <w:rFonts w:ascii="Times New Roman" w:hAnsi="Times New Roman" w:cs="Times New Roman"/>
          <w:sz w:val="28"/>
          <w:szCs w:val="28"/>
        </w:rPr>
      </w:pPr>
      <w:r w:rsidRPr="00C21C34">
        <w:rPr>
          <w:rFonts w:ascii="Times New Roman" w:hAnsi="Times New Roman" w:cs="Times New Roman"/>
          <w:sz w:val="28"/>
          <w:szCs w:val="28"/>
        </w:rPr>
        <w:t>А) срезанные торцевые части шипа</w:t>
      </w:r>
    </w:p>
    <w:p w14:paraId="1436D25C" w14:textId="77777777" w:rsidR="00C21C34" w:rsidRPr="00C21C34" w:rsidRDefault="00C21C34" w:rsidP="00C21C34">
      <w:pPr>
        <w:spacing w:after="0" w:line="240" w:lineRule="auto"/>
        <w:ind w:left="709" w:firstLine="284"/>
        <w:rPr>
          <w:rFonts w:ascii="Times New Roman" w:hAnsi="Times New Roman" w:cs="Times New Roman"/>
          <w:sz w:val="28"/>
          <w:szCs w:val="28"/>
        </w:rPr>
      </w:pPr>
      <w:r w:rsidRPr="00C21C34">
        <w:rPr>
          <w:rFonts w:ascii="Times New Roman" w:hAnsi="Times New Roman" w:cs="Times New Roman"/>
          <w:sz w:val="28"/>
          <w:szCs w:val="28"/>
        </w:rPr>
        <w:t>Б) боковые грани шипа</w:t>
      </w:r>
    </w:p>
    <w:p w14:paraId="1630D01E" w14:textId="77777777" w:rsidR="00C21C34" w:rsidRPr="00C21C34" w:rsidRDefault="00C21C34" w:rsidP="00C21C34">
      <w:pPr>
        <w:spacing w:after="0" w:line="240" w:lineRule="auto"/>
        <w:ind w:left="709" w:firstLine="284"/>
        <w:rPr>
          <w:rFonts w:ascii="Times New Roman" w:hAnsi="Times New Roman" w:cs="Times New Roman"/>
          <w:sz w:val="28"/>
          <w:szCs w:val="28"/>
        </w:rPr>
      </w:pPr>
      <w:r w:rsidRPr="00C21C34">
        <w:rPr>
          <w:rFonts w:ascii="Times New Roman" w:hAnsi="Times New Roman" w:cs="Times New Roman"/>
          <w:sz w:val="28"/>
          <w:szCs w:val="28"/>
        </w:rPr>
        <w:t>В) торцевая часть шипа</w:t>
      </w:r>
    </w:p>
    <w:p w14:paraId="69ACC751" w14:textId="77777777" w:rsidR="00C21C34" w:rsidRPr="00C21C34" w:rsidRDefault="00C21C34" w:rsidP="00C21C34">
      <w:pPr>
        <w:spacing w:after="0" w:line="240" w:lineRule="auto"/>
        <w:ind w:left="709" w:firstLine="284"/>
        <w:rPr>
          <w:rFonts w:ascii="Times New Roman" w:hAnsi="Times New Roman" w:cs="Times New Roman"/>
          <w:sz w:val="28"/>
          <w:szCs w:val="28"/>
        </w:rPr>
      </w:pPr>
      <w:r w:rsidRPr="00C21C34">
        <w:rPr>
          <w:rFonts w:ascii="Times New Roman" w:hAnsi="Times New Roman" w:cs="Times New Roman"/>
          <w:sz w:val="28"/>
          <w:szCs w:val="28"/>
        </w:rPr>
        <w:t>Г) боковая грань изделия</w:t>
      </w:r>
    </w:p>
    <w:p w14:paraId="4863862F" w14:textId="77777777" w:rsidR="00C21C34" w:rsidRPr="00C21C34" w:rsidRDefault="00C21C34" w:rsidP="00C21C34">
      <w:pPr>
        <w:spacing w:after="0" w:line="240" w:lineRule="auto"/>
        <w:ind w:left="709" w:hanging="709"/>
        <w:rPr>
          <w:rFonts w:ascii="Times New Roman" w:hAnsi="Times New Roman" w:cs="Times New Roman"/>
          <w:sz w:val="16"/>
          <w:szCs w:val="16"/>
        </w:rPr>
      </w:pPr>
    </w:p>
    <w:p w14:paraId="24676603" w14:textId="75B8AA20" w:rsidR="00C21C34" w:rsidRPr="00C21C34" w:rsidRDefault="00C21C34" w:rsidP="00C21C34">
      <w:pPr>
        <w:spacing w:after="0" w:line="240" w:lineRule="auto"/>
        <w:ind w:left="709" w:hanging="709"/>
        <w:rPr>
          <w:rFonts w:ascii="Times New Roman" w:hAnsi="Times New Roman" w:cs="Times New Roman"/>
          <w:sz w:val="28"/>
          <w:szCs w:val="28"/>
        </w:rPr>
      </w:pPr>
      <w:r w:rsidRPr="00C21C34">
        <w:rPr>
          <w:rFonts w:ascii="Times New Roman" w:hAnsi="Times New Roman" w:cs="Times New Roman"/>
          <w:sz w:val="28"/>
          <w:szCs w:val="28"/>
        </w:rPr>
        <w:t>7.Количество шипов выбирают в зависимости</w:t>
      </w:r>
    </w:p>
    <w:p w14:paraId="2DC15709" w14:textId="77777777" w:rsidR="00C21C34" w:rsidRPr="00C21C34" w:rsidRDefault="00C21C34" w:rsidP="00C21C34">
      <w:pPr>
        <w:spacing w:after="0" w:line="240" w:lineRule="auto"/>
        <w:ind w:left="709" w:firstLine="284"/>
        <w:rPr>
          <w:rFonts w:ascii="Times New Roman" w:hAnsi="Times New Roman" w:cs="Times New Roman"/>
          <w:sz w:val="28"/>
          <w:szCs w:val="28"/>
        </w:rPr>
      </w:pPr>
      <w:r w:rsidRPr="00C21C34">
        <w:rPr>
          <w:rFonts w:ascii="Times New Roman" w:hAnsi="Times New Roman" w:cs="Times New Roman"/>
          <w:sz w:val="28"/>
          <w:szCs w:val="28"/>
        </w:rPr>
        <w:t>А) от ширины деталей</w:t>
      </w:r>
    </w:p>
    <w:p w14:paraId="6D34B4DB" w14:textId="77777777" w:rsidR="00C21C34" w:rsidRPr="00C21C34" w:rsidRDefault="00C21C34" w:rsidP="00C21C34">
      <w:pPr>
        <w:spacing w:after="0" w:line="240" w:lineRule="auto"/>
        <w:ind w:left="709" w:firstLine="284"/>
        <w:rPr>
          <w:rFonts w:ascii="Times New Roman" w:hAnsi="Times New Roman" w:cs="Times New Roman"/>
          <w:sz w:val="28"/>
          <w:szCs w:val="28"/>
        </w:rPr>
      </w:pPr>
      <w:r w:rsidRPr="00C21C34">
        <w:rPr>
          <w:rFonts w:ascii="Times New Roman" w:hAnsi="Times New Roman" w:cs="Times New Roman"/>
          <w:sz w:val="28"/>
          <w:szCs w:val="28"/>
        </w:rPr>
        <w:t>Б) от толщины деталей</w:t>
      </w:r>
    </w:p>
    <w:p w14:paraId="1A0B256E" w14:textId="77777777" w:rsidR="00C21C34" w:rsidRPr="00C21C34" w:rsidRDefault="00C21C34" w:rsidP="00C21C34">
      <w:pPr>
        <w:spacing w:after="0" w:line="240" w:lineRule="auto"/>
        <w:ind w:left="709" w:firstLine="284"/>
        <w:rPr>
          <w:rFonts w:ascii="Times New Roman" w:hAnsi="Times New Roman" w:cs="Times New Roman"/>
          <w:sz w:val="28"/>
          <w:szCs w:val="28"/>
        </w:rPr>
      </w:pPr>
      <w:r w:rsidRPr="00C21C34">
        <w:rPr>
          <w:rFonts w:ascii="Times New Roman" w:hAnsi="Times New Roman" w:cs="Times New Roman"/>
          <w:sz w:val="28"/>
          <w:szCs w:val="28"/>
        </w:rPr>
        <w:t>В) от длины деталей</w:t>
      </w:r>
    </w:p>
    <w:p w14:paraId="38A7A7C8" w14:textId="77777777" w:rsidR="00C21C34" w:rsidRPr="00C21C34" w:rsidRDefault="00C21C34" w:rsidP="00C21C34">
      <w:pPr>
        <w:spacing w:after="0" w:line="240" w:lineRule="auto"/>
        <w:ind w:left="709" w:firstLine="284"/>
        <w:rPr>
          <w:rFonts w:ascii="Times New Roman" w:hAnsi="Times New Roman" w:cs="Times New Roman"/>
          <w:sz w:val="28"/>
          <w:szCs w:val="28"/>
        </w:rPr>
      </w:pPr>
      <w:r w:rsidRPr="00C21C34">
        <w:rPr>
          <w:rFonts w:ascii="Times New Roman" w:hAnsi="Times New Roman" w:cs="Times New Roman"/>
          <w:sz w:val="28"/>
          <w:szCs w:val="28"/>
        </w:rPr>
        <w:t>Г) от влажности древесины</w:t>
      </w:r>
    </w:p>
    <w:p w14:paraId="30D51B5A" w14:textId="77777777" w:rsidR="00C21C34" w:rsidRPr="00C21C34" w:rsidRDefault="00C21C34" w:rsidP="00C21C34">
      <w:pPr>
        <w:spacing w:after="0" w:line="240" w:lineRule="auto"/>
        <w:ind w:left="709" w:hanging="709"/>
        <w:rPr>
          <w:rFonts w:ascii="Times New Roman" w:hAnsi="Times New Roman" w:cs="Times New Roman"/>
          <w:sz w:val="16"/>
          <w:szCs w:val="16"/>
        </w:rPr>
      </w:pPr>
    </w:p>
    <w:p w14:paraId="12DC6DB0" w14:textId="2D1F9CF5" w:rsidR="00C21C34" w:rsidRPr="00C21C34" w:rsidRDefault="00C21C34" w:rsidP="00C21C34">
      <w:pPr>
        <w:spacing w:after="0" w:line="240" w:lineRule="auto"/>
        <w:ind w:left="709" w:hanging="709"/>
        <w:rPr>
          <w:rFonts w:ascii="Times New Roman" w:hAnsi="Times New Roman" w:cs="Times New Roman"/>
          <w:sz w:val="28"/>
          <w:szCs w:val="28"/>
        </w:rPr>
      </w:pPr>
      <w:r w:rsidRPr="00C21C34">
        <w:rPr>
          <w:rFonts w:ascii="Times New Roman" w:hAnsi="Times New Roman" w:cs="Times New Roman"/>
          <w:sz w:val="28"/>
          <w:szCs w:val="28"/>
        </w:rPr>
        <w:t>8. Делается один шип то толщина изделия делится на:</w:t>
      </w:r>
    </w:p>
    <w:p w14:paraId="4981A632" w14:textId="77777777" w:rsidR="00C21C34" w:rsidRDefault="00C21C34" w:rsidP="00C21C34">
      <w:pPr>
        <w:spacing w:after="0" w:line="240" w:lineRule="auto"/>
        <w:ind w:left="709" w:firstLine="284"/>
        <w:rPr>
          <w:rFonts w:ascii="Times New Roman" w:hAnsi="Times New Roman" w:cs="Times New Roman"/>
          <w:sz w:val="28"/>
          <w:szCs w:val="28"/>
        </w:rPr>
      </w:pPr>
      <w:r w:rsidRPr="00C21C34">
        <w:rPr>
          <w:rFonts w:ascii="Times New Roman" w:hAnsi="Times New Roman" w:cs="Times New Roman"/>
          <w:sz w:val="28"/>
          <w:szCs w:val="28"/>
        </w:rPr>
        <w:t xml:space="preserve">А) 2 </w:t>
      </w:r>
    </w:p>
    <w:p w14:paraId="3EBAA775" w14:textId="77777777" w:rsidR="00C21C34" w:rsidRDefault="00C21C34" w:rsidP="00C21C34">
      <w:pPr>
        <w:spacing w:after="0" w:line="240" w:lineRule="auto"/>
        <w:ind w:left="709" w:firstLine="284"/>
        <w:rPr>
          <w:rFonts w:ascii="Times New Roman" w:hAnsi="Times New Roman" w:cs="Times New Roman"/>
          <w:sz w:val="28"/>
          <w:szCs w:val="28"/>
        </w:rPr>
      </w:pPr>
      <w:r w:rsidRPr="00C21C34">
        <w:rPr>
          <w:rFonts w:ascii="Times New Roman" w:hAnsi="Times New Roman" w:cs="Times New Roman"/>
          <w:sz w:val="28"/>
          <w:szCs w:val="28"/>
        </w:rPr>
        <w:t xml:space="preserve">Б) 3 </w:t>
      </w:r>
    </w:p>
    <w:p w14:paraId="1F81CF64" w14:textId="77777777" w:rsidR="00C21C34" w:rsidRDefault="00C21C34" w:rsidP="00C21C34">
      <w:pPr>
        <w:spacing w:after="0" w:line="240" w:lineRule="auto"/>
        <w:ind w:left="709" w:firstLine="284"/>
        <w:rPr>
          <w:rFonts w:ascii="Times New Roman" w:hAnsi="Times New Roman" w:cs="Times New Roman"/>
          <w:sz w:val="28"/>
          <w:szCs w:val="28"/>
        </w:rPr>
      </w:pPr>
      <w:r w:rsidRPr="00C21C34">
        <w:rPr>
          <w:rFonts w:ascii="Times New Roman" w:hAnsi="Times New Roman" w:cs="Times New Roman"/>
          <w:sz w:val="28"/>
          <w:szCs w:val="28"/>
        </w:rPr>
        <w:t xml:space="preserve">В) 4 </w:t>
      </w:r>
    </w:p>
    <w:p w14:paraId="2D68BE19" w14:textId="19B713DD" w:rsidR="00C21C34" w:rsidRPr="00C21C34" w:rsidRDefault="00C21C34" w:rsidP="00C21C34">
      <w:pPr>
        <w:spacing w:after="0" w:line="240" w:lineRule="auto"/>
        <w:ind w:left="709" w:firstLine="284"/>
        <w:rPr>
          <w:rFonts w:ascii="Times New Roman" w:hAnsi="Times New Roman" w:cs="Times New Roman"/>
          <w:sz w:val="28"/>
          <w:szCs w:val="28"/>
        </w:rPr>
      </w:pPr>
      <w:r w:rsidRPr="00C21C34">
        <w:rPr>
          <w:rFonts w:ascii="Times New Roman" w:hAnsi="Times New Roman" w:cs="Times New Roman"/>
          <w:sz w:val="28"/>
          <w:szCs w:val="28"/>
        </w:rPr>
        <w:t>Г) 5</w:t>
      </w:r>
    </w:p>
    <w:p w14:paraId="2B61E558" w14:textId="77777777" w:rsidR="00C21C34" w:rsidRDefault="00C21C34" w:rsidP="00C21C34">
      <w:pPr>
        <w:spacing w:after="0" w:line="240" w:lineRule="auto"/>
        <w:ind w:left="709" w:hanging="709"/>
        <w:rPr>
          <w:rFonts w:ascii="Times New Roman" w:hAnsi="Times New Roman" w:cs="Times New Roman"/>
          <w:sz w:val="28"/>
          <w:szCs w:val="28"/>
        </w:rPr>
      </w:pPr>
    </w:p>
    <w:p w14:paraId="265191A9" w14:textId="7A8715F2" w:rsidR="00C21C34" w:rsidRPr="00C21C34" w:rsidRDefault="00C21C34" w:rsidP="00C21C34">
      <w:pPr>
        <w:spacing w:after="0" w:line="240" w:lineRule="auto"/>
        <w:ind w:left="709" w:hanging="709"/>
        <w:rPr>
          <w:rFonts w:ascii="Times New Roman" w:hAnsi="Times New Roman" w:cs="Times New Roman"/>
          <w:sz w:val="28"/>
          <w:szCs w:val="28"/>
        </w:rPr>
      </w:pPr>
      <w:r w:rsidRPr="00C21C34">
        <w:rPr>
          <w:rFonts w:ascii="Times New Roman" w:hAnsi="Times New Roman" w:cs="Times New Roman"/>
          <w:sz w:val="28"/>
          <w:szCs w:val="28"/>
        </w:rPr>
        <w:t xml:space="preserve">9. С какими зубьями использовать пилу для </w:t>
      </w:r>
      <w:proofErr w:type="spellStart"/>
      <w:r w:rsidRPr="00C21C34">
        <w:rPr>
          <w:rFonts w:ascii="Times New Roman" w:hAnsi="Times New Roman" w:cs="Times New Roman"/>
          <w:sz w:val="28"/>
          <w:szCs w:val="28"/>
        </w:rPr>
        <w:t>запиливания</w:t>
      </w:r>
      <w:proofErr w:type="spellEnd"/>
      <w:r w:rsidRPr="00C21C34">
        <w:rPr>
          <w:rFonts w:ascii="Times New Roman" w:hAnsi="Times New Roman" w:cs="Times New Roman"/>
          <w:sz w:val="28"/>
          <w:szCs w:val="28"/>
        </w:rPr>
        <w:t xml:space="preserve"> шипов и проушин</w:t>
      </w:r>
    </w:p>
    <w:p w14:paraId="7E1394D7" w14:textId="77777777" w:rsidR="00C21C34" w:rsidRDefault="00C21C34" w:rsidP="00C21C34">
      <w:pPr>
        <w:spacing w:after="0" w:line="240" w:lineRule="auto"/>
        <w:ind w:left="709" w:firstLine="284"/>
        <w:rPr>
          <w:rFonts w:ascii="Times New Roman" w:hAnsi="Times New Roman" w:cs="Times New Roman"/>
          <w:sz w:val="28"/>
          <w:szCs w:val="28"/>
        </w:rPr>
      </w:pPr>
      <w:r w:rsidRPr="00C21C34">
        <w:rPr>
          <w:rFonts w:ascii="Times New Roman" w:hAnsi="Times New Roman" w:cs="Times New Roman"/>
          <w:sz w:val="28"/>
          <w:szCs w:val="28"/>
        </w:rPr>
        <w:t xml:space="preserve">А) с мелкими </w:t>
      </w:r>
    </w:p>
    <w:p w14:paraId="0BAA94C8" w14:textId="77777777" w:rsidR="00C21C34" w:rsidRDefault="00C21C34" w:rsidP="00C21C34">
      <w:pPr>
        <w:spacing w:after="0" w:line="240" w:lineRule="auto"/>
        <w:ind w:left="709" w:firstLine="284"/>
        <w:rPr>
          <w:rFonts w:ascii="Times New Roman" w:hAnsi="Times New Roman" w:cs="Times New Roman"/>
          <w:sz w:val="28"/>
          <w:szCs w:val="28"/>
        </w:rPr>
      </w:pPr>
      <w:r w:rsidRPr="00C21C34">
        <w:rPr>
          <w:rFonts w:ascii="Times New Roman" w:hAnsi="Times New Roman" w:cs="Times New Roman"/>
          <w:sz w:val="28"/>
          <w:szCs w:val="28"/>
        </w:rPr>
        <w:t xml:space="preserve">Б) с крупными </w:t>
      </w:r>
    </w:p>
    <w:p w14:paraId="224DCC4D" w14:textId="5041E993" w:rsidR="00C21C34" w:rsidRPr="00C21C34" w:rsidRDefault="00C21C34" w:rsidP="00C21C34">
      <w:pPr>
        <w:spacing w:after="0" w:line="240" w:lineRule="auto"/>
        <w:ind w:left="709" w:firstLine="284"/>
        <w:rPr>
          <w:rFonts w:ascii="Times New Roman" w:hAnsi="Times New Roman" w:cs="Times New Roman"/>
          <w:sz w:val="28"/>
          <w:szCs w:val="28"/>
        </w:rPr>
      </w:pPr>
      <w:r w:rsidRPr="00C21C34">
        <w:rPr>
          <w:rFonts w:ascii="Times New Roman" w:hAnsi="Times New Roman" w:cs="Times New Roman"/>
          <w:sz w:val="28"/>
          <w:szCs w:val="28"/>
        </w:rPr>
        <w:t>В) не имеет значения</w:t>
      </w:r>
    </w:p>
    <w:p w14:paraId="5371F857" w14:textId="77777777" w:rsidR="00C21C34" w:rsidRPr="00C21C34" w:rsidRDefault="00C21C34" w:rsidP="00C21C34">
      <w:pPr>
        <w:spacing w:after="0" w:line="240" w:lineRule="auto"/>
        <w:ind w:left="709" w:hanging="709"/>
        <w:rPr>
          <w:rFonts w:ascii="Times New Roman" w:hAnsi="Times New Roman" w:cs="Times New Roman"/>
          <w:sz w:val="16"/>
          <w:szCs w:val="16"/>
        </w:rPr>
      </w:pPr>
    </w:p>
    <w:p w14:paraId="1DA35987" w14:textId="2A1A711C" w:rsidR="00C21C34" w:rsidRPr="00C21C34" w:rsidRDefault="00C21C34" w:rsidP="00C21C34">
      <w:pPr>
        <w:spacing w:after="0" w:line="240" w:lineRule="auto"/>
        <w:ind w:left="709" w:hanging="709"/>
        <w:rPr>
          <w:rFonts w:ascii="Times New Roman" w:hAnsi="Times New Roman" w:cs="Times New Roman"/>
          <w:sz w:val="28"/>
          <w:szCs w:val="28"/>
        </w:rPr>
      </w:pPr>
      <w:r w:rsidRPr="00C21C34">
        <w:rPr>
          <w:rFonts w:ascii="Times New Roman" w:hAnsi="Times New Roman" w:cs="Times New Roman"/>
          <w:sz w:val="28"/>
          <w:szCs w:val="28"/>
        </w:rPr>
        <w:t>10. Проушины и гнезда</w:t>
      </w:r>
    </w:p>
    <w:p w14:paraId="1EAE4252" w14:textId="77777777" w:rsidR="00C21C34" w:rsidRPr="00C21C34" w:rsidRDefault="00C21C34" w:rsidP="00C21C34">
      <w:pPr>
        <w:spacing w:after="0" w:line="240" w:lineRule="auto"/>
        <w:ind w:left="709" w:firstLine="284"/>
        <w:rPr>
          <w:rFonts w:ascii="Times New Roman" w:hAnsi="Times New Roman" w:cs="Times New Roman"/>
          <w:sz w:val="28"/>
          <w:szCs w:val="28"/>
        </w:rPr>
      </w:pPr>
      <w:r w:rsidRPr="00C21C34">
        <w:rPr>
          <w:rFonts w:ascii="Times New Roman" w:hAnsi="Times New Roman" w:cs="Times New Roman"/>
          <w:sz w:val="28"/>
          <w:szCs w:val="28"/>
        </w:rPr>
        <w:t>А) выдалбливаются при помощи долото и стамески</w:t>
      </w:r>
    </w:p>
    <w:p w14:paraId="1E33190F" w14:textId="77777777" w:rsidR="00C21C34" w:rsidRPr="00C21C34" w:rsidRDefault="00C21C34" w:rsidP="00C21C34">
      <w:pPr>
        <w:spacing w:after="0" w:line="240" w:lineRule="auto"/>
        <w:ind w:left="709" w:firstLine="284"/>
        <w:rPr>
          <w:rFonts w:ascii="Times New Roman" w:hAnsi="Times New Roman" w:cs="Times New Roman"/>
          <w:sz w:val="28"/>
          <w:szCs w:val="28"/>
        </w:rPr>
      </w:pPr>
      <w:r w:rsidRPr="00C21C34">
        <w:rPr>
          <w:rFonts w:ascii="Times New Roman" w:hAnsi="Times New Roman" w:cs="Times New Roman"/>
          <w:sz w:val="28"/>
          <w:szCs w:val="28"/>
        </w:rPr>
        <w:t>Б) срезают пилой</w:t>
      </w:r>
    </w:p>
    <w:p w14:paraId="2955230D" w14:textId="77777777" w:rsidR="00C21C34" w:rsidRPr="00C21C34" w:rsidRDefault="00C21C34" w:rsidP="00C21C34">
      <w:pPr>
        <w:spacing w:after="0" w:line="240" w:lineRule="auto"/>
        <w:ind w:left="709" w:firstLine="284"/>
        <w:rPr>
          <w:rFonts w:ascii="Times New Roman" w:hAnsi="Times New Roman" w:cs="Times New Roman"/>
          <w:sz w:val="28"/>
          <w:szCs w:val="28"/>
        </w:rPr>
      </w:pPr>
      <w:r w:rsidRPr="00C21C34">
        <w:rPr>
          <w:rFonts w:ascii="Times New Roman" w:hAnsi="Times New Roman" w:cs="Times New Roman"/>
          <w:sz w:val="28"/>
          <w:szCs w:val="28"/>
        </w:rPr>
        <w:t>В) высверливают</w:t>
      </w:r>
    </w:p>
    <w:p w14:paraId="422E71F4" w14:textId="77777777" w:rsidR="00C21C34" w:rsidRPr="00C21C34" w:rsidRDefault="00C21C34" w:rsidP="00C21C34">
      <w:pPr>
        <w:spacing w:after="0" w:line="240" w:lineRule="auto"/>
        <w:ind w:left="709" w:firstLine="284"/>
        <w:rPr>
          <w:rFonts w:ascii="Times New Roman" w:hAnsi="Times New Roman" w:cs="Times New Roman"/>
          <w:sz w:val="28"/>
          <w:szCs w:val="28"/>
        </w:rPr>
      </w:pPr>
      <w:r w:rsidRPr="00C21C34">
        <w:rPr>
          <w:rFonts w:ascii="Times New Roman" w:hAnsi="Times New Roman" w:cs="Times New Roman"/>
          <w:sz w:val="28"/>
          <w:szCs w:val="28"/>
        </w:rPr>
        <w:t>Г) не имеет значения</w:t>
      </w:r>
    </w:p>
    <w:p w14:paraId="7F320EE6" w14:textId="77777777" w:rsidR="00C21C34" w:rsidRDefault="00C21C34" w:rsidP="00C21C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7C2244" w14:textId="77777777" w:rsidR="00C21C34" w:rsidRDefault="00C21C34" w:rsidP="00C21C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AD67B61" w14:textId="3E727841" w:rsidR="00C21C34" w:rsidRPr="00C21C34" w:rsidRDefault="00C21C34" w:rsidP="00C21C3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C21C34">
        <w:rPr>
          <w:rFonts w:ascii="Times New Roman" w:hAnsi="Times New Roman" w:cs="Times New Roman"/>
          <w:b/>
          <w:bCs/>
          <w:sz w:val="28"/>
          <w:szCs w:val="28"/>
          <w:u w:val="single"/>
        </w:rPr>
        <w:t>Результаты диагностики:</w:t>
      </w:r>
    </w:p>
    <w:p w14:paraId="6147F4A1" w14:textId="77777777" w:rsidR="00C21C34" w:rsidRPr="00C21C34" w:rsidRDefault="00C21C34" w:rsidP="00C21C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1C34">
        <w:rPr>
          <w:rFonts w:ascii="Times New Roman" w:hAnsi="Times New Roman" w:cs="Times New Roman"/>
          <w:sz w:val="28"/>
          <w:szCs w:val="28"/>
        </w:rPr>
        <w:t>9-10 баллов – высокий уровень освоения содержания программы;</w:t>
      </w:r>
    </w:p>
    <w:p w14:paraId="2080ADC4" w14:textId="77777777" w:rsidR="00C21C34" w:rsidRPr="00C21C34" w:rsidRDefault="00C21C34" w:rsidP="00C21C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1C34">
        <w:rPr>
          <w:rFonts w:ascii="Times New Roman" w:hAnsi="Times New Roman" w:cs="Times New Roman"/>
          <w:sz w:val="28"/>
          <w:szCs w:val="28"/>
        </w:rPr>
        <w:t>7-8 баллов – средний уровень освоения содержания программы;</w:t>
      </w:r>
    </w:p>
    <w:p w14:paraId="1463D660" w14:textId="0396F38D" w:rsidR="003D139C" w:rsidRPr="00C21C34" w:rsidRDefault="00C21C34" w:rsidP="00C21C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1C34">
        <w:rPr>
          <w:rFonts w:ascii="Times New Roman" w:hAnsi="Times New Roman" w:cs="Times New Roman"/>
          <w:sz w:val="28"/>
          <w:szCs w:val="28"/>
        </w:rPr>
        <w:t>менее 7 баллов – низкий уровень освоения содержания программы.</w:t>
      </w:r>
    </w:p>
    <w:sectPr w:rsidR="003D139C" w:rsidRPr="00C21C34" w:rsidSect="00C21C34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B6A"/>
    <w:rsid w:val="00235B6A"/>
    <w:rsid w:val="003D139C"/>
    <w:rsid w:val="00C21C34"/>
    <w:rsid w:val="00EE186E"/>
    <w:rsid w:val="00FB0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FE057"/>
  <w15:chartTrackingRefBased/>
  <w15:docId w15:val="{18FBDCE4-CF99-435B-B90F-384AAB5E5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249</Words>
  <Characters>1421</Characters>
  <Application>Microsoft Office Word</Application>
  <DocSecurity>0</DocSecurity>
  <Lines>11</Lines>
  <Paragraphs>3</Paragraphs>
  <ScaleCrop>false</ScaleCrop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И.В. Бунин</dc:creator>
  <cp:keywords/>
  <dc:description/>
  <cp:lastModifiedBy>И.В. Бунин</cp:lastModifiedBy>
  <cp:revision>2</cp:revision>
  <dcterms:created xsi:type="dcterms:W3CDTF">2025-07-28T11:16:00Z</dcterms:created>
  <dcterms:modified xsi:type="dcterms:W3CDTF">2025-07-28T11:24:00Z</dcterms:modified>
</cp:coreProperties>
</file>