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4CA22C" w14:textId="77777777" w:rsidR="0032297F" w:rsidRDefault="0032297F" w:rsidP="0032297F">
      <w:pPr>
        <w:spacing w:after="200"/>
        <w:jc w:val="center"/>
      </w:pPr>
      <w:bookmarkStart w:id="0" w:name="_Hlk236706415"/>
      <w:r>
        <w:rPr>
          <w:noProof/>
        </w:rPr>
        <w:drawing>
          <wp:inline distT="0" distB="0" distL="0" distR="0" wp14:anchorId="40279309" wp14:editId="494090D1">
            <wp:extent cx="1028700" cy="10287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F6478D" w14:textId="77777777" w:rsidR="0032297F" w:rsidRPr="00C13E5F" w:rsidRDefault="0032297F" w:rsidP="0032297F">
      <w:pPr>
        <w:jc w:val="center"/>
        <w:rPr>
          <w:sz w:val="22"/>
          <w:szCs w:val="22"/>
        </w:rPr>
      </w:pPr>
      <w:r w:rsidRPr="00C13E5F">
        <w:rPr>
          <w:b/>
          <w:bCs/>
          <w:color w:val="000A43"/>
          <w:sz w:val="22"/>
          <w:szCs w:val="22"/>
        </w:rPr>
        <w:t>АНО «НАУЧНО-ОБРАЗОВАТЕЛЬНЫЙ ЦЕНТР ПЕДАГОГИЧЕСКИХ ПРОЕКТОВ»</w:t>
      </w:r>
    </w:p>
    <w:p w14:paraId="3E23D6B2" w14:textId="77777777" w:rsidR="0032297F" w:rsidRDefault="0032297F" w:rsidP="0032297F">
      <w:pPr>
        <w:pBdr>
          <w:bottom w:val="single" w:sz="8" w:space="1" w:color="000A43"/>
        </w:pBdr>
        <w:spacing w:before="80" w:after="200"/>
      </w:pPr>
    </w:p>
    <w:bookmarkEnd w:id="0"/>
    <w:p w14:paraId="7FF048D8" w14:textId="77777777" w:rsidR="0032297F" w:rsidRPr="00372B83" w:rsidRDefault="0032297F" w:rsidP="0032297F">
      <w:pPr>
        <w:spacing w:after="120"/>
        <w:jc w:val="center"/>
      </w:pPr>
    </w:p>
    <w:p w14:paraId="0A923A78" w14:textId="77777777" w:rsidR="0032297F" w:rsidRDefault="0032297F">
      <w:pPr>
        <w:spacing w:after="500"/>
        <w:jc w:val="center"/>
      </w:pPr>
    </w:p>
    <w:p w14:paraId="6CCB35FF" w14:textId="668800C4" w:rsidR="00696303" w:rsidRDefault="00000000">
      <w:pPr>
        <w:spacing w:after="500"/>
        <w:jc w:val="center"/>
      </w:pPr>
      <w:r>
        <w:t>Школьный педагог-психолог: документация, обследование и сопровождение. Практический комплект на 2026/2027 учебный год</w:t>
      </w:r>
    </w:p>
    <w:p w14:paraId="4AE360B0" w14:textId="77777777" w:rsidR="00696303" w:rsidRDefault="00000000">
      <w:pPr>
        <w:spacing w:after="300"/>
        <w:jc w:val="center"/>
      </w:pPr>
      <w:r>
        <w:rPr>
          <w:b/>
          <w:bCs/>
          <w:sz w:val="36"/>
          <w:szCs w:val="36"/>
        </w:rPr>
        <w:t>Заключения и рекомендации</w:t>
      </w:r>
    </w:p>
    <w:p w14:paraId="10010CE4" w14:textId="77777777" w:rsidR="00696303" w:rsidRDefault="00000000">
      <w:pPr>
        <w:spacing w:after="300"/>
        <w:jc w:val="center"/>
      </w:pPr>
      <w:r>
        <w:rPr>
          <w:sz w:val="26"/>
          <w:szCs w:val="26"/>
        </w:rPr>
        <w:t>Файл 07. ШП-20 — ШП-23, образцы З-1 — З-3</w:t>
      </w:r>
    </w:p>
    <w:p w14:paraId="13584F36" w14:textId="77777777" w:rsidR="00696303" w:rsidRDefault="00000000">
      <w:pPr>
        <w:spacing w:before="1800" w:after="100"/>
        <w:jc w:val="center"/>
      </w:pPr>
      <w:r>
        <w:t>2026/2027 учебный год</w:t>
      </w:r>
    </w:p>
    <w:p w14:paraId="3DE38FED" w14:textId="77777777" w:rsidR="00696303" w:rsidRDefault="00000000">
      <w:pPr>
        <w:spacing w:after="100"/>
        <w:jc w:val="center"/>
      </w:pPr>
      <w:r>
        <w:t>Москва, 2026</w:t>
      </w:r>
    </w:p>
    <w:p w14:paraId="5E15519C" w14:textId="77777777" w:rsidR="00696303" w:rsidRDefault="00000000">
      <w:pPr>
        <w:pageBreakBefore/>
        <w:spacing w:after="200"/>
        <w:jc w:val="center"/>
      </w:pPr>
      <w:r>
        <w:rPr>
          <w:b/>
          <w:bCs/>
          <w:sz w:val="28"/>
          <w:szCs w:val="28"/>
        </w:rPr>
        <w:lastRenderedPageBreak/>
        <w:t>Оглавление</w:t>
      </w:r>
    </w:p>
    <w:sdt>
      <w:sdtPr>
        <w:alias w:val="Оглавление"/>
        <w:id w:val="1488512753"/>
      </w:sdtPr>
      <w:sdtContent>
        <w:p w14:paraId="72E8B7B1" w14:textId="77777777" w:rsidR="0032297F" w:rsidRDefault="00000000">
          <w:pPr>
            <w:pStyle w:val="11"/>
            <w:tabs>
              <w:tab w:val="right" w:leader="dot" w:pos="9345"/>
            </w:tabs>
            <w:rPr>
              <w:noProof/>
            </w:rPr>
          </w:pPr>
          <w:r>
            <w:fldChar w:fldCharType="begin"/>
          </w:r>
          <w:r>
            <w:instrText>TOC \h \o "1-2"</w:instrText>
          </w:r>
          <w:r>
            <w:fldChar w:fldCharType="separate"/>
          </w:r>
          <w:hyperlink w:anchor="_Toc244610867" w:history="1">
            <w:r w:rsidR="0032297F" w:rsidRPr="006F737A">
              <w:rPr>
                <w:rStyle w:val="a5"/>
                <w:noProof/>
              </w:rPr>
              <w:t>1. Что такое психологическое заключение в школе</w:t>
            </w:r>
            <w:r w:rsidR="0032297F">
              <w:rPr>
                <w:noProof/>
              </w:rPr>
              <w:tab/>
            </w:r>
            <w:r w:rsidR="0032297F">
              <w:rPr>
                <w:noProof/>
              </w:rPr>
              <w:fldChar w:fldCharType="begin"/>
            </w:r>
            <w:r w:rsidR="0032297F">
              <w:rPr>
                <w:noProof/>
              </w:rPr>
              <w:instrText xml:space="preserve"> PAGEREF _Toc244610867 \h </w:instrText>
            </w:r>
            <w:r w:rsidR="0032297F">
              <w:rPr>
                <w:noProof/>
              </w:rPr>
            </w:r>
            <w:r w:rsidR="0032297F">
              <w:rPr>
                <w:noProof/>
              </w:rPr>
              <w:fldChar w:fldCharType="separate"/>
            </w:r>
            <w:r w:rsidR="0032297F">
              <w:rPr>
                <w:noProof/>
              </w:rPr>
              <w:t>3</w:t>
            </w:r>
            <w:r w:rsidR="0032297F">
              <w:rPr>
                <w:noProof/>
              </w:rPr>
              <w:fldChar w:fldCharType="end"/>
            </w:r>
          </w:hyperlink>
        </w:p>
        <w:p w14:paraId="64DC0253" w14:textId="77777777" w:rsidR="0032297F" w:rsidRDefault="0032297F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4610868" w:history="1">
            <w:r w:rsidRPr="006F737A">
              <w:rPr>
                <w:rStyle w:val="a5"/>
                <w:noProof/>
              </w:rPr>
              <w:t>1.1. Требования к формулировкам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_Toc244610868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3</w:t>
            </w:r>
            <w:r>
              <w:rPr>
                <w:noProof/>
              </w:rPr>
              <w:fldChar w:fldCharType="end"/>
            </w:r>
          </w:hyperlink>
        </w:p>
        <w:p w14:paraId="67522243" w14:textId="77777777" w:rsidR="0032297F" w:rsidRDefault="0032297F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4610869" w:history="1">
            <w:r w:rsidRPr="006F737A">
              <w:rPr>
                <w:rStyle w:val="a5"/>
                <w:noProof/>
              </w:rPr>
              <w:t>ШП-20. Психологическое заключение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_Toc244610869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3</w:t>
            </w:r>
            <w:r>
              <w:rPr>
                <w:noProof/>
              </w:rPr>
              <w:fldChar w:fldCharType="end"/>
            </w:r>
          </w:hyperlink>
        </w:p>
        <w:p w14:paraId="54F944B2" w14:textId="77777777" w:rsidR="0032297F" w:rsidRDefault="0032297F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44610870" w:history="1">
            <w:r w:rsidRPr="006F737A">
              <w:rPr>
                <w:rStyle w:val="a5"/>
                <w:noProof/>
              </w:rPr>
              <w:t>2. Заполненные образцы заключений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_Toc244610870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5</w:t>
            </w:r>
            <w:r>
              <w:rPr>
                <w:noProof/>
              </w:rPr>
              <w:fldChar w:fldCharType="end"/>
            </w:r>
          </w:hyperlink>
        </w:p>
        <w:p w14:paraId="79CD5121" w14:textId="77777777" w:rsidR="0032297F" w:rsidRDefault="0032297F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4610871" w:history="1">
            <w:r w:rsidRPr="006F737A">
              <w:rPr>
                <w:rStyle w:val="a5"/>
                <w:noProof/>
              </w:rPr>
              <w:t>З-1. Трудности обучения, 3 класс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_Toc244610871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5</w:t>
            </w:r>
            <w:r>
              <w:rPr>
                <w:noProof/>
              </w:rPr>
              <w:fldChar w:fldCharType="end"/>
            </w:r>
          </w:hyperlink>
        </w:p>
        <w:p w14:paraId="54AE517A" w14:textId="77777777" w:rsidR="0032297F" w:rsidRDefault="0032297F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4610872" w:history="1">
            <w:r w:rsidRPr="006F737A">
              <w:rPr>
                <w:rStyle w:val="a5"/>
                <w:noProof/>
              </w:rPr>
              <w:t>З-2. Саморегуляция, 2 класс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_Toc244610872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5</w:t>
            </w:r>
            <w:r>
              <w:rPr>
                <w:noProof/>
              </w:rPr>
              <w:fldChar w:fldCharType="end"/>
            </w:r>
          </w:hyperlink>
        </w:p>
        <w:p w14:paraId="3E78A424" w14:textId="77777777" w:rsidR="0032297F" w:rsidRDefault="0032297F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4610873" w:history="1">
            <w:r w:rsidRPr="006F737A">
              <w:rPr>
                <w:rStyle w:val="a5"/>
                <w:noProof/>
              </w:rPr>
              <w:t>З-3. Профессиональное самоопределение, 10 класс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_Toc244610873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6</w:t>
            </w:r>
            <w:r>
              <w:rPr>
                <w:noProof/>
              </w:rPr>
              <w:fldChar w:fldCharType="end"/>
            </w:r>
          </w:hyperlink>
        </w:p>
        <w:p w14:paraId="353DC55B" w14:textId="77777777" w:rsidR="0032297F" w:rsidRDefault="0032297F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44610874" w:history="1">
            <w:r w:rsidRPr="006F737A">
              <w:rPr>
                <w:rStyle w:val="a5"/>
                <w:noProof/>
              </w:rPr>
              <w:t>3. ШП-21. Рекомендации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_Toc244610874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8</w:t>
            </w:r>
            <w:r>
              <w:rPr>
                <w:noProof/>
              </w:rPr>
              <w:fldChar w:fldCharType="end"/>
            </w:r>
          </w:hyperlink>
        </w:p>
        <w:p w14:paraId="1DC90A74" w14:textId="77777777" w:rsidR="0032297F" w:rsidRDefault="0032297F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4610875" w:history="1">
            <w:r w:rsidRPr="006F737A">
              <w:rPr>
                <w:rStyle w:val="a5"/>
                <w:noProof/>
              </w:rPr>
              <w:t>ШП-21.1. Рекомендации обучающемуся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_Toc244610875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8</w:t>
            </w:r>
            <w:r>
              <w:rPr>
                <w:noProof/>
              </w:rPr>
              <w:fldChar w:fldCharType="end"/>
            </w:r>
          </w:hyperlink>
        </w:p>
        <w:p w14:paraId="44A2C82D" w14:textId="77777777" w:rsidR="0032297F" w:rsidRDefault="0032297F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4610876" w:history="1">
            <w:r w:rsidRPr="006F737A">
              <w:rPr>
                <w:rStyle w:val="a5"/>
                <w:noProof/>
              </w:rPr>
              <w:t>ШП-21.2. Рекомендации родителям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_Toc244610876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8</w:t>
            </w:r>
            <w:r>
              <w:rPr>
                <w:noProof/>
              </w:rPr>
              <w:fldChar w:fldCharType="end"/>
            </w:r>
          </w:hyperlink>
        </w:p>
        <w:p w14:paraId="33E63D7E" w14:textId="77777777" w:rsidR="0032297F" w:rsidRDefault="0032297F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4610877" w:history="1">
            <w:r w:rsidRPr="006F737A">
              <w:rPr>
                <w:rStyle w:val="a5"/>
                <w:noProof/>
              </w:rPr>
              <w:t>ШП-21.3. Рекомендации педагогам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_Toc244610877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8</w:t>
            </w:r>
            <w:r>
              <w:rPr>
                <w:noProof/>
              </w:rPr>
              <w:fldChar w:fldCharType="end"/>
            </w:r>
          </w:hyperlink>
        </w:p>
        <w:p w14:paraId="22D1C7C4" w14:textId="77777777" w:rsidR="0032297F" w:rsidRDefault="0032297F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4610878" w:history="1">
            <w:r w:rsidRPr="006F737A">
              <w:rPr>
                <w:rStyle w:val="a5"/>
                <w:noProof/>
              </w:rPr>
              <w:t>3.1. Банк формулировок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_Toc244610878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9</w:t>
            </w:r>
            <w:r>
              <w:rPr>
                <w:noProof/>
              </w:rPr>
              <w:fldChar w:fldCharType="end"/>
            </w:r>
          </w:hyperlink>
        </w:p>
        <w:p w14:paraId="64E97E7F" w14:textId="77777777" w:rsidR="0032297F" w:rsidRDefault="0032297F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4610879" w:history="1">
            <w:r w:rsidRPr="006F737A">
              <w:rPr>
                <w:rStyle w:val="a5"/>
                <w:noProof/>
              </w:rPr>
              <w:t>ШП-22. Представление педагога-психолога на психолого-педагогический консилиум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_Toc244610879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9</w:t>
            </w:r>
            <w:r>
              <w:rPr>
                <w:noProof/>
              </w:rPr>
              <w:fldChar w:fldCharType="end"/>
            </w:r>
          </w:hyperlink>
        </w:p>
        <w:p w14:paraId="6CA6B53C" w14:textId="77777777" w:rsidR="0032297F" w:rsidRDefault="0032297F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4610880" w:history="1">
            <w:r w:rsidRPr="006F737A">
              <w:rPr>
                <w:rStyle w:val="a5"/>
                <w:noProof/>
              </w:rPr>
              <w:t>ШП-23. Краткая информация для школьной команды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_Toc244610880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10</w:t>
            </w:r>
            <w:r>
              <w:rPr>
                <w:noProof/>
              </w:rPr>
              <w:fldChar w:fldCharType="end"/>
            </w:r>
          </w:hyperlink>
        </w:p>
        <w:p w14:paraId="5283BC9A" w14:textId="77777777" w:rsidR="00696303" w:rsidRDefault="00000000">
          <w:r>
            <w:fldChar w:fldCharType="end"/>
          </w:r>
        </w:p>
      </w:sdtContent>
    </w:sdt>
    <w:p w14:paraId="22E738E3" w14:textId="77777777" w:rsidR="00696303" w:rsidRDefault="00000000">
      <w:pPr>
        <w:pStyle w:val="1"/>
        <w:keepLines/>
      </w:pPr>
      <w:bookmarkStart w:id="1" w:name="_Toc244610867"/>
      <w:r>
        <w:lastRenderedPageBreak/>
        <w:t>1. Что такое психологическое заключение в школе</w:t>
      </w:r>
      <w:bookmarkEnd w:id="1"/>
    </w:p>
    <w:p w14:paraId="1B7E273F" w14:textId="77777777" w:rsidR="00696303" w:rsidRDefault="00000000">
      <w:pPr>
        <w:spacing w:after="100"/>
        <w:jc w:val="both"/>
      </w:pPr>
      <w:r>
        <w:t>Психологическое заключение — документ педагога-психолога, в котором подводится итог обследования: что установлено, на чём основан вывод, что остаётся предположением и что рекомендуется. Заключение адресовано родителям (законным представителям) несовершеннолетнего — они имеют право на информацию о результатах обследования (п. 6 ч. 3 ст. 44 № 273-ФЗ). Если обучающемуся 18 лет и более, заключение адресовано ему самому; родителям оно передаётся только с его согласия. Педагогам передаётся не заключение, а краткая информация (ШП-23); консилиуму — представление (ШП-22).</w:t>
      </w:r>
    </w:p>
    <w:p w14:paraId="51B45A00" w14:textId="77777777" w:rsidR="00696303" w:rsidRDefault="00000000">
      <w:pPr>
        <w:pStyle w:val="2"/>
        <w:keepLines/>
      </w:pPr>
      <w:bookmarkStart w:id="2" w:name="_Toc244610868"/>
      <w:r>
        <w:t>1.1. Требования к формулировкам</w:t>
      </w:r>
      <w:bookmarkEnd w:id="2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696303" w14:paraId="66AEED35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467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EEDA219" w14:textId="77777777" w:rsidR="00696303" w:rsidRDefault="00000000">
            <w:pPr>
              <w:spacing w:after="40"/>
            </w:pPr>
            <w:r>
              <w:rPr>
                <w:b/>
                <w:bCs/>
                <w:sz w:val="19"/>
                <w:szCs w:val="19"/>
              </w:rPr>
              <w:t>Не писать</w:t>
            </w:r>
          </w:p>
        </w:tc>
        <w:tc>
          <w:tcPr>
            <w:tcW w:w="467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D70425E" w14:textId="77777777" w:rsidR="00696303" w:rsidRDefault="00000000">
            <w:pPr>
              <w:spacing w:after="40"/>
            </w:pPr>
            <w:r>
              <w:rPr>
                <w:b/>
                <w:bCs/>
                <w:sz w:val="19"/>
                <w:szCs w:val="19"/>
              </w:rPr>
              <w:t>Писать</w:t>
            </w:r>
          </w:p>
        </w:tc>
      </w:tr>
      <w:tr w:rsidR="00696303" w14:paraId="43BDEE4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FCEFB05" w14:textId="77777777" w:rsidR="00696303" w:rsidRDefault="00000000">
            <w:pPr>
              <w:spacing w:after="40"/>
            </w:pPr>
            <w:r>
              <w:rPr>
                <w:sz w:val="19"/>
                <w:szCs w:val="19"/>
              </w:rPr>
              <w:t>«У ребёнка СДВГ / депрессия / задержка развития»</w:t>
            </w:r>
          </w:p>
        </w:tc>
        <w:tc>
          <w:tcPr>
            <w:tcW w:w="467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280D6D2" w14:textId="77777777" w:rsidR="00696303" w:rsidRDefault="00000000">
            <w:pPr>
              <w:spacing w:after="40"/>
            </w:pPr>
            <w:r>
              <w:rPr>
                <w:sz w:val="19"/>
                <w:szCs w:val="19"/>
              </w:rPr>
              <w:t>«На уроках отмечаются частые отвлечения (в среднем каждые 3—4 минуты); выполнение задания улучшается при разбиении на шаги. Рекомендуется консультация врача-педиатра для решения вопроса о дальнейших консультациях»</w:t>
            </w:r>
          </w:p>
        </w:tc>
      </w:tr>
      <w:tr w:rsidR="00696303" w14:paraId="29F2B89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86A4E1D" w14:textId="77777777" w:rsidR="00696303" w:rsidRDefault="00000000">
            <w:pPr>
              <w:spacing w:after="40"/>
            </w:pPr>
            <w:r>
              <w:rPr>
                <w:sz w:val="19"/>
                <w:szCs w:val="19"/>
              </w:rPr>
              <w:t>«Высокий уровень тревожности»</w:t>
            </w:r>
          </w:p>
        </w:tc>
        <w:tc>
          <w:tcPr>
            <w:tcW w:w="467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1439D34" w14:textId="77777777" w:rsidR="00696303" w:rsidRDefault="00000000">
            <w:pPr>
              <w:spacing w:after="40"/>
            </w:pPr>
            <w:r>
              <w:rPr>
                <w:sz w:val="19"/>
                <w:szCs w:val="19"/>
              </w:rPr>
              <w:t>«Ребёнок сообщает о сильном волнении в ситуациях устного ответа и объявления оценок; при письменной работе без публичной проверки волнение не отмечается»</w:t>
            </w:r>
          </w:p>
        </w:tc>
      </w:tr>
      <w:tr w:rsidR="00696303" w14:paraId="12FF25A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FA07DDA" w14:textId="77777777" w:rsidR="00696303" w:rsidRDefault="00000000">
            <w:pPr>
              <w:spacing w:after="40"/>
            </w:pPr>
            <w:r>
              <w:rPr>
                <w:sz w:val="19"/>
                <w:szCs w:val="19"/>
              </w:rPr>
              <w:t>«Низкая мотивация, ленится»</w:t>
            </w:r>
          </w:p>
        </w:tc>
        <w:tc>
          <w:tcPr>
            <w:tcW w:w="467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B08FDD9" w14:textId="77777777" w:rsidR="00696303" w:rsidRDefault="00000000">
            <w:pPr>
              <w:spacing w:after="40"/>
            </w:pPr>
            <w:r>
              <w:rPr>
                <w:sz w:val="19"/>
                <w:szCs w:val="19"/>
              </w:rPr>
              <w:t>«Отказ от выполнения заданий отмечается в математике после неудачных попыток; при посильных заданиях работает»</w:t>
            </w:r>
          </w:p>
        </w:tc>
      </w:tr>
      <w:tr w:rsidR="00696303" w14:paraId="6E95C5E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1545DDE" w14:textId="77777777" w:rsidR="00696303" w:rsidRDefault="00000000">
            <w:pPr>
              <w:spacing w:after="40"/>
            </w:pPr>
            <w:r>
              <w:rPr>
                <w:sz w:val="19"/>
                <w:szCs w:val="19"/>
              </w:rPr>
              <w:t>«Изгой в классе»</w:t>
            </w:r>
          </w:p>
        </w:tc>
        <w:tc>
          <w:tcPr>
            <w:tcW w:w="467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CA2048E" w14:textId="77777777" w:rsidR="00696303" w:rsidRDefault="00000000">
            <w:pPr>
              <w:spacing w:after="40"/>
            </w:pPr>
            <w:r>
              <w:rPr>
                <w:sz w:val="19"/>
                <w:szCs w:val="19"/>
              </w:rPr>
              <w:t>«По результатам анкеты не получил выборов одноклассников; на переменах преимущественно один»</w:t>
            </w:r>
          </w:p>
        </w:tc>
      </w:tr>
      <w:tr w:rsidR="00696303" w14:paraId="531BB59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2D614C0" w14:textId="77777777" w:rsidR="00696303" w:rsidRDefault="00000000">
            <w:pPr>
              <w:spacing w:after="40"/>
            </w:pPr>
            <w:r>
              <w:rPr>
                <w:sz w:val="19"/>
                <w:szCs w:val="19"/>
              </w:rPr>
              <w:t>«Неблагополучная семья»</w:t>
            </w:r>
          </w:p>
        </w:tc>
        <w:tc>
          <w:tcPr>
            <w:tcW w:w="467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9E6B787" w14:textId="77777777" w:rsidR="00696303" w:rsidRDefault="00000000">
            <w:pPr>
              <w:spacing w:after="40"/>
            </w:pPr>
            <w:r>
              <w:rPr>
                <w:sz w:val="19"/>
                <w:szCs w:val="19"/>
              </w:rPr>
              <w:t>Сведения о семье включаются только с согласия родителей и только если они нужны для рекомендаций</w:t>
            </w:r>
          </w:p>
        </w:tc>
      </w:tr>
      <w:tr w:rsidR="00696303" w14:paraId="66C82D7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91198B9" w14:textId="77777777" w:rsidR="00696303" w:rsidRDefault="00000000">
            <w:pPr>
              <w:spacing w:after="40"/>
            </w:pPr>
            <w:r>
              <w:rPr>
                <w:sz w:val="19"/>
                <w:szCs w:val="19"/>
              </w:rPr>
              <w:t>«Уделять больше внимания»</w:t>
            </w:r>
          </w:p>
        </w:tc>
        <w:tc>
          <w:tcPr>
            <w:tcW w:w="467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31CE69E" w14:textId="77777777" w:rsidR="00696303" w:rsidRDefault="00000000">
            <w:pPr>
              <w:spacing w:after="40"/>
            </w:pPr>
            <w:r>
              <w:rPr>
                <w:sz w:val="19"/>
                <w:szCs w:val="19"/>
              </w:rPr>
              <w:t>«Перед началом самостоятельной работы подходить и уточнять первый шаг (1—2 минуты)»</w:t>
            </w:r>
          </w:p>
        </w:tc>
      </w:tr>
    </w:tbl>
    <w:p w14:paraId="28840D10" w14:textId="77777777" w:rsidR="00696303" w:rsidRDefault="00696303">
      <w:pPr>
        <w:spacing w:after="60"/>
        <w:jc w:val="both"/>
      </w:pPr>
    </w:p>
    <w:p w14:paraId="6CF5DD73" w14:textId="77777777" w:rsidR="00696303" w:rsidRDefault="00000000">
      <w:pPr>
        <w:pStyle w:val="2"/>
        <w:keepLines/>
      </w:pPr>
      <w:bookmarkStart w:id="3" w:name="_Toc244610869"/>
      <w:r>
        <w:t>ШП-20. Психологическое заключение</w:t>
      </w:r>
      <w:bookmarkEnd w:id="3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58"/>
        <w:gridCol w:w="7297"/>
      </w:tblGrid>
      <w:tr w:rsidR="00696303" w14:paraId="39AFB52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F3D7F49" w14:textId="77777777" w:rsidR="00696303" w:rsidRDefault="00000000">
            <w:pPr>
              <w:spacing w:after="40"/>
            </w:pPr>
            <w:r>
              <w:rPr>
                <w:sz w:val="20"/>
                <w:szCs w:val="20"/>
              </w:rPr>
              <w:t>Для какой задачи</w:t>
            </w:r>
          </w:p>
        </w:tc>
        <w:tc>
          <w:tcPr>
            <w:tcW w:w="72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548ECC2" w14:textId="77777777" w:rsidR="00696303" w:rsidRDefault="00000000">
            <w:pPr>
              <w:spacing w:after="40"/>
            </w:pPr>
            <w:r>
              <w:rPr>
                <w:sz w:val="20"/>
                <w:szCs w:val="20"/>
              </w:rPr>
              <w:t>Подвести итог обследования для родителей и для планирования помощи.</w:t>
            </w:r>
          </w:p>
        </w:tc>
      </w:tr>
      <w:tr w:rsidR="00696303" w14:paraId="6CD75FD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4C486FC" w14:textId="77777777" w:rsidR="00696303" w:rsidRDefault="00000000">
            <w:pPr>
              <w:spacing w:after="40"/>
            </w:pPr>
            <w:r>
              <w:rPr>
                <w:sz w:val="20"/>
                <w:szCs w:val="20"/>
              </w:rPr>
              <w:t>Основание</w:t>
            </w:r>
          </w:p>
        </w:tc>
        <w:tc>
          <w:tcPr>
            <w:tcW w:w="72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27B3CC7" w14:textId="77777777" w:rsidR="00696303" w:rsidRDefault="00000000">
            <w:pPr>
              <w:spacing w:after="40"/>
            </w:pPr>
            <w:proofErr w:type="spellStart"/>
            <w:r>
              <w:rPr>
                <w:sz w:val="20"/>
                <w:szCs w:val="20"/>
              </w:rPr>
              <w:t>Профстандарт</w:t>
            </w:r>
            <w:proofErr w:type="spellEnd"/>
            <w:r>
              <w:rPr>
                <w:sz w:val="20"/>
                <w:szCs w:val="20"/>
              </w:rPr>
              <w:t xml:space="preserve"> № 514н; п. 6 ч. 3 ст. 44 № 273-ФЗ.</w:t>
            </w:r>
          </w:p>
        </w:tc>
      </w:tr>
      <w:tr w:rsidR="00696303" w14:paraId="3BB3624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D852BED" w14:textId="77777777" w:rsidR="00696303" w:rsidRDefault="00000000">
            <w:pPr>
              <w:spacing w:after="40"/>
            </w:pPr>
            <w:r>
              <w:rPr>
                <w:sz w:val="20"/>
                <w:szCs w:val="20"/>
              </w:rPr>
              <w:t>Статус</w:t>
            </w:r>
          </w:p>
        </w:tc>
        <w:tc>
          <w:tcPr>
            <w:tcW w:w="72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8F2F526" w14:textId="77777777" w:rsidR="00696303" w:rsidRDefault="00000000">
            <w:pPr>
              <w:spacing w:after="40"/>
            </w:pPr>
            <w:r>
              <w:rPr>
                <w:sz w:val="20"/>
                <w:szCs w:val="20"/>
              </w:rPr>
              <w:t>РЕКОМЕНДУЕМАЯ</w:t>
            </w:r>
          </w:p>
        </w:tc>
      </w:tr>
    </w:tbl>
    <w:p w14:paraId="6BCF50AE" w14:textId="77777777" w:rsidR="00696303" w:rsidRDefault="00696303">
      <w:pPr>
        <w:spacing w:after="60"/>
        <w:jc w:val="both"/>
      </w:pP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06"/>
        <w:gridCol w:w="6549"/>
      </w:tblGrid>
      <w:tr w:rsidR="00696303" w14:paraId="59A530EC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8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B571734" w14:textId="77777777" w:rsidR="00696303" w:rsidRDefault="00000000">
            <w:pPr>
              <w:spacing w:after="40"/>
            </w:pPr>
            <w:r>
              <w:rPr>
                <w:b/>
                <w:bCs/>
                <w:sz w:val="20"/>
                <w:szCs w:val="20"/>
              </w:rPr>
              <w:t>Раздел</w:t>
            </w:r>
          </w:p>
        </w:tc>
        <w:tc>
          <w:tcPr>
            <w:tcW w:w="654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721E043" w14:textId="77777777" w:rsidR="00696303" w:rsidRDefault="00000000">
            <w:pPr>
              <w:spacing w:after="40"/>
            </w:pPr>
            <w:r>
              <w:rPr>
                <w:b/>
                <w:bCs/>
                <w:sz w:val="20"/>
                <w:szCs w:val="20"/>
              </w:rPr>
              <w:t>Содержание</w:t>
            </w:r>
          </w:p>
        </w:tc>
      </w:tr>
      <w:tr w:rsidR="00696303" w14:paraId="3DF8FC6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152AB9F" w14:textId="77777777" w:rsidR="00696303" w:rsidRDefault="00000000">
            <w:pPr>
              <w:spacing w:after="40"/>
            </w:pPr>
            <w:r>
              <w:rPr>
                <w:sz w:val="20"/>
                <w:szCs w:val="20"/>
              </w:rPr>
              <w:t>1. Сведения</w:t>
            </w:r>
          </w:p>
        </w:tc>
        <w:tc>
          <w:tcPr>
            <w:tcW w:w="654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B8EBD17" w14:textId="77777777" w:rsidR="00696303" w:rsidRDefault="00000000">
            <w:pPr>
              <w:spacing w:after="40"/>
            </w:pPr>
            <w:r>
              <w:rPr>
                <w:sz w:val="20"/>
                <w:szCs w:val="20"/>
              </w:rPr>
              <w:t>Код (в экземпляре для родителей — Ф. И. О.), класс, возраст, даты обследования, основание (согласие ШП-03)</w:t>
            </w:r>
          </w:p>
        </w:tc>
      </w:tr>
      <w:tr w:rsidR="00696303" w14:paraId="386D290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3F7446C" w14:textId="77777777" w:rsidR="00696303" w:rsidRDefault="00000000">
            <w:pPr>
              <w:spacing w:after="40"/>
            </w:pPr>
            <w:r>
              <w:rPr>
                <w:sz w:val="20"/>
                <w:szCs w:val="20"/>
              </w:rPr>
              <w:t>2. Запрос</w:t>
            </w:r>
          </w:p>
        </w:tc>
        <w:tc>
          <w:tcPr>
            <w:tcW w:w="654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008B0A3" w14:textId="77777777" w:rsidR="00696303" w:rsidRDefault="00000000">
            <w:pPr>
              <w:spacing w:after="40"/>
            </w:pPr>
            <w:r>
              <w:rPr>
                <w:sz w:val="20"/>
                <w:szCs w:val="20"/>
              </w:rPr>
              <w:t>Кто обратился и с чем (формулировка обратившегося)</w:t>
            </w:r>
          </w:p>
        </w:tc>
      </w:tr>
      <w:tr w:rsidR="00696303" w14:paraId="631DA8F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ECC5DF1" w14:textId="77777777" w:rsidR="00696303" w:rsidRDefault="00000000">
            <w:pPr>
              <w:spacing w:after="40"/>
            </w:pPr>
            <w:r>
              <w:rPr>
                <w:sz w:val="20"/>
                <w:szCs w:val="20"/>
              </w:rPr>
              <w:lastRenderedPageBreak/>
              <w:t>3. Источники данных</w:t>
            </w:r>
          </w:p>
        </w:tc>
        <w:tc>
          <w:tcPr>
            <w:tcW w:w="654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13CC351" w14:textId="77777777" w:rsidR="00696303" w:rsidRDefault="00000000">
            <w:pPr>
              <w:spacing w:after="40"/>
            </w:pPr>
            <w:r>
              <w:rPr>
                <w:sz w:val="20"/>
                <w:szCs w:val="20"/>
              </w:rPr>
              <w:t>Перечень: наблюдение (сколько и где), беседы, анкеты педагогов/родителей, материалы ПМ, опубликованные методики (название, редакция)</w:t>
            </w:r>
          </w:p>
        </w:tc>
      </w:tr>
      <w:tr w:rsidR="00696303" w14:paraId="45566BB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3E79121" w14:textId="77777777" w:rsidR="00696303" w:rsidRDefault="00000000">
            <w:pPr>
              <w:spacing w:after="40"/>
            </w:pPr>
            <w:r>
              <w:rPr>
                <w:sz w:val="20"/>
                <w:szCs w:val="20"/>
              </w:rPr>
              <w:t>4. Что установлено</w:t>
            </w:r>
          </w:p>
        </w:tc>
        <w:tc>
          <w:tcPr>
            <w:tcW w:w="654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5B75576" w14:textId="77777777" w:rsidR="00696303" w:rsidRDefault="00000000">
            <w:pPr>
              <w:spacing w:after="40"/>
            </w:pPr>
            <w:r>
              <w:rPr>
                <w:sz w:val="20"/>
                <w:szCs w:val="20"/>
              </w:rPr>
              <w:t>Описание поведения и результатов в конкретных ситуациях; сильные стороны</w:t>
            </w:r>
          </w:p>
        </w:tc>
      </w:tr>
      <w:tr w:rsidR="00696303" w14:paraId="28AE299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F6FB2F0" w14:textId="77777777" w:rsidR="00696303" w:rsidRDefault="00000000">
            <w:pPr>
              <w:spacing w:after="40"/>
            </w:pPr>
            <w:r>
              <w:rPr>
                <w:sz w:val="20"/>
                <w:szCs w:val="20"/>
              </w:rPr>
              <w:t>5. Рабочие предположения</w:t>
            </w:r>
          </w:p>
        </w:tc>
        <w:tc>
          <w:tcPr>
            <w:tcW w:w="654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B30580A" w14:textId="77777777" w:rsidR="00696303" w:rsidRDefault="00000000">
            <w:pPr>
              <w:spacing w:after="40"/>
            </w:pPr>
            <w:r>
              <w:rPr>
                <w:sz w:val="20"/>
                <w:szCs w:val="20"/>
              </w:rPr>
              <w:t>Гипотезы о причинах с указанием конкурирующих объяснений и способа проверки</w:t>
            </w:r>
          </w:p>
        </w:tc>
      </w:tr>
      <w:tr w:rsidR="00696303" w14:paraId="495FAF1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C7F256E" w14:textId="77777777" w:rsidR="00696303" w:rsidRDefault="00000000">
            <w:pPr>
              <w:spacing w:after="40"/>
            </w:pPr>
            <w:r>
              <w:rPr>
                <w:sz w:val="20"/>
                <w:szCs w:val="20"/>
              </w:rPr>
              <w:t>6. Ограничения выводов</w:t>
            </w:r>
          </w:p>
        </w:tc>
        <w:tc>
          <w:tcPr>
            <w:tcW w:w="654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4CBCC0B" w14:textId="77777777" w:rsidR="00696303" w:rsidRDefault="00000000">
            <w:pPr>
              <w:spacing w:after="40"/>
            </w:pPr>
            <w:r>
              <w:rPr>
                <w:sz w:val="20"/>
                <w:szCs w:val="20"/>
              </w:rPr>
              <w:t>Что не изучалось, какие данные недостаточны, чем ограничены методики</w:t>
            </w:r>
          </w:p>
        </w:tc>
      </w:tr>
      <w:tr w:rsidR="00696303" w14:paraId="3FC8FB0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6CCF12D" w14:textId="77777777" w:rsidR="00696303" w:rsidRDefault="00000000">
            <w:pPr>
              <w:spacing w:after="40"/>
            </w:pPr>
            <w:r>
              <w:rPr>
                <w:sz w:val="20"/>
                <w:szCs w:val="20"/>
              </w:rPr>
              <w:t>7. Рекомендации</w:t>
            </w:r>
          </w:p>
        </w:tc>
        <w:tc>
          <w:tcPr>
            <w:tcW w:w="654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F4D33CD" w14:textId="77777777" w:rsidR="00696303" w:rsidRDefault="00000000">
            <w:pPr>
              <w:spacing w:after="40"/>
            </w:pPr>
            <w:r>
              <w:rPr>
                <w:sz w:val="20"/>
                <w:szCs w:val="20"/>
              </w:rPr>
              <w:t>Кратко по адресатам; подробно — ШП-21</w:t>
            </w:r>
          </w:p>
        </w:tc>
      </w:tr>
      <w:tr w:rsidR="00696303" w14:paraId="1962A83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C5397FC" w14:textId="77777777" w:rsidR="00696303" w:rsidRDefault="00000000">
            <w:pPr>
              <w:spacing w:after="40"/>
            </w:pPr>
            <w:r>
              <w:rPr>
                <w:sz w:val="20"/>
                <w:szCs w:val="20"/>
              </w:rPr>
              <w:t>8. Следующий шаг</w:t>
            </w:r>
          </w:p>
        </w:tc>
        <w:tc>
          <w:tcPr>
            <w:tcW w:w="654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DFA60DC" w14:textId="77777777" w:rsidR="00696303" w:rsidRDefault="00000000">
            <w:pPr>
              <w:spacing w:after="40"/>
            </w:pPr>
            <w:r>
              <w:rPr>
                <w:sz w:val="20"/>
                <w:szCs w:val="20"/>
              </w:rPr>
              <w:t xml:space="preserve">Занятия (нужно согласие ШП-04), повторная встреча, </w:t>
            </w:r>
            <w:proofErr w:type="spellStart"/>
            <w:r>
              <w:rPr>
                <w:sz w:val="20"/>
                <w:szCs w:val="20"/>
              </w:rPr>
              <w:t>ППк</w:t>
            </w:r>
            <w:proofErr w:type="spellEnd"/>
            <w:r>
              <w:rPr>
                <w:sz w:val="20"/>
                <w:szCs w:val="20"/>
              </w:rPr>
              <w:t>, направление к специалисту (ШП-08), завершение</w:t>
            </w:r>
          </w:p>
        </w:tc>
      </w:tr>
    </w:tbl>
    <w:p w14:paraId="78DD47EF" w14:textId="77777777" w:rsidR="00696303" w:rsidRDefault="00696303">
      <w:pPr>
        <w:spacing w:after="60"/>
        <w:jc w:val="both"/>
      </w:pPr>
    </w:p>
    <w:p w14:paraId="5C1D8DDD" w14:textId="77777777" w:rsidR="00696303" w:rsidRDefault="00000000">
      <w:pPr>
        <w:spacing w:after="100"/>
      </w:pPr>
      <w:r>
        <w:t>Педагог-психолог ____________ / ____________ /   Дата ________   С заключением ознакомлен(а): ____________ / ____________ / «__» ______ 20__ г.</w:t>
      </w:r>
    </w:p>
    <w:p w14:paraId="74D842CE" w14:textId="77777777" w:rsidR="00696303" w:rsidRDefault="00000000">
      <w:pPr>
        <w:pStyle w:val="1"/>
        <w:keepLines/>
      </w:pPr>
      <w:bookmarkStart w:id="4" w:name="_Toc244610870"/>
      <w:r>
        <w:lastRenderedPageBreak/>
        <w:t>2. Заполненные образцы заключений</w:t>
      </w:r>
      <w:bookmarkEnd w:id="4"/>
    </w:p>
    <w:p w14:paraId="2787CBC7" w14:textId="77777777" w:rsidR="00696303" w:rsidRDefault="00000000">
      <w:pPr>
        <w:spacing w:after="100"/>
        <w:jc w:val="both"/>
      </w:pPr>
      <w:r>
        <w:t>Образцы показывают структуру на запросах, не вошедших в сквозные примеры файла 12. Сквозные примеры содержат ещё четыре полных заключения.</w:t>
      </w:r>
    </w:p>
    <w:p w14:paraId="1FA15D59" w14:textId="77777777" w:rsidR="00696303" w:rsidRDefault="00000000">
      <w:pPr>
        <w:pStyle w:val="2"/>
        <w:keepLines/>
      </w:pPr>
      <w:bookmarkStart w:id="5" w:name="_Toc244610871"/>
      <w:r>
        <w:t>З-1. Трудности обучения, 3 класс</w:t>
      </w:r>
      <w:bookmarkEnd w:id="5"/>
    </w:p>
    <w:p w14:paraId="0C86E0D3" w14:textId="77777777" w:rsidR="00696303" w:rsidRDefault="00000000">
      <w:pPr>
        <w:pBdr>
          <w:left w:val="single" w:sz="18" w:space="6" w:color="5B7DB1"/>
        </w:pBdr>
        <w:shd w:val="clear" w:color="auto" w:fill="F2F2F2"/>
        <w:spacing w:before="80" w:after="140"/>
        <w:ind w:left="120" w:right="120"/>
        <w:jc w:val="both"/>
      </w:pPr>
      <w:r>
        <w:rPr>
          <w:b/>
          <w:bCs/>
          <w:sz w:val="22"/>
          <w:szCs w:val="22"/>
        </w:rPr>
        <w:t xml:space="preserve">Пример. </w:t>
      </w:r>
      <w:r>
        <w:rPr>
          <w:sz w:val="22"/>
          <w:szCs w:val="22"/>
        </w:rPr>
        <w:t>Учебный пример. Все имена, даты, сведения и результаты вымышлены и не относятся к реальным людям.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25"/>
        <w:gridCol w:w="6830"/>
      </w:tblGrid>
      <w:tr w:rsidR="00696303" w14:paraId="46DCA78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D6BA8B0" w14:textId="77777777" w:rsidR="00696303" w:rsidRDefault="00000000">
            <w:pPr>
              <w:spacing w:after="40"/>
            </w:pPr>
            <w:r>
              <w:rPr>
                <w:sz w:val="19"/>
                <w:szCs w:val="19"/>
              </w:rPr>
              <w:t>Сведения</w:t>
            </w:r>
          </w:p>
        </w:tc>
        <w:tc>
          <w:tcPr>
            <w:tcW w:w="683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6333DF5" w14:textId="77777777" w:rsidR="00696303" w:rsidRDefault="00000000">
            <w:pPr>
              <w:spacing w:after="40"/>
            </w:pPr>
            <w:r>
              <w:rPr>
                <w:sz w:val="19"/>
                <w:szCs w:val="19"/>
              </w:rPr>
              <w:t>Код 26-3А-04, 3 класс, 9 лет 2 мес.; обследование 14—21.10.2026; согласие от 12.10.2026</w:t>
            </w:r>
          </w:p>
        </w:tc>
      </w:tr>
      <w:tr w:rsidR="00696303" w14:paraId="51F92B5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A1504B3" w14:textId="77777777" w:rsidR="00696303" w:rsidRDefault="00000000">
            <w:pPr>
              <w:spacing w:after="40"/>
            </w:pPr>
            <w:r>
              <w:rPr>
                <w:sz w:val="19"/>
                <w:szCs w:val="19"/>
              </w:rPr>
              <w:t>Запрос</w:t>
            </w:r>
          </w:p>
        </w:tc>
        <w:tc>
          <w:tcPr>
            <w:tcW w:w="683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3620226" w14:textId="77777777" w:rsidR="00696303" w:rsidRDefault="00000000">
            <w:pPr>
              <w:spacing w:after="40"/>
            </w:pPr>
            <w:r>
              <w:rPr>
                <w:sz w:val="19"/>
                <w:szCs w:val="19"/>
              </w:rPr>
              <w:t>Учитель: «Медленно работает, не успевает закончить самостоятельные работы, много исправлений». Мама: «Уроки делаем по 3 часа»</w:t>
            </w:r>
          </w:p>
        </w:tc>
      </w:tr>
      <w:tr w:rsidR="00696303" w14:paraId="4BD188A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F00AA01" w14:textId="77777777" w:rsidR="00696303" w:rsidRDefault="00000000">
            <w:pPr>
              <w:spacing w:after="40"/>
            </w:pPr>
            <w:r>
              <w:rPr>
                <w:sz w:val="19"/>
                <w:szCs w:val="19"/>
              </w:rPr>
              <w:t>Источники данных</w:t>
            </w:r>
          </w:p>
        </w:tc>
        <w:tc>
          <w:tcPr>
            <w:tcW w:w="683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786DCCD" w14:textId="77777777" w:rsidR="00696303" w:rsidRDefault="00000000">
            <w:pPr>
              <w:spacing w:after="40"/>
            </w:pPr>
            <w:r>
              <w:rPr>
                <w:sz w:val="19"/>
                <w:szCs w:val="19"/>
              </w:rPr>
              <w:t>Наблюдение на двух уроках (русский язык, математика, ШП-17); анкета учителя (ШП-18); анкета родителя (ШП-19); тетради за сентябрь — октябрь; ПМ-05 (таблицы 1—5); ПМ-06 (вариант 1, 5 минут); ПМ-07; беседа</w:t>
            </w:r>
          </w:p>
        </w:tc>
      </w:tr>
      <w:tr w:rsidR="00696303" w14:paraId="1F066F2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07442E3" w14:textId="77777777" w:rsidR="00696303" w:rsidRDefault="00000000">
            <w:pPr>
              <w:spacing w:after="40"/>
            </w:pPr>
            <w:r>
              <w:rPr>
                <w:sz w:val="19"/>
                <w:szCs w:val="19"/>
              </w:rPr>
              <w:t>Что установлено</w:t>
            </w:r>
          </w:p>
        </w:tc>
        <w:tc>
          <w:tcPr>
            <w:tcW w:w="683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736DE99" w14:textId="77777777" w:rsidR="00696303" w:rsidRDefault="00000000">
            <w:pPr>
              <w:spacing w:after="40"/>
            </w:pPr>
            <w:r>
              <w:rPr>
                <w:sz w:val="19"/>
                <w:szCs w:val="19"/>
              </w:rPr>
              <w:t>На уроках начинает работу с задержкой 2—4 минуты (уточняет, что делать, у соседки). При письме по образцу работает аккуратно и без ошибок, но заканчивает примерно половину объёма. По ПМ-05 время на таблицу уменьшается от 1-й ко 2-й и затем почти не меняется до 5-й. По ПМ-06 точность высокая во всех минутах, число просмотренных знаков к 5-й минуте не снижается. Норм у ПМ-05 и ПМ-06 нет, поэтому общий уровень скорости по ним не оценивается. В ПМ-07 отмечает: «я не успеваю закончить работу вовремя» — почти всегда; «я проверяю свою работу» — почти всегда; «перед тем как начать, я смотрю, что нужно сделать» — почти никогда. Сильные стороны: аккуратность, старательность, обращается за помощью.</w:t>
            </w:r>
          </w:p>
        </w:tc>
      </w:tr>
      <w:tr w:rsidR="00696303" w14:paraId="02A8F36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4E2B6EE" w14:textId="77777777" w:rsidR="00696303" w:rsidRDefault="00000000">
            <w:pPr>
              <w:spacing w:after="40"/>
            </w:pPr>
            <w:r>
              <w:rPr>
                <w:sz w:val="19"/>
                <w:szCs w:val="19"/>
              </w:rPr>
              <w:t>Рабочие предположения</w:t>
            </w:r>
          </w:p>
        </w:tc>
        <w:tc>
          <w:tcPr>
            <w:tcW w:w="683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890B629" w14:textId="77777777" w:rsidR="00696303" w:rsidRDefault="00000000">
            <w:pPr>
              <w:spacing w:after="40"/>
            </w:pPr>
            <w:r>
              <w:rPr>
                <w:sz w:val="19"/>
                <w:szCs w:val="19"/>
              </w:rPr>
              <w:t>1) Основной вклад вносит медленное включение в задание (неясно, с чего начать) и многократная проверка («чтобы не было ошибок»). Проверка: наблюдение при выдаче карточки «первый шаг». 2) Альтернативное объяснение — общий медленный темп работы. Эта гипотеза не проверена: устойчивое время в ПМ-05 и ПМ-06 не исключает медленного темпа, а норм у этих материалов нет. Проверка — наблюдение: успевает ли ребёнок, если первый шаг задан и повторная проверка не требуется. 3) Длительное выполнение домашних заданий может быть связано с тем же — уточняется на встрече с мамой</w:t>
            </w:r>
          </w:p>
        </w:tc>
      </w:tr>
      <w:tr w:rsidR="00696303" w14:paraId="6454D25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68D715C" w14:textId="77777777" w:rsidR="00696303" w:rsidRDefault="00000000">
            <w:pPr>
              <w:spacing w:after="40"/>
            </w:pPr>
            <w:r>
              <w:rPr>
                <w:sz w:val="19"/>
                <w:szCs w:val="19"/>
              </w:rPr>
              <w:t>Ограничения выводов</w:t>
            </w:r>
          </w:p>
        </w:tc>
        <w:tc>
          <w:tcPr>
            <w:tcW w:w="683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B4294D8" w14:textId="77777777" w:rsidR="00696303" w:rsidRDefault="00000000">
            <w:pPr>
              <w:spacing w:after="40"/>
            </w:pPr>
            <w:r>
              <w:rPr>
                <w:sz w:val="19"/>
                <w:szCs w:val="19"/>
              </w:rPr>
              <w:t>Специфические трудности чтения и письма не изучались (компетенция логопеда); ПМ-05 и ПМ-06 не имеют норм, выводы — только о динамике у ребёнка</w:t>
            </w:r>
          </w:p>
        </w:tc>
      </w:tr>
      <w:tr w:rsidR="00696303" w14:paraId="23216F9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5167CCC" w14:textId="77777777" w:rsidR="00696303" w:rsidRDefault="00000000">
            <w:pPr>
              <w:spacing w:after="40"/>
            </w:pPr>
            <w:r>
              <w:rPr>
                <w:sz w:val="19"/>
                <w:szCs w:val="19"/>
              </w:rPr>
              <w:t>Рекомендации</w:t>
            </w:r>
          </w:p>
        </w:tc>
        <w:tc>
          <w:tcPr>
            <w:tcW w:w="683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ABE5721" w14:textId="77777777" w:rsidR="00696303" w:rsidRDefault="00000000">
            <w:pPr>
              <w:spacing w:after="40"/>
            </w:pPr>
            <w:r>
              <w:rPr>
                <w:sz w:val="19"/>
                <w:szCs w:val="19"/>
              </w:rPr>
              <w:t>Учителю: карточка «первый шаг» к самостоятельным работам на 4 недели; договорённость «одна проверка в конце». Родителям: начинать домашнюю работу с устного плана «что сделаем сначала», ограничить время на одно задание. Психолог: 6 индивидуальных занятий П-2 (модуль «План»)</w:t>
            </w:r>
          </w:p>
        </w:tc>
      </w:tr>
      <w:tr w:rsidR="00696303" w14:paraId="50C6857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4C2F58E" w14:textId="77777777" w:rsidR="00696303" w:rsidRDefault="00000000">
            <w:pPr>
              <w:spacing w:after="40"/>
            </w:pPr>
            <w:r>
              <w:rPr>
                <w:sz w:val="19"/>
                <w:szCs w:val="19"/>
              </w:rPr>
              <w:t>Следующий шаг</w:t>
            </w:r>
          </w:p>
        </w:tc>
        <w:tc>
          <w:tcPr>
            <w:tcW w:w="683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6533289" w14:textId="77777777" w:rsidR="00696303" w:rsidRDefault="00000000">
            <w:pPr>
              <w:spacing w:after="40"/>
            </w:pPr>
            <w:r>
              <w:rPr>
                <w:sz w:val="19"/>
                <w:szCs w:val="19"/>
              </w:rPr>
              <w:t>Согласие на занятия (ШП-04); повтор ПМ-07 и наблюдения через 6 недель</w:t>
            </w:r>
          </w:p>
        </w:tc>
      </w:tr>
    </w:tbl>
    <w:p w14:paraId="6AFAFBF2" w14:textId="77777777" w:rsidR="00696303" w:rsidRDefault="00696303">
      <w:pPr>
        <w:spacing w:after="60"/>
        <w:jc w:val="both"/>
      </w:pPr>
    </w:p>
    <w:p w14:paraId="39A06B53" w14:textId="77777777" w:rsidR="00696303" w:rsidRDefault="00000000">
      <w:pPr>
        <w:pStyle w:val="2"/>
        <w:keepLines/>
      </w:pPr>
      <w:bookmarkStart w:id="6" w:name="_Toc244610872"/>
      <w:r>
        <w:t>З-2. Саморегуляция, 2 класс</w:t>
      </w:r>
      <w:bookmarkEnd w:id="6"/>
    </w:p>
    <w:p w14:paraId="5A422518" w14:textId="77777777" w:rsidR="00696303" w:rsidRDefault="00000000">
      <w:pPr>
        <w:pBdr>
          <w:left w:val="single" w:sz="18" w:space="6" w:color="5B7DB1"/>
        </w:pBdr>
        <w:shd w:val="clear" w:color="auto" w:fill="F2F2F2"/>
        <w:spacing w:before="80" w:after="140"/>
        <w:ind w:left="120" w:right="120"/>
        <w:jc w:val="both"/>
      </w:pPr>
      <w:r>
        <w:rPr>
          <w:b/>
          <w:bCs/>
          <w:sz w:val="22"/>
          <w:szCs w:val="22"/>
        </w:rPr>
        <w:t xml:space="preserve">Пример. </w:t>
      </w:r>
      <w:r>
        <w:rPr>
          <w:sz w:val="22"/>
          <w:szCs w:val="22"/>
        </w:rPr>
        <w:t>Учебный пример. Все имена, даты, сведения и результаты вымышлены и не относятся к реальным людям.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25"/>
        <w:gridCol w:w="6830"/>
      </w:tblGrid>
      <w:tr w:rsidR="00696303" w14:paraId="4F582E0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695F0AC" w14:textId="77777777" w:rsidR="00696303" w:rsidRDefault="00000000">
            <w:pPr>
              <w:spacing w:after="40"/>
            </w:pPr>
            <w:r>
              <w:rPr>
                <w:sz w:val="19"/>
                <w:szCs w:val="19"/>
              </w:rPr>
              <w:t>Сведения</w:t>
            </w:r>
          </w:p>
        </w:tc>
        <w:tc>
          <w:tcPr>
            <w:tcW w:w="683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13EBFFE" w14:textId="77777777" w:rsidR="00696303" w:rsidRDefault="00000000">
            <w:pPr>
              <w:spacing w:after="40"/>
            </w:pPr>
            <w:r>
              <w:rPr>
                <w:sz w:val="19"/>
                <w:szCs w:val="19"/>
              </w:rPr>
              <w:t>Код 26-2Б-02, 2 класс, 8 лет 1 мес.; 03—10.11.2026; согласие от 30.10.2026</w:t>
            </w:r>
          </w:p>
        </w:tc>
      </w:tr>
      <w:tr w:rsidR="00696303" w14:paraId="7156610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4EA38E2" w14:textId="77777777" w:rsidR="00696303" w:rsidRDefault="00000000">
            <w:pPr>
              <w:spacing w:after="40"/>
            </w:pPr>
            <w:r>
              <w:rPr>
                <w:sz w:val="19"/>
                <w:szCs w:val="19"/>
              </w:rPr>
              <w:lastRenderedPageBreak/>
              <w:t>Запрос</w:t>
            </w:r>
          </w:p>
        </w:tc>
        <w:tc>
          <w:tcPr>
            <w:tcW w:w="683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894D905" w14:textId="77777777" w:rsidR="00696303" w:rsidRDefault="00000000">
            <w:pPr>
              <w:spacing w:after="40"/>
            </w:pPr>
            <w:r>
              <w:rPr>
                <w:sz w:val="19"/>
                <w:szCs w:val="19"/>
              </w:rPr>
              <w:t>Учитель: «Выкрикивает, встаёт, на замечания спорит, на физкультуре дерётся, если проиграл»</w:t>
            </w:r>
          </w:p>
        </w:tc>
      </w:tr>
      <w:tr w:rsidR="00696303" w14:paraId="4F879FF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9D4CC3E" w14:textId="77777777" w:rsidR="00696303" w:rsidRDefault="00000000">
            <w:pPr>
              <w:spacing w:after="40"/>
            </w:pPr>
            <w:r>
              <w:rPr>
                <w:sz w:val="19"/>
                <w:szCs w:val="19"/>
              </w:rPr>
              <w:t>Источники данных</w:t>
            </w:r>
          </w:p>
        </w:tc>
        <w:tc>
          <w:tcPr>
            <w:tcW w:w="683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3AC2EAF" w14:textId="77777777" w:rsidR="00696303" w:rsidRDefault="00000000">
            <w:pPr>
              <w:spacing w:after="40"/>
            </w:pPr>
            <w:r>
              <w:rPr>
                <w:sz w:val="19"/>
                <w:szCs w:val="19"/>
              </w:rPr>
              <w:t>Наблюдение на трёх уроках и двух переменах (ШП-17 по схеме «ситуация — поведение — последствие»); ШП-18; ШП-19; ПМ-03; беседа с ребёнком; ПМ-04</w:t>
            </w:r>
          </w:p>
        </w:tc>
      </w:tr>
      <w:tr w:rsidR="00696303" w14:paraId="53B3BA8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11120B3" w14:textId="77777777" w:rsidR="00696303" w:rsidRDefault="00000000">
            <w:pPr>
              <w:spacing w:after="40"/>
            </w:pPr>
            <w:r>
              <w:rPr>
                <w:sz w:val="19"/>
                <w:szCs w:val="19"/>
              </w:rPr>
              <w:t>Что установлено</w:t>
            </w:r>
          </w:p>
        </w:tc>
        <w:tc>
          <w:tcPr>
            <w:tcW w:w="683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9203591" w14:textId="77777777" w:rsidR="00696303" w:rsidRDefault="00000000">
            <w:pPr>
              <w:spacing w:after="40"/>
            </w:pPr>
            <w:r>
              <w:rPr>
                <w:sz w:val="19"/>
                <w:szCs w:val="19"/>
              </w:rPr>
              <w:t>Выкрики возникают при фронтальных вопросах учителя (7 из 9 эпизодов за 3 урока), при индивидуальной работе не отмечены. Вспышки на перемене — после проигрыша в игре (2 эпизода). В ПМ-03 удерживает правило в строках 1—3; в строке 4 (найти правило самостоятельно) — справился после показа на образце (П2). В беседе говорит: «Я знаю ответ, а меня не спрашивают». Дома, по словам мамы, проигрыши в настольных играх также сопровождаются слезами и криком.</w:t>
            </w:r>
          </w:p>
        </w:tc>
      </w:tr>
      <w:tr w:rsidR="00696303" w14:paraId="7FFABE2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108292F" w14:textId="77777777" w:rsidR="00696303" w:rsidRDefault="00000000">
            <w:pPr>
              <w:spacing w:after="40"/>
            </w:pPr>
            <w:r>
              <w:rPr>
                <w:sz w:val="19"/>
                <w:szCs w:val="19"/>
              </w:rPr>
              <w:t>Рабочие предположения</w:t>
            </w:r>
          </w:p>
        </w:tc>
        <w:tc>
          <w:tcPr>
            <w:tcW w:w="683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120BCE1" w14:textId="77777777" w:rsidR="00696303" w:rsidRDefault="00000000">
            <w:pPr>
              <w:spacing w:after="40"/>
            </w:pPr>
            <w:r>
              <w:rPr>
                <w:sz w:val="19"/>
                <w:szCs w:val="19"/>
              </w:rPr>
              <w:t>1) Трудность ожидания очереди при фронтальном опросе и переживание проигрыша как главные условия вспышек. 2) Альтернатива — общие трудности торможения во всех ситуациях: против неё — отсутствие эпизодов при индивидуальной работе. 3) Способ получения внимания — частично: учитель чаще реагирует на выкрики, чем на поднятую руку (2 из 9 эпизодов — ответ после выкрика)</w:t>
            </w:r>
          </w:p>
        </w:tc>
      </w:tr>
      <w:tr w:rsidR="00696303" w14:paraId="7E46CA6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15EDEA0" w14:textId="77777777" w:rsidR="00696303" w:rsidRDefault="00000000">
            <w:pPr>
              <w:spacing w:after="40"/>
            </w:pPr>
            <w:r>
              <w:rPr>
                <w:sz w:val="19"/>
                <w:szCs w:val="19"/>
              </w:rPr>
              <w:t>Ограничения выводов</w:t>
            </w:r>
          </w:p>
        </w:tc>
        <w:tc>
          <w:tcPr>
            <w:tcW w:w="683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F8F79F7" w14:textId="77777777" w:rsidR="00696303" w:rsidRDefault="00000000">
            <w:pPr>
              <w:spacing w:after="40"/>
            </w:pPr>
            <w:r>
              <w:rPr>
                <w:sz w:val="19"/>
                <w:szCs w:val="19"/>
              </w:rPr>
              <w:t>Наблюдались только уроки русского языка, математики и чтения; физкультура — со слов учителя</w:t>
            </w:r>
          </w:p>
        </w:tc>
      </w:tr>
      <w:tr w:rsidR="00696303" w14:paraId="20EC224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CCFAACE" w14:textId="77777777" w:rsidR="00696303" w:rsidRDefault="00000000">
            <w:pPr>
              <w:spacing w:after="40"/>
            </w:pPr>
            <w:r>
              <w:rPr>
                <w:sz w:val="19"/>
                <w:szCs w:val="19"/>
              </w:rPr>
              <w:t>Рекомендации</w:t>
            </w:r>
          </w:p>
        </w:tc>
        <w:tc>
          <w:tcPr>
            <w:tcW w:w="683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5D89580" w14:textId="77777777" w:rsidR="00696303" w:rsidRDefault="00000000">
            <w:pPr>
              <w:spacing w:after="40"/>
            </w:pPr>
            <w:r>
              <w:rPr>
                <w:sz w:val="19"/>
                <w:szCs w:val="19"/>
              </w:rPr>
              <w:t>Учителю: сигнал «ответ после паузы» для всего класса; правило «сначала рука — потом слово» с карточкой на парте; отмечать ожидание. Родителям: игры с правилами и проигрышами в спокойной обстановке, проговаривание «проиграл — что делаю». Психолог: 8 занятий П-2 (модули «Стоп-сигнал», «Проигрыш»)</w:t>
            </w:r>
          </w:p>
        </w:tc>
      </w:tr>
      <w:tr w:rsidR="00696303" w14:paraId="6BC58F3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DEC8C70" w14:textId="77777777" w:rsidR="00696303" w:rsidRDefault="00000000">
            <w:pPr>
              <w:spacing w:after="40"/>
            </w:pPr>
            <w:r>
              <w:rPr>
                <w:sz w:val="19"/>
                <w:szCs w:val="19"/>
              </w:rPr>
              <w:t>Следующий шаг</w:t>
            </w:r>
          </w:p>
        </w:tc>
        <w:tc>
          <w:tcPr>
            <w:tcW w:w="683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6D45B77" w14:textId="77777777" w:rsidR="00696303" w:rsidRDefault="00000000">
            <w:pPr>
              <w:spacing w:after="40"/>
            </w:pPr>
            <w:r>
              <w:rPr>
                <w:sz w:val="19"/>
                <w:szCs w:val="19"/>
              </w:rPr>
              <w:t>ШП-04; совместное определение задач (ШП-27); повтор наблюдения через 6 недель</w:t>
            </w:r>
          </w:p>
        </w:tc>
      </w:tr>
    </w:tbl>
    <w:p w14:paraId="1514FB0B" w14:textId="77777777" w:rsidR="00696303" w:rsidRDefault="00696303">
      <w:pPr>
        <w:spacing w:after="60"/>
        <w:jc w:val="both"/>
      </w:pPr>
    </w:p>
    <w:p w14:paraId="60EF8D6A" w14:textId="77777777" w:rsidR="00696303" w:rsidRDefault="00000000">
      <w:pPr>
        <w:pStyle w:val="2"/>
        <w:keepLines/>
      </w:pPr>
      <w:bookmarkStart w:id="7" w:name="_Toc244610873"/>
      <w:r>
        <w:t>З-3. Профессиональное самоопределение, 10 класс</w:t>
      </w:r>
      <w:bookmarkEnd w:id="7"/>
    </w:p>
    <w:p w14:paraId="61111317" w14:textId="77777777" w:rsidR="00696303" w:rsidRDefault="00000000">
      <w:pPr>
        <w:pBdr>
          <w:left w:val="single" w:sz="18" w:space="6" w:color="5B7DB1"/>
        </w:pBdr>
        <w:shd w:val="clear" w:color="auto" w:fill="F2F2F2"/>
        <w:spacing w:before="80" w:after="140"/>
        <w:ind w:left="120" w:right="120"/>
        <w:jc w:val="both"/>
      </w:pPr>
      <w:r>
        <w:rPr>
          <w:b/>
          <w:bCs/>
          <w:sz w:val="22"/>
          <w:szCs w:val="22"/>
        </w:rPr>
        <w:t xml:space="preserve">Пример. </w:t>
      </w:r>
      <w:r>
        <w:rPr>
          <w:sz w:val="22"/>
          <w:szCs w:val="22"/>
        </w:rPr>
        <w:t>Учебный пример. Все имена, даты, сведения и результаты вымышлены и не относятся к реальным людям.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25"/>
        <w:gridCol w:w="6830"/>
      </w:tblGrid>
      <w:tr w:rsidR="00696303" w14:paraId="7CE2EED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71655A9" w14:textId="77777777" w:rsidR="00696303" w:rsidRDefault="00000000">
            <w:pPr>
              <w:spacing w:after="40"/>
            </w:pPr>
            <w:r>
              <w:rPr>
                <w:sz w:val="19"/>
                <w:szCs w:val="19"/>
              </w:rPr>
              <w:t>Сведения</w:t>
            </w:r>
          </w:p>
        </w:tc>
        <w:tc>
          <w:tcPr>
            <w:tcW w:w="683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EE11B58" w14:textId="77777777" w:rsidR="00696303" w:rsidRDefault="00000000">
            <w:pPr>
              <w:spacing w:after="40"/>
            </w:pPr>
            <w:r>
              <w:rPr>
                <w:sz w:val="19"/>
                <w:szCs w:val="19"/>
              </w:rPr>
              <w:t>Код 26-10А-01, 10 класс, 16 лет 3 мес.; 18—25.11.2026; согласие родителей от 16.11.2026</w:t>
            </w:r>
          </w:p>
        </w:tc>
      </w:tr>
      <w:tr w:rsidR="00696303" w14:paraId="303E4B4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8F168DA" w14:textId="77777777" w:rsidR="00696303" w:rsidRDefault="00000000">
            <w:pPr>
              <w:spacing w:after="40"/>
            </w:pPr>
            <w:r>
              <w:rPr>
                <w:sz w:val="19"/>
                <w:szCs w:val="19"/>
              </w:rPr>
              <w:t>Запрос</w:t>
            </w:r>
          </w:p>
        </w:tc>
        <w:tc>
          <w:tcPr>
            <w:tcW w:w="683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0503641" w14:textId="77777777" w:rsidR="00696303" w:rsidRDefault="00000000">
            <w:pPr>
              <w:spacing w:after="40"/>
            </w:pPr>
            <w:r>
              <w:rPr>
                <w:sz w:val="19"/>
                <w:szCs w:val="19"/>
              </w:rPr>
              <w:t>Сама обучающаяся (обращение ШП-07, затем согласие мамы): «Не знаю, какие предметы сдавать, родители хотят медицинский»</w:t>
            </w:r>
          </w:p>
        </w:tc>
      </w:tr>
      <w:tr w:rsidR="00696303" w14:paraId="1F8211E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0D9EF2D" w14:textId="77777777" w:rsidR="00696303" w:rsidRDefault="00000000">
            <w:pPr>
              <w:spacing w:after="40"/>
            </w:pPr>
            <w:r>
              <w:rPr>
                <w:sz w:val="19"/>
                <w:szCs w:val="19"/>
              </w:rPr>
              <w:t>Источники данных</w:t>
            </w:r>
          </w:p>
        </w:tc>
        <w:tc>
          <w:tcPr>
            <w:tcW w:w="683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3B98723" w14:textId="77777777" w:rsidR="00696303" w:rsidRDefault="00000000">
            <w:pPr>
              <w:spacing w:after="40"/>
            </w:pPr>
            <w:r>
              <w:rPr>
                <w:sz w:val="19"/>
                <w:szCs w:val="19"/>
              </w:rPr>
              <w:t>Интервью ПМ-16; ДДО Е.А. Климова (М-15, по источнику); результаты диагностик «Билета в будущее» (предъявлены обучающейся); беседа с мамой (с согласия обучающейся)</w:t>
            </w:r>
          </w:p>
        </w:tc>
      </w:tr>
      <w:tr w:rsidR="00696303" w14:paraId="0B2EED8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BF46EC7" w14:textId="77777777" w:rsidR="00696303" w:rsidRDefault="00000000">
            <w:pPr>
              <w:spacing w:after="40"/>
            </w:pPr>
            <w:r>
              <w:rPr>
                <w:sz w:val="19"/>
                <w:szCs w:val="19"/>
              </w:rPr>
              <w:t>Что установлено</w:t>
            </w:r>
          </w:p>
        </w:tc>
        <w:tc>
          <w:tcPr>
            <w:tcW w:w="683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B4AAF2B" w14:textId="77777777" w:rsidR="00696303" w:rsidRDefault="00000000">
            <w:pPr>
              <w:spacing w:after="40"/>
            </w:pPr>
            <w:r>
              <w:rPr>
                <w:sz w:val="19"/>
                <w:szCs w:val="19"/>
              </w:rPr>
              <w:t>Уверенность в выборе — 3 из 10. Рассматривает три варианта (медицина, психология, дизайн), о вступительных требованиях знает только по медицине. Критерии: «интересно», «помогать людям», «не сидеть весь день за компьютером». Химию и биологию оценивает как трудные, но интересные; оценки по ним «4». По ДДО преобладает тип «человек — человек»; результаты «Билета в будущее» совпадают по направлению «социальная сфера». В беседе мама говорит, что важнее «стабильная профессия», и готова обсуждать варианты.</w:t>
            </w:r>
          </w:p>
        </w:tc>
      </w:tr>
      <w:tr w:rsidR="00696303" w14:paraId="2610BCA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25AEC8C" w14:textId="77777777" w:rsidR="00696303" w:rsidRDefault="00000000">
            <w:pPr>
              <w:spacing w:after="40"/>
            </w:pPr>
            <w:r>
              <w:rPr>
                <w:sz w:val="19"/>
                <w:szCs w:val="19"/>
              </w:rPr>
              <w:t>Рабочие предположения</w:t>
            </w:r>
          </w:p>
        </w:tc>
        <w:tc>
          <w:tcPr>
            <w:tcW w:w="683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531798C" w14:textId="77777777" w:rsidR="00696303" w:rsidRDefault="00000000">
            <w:pPr>
              <w:spacing w:after="40"/>
            </w:pPr>
            <w:r>
              <w:rPr>
                <w:sz w:val="19"/>
                <w:szCs w:val="19"/>
              </w:rPr>
              <w:t>1) Основная трудность — недостаток информации о вариантах, а не конфликт ценностей. 2) Альтернатива — тревога перед выбором (уточнить через 4 недели после получения информации)</w:t>
            </w:r>
          </w:p>
        </w:tc>
      </w:tr>
      <w:tr w:rsidR="00696303" w14:paraId="16BF80E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B228033" w14:textId="77777777" w:rsidR="00696303" w:rsidRDefault="00000000">
            <w:pPr>
              <w:spacing w:after="40"/>
            </w:pPr>
            <w:r>
              <w:rPr>
                <w:sz w:val="19"/>
                <w:szCs w:val="19"/>
              </w:rPr>
              <w:lastRenderedPageBreak/>
              <w:t>Ограничения выводов</w:t>
            </w:r>
          </w:p>
        </w:tc>
        <w:tc>
          <w:tcPr>
            <w:tcW w:w="683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59D1871" w14:textId="77777777" w:rsidR="00696303" w:rsidRDefault="00000000">
            <w:pPr>
              <w:spacing w:after="40"/>
            </w:pPr>
            <w:r>
              <w:rPr>
                <w:sz w:val="19"/>
                <w:szCs w:val="19"/>
              </w:rPr>
              <w:t>ДДО указывает предпочитаемую сферу, а не конкретную профессию</w:t>
            </w:r>
          </w:p>
        </w:tc>
      </w:tr>
      <w:tr w:rsidR="00696303" w14:paraId="5088E00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BC07C80" w14:textId="77777777" w:rsidR="00696303" w:rsidRDefault="00000000">
            <w:pPr>
              <w:spacing w:after="40"/>
            </w:pPr>
            <w:r>
              <w:rPr>
                <w:sz w:val="19"/>
                <w:szCs w:val="19"/>
              </w:rPr>
              <w:t>Рекомендации</w:t>
            </w:r>
          </w:p>
        </w:tc>
        <w:tc>
          <w:tcPr>
            <w:tcW w:w="683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27513E4" w14:textId="77777777" w:rsidR="00696303" w:rsidRDefault="00000000">
            <w:pPr>
              <w:spacing w:after="40"/>
            </w:pPr>
            <w:r>
              <w:rPr>
                <w:sz w:val="19"/>
                <w:szCs w:val="19"/>
              </w:rPr>
              <w:t>Обучающейся: таблица сравнения трёх вариантов (предметы ЕГЭ, сроки обучения, условия работы) — к 20.12; день открытых дверей в медицинском и психологическом вузах; разговор с практикующим специалистом. Родителям: совместное обсуждение таблицы. Классному руководителю: информация о профориентационных мероприятиях</w:t>
            </w:r>
          </w:p>
        </w:tc>
      </w:tr>
      <w:tr w:rsidR="00696303" w14:paraId="23B3DE8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E0844D7" w14:textId="77777777" w:rsidR="00696303" w:rsidRDefault="00000000">
            <w:pPr>
              <w:spacing w:after="40"/>
            </w:pPr>
            <w:r>
              <w:rPr>
                <w:sz w:val="19"/>
                <w:szCs w:val="19"/>
              </w:rPr>
              <w:t>Следующий шаг</w:t>
            </w:r>
          </w:p>
        </w:tc>
        <w:tc>
          <w:tcPr>
            <w:tcW w:w="683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E45B816" w14:textId="77777777" w:rsidR="00696303" w:rsidRDefault="00000000">
            <w:pPr>
              <w:spacing w:after="40"/>
            </w:pPr>
            <w:r>
              <w:rPr>
                <w:sz w:val="19"/>
                <w:szCs w:val="19"/>
              </w:rPr>
              <w:t>Повторная консультация 22.12.2026 (ШП-28)</w:t>
            </w:r>
          </w:p>
        </w:tc>
      </w:tr>
    </w:tbl>
    <w:p w14:paraId="466C1C1C" w14:textId="77777777" w:rsidR="00696303" w:rsidRDefault="00696303">
      <w:pPr>
        <w:spacing w:after="60"/>
        <w:jc w:val="both"/>
      </w:pPr>
    </w:p>
    <w:p w14:paraId="3C7F33D1" w14:textId="77777777" w:rsidR="00696303" w:rsidRDefault="00000000">
      <w:pPr>
        <w:pStyle w:val="1"/>
        <w:keepLines/>
      </w:pPr>
      <w:bookmarkStart w:id="8" w:name="_Toc244610874"/>
      <w:r>
        <w:lastRenderedPageBreak/>
        <w:t>3. ШП-21. Рекомендации</w:t>
      </w:r>
      <w:bookmarkEnd w:id="8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58"/>
        <w:gridCol w:w="7297"/>
      </w:tblGrid>
      <w:tr w:rsidR="00696303" w14:paraId="7E33206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6F3A400" w14:textId="77777777" w:rsidR="00696303" w:rsidRDefault="00000000">
            <w:pPr>
              <w:spacing w:after="40"/>
            </w:pPr>
            <w:r>
              <w:rPr>
                <w:sz w:val="20"/>
                <w:szCs w:val="20"/>
              </w:rPr>
              <w:t>Для какой задачи</w:t>
            </w:r>
          </w:p>
        </w:tc>
        <w:tc>
          <w:tcPr>
            <w:tcW w:w="72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BE79459" w14:textId="77777777" w:rsidR="00696303" w:rsidRDefault="00000000">
            <w:pPr>
              <w:spacing w:after="40"/>
            </w:pPr>
            <w:r>
              <w:rPr>
                <w:sz w:val="20"/>
                <w:szCs w:val="20"/>
              </w:rPr>
              <w:t>Перевести выводы в конкретные действия для каждого адресата.</w:t>
            </w:r>
          </w:p>
        </w:tc>
      </w:tr>
      <w:tr w:rsidR="00696303" w14:paraId="745C81D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A6E016F" w14:textId="77777777" w:rsidR="00696303" w:rsidRDefault="00000000">
            <w:pPr>
              <w:spacing w:after="40"/>
            </w:pPr>
            <w:r>
              <w:rPr>
                <w:sz w:val="20"/>
                <w:szCs w:val="20"/>
              </w:rPr>
              <w:t>Основание</w:t>
            </w:r>
          </w:p>
        </w:tc>
        <w:tc>
          <w:tcPr>
            <w:tcW w:w="72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939AADC" w14:textId="77777777" w:rsidR="00696303" w:rsidRDefault="00000000">
            <w:pPr>
              <w:spacing w:after="40"/>
            </w:pPr>
            <w:proofErr w:type="spellStart"/>
            <w:r>
              <w:rPr>
                <w:sz w:val="20"/>
                <w:szCs w:val="20"/>
              </w:rPr>
              <w:t>Профстандарт</w:t>
            </w:r>
            <w:proofErr w:type="spellEnd"/>
            <w:r>
              <w:rPr>
                <w:sz w:val="20"/>
                <w:szCs w:val="20"/>
              </w:rPr>
              <w:t xml:space="preserve"> № 514н.</w:t>
            </w:r>
          </w:p>
        </w:tc>
      </w:tr>
      <w:tr w:rsidR="00696303" w14:paraId="48E975D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BEE706C" w14:textId="77777777" w:rsidR="00696303" w:rsidRDefault="00000000">
            <w:pPr>
              <w:spacing w:after="40"/>
            </w:pPr>
            <w:r>
              <w:rPr>
                <w:sz w:val="20"/>
                <w:szCs w:val="20"/>
              </w:rPr>
              <w:t>Статус</w:t>
            </w:r>
          </w:p>
        </w:tc>
        <w:tc>
          <w:tcPr>
            <w:tcW w:w="72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55BAC30" w14:textId="77777777" w:rsidR="00696303" w:rsidRDefault="00000000">
            <w:pPr>
              <w:spacing w:after="40"/>
            </w:pPr>
            <w:r>
              <w:rPr>
                <w:sz w:val="20"/>
                <w:szCs w:val="20"/>
              </w:rPr>
              <w:t>РЕКОМЕНДУЕМАЯ</w:t>
            </w:r>
          </w:p>
        </w:tc>
      </w:tr>
    </w:tbl>
    <w:p w14:paraId="3F59BE99" w14:textId="77777777" w:rsidR="00696303" w:rsidRDefault="00696303">
      <w:pPr>
        <w:spacing w:after="60"/>
        <w:jc w:val="both"/>
      </w:pPr>
    </w:p>
    <w:p w14:paraId="70F1CE18" w14:textId="77777777" w:rsidR="00696303" w:rsidRDefault="00000000">
      <w:pPr>
        <w:spacing w:after="100"/>
        <w:jc w:val="both"/>
      </w:pPr>
      <w:r>
        <w:t xml:space="preserve">Каждая рекомендация отвечает на вопросы: </w:t>
      </w:r>
      <w:r>
        <w:rPr>
          <w:b/>
          <w:bCs/>
        </w:rPr>
        <w:t>что делать, кто, когда/как часто, как поймём, что помогает</w:t>
      </w:r>
      <w:r>
        <w:t>. Рекомендаций для одного адресата — не более 3—5.</w:t>
      </w:r>
    </w:p>
    <w:p w14:paraId="077C58BF" w14:textId="77777777" w:rsidR="00696303" w:rsidRDefault="00000000">
      <w:pPr>
        <w:pStyle w:val="2"/>
        <w:keepLines/>
      </w:pPr>
      <w:bookmarkStart w:id="9" w:name="_Toc244610875"/>
      <w:r>
        <w:t>ШП-21.1. Рекомендации обучающемуся</w:t>
      </w:r>
      <w:bookmarkEnd w:id="9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554"/>
        <w:gridCol w:w="5801"/>
      </w:tblGrid>
      <w:tr w:rsidR="00696303" w14:paraId="4CD1741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5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8654BC3" w14:textId="77777777" w:rsidR="00696303" w:rsidRDefault="00000000">
            <w:pPr>
              <w:spacing w:after="40"/>
            </w:pPr>
            <w:r>
              <w:rPr>
                <w:sz w:val="21"/>
                <w:szCs w:val="21"/>
              </w:rPr>
              <w:t>Код, класс, дата</w:t>
            </w:r>
          </w:p>
        </w:tc>
        <w:tc>
          <w:tcPr>
            <w:tcW w:w="58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1185067" w14:textId="77777777" w:rsidR="00696303" w:rsidRDefault="00696303">
            <w:pPr>
              <w:spacing w:after="40"/>
            </w:pPr>
          </w:p>
        </w:tc>
      </w:tr>
      <w:tr w:rsidR="00696303" w14:paraId="18641C5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5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A5F1C6D" w14:textId="77777777" w:rsidR="00696303" w:rsidRDefault="00000000">
            <w:pPr>
              <w:spacing w:after="40"/>
            </w:pPr>
            <w:r>
              <w:rPr>
                <w:sz w:val="21"/>
                <w:szCs w:val="21"/>
              </w:rPr>
              <w:t>Что у тебя уже получается</w:t>
            </w:r>
          </w:p>
        </w:tc>
        <w:tc>
          <w:tcPr>
            <w:tcW w:w="58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DD2506C" w14:textId="77777777" w:rsidR="00696303" w:rsidRDefault="00696303">
            <w:pPr>
              <w:spacing w:after="40"/>
            </w:pPr>
          </w:p>
        </w:tc>
      </w:tr>
      <w:tr w:rsidR="00696303" w14:paraId="237F59E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5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3A139E2" w14:textId="77777777" w:rsidR="00696303" w:rsidRDefault="00000000">
            <w:pPr>
              <w:spacing w:after="40"/>
            </w:pPr>
            <w:r>
              <w:rPr>
                <w:sz w:val="21"/>
                <w:szCs w:val="21"/>
              </w:rPr>
              <w:t>Что попробуем изменить</w:t>
            </w:r>
          </w:p>
        </w:tc>
        <w:tc>
          <w:tcPr>
            <w:tcW w:w="58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B3676FB" w14:textId="77777777" w:rsidR="00696303" w:rsidRDefault="00696303">
            <w:pPr>
              <w:spacing w:after="40"/>
            </w:pPr>
          </w:p>
        </w:tc>
      </w:tr>
      <w:tr w:rsidR="00696303" w14:paraId="6EB9107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5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7A87071" w14:textId="77777777" w:rsidR="00696303" w:rsidRDefault="00000000">
            <w:pPr>
              <w:spacing w:after="40"/>
            </w:pPr>
            <w:r>
              <w:rPr>
                <w:sz w:val="21"/>
                <w:szCs w:val="21"/>
              </w:rPr>
              <w:t>Шаги (что, когда)</w:t>
            </w:r>
          </w:p>
        </w:tc>
        <w:tc>
          <w:tcPr>
            <w:tcW w:w="58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3EE9F7A" w14:textId="77777777" w:rsidR="00696303" w:rsidRDefault="00000000">
            <w:pPr>
              <w:spacing w:after="40"/>
            </w:pPr>
            <w:r>
              <w:rPr>
                <w:sz w:val="21"/>
                <w:szCs w:val="21"/>
              </w:rPr>
              <w:t>1.</w:t>
            </w:r>
          </w:p>
          <w:p w14:paraId="3468F1E6" w14:textId="77777777" w:rsidR="00696303" w:rsidRDefault="00000000">
            <w:pPr>
              <w:spacing w:after="40"/>
            </w:pPr>
            <w:r>
              <w:rPr>
                <w:sz w:val="21"/>
                <w:szCs w:val="21"/>
              </w:rPr>
              <w:t>2.</w:t>
            </w:r>
          </w:p>
          <w:p w14:paraId="3914D195" w14:textId="77777777" w:rsidR="00696303" w:rsidRDefault="00000000">
            <w:pPr>
              <w:spacing w:after="40"/>
            </w:pPr>
            <w:r>
              <w:rPr>
                <w:sz w:val="21"/>
                <w:szCs w:val="21"/>
              </w:rPr>
              <w:t>3.</w:t>
            </w:r>
          </w:p>
        </w:tc>
      </w:tr>
      <w:tr w:rsidR="00696303" w14:paraId="298E65C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5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CB9FFDF" w14:textId="77777777" w:rsidR="00696303" w:rsidRDefault="00000000">
            <w:pPr>
              <w:spacing w:after="40"/>
            </w:pPr>
            <w:r>
              <w:rPr>
                <w:sz w:val="21"/>
                <w:szCs w:val="21"/>
              </w:rPr>
              <w:t>Как поймёшь, что помогает</w:t>
            </w:r>
          </w:p>
        </w:tc>
        <w:tc>
          <w:tcPr>
            <w:tcW w:w="58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699E90D" w14:textId="77777777" w:rsidR="00696303" w:rsidRDefault="00696303">
            <w:pPr>
              <w:spacing w:after="40"/>
            </w:pPr>
          </w:p>
        </w:tc>
      </w:tr>
      <w:tr w:rsidR="00696303" w14:paraId="4290C39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5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6E4274A" w14:textId="77777777" w:rsidR="00696303" w:rsidRDefault="00000000">
            <w:pPr>
              <w:spacing w:after="40"/>
            </w:pPr>
            <w:r>
              <w:rPr>
                <w:sz w:val="21"/>
                <w:szCs w:val="21"/>
              </w:rPr>
              <w:t>Когда встретимся снова</w:t>
            </w:r>
          </w:p>
        </w:tc>
        <w:tc>
          <w:tcPr>
            <w:tcW w:w="58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9C4161B" w14:textId="77777777" w:rsidR="00696303" w:rsidRDefault="00696303">
            <w:pPr>
              <w:spacing w:after="40"/>
            </w:pPr>
          </w:p>
        </w:tc>
      </w:tr>
    </w:tbl>
    <w:p w14:paraId="46ABE054" w14:textId="77777777" w:rsidR="00696303" w:rsidRDefault="00696303">
      <w:pPr>
        <w:spacing w:after="60"/>
        <w:jc w:val="both"/>
      </w:pPr>
    </w:p>
    <w:p w14:paraId="4AC9CF01" w14:textId="77777777" w:rsidR="00696303" w:rsidRDefault="00000000">
      <w:pPr>
        <w:pStyle w:val="2"/>
        <w:keepLines/>
      </w:pPr>
      <w:bookmarkStart w:id="10" w:name="_Toc244610876"/>
      <w:r>
        <w:t>ШП-21.2. Рекомендации родителям</w:t>
      </w:r>
      <w:bookmarkEnd w:id="10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554"/>
        <w:gridCol w:w="5801"/>
      </w:tblGrid>
      <w:tr w:rsidR="00696303" w14:paraId="3A88C1B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5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B17470F" w14:textId="77777777" w:rsidR="00696303" w:rsidRDefault="00000000">
            <w:pPr>
              <w:spacing w:after="40"/>
            </w:pPr>
            <w:r>
              <w:rPr>
                <w:sz w:val="21"/>
                <w:szCs w:val="21"/>
              </w:rPr>
              <w:t>Ф. И. О. родителя, дата</w:t>
            </w:r>
          </w:p>
        </w:tc>
        <w:tc>
          <w:tcPr>
            <w:tcW w:w="58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70DE14B" w14:textId="77777777" w:rsidR="00696303" w:rsidRDefault="00696303">
            <w:pPr>
              <w:spacing w:after="40"/>
            </w:pPr>
          </w:p>
        </w:tc>
      </w:tr>
      <w:tr w:rsidR="00696303" w14:paraId="0EA3CE5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5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B7CE15A" w14:textId="77777777" w:rsidR="00696303" w:rsidRDefault="00000000">
            <w:pPr>
              <w:spacing w:after="40"/>
            </w:pPr>
            <w:r>
              <w:rPr>
                <w:sz w:val="21"/>
                <w:szCs w:val="21"/>
              </w:rPr>
              <w:t>Что важно знать о ребёнке сейчас</w:t>
            </w:r>
          </w:p>
        </w:tc>
        <w:tc>
          <w:tcPr>
            <w:tcW w:w="58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0DDF8EF" w14:textId="77777777" w:rsidR="00696303" w:rsidRDefault="00696303">
            <w:pPr>
              <w:spacing w:after="40"/>
            </w:pPr>
          </w:p>
        </w:tc>
      </w:tr>
      <w:tr w:rsidR="00696303" w14:paraId="4C6C810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5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D303155" w14:textId="77777777" w:rsidR="00696303" w:rsidRDefault="00000000">
            <w:pPr>
              <w:spacing w:after="40"/>
            </w:pPr>
            <w:r>
              <w:rPr>
                <w:sz w:val="21"/>
                <w:szCs w:val="21"/>
              </w:rPr>
              <w:t>Что делать дома (конкретно)</w:t>
            </w:r>
          </w:p>
        </w:tc>
        <w:tc>
          <w:tcPr>
            <w:tcW w:w="58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CE14D29" w14:textId="77777777" w:rsidR="00696303" w:rsidRDefault="00000000">
            <w:pPr>
              <w:spacing w:after="40"/>
            </w:pPr>
            <w:r>
              <w:rPr>
                <w:sz w:val="21"/>
                <w:szCs w:val="21"/>
              </w:rPr>
              <w:t>1.</w:t>
            </w:r>
          </w:p>
          <w:p w14:paraId="6A5A2271" w14:textId="77777777" w:rsidR="00696303" w:rsidRDefault="00000000">
            <w:pPr>
              <w:spacing w:after="40"/>
            </w:pPr>
            <w:r>
              <w:rPr>
                <w:sz w:val="21"/>
                <w:szCs w:val="21"/>
              </w:rPr>
              <w:t>2.</w:t>
            </w:r>
          </w:p>
          <w:p w14:paraId="1EE82F55" w14:textId="77777777" w:rsidR="00696303" w:rsidRDefault="00000000">
            <w:pPr>
              <w:spacing w:after="40"/>
            </w:pPr>
            <w:r>
              <w:rPr>
                <w:sz w:val="21"/>
                <w:szCs w:val="21"/>
              </w:rPr>
              <w:t>3.</w:t>
            </w:r>
          </w:p>
        </w:tc>
      </w:tr>
      <w:tr w:rsidR="00696303" w14:paraId="3CAE2E3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5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99EEFBD" w14:textId="77777777" w:rsidR="00696303" w:rsidRDefault="00000000">
            <w:pPr>
              <w:spacing w:after="40"/>
            </w:pPr>
            <w:r>
              <w:rPr>
                <w:sz w:val="21"/>
                <w:szCs w:val="21"/>
              </w:rPr>
              <w:t>Чего лучше избегать</w:t>
            </w:r>
          </w:p>
        </w:tc>
        <w:tc>
          <w:tcPr>
            <w:tcW w:w="58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1600BB6" w14:textId="77777777" w:rsidR="00696303" w:rsidRDefault="00696303">
            <w:pPr>
              <w:spacing w:after="40"/>
            </w:pPr>
          </w:p>
        </w:tc>
      </w:tr>
      <w:tr w:rsidR="00696303" w14:paraId="2E8227C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5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130D44C" w14:textId="77777777" w:rsidR="00696303" w:rsidRDefault="00000000">
            <w:pPr>
              <w:spacing w:after="40"/>
            </w:pPr>
            <w:r>
              <w:rPr>
                <w:sz w:val="21"/>
                <w:szCs w:val="21"/>
              </w:rPr>
              <w:t>Признаки, при которых стоит связаться с психологом раньше</w:t>
            </w:r>
          </w:p>
        </w:tc>
        <w:tc>
          <w:tcPr>
            <w:tcW w:w="58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94D1DEF" w14:textId="77777777" w:rsidR="00696303" w:rsidRDefault="00696303">
            <w:pPr>
              <w:spacing w:after="40"/>
            </w:pPr>
          </w:p>
        </w:tc>
      </w:tr>
      <w:tr w:rsidR="00696303" w14:paraId="5FE286F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5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23BD275" w14:textId="77777777" w:rsidR="00696303" w:rsidRDefault="00000000">
            <w:pPr>
              <w:spacing w:after="40"/>
            </w:pPr>
            <w:r>
              <w:rPr>
                <w:sz w:val="21"/>
                <w:szCs w:val="21"/>
              </w:rPr>
              <w:t>Следующая встреча</w:t>
            </w:r>
          </w:p>
        </w:tc>
        <w:tc>
          <w:tcPr>
            <w:tcW w:w="58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C05A6F2" w14:textId="77777777" w:rsidR="00696303" w:rsidRDefault="00696303">
            <w:pPr>
              <w:spacing w:after="40"/>
            </w:pPr>
          </w:p>
        </w:tc>
      </w:tr>
    </w:tbl>
    <w:p w14:paraId="10600DD8" w14:textId="77777777" w:rsidR="00696303" w:rsidRDefault="00696303">
      <w:pPr>
        <w:spacing w:after="60"/>
        <w:jc w:val="both"/>
      </w:pPr>
    </w:p>
    <w:p w14:paraId="4FFFCAB8" w14:textId="77777777" w:rsidR="00696303" w:rsidRDefault="00000000">
      <w:pPr>
        <w:pStyle w:val="2"/>
        <w:keepLines/>
      </w:pPr>
      <w:bookmarkStart w:id="11" w:name="_Toc244610877"/>
      <w:r>
        <w:t>ШП-21.3. Рекомендации педагогам</w:t>
      </w:r>
      <w:bookmarkEnd w:id="11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554"/>
        <w:gridCol w:w="5801"/>
      </w:tblGrid>
      <w:tr w:rsidR="00696303" w14:paraId="504A51B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5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310D7FA" w14:textId="77777777" w:rsidR="00696303" w:rsidRDefault="00000000">
            <w:pPr>
              <w:spacing w:after="40"/>
            </w:pPr>
            <w:r>
              <w:rPr>
                <w:sz w:val="21"/>
                <w:szCs w:val="21"/>
              </w:rPr>
              <w:t>Класс, предмет(ы), дата</w:t>
            </w:r>
          </w:p>
        </w:tc>
        <w:tc>
          <w:tcPr>
            <w:tcW w:w="58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83A5135" w14:textId="77777777" w:rsidR="00696303" w:rsidRDefault="00696303">
            <w:pPr>
              <w:spacing w:after="40"/>
            </w:pPr>
          </w:p>
        </w:tc>
      </w:tr>
      <w:tr w:rsidR="00696303" w14:paraId="2430E53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5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E2DD629" w14:textId="77777777" w:rsidR="00696303" w:rsidRDefault="00000000">
            <w:pPr>
              <w:spacing w:after="40"/>
            </w:pPr>
            <w:r>
              <w:rPr>
                <w:sz w:val="21"/>
                <w:szCs w:val="21"/>
              </w:rPr>
              <w:t>Что учитывать на уроке</w:t>
            </w:r>
          </w:p>
        </w:tc>
        <w:tc>
          <w:tcPr>
            <w:tcW w:w="58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F7DC653" w14:textId="77777777" w:rsidR="00696303" w:rsidRDefault="00000000">
            <w:pPr>
              <w:spacing w:after="40"/>
            </w:pPr>
            <w:r>
              <w:rPr>
                <w:sz w:val="21"/>
                <w:szCs w:val="21"/>
              </w:rPr>
              <w:t>1.</w:t>
            </w:r>
          </w:p>
          <w:p w14:paraId="272E396B" w14:textId="77777777" w:rsidR="00696303" w:rsidRDefault="00000000">
            <w:pPr>
              <w:spacing w:after="40"/>
            </w:pPr>
            <w:r>
              <w:rPr>
                <w:sz w:val="21"/>
                <w:szCs w:val="21"/>
              </w:rPr>
              <w:t>2.</w:t>
            </w:r>
          </w:p>
          <w:p w14:paraId="335D7A7D" w14:textId="77777777" w:rsidR="00696303" w:rsidRDefault="00000000">
            <w:pPr>
              <w:spacing w:after="40"/>
            </w:pPr>
            <w:r>
              <w:rPr>
                <w:sz w:val="21"/>
                <w:szCs w:val="21"/>
              </w:rPr>
              <w:t>3.</w:t>
            </w:r>
          </w:p>
        </w:tc>
      </w:tr>
      <w:tr w:rsidR="00696303" w14:paraId="007F4A6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5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2D6B76B" w14:textId="77777777" w:rsidR="00696303" w:rsidRDefault="00000000">
            <w:pPr>
              <w:spacing w:after="40"/>
            </w:pPr>
            <w:r>
              <w:rPr>
                <w:sz w:val="21"/>
                <w:szCs w:val="21"/>
              </w:rPr>
              <w:lastRenderedPageBreak/>
              <w:t>Как предъявлять задания и оценивать</w:t>
            </w:r>
          </w:p>
        </w:tc>
        <w:tc>
          <w:tcPr>
            <w:tcW w:w="58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2473314" w14:textId="77777777" w:rsidR="00696303" w:rsidRDefault="00696303">
            <w:pPr>
              <w:spacing w:after="40"/>
            </w:pPr>
          </w:p>
        </w:tc>
      </w:tr>
      <w:tr w:rsidR="00696303" w14:paraId="5119FAA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5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E5539FC" w14:textId="77777777" w:rsidR="00696303" w:rsidRDefault="00000000">
            <w:pPr>
              <w:spacing w:after="40"/>
            </w:pPr>
            <w:r>
              <w:rPr>
                <w:sz w:val="21"/>
                <w:szCs w:val="21"/>
              </w:rPr>
              <w:t>Что помогает обучающемуся включиться</w:t>
            </w:r>
          </w:p>
        </w:tc>
        <w:tc>
          <w:tcPr>
            <w:tcW w:w="58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69E4717" w14:textId="77777777" w:rsidR="00696303" w:rsidRDefault="00696303">
            <w:pPr>
              <w:spacing w:after="40"/>
            </w:pPr>
          </w:p>
        </w:tc>
      </w:tr>
      <w:tr w:rsidR="00696303" w14:paraId="5B71625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5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CB17C1B" w14:textId="77777777" w:rsidR="00696303" w:rsidRDefault="00000000">
            <w:pPr>
              <w:spacing w:after="40"/>
            </w:pPr>
            <w:r>
              <w:rPr>
                <w:sz w:val="21"/>
                <w:szCs w:val="21"/>
              </w:rPr>
              <w:t>Как сообщить психологу об изменениях</w:t>
            </w:r>
          </w:p>
        </w:tc>
        <w:tc>
          <w:tcPr>
            <w:tcW w:w="58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FF314C9" w14:textId="77777777" w:rsidR="00696303" w:rsidRDefault="00696303">
            <w:pPr>
              <w:spacing w:after="40"/>
            </w:pPr>
          </w:p>
        </w:tc>
      </w:tr>
    </w:tbl>
    <w:p w14:paraId="27D5D502" w14:textId="77777777" w:rsidR="00696303" w:rsidRDefault="00696303">
      <w:pPr>
        <w:spacing w:after="60"/>
        <w:jc w:val="both"/>
      </w:pPr>
    </w:p>
    <w:p w14:paraId="515972CF" w14:textId="77777777" w:rsidR="00696303" w:rsidRDefault="00000000">
      <w:pPr>
        <w:pStyle w:val="2"/>
        <w:keepLines/>
      </w:pPr>
      <w:bookmarkStart w:id="12" w:name="_Toc244610878"/>
      <w:r>
        <w:t>3.1. Банк формулировок</w:t>
      </w:r>
      <w:bookmarkEnd w:id="12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58"/>
        <w:gridCol w:w="7297"/>
      </w:tblGrid>
      <w:tr w:rsidR="00696303" w14:paraId="55C66144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05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F965B2B" w14:textId="77777777" w:rsidR="00696303" w:rsidRDefault="00000000">
            <w:pPr>
              <w:spacing w:after="40"/>
            </w:pPr>
            <w:r>
              <w:rPr>
                <w:b/>
                <w:bCs/>
                <w:sz w:val="19"/>
                <w:szCs w:val="19"/>
              </w:rPr>
              <w:t>Задача</w:t>
            </w:r>
          </w:p>
        </w:tc>
        <w:tc>
          <w:tcPr>
            <w:tcW w:w="72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6347701" w14:textId="77777777" w:rsidR="00696303" w:rsidRDefault="00000000">
            <w:pPr>
              <w:spacing w:after="40"/>
            </w:pPr>
            <w:r>
              <w:rPr>
                <w:b/>
                <w:bCs/>
                <w:sz w:val="19"/>
                <w:szCs w:val="19"/>
              </w:rPr>
              <w:t>Формулировки</w:t>
            </w:r>
          </w:p>
        </w:tc>
      </w:tr>
      <w:tr w:rsidR="00696303" w14:paraId="16DE948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68E49F1" w14:textId="77777777" w:rsidR="00696303" w:rsidRDefault="00000000">
            <w:pPr>
              <w:spacing w:after="40"/>
            </w:pPr>
            <w:r>
              <w:rPr>
                <w:sz w:val="19"/>
                <w:szCs w:val="19"/>
              </w:rPr>
              <w:t>Включение в работу</w:t>
            </w:r>
          </w:p>
        </w:tc>
        <w:tc>
          <w:tcPr>
            <w:tcW w:w="72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BB76D08" w14:textId="77777777" w:rsidR="00696303" w:rsidRDefault="00000000">
            <w:pPr>
              <w:spacing w:after="40"/>
            </w:pPr>
            <w:r>
              <w:rPr>
                <w:sz w:val="19"/>
                <w:szCs w:val="19"/>
              </w:rPr>
              <w:t>Карточка «первый шаг»; разбить задание на 2—3 части с отметкой выполнения; посадить ближе к учителю; повторить инструкцию индивидуально одной фразой</w:t>
            </w:r>
          </w:p>
        </w:tc>
      </w:tr>
      <w:tr w:rsidR="00696303" w14:paraId="53E0A1C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3F43FCD" w14:textId="77777777" w:rsidR="00696303" w:rsidRDefault="00000000">
            <w:pPr>
              <w:spacing w:after="40"/>
            </w:pPr>
            <w:r>
              <w:rPr>
                <w:sz w:val="19"/>
                <w:szCs w:val="19"/>
              </w:rPr>
              <w:t>Тревога при ответе</w:t>
            </w:r>
          </w:p>
        </w:tc>
        <w:tc>
          <w:tcPr>
            <w:tcW w:w="72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C408FFC" w14:textId="77777777" w:rsidR="00696303" w:rsidRDefault="00000000">
            <w:pPr>
              <w:spacing w:after="40"/>
            </w:pPr>
            <w:r>
              <w:rPr>
                <w:sz w:val="19"/>
                <w:szCs w:val="19"/>
              </w:rPr>
              <w:t>Предупреждать о вопросе заранее («следующий вопрос твой»); сначала письменный ответ, затем устный; ответ с места вместо доски на 3—4 недели; оценивание без объявления вслух</w:t>
            </w:r>
          </w:p>
        </w:tc>
      </w:tr>
      <w:tr w:rsidR="00696303" w14:paraId="7B657E9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BAAD9B5" w14:textId="77777777" w:rsidR="00696303" w:rsidRDefault="00000000">
            <w:pPr>
              <w:spacing w:after="40"/>
            </w:pPr>
            <w:r>
              <w:rPr>
                <w:sz w:val="19"/>
                <w:szCs w:val="19"/>
              </w:rPr>
              <w:t>Саморегуляция</w:t>
            </w:r>
          </w:p>
        </w:tc>
        <w:tc>
          <w:tcPr>
            <w:tcW w:w="72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46ED81D" w14:textId="77777777" w:rsidR="00696303" w:rsidRDefault="00000000">
            <w:pPr>
              <w:spacing w:after="40"/>
            </w:pPr>
            <w:r>
              <w:rPr>
                <w:sz w:val="19"/>
                <w:szCs w:val="19"/>
              </w:rPr>
              <w:t>Заранее оговорённый сигнал; правило очереди для всего класса; движение между видами работы; отмечать ожидание, а не только нарушение</w:t>
            </w:r>
          </w:p>
        </w:tc>
      </w:tr>
      <w:tr w:rsidR="00696303" w14:paraId="135358E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FB74212" w14:textId="77777777" w:rsidR="00696303" w:rsidRDefault="00000000">
            <w:pPr>
              <w:spacing w:after="40"/>
            </w:pPr>
            <w:r>
              <w:rPr>
                <w:sz w:val="19"/>
                <w:szCs w:val="19"/>
              </w:rPr>
              <w:t>Отношения</w:t>
            </w:r>
          </w:p>
        </w:tc>
        <w:tc>
          <w:tcPr>
            <w:tcW w:w="72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46EA241" w14:textId="77777777" w:rsidR="00696303" w:rsidRDefault="00000000">
            <w:pPr>
              <w:spacing w:after="40"/>
            </w:pPr>
            <w:r>
              <w:rPr>
                <w:sz w:val="19"/>
                <w:szCs w:val="19"/>
              </w:rPr>
              <w:t>Работа в парах с заранее подобранным партнёром; поручения, требующие сотрудничества; не допускать публичного обсуждения ошибок</w:t>
            </w:r>
          </w:p>
        </w:tc>
      </w:tr>
      <w:tr w:rsidR="00696303" w14:paraId="2046507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F856B3A" w14:textId="77777777" w:rsidR="00696303" w:rsidRDefault="00000000">
            <w:pPr>
              <w:spacing w:after="40"/>
            </w:pPr>
            <w:r>
              <w:rPr>
                <w:sz w:val="19"/>
                <w:szCs w:val="19"/>
              </w:rPr>
              <w:t>Мотивация</w:t>
            </w:r>
          </w:p>
        </w:tc>
        <w:tc>
          <w:tcPr>
            <w:tcW w:w="72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C6F98D1" w14:textId="77777777" w:rsidR="00696303" w:rsidRDefault="00000000">
            <w:pPr>
              <w:spacing w:after="40"/>
            </w:pPr>
            <w:r>
              <w:rPr>
                <w:sz w:val="19"/>
                <w:szCs w:val="19"/>
              </w:rPr>
              <w:t>Посильные задания с видимым результатом; отмечать прогресс относительно себя; выбор между двумя вариантами задания</w:t>
            </w:r>
          </w:p>
        </w:tc>
      </w:tr>
      <w:tr w:rsidR="00696303" w14:paraId="0D217A1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488893E" w14:textId="77777777" w:rsidR="00696303" w:rsidRDefault="00000000">
            <w:pPr>
              <w:spacing w:after="40"/>
            </w:pPr>
            <w:r>
              <w:rPr>
                <w:sz w:val="19"/>
                <w:szCs w:val="19"/>
              </w:rPr>
              <w:t>Экзамены</w:t>
            </w:r>
          </w:p>
        </w:tc>
        <w:tc>
          <w:tcPr>
            <w:tcW w:w="72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505DDF9" w14:textId="77777777" w:rsidR="00696303" w:rsidRDefault="00000000">
            <w:pPr>
              <w:spacing w:after="40"/>
            </w:pPr>
            <w:r>
              <w:rPr>
                <w:sz w:val="19"/>
                <w:szCs w:val="19"/>
              </w:rPr>
              <w:t>План подготовки по неделям; пробные работы в условиях, близких к экзамену; приёмы регуляции перед началом работы; сон и отдых — часть подготовки</w:t>
            </w:r>
          </w:p>
        </w:tc>
      </w:tr>
    </w:tbl>
    <w:p w14:paraId="58569083" w14:textId="77777777" w:rsidR="00696303" w:rsidRDefault="00696303">
      <w:pPr>
        <w:spacing w:after="60"/>
        <w:jc w:val="both"/>
      </w:pPr>
    </w:p>
    <w:p w14:paraId="0BF2D399" w14:textId="77777777" w:rsidR="00696303" w:rsidRDefault="00000000">
      <w:pPr>
        <w:pStyle w:val="2"/>
        <w:keepLines/>
      </w:pPr>
      <w:bookmarkStart w:id="13" w:name="_Toc244610879"/>
      <w:r>
        <w:t>ШП-22. Представление педагога-психолога на психолого-педагогический консилиум</w:t>
      </w:r>
      <w:bookmarkEnd w:id="13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58"/>
        <w:gridCol w:w="7297"/>
      </w:tblGrid>
      <w:tr w:rsidR="00696303" w14:paraId="7C014AF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DAC5E88" w14:textId="77777777" w:rsidR="00696303" w:rsidRDefault="00000000">
            <w:pPr>
              <w:spacing w:after="40"/>
            </w:pPr>
            <w:r>
              <w:rPr>
                <w:sz w:val="20"/>
                <w:szCs w:val="20"/>
              </w:rPr>
              <w:t>Для какой задачи</w:t>
            </w:r>
          </w:p>
        </w:tc>
        <w:tc>
          <w:tcPr>
            <w:tcW w:w="72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8B39252" w14:textId="77777777" w:rsidR="00696303" w:rsidRDefault="00000000">
            <w:pPr>
              <w:spacing w:after="40"/>
            </w:pPr>
            <w:r>
              <w:rPr>
                <w:sz w:val="20"/>
                <w:szCs w:val="20"/>
              </w:rPr>
              <w:t xml:space="preserve">Сведения специалиста для коллегиального заключения </w:t>
            </w:r>
            <w:proofErr w:type="spellStart"/>
            <w:r>
              <w:rPr>
                <w:sz w:val="20"/>
                <w:szCs w:val="20"/>
              </w:rPr>
              <w:t>ППк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</w:tr>
      <w:tr w:rsidR="00696303" w14:paraId="626C76F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8A71877" w14:textId="77777777" w:rsidR="00696303" w:rsidRDefault="00000000">
            <w:pPr>
              <w:spacing w:after="40"/>
            </w:pPr>
            <w:r>
              <w:rPr>
                <w:sz w:val="20"/>
                <w:szCs w:val="20"/>
              </w:rPr>
              <w:t>Основание</w:t>
            </w:r>
          </w:p>
        </w:tc>
        <w:tc>
          <w:tcPr>
            <w:tcW w:w="72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D626294" w14:textId="77777777" w:rsidR="00696303" w:rsidRDefault="00000000">
            <w:pPr>
              <w:spacing w:after="40"/>
            </w:pPr>
            <w:r>
              <w:rPr>
                <w:sz w:val="20"/>
                <w:szCs w:val="20"/>
              </w:rPr>
              <w:t xml:space="preserve">Примерное положение о </w:t>
            </w:r>
            <w:proofErr w:type="spellStart"/>
            <w:r>
              <w:rPr>
                <w:sz w:val="20"/>
                <w:szCs w:val="20"/>
              </w:rPr>
              <w:t>ППк</w:t>
            </w:r>
            <w:proofErr w:type="spellEnd"/>
            <w:r>
              <w:rPr>
                <w:sz w:val="20"/>
                <w:szCs w:val="20"/>
              </w:rPr>
              <w:t xml:space="preserve">, распоряжение </w:t>
            </w:r>
            <w:proofErr w:type="spellStart"/>
            <w:r>
              <w:rPr>
                <w:sz w:val="20"/>
                <w:szCs w:val="20"/>
              </w:rPr>
              <w:t>Минпросвещения</w:t>
            </w:r>
            <w:proofErr w:type="spellEnd"/>
            <w:r>
              <w:rPr>
                <w:sz w:val="20"/>
                <w:szCs w:val="20"/>
              </w:rPr>
              <w:t xml:space="preserve"> России от 09.09.2019 № Р-93 (рекомендательный акт) — представление специалистов </w:t>
            </w:r>
            <w:proofErr w:type="spellStart"/>
            <w:r>
              <w:rPr>
                <w:sz w:val="20"/>
                <w:szCs w:val="20"/>
              </w:rPr>
              <w:t>ППк</w:t>
            </w:r>
            <w:proofErr w:type="spellEnd"/>
            <w:r>
              <w:rPr>
                <w:sz w:val="20"/>
                <w:szCs w:val="20"/>
              </w:rPr>
              <w:t xml:space="preserve"> рассматривается на заседании; Положение о </w:t>
            </w:r>
            <w:proofErr w:type="spellStart"/>
            <w:r>
              <w:rPr>
                <w:sz w:val="20"/>
                <w:szCs w:val="20"/>
              </w:rPr>
              <w:t>ППк</w:t>
            </w:r>
            <w:proofErr w:type="spellEnd"/>
            <w:r>
              <w:rPr>
                <w:sz w:val="20"/>
                <w:szCs w:val="20"/>
              </w:rPr>
              <w:t xml:space="preserve"> ОО. Передаётся с согласия родителей.</w:t>
            </w:r>
          </w:p>
        </w:tc>
      </w:tr>
      <w:tr w:rsidR="00696303" w14:paraId="42B0384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61CF290" w14:textId="77777777" w:rsidR="00696303" w:rsidRDefault="00000000">
            <w:pPr>
              <w:spacing w:after="40"/>
            </w:pPr>
            <w:r>
              <w:rPr>
                <w:sz w:val="20"/>
                <w:szCs w:val="20"/>
              </w:rPr>
              <w:t>Статус</w:t>
            </w:r>
          </w:p>
        </w:tc>
        <w:tc>
          <w:tcPr>
            <w:tcW w:w="72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F9282C9" w14:textId="77777777" w:rsidR="00696303" w:rsidRDefault="00000000">
            <w:pPr>
              <w:spacing w:after="40"/>
            </w:pPr>
            <w:r>
              <w:rPr>
                <w:sz w:val="20"/>
                <w:szCs w:val="20"/>
              </w:rPr>
              <w:t>ПРИ НАЛИЧИИ УСЛОВИЙ</w:t>
            </w:r>
          </w:p>
        </w:tc>
      </w:tr>
    </w:tbl>
    <w:p w14:paraId="7D6AEA47" w14:textId="77777777" w:rsidR="00696303" w:rsidRDefault="00696303">
      <w:pPr>
        <w:spacing w:after="60"/>
        <w:jc w:val="both"/>
      </w:pP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554"/>
        <w:gridCol w:w="5801"/>
      </w:tblGrid>
      <w:tr w:rsidR="00696303" w14:paraId="3D63CAB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5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9AAAFBD" w14:textId="77777777" w:rsidR="00696303" w:rsidRDefault="00000000">
            <w:pPr>
              <w:spacing w:after="40"/>
            </w:pPr>
            <w:r>
              <w:rPr>
                <w:sz w:val="21"/>
                <w:szCs w:val="21"/>
              </w:rPr>
              <w:t>Ф. И. О. обучающегося, класс, дата рождения</w:t>
            </w:r>
          </w:p>
        </w:tc>
        <w:tc>
          <w:tcPr>
            <w:tcW w:w="58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424A891" w14:textId="77777777" w:rsidR="00696303" w:rsidRDefault="00696303">
            <w:pPr>
              <w:spacing w:after="40"/>
            </w:pPr>
          </w:p>
        </w:tc>
      </w:tr>
      <w:tr w:rsidR="00696303" w14:paraId="7F1FB74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5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865D5D5" w14:textId="77777777" w:rsidR="00696303" w:rsidRDefault="00000000">
            <w:pPr>
              <w:spacing w:after="40"/>
            </w:pPr>
            <w:r>
              <w:rPr>
                <w:sz w:val="21"/>
                <w:szCs w:val="21"/>
              </w:rPr>
              <w:t xml:space="preserve">Повод рассмотрения на </w:t>
            </w:r>
            <w:proofErr w:type="spellStart"/>
            <w:r>
              <w:rPr>
                <w:sz w:val="21"/>
                <w:szCs w:val="21"/>
              </w:rPr>
              <w:t>ППк</w:t>
            </w:r>
            <w:proofErr w:type="spellEnd"/>
          </w:p>
        </w:tc>
        <w:tc>
          <w:tcPr>
            <w:tcW w:w="58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5C91B0E" w14:textId="77777777" w:rsidR="00696303" w:rsidRDefault="00696303">
            <w:pPr>
              <w:spacing w:after="40"/>
            </w:pPr>
          </w:p>
        </w:tc>
      </w:tr>
      <w:tr w:rsidR="00696303" w14:paraId="3F4FB08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5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EC74521" w14:textId="77777777" w:rsidR="00696303" w:rsidRDefault="00000000">
            <w:pPr>
              <w:spacing w:after="40"/>
            </w:pPr>
            <w:r>
              <w:rPr>
                <w:sz w:val="21"/>
                <w:szCs w:val="21"/>
              </w:rPr>
              <w:t>Период наблюдения и сопровождения психологом</w:t>
            </w:r>
          </w:p>
        </w:tc>
        <w:tc>
          <w:tcPr>
            <w:tcW w:w="58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DB40C7B" w14:textId="77777777" w:rsidR="00696303" w:rsidRDefault="00696303">
            <w:pPr>
              <w:spacing w:after="40"/>
            </w:pPr>
          </w:p>
        </w:tc>
      </w:tr>
      <w:tr w:rsidR="00696303" w14:paraId="3D6842B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5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F3365A8" w14:textId="77777777" w:rsidR="00696303" w:rsidRDefault="00000000">
            <w:pPr>
              <w:spacing w:after="40"/>
            </w:pPr>
            <w:r>
              <w:rPr>
                <w:sz w:val="21"/>
                <w:szCs w:val="21"/>
              </w:rPr>
              <w:t>Методы обследования (с названием и редакцией)</w:t>
            </w:r>
          </w:p>
        </w:tc>
        <w:tc>
          <w:tcPr>
            <w:tcW w:w="58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1CFD698" w14:textId="77777777" w:rsidR="00696303" w:rsidRDefault="00696303">
            <w:pPr>
              <w:spacing w:after="40"/>
            </w:pPr>
          </w:p>
        </w:tc>
      </w:tr>
      <w:tr w:rsidR="00696303" w14:paraId="48AAF19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5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3D50501" w14:textId="77777777" w:rsidR="00696303" w:rsidRDefault="00000000">
            <w:pPr>
              <w:spacing w:after="40"/>
            </w:pPr>
            <w:r>
              <w:rPr>
                <w:sz w:val="21"/>
                <w:szCs w:val="21"/>
              </w:rPr>
              <w:lastRenderedPageBreak/>
              <w:t>Особенности познавательной деятельности в учебных ситуациях</w:t>
            </w:r>
          </w:p>
        </w:tc>
        <w:tc>
          <w:tcPr>
            <w:tcW w:w="58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E2DE7FA" w14:textId="77777777" w:rsidR="00696303" w:rsidRDefault="00696303">
            <w:pPr>
              <w:spacing w:after="40"/>
            </w:pPr>
          </w:p>
          <w:p w14:paraId="4229623F" w14:textId="77777777" w:rsidR="00696303" w:rsidRDefault="00696303">
            <w:pPr>
              <w:spacing w:after="40"/>
            </w:pPr>
          </w:p>
        </w:tc>
      </w:tr>
      <w:tr w:rsidR="00696303" w14:paraId="0E30940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5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103EEFF" w14:textId="77777777" w:rsidR="00696303" w:rsidRDefault="00000000">
            <w:pPr>
              <w:spacing w:after="40"/>
            </w:pPr>
            <w:r>
              <w:rPr>
                <w:sz w:val="21"/>
                <w:szCs w:val="21"/>
              </w:rPr>
              <w:t>Эмоционально-волевые особенности</w:t>
            </w:r>
          </w:p>
        </w:tc>
        <w:tc>
          <w:tcPr>
            <w:tcW w:w="58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EF49A1B" w14:textId="77777777" w:rsidR="00696303" w:rsidRDefault="00696303">
            <w:pPr>
              <w:spacing w:after="40"/>
            </w:pPr>
          </w:p>
          <w:p w14:paraId="38C8E61C" w14:textId="77777777" w:rsidR="00696303" w:rsidRDefault="00696303">
            <w:pPr>
              <w:spacing w:after="40"/>
            </w:pPr>
          </w:p>
        </w:tc>
      </w:tr>
      <w:tr w:rsidR="00696303" w14:paraId="3B98D28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5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8AB411B" w14:textId="77777777" w:rsidR="00696303" w:rsidRDefault="00000000">
            <w:pPr>
              <w:spacing w:after="40"/>
            </w:pPr>
            <w:r>
              <w:rPr>
                <w:sz w:val="21"/>
                <w:szCs w:val="21"/>
              </w:rPr>
              <w:t>Особенности общения и поведения</w:t>
            </w:r>
          </w:p>
        </w:tc>
        <w:tc>
          <w:tcPr>
            <w:tcW w:w="58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CED98FA" w14:textId="77777777" w:rsidR="00696303" w:rsidRDefault="00696303">
            <w:pPr>
              <w:spacing w:after="40"/>
            </w:pPr>
          </w:p>
          <w:p w14:paraId="22128584" w14:textId="77777777" w:rsidR="00696303" w:rsidRDefault="00696303">
            <w:pPr>
              <w:spacing w:after="40"/>
            </w:pPr>
          </w:p>
        </w:tc>
      </w:tr>
      <w:tr w:rsidR="00696303" w14:paraId="11AE8A5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5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0D03F28" w14:textId="77777777" w:rsidR="00696303" w:rsidRDefault="00000000">
            <w:pPr>
              <w:spacing w:after="40"/>
            </w:pPr>
            <w:r>
              <w:rPr>
                <w:sz w:val="21"/>
                <w:szCs w:val="21"/>
              </w:rPr>
              <w:t>Сильные стороны</w:t>
            </w:r>
          </w:p>
        </w:tc>
        <w:tc>
          <w:tcPr>
            <w:tcW w:w="58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013C664" w14:textId="77777777" w:rsidR="00696303" w:rsidRDefault="00696303">
            <w:pPr>
              <w:spacing w:after="40"/>
            </w:pPr>
          </w:p>
        </w:tc>
      </w:tr>
      <w:tr w:rsidR="00696303" w14:paraId="086C344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5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FFD5B22" w14:textId="77777777" w:rsidR="00696303" w:rsidRDefault="00000000">
            <w:pPr>
              <w:spacing w:after="40"/>
            </w:pPr>
            <w:r>
              <w:rPr>
                <w:sz w:val="21"/>
                <w:szCs w:val="21"/>
              </w:rPr>
              <w:t>Проведённая работа и её результаты (по ШП-25)</w:t>
            </w:r>
          </w:p>
        </w:tc>
        <w:tc>
          <w:tcPr>
            <w:tcW w:w="58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59E0BB3" w14:textId="77777777" w:rsidR="00696303" w:rsidRDefault="00696303">
            <w:pPr>
              <w:spacing w:after="40"/>
            </w:pPr>
          </w:p>
          <w:p w14:paraId="7B33AC76" w14:textId="77777777" w:rsidR="00696303" w:rsidRDefault="00696303">
            <w:pPr>
              <w:spacing w:after="40"/>
            </w:pPr>
          </w:p>
        </w:tc>
      </w:tr>
      <w:tr w:rsidR="00696303" w14:paraId="4BFD7FA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5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A1EB374" w14:textId="77777777" w:rsidR="00696303" w:rsidRDefault="00000000">
            <w:pPr>
              <w:spacing w:after="40"/>
            </w:pPr>
            <w:r>
              <w:rPr>
                <w:sz w:val="21"/>
                <w:szCs w:val="21"/>
              </w:rPr>
              <w:t>Ограничения выводов</w:t>
            </w:r>
          </w:p>
        </w:tc>
        <w:tc>
          <w:tcPr>
            <w:tcW w:w="58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6D7484D" w14:textId="77777777" w:rsidR="00696303" w:rsidRDefault="00696303">
            <w:pPr>
              <w:spacing w:after="40"/>
            </w:pPr>
          </w:p>
        </w:tc>
      </w:tr>
      <w:tr w:rsidR="00696303" w14:paraId="5DCBD9B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5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717D12F" w14:textId="77777777" w:rsidR="00696303" w:rsidRDefault="00000000">
            <w:pPr>
              <w:spacing w:after="40"/>
            </w:pPr>
            <w:r>
              <w:rPr>
                <w:sz w:val="21"/>
                <w:szCs w:val="21"/>
              </w:rPr>
              <w:t>Предложения психолога в коллегиальное заключение (условия, виды помощи, необходимость обследования ПМПК)</w:t>
            </w:r>
          </w:p>
        </w:tc>
        <w:tc>
          <w:tcPr>
            <w:tcW w:w="58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7C0E0E6" w14:textId="77777777" w:rsidR="00696303" w:rsidRDefault="00696303">
            <w:pPr>
              <w:spacing w:after="40"/>
            </w:pPr>
          </w:p>
          <w:p w14:paraId="4D80B5D0" w14:textId="77777777" w:rsidR="00696303" w:rsidRDefault="00696303">
            <w:pPr>
              <w:spacing w:after="40"/>
            </w:pPr>
          </w:p>
        </w:tc>
      </w:tr>
    </w:tbl>
    <w:p w14:paraId="706CCDB9" w14:textId="77777777" w:rsidR="00696303" w:rsidRDefault="00696303">
      <w:pPr>
        <w:spacing w:after="60"/>
        <w:jc w:val="both"/>
      </w:pPr>
    </w:p>
    <w:p w14:paraId="191D168A" w14:textId="77777777" w:rsidR="00696303" w:rsidRDefault="00000000">
      <w:pPr>
        <w:spacing w:before="120" w:after="100"/>
      </w:pPr>
      <w:r>
        <w:t>Педагог-психолог ____________ / ____________________ /     «___» __________ 20___ г.</w:t>
      </w:r>
    </w:p>
    <w:p w14:paraId="0BF66801" w14:textId="77777777" w:rsidR="00696303" w:rsidRDefault="00000000">
      <w:pPr>
        <w:pBdr>
          <w:left w:val="single" w:sz="18" w:space="6" w:color="5B7DB1"/>
        </w:pBdr>
        <w:shd w:val="clear" w:color="auto" w:fill="F2F2F2"/>
        <w:spacing w:before="80" w:after="140"/>
        <w:ind w:left="120" w:right="120"/>
        <w:jc w:val="both"/>
      </w:pPr>
      <w:r>
        <w:rPr>
          <w:b/>
          <w:bCs/>
          <w:sz w:val="22"/>
          <w:szCs w:val="22"/>
        </w:rPr>
        <w:t xml:space="preserve">Документы для ПМПК. </w:t>
      </w:r>
      <w:r>
        <w:rPr>
          <w:sz w:val="22"/>
          <w:szCs w:val="22"/>
        </w:rPr>
        <w:t xml:space="preserve">ШП-22 — внутренний документ для заседания </w:t>
      </w:r>
      <w:proofErr w:type="spellStart"/>
      <w:r>
        <w:rPr>
          <w:sz w:val="22"/>
          <w:szCs w:val="22"/>
        </w:rPr>
        <w:t>ППк</w:t>
      </w:r>
      <w:proofErr w:type="spellEnd"/>
      <w:r>
        <w:rPr>
          <w:sz w:val="22"/>
          <w:szCs w:val="22"/>
        </w:rPr>
        <w:t xml:space="preserve">. Для обследования на ПМПК организация представляет (при наличии) представление психолого-педагогического консилиума или специалиста (специалистов), осуществляющего психолого-педагогическое сопровождение обучающегося (подп. «е» п. 18 Положения о ПМПК, утв. приказом № 763; рекомендуемый образец — прил. 2). Если </w:t>
      </w:r>
      <w:proofErr w:type="spellStart"/>
      <w:r>
        <w:rPr>
          <w:sz w:val="22"/>
          <w:szCs w:val="22"/>
        </w:rPr>
        <w:t>ППк</w:t>
      </w:r>
      <w:proofErr w:type="spellEnd"/>
      <w:r>
        <w:rPr>
          <w:sz w:val="22"/>
          <w:szCs w:val="22"/>
        </w:rPr>
        <w:t xml:space="preserve"> в ОО нет, такое представление может подготовить специалист сопровождения, в том числе педагог-психолог. Характеристика обучающегося, которую педагог готовит по запросу (приказ № 779), — другой документ.</w:t>
      </w:r>
    </w:p>
    <w:p w14:paraId="0700A6DD" w14:textId="77777777" w:rsidR="00696303" w:rsidRDefault="00000000">
      <w:pPr>
        <w:pStyle w:val="2"/>
        <w:keepLines/>
      </w:pPr>
      <w:bookmarkStart w:id="14" w:name="_Toc244610880"/>
      <w:r>
        <w:t>ШП-23. Краткая информация для школьной команды</w:t>
      </w:r>
      <w:bookmarkEnd w:id="14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58"/>
        <w:gridCol w:w="7297"/>
      </w:tblGrid>
      <w:tr w:rsidR="00696303" w14:paraId="4CCE5A6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F0E1E1D" w14:textId="77777777" w:rsidR="00696303" w:rsidRDefault="00000000">
            <w:pPr>
              <w:spacing w:after="40"/>
            </w:pPr>
            <w:r>
              <w:rPr>
                <w:sz w:val="20"/>
                <w:szCs w:val="20"/>
              </w:rPr>
              <w:t>Для какой задачи</w:t>
            </w:r>
          </w:p>
        </w:tc>
        <w:tc>
          <w:tcPr>
            <w:tcW w:w="72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BA6105C" w14:textId="77777777" w:rsidR="00696303" w:rsidRDefault="00000000">
            <w:pPr>
              <w:spacing w:after="40"/>
            </w:pPr>
            <w:r>
              <w:rPr>
                <w:sz w:val="20"/>
                <w:szCs w:val="20"/>
              </w:rPr>
              <w:t>Передать педагогам только то, что нужно для их действий.</w:t>
            </w:r>
          </w:p>
        </w:tc>
      </w:tr>
      <w:tr w:rsidR="00696303" w14:paraId="7D82D09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36E4DF3" w14:textId="77777777" w:rsidR="00696303" w:rsidRDefault="00000000">
            <w:pPr>
              <w:spacing w:after="40"/>
            </w:pPr>
            <w:r>
              <w:rPr>
                <w:sz w:val="20"/>
                <w:szCs w:val="20"/>
              </w:rPr>
              <w:t>Основание</w:t>
            </w:r>
          </w:p>
        </w:tc>
        <w:tc>
          <w:tcPr>
            <w:tcW w:w="72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9B12FC7" w14:textId="77777777" w:rsidR="00696303" w:rsidRDefault="00000000">
            <w:pPr>
              <w:spacing w:after="40"/>
            </w:pPr>
            <w:r>
              <w:rPr>
                <w:sz w:val="20"/>
                <w:szCs w:val="20"/>
              </w:rPr>
              <w:t>Ст. 5, 7 № 152-ФЗ (минимизация, конфиденциальность); порядок доступа ШП-13; согласие родителей на передачу (ШП-03).</w:t>
            </w:r>
          </w:p>
        </w:tc>
      </w:tr>
      <w:tr w:rsidR="00696303" w14:paraId="108B666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E890EE5" w14:textId="77777777" w:rsidR="00696303" w:rsidRDefault="00000000">
            <w:pPr>
              <w:spacing w:after="40"/>
            </w:pPr>
            <w:r>
              <w:rPr>
                <w:sz w:val="20"/>
                <w:szCs w:val="20"/>
              </w:rPr>
              <w:t>Статус</w:t>
            </w:r>
          </w:p>
        </w:tc>
        <w:tc>
          <w:tcPr>
            <w:tcW w:w="72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B0D192C" w14:textId="77777777" w:rsidR="00696303" w:rsidRDefault="00000000">
            <w:pPr>
              <w:spacing w:after="40"/>
            </w:pPr>
            <w:r>
              <w:rPr>
                <w:sz w:val="20"/>
                <w:szCs w:val="20"/>
              </w:rPr>
              <w:t>РЕКОМЕНДУЕМАЯ</w:t>
            </w:r>
          </w:p>
        </w:tc>
      </w:tr>
    </w:tbl>
    <w:p w14:paraId="4EE37652" w14:textId="77777777" w:rsidR="00696303" w:rsidRDefault="00696303">
      <w:pPr>
        <w:spacing w:after="60"/>
        <w:jc w:val="both"/>
      </w:pP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554"/>
        <w:gridCol w:w="5801"/>
      </w:tblGrid>
      <w:tr w:rsidR="00696303" w14:paraId="1B4FFF3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5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73F14E3" w14:textId="77777777" w:rsidR="00696303" w:rsidRDefault="00000000">
            <w:pPr>
              <w:spacing w:after="40"/>
            </w:pPr>
            <w:r>
              <w:rPr>
                <w:sz w:val="21"/>
                <w:szCs w:val="21"/>
              </w:rPr>
              <w:t>Кому (Ф. И. О., должность)</w:t>
            </w:r>
          </w:p>
        </w:tc>
        <w:tc>
          <w:tcPr>
            <w:tcW w:w="58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A110DED" w14:textId="77777777" w:rsidR="00696303" w:rsidRDefault="00696303">
            <w:pPr>
              <w:spacing w:after="40"/>
            </w:pPr>
          </w:p>
        </w:tc>
      </w:tr>
      <w:tr w:rsidR="00696303" w14:paraId="02F9DE0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5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6FD8FDB" w14:textId="77777777" w:rsidR="00696303" w:rsidRDefault="00000000">
            <w:pPr>
              <w:spacing w:after="40"/>
            </w:pPr>
            <w:r>
              <w:rPr>
                <w:sz w:val="21"/>
                <w:szCs w:val="21"/>
              </w:rPr>
              <w:t>Обучающийся, класс</w:t>
            </w:r>
          </w:p>
        </w:tc>
        <w:tc>
          <w:tcPr>
            <w:tcW w:w="58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8849FF9" w14:textId="77777777" w:rsidR="00696303" w:rsidRDefault="00696303">
            <w:pPr>
              <w:spacing w:after="40"/>
            </w:pPr>
          </w:p>
        </w:tc>
      </w:tr>
      <w:tr w:rsidR="00696303" w14:paraId="2B466BB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5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6C6E8AA" w14:textId="77777777" w:rsidR="00696303" w:rsidRDefault="00000000">
            <w:pPr>
              <w:spacing w:after="40"/>
            </w:pPr>
            <w:r>
              <w:rPr>
                <w:sz w:val="21"/>
                <w:szCs w:val="21"/>
              </w:rPr>
              <w:t>Срок действия рекомендаций</w:t>
            </w:r>
          </w:p>
        </w:tc>
        <w:tc>
          <w:tcPr>
            <w:tcW w:w="58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7D897DA" w14:textId="77777777" w:rsidR="00696303" w:rsidRDefault="00000000">
            <w:pPr>
              <w:spacing w:after="40"/>
            </w:pPr>
            <w:r>
              <w:rPr>
                <w:sz w:val="21"/>
                <w:szCs w:val="21"/>
              </w:rPr>
              <w:t>до ______</w:t>
            </w:r>
          </w:p>
        </w:tc>
      </w:tr>
      <w:tr w:rsidR="00696303" w14:paraId="2D0F929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5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79F76C4" w14:textId="77777777" w:rsidR="00696303" w:rsidRDefault="00000000">
            <w:pPr>
              <w:spacing w:after="40"/>
            </w:pPr>
            <w:r>
              <w:rPr>
                <w:sz w:val="21"/>
                <w:szCs w:val="21"/>
              </w:rPr>
              <w:t>Что важно учитывать (без диагнозов и подробностей)</w:t>
            </w:r>
          </w:p>
        </w:tc>
        <w:tc>
          <w:tcPr>
            <w:tcW w:w="58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B9C1FE2" w14:textId="77777777" w:rsidR="00696303" w:rsidRDefault="00696303">
            <w:pPr>
              <w:spacing w:after="40"/>
            </w:pPr>
          </w:p>
          <w:p w14:paraId="3F800368" w14:textId="77777777" w:rsidR="00696303" w:rsidRDefault="00696303">
            <w:pPr>
              <w:spacing w:after="40"/>
            </w:pPr>
          </w:p>
        </w:tc>
      </w:tr>
      <w:tr w:rsidR="00696303" w14:paraId="1A942B3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5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9783EBE" w14:textId="77777777" w:rsidR="00696303" w:rsidRDefault="00000000">
            <w:pPr>
              <w:spacing w:after="40"/>
            </w:pPr>
            <w:r>
              <w:rPr>
                <w:sz w:val="21"/>
                <w:szCs w:val="21"/>
              </w:rPr>
              <w:t>Что делать на уроке / в классе</w:t>
            </w:r>
          </w:p>
        </w:tc>
        <w:tc>
          <w:tcPr>
            <w:tcW w:w="58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50BD139" w14:textId="77777777" w:rsidR="00696303" w:rsidRDefault="00000000">
            <w:pPr>
              <w:spacing w:after="40"/>
            </w:pPr>
            <w:r>
              <w:rPr>
                <w:sz w:val="21"/>
                <w:szCs w:val="21"/>
              </w:rPr>
              <w:t>1.</w:t>
            </w:r>
          </w:p>
          <w:p w14:paraId="51663526" w14:textId="77777777" w:rsidR="00696303" w:rsidRDefault="00000000">
            <w:pPr>
              <w:spacing w:after="40"/>
            </w:pPr>
            <w:r>
              <w:rPr>
                <w:sz w:val="21"/>
                <w:szCs w:val="21"/>
              </w:rPr>
              <w:t>2.</w:t>
            </w:r>
          </w:p>
          <w:p w14:paraId="5911CA8B" w14:textId="77777777" w:rsidR="00696303" w:rsidRDefault="00000000">
            <w:pPr>
              <w:spacing w:after="40"/>
            </w:pPr>
            <w:r>
              <w:rPr>
                <w:sz w:val="21"/>
                <w:szCs w:val="21"/>
              </w:rPr>
              <w:t>3.</w:t>
            </w:r>
          </w:p>
        </w:tc>
      </w:tr>
      <w:tr w:rsidR="00696303" w14:paraId="26BB361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5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14B767C" w14:textId="77777777" w:rsidR="00696303" w:rsidRDefault="00000000">
            <w:pPr>
              <w:spacing w:after="40"/>
            </w:pPr>
            <w:r>
              <w:rPr>
                <w:sz w:val="21"/>
                <w:szCs w:val="21"/>
              </w:rPr>
              <w:lastRenderedPageBreak/>
              <w:t>Как сообщить об изменениях</w:t>
            </w:r>
          </w:p>
        </w:tc>
        <w:tc>
          <w:tcPr>
            <w:tcW w:w="58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70D5D26" w14:textId="77777777" w:rsidR="00696303" w:rsidRDefault="00696303">
            <w:pPr>
              <w:spacing w:after="40"/>
            </w:pPr>
          </w:p>
        </w:tc>
      </w:tr>
      <w:tr w:rsidR="00696303" w14:paraId="3055F82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5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7164460" w14:textId="77777777" w:rsidR="00696303" w:rsidRDefault="00000000">
            <w:pPr>
              <w:spacing w:after="40"/>
            </w:pPr>
            <w:r>
              <w:rPr>
                <w:sz w:val="21"/>
                <w:szCs w:val="21"/>
              </w:rPr>
              <w:t>Не распространяется третьим лицам</w:t>
            </w:r>
          </w:p>
        </w:tc>
        <w:tc>
          <w:tcPr>
            <w:tcW w:w="58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C4A1009" w14:textId="77777777" w:rsidR="00696303" w:rsidRDefault="00000000">
            <w:pPr>
              <w:spacing w:after="40"/>
            </w:pPr>
            <w:r>
              <w:rPr>
                <w:sz w:val="21"/>
                <w:szCs w:val="21"/>
              </w:rPr>
              <w:t>☐ ознакомлен(а) ________</w:t>
            </w:r>
          </w:p>
        </w:tc>
      </w:tr>
    </w:tbl>
    <w:p w14:paraId="6D1E6DB9" w14:textId="77777777" w:rsidR="00696303" w:rsidRDefault="00696303">
      <w:pPr>
        <w:spacing w:after="60"/>
        <w:jc w:val="both"/>
      </w:pPr>
    </w:p>
    <w:p w14:paraId="436445D2" w14:textId="77777777" w:rsidR="00696303" w:rsidRDefault="00000000">
      <w:pPr>
        <w:spacing w:after="100"/>
        <w:jc w:val="both"/>
      </w:pPr>
      <w:r>
        <w:rPr>
          <w:b/>
          <w:bCs/>
        </w:rPr>
        <w:t>Пример (учебный, вымышленный):</w:t>
      </w:r>
      <w:r>
        <w:t xml:space="preserve"> «Пете К. (3 А) трудно начать самостоятельную работу без уточнения первого шага. До 20.12: 1) выдавать карточку „первый шаг“; 2) одна проверка в конце, без многократного переписывания; 3) отмечать, сколько успел, а не только ошибки. Изменения — в пятницу на перемене психологу или запиской».</w:t>
      </w:r>
    </w:p>
    <w:p w14:paraId="78D76D9D" w14:textId="77777777" w:rsidR="00696303" w:rsidRDefault="00000000">
      <w:pPr>
        <w:spacing w:before="120" w:after="100"/>
      </w:pPr>
      <w:r>
        <w:t>Педагог-психолог ____________ / ____________________ /     «___» __________ 20___ г.</w:t>
      </w:r>
    </w:p>
    <w:sectPr w:rsidR="00696303" w:rsidSect="0032297F">
      <w:footerReference w:type="default" r:id="rId8"/>
      <w:footerReference w:type="first" r:id="rId9"/>
      <w:pgSz w:w="11906" w:h="16838"/>
      <w:pgMar w:top="1134" w:right="850" w:bottom="1134" w:left="1701" w:header="708" w:footer="708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71501D" w14:textId="77777777" w:rsidR="00141937" w:rsidRDefault="00141937">
      <w:pPr>
        <w:spacing w:line="240" w:lineRule="auto"/>
      </w:pPr>
      <w:r>
        <w:separator/>
      </w:r>
    </w:p>
  </w:endnote>
  <w:endnote w:type="continuationSeparator" w:id="0">
    <w:p w14:paraId="2A72E0BA" w14:textId="77777777" w:rsidR="00141937" w:rsidRDefault="0014193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2A431F" w14:textId="77777777" w:rsidR="00696303" w:rsidRDefault="00000000">
    <w:pPr>
      <w:jc w:val="center"/>
    </w:pPr>
    <w:r>
      <w:rPr>
        <w:sz w:val="20"/>
        <w:szCs w:val="20"/>
      </w:rPr>
      <w:fldChar w:fldCharType="begin"/>
    </w:r>
    <w:r>
      <w:rPr>
        <w:sz w:val="20"/>
        <w:szCs w:val="20"/>
      </w:rPr>
      <w:instrText>PAGE</w:instrText>
    </w:r>
    <w:r>
      <w:rPr>
        <w:sz w:val="20"/>
        <w:szCs w:val="20"/>
      </w:rPr>
      <w:fldChar w:fldCharType="separate"/>
    </w:r>
    <w:r w:rsidR="0032297F">
      <w:rPr>
        <w:noProof/>
        <w:sz w:val="20"/>
        <w:szCs w:val="20"/>
      </w:rPr>
      <w:t>1</w:t>
    </w:r>
    <w:r>
      <w:rPr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D4C9A2" w14:textId="77777777" w:rsidR="0032297F" w:rsidRDefault="0032297F" w:rsidP="0032297F">
    <w:pPr>
      <w:spacing w:after="120"/>
      <w:jc w:val="center"/>
    </w:pPr>
    <w:r>
      <w:t xml:space="preserve">© АНО «Научно-образовательный центр педагогических проектов», 2026. </w:t>
    </w:r>
  </w:p>
  <w:p w14:paraId="4548514D" w14:textId="77777777" w:rsidR="0032297F" w:rsidRDefault="0032297F" w:rsidP="0032297F">
    <w:pPr>
      <w:spacing w:after="120"/>
      <w:jc w:val="center"/>
    </w:pPr>
    <w:r>
      <w:t xml:space="preserve">Материал подготовлен в методических целях. Источник: </w:t>
    </w:r>
    <w:proofErr w:type="spellStart"/>
    <w:r>
      <w:t>педпроект.рф</w:t>
    </w:r>
    <w:proofErr w:type="spellEnd"/>
    <w:r>
      <w:t>.</w:t>
    </w:r>
  </w:p>
  <w:p w14:paraId="166DD117" w14:textId="29F8EB00" w:rsidR="0032297F" w:rsidRDefault="0032297F" w:rsidP="0032297F">
    <w:pPr>
      <w:pStyle w:val="ae"/>
      <w:jc w:val="center"/>
    </w:pPr>
    <w:r>
      <w:rPr>
        <w:i/>
        <w:iCs/>
        <w:sz w:val="20"/>
        <w:szCs w:val="20"/>
      </w:rPr>
      <w:t xml:space="preserve">Оригинальные тексты пособия, сценарии заседаний, педагогические кейсы, учебные и практические задания, схемы, таблицы и формы комплекта разрешается использовать, распечатывать и адаптировать для внутренней работы образовательной организации и её работников. </w:t>
    </w:r>
    <w:proofErr w:type="spellStart"/>
    <w:r>
      <w:rPr>
        <w:i/>
        <w:iCs/>
        <w:sz w:val="20"/>
        <w:szCs w:val="20"/>
      </w:rPr>
      <w:t>Перепубликация</w:t>
    </w:r>
    <w:proofErr w:type="spellEnd"/>
    <w:r>
      <w:rPr>
        <w:i/>
        <w:iCs/>
        <w:sz w:val="20"/>
        <w:szCs w:val="20"/>
      </w:rPr>
      <w:t xml:space="preserve"> в открытом доступе, в том числе в сети «Интернет», и распространение в коммерческих целях без письменного согласия правообладателя не допускаются.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E85C0F" w14:textId="77777777" w:rsidR="00141937" w:rsidRDefault="00141937">
      <w:pPr>
        <w:spacing w:line="240" w:lineRule="auto"/>
      </w:pPr>
      <w:r>
        <w:separator/>
      </w:r>
    </w:p>
  </w:footnote>
  <w:footnote w:type="continuationSeparator" w:id="0">
    <w:p w14:paraId="791D44D2" w14:textId="77777777" w:rsidR="00141937" w:rsidRDefault="00141937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EE33FB"/>
    <w:multiLevelType w:val="hybridMultilevel"/>
    <w:tmpl w:val="CA2CAB56"/>
    <w:lvl w:ilvl="0" w:tplc="AC086340" w:tentative="1">
      <w:start w:val="1"/>
      <w:numFmt w:val="bullet"/>
      <w:lvlText w:val="●"/>
      <w:lvlJc w:val="left"/>
      <w:pPr>
        <w:ind w:left="720" w:hanging="360"/>
      </w:pPr>
    </w:lvl>
    <w:lvl w:ilvl="1" w:tplc="F3164BC0" w:tentative="1">
      <w:start w:val="1"/>
      <w:numFmt w:val="bullet"/>
      <w:lvlText w:val="○"/>
      <w:lvlJc w:val="left"/>
      <w:pPr>
        <w:ind w:left="1440" w:hanging="360"/>
      </w:pPr>
    </w:lvl>
    <w:lvl w:ilvl="2" w:tplc="7F7C297C" w:tentative="1">
      <w:start w:val="1"/>
      <w:numFmt w:val="bullet"/>
      <w:lvlText w:val="■"/>
      <w:lvlJc w:val="left"/>
      <w:pPr>
        <w:ind w:left="2160" w:hanging="360"/>
      </w:pPr>
    </w:lvl>
    <w:lvl w:ilvl="3" w:tplc="09147E6C" w:tentative="1">
      <w:start w:val="1"/>
      <w:numFmt w:val="bullet"/>
      <w:lvlText w:val="●"/>
      <w:lvlJc w:val="left"/>
      <w:pPr>
        <w:ind w:left="2880" w:hanging="360"/>
      </w:pPr>
    </w:lvl>
    <w:lvl w:ilvl="4" w:tplc="7958B678" w:tentative="1">
      <w:start w:val="1"/>
      <w:numFmt w:val="bullet"/>
      <w:lvlText w:val="○"/>
      <w:lvlJc w:val="left"/>
      <w:pPr>
        <w:ind w:left="3600" w:hanging="360"/>
      </w:pPr>
    </w:lvl>
    <w:lvl w:ilvl="5" w:tplc="88BC06A8" w:tentative="1">
      <w:start w:val="1"/>
      <w:numFmt w:val="bullet"/>
      <w:lvlText w:val="■"/>
      <w:lvlJc w:val="left"/>
      <w:pPr>
        <w:ind w:left="4320" w:hanging="360"/>
      </w:pPr>
    </w:lvl>
    <w:lvl w:ilvl="6" w:tplc="CBDA052E" w:tentative="1">
      <w:start w:val="1"/>
      <w:numFmt w:val="bullet"/>
      <w:lvlText w:val="●"/>
      <w:lvlJc w:val="left"/>
      <w:pPr>
        <w:ind w:left="5040" w:hanging="360"/>
      </w:pPr>
    </w:lvl>
    <w:lvl w:ilvl="7" w:tplc="1324A20C" w:tentative="1">
      <w:start w:val="1"/>
      <w:numFmt w:val="bullet"/>
      <w:lvlText w:val="●"/>
      <w:lvlJc w:val="left"/>
      <w:pPr>
        <w:ind w:left="5760" w:hanging="360"/>
      </w:pPr>
    </w:lvl>
    <w:lvl w:ilvl="8" w:tplc="44D6108A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2CE51033"/>
    <w:multiLevelType w:val="hybridMultilevel"/>
    <w:tmpl w:val="31F04F62"/>
    <w:lvl w:ilvl="0" w:tplc="CB04CD12" w:tentative="1">
      <w:start w:val="1"/>
      <w:numFmt w:val="bullet"/>
      <w:lvlText w:val="–"/>
      <w:lvlJc w:val="left"/>
      <w:pPr>
        <w:ind w:left="540" w:hanging="300"/>
      </w:pPr>
    </w:lvl>
    <w:lvl w:ilvl="1" w:tplc="EB76C824" w:tentative="1">
      <w:start w:val="1"/>
      <w:numFmt w:val="bullet"/>
      <w:lvlText w:val="·"/>
      <w:lvlJc w:val="left"/>
      <w:pPr>
        <w:ind w:left="1000" w:hanging="300"/>
      </w:pPr>
    </w:lvl>
    <w:lvl w:ilvl="2" w:tplc="980A22AE">
      <w:numFmt w:val="decimal"/>
      <w:lvlText w:val=""/>
      <w:lvlJc w:val="left"/>
    </w:lvl>
    <w:lvl w:ilvl="3" w:tplc="AFA27A9E">
      <w:numFmt w:val="decimal"/>
      <w:lvlText w:val=""/>
      <w:lvlJc w:val="left"/>
    </w:lvl>
    <w:lvl w:ilvl="4" w:tplc="6122B136">
      <w:numFmt w:val="decimal"/>
      <w:lvlText w:val=""/>
      <w:lvlJc w:val="left"/>
    </w:lvl>
    <w:lvl w:ilvl="5" w:tplc="ED882E48">
      <w:numFmt w:val="decimal"/>
      <w:lvlText w:val=""/>
      <w:lvlJc w:val="left"/>
    </w:lvl>
    <w:lvl w:ilvl="6" w:tplc="01AECC18">
      <w:numFmt w:val="decimal"/>
      <w:lvlText w:val=""/>
      <w:lvlJc w:val="left"/>
    </w:lvl>
    <w:lvl w:ilvl="7" w:tplc="5E348544">
      <w:numFmt w:val="decimal"/>
      <w:lvlText w:val=""/>
      <w:lvlJc w:val="left"/>
    </w:lvl>
    <w:lvl w:ilvl="8" w:tplc="E2EAEBC4">
      <w:numFmt w:val="decimal"/>
      <w:lvlText w:val=""/>
      <w:lvlJc w:val="left"/>
    </w:lvl>
  </w:abstractNum>
  <w:num w:numId="1" w16cid:durableId="93259537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6303"/>
    <w:rsid w:val="00141937"/>
    <w:rsid w:val="0032297F"/>
    <w:rsid w:val="00696303"/>
    <w:rsid w:val="009000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75E525"/>
  <w15:docId w15:val="{B84E104B-E21B-4EE2-9E44-5244DFCE28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pageBreakBefore/>
      <w:spacing w:before="120" w:after="200"/>
      <w:outlineLvl w:val="0"/>
    </w:pPr>
    <w:rPr>
      <w:b/>
      <w:bCs/>
      <w:color w:val="1F3864"/>
      <w:sz w:val="30"/>
      <w:szCs w:val="30"/>
    </w:rPr>
  </w:style>
  <w:style w:type="paragraph" w:styleId="2">
    <w:name w:val="heading 2"/>
    <w:basedOn w:val="a"/>
    <w:next w:val="a"/>
    <w:uiPriority w:val="9"/>
    <w:unhideWhenUsed/>
    <w:qFormat/>
    <w:pPr>
      <w:keepNext/>
      <w:spacing w:before="240" w:after="120"/>
      <w:outlineLvl w:val="1"/>
    </w:pPr>
    <w:rPr>
      <w:b/>
      <w:bCs/>
      <w:color w:val="1F3864"/>
      <w:sz w:val="26"/>
      <w:szCs w:val="2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spacing w:before="180" w:after="80"/>
      <w:outlineLvl w:val="2"/>
    </w:pPr>
    <w:rPr>
      <w:b/>
      <w:bCs/>
    </w:rPr>
  </w:style>
  <w:style w:type="paragraph" w:styleId="4">
    <w:name w:val="heading 4"/>
    <w:basedOn w:val="a"/>
    <w:next w:val="a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basedOn w:val="a"/>
    <w:next w:val="a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basedOn w:val="a"/>
    <w:next w:val="a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uiPriority w:val="10"/>
    <w:qFormat/>
    <w:rPr>
      <w:sz w:val="56"/>
      <w:szCs w:val="56"/>
    </w:rPr>
  </w:style>
  <w:style w:type="paragraph" w:customStyle="1" w:styleId="10">
    <w:name w:val="Строгий1"/>
    <w:basedOn w:val="a"/>
    <w:next w:val="a"/>
    <w:qFormat/>
    <w:rPr>
      <w:b/>
      <w:bCs/>
    </w:rPr>
  </w:style>
  <w:style w:type="paragraph" w:styleId="a4">
    <w:name w:val="List Paragraph"/>
    <w:basedOn w:val="a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basedOn w:val="a"/>
    <w:link w:val="a8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basedOn w:val="a"/>
    <w:link w:val="ab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  <w:style w:type="paragraph" w:styleId="11">
    <w:name w:val="toc 1"/>
    <w:basedOn w:val="a"/>
    <w:next w:val="a"/>
    <w:autoRedefine/>
    <w:uiPriority w:val="39"/>
    <w:unhideWhenUsed/>
    <w:rsid w:val="0032297F"/>
    <w:pPr>
      <w:spacing w:after="100"/>
    </w:pPr>
  </w:style>
  <w:style w:type="paragraph" w:styleId="20">
    <w:name w:val="toc 2"/>
    <w:basedOn w:val="a"/>
    <w:next w:val="a"/>
    <w:autoRedefine/>
    <w:uiPriority w:val="39"/>
    <w:unhideWhenUsed/>
    <w:rsid w:val="0032297F"/>
    <w:pPr>
      <w:spacing w:after="100"/>
      <w:ind w:left="240"/>
    </w:pPr>
  </w:style>
  <w:style w:type="paragraph" w:styleId="ac">
    <w:name w:val="header"/>
    <w:basedOn w:val="a"/>
    <w:link w:val="ad"/>
    <w:uiPriority w:val="99"/>
    <w:unhideWhenUsed/>
    <w:rsid w:val="0032297F"/>
    <w:pPr>
      <w:tabs>
        <w:tab w:val="center" w:pos="4677"/>
        <w:tab w:val="right" w:pos="9355"/>
      </w:tabs>
      <w:spacing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32297F"/>
  </w:style>
  <w:style w:type="paragraph" w:styleId="ae">
    <w:name w:val="footer"/>
    <w:basedOn w:val="a"/>
    <w:link w:val="af"/>
    <w:uiPriority w:val="99"/>
    <w:unhideWhenUsed/>
    <w:rsid w:val="0032297F"/>
    <w:pPr>
      <w:tabs>
        <w:tab w:val="center" w:pos="4677"/>
        <w:tab w:val="right" w:pos="9355"/>
      </w:tabs>
      <w:spacing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3229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2268</Words>
  <Characters>12928</Characters>
  <Application>Microsoft Office Word</Application>
  <DocSecurity>0</DocSecurity>
  <Lines>107</Lines>
  <Paragraphs>30</Paragraphs>
  <ScaleCrop>false</ScaleCrop>
  <Company/>
  <LinksUpToDate>false</LinksUpToDate>
  <CharactersWithSpaces>15166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Заключения и рекомендации</dc:title>
  <dc:creator>АНО «НОЦ педагогических проектов»</dc:creator>
  <dc:description>Школьный педагог-психолог: документация, обследование и сопровождение. Практический комплект на 2026/2027 учебный год</dc:description>
  <cp:lastModifiedBy>АНО «НОЦ ПЕДПРОЕКТОВ»</cp:lastModifiedBy>
  <cp:revision>2</cp:revision>
  <dcterms:created xsi:type="dcterms:W3CDTF">2026-11-03T09:44:00Z</dcterms:created>
  <dcterms:modified xsi:type="dcterms:W3CDTF">2026-11-03T12:14:00Z</dcterms:modified>
</cp:coreProperties>
</file>