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0DE0A" w14:textId="77777777" w:rsidR="00DD1FC3" w:rsidRDefault="00DD1FC3" w:rsidP="00DD1FC3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3B5B2C7" wp14:editId="6C9828A6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3107B" w14:textId="77777777" w:rsidR="00DD1FC3" w:rsidRPr="00C13E5F" w:rsidRDefault="00DD1FC3" w:rsidP="00DD1FC3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90C196D" w14:textId="77777777" w:rsidR="00DD1FC3" w:rsidRDefault="00DD1FC3" w:rsidP="00DD1FC3">
      <w:pPr>
        <w:pBdr>
          <w:bottom w:val="single" w:sz="8" w:space="1" w:color="000A43"/>
        </w:pBdr>
        <w:spacing w:before="80" w:after="200"/>
      </w:pPr>
    </w:p>
    <w:bookmarkEnd w:id="0"/>
    <w:p w14:paraId="00381CCE" w14:textId="77777777" w:rsidR="00DD1FC3" w:rsidRPr="00372B83" w:rsidRDefault="00DD1FC3" w:rsidP="00DD1FC3">
      <w:pPr>
        <w:spacing w:after="120"/>
        <w:jc w:val="center"/>
      </w:pPr>
    </w:p>
    <w:p w14:paraId="699D1774" w14:textId="77777777" w:rsidR="00DD1FC3" w:rsidRDefault="00DD1FC3">
      <w:pPr>
        <w:spacing w:after="500"/>
        <w:jc w:val="center"/>
      </w:pPr>
    </w:p>
    <w:p w14:paraId="1F61E735" w14:textId="2C12D5B4" w:rsidR="00060607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09EF8D30" w14:textId="77777777" w:rsidR="00060607" w:rsidRDefault="00000000">
      <w:pPr>
        <w:spacing w:after="300"/>
        <w:jc w:val="center"/>
      </w:pPr>
      <w:r>
        <w:rPr>
          <w:b/>
          <w:bCs/>
          <w:sz w:val="36"/>
          <w:szCs w:val="36"/>
        </w:rPr>
        <w:t>Обследование по школьным запросам</w:t>
      </w:r>
    </w:p>
    <w:p w14:paraId="46080F01" w14:textId="77777777" w:rsidR="00060607" w:rsidRDefault="00000000">
      <w:pPr>
        <w:spacing w:after="300"/>
        <w:jc w:val="center"/>
      </w:pPr>
      <w:r>
        <w:rPr>
          <w:sz w:val="26"/>
          <w:szCs w:val="26"/>
        </w:rPr>
        <w:t>Файл 06. Маршруты М1 — М8 и план обследования ШП-14</w:t>
      </w:r>
    </w:p>
    <w:p w14:paraId="3E34656A" w14:textId="77777777" w:rsidR="00060607" w:rsidRDefault="00000000">
      <w:pPr>
        <w:spacing w:before="1800" w:after="100"/>
        <w:jc w:val="center"/>
      </w:pPr>
      <w:r>
        <w:t>2026/2027 учебный год</w:t>
      </w:r>
    </w:p>
    <w:p w14:paraId="7B237B5B" w14:textId="77777777" w:rsidR="00060607" w:rsidRDefault="00000000">
      <w:pPr>
        <w:spacing w:after="100"/>
        <w:jc w:val="center"/>
      </w:pPr>
      <w:r>
        <w:t>Москва, 2026</w:t>
      </w:r>
    </w:p>
    <w:p w14:paraId="1B4048D3" w14:textId="77777777" w:rsidR="00060607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-1315408096"/>
      </w:sdtPr>
      <w:sdtContent>
        <w:p w14:paraId="0C367663" w14:textId="77777777" w:rsidR="00DD1FC3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833" w:history="1">
            <w:r w:rsidR="00DD1FC3" w:rsidRPr="00896061">
              <w:rPr>
                <w:rStyle w:val="a5"/>
                <w:noProof/>
              </w:rPr>
              <w:t>1. Как устроены маршруты</w:t>
            </w:r>
            <w:r w:rsidR="00DD1FC3">
              <w:rPr>
                <w:noProof/>
              </w:rPr>
              <w:tab/>
            </w:r>
            <w:r w:rsidR="00DD1FC3">
              <w:rPr>
                <w:noProof/>
              </w:rPr>
              <w:fldChar w:fldCharType="begin"/>
            </w:r>
            <w:r w:rsidR="00DD1FC3">
              <w:rPr>
                <w:noProof/>
              </w:rPr>
              <w:instrText xml:space="preserve"> PAGEREF _Toc244610833 \h </w:instrText>
            </w:r>
            <w:r w:rsidR="00DD1FC3">
              <w:rPr>
                <w:noProof/>
              </w:rPr>
            </w:r>
            <w:r w:rsidR="00DD1FC3">
              <w:rPr>
                <w:noProof/>
              </w:rPr>
              <w:fldChar w:fldCharType="separate"/>
            </w:r>
            <w:r w:rsidR="00DD1FC3">
              <w:rPr>
                <w:noProof/>
              </w:rPr>
              <w:t>4</w:t>
            </w:r>
            <w:r w:rsidR="00DD1FC3">
              <w:rPr>
                <w:noProof/>
              </w:rPr>
              <w:fldChar w:fldCharType="end"/>
            </w:r>
          </w:hyperlink>
        </w:p>
        <w:p w14:paraId="20685C21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4" w:history="1">
            <w:r w:rsidRPr="00896061">
              <w:rPr>
                <w:rStyle w:val="a5"/>
                <w:noProof/>
              </w:rPr>
              <w:t>ШП-14. План обследования по запросу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EA31F40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35" w:history="1">
            <w:r w:rsidRPr="00896061">
              <w:rPr>
                <w:rStyle w:val="a5"/>
                <w:noProof/>
              </w:rPr>
              <w:t>М1. Маршрут «Адаптация»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2F2BC1C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6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5273A31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7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CF0303B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38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5773DBF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39" w:history="1">
            <w:r w:rsidRPr="00896061">
              <w:rPr>
                <w:rStyle w:val="a5"/>
                <w:noProof/>
              </w:rPr>
              <w:t>М2. Маршрут «Трудности обучения»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A889B08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0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5B06928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1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BBF08E9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2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AC5A345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43" w:history="1">
            <w:r w:rsidRPr="00896061">
              <w:rPr>
                <w:rStyle w:val="a5"/>
                <w:noProof/>
              </w:rPr>
              <w:t>М3. Маршрут «Тревожность»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B1552A0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4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C0FA5AE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5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F53F115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6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254898C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47" w:history="1">
            <w:r w:rsidRPr="00896061">
              <w:rPr>
                <w:rStyle w:val="a5"/>
                <w:noProof/>
              </w:rPr>
              <w:t>М4. Маршрут «Мотивация»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02D8E4F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8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EB94D5C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49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5D98230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0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4643504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51" w:history="1">
            <w:r w:rsidRPr="00896061">
              <w:rPr>
                <w:rStyle w:val="a5"/>
                <w:noProof/>
              </w:rPr>
              <w:t>М5. Маршрут «Отношения со сверстниками»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352C287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2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8FD9A59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3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41711FD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4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2419DF98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55" w:history="1">
            <w:r w:rsidRPr="00896061">
              <w:rPr>
                <w:rStyle w:val="a5"/>
                <w:noProof/>
              </w:rPr>
              <w:t>М6. Маршрут «Саморегуляция»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FA3850A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6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F339AAA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7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49C130EB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58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37E73F3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59" w:history="1">
            <w:r w:rsidRPr="00896061">
              <w:rPr>
                <w:rStyle w:val="a5"/>
                <w:noProof/>
              </w:rPr>
              <w:t>М7. Маршрут «Подготовка к экзаменам»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532FD2D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0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027A7A0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1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C567DC4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2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2D239D79" w14:textId="77777777" w:rsidR="00DD1FC3" w:rsidRDefault="00DD1FC3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63" w:history="1">
            <w:r w:rsidRPr="00896061">
              <w:rPr>
                <w:rStyle w:val="a5"/>
                <w:noProof/>
              </w:rPr>
              <w:t>М8. Маршрут «Профессиональное самоопределение»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A5CF98E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4" w:history="1">
            <w:r w:rsidRPr="00896061">
              <w:rPr>
                <w:rStyle w:val="a5"/>
                <w:noProof/>
              </w:rPr>
              <w:t>Последовательность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BDEAB2E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5" w:history="1">
            <w:r w:rsidRPr="00896061">
              <w:rPr>
                <w:rStyle w:val="a5"/>
                <w:noProof/>
              </w:rPr>
              <w:t>Возрастные варианты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859E172" w14:textId="77777777" w:rsidR="00DD1FC3" w:rsidRDefault="00DD1FC3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6" w:history="1">
            <w:r w:rsidRPr="00896061">
              <w:rPr>
                <w:rStyle w:val="a5"/>
                <w:noProof/>
              </w:rPr>
              <w:t>Когда нужен другой специалист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0B2AB53F" w14:textId="77777777" w:rsidR="00060607" w:rsidRDefault="00000000">
          <w:r>
            <w:fldChar w:fldCharType="end"/>
          </w:r>
        </w:p>
      </w:sdtContent>
    </w:sdt>
    <w:p w14:paraId="0077FBC5" w14:textId="77777777" w:rsidR="00060607" w:rsidRDefault="00000000">
      <w:pPr>
        <w:pStyle w:val="1"/>
        <w:keepLines/>
      </w:pPr>
      <w:bookmarkStart w:id="1" w:name="_Toc244610833"/>
      <w:r>
        <w:lastRenderedPageBreak/>
        <w:t>1. Как устроены маршруты</w:t>
      </w:r>
      <w:bookmarkEnd w:id="1"/>
    </w:p>
    <w:p w14:paraId="16026BCB" w14:textId="77777777" w:rsidR="00060607" w:rsidRDefault="00000000">
      <w:pPr>
        <w:spacing w:after="100"/>
        <w:jc w:val="both"/>
      </w:pPr>
      <w:r>
        <w:t>Маршрут — заранее продуманная последовательность обследования по типичному школьному запросу: какие гипотезы проверяются, какие сведения собираются до встречи с ребёнком, какие методы применяются на каждом этапе обучения и где можно остановиться. Маршрут не обязывает применять все методы: перед обследованием психолог заполняет план ШП-14 и оставляет только то, что нужно для проверки гипотез.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"/>
        <w:gridCol w:w="3742"/>
        <w:gridCol w:w="4678"/>
      </w:tblGrid>
      <w:tr w:rsidR="00060607" w14:paraId="09AE8B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DF933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7E168C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Маршрут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3C238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Типичные формулировки запроса</w:t>
            </w:r>
          </w:p>
        </w:tc>
      </w:tr>
      <w:tr w:rsidR="00060607" w14:paraId="49D9F9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D227A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М1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0447C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Адаптация (1, 5, 10 классы)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1042A8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«Не привыкает», «плачет утром», «не понимает, что от него хотят»</w:t>
            </w:r>
          </w:p>
        </w:tc>
      </w:tr>
      <w:tr w:rsidR="00060607" w14:paraId="7793C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DE9BF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М2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D1802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Трудности обучения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ED379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«Не успевает», «не понимает объяснения», «ошибки в письме»</w:t>
            </w:r>
          </w:p>
        </w:tc>
      </w:tr>
      <w:tr w:rsidR="00060607" w14:paraId="77A3B9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C220D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М3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833E3E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Тревожность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F78B32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«Боится отвечать», «плачет перед контрольными», «зажатый»</w:t>
            </w:r>
          </w:p>
        </w:tc>
      </w:tr>
      <w:tr w:rsidR="00060607" w14:paraId="5810A9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6E660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М4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C0E324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Мотивация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D6B5FE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«Не хочет учиться», «ничего не интересно»</w:t>
            </w:r>
          </w:p>
        </w:tc>
      </w:tr>
      <w:tr w:rsidR="00060607" w14:paraId="7ADB36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534B48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М5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BB165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Отношения со сверстниками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137EC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«Не общается», «с ним никто не дружит», «конфликтует»</w:t>
            </w:r>
          </w:p>
        </w:tc>
      </w:tr>
      <w:tr w:rsidR="00060607" w14:paraId="37BA50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57C59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М6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404BC2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Саморегуляция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71AC2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«Не может усидеть», «вспыльчив», «срывает урок»</w:t>
            </w:r>
          </w:p>
        </w:tc>
      </w:tr>
      <w:tr w:rsidR="00060607" w14:paraId="6FB4DF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5F2A4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М7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A1F5F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Подготовка к экзаменам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025648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«Сильно волнуется перед ОГЭ/ЕГЭ», «забывает на пробниках»</w:t>
            </w:r>
          </w:p>
        </w:tc>
      </w:tr>
      <w:tr w:rsidR="00060607" w14:paraId="621AB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5A952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М8</w:t>
            </w:r>
          </w:p>
        </w:tc>
        <w:tc>
          <w:tcPr>
            <w:tcW w:w="37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6D6E8D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Профессиональное самоопределение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37072B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«Не знает, куда поступать», «конфликт с родителями из-за выбора»</w:t>
            </w:r>
          </w:p>
        </w:tc>
      </w:tr>
    </w:tbl>
    <w:p w14:paraId="3704A82F" w14:textId="77777777" w:rsidR="00060607" w:rsidRDefault="00060607">
      <w:pPr>
        <w:spacing w:after="60"/>
        <w:jc w:val="both"/>
      </w:pPr>
    </w:p>
    <w:p w14:paraId="48B4DCBB" w14:textId="77777777" w:rsidR="00060607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Перед маршрутом. </w:t>
      </w:r>
      <w:r>
        <w:rPr>
          <w:sz w:val="22"/>
          <w:szCs w:val="22"/>
        </w:rPr>
        <w:t>Если запрос содержит признаки угрозы жизни, здоровью или безопасности (высказывания о нежелании жить, самоповреждения, сведения о насилии, угрозы другим), маршрут обследования не применяется: действия — по алгоритмам файла 10.</w:t>
      </w:r>
    </w:p>
    <w:p w14:paraId="5D84BA9D" w14:textId="77777777" w:rsidR="00060607" w:rsidRDefault="00000000">
      <w:pPr>
        <w:pStyle w:val="2"/>
        <w:keepLines/>
      </w:pPr>
      <w:bookmarkStart w:id="2" w:name="_Toc244610834"/>
      <w:r>
        <w:t>ШП-14. План обследования по запросу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97"/>
      </w:tblGrid>
      <w:tr w:rsidR="00060607" w14:paraId="31E62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7FA38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70060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Связать запрос, рабочие гипотезы, методы и сроки до начала обследования. Прилагается к согласию ШП-03 (раздел «методы»).</w:t>
            </w:r>
          </w:p>
        </w:tc>
      </w:tr>
      <w:tr w:rsidR="00060607" w14:paraId="3FA9EB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AADD8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C29BB" w14:textId="77777777" w:rsidR="00060607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«Педагог-психолог (психолог в сфере образования)», приказ Минтруда России № 514н.</w:t>
            </w:r>
          </w:p>
        </w:tc>
      </w:tr>
      <w:tr w:rsidR="00060607" w14:paraId="49577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4F41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A6C3F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3C2EF262" w14:textId="77777777" w:rsidR="00060607" w:rsidRDefault="00060607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060607" w14:paraId="07419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56F18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Код обучающегося, класс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3CF3A" w14:textId="77777777" w:rsidR="00060607" w:rsidRDefault="00060607">
            <w:pPr>
              <w:spacing w:after="40"/>
            </w:pPr>
          </w:p>
        </w:tc>
      </w:tr>
      <w:tr w:rsidR="00060607" w14:paraId="245AE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1990B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Запрос (кто, что, с какого времени)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79450E" w14:textId="77777777" w:rsidR="00060607" w:rsidRDefault="00060607">
            <w:pPr>
              <w:spacing w:after="40"/>
            </w:pPr>
          </w:p>
        </w:tc>
      </w:tr>
      <w:tr w:rsidR="00060607" w14:paraId="11497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56358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Маршрут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F11899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☐ М1 ☐ М2 ☐ М3 ☐ М4 ☐ М5 ☐ М6 ☐ М7 ☐ М8</w:t>
            </w:r>
          </w:p>
        </w:tc>
      </w:tr>
    </w:tbl>
    <w:p w14:paraId="4B6DC69F" w14:textId="77777777" w:rsidR="00060607" w:rsidRDefault="00060607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806"/>
        <w:gridCol w:w="1871"/>
        <w:gridCol w:w="1872"/>
      </w:tblGrid>
      <w:tr w:rsidR="00060607" w14:paraId="3DF076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69A4F7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Гипотеза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EA8473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Чем проверяется (метод, источник)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E81F20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будет считаться подтверждением</w:t>
            </w: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FEBEF4" w14:textId="77777777" w:rsidR="00060607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</w:tr>
      <w:tr w:rsidR="00060607" w14:paraId="5E8396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00C5E1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B42D98" w14:textId="77777777" w:rsidR="00060607" w:rsidRDefault="00060607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5E66D" w14:textId="77777777" w:rsidR="00060607" w:rsidRDefault="00060607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5C501" w14:textId="77777777" w:rsidR="00060607" w:rsidRDefault="00060607">
            <w:pPr>
              <w:spacing w:after="40"/>
            </w:pPr>
          </w:p>
        </w:tc>
      </w:tr>
      <w:tr w:rsidR="00060607" w14:paraId="0A93C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9C0C4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D51344" w14:textId="77777777" w:rsidR="00060607" w:rsidRDefault="00060607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50FF7A" w14:textId="77777777" w:rsidR="00060607" w:rsidRDefault="00060607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5DB1E" w14:textId="77777777" w:rsidR="00060607" w:rsidRDefault="00060607">
            <w:pPr>
              <w:spacing w:after="40"/>
            </w:pPr>
          </w:p>
        </w:tc>
      </w:tr>
      <w:tr w:rsidR="00060607" w14:paraId="1B018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9D107" w14:textId="77777777" w:rsidR="00060607" w:rsidRDefault="00000000">
            <w:pPr>
              <w:spacing w:after="40"/>
            </w:pPr>
            <w:r>
              <w:rPr>
                <w:sz w:val="20"/>
                <w:szCs w:val="20"/>
              </w:rPr>
              <w:t>3. Альтернативное объяснение: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4E8D0" w14:textId="77777777" w:rsidR="00060607" w:rsidRDefault="00060607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44349" w14:textId="77777777" w:rsidR="00060607" w:rsidRDefault="00060607">
            <w:pPr>
              <w:spacing w:after="40"/>
            </w:pPr>
          </w:p>
        </w:tc>
        <w:tc>
          <w:tcPr>
            <w:tcW w:w="18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462B8D" w14:textId="77777777" w:rsidR="00060607" w:rsidRDefault="00060607">
            <w:pPr>
              <w:spacing w:after="40"/>
            </w:pPr>
          </w:p>
        </w:tc>
      </w:tr>
    </w:tbl>
    <w:p w14:paraId="2491EB3E" w14:textId="77777777" w:rsidR="00060607" w:rsidRDefault="00060607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5801"/>
      </w:tblGrid>
      <w:tr w:rsidR="00060607" w14:paraId="59A3F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A5DFA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Сведения от педагогов и родителей (что запросить)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3F8FD" w14:textId="77777777" w:rsidR="00060607" w:rsidRDefault="00060607">
            <w:pPr>
              <w:spacing w:after="40"/>
            </w:pPr>
          </w:p>
        </w:tc>
      </w:tr>
      <w:tr w:rsidR="00060607" w14:paraId="7D2E4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91F64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Согласие на обследование (ШП-03)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5EB3C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от «__» ______ 20__ г.</w:t>
            </w:r>
          </w:p>
        </w:tc>
      </w:tr>
      <w:tr w:rsidR="00060607" w14:paraId="60939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7C8B1F" w14:textId="77777777" w:rsidR="00060607" w:rsidRDefault="00000000">
            <w:pPr>
              <w:spacing w:after="40"/>
            </w:pPr>
            <w:r>
              <w:rPr>
                <w:sz w:val="21"/>
                <w:szCs w:val="21"/>
              </w:rPr>
              <w:t>Дата встречи с родителями по результатам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21170" w14:textId="77777777" w:rsidR="00060607" w:rsidRDefault="00060607">
            <w:pPr>
              <w:spacing w:after="40"/>
            </w:pPr>
          </w:p>
        </w:tc>
      </w:tr>
    </w:tbl>
    <w:p w14:paraId="19CDD8F4" w14:textId="77777777" w:rsidR="00060607" w:rsidRDefault="00060607">
      <w:pPr>
        <w:spacing w:after="60"/>
        <w:jc w:val="both"/>
      </w:pPr>
    </w:p>
    <w:p w14:paraId="0908C051" w14:textId="77777777" w:rsidR="00060607" w:rsidRDefault="00000000">
      <w:pPr>
        <w:spacing w:before="120" w:after="100"/>
      </w:pPr>
      <w:r>
        <w:t>Педагог-психолог ____________ / ____________________ /     «___» __________ 20___ г.</w:t>
      </w:r>
    </w:p>
    <w:p w14:paraId="2FC69554" w14:textId="77777777" w:rsidR="00060607" w:rsidRDefault="00000000">
      <w:pPr>
        <w:pStyle w:val="1"/>
        <w:keepLines/>
      </w:pPr>
      <w:bookmarkStart w:id="3" w:name="_Toc244610835"/>
      <w:r>
        <w:lastRenderedPageBreak/>
        <w:t>М1. Маршрут «Адаптация»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5A151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B904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BBE38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Через 3—6 недель после начала обучения в 1, 5 или 10 классе (или после перевода из другой школы), если трудности не уменьшаются</w:t>
            </w:r>
          </w:p>
        </w:tc>
      </w:tr>
      <w:tr w:rsidR="00060607" w14:paraId="1222B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AC78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5CFD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 класс (основной вариант); 5 класс; 10 класс; переход из другой школы</w:t>
            </w:r>
          </w:p>
        </w:tc>
      </w:tr>
      <w:tr w:rsidR="00060607" w14:paraId="1620B5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0587D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3923D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новые требования непонятны или не удерживаются (инструкции, темп); 2) эмоциональная реакция на разлуку и новизну; 3) трудности в отношениях с детьми или взрослым; 4) утомление (режим, сон, нагрузка); 5) трудности обучения, существовавшие раньше (М2)</w:t>
            </w:r>
          </w:p>
        </w:tc>
      </w:tr>
      <w:tr w:rsidR="00060607" w14:paraId="09A7B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6FED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AAEF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ШП-01 от учителя; ШП-19 от родителей (режим дня, сон, как рассказывает о школе); для 5 класса — характеристика из 4 класса (если есть), сведения от учителей-предметников</w:t>
            </w:r>
          </w:p>
        </w:tc>
      </w:tr>
      <w:tr w:rsidR="00060607" w14:paraId="26306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9847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A8A1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Заключение с описанием, в каких ситуациях ребёнок справляется и что помогает; рекомендации учителю и родителям; при необходимости — групповые занятия П-1 (1 класс) или индивидуальная работа</w:t>
            </w:r>
          </w:p>
        </w:tc>
      </w:tr>
    </w:tbl>
    <w:p w14:paraId="28E6D506" w14:textId="77777777" w:rsidR="00060607" w:rsidRDefault="00060607">
      <w:pPr>
        <w:spacing w:after="60"/>
        <w:jc w:val="both"/>
      </w:pPr>
    </w:p>
    <w:p w14:paraId="3A871AE0" w14:textId="77777777" w:rsidR="00060607" w:rsidRDefault="00000000">
      <w:pPr>
        <w:pStyle w:val="2"/>
        <w:keepLines/>
      </w:pPr>
      <w:bookmarkStart w:id="4" w:name="_Toc244610836"/>
      <w:r>
        <w:t>Последовательность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6"/>
        <w:gridCol w:w="2803"/>
        <w:gridCol w:w="2806"/>
      </w:tblGrid>
      <w:tr w:rsidR="00060607" w14:paraId="3CA30E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ED917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7B3FC3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4A1825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8D2A78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5077C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25F0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49B9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с учителем: конкретные эпизоды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18FA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ШП-01, ШП-18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5FC79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Эпизоды единичны и уменьшаются → консультация учителя и родителей, повтор наблюдения через 3 недели</w:t>
            </w:r>
          </w:p>
        </w:tc>
      </w:tr>
      <w:tr w:rsidR="00060607" w14:paraId="50CF2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86EE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4980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на 3 уроках и перемене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9DA4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ПМ-01 (1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ШП-17 (5, 10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38A2E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Включается при личном обращении учителя → рекомендации учителю</w:t>
            </w:r>
          </w:p>
        </w:tc>
      </w:tr>
      <w:tr w:rsidR="00060607" w14:paraId="391E8A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34DFC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A4FE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с ребёнком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9277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ПМ-02, ПМ-04 (1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ПМ-09 (5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беседа (10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CD1E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Выявлены неприятные ситуации → работа с ними</w:t>
            </w:r>
          </w:p>
        </w:tc>
      </w:tr>
      <w:tr w:rsidR="00060607" w14:paraId="66E9D2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05D5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8ECB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Задания на удержание инструкции (при гипотезе 1)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D8E0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ПМ-03 (1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ПМ-10 (5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E9E4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Не удерживает инструкцию с помощью П2 → маршрут М2</w:t>
            </w:r>
          </w:p>
        </w:tc>
      </w:tr>
      <w:tr w:rsidR="00060607" w14:paraId="47AA1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9866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5D52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Встреча с родителями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F8B7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ШП-20, ШП-21.2, ШП-27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57357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Договорённость о задачах</w:t>
            </w:r>
          </w:p>
        </w:tc>
      </w:tr>
      <w:tr w:rsidR="00060607" w14:paraId="75F64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FF0B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16AA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Повтор через 6—8 недель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E6476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Те же ПМ-01/ПМ-09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E7BF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Решение по ШП-33</w:t>
            </w:r>
          </w:p>
        </w:tc>
      </w:tr>
    </w:tbl>
    <w:p w14:paraId="0401A787" w14:textId="77777777" w:rsidR="00060607" w:rsidRDefault="00060607">
      <w:pPr>
        <w:spacing w:after="60"/>
        <w:jc w:val="both"/>
      </w:pPr>
    </w:p>
    <w:p w14:paraId="4E848955" w14:textId="77777777" w:rsidR="00060607" w:rsidRDefault="00000000">
      <w:pPr>
        <w:pStyle w:val="2"/>
        <w:keepLines/>
      </w:pPr>
      <w:bookmarkStart w:id="5" w:name="_Toc244610837"/>
      <w:r>
        <w:t>Возрастные варианты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72EF77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570EC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19EEEA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781BD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C46F9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 класс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94D6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Основной метод — наблюдение. Индивидуальная беседа короткая, с карточками. Не раньше 3 недель обучения</w:t>
            </w:r>
          </w:p>
        </w:tc>
      </w:tr>
      <w:tr w:rsidR="00060607" w14:paraId="3B374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D52F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 класс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4B4C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Добавляется самоотчёт ПМ-09 и опрос учителей-предметников; важны различия по предметам</w:t>
            </w:r>
          </w:p>
        </w:tc>
      </w:tr>
      <w:tr w:rsidR="00060607" w14:paraId="1780EB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A9B54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10 класс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BB52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о причинах выбора 10 класса, нагрузке, ожиданиях; при необходимости ПМ-15 (если тревожится из-за ЕГЭ)</w:t>
            </w:r>
          </w:p>
        </w:tc>
      </w:tr>
    </w:tbl>
    <w:p w14:paraId="47E44EB4" w14:textId="77777777" w:rsidR="00060607" w:rsidRDefault="00060607">
      <w:pPr>
        <w:spacing w:after="60"/>
        <w:jc w:val="both"/>
      </w:pPr>
    </w:p>
    <w:p w14:paraId="1CAC20B1" w14:textId="77777777" w:rsidR="00060607" w:rsidRDefault="00000000">
      <w:pPr>
        <w:pStyle w:val="2"/>
        <w:keepLines/>
      </w:pPr>
      <w:bookmarkStart w:id="6" w:name="_Toc244610838"/>
      <w:r>
        <w:lastRenderedPageBreak/>
        <w:t>Когда нужен другой специалист</w:t>
      </w:r>
      <w:bookmarkEnd w:id="6"/>
    </w:p>
    <w:p w14:paraId="126EDCDA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Учитель-логопед — если ребёнок не понимает речевые инструкции или нечётко говорит.</w:t>
      </w:r>
    </w:p>
    <w:p w14:paraId="421B53AA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 xml:space="preserve">Учитель-дефектолог / </w:t>
      </w:r>
      <w:proofErr w:type="spellStart"/>
      <w:r>
        <w:t>ППк</w:t>
      </w:r>
      <w:proofErr w:type="spellEnd"/>
      <w:r>
        <w:t xml:space="preserve"> — если трудности распространяются на все предметы и не уменьшаются.</w:t>
      </w:r>
    </w:p>
    <w:p w14:paraId="2D656AA3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Врач (через информирование родителей, ШП-08) — жалобы на самочувствие, нарушения сна, частые боли.</w:t>
      </w:r>
    </w:p>
    <w:p w14:paraId="26B8CCCD" w14:textId="77777777" w:rsidR="00060607" w:rsidRDefault="00000000">
      <w:pPr>
        <w:pStyle w:val="1"/>
        <w:keepLines/>
      </w:pPr>
      <w:bookmarkStart w:id="7" w:name="_Toc244610839"/>
      <w:r>
        <w:lastRenderedPageBreak/>
        <w:t>М2. Маршрут «Трудности обучения»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784DC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5A94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C6D6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Стойкие (более 1—2 месяцев) трудности усвоения программы при регулярном посещении</w:t>
            </w:r>
          </w:p>
        </w:tc>
      </w:tr>
      <w:tr w:rsidR="00060607" w14:paraId="1A1D4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F25B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7301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 (основной); 5—9 классы</w:t>
            </w:r>
          </w:p>
        </w:tc>
      </w:tr>
      <w:tr w:rsidR="00060607" w14:paraId="722E1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2CE0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5E71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пробелы в предшествующем материале; 2) трудности организации деятельности и удержания внимания; 3) особенности речевого развития, чтения и письма (компетенция логопеда); 4) снижение темпа работы, утомляемость; 5) эмоциональные причины (страх ошибки — М3); 6) мотивационные причины (М4); 7) трудности, требующие обследования ПМПК</w:t>
            </w:r>
          </w:p>
        </w:tc>
      </w:tr>
      <w:tr w:rsidR="00060607" w14:paraId="599A24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2D311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1886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Тетради и контрольные работы (что именно не получается); ШП-18 от 2—3 учителей; ШП-19; сведения логопеда (если ребёнок у него занимается)</w:t>
            </w:r>
          </w:p>
        </w:tc>
      </w:tr>
      <w:tr w:rsidR="00060607" w14:paraId="0409C6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9F4C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F206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Заключение с описанием характера трудностей; рекомендации учителю (форма заданий, темп, опоры); представление на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при необходимости</w:t>
            </w:r>
          </w:p>
        </w:tc>
      </w:tr>
    </w:tbl>
    <w:p w14:paraId="0609B0D3" w14:textId="77777777" w:rsidR="00060607" w:rsidRDefault="00060607">
      <w:pPr>
        <w:spacing w:after="60"/>
        <w:jc w:val="both"/>
      </w:pPr>
    </w:p>
    <w:p w14:paraId="3CD14640" w14:textId="77777777" w:rsidR="00060607" w:rsidRDefault="00000000">
      <w:pPr>
        <w:pStyle w:val="2"/>
        <w:keepLines/>
      </w:pPr>
      <w:bookmarkStart w:id="8" w:name="_Toc244610840"/>
      <w:r>
        <w:t>Последовательность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7"/>
        <w:gridCol w:w="2803"/>
        <w:gridCol w:w="2805"/>
      </w:tblGrid>
      <w:tr w:rsidR="00060607" w14:paraId="390CC9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0D68C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B395C5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58966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4D7EF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36DCD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795F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60EFE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Анализ учебных продуктов с учителем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F920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Тетради, ШП-18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324F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Трудности одного предмета → консультация учителя по предмету</w:t>
            </w:r>
          </w:p>
        </w:tc>
      </w:tr>
      <w:tr w:rsidR="00060607" w14:paraId="35DE6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EDD7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20A6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на уроке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65B66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148FD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Видны причины (темп, инструкции)</w:t>
            </w:r>
          </w:p>
        </w:tc>
      </w:tr>
      <w:tr w:rsidR="00060607" w14:paraId="2FBAA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3384F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FD27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Темп и устойчивость работы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8F81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ПМ-05, ПМ-06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174C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Выраженное снижение к концу работы → рекомендации по режиму, наблюдение</w:t>
            </w:r>
          </w:p>
        </w:tc>
      </w:tr>
      <w:tr w:rsidR="00060607" w14:paraId="14074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0917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9948B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Организация деятельности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8519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ПМ-07 (3—4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.), ПМ-10 (5—6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E693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Зоны затруднения → П-2 или индивидуальная работа</w:t>
            </w:r>
          </w:p>
        </w:tc>
      </w:tr>
      <w:tr w:rsidR="00060607" w14:paraId="547BF0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BD8A0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665B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Эмоциональный и мотивационный компонент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584E6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ПМ-08, ПМ-17, М-01, М-02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5B9F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Ведущий компонент → М3 или М4</w:t>
            </w:r>
          </w:p>
        </w:tc>
      </w:tr>
      <w:tr w:rsidR="00060607" w14:paraId="152B1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CDF73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92D4C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Решение о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A76B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ШП-22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8435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Нужны специальные условия →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>, при необходимости ПМПК</w:t>
            </w:r>
          </w:p>
        </w:tc>
      </w:tr>
    </w:tbl>
    <w:p w14:paraId="30A47599" w14:textId="77777777" w:rsidR="00060607" w:rsidRDefault="00060607">
      <w:pPr>
        <w:spacing w:after="60"/>
        <w:jc w:val="both"/>
      </w:pPr>
    </w:p>
    <w:p w14:paraId="3040304C" w14:textId="77777777" w:rsidR="00060607" w:rsidRDefault="00000000">
      <w:pPr>
        <w:pStyle w:val="2"/>
        <w:keepLines/>
      </w:pPr>
      <w:bookmarkStart w:id="9" w:name="_Toc244610841"/>
      <w:r>
        <w:t>Возрастные варианты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1B0A24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89928D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C7F4E1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7CF429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23FE0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6291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Опора на наблюдение и анализ тетрадей; методики — короткие, индивидуально</w:t>
            </w:r>
          </w:p>
        </w:tc>
      </w:tr>
      <w:tr w:rsidR="00060607" w14:paraId="47B46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7F10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5—9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6659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Учитываются различия по предметам и учителям; самоотчёт, беседа о способах подготовки</w:t>
            </w:r>
          </w:p>
        </w:tc>
      </w:tr>
    </w:tbl>
    <w:p w14:paraId="6DD662EF" w14:textId="77777777" w:rsidR="00060607" w:rsidRDefault="00060607">
      <w:pPr>
        <w:spacing w:after="60"/>
        <w:jc w:val="both"/>
      </w:pPr>
    </w:p>
    <w:p w14:paraId="549E6734" w14:textId="77777777" w:rsidR="00060607" w:rsidRDefault="00000000">
      <w:pPr>
        <w:pStyle w:val="2"/>
        <w:keepLines/>
      </w:pPr>
      <w:bookmarkStart w:id="10" w:name="_Toc244610842"/>
      <w:r>
        <w:t>Когда нужен другой специалист</w:t>
      </w:r>
      <w:bookmarkEnd w:id="10"/>
    </w:p>
    <w:p w14:paraId="5BEA23CF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Учитель-логопед — ошибки письма и чтения специфического характера.</w:t>
      </w:r>
    </w:p>
    <w:p w14:paraId="406CA7F2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lastRenderedPageBreak/>
        <w:t xml:space="preserve">Учитель-дефектолог, </w:t>
      </w:r>
      <w:proofErr w:type="spellStart"/>
      <w:r>
        <w:t>ППк</w:t>
      </w:r>
      <w:proofErr w:type="spellEnd"/>
      <w:r>
        <w:t>, ПМПК — стойкие трудности по всем предметам.</w:t>
      </w:r>
    </w:p>
    <w:p w14:paraId="2373D066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Врач (через родителей) — утомляемость, жалобы на зрение, слух, самочувствие.</w:t>
      </w:r>
    </w:p>
    <w:p w14:paraId="2D0E9898" w14:textId="77777777" w:rsidR="00060607" w:rsidRDefault="00000000">
      <w:pPr>
        <w:pStyle w:val="1"/>
        <w:keepLines/>
      </w:pPr>
      <w:bookmarkStart w:id="11" w:name="_Toc244610843"/>
      <w:r>
        <w:lastRenderedPageBreak/>
        <w:t>М3. Маршрут «Тревожность»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5C56AA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0DA4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C1E40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Выраженное волнение и избегание в ситуациях ответа, оценивания, контроля; слёзы, «замирание», отказ отвечать</w:t>
            </w:r>
          </w:p>
        </w:tc>
      </w:tr>
      <w:tr w:rsidR="00060607" w14:paraId="2F221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7342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C802D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классы; 5—8 классы (основной); 9—11 — см. М7</w:t>
            </w:r>
          </w:p>
        </w:tc>
      </w:tr>
      <w:tr w:rsidR="00060607" w14:paraId="16BD4B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B6D2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86B6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ситуативная тревога в определённых ситуациях (публичный ответ, контрольная); 2) неуверенность из-за реальных пробелов в знаниях; 3) реакция на требования или оценки взрослых; 4) трудности в отношениях в классе (насмешки); 5) общая тревожность, проявляющаяся и вне школы</w:t>
            </w:r>
          </w:p>
        </w:tc>
      </w:tr>
      <w:tr w:rsidR="00060607" w14:paraId="6A6C74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B009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231F1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ШП-18 (с примерами); ШП-19 (как дома, есть ли страхи вне школы); сведения об успеваемости</w:t>
            </w:r>
          </w:p>
        </w:tc>
      </w:tr>
      <w:tr w:rsidR="00060607" w14:paraId="772099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4B0B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BB57B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Карта ситуаций, вызывающих тревогу, и действий избегания; рекомендации учителю (форма опроса, постепенность); программа П-3 или индивидуальные занятия</w:t>
            </w:r>
          </w:p>
        </w:tc>
      </w:tr>
    </w:tbl>
    <w:p w14:paraId="38B4D419" w14:textId="77777777" w:rsidR="00060607" w:rsidRDefault="00060607">
      <w:pPr>
        <w:spacing w:after="60"/>
        <w:jc w:val="both"/>
      </w:pPr>
    </w:p>
    <w:p w14:paraId="0C3990F0" w14:textId="77777777" w:rsidR="00060607" w:rsidRDefault="00000000">
      <w:pPr>
        <w:pStyle w:val="2"/>
        <w:keepLines/>
      </w:pPr>
      <w:bookmarkStart w:id="12" w:name="_Toc244610844"/>
      <w:r>
        <w:t>Последовательность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7"/>
        <w:gridCol w:w="2803"/>
        <w:gridCol w:w="2805"/>
      </w:tblGrid>
      <w:tr w:rsidR="00060607" w14:paraId="526DBA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79F01A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CCFAA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78BC4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9C454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38A74D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99E27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136F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Уточнение ситуаций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6456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ПМ-08 (2—4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.), ПМ-17 (4—7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.), беседа (8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D11F3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Тревога ограничена одной ситуацией → рекомендации учителю</w:t>
            </w:r>
          </w:p>
        </w:tc>
      </w:tr>
      <w:tr w:rsidR="00060607" w14:paraId="42498D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57330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4C6ED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при опросе и письменной работе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45719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3AA5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Сопоставление с самоотчётом</w:t>
            </w:r>
          </w:p>
        </w:tc>
      </w:tr>
      <w:tr w:rsidR="00060607" w14:paraId="6FDEF2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C7AF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719A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Проверка гипотезы 2 (знания)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BFB1B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с учителем, тетради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10E2F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Пробелы → работа с учителем</w:t>
            </w:r>
          </w:p>
        </w:tc>
      </w:tr>
      <w:tr w:rsidR="00060607" w14:paraId="5E5A2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190FA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79AEF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Отношения в классе (гипотеза 4)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A0FE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Беседа, ПМ-11 при плане работы с классом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0C03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Насмешки → М5, файл 10</w:t>
            </w:r>
          </w:p>
        </w:tc>
      </w:tr>
      <w:tr w:rsidR="00060607" w14:paraId="07E73D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1274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AD6E3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Опубликованная методика (по выбору)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6A2B7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М-06 или М-07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34FC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Подтверждает картину / противоречит</w:t>
            </w:r>
          </w:p>
        </w:tc>
      </w:tr>
      <w:tr w:rsidR="00060607" w14:paraId="58F320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360B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30F0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Встреча с родителями и учителем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517C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ШП-20, ШП-21, ШП-27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DEDA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Программа П-3</w:t>
            </w:r>
          </w:p>
        </w:tc>
      </w:tr>
    </w:tbl>
    <w:p w14:paraId="02459DBF" w14:textId="77777777" w:rsidR="00060607" w:rsidRDefault="00060607">
      <w:pPr>
        <w:spacing w:after="60"/>
        <w:jc w:val="both"/>
      </w:pPr>
    </w:p>
    <w:p w14:paraId="43C16A53" w14:textId="77777777" w:rsidR="00060607" w:rsidRDefault="00000000">
      <w:pPr>
        <w:pStyle w:val="2"/>
        <w:keepLines/>
      </w:pPr>
      <w:bookmarkStart w:id="13" w:name="_Toc244610845"/>
      <w:r>
        <w:t>Возрастные варианты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4BDA9E6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18C5FF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70C24B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7AFD05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C73A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2—4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ED55B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Шкалы с картинками; беседа с родителями обязательна</w:t>
            </w:r>
          </w:p>
        </w:tc>
      </w:tr>
      <w:tr w:rsidR="00060607" w14:paraId="26EB8E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BA5B5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5—7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EF3C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Самоотчёт ПМ-17; важна роль насмешек одноклассников</w:t>
            </w:r>
          </w:p>
        </w:tc>
      </w:tr>
      <w:tr w:rsidR="00060607" w14:paraId="65E340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D0846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8 класс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4AB7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ПМ-17 не применяется (4—7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.): ситуации ответа уточняются в беседе по перечню ситуаций ПМ-17 без подсчёта баллов; ПМ-14; М-07 (до 8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</w:tr>
      <w:tr w:rsidR="00060607" w14:paraId="5E556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AD4D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9—11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34D82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Маршрут М7</w:t>
            </w:r>
          </w:p>
        </w:tc>
      </w:tr>
    </w:tbl>
    <w:p w14:paraId="0D6B967C" w14:textId="77777777" w:rsidR="00060607" w:rsidRDefault="00060607">
      <w:pPr>
        <w:spacing w:after="60"/>
        <w:jc w:val="both"/>
      </w:pPr>
    </w:p>
    <w:p w14:paraId="7378C6E5" w14:textId="77777777" w:rsidR="00060607" w:rsidRDefault="00000000">
      <w:pPr>
        <w:pStyle w:val="2"/>
        <w:keepLines/>
      </w:pPr>
      <w:bookmarkStart w:id="14" w:name="_Toc244610846"/>
      <w:r>
        <w:lastRenderedPageBreak/>
        <w:t>Когда нужен другой специалист</w:t>
      </w:r>
      <w:bookmarkEnd w:id="14"/>
    </w:p>
    <w:p w14:paraId="7B7333B4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Врач (через родителей, ШП-08) — тревога вне школы, нарушения сна, панические реакции, отказ ходить в школу.</w:t>
      </w:r>
    </w:p>
    <w:p w14:paraId="0D936B9E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ЦППМС-помощи — длительная индивидуальная работа.</w:t>
      </w:r>
    </w:p>
    <w:p w14:paraId="6B943D2D" w14:textId="77777777" w:rsidR="00060607" w:rsidRDefault="00000000">
      <w:pPr>
        <w:pStyle w:val="1"/>
        <w:keepLines/>
      </w:pPr>
      <w:bookmarkStart w:id="15" w:name="_Toc244610847"/>
      <w:r>
        <w:lastRenderedPageBreak/>
        <w:t>М4. Маршрут «Мотивация»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70E3F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FBCAB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C2FD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Жалобы на нежелание учиться, отказ от выполнения заданий, снижение интереса</w:t>
            </w:r>
          </w:p>
        </w:tc>
      </w:tr>
      <w:tr w:rsidR="00060607" w14:paraId="0EECC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E1F1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ACF3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классы; 5—11 классы</w:t>
            </w:r>
          </w:p>
        </w:tc>
      </w:tr>
      <w:tr w:rsidR="00060607" w14:paraId="4578A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1093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AB9D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трудность выдаётся за нежелание (не получается — «не хочу»); 2) утрата смысла, отсутствие видимых результатов; 3) конфликт с учителем или классом; 4) смена интересов, загруженность другими делами; 5) усталость, режим; 6) сниженное настроение (требует внимания и при необходимости консультации врача)</w:t>
            </w:r>
          </w:p>
        </w:tc>
      </w:tr>
      <w:tr w:rsidR="00060607" w14:paraId="57A43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7CFA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5928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 каких предметах и с какого времени; что ребёнку интересно вне школы; ШП-18, ШП-19</w:t>
            </w:r>
          </w:p>
        </w:tc>
      </w:tr>
      <w:tr w:rsidR="00060607" w14:paraId="59721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0FA3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FAE00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Описание мотивационного профиля и причин снижения; рекомендации</w:t>
            </w:r>
          </w:p>
        </w:tc>
      </w:tr>
    </w:tbl>
    <w:p w14:paraId="09500294" w14:textId="77777777" w:rsidR="00060607" w:rsidRDefault="00060607">
      <w:pPr>
        <w:spacing w:after="60"/>
        <w:jc w:val="both"/>
      </w:pPr>
    </w:p>
    <w:p w14:paraId="5D7F9D7D" w14:textId="77777777" w:rsidR="00060607" w:rsidRDefault="00000000">
      <w:pPr>
        <w:pStyle w:val="2"/>
        <w:keepLines/>
      </w:pPr>
      <w:bookmarkStart w:id="16" w:name="_Toc244610848"/>
      <w:r>
        <w:t>Последовательность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6"/>
        <w:gridCol w:w="2803"/>
        <w:gridCol w:w="2806"/>
      </w:tblGrid>
      <w:tr w:rsidR="00060607" w14:paraId="60A00C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C9A752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49F45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FF19E6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13B62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49B71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1015E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264F2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Отличить «не могу» от «не хочу»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8A48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Анализ продуктов, ШП-18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8BA7F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Не может → М2</w:t>
            </w:r>
          </w:p>
        </w:tc>
      </w:tr>
      <w:tr w:rsidR="00060607" w14:paraId="683F5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69A53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F4D0B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о школе и интересах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858E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ПМ-02 (1—2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.), беседа, ПМ-16 (8—11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8180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Выявлены внешние причины</w:t>
            </w:r>
          </w:p>
        </w:tc>
      </w:tr>
      <w:tr w:rsidR="00060607" w14:paraId="78226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08C9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FA1C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Опубликованная методика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F20D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М-01, М-02 (1—4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М-10 (5—11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BE37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Профиль мотивации</w:t>
            </w:r>
          </w:p>
        </w:tc>
      </w:tr>
      <w:tr w:rsidR="00060607" w14:paraId="3C788F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0579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DDB8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Отношения с учителем и классом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AC9E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F0FF2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Конфликт → консультация, М5</w:t>
            </w:r>
          </w:p>
        </w:tc>
      </w:tr>
      <w:tr w:rsidR="00060607" w14:paraId="5680E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774F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EE5C3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Настроение и режим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540D2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ШП-19, ПМ-14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8ADD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Признаки сниженного настроения → информирование родителей (ШП-08)</w:t>
            </w:r>
          </w:p>
        </w:tc>
      </w:tr>
      <w:tr w:rsidR="00060607" w14:paraId="655B5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B5D4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5A67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Рекомендации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EDB0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ШП-21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541D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7CC87C0A" w14:textId="77777777" w:rsidR="00060607" w:rsidRDefault="00060607">
      <w:pPr>
        <w:spacing w:after="60"/>
        <w:jc w:val="both"/>
      </w:pPr>
    </w:p>
    <w:p w14:paraId="324B8B03" w14:textId="77777777" w:rsidR="00060607" w:rsidRDefault="00000000">
      <w:pPr>
        <w:pStyle w:val="2"/>
        <w:keepLines/>
      </w:pPr>
      <w:bookmarkStart w:id="17" w:name="_Toc244610849"/>
      <w:r>
        <w:t>Возрастные варианты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7C00B4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0C3D7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5C919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5B1B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1B515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CB22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М-01 (интервью в 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.), М-02; роль похвалы и оценивания</w:t>
            </w:r>
          </w:p>
        </w:tc>
      </w:tr>
      <w:tr w:rsidR="00060607" w14:paraId="1648E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9D41C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5—11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F2663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М-10; связь учёбы с планами (М8)</w:t>
            </w:r>
          </w:p>
        </w:tc>
      </w:tr>
    </w:tbl>
    <w:p w14:paraId="0536F48C" w14:textId="77777777" w:rsidR="00060607" w:rsidRDefault="00060607">
      <w:pPr>
        <w:spacing w:after="60"/>
        <w:jc w:val="both"/>
      </w:pPr>
    </w:p>
    <w:p w14:paraId="28504CCB" w14:textId="77777777" w:rsidR="00060607" w:rsidRDefault="00000000">
      <w:pPr>
        <w:pStyle w:val="2"/>
        <w:keepLines/>
      </w:pPr>
      <w:bookmarkStart w:id="18" w:name="_Toc244610850"/>
      <w:r>
        <w:t>Когда нужен другой специалист</w:t>
      </w:r>
      <w:bookmarkEnd w:id="18"/>
    </w:p>
    <w:p w14:paraId="2B9EC87C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Врач (через родителей) — длительное снижение настроения, утрата интересов вне школы, нарушения сна и аппетита.</w:t>
      </w:r>
    </w:p>
    <w:p w14:paraId="057E147E" w14:textId="77777777" w:rsidR="00060607" w:rsidRDefault="00000000">
      <w:pPr>
        <w:pStyle w:val="1"/>
        <w:keepLines/>
      </w:pPr>
      <w:bookmarkStart w:id="19" w:name="_Toc244610851"/>
      <w:r>
        <w:lastRenderedPageBreak/>
        <w:t>М5. Маршрут «Отношения со сверстниками»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0B13F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4D84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49DF9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Изоляция, отвержение, частые конфликты, сведения о насмешках</w:t>
            </w:r>
          </w:p>
        </w:tc>
      </w:tr>
      <w:tr w:rsidR="00060607" w14:paraId="0D12A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3F673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677C2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3—11 классы (основной — 5—8)</w:t>
            </w:r>
          </w:p>
        </w:tc>
      </w:tr>
      <w:tr w:rsidR="00060607" w14:paraId="6FCDBA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27D7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4F7A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недостаток навыков общения; 2) отличия, по которым группа отвергает (новенький, особенности поведения); 3) систематическая травля (требует организационных действий, файл 10); 4) конфликт с конкретными детьми; 5) собственный выбор уединения без страдания</w:t>
            </w:r>
          </w:p>
        </w:tc>
      </w:tr>
      <w:tr w:rsidR="00060607" w14:paraId="365C7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106B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CA11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ШП-18 (наблюдения учителя на переменах); беседа с классным руководителем о классе; сведения родителей</w:t>
            </w:r>
          </w:p>
        </w:tc>
      </w:tr>
      <w:tr w:rsidR="00060607" w14:paraId="28BC2E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1C06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E1F1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Описание положения в группе и его причин; план работы с ребёнком и с классом</w:t>
            </w:r>
          </w:p>
        </w:tc>
      </w:tr>
    </w:tbl>
    <w:p w14:paraId="565BEF5F" w14:textId="77777777" w:rsidR="00060607" w:rsidRDefault="00060607">
      <w:pPr>
        <w:spacing w:after="60"/>
        <w:jc w:val="both"/>
      </w:pPr>
    </w:p>
    <w:p w14:paraId="1FFAF03F" w14:textId="77777777" w:rsidR="00060607" w:rsidRDefault="00000000">
      <w:pPr>
        <w:pStyle w:val="2"/>
        <w:keepLines/>
      </w:pPr>
      <w:bookmarkStart w:id="20" w:name="_Toc244610852"/>
      <w:r>
        <w:t>Последовательность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7"/>
        <w:gridCol w:w="2803"/>
        <w:gridCol w:w="2805"/>
      </w:tblGrid>
      <w:tr w:rsidR="00060607" w14:paraId="24368A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F6777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1447B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CED17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04CFE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6B011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70507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B141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Безопасность: нет ли признаков травли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CE4E5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Беседа, ПМ-13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9FF18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Признаки травли → файл 10, сообщение администрации</w:t>
            </w:r>
          </w:p>
        </w:tc>
      </w:tr>
      <w:tr w:rsidR="00060607" w14:paraId="07DB0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BBA5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8A83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на переменах и в групповой работе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5B506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85F4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46124B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772F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19A1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с ребёнком: как он видит ситуацию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2091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Беседа (3—5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ПМ-12, ПМ-13 (6—9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 xml:space="preserve">.); ПМ-12 (10—11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3F7B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Не страдает от уединения → без вмешательства, консультация родителей</w:t>
            </w:r>
          </w:p>
        </w:tc>
      </w:tr>
      <w:tr w:rsidR="00060607" w14:paraId="3A91A9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7518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0B6F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Изучение отношений в классе (если запланирована работа с классом)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77D74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ПМ-11; М-09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BA04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Нет выборов → работа с классом П-4</w:t>
            </w:r>
          </w:p>
        </w:tc>
      </w:tr>
      <w:tr w:rsidR="00060607" w14:paraId="547EB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D935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9404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План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4947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ШП-24, ШП-27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FFA3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1CF7FE5F" w14:textId="77777777" w:rsidR="00060607" w:rsidRDefault="00060607">
      <w:pPr>
        <w:spacing w:after="60"/>
        <w:jc w:val="both"/>
      </w:pPr>
    </w:p>
    <w:p w14:paraId="70E633E3" w14:textId="77777777" w:rsidR="00060607" w:rsidRDefault="00000000">
      <w:pPr>
        <w:pStyle w:val="2"/>
        <w:keepLines/>
      </w:pPr>
      <w:bookmarkStart w:id="21" w:name="_Toc244610853"/>
      <w:r>
        <w:t>Возрастные варианты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640DEB9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18034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8024BB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7D9988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472B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3—4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810B4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Роль учителя в организации общения; ПМ-11 с простыми вопросами</w:t>
            </w:r>
          </w:p>
        </w:tc>
      </w:tr>
      <w:tr w:rsidR="00060607" w14:paraId="3B922F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14A3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5—8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86E7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Чаты и соцсети, </w:t>
            </w:r>
            <w:proofErr w:type="spellStart"/>
            <w:r>
              <w:rPr>
                <w:sz w:val="19"/>
                <w:szCs w:val="19"/>
              </w:rPr>
              <w:t>кибертравля</w:t>
            </w:r>
            <w:proofErr w:type="spellEnd"/>
            <w:r>
              <w:rPr>
                <w:sz w:val="19"/>
                <w:szCs w:val="19"/>
              </w:rPr>
              <w:t>; роль наблюдателей</w:t>
            </w:r>
          </w:p>
        </w:tc>
      </w:tr>
      <w:tr w:rsidR="00060607" w14:paraId="401EF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5601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9—11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5738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Индивидуальная беседа, уважение автономии</w:t>
            </w:r>
          </w:p>
        </w:tc>
      </w:tr>
    </w:tbl>
    <w:p w14:paraId="7EEF566F" w14:textId="77777777" w:rsidR="00060607" w:rsidRDefault="00060607">
      <w:pPr>
        <w:spacing w:after="60"/>
        <w:jc w:val="both"/>
      </w:pPr>
    </w:p>
    <w:p w14:paraId="3ED3EE77" w14:textId="77777777" w:rsidR="00060607" w:rsidRDefault="00000000">
      <w:pPr>
        <w:pStyle w:val="2"/>
        <w:keepLines/>
      </w:pPr>
      <w:bookmarkStart w:id="22" w:name="_Toc244610854"/>
      <w:r>
        <w:t>Когда нужен другой специалист</w:t>
      </w:r>
      <w:bookmarkEnd w:id="22"/>
    </w:p>
    <w:p w14:paraId="637014BC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Администрация, рабочая группа — при травле (файл 10).</w:t>
      </w:r>
    </w:p>
    <w:p w14:paraId="5DD85167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Социальный педагог — при социальных факторах.</w:t>
      </w:r>
    </w:p>
    <w:p w14:paraId="4EB7C5D7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Медиация (при наличии службы) — конфликт между конкретными обучающимися. При травле совместная (восстановительная) встреча проводится только после оценки безопасности, при добровольном согласии каждой стороны и с возможностью отказаться; альтернатива — раздельные встречи.</w:t>
      </w:r>
    </w:p>
    <w:p w14:paraId="7B2DB8BF" w14:textId="77777777" w:rsidR="00060607" w:rsidRDefault="00000000">
      <w:pPr>
        <w:pStyle w:val="1"/>
        <w:keepLines/>
      </w:pPr>
      <w:bookmarkStart w:id="23" w:name="_Toc244610855"/>
      <w:r>
        <w:lastRenderedPageBreak/>
        <w:t>М6. Маршрут «Саморегуляция»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4A968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1569F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8E852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Импульсивность, трудности ожидания, вспышки, нарушение правил на уроке</w:t>
            </w:r>
          </w:p>
        </w:tc>
      </w:tr>
      <w:tr w:rsidR="00060607" w14:paraId="369DD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0EE8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4BE50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 (основной); 5—8 классы</w:t>
            </w:r>
          </w:p>
        </w:tc>
      </w:tr>
      <w:tr w:rsidR="00060607" w14:paraId="003C1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F0CD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0D45D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трудности удержания правила и торможения действия; 2) реакция на конкретные ситуации (переходы, неудача, шум); 3) утомление к концу дня; 4) способ получить внимание; 5) особенности, требующие медицинской оценки (только через родителей)</w:t>
            </w:r>
          </w:p>
        </w:tc>
      </w:tr>
      <w:tr w:rsidR="00060607" w14:paraId="320E3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BE38E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9097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ШП-18 (когда, на каких уроках, что предшествует вспышке); ШП-19</w:t>
            </w:r>
          </w:p>
        </w:tc>
      </w:tr>
      <w:tr w:rsidR="00060607" w14:paraId="488816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652A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E4CE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Карта ситуаций и «спусковых» условий; рекомендации учителю (правила, паузы, сигналы); индивидуальная программа П-2</w:t>
            </w:r>
          </w:p>
        </w:tc>
      </w:tr>
    </w:tbl>
    <w:p w14:paraId="27D9C003" w14:textId="77777777" w:rsidR="00060607" w:rsidRDefault="00060607">
      <w:pPr>
        <w:spacing w:after="60"/>
        <w:jc w:val="both"/>
      </w:pPr>
    </w:p>
    <w:p w14:paraId="67A80788" w14:textId="77777777" w:rsidR="00060607" w:rsidRDefault="00000000">
      <w:pPr>
        <w:pStyle w:val="2"/>
        <w:keepLines/>
      </w:pPr>
      <w:bookmarkStart w:id="24" w:name="_Toc244610856"/>
      <w:r>
        <w:t>Последовательность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7"/>
        <w:gridCol w:w="2803"/>
        <w:gridCol w:w="2805"/>
      </w:tblGrid>
      <w:tr w:rsidR="00060607" w14:paraId="186FE4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5E172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16A19E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42DDA7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E0C6F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2DB57A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8DA05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E0C7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Наблюдение: что предшествует, что следует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114A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ШП-17 (запись по схеме «ситуация — поведение — последствие»)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272A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Выявлены условия → рекомендации учителю</w:t>
            </w:r>
          </w:p>
        </w:tc>
      </w:tr>
      <w:tr w:rsidR="00060607" w14:paraId="44871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69CE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8E45A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Задания на удержание правила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1E0B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ПМ-03 (1—2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.), ПМ-06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E5D0C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 помощью справляется → работа по П-2</w:t>
            </w:r>
          </w:p>
        </w:tc>
      </w:tr>
      <w:tr w:rsidR="00060607" w14:paraId="7212A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ED0D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FA95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 с ребёнком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F6C0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ПМ-04 / ПМ-14 (6—8 </w:t>
            </w:r>
            <w:proofErr w:type="spellStart"/>
            <w:r>
              <w:rPr>
                <w:sz w:val="19"/>
                <w:szCs w:val="19"/>
              </w:rPr>
              <w:t>кл</w:t>
            </w:r>
            <w:proofErr w:type="spellEnd"/>
            <w:r>
              <w:rPr>
                <w:sz w:val="19"/>
                <w:szCs w:val="19"/>
              </w:rPr>
              <w:t>.)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F4B8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36093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AC015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D222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Встреча с родителями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3218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ШП-19, ШП-27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BB2F0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Признаки, требующие медицинской оценки → ШП-08</w:t>
            </w:r>
          </w:p>
        </w:tc>
      </w:tr>
      <w:tr w:rsidR="00060607" w14:paraId="23713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98BD3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9E88B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План и повтор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F0C49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ШП-24, ШП-25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3312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48C54447" w14:textId="77777777" w:rsidR="00060607" w:rsidRDefault="00060607">
      <w:pPr>
        <w:spacing w:after="60"/>
        <w:jc w:val="both"/>
      </w:pPr>
    </w:p>
    <w:p w14:paraId="52D92618" w14:textId="77777777" w:rsidR="00060607" w:rsidRDefault="00000000">
      <w:pPr>
        <w:pStyle w:val="2"/>
        <w:keepLines/>
      </w:pPr>
      <w:bookmarkStart w:id="25" w:name="_Toc244610857"/>
      <w:r>
        <w:t>Возрастные варианты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27CF849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73970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836BE9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15573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F530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1—4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C00A4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Игровые формы; согласованные правила дома и в школе</w:t>
            </w:r>
          </w:p>
        </w:tc>
      </w:tr>
      <w:tr w:rsidR="00060607" w14:paraId="6DF57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450EE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5—8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9B15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Дневник эмоций ПМ-14; договорённости с подростком</w:t>
            </w:r>
          </w:p>
        </w:tc>
      </w:tr>
    </w:tbl>
    <w:p w14:paraId="7E318E41" w14:textId="77777777" w:rsidR="00060607" w:rsidRDefault="00060607">
      <w:pPr>
        <w:spacing w:after="60"/>
        <w:jc w:val="both"/>
      </w:pPr>
    </w:p>
    <w:p w14:paraId="4E2B60B4" w14:textId="77777777" w:rsidR="00060607" w:rsidRDefault="00000000">
      <w:pPr>
        <w:pStyle w:val="2"/>
        <w:keepLines/>
      </w:pPr>
      <w:bookmarkStart w:id="26" w:name="_Toc244610858"/>
      <w:r>
        <w:t>Когда нужен другой специалист</w:t>
      </w:r>
      <w:bookmarkEnd w:id="26"/>
    </w:p>
    <w:p w14:paraId="7129B46D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Врач (через родителей) — выраженная гиперактивность во всех ситуациях, длительно.</w:t>
      </w:r>
    </w:p>
    <w:p w14:paraId="67FBAE09" w14:textId="77777777" w:rsidR="00060607" w:rsidRDefault="00000000">
      <w:pPr>
        <w:pStyle w:val="a4"/>
        <w:numPr>
          <w:ilvl w:val="0"/>
          <w:numId w:val="2"/>
        </w:numPr>
        <w:spacing w:after="60"/>
      </w:pPr>
      <w:proofErr w:type="spellStart"/>
      <w:r>
        <w:t>ППк</w:t>
      </w:r>
      <w:proofErr w:type="spellEnd"/>
      <w:r>
        <w:t xml:space="preserve"> — если нужны специальные условия.</w:t>
      </w:r>
    </w:p>
    <w:p w14:paraId="3D507399" w14:textId="77777777" w:rsidR="00060607" w:rsidRDefault="00000000">
      <w:pPr>
        <w:pStyle w:val="1"/>
        <w:keepLines/>
      </w:pPr>
      <w:bookmarkStart w:id="27" w:name="_Toc244610859"/>
      <w:r>
        <w:lastRenderedPageBreak/>
        <w:t>М7. Маршрут «Подготовка к экзаменам»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1AAD0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F96B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6A88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Выраженное напряжение перед ГИА, итоговым собеседованием, пробными экзаменами</w:t>
            </w:r>
          </w:p>
        </w:tc>
      </w:tr>
      <w:tr w:rsidR="00060607" w14:paraId="38F92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BA2A3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F26AD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9 и 11 классы</w:t>
            </w:r>
          </w:p>
        </w:tc>
      </w:tr>
      <w:tr w:rsidR="00060607" w14:paraId="14CAB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0C1A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62FE8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недостаток плана и опыта подготовки; 2) катастрофические ожидания, давление (свои, семьи); 3) реальные пробелы; 4) истощение (сон, режим, отсутствие отдыха); 5) общая тревожность вне экзаменов</w:t>
            </w:r>
          </w:p>
        </w:tc>
      </w:tr>
      <w:tr w:rsidR="00060607" w14:paraId="01992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A56E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556A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Результаты пробных работ; беседа с классным руководителем; при согласии — разговор с родителями</w:t>
            </w:r>
          </w:p>
        </w:tc>
      </w:tr>
      <w:tr w:rsidR="00060607" w14:paraId="6A3C08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F8F7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EEFBB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Профиль напряжения и ресурсов (ПМ-15); индивидуальный план подготовки и приёмов саморегуляции; при ОВЗ — проверка, оформлены ли специальные условия ГИА</w:t>
            </w:r>
          </w:p>
        </w:tc>
      </w:tr>
    </w:tbl>
    <w:p w14:paraId="1C2F5DB1" w14:textId="77777777" w:rsidR="00060607" w:rsidRDefault="00060607">
      <w:pPr>
        <w:spacing w:after="60"/>
        <w:jc w:val="both"/>
      </w:pPr>
    </w:p>
    <w:p w14:paraId="602A10DD" w14:textId="77777777" w:rsidR="00060607" w:rsidRDefault="00000000">
      <w:pPr>
        <w:pStyle w:val="2"/>
        <w:keepLines/>
      </w:pPr>
      <w:bookmarkStart w:id="28" w:name="_Toc244610860"/>
      <w:r>
        <w:t>Последовательность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7"/>
        <w:gridCol w:w="2803"/>
        <w:gridCol w:w="2805"/>
      </w:tblGrid>
      <w:tr w:rsidR="00060607" w14:paraId="53A5CD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5C5A7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C6990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AA79C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3CCD89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5F5EB0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F1AB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40CE4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Лист самонаблюдения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62D9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ПМ-15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F013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Ресурсы есть, напряжение умеренное → групповая П-5 или консультация</w:t>
            </w:r>
          </w:p>
        </w:tc>
      </w:tr>
      <w:tr w:rsidR="00060607" w14:paraId="73BC9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A46D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C446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Беседа: что именно пугает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87FF66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ПМ-14 (по желанию)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5DD4E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7240D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CB8C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AA9B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План подготовки и режима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4D235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ШП-21.1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1053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1756D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13042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943BF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Встреча с родителями (с согласия обучающегося)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CE4C9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Памятка 5 (файл 09)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5D74C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36A3A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24F4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93BC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Повтор ПМ-15 через 6—8 недель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D61B7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ПМ-15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E8F24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ШП-33</w:t>
            </w:r>
          </w:p>
        </w:tc>
      </w:tr>
    </w:tbl>
    <w:p w14:paraId="3E7C5F6D" w14:textId="77777777" w:rsidR="00060607" w:rsidRDefault="00060607">
      <w:pPr>
        <w:spacing w:after="60"/>
        <w:jc w:val="both"/>
      </w:pPr>
    </w:p>
    <w:p w14:paraId="4465AC71" w14:textId="77777777" w:rsidR="00060607" w:rsidRDefault="00000000">
      <w:pPr>
        <w:pStyle w:val="2"/>
        <w:keepLines/>
      </w:pPr>
      <w:bookmarkStart w:id="29" w:name="_Toc244610861"/>
      <w:r>
        <w:t>Возрастные варианты</w:t>
      </w:r>
      <w:bookmarkEnd w:id="2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6A0827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54EB5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93F8E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787068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2BE9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9 класс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B77E2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Включить итоговое собеседование; выбор после 9 класса (М8)</w:t>
            </w:r>
          </w:p>
        </w:tc>
      </w:tr>
      <w:tr w:rsidR="00060607" w14:paraId="1E225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7256D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11 класс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98CF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Учёт поступления, выбора предметов ЕГЭ</w:t>
            </w:r>
          </w:p>
        </w:tc>
      </w:tr>
    </w:tbl>
    <w:p w14:paraId="26C0B461" w14:textId="77777777" w:rsidR="00060607" w:rsidRDefault="00060607">
      <w:pPr>
        <w:spacing w:after="60"/>
        <w:jc w:val="both"/>
      </w:pPr>
    </w:p>
    <w:p w14:paraId="49D4ABBA" w14:textId="77777777" w:rsidR="00060607" w:rsidRDefault="00000000">
      <w:pPr>
        <w:pStyle w:val="2"/>
        <w:keepLines/>
      </w:pPr>
      <w:bookmarkStart w:id="30" w:name="_Toc244610862"/>
      <w:r>
        <w:t>Когда нужен другой специалист</w:t>
      </w:r>
      <w:bookmarkEnd w:id="30"/>
    </w:p>
    <w:p w14:paraId="7ECCEB23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Врач (через родителей) — выраженные нарушения сна, панические реакции, отказ от еды.</w:t>
      </w:r>
    </w:p>
    <w:p w14:paraId="1665A57D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ПМПК — для обучающихся с ОВЗ и детей-инвалидов: рекомендации о специальных условиях ГИА (сроки подачи — до 1 февраля для ГИА-11, до 1 марта для ГИА-9).</w:t>
      </w:r>
    </w:p>
    <w:p w14:paraId="548A64FB" w14:textId="77777777" w:rsidR="00060607" w:rsidRDefault="00000000">
      <w:pPr>
        <w:pStyle w:val="1"/>
        <w:keepLines/>
      </w:pPr>
      <w:bookmarkStart w:id="31" w:name="_Toc244610863"/>
      <w:r>
        <w:lastRenderedPageBreak/>
        <w:t>М8. Маршрут «Профессиональное самоопределение»</w:t>
      </w:r>
      <w:bookmarkEnd w:id="3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060607" w14:paraId="2428C0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0D05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Когда применяется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558DA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Неопределённость выбора, конфликт с родителями из-за выбора, выбор профиля 10 класса</w:t>
            </w:r>
          </w:p>
        </w:tc>
      </w:tr>
      <w:tr w:rsidR="00060607" w14:paraId="41B0DF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A211D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Этапы обучения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533C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8—11 классы</w:t>
            </w:r>
          </w:p>
        </w:tc>
      </w:tr>
      <w:tr w:rsidR="00060607" w14:paraId="39013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8B06C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гипотезы (проверить и сопоставить)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0A47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1) недостаток информации о вариантах; 2) неясность собственных критериев; 3) расхождение с ожиданиями семьи; 4) тревога перед выбором; 5) завышенная или заниженная оценка своих возможностей</w:t>
            </w:r>
          </w:p>
        </w:tc>
      </w:tr>
      <w:tr w:rsidR="00060607" w14:paraId="19288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4BC5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до обследования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AF1B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Результаты диагностик «Билета в будущее» (при участии, с согласия); успеваемость; кружки, олимпиады</w:t>
            </w:r>
          </w:p>
        </w:tc>
      </w:tr>
      <w:tr w:rsidR="00060607" w14:paraId="7F615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F85D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 маршрута</w:t>
            </w:r>
          </w:p>
        </w:tc>
        <w:tc>
          <w:tcPr>
            <w:tcW w:w="71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9F969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Карта готовности к выбору (ПМ-16) и шаги на месяц; консультация с родителями</w:t>
            </w:r>
          </w:p>
        </w:tc>
      </w:tr>
    </w:tbl>
    <w:p w14:paraId="552949F2" w14:textId="77777777" w:rsidR="00060607" w:rsidRDefault="00060607">
      <w:pPr>
        <w:spacing w:after="60"/>
        <w:jc w:val="both"/>
      </w:pPr>
    </w:p>
    <w:p w14:paraId="2C069AF6" w14:textId="77777777" w:rsidR="00060607" w:rsidRDefault="00000000">
      <w:pPr>
        <w:pStyle w:val="2"/>
        <w:keepLines/>
      </w:pPr>
      <w:bookmarkStart w:id="32" w:name="_Toc244610864"/>
      <w:r>
        <w:t>Последовательность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3176"/>
        <w:gridCol w:w="2803"/>
        <w:gridCol w:w="2806"/>
      </w:tblGrid>
      <w:tr w:rsidR="00060607" w14:paraId="35A92F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73A53D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Шаг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96CEC8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Действие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879C48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Материалы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356E3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Точка решения</w:t>
            </w:r>
          </w:p>
        </w:tc>
      </w:tr>
      <w:tr w:rsidR="00060607" w14:paraId="649516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CAD08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6D63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Интервью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E59CD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ПМ-16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E5379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Ясный план → информационная поддержка</w:t>
            </w:r>
          </w:p>
        </w:tc>
      </w:tr>
      <w:tr w:rsidR="00060607" w14:paraId="01539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879340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8D13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Ценности и склонности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E47E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М-14, М-15 (по выбору)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A23F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4CB5BD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33746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0544CB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Сопоставление с данными «Билета в будущее»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2D201A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М-16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53EC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59C0B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CBDA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4280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Совместная встреча с родителями (с согласия)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05A4E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Сценарий 4 (файл 09)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0519EF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  <w:tr w:rsidR="00060607" w14:paraId="29B12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E08A3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1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E3007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Шаги на месяц и контроль</w:t>
            </w:r>
          </w:p>
        </w:tc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E55C1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ШП-21.1, ШП-28</w:t>
            </w:r>
          </w:p>
        </w:tc>
        <w:tc>
          <w:tcPr>
            <w:tcW w:w="28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0A3572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0C924AEE" w14:textId="77777777" w:rsidR="00060607" w:rsidRDefault="00060607">
      <w:pPr>
        <w:spacing w:after="60"/>
        <w:jc w:val="both"/>
      </w:pPr>
    </w:p>
    <w:p w14:paraId="635132BF" w14:textId="77777777" w:rsidR="00060607" w:rsidRDefault="00000000">
      <w:pPr>
        <w:pStyle w:val="2"/>
        <w:keepLines/>
      </w:pPr>
      <w:bookmarkStart w:id="33" w:name="_Toc244610865"/>
      <w:r>
        <w:t>Возрастные варианты</w:t>
      </w:r>
      <w:bookmarkEnd w:id="3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7672"/>
      </w:tblGrid>
      <w:tr w:rsidR="00060607" w14:paraId="6F0FD7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14C29F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Этап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7B238E" w14:textId="77777777" w:rsidR="00060607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Особенности</w:t>
            </w:r>
          </w:p>
        </w:tc>
      </w:tr>
      <w:tr w:rsidR="00060607" w14:paraId="3C240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F00B1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8—9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A66BC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Выбор после 9 класса: 10 класс или СПО</w:t>
            </w:r>
          </w:p>
        </w:tc>
      </w:tr>
      <w:tr w:rsidR="00060607" w14:paraId="6D955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50384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10—11 классы</w:t>
            </w:r>
          </w:p>
        </w:tc>
        <w:tc>
          <w:tcPr>
            <w:tcW w:w="76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4CE25" w14:textId="77777777" w:rsidR="00060607" w:rsidRDefault="00000000">
            <w:pPr>
              <w:spacing w:after="40"/>
            </w:pPr>
            <w:r>
              <w:rPr>
                <w:sz w:val="19"/>
                <w:szCs w:val="19"/>
              </w:rPr>
              <w:t>Выбор направления, предметов ЕГЭ, вуза</w:t>
            </w:r>
          </w:p>
        </w:tc>
      </w:tr>
    </w:tbl>
    <w:p w14:paraId="1440662D" w14:textId="77777777" w:rsidR="00060607" w:rsidRDefault="00060607">
      <w:pPr>
        <w:spacing w:after="60"/>
        <w:jc w:val="both"/>
      </w:pPr>
    </w:p>
    <w:p w14:paraId="059C994E" w14:textId="77777777" w:rsidR="00060607" w:rsidRDefault="00000000">
      <w:pPr>
        <w:pStyle w:val="2"/>
        <w:keepLines/>
      </w:pPr>
      <w:bookmarkStart w:id="34" w:name="_Toc244610866"/>
      <w:r>
        <w:t>Когда нужен другой специалист</w:t>
      </w:r>
      <w:bookmarkEnd w:id="34"/>
    </w:p>
    <w:p w14:paraId="63B1E75A" w14:textId="77777777" w:rsidR="00060607" w:rsidRDefault="00000000">
      <w:pPr>
        <w:pStyle w:val="a4"/>
        <w:numPr>
          <w:ilvl w:val="0"/>
          <w:numId w:val="2"/>
        </w:numPr>
        <w:spacing w:after="60"/>
      </w:pPr>
      <w:r>
        <w:t>Педагог-навигатор, профориентационные мероприятия школы.</w:t>
      </w:r>
    </w:p>
    <w:sectPr w:rsidR="00060607" w:rsidSect="00DD1FC3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7C7F8" w14:textId="77777777" w:rsidR="0011432B" w:rsidRDefault="0011432B">
      <w:pPr>
        <w:spacing w:line="240" w:lineRule="auto"/>
      </w:pPr>
      <w:r>
        <w:separator/>
      </w:r>
    </w:p>
  </w:endnote>
  <w:endnote w:type="continuationSeparator" w:id="0">
    <w:p w14:paraId="5C6A9C30" w14:textId="77777777" w:rsidR="0011432B" w:rsidRDefault="001143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91EE" w14:textId="77777777" w:rsidR="0006060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DD1FC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968FD" w14:textId="77777777" w:rsidR="00DD1FC3" w:rsidRDefault="00DD1FC3" w:rsidP="00DD1FC3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594DA227" w14:textId="77777777" w:rsidR="00DD1FC3" w:rsidRDefault="00DD1FC3" w:rsidP="00DD1FC3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18A5A565" w14:textId="7569C843" w:rsidR="00DD1FC3" w:rsidRDefault="00DD1FC3" w:rsidP="00DD1FC3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181A0" w14:textId="77777777" w:rsidR="0011432B" w:rsidRDefault="0011432B">
      <w:pPr>
        <w:spacing w:line="240" w:lineRule="auto"/>
      </w:pPr>
      <w:r>
        <w:separator/>
      </w:r>
    </w:p>
  </w:footnote>
  <w:footnote w:type="continuationSeparator" w:id="0">
    <w:p w14:paraId="57FC1688" w14:textId="77777777" w:rsidR="0011432B" w:rsidRDefault="001143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5847"/>
    <w:multiLevelType w:val="hybridMultilevel"/>
    <w:tmpl w:val="AC5CC2F6"/>
    <w:lvl w:ilvl="0" w:tplc="0F9A04B8">
      <w:start w:val="1"/>
      <w:numFmt w:val="bullet"/>
      <w:lvlText w:val="–"/>
      <w:lvlJc w:val="left"/>
      <w:pPr>
        <w:ind w:left="540" w:hanging="300"/>
      </w:pPr>
    </w:lvl>
    <w:lvl w:ilvl="1" w:tplc="611E401A" w:tentative="1">
      <w:start w:val="1"/>
      <w:numFmt w:val="bullet"/>
      <w:lvlText w:val="·"/>
      <w:lvlJc w:val="left"/>
      <w:pPr>
        <w:ind w:left="1000" w:hanging="300"/>
      </w:pPr>
    </w:lvl>
    <w:lvl w:ilvl="2" w:tplc="8B4EBA10">
      <w:numFmt w:val="decimal"/>
      <w:lvlText w:val=""/>
      <w:lvlJc w:val="left"/>
    </w:lvl>
    <w:lvl w:ilvl="3" w:tplc="89F4C05E">
      <w:numFmt w:val="decimal"/>
      <w:lvlText w:val=""/>
      <w:lvlJc w:val="left"/>
    </w:lvl>
    <w:lvl w:ilvl="4" w:tplc="90D25A88">
      <w:numFmt w:val="decimal"/>
      <w:lvlText w:val=""/>
      <w:lvlJc w:val="left"/>
    </w:lvl>
    <w:lvl w:ilvl="5" w:tplc="9FDAE9DA">
      <w:numFmt w:val="decimal"/>
      <w:lvlText w:val=""/>
      <w:lvlJc w:val="left"/>
    </w:lvl>
    <w:lvl w:ilvl="6" w:tplc="DA84A77E">
      <w:numFmt w:val="decimal"/>
      <w:lvlText w:val=""/>
      <w:lvlJc w:val="left"/>
    </w:lvl>
    <w:lvl w:ilvl="7" w:tplc="1EB0A4CC">
      <w:numFmt w:val="decimal"/>
      <w:lvlText w:val=""/>
      <w:lvlJc w:val="left"/>
    </w:lvl>
    <w:lvl w:ilvl="8" w:tplc="BFDCDC18">
      <w:numFmt w:val="decimal"/>
      <w:lvlText w:val=""/>
      <w:lvlJc w:val="left"/>
    </w:lvl>
  </w:abstractNum>
  <w:abstractNum w:abstractNumId="1" w15:restartNumberingAfterBreak="0">
    <w:nsid w:val="52530891"/>
    <w:multiLevelType w:val="hybridMultilevel"/>
    <w:tmpl w:val="88140DDC"/>
    <w:lvl w:ilvl="0" w:tplc="20780878" w:tentative="1">
      <w:start w:val="1"/>
      <w:numFmt w:val="bullet"/>
      <w:lvlText w:val="●"/>
      <w:lvlJc w:val="left"/>
      <w:pPr>
        <w:ind w:left="720" w:hanging="360"/>
      </w:pPr>
    </w:lvl>
    <w:lvl w:ilvl="1" w:tplc="54280C9A" w:tentative="1">
      <w:start w:val="1"/>
      <w:numFmt w:val="bullet"/>
      <w:lvlText w:val="○"/>
      <w:lvlJc w:val="left"/>
      <w:pPr>
        <w:ind w:left="1440" w:hanging="360"/>
      </w:pPr>
    </w:lvl>
    <w:lvl w:ilvl="2" w:tplc="CA8E42F2" w:tentative="1">
      <w:start w:val="1"/>
      <w:numFmt w:val="bullet"/>
      <w:lvlText w:val="■"/>
      <w:lvlJc w:val="left"/>
      <w:pPr>
        <w:ind w:left="2160" w:hanging="360"/>
      </w:pPr>
    </w:lvl>
    <w:lvl w:ilvl="3" w:tplc="BB44C812" w:tentative="1">
      <w:start w:val="1"/>
      <w:numFmt w:val="bullet"/>
      <w:lvlText w:val="●"/>
      <w:lvlJc w:val="left"/>
      <w:pPr>
        <w:ind w:left="2880" w:hanging="360"/>
      </w:pPr>
    </w:lvl>
    <w:lvl w:ilvl="4" w:tplc="D114A90E" w:tentative="1">
      <w:start w:val="1"/>
      <w:numFmt w:val="bullet"/>
      <w:lvlText w:val="○"/>
      <w:lvlJc w:val="left"/>
      <w:pPr>
        <w:ind w:left="3600" w:hanging="360"/>
      </w:pPr>
    </w:lvl>
    <w:lvl w:ilvl="5" w:tplc="1024758A" w:tentative="1">
      <w:start w:val="1"/>
      <w:numFmt w:val="bullet"/>
      <w:lvlText w:val="■"/>
      <w:lvlJc w:val="left"/>
      <w:pPr>
        <w:ind w:left="4320" w:hanging="360"/>
      </w:pPr>
    </w:lvl>
    <w:lvl w:ilvl="6" w:tplc="A1D4CAF6" w:tentative="1">
      <w:start w:val="1"/>
      <w:numFmt w:val="bullet"/>
      <w:lvlText w:val="●"/>
      <w:lvlJc w:val="left"/>
      <w:pPr>
        <w:ind w:left="5040" w:hanging="360"/>
      </w:pPr>
    </w:lvl>
    <w:lvl w:ilvl="7" w:tplc="C65C6768" w:tentative="1">
      <w:start w:val="1"/>
      <w:numFmt w:val="bullet"/>
      <w:lvlText w:val="●"/>
      <w:lvlJc w:val="left"/>
      <w:pPr>
        <w:ind w:left="5760" w:hanging="360"/>
      </w:pPr>
    </w:lvl>
    <w:lvl w:ilvl="8" w:tplc="73865E2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456221122">
    <w:abstractNumId w:val="1"/>
    <w:lvlOverride w:ilvl="0">
      <w:startOverride w:val="1"/>
    </w:lvlOverride>
  </w:num>
  <w:num w:numId="2" w16cid:durableId="1566978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07"/>
    <w:rsid w:val="00060607"/>
    <w:rsid w:val="0011432B"/>
    <w:rsid w:val="009000DC"/>
    <w:rsid w:val="00DD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8467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DD1FC3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DD1FC3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DD1FC3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D1FC3"/>
  </w:style>
  <w:style w:type="paragraph" w:styleId="ae">
    <w:name w:val="footer"/>
    <w:basedOn w:val="a"/>
    <w:link w:val="af"/>
    <w:uiPriority w:val="99"/>
    <w:unhideWhenUsed/>
    <w:rsid w:val="00DD1FC3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D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2897</Words>
  <Characters>16517</Characters>
  <Application>Microsoft Office Word</Application>
  <DocSecurity>0</DocSecurity>
  <Lines>137</Lines>
  <Paragraphs>38</Paragraphs>
  <ScaleCrop>false</ScaleCrop>
  <Company/>
  <LinksUpToDate>false</LinksUpToDate>
  <CharactersWithSpaces>19376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по школьным запросам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2026-11-03T12:14:00Z</dcterms:modified>
</cp:coreProperties>
</file>