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0EC44" w14:textId="77777777" w:rsidR="00500DCA" w:rsidRDefault="00500DCA" w:rsidP="00500DCA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E24B77C" wp14:editId="119FF07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4B011" w14:textId="77777777" w:rsidR="00500DCA" w:rsidRPr="00C13E5F" w:rsidRDefault="00500DCA" w:rsidP="00500DCA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3833AF8" w14:textId="77777777" w:rsidR="00500DCA" w:rsidRDefault="00500DCA" w:rsidP="00500DCA">
      <w:pPr>
        <w:pBdr>
          <w:bottom w:val="single" w:sz="8" w:space="1" w:color="000A43"/>
        </w:pBdr>
        <w:spacing w:before="80" w:after="200"/>
      </w:pPr>
    </w:p>
    <w:bookmarkEnd w:id="0"/>
    <w:p w14:paraId="7C79F7CF" w14:textId="77777777" w:rsidR="00500DCA" w:rsidRDefault="00500DCA" w:rsidP="00500DCA">
      <w:pPr>
        <w:spacing w:after="40" w:line="276" w:lineRule="auto"/>
        <w:jc w:val="center"/>
        <w:rPr>
          <w:sz w:val="26"/>
          <w:szCs w:val="26"/>
        </w:rPr>
      </w:pPr>
    </w:p>
    <w:p w14:paraId="35A1CA2D" w14:textId="77777777" w:rsidR="002208F8" w:rsidRDefault="00000000">
      <w:pPr>
        <w:jc w:val="center"/>
      </w:pPr>
      <w:r>
        <w:t>Автономная некоммерческая организация</w:t>
      </w:r>
    </w:p>
    <w:p w14:paraId="1AD5F206" w14:textId="77777777" w:rsidR="002208F8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1CB28335" w14:textId="77777777" w:rsidR="002208F8" w:rsidRDefault="00000000">
      <w:pPr>
        <w:spacing w:after="1200"/>
        <w:jc w:val="center"/>
      </w:pPr>
      <w:r>
        <w:t>База знаний педпроект.рф</w:t>
      </w:r>
    </w:p>
    <w:p w14:paraId="0760567C" w14:textId="77777777" w:rsidR="002208F8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15E27870" w14:textId="77777777" w:rsidR="002208F8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2C332CAB" w14:textId="77777777" w:rsidR="002208F8" w:rsidRDefault="00000000">
      <w:pPr>
        <w:spacing w:after="300"/>
        <w:jc w:val="center"/>
      </w:pPr>
      <w:r>
        <w:rPr>
          <w:b/>
          <w:bCs/>
          <w:sz w:val="34"/>
          <w:szCs w:val="34"/>
        </w:rPr>
        <w:t>Оперативный контроль</w:t>
      </w:r>
    </w:p>
    <w:p w14:paraId="424556A4" w14:textId="77777777" w:rsidR="002208F8" w:rsidRDefault="00000000">
      <w:pPr>
        <w:spacing w:after="300"/>
        <w:jc w:val="center"/>
      </w:pPr>
      <w:r>
        <w:t>Методика и три завершённых примера: программа → карта → справка → решение → дальнейшие действия</w:t>
      </w:r>
    </w:p>
    <w:p w14:paraId="7919A618" w14:textId="77777777" w:rsidR="002208F8" w:rsidRDefault="00000000">
      <w:pPr>
        <w:spacing w:before="1400" w:after="120"/>
        <w:jc w:val="center"/>
      </w:pPr>
      <w:r>
        <w:t>2026/2027 учебный год</w:t>
      </w:r>
    </w:p>
    <w:p w14:paraId="6805E2B9" w14:textId="77777777" w:rsidR="002208F8" w:rsidRDefault="00000000">
      <w:pPr>
        <w:spacing w:after="120"/>
        <w:jc w:val="center"/>
      </w:pPr>
      <w:r>
        <w:t>Москва, 2026</w:t>
      </w:r>
    </w:p>
    <w:p w14:paraId="44D7C4B9" w14:textId="77777777" w:rsidR="002208F8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1444618225"/>
      </w:sdtPr>
      <w:sdtContent>
        <w:p w14:paraId="24A2CE2B" w14:textId="77777777" w:rsidR="00500DCA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717" w:history="1">
            <w:r w:rsidR="00500DCA" w:rsidRPr="002D563F">
              <w:rPr>
                <w:rStyle w:val="a5"/>
                <w:noProof/>
              </w:rPr>
              <w:t>1. Как проводится оперативный контроль</w:t>
            </w:r>
            <w:r w:rsidR="00500DCA">
              <w:rPr>
                <w:noProof/>
              </w:rPr>
              <w:tab/>
            </w:r>
            <w:r w:rsidR="00500DCA">
              <w:rPr>
                <w:noProof/>
              </w:rPr>
              <w:fldChar w:fldCharType="begin"/>
            </w:r>
            <w:r w:rsidR="00500DCA">
              <w:rPr>
                <w:noProof/>
              </w:rPr>
              <w:instrText xml:space="preserve"> PAGEREF _Toc244842717 \h </w:instrText>
            </w:r>
            <w:r w:rsidR="00500DCA">
              <w:rPr>
                <w:noProof/>
              </w:rPr>
            </w:r>
            <w:r w:rsidR="00500DCA">
              <w:rPr>
                <w:noProof/>
              </w:rPr>
              <w:fldChar w:fldCharType="separate"/>
            </w:r>
            <w:r w:rsidR="00500DCA">
              <w:rPr>
                <w:noProof/>
              </w:rPr>
              <w:t>3</w:t>
            </w:r>
            <w:r w:rsidR="00500DCA">
              <w:rPr>
                <w:noProof/>
              </w:rPr>
              <w:fldChar w:fldCharType="end"/>
            </w:r>
          </w:hyperlink>
        </w:p>
        <w:p w14:paraId="14CBFCC0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8" w:history="1">
            <w:r w:rsidRPr="002D563F">
              <w:rPr>
                <w:rStyle w:val="a5"/>
                <w:noProof/>
              </w:rPr>
              <w:t>1.1. Подготовка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0ABFCE8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9" w:history="1">
            <w:r w:rsidRPr="002D563F">
              <w:rPr>
                <w:rStyle w:val="a5"/>
                <w:noProof/>
              </w:rPr>
              <w:t>1.2. Выбор конкретного вопроса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112421A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0" w:history="1">
            <w:r w:rsidRPr="002D563F">
              <w:rPr>
                <w:rStyle w:val="a5"/>
                <w:noProof/>
              </w:rPr>
              <w:t>1.3. Наблюдение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47E8FA1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1" w:history="1">
            <w:r w:rsidRPr="002D563F">
              <w:rPr>
                <w:rStyle w:val="a5"/>
                <w:noProof/>
              </w:rPr>
              <w:t>1.4. Краткая фиксация фактов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658BF1A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2" w:history="1">
            <w:r w:rsidRPr="002D563F">
              <w:rPr>
                <w:rStyle w:val="a5"/>
                <w:noProof/>
              </w:rPr>
              <w:t>1.5. Оформление результатов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5A7F0FC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3" w:history="1">
            <w:r w:rsidRPr="002D563F">
              <w:rPr>
                <w:rStyle w:val="a5"/>
                <w:noProof/>
              </w:rPr>
              <w:t>1.6. Принятие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6D4B149" w14:textId="77777777" w:rsidR="00500DCA" w:rsidRDefault="00500DC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24" w:history="1">
            <w:r w:rsidRPr="002D563F">
              <w:rPr>
                <w:rStyle w:val="a5"/>
                <w:noProof/>
              </w:rPr>
              <w:t>2. Пример: Организация самостоятельной деятельности детей в утренний период (КТ-02)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8A23123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5" w:history="1">
            <w:r w:rsidRPr="002D563F">
              <w:rPr>
                <w:rStyle w:val="a5"/>
                <w:noProof/>
              </w:rPr>
              <w:t>2.1. Программа ПР-02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143C99B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6" w:history="1">
            <w:r w:rsidRPr="002D563F">
              <w:rPr>
                <w:rStyle w:val="a5"/>
                <w:noProof/>
              </w:rPr>
              <w:t>2.2. Заполненная карта КФ-02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09A1A7F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7" w:history="1">
            <w:r w:rsidRPr="002D563F">
              <w:rPr>
                <w:rStyle w:val="a5"/>
                <w:noProof/>
              </w:rPr>
              <w:t>2.3. Справка АС-02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2F75627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8" w:history="1">
            <w:r w:rsidRPr="002D563F">
              <w:rPr>
                <w:rStyle w:val="a5"/>
                <w:noProof/>
              </w:rPr>
              <w:t>2.4. Решение РШ-02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5B0CBBF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29" w:history="1">
            <w:r w:rsidRPr="002D563F">
              <w:rPr>
                <w:rStyle w:val="a5"/>
                <w:noProof/>
              </w:rPr>
              <w:t>2.5. Дальнейшие действия и проверка исполнения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6A850CFD" w14:textId="77777777" w:rsidR="00500DCA" w:rsidRDefault="00500DC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30" w:history="1">
            <w:r w:rsidRPr="002D563F">
              <w:rPr>
                <w:rStyle w:val="a5"/>
                <w:noProof/>
              </w:rPr>
              <w:t>3. Пример: Доступность игровых материалов (КТ-03)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D50455E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1" w:history="1">
            <w:r w:rsidRPr="002D563F">
              <w:rPr>
                <w:rStyle w:val="a5"/>
                <w:noProof/>
              </w:rPr>
              <w:t>3.1. Программа ПР-03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B81D980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2" w:history="1">
            <w:r w:rsidRPr="002D563F">
              <w:rPr>
                <w:rStyle w:val="a5"/>
                <w:noProof/>
              </w:rPr>
              <w:t>3.2. Заполненная карта КФ-03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F81DFBD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3" w:history="1">
            <w:r w:rsidRPr="002D563F">
              <w:rPr>
                <w:rStyle w:val="a5"/>
                <w:noProof/>
              </w:rPr>
              <w:t>3.3. Справка АС-03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54712023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4" w:history="1">
            <w:r w:rsidRPr="002D563F">
              <w:rPr>
                <w:rStyle w:val="a5"/>
                <w:noProof/>
              </w:rPr>
              <w:t>3.4. Решение РШ-03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2EACDB0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5" w:history="1">
            <w:r w:rsidRPr="002D563F">
              <w:rPr>
                <w:rStyle w:val="a5"/>
                <w:noProof/>
              </w:rPr>
              <w:t>3.5. Дальнейшие действия и проверка исполнения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4E18CC9" w14:textId="77777777" w:rsidR="00500DCA" w:rsidRDefault="00500DC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36" w:history="1">
            <w:r w:rsidRPr="002D563F">
              <w:rPr>
                <w:rStyle w:val="a5"/>
                <w:noProof/>
              </w:rPr>
              <w:t>4. Пример: Организация двигательной активности на прогулке (КТ-04)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BE2EF88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7" w:history="1">
            <w:r w:rsidRPr="002D563F">
              <w:rPr>
                <w:rStyle w:val="a5"/>
                <w:noProof/>
              </w:rPr>
              <w:t>4.1. Программа ПР-04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C0C1F8D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8" w:history="1">
            <w:r w:rsidRPr="002D563F">
              <w:rPr>
                <w:rStyle w:val="a5"/>
                <w:noProof/>
              </w:rPr>
              <w:t>4.2. Заполненная карта КФ-04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8235AD5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39" w:history="1">
            <w:r w:rsidRPr="002D563F">
              <w:rPr>
                <w:rStyle w:val="a5"/>
                <w:noProof/>
              </w:rPr>
              <w:t>4.3. Справка АС-04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7F608BE5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0" w:history="1">
            <w:r w:rsidRPr="002D563F">
              <w:rPr>
                <w:rStyle w:val="a5"/>
                <w:noProof/>
              </w:rPr>
              <w:t>4.4. Решение РШ-04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5E3CD66" w14:textId="77777777" w:rsidR="00500DCA" w:rsidRDefault="00500DC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1" w:history="1">
            <w:r w:rsidRPr="002D563F">
              <w:rPr>
                <w:rStyle w:val="a5"/>
                <w:noProof/>
              </w:rPr>
              <w:t>4.5. Дальнейшие действия и проверка исполнения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7F4B899C" w14:textId="77777777" w:rsidR="002208F8" w:rsidRDefault="00000000">
          <w:r>
            <w:fldChar w:fldCharType="end"/>
          </w:r>
        </w:p>
      </w:sdtContent>
    </w:sdt>
    <w:p w14:paraId="0FEB116C" w14:textId="77777777" w:rsidR="002208F8" w:rsidRDefault="00000000">
      <w:pPr>
        <w:pStyle w:val="1"/>
        <w:keepLines/>
      </w:pPr>
      <w:bookmarkStart w:id="1" w:name="_Toc244842717"/>
      <w:r>
        <w:lastRenderedPageBreak/>
        <w:t>1. Как проводится оперативный контроль</w:t>
      </w:r>
      <w:bookmarkEnd w:id="1"/>
    </w:p>
    <w:p w14:paraId="48081781" w14:textId="77777777" w:rsidR="002208F8" w:rsidRDefault="00000000">
      <w:pPr>
        <w:spacing w:after="120"/>
        <w:jc w:val="both"/>
      </w:pPr>
      <w:r>
        <w:t>Оперативный контроль отвечает на один конкретный вопрос в течение нескольких дней. Он нужен, когда управленческое решение зависит от небольшого объёма фактов: доступны ли материалы, соблюдается ли время прогулки, сколько дети ждут перед завтраком. Если для ответа нужны несколько источников информации и обсуждение на коллегиальном органе, выбирается тематический контроль.</w:t>
      </w:r>
    </w:p>
    <w:p w14:paraId="797A7D56" w14:textId="77777777" w:rsidR="002208F8" w:rsidRDefault="00000000">
      <w:pPr>
        <w:pStyle w:val="2"/>
        <w:keepLines/>
      </w:pPr>
      <w:bookmarkStart w:id="2" w:name="_Toc244842718"/>
      <w:r>
        <w:t>1.1. Подготовка</w:t>
      </w:r>
      <w:bookmarkEnd w:id="2"/>
    </w:p>
    <w:p w14:paraId="6B274566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Проверьте, что вопрос есть в плане контроля или возник по обоснованному поводу (обращение родителей, факт, установленный в другой проверке, изменение условий).</w:t>
      </w:r>
    </w:p>
    <w:p w14:paraId="5C9E4F51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Определите, какое решение будет принято по результатам. Если решения не будет при любом результате — проверка не нужна.</w:t>
      </w:r>
    </w:p>
    <w:p w14:paraId="4055BA9B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Выберите 1—2 группы и отрезок режима дня, где вопрос проявляется.</w:t>
      </w:r>
    </w:p>
    <w:p w14:paraId="33E4A087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Сообщите воспитателям о проверке заранее: что, когда и зачем будет изучаться. Внезапность для оперативного контроля условий не требуется; исключение — проверка соблюдения требований безопасности по поручению заведующего.</w:t>
      </w:r>
    </w:p>
    <w:p w14:paraId="64EF3B2D" w14:textId="77777777" w:rsidR="002208F8" w:rsidRDefault="00000000">
      <w:pPr>
        <w:pStyle w:val="2"/>
        <w:keepLines/>
      </w:pPr>
      <w:bookmarkStart w:id="3" w:name="_Toc244842719"/>
      <w:r>
        <w:t>1.2. Выбор конкретного вопроса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208F8" w14:paraId="737A25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E08E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Слишком широко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68AB23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Конкретно</w:t>
            </w:r>
          </w:p>
        </w:tc>
      </w:tr>
      <w:tr w:rsidR="002208F8" w14:paraId="5662BF29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EC1434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«Организация режимных моментов»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CFD673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«Сколько минут дети ждут без занятия в период 8:00—8:30?»</w:t>
            </w:r>
          </w:p>
        </w:tc>
      </w:tr>
      <w:tr w:rsidR="002208F8" w14:paraId="0A474656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4C696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«Работа с родителями»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36DC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«Какая информация о жизни группы доступна родителям на стенде и в сообщениях за последний месяц?»</w:t>
            </w:r>
          </w:p>
        </w:tc>
      </w:tr>
      <w:tr w:rsidR="002208F8" w14:paraId="6DA5928C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1F907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«Физическое развитие»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9B6CB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«Соответствует ли фактическое время первой прогулки режиму дня и проводятся ли подвижные игры?»</w:t>
            </w:r>
          </w:p>
        </w:tc>
      </w:tr>
      <w:tr w:rsidR="002208F8" w14:paraId="17EF0E18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3F34F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«Качество занятий»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C9C749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«Есть ли двигательная пауза между занятиями в группах 5—7 лет?»</w:t>
            </w:r>
          </w:p>
        </w:tc>
      </w:tr>
    </w:tbl>
    <w:p w14:paraId="48FC68A3" w14:textId="77777777" w:rsidR="002208F8" w:rsidRDefault="002208F8">
      <w:pPr>
        <w:spacing w:after="80"/>
        <w:jc w:val="both"/>
      </w:pPr>
    </w:p>
    <w:p w14:paraId="16471EB7" w14:textId="77777777" w:rsidR="002208F8" w:rsidRDefault="00000000">
      <w:pPr>
        <w:pStyle w:val="2"/>
        <w:keepLines/>
      </w:pPr>
      <w:bookmarkStart w:id="4" w:name="_Toc244842720"/>
      <w:r>
        <w:t>1.3. Наблюдение</w:t>
      </w:r>
      <w:bookmarkEnd w:id="4"/>
    </w:p>
    <w:p w14:paraId="417222BB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Наблюдайте целиком один отрезок (например, от прихода первого ребёнка до завтрака), а не понемногу несколько.</w:t>
      </w:r>
    </w:p>
    <w:p w14:paraId="52AB2804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Ведите хронометраж: время — что делают дети (обобщённо, без имён) — что делает взрослый.</w:t>
      </w:r>
    </w:p>
    <w:p w14:paraId="0B2AF141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Два дня наблюдения в каждой группе — минимальный объём, позволяющий отличить случайность от повторяющегося факта.</w:t>
      </w:r>
    </w:p>
    <w:p w14:paraId="09760F40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Фото- и видеосъёмка не нужна; при необходимости — только с согласия всех, кто попадает в кадр (для детей — родителей).</w:t>
      </w:r>
    </w:p>
    <w:p w14:paraId="1133CC6A" w14:textId="77777777" w:rsidR="002208F8" w:rsidRDefault="00000000">
      <w:pPr>
        <w:pStyle w:val="2"/>
        <w:keepLines/>
      </w:pPr>
      <w:bookmarkStart w:id="5" w:name="_Toc244842721"/>
      <w:r>
        <w:lastRenderedPageBreak/>
        <w:t>1.4. Краткая фиксация фактов</w:t>
      </w:r>
      <w:bookmarkEnd w:id="5"/>
    </w:p>
    <w:p w14:paraId="0B35C0E6" w14:textId="77777777" w:rsidR="002208F8" w:rsidRDefault="00000000">
      <w:pPr>
        <w:spacing w:after="120"/>
        <w:jc w:val="both"/>
      </w:pPr>
      <w:r>
        <w:t>Используется карта фактов (ВК-09 или тематическая карта ВК-10 — ВК-22). Для каждого критерия записывается то, что видно или слышно: числа, время, реплики. Оценочные слова («хорошо», «слабо», «на низком уровне») в графу «Факт» не пишутся. В графе «Вывод» указывается, выполнен ли критерий, и только в пределах наблюдённого.</w:t>
      </w:r>
    </w:p>
    <w:p w14:paraId="2835E87C" w14:textId="77777777" w:rsidR="002208F8" w:rsidRDefault="00000000">
      <w:pPr>
        <w:pStyle w:val="2"/>
        <w:keepLines/>
      </w:pPr>
      <w:bookmarkStart w:id="6" w:name="_Toc244842722"/>
      <w:r>
        <w:t>1.5. Оформление результатов</w:t>
      </w:r>
      <w:bookmarkEnd w:id="6"/>
    </w:p>
    <w:p w14:paraId="3724A7FA" w14:textId="77777777" w:rsidR="002208F8" w:rsidRDefault="00000000">
      <w:pPr>
        <w:spacing w:after="120"/>
        <w:jc w:val="both"/>
      </w:pPr>
      <w:r>
        <w:t>Итог оперативного контроля — справка оперативного контроля (ВК-23) объёмом 1—2 страницы со ссылками на строки карты. Если ЛНА ДОО допускает, итог может быть записан в самой карте (графы «Выводы» и «Решение»); тогда отдельная справка не составляется. Справка доводится до воспитателей групп; работник вправе изложить своё мнение.</w:t>
      </w:r>
    </w:p>
    <w:p w14:paraId="144CEDE0" w14:textId="77777777" w:rsidR="002208F8" w:rsidRDefault="00000000">
      <w:pPr>
        <w:pStyle w:val="2"/>
        <w:keepLines/>
      </w:pPr>
      <w:bookmarkStart w:id="7" w:name="_Toc244842723"/>
      <w:r>
        <w:t>1.6. Принятие решения</w:t>
      </w:r>
      <w:bookmarkEnd w:id="7"/>
    </w:p>
    <w:p w14:paraId="664E6BDC" w14:textId="77777777" w:rsidR="002208F8" w:rsidRDefault="00000000">
      <w:pPr>
        <w:spacing w:after="120"/>
        <w:jc w:val="both"/>
      </w:pPr>
      <w:r>
        <w:t>Решение принимает заведующий (или уполномоченный им руководитель). Каждый пункт решения связан с установленным фактом и содержит ответственного, срок и способ подтверждения исполнения (ВК-27). Если затруднений не установлено, решение фиксирует это и не содержит мероприятий «для отчёта». Подтверждение исполнения по возможности получают в ходе уже запланированной проверки, без отдельного выхода в группу.</w:t>
      </w:r>
    </w:p>
    <w:p w14:paraId="698CCDAE" w14:textId="77777777" w:rsidR="002208F8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Три примера. </w:t>
      </w:r>
      <w:r>
        <w:rPr>
          <w:sz w:val="22"/>
          <w:szCs w:val="22"/>
        </w:rPr>
        <w:t>Пример 1 показывает проверку с организационными мерами и подтверждением исполнения в следующем мероприятии; пример 2 — проверку, завершившуюся выводом об отсутствии затруднений; пример 3 — проверку, результаты которой стали исходными данными для тематического контроля.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2806"/>
        <w:gridCol w:w="1871"/>
        <w:gridCol w:w="3556"/>
      </w:tblGrid>
      <w:tr w:rsidR="002208F8" w14:paraId="3825AF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B889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ID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3F6C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EF5AE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Группы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3CF5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</w:t>
            </w:r>
          </w:p>
        </w:tc>
      </w:tr>
      <w:tr w:rsidR="002208F8" w14:paraId="27551831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C776E9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КТ-02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996B8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Самостоятельная деятельность в утренний период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87F50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«Радуга», «Солнышко»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CFBB6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Организационные меры; исполнение подтверждено в КТ-05</w:t>
            </w:r>
          </w:p>
        </w:tc>
      </w:tr>
      <w:tr w:rsidR="002208F8" w14:paraId="5075A626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DC50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КТ-03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B697E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Доступность игровых материалов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ACE1B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«Ягодка», «Берёзка»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1B8A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Затруднений не установлено; положительная практика</w:t>
            </w:r>
          </w:p>
        </w:tc>
      </w:tr>
      <w:tr w:rsidR="002208F8" w14:paraId="6E553547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73E495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КТ-04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150DBC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Двигательная активность на прогулке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BCA47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«Звёздочка», «Парус»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E216D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Меры; исходные данные для КТ-14; исполнение подтверждено в КТ-14</w:t>
            </w:r>
          </w:p>
        </w:tc>
      </w:tr>
    </w:tbl>
    <w:p w14:paraId="55E9C719" w14:textId="77777777" w:rsidR="002208F8" w:rsidRDefault="002208F8">
      <w:pPr>
        <w:spacing w:after="80"/>
        <w:jc w:val="both"/>
      </w:pPr>
    </w:p>
    <w:p w14:paraId="0487EFEA" w14:textId="77777777" w:rsidR="002208F8" w:rsidRDefault="002208F8">
      <w:pPr>
        <w:sectPr w:rsidR="002208F8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6E0B91B6" w14:textId="77777777" w:rsidR="002208F8" w:rsidRDefault="00000000">
      <w:pPr>
        <w:pStyle w:val="1"/>
        <w:keepLines/>
      </w:pPr>
      <w:bookmarkStart w:id="8" w:name="_Toc244842724"/>
      <w:r>
        <w:lastRenderedPageBreak/>
        <w:t>2. Пример: Организация самостоятельной деятельности детей в утренний период (КТ-02)</w:t>
      </w:r>
      <w:bookmarkEnd w:id="8"/>
    </w:p>
    <w:p w14:paraId="4CE1EBAD" w14:textId="77777777" w:rsidR="002208F8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121B2FBB" w14:textId="77777777" w:rsidR="002208F8" w:rsidRDefault="00000000">
      <w:pPr>
        <w:pStyle w:val="2"/>
        <w:keepLines/>
      </w:pPr>
      <w:bookmarkStart w:id="9" w:name="_Toc244842725"/>
      <w:r>
        <w:t>2.1. Программа ПР-02</w:t>
      </w:r>
      <w:bookmarkEnd w:id="9"/>
    </w:p>
    <w:p w14:paraId="3802D148" w14:textId="77777777" w:rsidR="002208F8" w:rsidRDefault="00000000">
      <w:pPr>
        <w:spacing w:after="40"/>
      </w:pPr>
      <w:r>
        <w:rPr>
          <w:b/>
          <w:bCs/>
        </w:rPr>
        <w:t>ПРОГРАММА ОПЕРАТИВНОГО КОНТРОЛЯ ПР-02</w:t>
      </w:r>
      <w:r>
        <w:t xml:space="preserve"> (контрольное мероприятие КТ-02)</w:t>
      </w:r>
    </w:p>
    <w:p w14:paraId="5F238169" w14:textId="77777777" w:rsidR="002208F8" w:rsidRDefault="00000000">
      <w:pPr>
        <w:spacing w:after="120"/>
      </w:pPr>
      <w:r>
        <w:rPr>
          <w:i/>
          <w:iCs/>
        </w:rPr>
        <w:t>Утверждаю: заведующий, 05.10.2026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208F8" w14:paraId="43521E7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8733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89ED4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самостоятельной деятельности детей в утренний период</w:t>
            </w:r>
          </w:p>
        </w:tc>
      </w:tr>
      <w:tr w:rsidR="002208F8" w14:paraId="6706913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682B0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6826D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Оперативный: один вопрос, короткий срок, без отдельной программы обсуждения на педсовете</w:t>
            </w:r>
          </w:p>
        </w:tc>
      </w:tr>
      <w:tr w:rsidR="002208F8" w14:paraId="36D3FA3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E1AD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86980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на 2026/2027 учебный год, позиция КТ-02; годовая задача З-1.</w:t>
            </w:r>
          </w:p>
        </w:tc>
      </w:tr>
      <w:tr w:rsidR="002208F8" w14:paraId="05CC876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33E37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A6409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Какие условия для самостоятельной деятельности детей созданы в период утреннего приёма (7:30—8:20) и сколько времени дети проводят в ожидании?</w:t>
            </w:r>
          </w:p>
        </w:tc>
      </w:tr>
      <w:tr w:rsidR="002208F8" w14:paraId="75FEFFF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738E5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7F56B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может ли ребёнок в период приёма выбрать занятие без обращения ко взрослому, и выявить отрезки ожидания.</w:t>
            </w:r>
          </w:p>
        </w:tc>
      </w:tr>
      <w:tr w:rsidR="002208F8" w14:paraId="5874DA7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AE3E0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EA5A2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«Радуга» (5—6 лет) и «Солнышко» (4—5 лет), отрезок 7:30—8:20.</w:t>
            </w:r>
          </w:p>
        </w:tc>
      </w:tr>
      <w:tr w:rsidR="002208F8" w14:paraId="6A30C2D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E044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 и источники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74FE4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 (по 50 мин, два дня в каждой группе); краткая беседа с воспитателями после наблюдения (до 10 мин). Документы педагогов не запрашиваются.</w:t>
            </w:r>
          </w:p>
        </w:tc>
      </w:tr>
      <w:tr w:rsidR="002208F8" w14:paraId="49FA184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AF398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EA2D8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12—16.10.2026 (наблюдения 13—16.10).</w:t>
            </w:r>
          </w:p>
        </w:tc>
      </w:tr>
      <w:tr w:rsidR="002208F8" w14:paraId="79535F5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83280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35728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заведующего.</w:t>
            </w:r>
          </w:p>
        </w:tc>
      </w:tr>
      <w:tr w:rsidR="002208F8" w14:paraId="01A8EE3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7E57B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7D4BC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Карта КФ-02 на основе формы ВК-17 «Самостоятельная деятельность детей».</w:t>
            </w:r>
          </w:p>
        </w:tc>
      </w:tr>
      <w:tr w:rsidR="002208F8" w14:paraId="1F0DF61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682A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8E1024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оперативного контроля АС-02 — до 20.10.2026.</w:t>
            </w:r>
          </w:p>
        </w:tc>
      </w:tr>
      <w:tr w:rsidR="002208F8" w14:paraId="7C92E37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A7A9D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2BEF94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Обсуждение с воспитателями групп — 20.10.2026; решение заведующего — до 21.10.2026.</w:t>
            </w:r>
          </w:p>
        </w:tc>
      </w:tr>
      <w:tr w:rsidR="002208F8" w14:paraId="76C2908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2C6EB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Повторная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06EAD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Отдельный повторный контроль не планируется: исполнение решения подтверждается наблюдением утреннего отрезка в ходе тематического контроля КТ-05 (ноябрь), в который включены обе группы.</w:t>
            </w:r>
          </w:p>
        </w:tc>
      </w:tr>
    </w:tbl>
    <w:p w14:paraId="213069C9" w14:textId="77777777" w:rsidR="002208F8" w:rsidRDefault="002208F8">
      <w:pPr>
        <w:spacing w:after="80"/>
        <w:jc w:val="both"/>
      </w:pPr>
    </w:p>
    <w:p w14:paraId="59570189" w14:textId="77777777" w:rsidR="002208F8" w:rsidRDefault="00000000">
      <w:pPr>
        <w:spacing w:after="60"/>
      </w:pPr>
      <w:r>
        <w:rPr>
          <w:b/>
          <w:bCs/>
        </w:rPr>
        <w:t>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"/>
        <w:gridCol w:w="5613"/>
        <w:gridCol w:w="3088"/>
      </w:tblGrid>
      <w:tr w:rsidR="002208F8" w14:paraId="1D7C11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E2C37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20FF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DA445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2208F8" w14:paraId="73BD1F1C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BFC8E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8C488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период приёма детям доступны не менее трёх видов материалов для самостоятельной деятельности без обращения ко взрослому (порог — критерий программы).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806E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24.10, 25.2; ФГОС ДО, п. 3.2.1 (подп. 6), 3.3.4 (подп. 5)</w:t>
            </w:r>
          </w:p>
        </w:tc>
      </w:tr>
      <w:tr w:rsidR="002208F8" w14:paraId="22F0F04B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F5DB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К2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A5E7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Время, в течение которого дети ждут указаний взрослого и ничем не заняты, фиксируется в минутах; норматив не установлен, данные используются для сравнения.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7BFA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25.2</w:t>
            </w:r>
          </w:p>
        </w:tc>
      </w:tr>
      <w:tr w:rsidR="002208F8" w14:paraId="67B8BABC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F39A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945FD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 поддерживает начатую детьми деятельность (вопрос, предложение, помощь) и не прерывает её без необходимости.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2C90B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25.4 (подп. 4, 7)</w:t>
            </w:r>
          </w:p>
        </w:tc>
      </w:tr>
    </w:tbl>
    <w:p w14:paraId="34E09A9C" w14:textId="77777777" w:rsidR="002208F8" w:rsidRDefault="002208F8">
      <w:pPr>
        <w:spacing w:after="80"/>
        <w:jc w:val="both"/>
      </w:pPr>
    </w:p>
    <w:p w14:paraId="2798241F" w14:textId="77777777" w:rsidR="002208F8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2208F8" w14:paraId="60FB21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AE7DC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AE2F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25B7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2208F8" w14:paraId="6833C174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A18C3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13.10.2026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4BFBD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C99C3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  <w:tr w:rsidR="002208F8" w14:paraId="0324ECF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16379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14.10.2026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1D4BF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BA1A3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  <w:tr w:rsidR="002208F8" w14:paraId="7EC4201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A39839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38A0B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38F7A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  <w:tr w:rsidR="002208F8" w14:paraId="5C47E80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044AF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16.10.2026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7D31B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A6B01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</w:tbl>
    <w:p w14:paraId="4D9DD04D" w14:textId="77777777" w:rsidR="002208F8" w:rsidRDefault="002208F8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208F8" w14:paraId="5072B9B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CFFCD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FE2F8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2208F8" w14:paraId="20F03D9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A9F1B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6A68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с хронометражем; беседа с воспитателями после наблюдения</w:t>
            </w:r>
          </w:p>
        </w:tc>
      </w:tr>
    </w:tbl>
    <w:p w14:paraId="3B77F046" w14:textId="77777777" w:rsidR="002208F8" w:rsidRDefault="002208F8">
      <w:pPr>
        <w:spacing w:after="80"/>
        <w:jc w:val="both"/>
      </w:pPr>
    </w:p>
    <w:p w14:paraId="0349712B" w14:textId="77777777" w:rsidR="002208F8" w:rsidRDefault="002208F8">
      <w:pPr>
        <w:sectPr w:rsidR="002208F8"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38739E4" w14:textId="77777777" w:rsidR="002208F8" w:rsidRDefault="00000000">
      <w:pPr>
        <w:pStyle w:val="2"/>
        <w:keepLines/>
      </w:pPr>
      <w:bookmarkStart w:id="10" w:name="_Toc244842726"/>
      <w:r>
        <w:lastRenderedPageBreak/>
        <w:t>2.2. Заполненная карта КФ-02</w:t>
      </w:r>
      <w:bookmarkEnd w:id="10"/>
    </w:p>
    <w:p w14:paraId="65C4AD4E" w14:textId="77777777" w:rsidR="002208F8" w:rsidRDefault="00000000">
      <w:pPr>
        <w:spacing w:after="40"/>
      </w:pPr>
      <w:r>
        <w:rPr>
          <w:b/>
          <w:bCs/>
        </w:rPr>
        <w:t>Карта фиксации фактов: самостоятельная деятельность детей в утренний период</w:t>
      </w:r>
    </w:p>
    <w:p w14:paraId="45397322" w14:textId="77777777" w:rsidR="002208F8" w:rsidRDefault="00000000">
      <w:pPr>
        <w:spacing w:after="100"/>
      </w:pPr>
      <w:r>
        <w:rPr>
          <w:i/>
          <w:iCs/>
        </w:rPr>
        <w:t>Карта КФ-02 · форма ВК-17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2208F8" w14:paraId="1E5D0EA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2CB7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4BEE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«Радуга», «Солнышко»</w:t>
            </w:r>
          </w:p>
        </w:tc>
      </w:tr>
      <w:tr w:rsidR="002208F8" w14:paraId="59A7289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8930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D7CB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 — 13.10 и 15.10.2026; «Солнышко» — 14.10 и 16.10.2026; 7:30—8:20</w:t>
            </w:r>
          </w:p>
        </w:tc>
      </w:tr>
      <w:tr w:rsidR="002208F8" w14:paraId="10E2EB3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DF396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6B88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2208F8" w14:paraId="3BACBC4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6574D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0453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в группах по одному воспитателю (смена с 7:00), помощник воспитателя — с 8:00 по графику работы. Присутствовало: «Радуга» — от 9 детей в 7:30 до 19 детей в 8:15 (13.10), от 8 до 18 (15.10); «Солнышко» — от 7 до 17 (14.10), от 6 до 16 (16.10).</w:t>
            </w:r>
          </w:p>
        </w:tc>
      </w:tr>
      <w:tr w:rsidR="002208F8" w14:paraId="582CA6D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BFD37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FAC9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по 50 мин (200 мин); 4 беседы с воспитателями (В-05, В-06, В-09, В-10).</w:t>
            </w:r>
          </w:p>
        </w:tc>
      </w:tr>
    </w:tbl>
    <w:p w14:paraId="4408A633" w14:textId="77777777" w:rsidR="002208F8" w:rsidRDefault="002208F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2208F8" w14:paraId="318535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CB93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B924EE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CA84A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0758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99AF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7B47FB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2208F8" w14:paraId="0253045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106C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ECF4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Может ли ребёнок выбрать занятие без обращения ко взрослому?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374D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A755D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на открытых полках — конструктор, настольные игры, книги, карандаши и бумага (4 вида); пластилин и краски — в закрытом шкафу по правилу группы. «Солнышко»: доступны настольные игры, книги, сюжетные игрушки, конструктор (4 вида); материалы для рисования — на верхней полке, 14.10 дети трижды просили их у воспитателя.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425B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7C1C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 в обеих группах. В «Солнышке» материалы для рисования без взрослого недоступны.</w:t>
            </w:r>
          </w:p>
        </w:tc>
      </w:tr>
      <w:tr w:rsidR="002208F8" w14:paraId="3A5DB15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DAEF1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37C5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Чем заняты дети после прихода?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5A91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84938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«Радуга», 13.10, 7:30—7:55: 4 ребёнка — конструктор, 3 — рисование, 2 — книги; 15.10 — аналогичное распределение. «Солнышко», 14.10: с 7:41 до 7:52 пятеро детей сидели на стульях в ожидании «пока все соберутся» (со слов воспитателя); остальные играли с конструктором и сюжетными игрушками.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C500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37CA6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«Радуге» дети сразу включаются в выбранное дело. В «Солнышке» 14.10 зафиксирована практика ожидания.</w:t>
            </w:r>
          </w:p>
        </w:tc>
      </w:tr>
      <w:tr w:rsidR="002208F8" w14:paraId="1A2D0D3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69D04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67A33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времени дети ждут без занятия?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EE092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27E7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перед завтраком 6 детей ждали за столами 7—9 мин (13.10), 5 детей — 8 мин (15.10), пока дежурные сервировали столы. «Солнышко»: 14.10 — 11 мин (5 детей, 7:41—7:52, ожидание сбора группы); 16.10 — 7 мин (4 ребёнка, перед завтраком, 8:11—8:18).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1AEF9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65D1C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Отрезки ожидания 7—11 мин есть в обеих группах; наибольший — в «Солнышке» в начале приёма.</w:t>
            </w:r>
          </w:p>
        </w:tc>
      </w:tr>
      <w:tr w:rsidR="002208F8" w14:paraId="299D1BC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1D07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7A0B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 отвечает на начатую детьми деятельность?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2CDEB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68538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13.10 — 6 реплик, поддерживающих деятельность («Расскажи, что ты строишь»; «Что можно добавить?»), 15.10 — 5; один раз (13.10) игра в конструктор прекращена просьбой убрать за 2 мин до гимнастики без предупреждения. «Солнышко»: 3 (14.10) и 4 (16.10) поддерживающие реплики; по хронометражу 14.10 22 мин из 30 (7:30—8:00) воспитатель принимал детей и беседовал с родителями.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9BF2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13—16.10; график работы помощника воспитателя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73C3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в целом выполняется. В «Солнышке» возможности педагога в первые 30 мин ограничены: один взрослый в группе и интенсивный приём.</w:t>
            </w:r>
          </w:p>
        </w:tc>
      </w:tr>
      <w:tr w:rsidR="002208F8" w14:paraId="2AB422F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3EDA4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80EB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педагоги оценивают условия утреннего отрезка?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68415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9E8FE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В-05, В-06: «до 8:00 одна, детей ждём, чтобы не разбежались». В-09, В-10: «завтрак у нас по дежурству, дети ждут, пока накроют».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4463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6CB5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педагогов подтверждает причины ожидания, установленные наблюдением.</w:t>
            </w:r>
          </w:p>
        </w:tc>
      </w:tr>
    </w:tbl>
    <w:p w14:paraId="5BAD834A" w14:textId="77777777" w:rsidR="002208F8" w:rsidRDefault="002208F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2208F8" w14:paraId="621A999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2A4D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BC39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Наблюдения проведены в два дня и только в утреннем отрезке; выводы относятся к условиям этих групп в период 12—16.10.2026 и не распространяются на другие режимные моменты. Профессиональные качества воспитателей не оценивались.</w:t>
            </w:r>
          </w:p>
        </w:tc>
      </w:tr>
      <w:tr w:rsidR="002208F8" w14:paraId="1ED121E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3491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97CE4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Дополнительные сведения не требуются.</w:t>
            </w:r>
          </w:p>
        </w:tc>
      </w:tr>
    </w:tbl>
    <w:p w14:paraId="580D9565" w14:textId="77777777" w:rsidR="002208F8" w:rsidRDefault="002208F8">
      <w:pPr>
        <w:spacing w:after="80"/>
        <w:jc w:val="both"/>
      </w:pPr>
    </w:p>
    <w:p w14:paraId="1C2929AC" w14:textId="77777777" w:rsidR="002208F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72306720" w14:textId="77777777" w:rsidR="002208F8" w:rsidRDefault="002208F8">
      <w:pPr>
        <w:sectPr w:rsidR="002208F8"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45F126F1" w14:textId="77777777" w:rsidR="002208F8" w:rsidRDefault="00000000">
      <w:pPr>
        <w:pStyle w:val="2"/>
        <w:keepLines/>
      </w:pPr>
      <w:bookmarkStart w:id="11" w:name="_Toc244842727"/>
      <w:r>
        <w:lastRenderedPageBreak/>
        <w:t>2.3. Справка АС-02</w:t>
      </w:r>
      <w:bookmarkEnd w:id="11"/>
    </w:p>
    <w:p w14:paraId="4F6FD02E" w14:textId="77777777" w:rsidR="002208F8" w:rsidRDefault="00000000">
      <w:pPr>
        <w:jc w:val="center"/>
      </w:pPr>
      <w:r>
        <w:rPr>
          <w:b/>
          <w:bCs/>
        </w:rPr>
        <w:t>СПРАВКА ПО РЕЗУЛЬТАТАМ ОПЕРАТИВНОГО КОНТРОЛЯ</w:t>
      </w:r>
    </w:p>
    <w:p w14:paraId="0F924C61" w14:textId="77777777" w:rsidR="002208F8" w:rsidRDefault="00000000">
      <w:pPr>
        <w:spacing w:after="80"/>
        <w:jc w:val="center"/>
      </w:pPr>
      <w:r>
        <w:t>«Организация самостоятельной деятельности детей в утренний период»</w:t>
      </w:r>
    </w:p>
    <w:p w14:paraId="7A88ECA4" w14:textId="77777777" w:rsidR="002208F8" w:rsidRDefault="00000000">
      <w:pPr>
        <w:spacing w:after="120"/>
      </w:pPr>
      <w:r>
        <w:t>№ АС-02     от 20.10.2026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208F8" w14:paraId="4448C52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B53C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 и 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8D679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самостоятельной деятельности детей в утренний период. План внутреннего контроля на 2026/2027 учебный год (КТ-02); программа ПР-02.</w:t>
            </w:r>
          </w:p>
        </w:tc>
      </w:tr>
      <w:tr w:rsidR="002208F8" w14:paraId="137A454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C18533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FC94C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для самостоятельной деятельности детей в период утреннего приёма.</w:t>
            </w:r>
          </w:p>
        </w:tc>
      </w:tr>
      <w:tr w:rsidR="002208F8" w14:paraId="6197478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C1428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225804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12—16.10.2026</w:t>
            </w:r>
          </w:p>
        </w:tc>
      </w:tr>
      <w:tr w:rsidR="002208F8" w14:paraId="57947B5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A0CB9C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FDBEA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хронометражем, беседы с воспитателями.</w:t>
            </w:r>
          </w:p>
        </w:tc>
      </w:tr>
      <w:tr w:rsidR="002208F8" w14:paraId="671668F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CC8E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4B310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группы, 4 наблюдения по 50 мин, 4 беседы. Карта КФ-02.</w:t>
            </w:r>
          </w:p>
        </w:tc>
      </w:tr>
    </w:tbl>
    <w:p w14:paraId="61C5CB2F" w14:textId="77777777" w:rsidR="002208F8" w:rsidRDefault="002208F8">
      <w:pPr>
        <w:spacing w:after="80"/>
        <w:jc w:val="both"/>
      </w:pPr>
    </w:p>
    <w:p w14:paraId="7C10A2C9" w14:textId="77777777" w:rsidR="002208F8" w:rsidRDefault="00000000">
      <w:pPr>
        <w:spacing w:after="60"/>
      </w:pPr>
      <w:r>
        <w:rPr>
          <w:b/>
          <w:bCs/>
        </w:rPr>
        <w:t>1. Установленные факты</w:t>
      </w:r>
    </w:p>
    <w:p w14:paraId="2541FB9F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обеих группах в период приёма доступны 4 вида материалов для самостоятельной деятельности (КФ-02, строка 1). В группе «Солнышко» материалы для рисования размещены на верхней полке; 14.10 дети трижды просили их у воспитателя.</w:t>
      </w:r>
    </w:p>
    <w:p w14:paraId="6F5ECD50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Зафиксированы отрезки ожидания: в «Радуге» — 7—9 мин перед завтраком (дети ждут, пока дежурные накроют столы), в «Солнышке» — 11 мин в начале приёма (14.10) и 7 мин перед завтраком (16.10) (КФ-02, строка 3).</w:t>
      </w:r>
    </w:p>
    <w:p w14:paraId="22F76C00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Воспитатели обеих групп поддерживают начатую детьми деятельность: 5—6 поддерживающих реплик за наблюдение в «Радуге», 3—4 в «Солнышке» (КФ-02, строка 4). В «Солнышке» до 8:00 в группе один взрослый; 22 мин из первых 30 занимает приём детей и беседы с родителями.</w:t>
      </w:r>
    </w:p>
    <w:p w14:paraId="08F7123F" w14:textId="77777777" w:rsidR="002208F8" w:rsidRDefault="00000000">
      <w:pPr>
        <w:spacing w:after="60"/>
      </w:pPr>
      <w:r>
        <w:rPr>
          <w:b/>
          <w:bCs/>
        </w:rPr>
        <w:t>2. Анализ</w:t>
      </w:r>
    </w:p>
    <w:p w14:paraId="0983B0FD" w14:textId="77777777" w:rsidR="002208F8" w:rsidRDefault="00000000">
      <w:pPr>
        <w:spacing w:after="120"/>
        <w:jc w:val="both"/>
      </w:pPr>
      <w:r>
        <w:t>Условия для выбора деятельности в утренний период созданы в обеих группах. Время, свободное для самостоятельной деятельности, сокращают два организационных обстоятельства: ожидание «сбора группы» и ожидание сервировки перед завтраком. В «Солнышке» ожидание в начале приёма связано с тем, что до 8:00 в группе один взрослый (график работы помощника воспитателя — с 8:00). Признаков, указывающих на затруднения воспитателей в поддержке детской деятельности, не установлено.</w:t>
      </w:r>
    </w:p>
    <w:p w14:paraId="1C2992EF" w14:textId="77777777" w:rsidR="002208F8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01F69712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Во всех наблюдениях дети имели доступ к 4 видам материалов.</w:t>
      </w:r>
    </w:p>
    <w:p w14:paraId="6C0E4283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«Радуге» дети сразу после прихода включаются в выбранную деятельность; воспитатели задают вопросы, поддерживающие замысел ребёнка.</w:t>
      </w:r>
    </w:p>
    <w:p w14:paraId="7A1A858A" w14:textId="77777777" w:rsidR="002208F8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6681E9E7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Ожидание перед завтраком 7—9 мин в обеих группах.</w:t>
      </w:r>
    </w:p>
    <w:p w14:paraId="20F73CFA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Ожидание «сбора группы» в начале приёма в «Солнышке» (11 мин 14.10).</w:t>
      </w:r>
    </w:p>
    <w:p w14:paraId="47EB188A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Материалы для рисования в «Солнышке» недоступны без взрослого.</w:t>
      </w:r>
    </w:p>
    <w:p w14:paraId="2119382E" w14:textId="77777777" w:rsidR="002208F8" w:rsidRDefault="00000000">
      <w:pPr>
        <w:spacing w:after="60"/>
      </w:pPr>
      <w:r>
        <w:rPr>
          <w:b/>
          <w:bCs/>
        </w:rPr>
        <w:lastRenderedPageBreak/>
        <w:t>5. Выводы</w:t>
      </w:r>
    </w:p>
    <w:p w14:paraId="5F8D1294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К1 выполнен в обеих группах; критерий К3 в целом выполняется.</w:t>
      </w:r>
    </w:p>
    <w:p w14:paraId="420E97C0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Отрезки ожидания связаны с организацией перехода к завтраку и с одним взрослым в группе «Солнышко» до 8:00; они устранимы организационными мерами.</w:t>
      </w:r>
    </w:p>
    <w:p w14:paraId="44E06E60" w14:textId="77777777" w:rsidR="002208F8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70F7399B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Организовать переход к завтраку подгруппами по мере готовности столов.</w:t>
      </w:r>
    </w:p>
    <w:p w14:paraId="5769DC41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Отказаться от ожидания «сбора группы»: дети начинают деятельность сразу после прихода.</w:t>
      </w:r>
    </w:p>
    <w:p w14:paraId="133387A7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Перенести материалы для рисования в «Солнышке» на нижнюю открытую полку.</w:t>
      </w:r>
    </w:p>
    <w:p w14:paraId="3AE7C392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Рассмотреть возможность изменения графика помощника воспитателя группы «Солнышко».</w:t>
      </w:r>
    </w:p>
    <w:p w14:paraId="684690D4" w14:textId="77777777" w:rsidR="002208F8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762EF838" w14:textId="77777777" w:rsidR="002208F8" w:rsidRDefault="00000000">
      <w:pPr>
        <w:spacing w:after="120"/>
        <w:jc w:val="both"/>
      </w:pPr>
      <w:r>
        <w:t>Исполнение решения подтвердить наблюдением утреннего отрезка в группах «Радуга» и «Солнышко» в ходе тематического контроля КТ-05 (16—27.11.2026).</w:t>
      </w:r>
    </w:p>
    <w:p w14:paraId="02F56912" w14:textId="77777777" w:rsidR="002208F8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1BCC7A3C" w14:textId="77777777" w:rsidR="002208F8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0E7A071A" w14:textId="77777777" w:rsidR="002208F8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7A6F1681" w14:textId="77777777" w:rsidR="002208F8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12BF5D8F" w14:textId="77777777" w:rsidR="002208F8" w:rsidRDefault="002208F8">
      <w:pPr>
        <w:sectPr w:rsidR="002208F8">
          <w:footerReference w:type="default" r:id="rId14"/>
          <w:foot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274F2D1" w14:textId="77777777" w:rsidR="002208F8" w:rsidRDefault="00000000">
      <w:pPr>
        <w:pStyle w:val="2"/>
        <w:keepLines/>
      </w:pPr>
      <w:bookmarkStart w:id="12" w:name="_Toc244842728"/>
      <w:r>
        <w:lastRenderedPageBreak/>
        <w:t>2.4. Решение РШ-02</w:t>
      </w:r>
      <w:bookmarkEnd w:id="12"/>
    </w:p>
    <w:p w14:paraId="6B941AC8" w14:textId="77777777" w:rsidR="002208F8" w:rsidRDefault="00000000">
      <w:pPr>
        <w:jc w:val="center"/>
      </w:pPr>
      <w:r>
        <w:rPr>
          <w:b/>
          <w:bCs/>
        </w:rPr>
        <w:t>УПРАВЛЕНЧЕСКОЕ РЕШЕНИЕ № РШ-02</w:t>
      </w:r>
    </w:p>
    <w:p w14:paraId="2BD46936" w14:textId="77777777" w:rsidR="002208F8" w:rsidRDefault="00000000">
      <w:pPr>
        <w:spacing w:after="80"/>
        <w:jc w:val="center"/>
      </w:pPr>
      <w:r>
        <w:t>по результатам оперативного контроля «Организация самостоятельной деятельности детей в утренний период» (справка АС-02)</w:t>
      </w:r>
    </w:p>
    <w:p w14:paraId="0ED50E84" w14:textId="77777777" w:rsidR="002208F8" w:rsidRDefault="00000000">
      <w:pPr>
        <w:spacing w:after="80"/>
      </w:pPr>
      <w:r>
        <w:t>Дата: 21.10.2026. Принято: заведующий.</w:t>
      </w:r>
    </w:p>
    <w:p w14:paraId="1E9AA5E3" w14:textId="77777777" w:rsidR="002208F8" w:rsidRDefault="00000000">
      <w:pPr>
        <w:spacing w:after="120"/>
        <w:jc w:val="both"/>
      </w:pPr>
      <w:r>
        <w:t>Справку АС-02 принять. Утвердить мероприятия: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2208F8" w14:paraId="7036756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AB75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7DE6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DB8A1B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4DF73E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2B94D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B862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2208F8" w14:paraId="7CBD6D09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44196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строка 1: материалы для рисования в «Солнышке» на верхней полке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8FB52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недоступны без взрослого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645B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Перенести карандаши, мелки и бумагу на нижнюю открытую полку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CF9C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«Солнышко» (В-05, В-06)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857E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23.10.2026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F24E9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утреннего отрезка в КТ-05 (карта КФ-05-1)</w:t>
            </w:r>
          </w:p>
        </w:tc>
      </w:tr>
      <w:tr w:rsidR="002208F8" w14:paraId="0C78D649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CFA5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строки 2—3: ожидание «сбора группы» 11 мин; ожидание завтрака 7—9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ECB00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Ожидание устранимо организацией перехода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2AB16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Начинать деятельность детей сразу после прихода; переводить детей к завтраку подгруппами по готовности столов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E4654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«Радуга», «Солнышко»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D483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26.10.2026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98BC3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утреннего отрезка в КТ-05 (КФ-05-1)</w:t>
            </w:r>
          </w:p>
        </w:tc>
      </w:tr>
      <w:tr w:rsidR="002208F8" w14:paraId="02082FE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1554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строка 4: один взрослый в «Солнышке» до 8:00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09B4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Нагрузка приёма ограничивает поддержку деятельности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826FA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Методический час «Утренний отрезок: самостоятельная деятельность во время приёма» для воспитателей групп 4—7 лет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031B1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3E42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30.10.2026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C483F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о проведении в плане методической работы</w:t>
            </w:r>
          </w:p>
        </w:tc>
      </w:tr>
      <w:tr w:rsidR="002208F8" w14:paraId="747CC56B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22136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строка 4: график помощника воспитателя — с 8:00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EF42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Изменение графика может уменьшить ожидание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9E45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Рассмотреть изменение графика работы помощника воспитателя гр. «Солнышко» (приход в 7:30) с соблюдением требований трудового законодательства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BAE6A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076B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13.11.2026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46BAE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 заведующего; при изменении — график работы</w:t>
            </w:r>
          </w:p>
        </w:tc>
      </w:tr>
    </w:tbl>
    <w:p w14:paraId="71AE9F17" w14:textId="77777777" w:rsidR="002208F8" w:rsidRDefault="002208F8">
      <w:pPr>
        <w:spacing w:after="80"/>
        <w:jc w:val="both"/>
      </w:pPr>
    </w:p>
    <w:p w14:paraId="531A340F" w14:textId="77777777" w:rsidR="002208F8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2F4C0349" w14:textId="77777777" w:rsidR="002208F8" w:rsidRDefault="00000000">
      <w:pPr>
        <w:spacing w:after="200"/>
      </w:pPr>
      <w:r>
        <w:t>Ознакомлены (ответственные исполнители): ____________________________________</w:t>
      </w:r>
    </w:p>
    <w:p w14:paraId="1226C736" w14:textId="77777777" w:rsidR="002208F8" w:rsidRDefault="00000000">
      <w:pPr>
        <w:pStyle w:val="2"/>
        <w:keepLines/>
      </w:pPr>
      <w:bookmarkStart w:id="13" w:name="_Toc244842729"/>
      <w:r>
        <w:lastRenderedPageBreak/>
        <w:t>2.5. Дальнейшие действия и проверка исполнения</w:t>
      </w:r>
      <w:bookmarkEnd w:id="13"/>
    </w:p>
    <w:p w14:paraId="74B5253A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Срез реестра выполнения решений 13.11.2026: пп. 1—3 выполнены; п. 4 выполнен — вопрос рассмотрен 13.11.2026, изменение графика признано невозможным без ущерба для работы других групп (кадровые ограничения); график не изменён, ожидание устраняется мерами п. 2.</w:t>
      </w:r>
    </w:p>
    <w:p w14:paraId="64620E44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Наблюдение 17.11 («Солнышко») и 18.11.2026 («Радуга») в ходе КТ-05 (КФ-05-1): в «Солнышке» материалы для рисования на нижней полке, дети берут их сами; ожидание в начале приёма не зафиксировано; перед завтраком — 3 мин; в «Радуге» — 2 мин. Результат подтверждён.</w:t>
      </w:r>
    </w:p>
    <w:p w14:paraId="20CA2BA2" w14:textId="77777777" w:rsidR="002208F8" w:rsidRDefault="002208F8">
      <w:pPr>
        <w:sectPr w:rsidR="002208F8">
          <w:footerReference w:type="default" r:id="rId16"/>
          <w:footerReference w:type="first" r:id="rId17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06F8B308" w14:textId="77777777" w:rsidR="002208F8" w:rsidRDefault="00000000">
      <w:pPr>
        <w:pStyle w:val="1"/>
        <w:keepLines/>
      </w:pPr>
      <w:bookmarkStart w:id="14" w:name="_Toc244842730"/>
      <w:r>
        <w:lastRenderedPageBreak/>
        <w:t>3. Пример: Доступность игровых материалов (КТ-03)</w:t>
      </w:r>
      <w:bookmarkEnd w:id="14"/>
    </w:p>
    <w:p w14:paraId="0DF8F0D5" w14:textId="77777777" w:rsidR="002208F8" w:rsidRDefault="00000000">
      <w:pPr>
        <w:spacing w:after="120"/>
        <w:jc w:val="both"/>
      </w:pPr>
      <w:r>
        <w:t>Этот пример показывает, что проверка может завершиться выводом об отсутствии затруднений. Мероприятия в решении не придумываются; положительная практика предлагается коллегам добровольно.</w:t>
      </w:r>
    </w:p>
    <w:p w14:paraId="223BD454" w14:textId="77777777" w:rsidR="002208F8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6C4D4FCA" w14:textId="77777777" w:rsidR="002208F8" w:rsidRDefault="00000000">
      <w:pPr>
        <w:pStyle w:val="2"/>
        <w:keepLines/>
      </w:pPr>
      <w:bookmarkStart w:id="15" w:name="_Toc244842731"/>
      <w:r>
        <w:t>3.1. Программа ПР-03</w:t>
      </w:r>
      <w:bookmarkEnd w:id="15"/>
    </w:p>
    <w:p w14:paraId="6CFAD7D7" w14:textId="77777777" w:rsidR="002208F8" w:rsidRDefault="00000000">
      <w:pPr>
        <w:spacing w:after="40"/>
      </w:pPr>
      <w:r>
        <w:rPr>
          <w:b/>
          <w:bCs/>
        </w:rPr>
        <w:t>ПРОГРАММА ОПЕРАТИВНОГО КОНТРОЛЯ ПР-03</w:t>
      </w:r>
      <w:r>
        <w:t xml:space="preserve"> (контрольное мероприятие КТ-03)</w:t>
      </w:r>
    </w:p>
    <w:p w14:paraId="6E373CD4" w14:textId="77777777" w:rsidR="002208F8" w:rsidRDefault="00000000">
      <w:pPr>
        <w:spacing w:after="120"/>
      </w:pPr>
      <w:r>
        <w:rPr>
          <w:i/>
          <w:iCs/>
        </w:rPr>
        <w:t>Утверждаю: заведующий, 12.10.2026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208F8" w14:paraId="254FE11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25763E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3611A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Доступность игровых материалов</w:t>
            </w:r>
          </w:p>
        </w:tc>
      </w:tr>
      <w:tr w:rsidR="002208F8" w14:paraId="31AB46E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7A729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AD8C7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Оперативный: один вопрос, короткий срок, без отдельной программы обсуждения на педсовете</w:t>
            </w:r>
          </w:p>
        </w:tc>
      </w:tr>
      <w:tr w:rsidR="002208F8" w14:paraId="5D16DE5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BC20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EF2D7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на 2026/2027 учебный год, позиция КТ-03; годовая задача З-1.</w:t>
            </w:r>
          </w:p>
        </w:tc>
      </w:tr>
      <w:tr w:rsidR="002208F8" w14:paraId="062B773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CD7AB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AA51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Доступны ли детям игровые материалы для сюжетной игры во второй половине дня и пользуются ли дети ими самостоятельно?</w:t>
            </w:r>
          </w:p>
        </w:tc>
      </w:tr>
      <w:tr w:rsidR="002208F8" w14:paraId="31C22FC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8A0E9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5E8FDE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доступность и исправность игровых материалов для сюжетной игры в группах 3—5 лет.</w:t>
            </w:r>
          </w:p>
        </w:tc>
      </w:tr>
      <w:tr w:rsidR="002208F8" w14:paraId="6716CCF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F05D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FACD9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 и «Берёзка» (4—5 лет), отрезок 15:45—16:15.</w:t>
            </w:r>
          </w:p>
        </w:tc>
      </w:tr>
      <w:tr w:rsidR="002208F8" w14:paraId="631D885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1D8D3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 и источники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A8003A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игровых зон вместе с воспитателем; наблюдение по 30 мин, два дня в каждой группе.</w:t>
            </w:r>
          </w:p>
        </w:tc>
      </w:tr>
      <w:tr w:rsidR="002208F8" w14:paraId="542F535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0522B6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119289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19—23.10.2026 (наблюдения 20—23.10).</w:t>
            </w:r>
          </w:p>
        </w:tc>
      </w:tr>
      <w:tr w:rsidR="002208F8" w14:paraId="5F9D2C3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CBB4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848CA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заведующего.</w:t>
            </w:r>
          </w:p>
        </w:tc>
      </w:tr>
      <w:tr w:rsidR="002208F8" w14:paraId="508E5EB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755F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68A4FD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Карта КФ-03 на основе формы ВК-10 «Игровая деятельность».</w:t>
            </w:r>
          </w:p>
        </w:tc>
      </w:tr>
      <w:tr w:rsidR="002208F8" w14:paraId="237C153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48666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4AA74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АС-03 — до 26.10.2026.</w:t>
            </w:r>
          </w:p>
        </w:tc>
      </w:tr>
      <w:tr w:rsidR="002208F8" w14:paraId="42F1856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67B6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80C02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Сообщение результатов воспитателям групп — 26.10.2026.</w:t>
            </w:r>
          </w:p>
        </w:tc>
      </w:tr>
      <w:tr w:rsidR="002208F8" w14:paraId="39BCF82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8016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Повторная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7BD59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Повторная проверка проводится, если будут установлены затруднения.</w:t>
            </w:r>
          </w:p>
        </w:tc>
      </w:tr>
    </w:tbl>
    <w:p w14:paraId="2188361A" w14:textId="77777777" w:rsidR="002208F8" w:rsidRDefault="002208F8">
      <w:pPr>
        <w:spacing w:after="80"/>
        <w:jc w:val="both"/>
      </w:pPr>
    </w:p>
    <w:p w14:paraId="01903FB1" w14:textId="77777777" w:rsidR="002208F8" w:rsidRDefault="00000000">
      <w:pPr>
        <w:spacing w:after="60"/>
      </w:pPr>
      <w:r>
        <w:rPr>
          <w:b/>
          <w:bCs/>
        </w:rPr>
        <w:t>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"/>
        <w:gridCol w:w="5613"/>
        <w:gridCol w:w="3088"/>
      </w:tblGrid>
      <w:tr w:rsidR="002208F8" w14:paraId="69E5C3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81E4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DE4D6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4B616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2208F8" w14:paraId="0E406B3C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12FB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09E8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для сюжетной игры размещены на открытых полках или в контейнерах на высоте, доступной детям.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F78F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5)</w:t>
            </w:r>
          </w:p>
        </w:tc>
      </w:tr>
      <w:tr w:rsidR="002208F8" w14:paraId="4ACDEFF9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E858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36919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не имеют видимых повреждений.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C5B7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6)</w:t>
            </w:r>
          </w:p>
        </w:tc>
      </w:tr>
      <w:tr w:rsidR="002208F8" w14:paraId="36C2555A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BF42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26E1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Места хранения обозначены понятным детям способом (картинки, символы) — критерий программы для групп 3—5 лет.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512E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31.3, 31.5 (проектирование РППС — право ДОО)</w:t>
            </w:r>
          </w:p>
        </w:tc>
      </w:tr>
      <w:tr w:rsidR="002208F8" w14:paraId="7B8E3C89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121B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К4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877E1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Дети берут материалы и возвращают их на место самостоятельно.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C0D1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3.2.1 (подп. 6)</w:t>
            </w:r>
          </w:p>
        </w:tc>
      </w:tr>
    </w:tbl>
    <w:p w14:paraId="1AB53B2C" w14:textId="77777777" w:rsidR="002208F8" w:rsidRDefault="002208F8">
      <w:pPr>
        <w:spacing w:after="80"/>
        <w:jc w:val="both"/>
      </w:pPr>
    </w:p>
    <w:p w14:paraId="35ABD3F0" w14:textId="77777777" w:rsidR="002208F8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2208F8" w14:paraId="70EB0C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EE669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E1B45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094D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2208F8" w14:paraId="69529FAD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B1871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20.10.2026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5526F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«Ягодка»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684CAF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15:45—16:15</w:t>
            </w:r>
          </w:p>
        </w:tc>
      </w:tr>
      <w:tr w:rsidR="002208F8" w14:paraId="03B87EC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4A257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21.10.2026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4AC10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«Берёзка»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99AE17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15:45—16:15</w:t>
            </w:r>
          </w:p>
        </w:tc>
      </w:tr>
      <w:tr w:rsidR="002208F8" w14:paraId="44B2048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E34FC9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22.10.2026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8A929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«Ягодка»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E6D40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15:45—16:15</w:t>
            </w:r>
          </w:p>
        </w:tc>
      </w:tr>
      <w:tr w:rsidR="002208F8" w14:paraId="63A26B0A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52F98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23.10.2026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FD806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«Берёзка»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6F371F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15:45—16:15</w:t>
            </w:r>
          </w:p>
        </w:tc>
      </w:tr>
    </w:tbl>
    <w:p w14:paraId="68F1431C" w14:textId="77777777" w:rsidR="002208F8" w:rsidRDefault="002208F8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208F8" w14:paraId="63115AC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A8794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40F55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2208F8" w14:paraId="4E3045C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38F0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2F57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зон (в первый день) и наблюдение</w:t>
            </w:r>
          </w:p>
        </w:tc>
      </w:tr>
    </w:tbl>
    <w:p w14:paraId="2CF1B1E5" w14:textId="77777777" w:rsidR="002208F8" w:rsidRDefault="002208F8">
      <w:pPr>
        <w:spacing w:after="80"/>
        <w:jc w:val="both"/>
      </w:pPr>
    </w:p>
    <w:p w14:paraId="4F42666C" w14:textId="77777777" w:rsidR="002208F8" w:rsidRDefault="002208F8">
      <w:pPr>
        <w:sectPr w:rsidR="002208F8">
          <w:footerReference w:type="default" r:id="rId18"/>
          <w:footerReference w:type="first" r:id="rId19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1601AF8" w14:textId="77777777" w:rsidR="002208F8" w:rsidRDefault="00000000">
      <w:pPr>
        <w:pStyle w:val="2"/>
        <w:keepLines/>
      </w:pPr>
      <w:bookmarkStart w:id="16" w:name="_Toc244842732"/>
      <w:r>
        <w:lastRenderedPageBreak/>
        <w:t>3.2. Заполненная карта КФ-03</w:t>
      </w:r>
      <w:bookmarkEnd w:id="16"/>
    </w:p>
    <w:p w14:paraId="1EF77EDA" w14:textId="77777777" w:rsidR="002208F8" w:rsidRDefault="00000000">
      <w:pPr>
        <w:spacing w:after="40"/>
      </w:pPr>
      <w:r>
        <w:rPr>
          <w:b/>
          <w:bCs/>
        </w:rPr>
        <w:t>Карта фиксации фактов: доступность игровых материалов</w:t>
      </w:r>
    </w:p>
    <w:p w14:paraId="17CA341C" w14:textId="77777777" w:rsidR="002208F8" w:rsidRDefault="00000000">
      <w:pPr>
        <w:spacing w:after="100"/>
      </w:pPr>
      <w:r>
        <w:rPr>
          <w:i/>
          <w:iCs/>
        </w:rPr>
        <w:t>Карта КФ-03 · форма ВК-10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2208F8" w14:paraId="2AF2DCB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DD18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B896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</w:t>
            </w:r>
          </w:p>
        </w:tc>
      </w:tr>
      <w:tr w:rsidR="002208F8" w14:paraId="646AFCD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0AC12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00EF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— 20.10 и 22.10.2026; «Берёзка» — 21.10 и 23.10.2026; 15:45—16:15</w:t>
            </w:r>
          </w:p>
        </w:tc>
      </w:tr>
      <w:tr w:rsidR="002208F8" w14:paraId="0CDAE6A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369AC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9DEF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2208F8" w14:paraId="645ED4D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D0188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497D7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дня, в группах воспитатель и помощник воспитателя. Присутствовало: «Ягодка» — 18 (20.10), 19 (22.10); «Берёзка» — 17 (21.10), 20 (23.10).</w:t>
            </w:r>
          </w:p>
        </w:tc>
      </w:tr>
      <w:tr w:rsidR="002208F8" w14:paraId="13D491D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18D05E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E74D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11 игровых зон; 4 наблюдения по 30 мин (120 мин).</w:t>
            </w:r>
          </w:p>
        </w:tc>
      </w:tr>
    </w:tbl>
    <w:p w14:paraId="5CEC31CF" w14:textId="77777777" w:rsidR="002208F8" w:rsidRDefault="002208F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2208F8" w14:paraId="7E53B7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FB55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1C3D4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74D5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0E00A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CEE6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29B1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2208F8" w14:paraId="5B5B5D8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4A88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E1361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Где размещены материалы для сюжетной игры?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56A2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26F4F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5 зон («Кухня», «Парикмахерская», «Гараж», «Строители», «Ряженье»), материалы на открытых полках и в контейнерах на высоте до 1 м. «Берёзка»: 6 зон (добавлена «Больница»), открытые полки и контейнеры, верхний уровень — 1,1 м.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8FD58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20.10 («Ягодка», с В-03), 21.10 («Берёзка», с В-07)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FB8A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 в обеих группах.</w:t>
            </w:r>
          </w:p>
        </w:tc>
      </w:tr>
      <w:tr w:rsidR="002208F8" w14:paraId="4510656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2081E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243DA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видимые повреждения?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5F0FF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F4ECD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Повреждённых игрушек и предметов с острыми краями не обнаружено ни в одной из 11 зон.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FF4E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20.10, 21.10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D4716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 выполнен.</w:t>
            </w:r>
          </w:p>
        </w:tc>
      </w:tr>
      <w:tr w:rsidR="002208F8" w14:paraId="02FFC99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FBF9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6F30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Обозначены ли места хранения?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548B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2E50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на всех 12 контейнерах — картинки содержимого. «Берёзка»: на 14 контейнерах — картинка и слово; на полках — символы зон.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69FE7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20.10, 21.10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3CD8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выполнен.</w:t>
            </w:r>
          </w:p>
        </w:tc>
      </w:tr>
      <w:tr w:rsidR="002208F8" w14:paraId="263912B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4BB9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E13C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Берут ли дети материалы сами?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9D4C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45FB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самостоятельно взяли материалы 14 из 18 детей (20.10) и 15 из 19 (22.10). «Берёзка»: 13 из 17 (21.10) и 16 из 20 (23.10). В «Берёзке» трое детей одновременно захотели играть с набором «Больница» и договорились об очерёдности сами.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8984C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20—23.10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B81CE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 выполнен. Дети пользуются материалами свободно.</w:t>
            </w:r>
          </w:p>
        </w:tc>
      </w:tr>
      <w:tr w:rsidR="002208F8" w14:paraId="194B766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8F158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398DD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Возвращают ли дети материалы?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0475E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2C339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обеих группах после игры дети вернули материалы в контейнеры по картинкам; воспитатели напоминали 2—3 раза за наблюдение.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376A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20—23.10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ACB7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Порядок возврата освоен; напоминание взрослого соответствует возрасту.</w:t>
            </w:r>
          </w:p>
        </w:tc>
      </w:tr>
    </w:tbl>
    <w:p w14:paraId="7F0B45A1" w14:textId="77777777" w:rsidR="002208F8" w:rsidRDefault="002208F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2208F8" w14:paraId="70C6F6E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7B325D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4803D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Изучалась только доступность материалов для сюжетной игры во второй половине дня. Содержание игры и позиция педагога в игре предметом проверки не были.</w:t>
            </w:r>
          </w:p>
        </w:tc>
      </w:tr>
      <w:tr w:rsidR="002208F8" w14:paraId="641F5BF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FC2DC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74139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22181F13" w14:textId="77777777" w:rsidR="002208F8" w:rsidRDefault="002208F8">
      <w:pPr>
        <w:spacing w:after="80"/>
        <w:jc w:val="both"/>
      </w:pPr>
    </w:p>
    <w:p w14:paraId="126CD78C" w14:textId="77777777" w:rsidR="002208F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7495DFD0" w14:textId="77777777" w:rsidR="002208F8" w:rsidRDefault="002208F8">
      <w:pPr>
        <w:sectPr w:rsidR="002208F8">
          <w:footerReference w:type="default" r:id="rId20"/>
          <w:footerReference w:type="first" r:id="rId2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34B8131E" w14:textId="77777777" w:rsidR="002208F8" w:rsidRDefault="00000000">
      <w:pPr>
        <w:pStyle w:val="2"/>
        <w:keepLines/>
      </w:pPr>
      <w:bookmarkStart w:id="17" w:name="_Toc244842733"/>
      <w:r>
        <w:lastRenderedPageBreak/>
        <w:t>3.3. Справка АС-03</w:t>
      </w:r>
      <w:bookmarkEnd w:id="17"/>
    </w:p>
    <w:p w14:paraId="14C236C0" w14:textId="77777777" w:rsidR="002208F8" w:rsidRDefault="00000000">
      <w:pPr>
        <w:jc w:val="center"/>
      </w:pPr>
      <w:r>
        <w:rPr>
          <w:b/>
          <w:bCs/>
        </w:rPr>
        <w:t>СПРАВКА ПО РЕЗУЛЬТАТАМ ОПЕРАТИВНОГО КОНТРОЛЯ</w:t>
      </w:r>
    </w:p>
    <w:p w14:paraId="79BB16D9" w14:textId="77777777" w:rsidR="002208F8" w:rsidRDefault="00000000">
      <w:pPr>
        <w:spacing w:after="80"/>
        <w:jc w:val="center"/>
      </w:pPr>
      <w:r>
        <w:t>«Доступность игровых материалов»</w:t>
      </w:r>
    </w:p>
    <w:p w14:paraId="19687E64" w14:textId="77777777" w:rsidR="002208F8" w:rsidRDefault="00000000">
      <w:pPr>
        <w:spacing w:after="120"/>
      </w:pPr>
      <w:r>
        <w:t>№ АС-03     от 26.10.2026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208F8" w14:paraId="09CCD01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C58A0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 и 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4D4E97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Доступность игровых материалов. План внутреннего контроля (КТ-03); программа ПР-03.</w:t>
            </w:r>
          </w:p>
        </w:tc>
      </w:tr>
      <w:tr w:rsidR="002208F8" w14:paraId="4A8BDD7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80F6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2838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доступность и исправность игровых материалов для сюжетной игры.</w:t>
            </w:r>
          </w:p>
        </w:tc>
      </w:tr>
      <w:tr w:rsidR="002208F8" w14:paraId="7638088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B931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5CA8B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19—23.10.2026</w:t>
            </w:r>
          </w:p>
        </w:tc>
      </w:tr>
      <w:tr w:rsidR="002208F8" w14:paraId="19EFE7F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AC925D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77D9EC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игровых зон, наблюдение.</w:t>
            </w:r>
          </w:p>
        </w:tc>
      </w:tr>
      <w:tr w:rsidR="002208F8" w14:paraId="56141F5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1945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3AEC3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группы, 11 игровых зон, 4 наблюдения по 30 мин. Карта КФ-03.</w:t>
            </w:r>
          </w:p>
        </w:tc>
      </w:tr>
    </w:tbl>
    <w:p w14:paraId="5D025445" w14:textId="77777777" w:rsidR="002208F8" w:rsidRDefault="002208F8">
      <w:pPr>
        <w:spacing w:after="80"/>
        <w:jc w:val="both"/>
      </w:pPr>
    </w:p>
    <w:p w14:paraId="3D67BFD8" w14:textId="77777777" w:rsidR="002208F8" w:rsidRDefault="00000000">
      <w:pPr>
        <w:spacing w:after="60"/>
      </w:pPr>
      <w:r>
        <w:rPr>
          <w:b/>
          <w:bCs/>
        </w:rPr>
        <w:t>1. Установленные факты</w:t>
      </w:r>
    </w:p>
    <w:p w14:paraId="5037A712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Материалы для сюжетной игры в группах «Ягодка» (5 зон) и «Берёзка» (6 зон) размещены открыто на доступной детям высоте (до 1—1,1 м); видимых повреждений нет (КФ-03, строки 1—2).</w:t>
      </w:r>
    </w:p>
    <w:p w14:paraId="02114312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Места хранения обозначены картинками («Ягодка», 12 контейнеров) и картинками со словами («Берёзка», 14 контейнеров) (КФ-03, строка 3).</w:t>
      </w:r>
    </w:p>
    <w:p w14:paraId="6B46C1BC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Материалы самостоятельно брали 13—16 детей из 17—20 присутствовавших; дети возвращали их на место по обозначениям (КФ-03, строки 4—5).</w:t>
      </w:r>
    </w:p>
    <w:p w14:paraId="14832BFC" w14:textId="77777777" w:rsidR="002208F8" w:rsidRDefault="00000000">
      <w:pPr>
        <w:spacing w:after="60"/>
      </w:pPr>
      <w:r>
        <w:rPr>
          <w:b/>
          <w:bCs/>
        </w:rPr>
        <w:t>2. Анализ</w:t>
      </w:r>
    </w:p>
    <w:p w14:paraId="073B0F22" w14:textId="77777777" w:rsidR="002208F8" w:rsidRDefault="00000000">
      <w:pPr>
        <w:spacing w:after="120"/>
        <w:jc w:val="both"/>
      </w:pPr>
      <w:r>
        <w:t>Все четыре критерия программы выполнены в обеих группах в оба дня наблюдения. Дети пользуются материалами самостоятельно, договариваются об очерёдности; напоминания взрослого о возврате материалов соответствуют возрасту детей.</w:t>
      </w:r>
    </w:p>
    <w:p w14:paraId="7FC041BF" w14:textId="77777777" w:rsidR="002208F8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0DA737A6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Доступность, исправность и обозначение мест хранения обеспечены во всех 11 игровых зонах.</w:t>
      </w:r>
    </w:p>
    <w:p w14:paraId="630E8723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«Берёзке» обозначения сочетают картинку и слово, что поддерживает интерес детей к письменной речи.</w:t>
      </w:r>
    </w:p>
    <w:p w14:paraId="3F632D85" w14:textId="77777777" w:rsidR="002208F8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5AD61F0E" w14:textId="77777777" w:rsidR="002208F8" w:rsidRDefault="00000000">
      <w:pPr>
        <w:spacing w:after="120"/>
        <w:jc w:val="both"/>
      </w:pPr>
      <w:r>
        <w:t>Не установлены.</w:t>
      </w:r>
    </w:p>
    <w:p w14:paraId="637250D3" w14:textId="77777777" w:rsidR="002208F8" w:rsidRDefault="00000000">
      <w:pPr>
        <w:spacing w:after="60"/>
      </w:pPr>
      <w:r>
        <w:rPr>
          <w:b/>
          <w:bCs/>
        </w:rPr>
        <w:t>5. Выводы</w:t>
      </w:r>
    </w:p>
    <w:p w14:paraId="33938858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Доступность игровых материалов для сюжетной игры в группах «Ягодка» и «Берёзка» обеспечена. Затруднений не установлено.</w:t>
      </w:r>
    </w:p>
    <w:p w14:paraId="3DE25BB4" w14:textId="77777777" w:rsidR="002208F8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2FE4EA06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Сохранить существующую организацию хранения.</w:t>
      </w:r>
    </w:p>
    <w:p w14:paraId="7BF2B5A7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 xml:space="preserve">Воспитателям гр. «Берёзка» по их желанию — рассказать об обозначении мест хранения на методическом часе; опыт может быть представлен на педагогических </w:t>
      </w:r>
      <w:r>
        <w:lastRenderedPageBreak/>
        <w:t>конкурсах (Каталог педагогических конкурсов: https://педпроект.рф/каталог-конкурсов/) и в публикации (https://педпроект.рф/подать-заявку-на-публикацию-авторско/).</w:t>
      </w:r>
    </w:p>
    <w:p w14:paraId="292FC0D4" w14:textId="77777777" w:rsidR="002208F8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280553EB" w14:textId="77777777" w:rsidR="002208F8" w:rsidRDefault="00000000">
      <w:pPr>
        <w:spacing w:after="120"/>
        <w:jc w:val="both"/>
      </w:pPr>
      <w:r>
        <w:t>Повторная проверка не требуется.</w:t>
      </w:r>
    </w:p>
    <w:p w14:paraId="6F711C1C" w14:textId="77777777" w:rsidR="002208F8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615051C9" w14:textId="77777777" w:rsidR="002208F8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615E7059" w14:textId="77777777" w:rsidR="002208F8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7F08E87C" w14:textId="77777777" w:rsidR="002208F8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13CBDB4E" w14:textId="77777777" w:rsidR="002208F8" w:rsidRDefault="002208F8">
      <w:pPr>
        <w:sectPr w:rsidR="002208F8">
          <w:footerReference w:type="default" r:id="rId22"/>
          <w:footerReference w:type="first" r:id="rId2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EA8F55D" w14:textId="77777777" w:rsidR="002208F8" w:rsidRDefault="00000000">
      <w:pPr>
        <w:pStyle w:val="2"/>
        <w:keepLines/>
      </w:pPr>
      <w:bookmarkStart w:id="18" w:name="_Toc244842734"/>
      <w:r>
        <w:lastRenderedPageBreak/>
        <w:t>3.4. Решение РШ-03</w:t>
      </w:r>
      <w:bookmarkEnd w:id="18"/>
    </w:p>
    <w:p w14:paraId="02D9A2D7" w14:textId="77777777" w:rsidR="002208F8" w:rsidRDefault="00000000">
      <w:pPr>
        <w:jc w:val="center"/>
      </w:pPr>
      <w:r>
        <w:rPr>
          <w:b/>
          <w:bCs/>
        </w:rPr>
        <w:t>УПРАВЛЕНЧЕСКОЕ РЕШЕНИЕ № РШ-03</w:t>
      </w:r>
    </w:p>
    <w:p w14:paraId="7248D277" w14:textId="77777777" w:rsidR="002208F8" w:rsidRDefault="00000000">
      <w:pPr>
        <w:spacing w:after="80"/>
        <w:jc w:val="center"/>
      </w:pPr>
      <w:r>
        <w:t>по результатам оперативного контроля «Доступность игровых материалов» (справка АС-03)</w:t>
      </w:r>
    </w:p>
    <w:p w14:paraId="6EBF208E" w14:textId="77777777" w:rsidR="002208F8" w:rsidRDefault="00000000">
      <w:pPr>
        <w:spacing w:after="80"/>
      </w:pPr>
      <w:r>
        <w:t>Дата: 27.10.2026. Принято: заведующий.</w:t>
      </w:r>
    </w:p>
    <w:p w14:paraId="3550EC23" w14:textId="77777777" w:rsidR="002208F8" w:rsidRDefault="00000000">
      <w:pPr>
        <w:spacing w:after="120"/>
        <w:jc w:val="both"/>
      </w:pPr>
      <w:r>
        <w:t>Справку АС-03 принять к сведению. Дополнительных мер не требуется.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2208F8" w14:paraId="6CBC74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7FBAA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78A0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6283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0EC3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92E2F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996D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2208F8" w14:paraId="0756501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4B7A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КФ-03, строка 3: обозначения «картинка и слово» в «Берёзке»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6ABD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Положительная практика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4AD14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Предложить воспитателям гр. «Берёзка» рассказать об опыте на методическом часе 19.11.2026 (по желанию)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ACAB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06E8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19.11.2026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AC2D6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о проведении в плане методической работы</w:t>
            </w:r>
          </w:p>
        </w:tc>
      </w:tr>
    </w:tbl>
    <w:p w14:paraId="154A3D86" w14:textId="77777777" w:rsidR="002208F8" w:rsidRDefault="002208F8">
      <w:pPr>
        <w:spacing w:after="80"/>
        <w:jc w:val="both"/>
      </w:pPr>
    </w:p>
    <w:p w14:paraId="5C26EAA3" w14:textId="77777777" w:rsidR="002208F8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5C044874" w14:textId="77777777" w:rsidR="002208F8" w:rsidRDefault="00000000">
      <w:pPr>
        <w:spacing w:after="200"/>
      </w:pPr>
      <w:r>
        <w:t>Ознакомлены (ответственные исполнители): ____________________________________</w:t>
      </w:r>
    </w:p>
    <w:p w14:paraId="2B5C70CB" w14:textId="77777777" w:rsidR="002208F8" w:rsidRDefault="00000000">
      <w:pPr>
        <w:pStyle w:val="2"/>
        <w:keepLines/>
      </w:pPr>
      <w:bookmarkStart w:id="19" w:name="_Toc244842735"/>
      <w:r>
        <w:t>3.5. Дальнейшие действия и проверка исполнения</w:t>
      </w:r>
      <w:bookmarkEnd w:id="19"/>
    </w:p>
    <w:p w14:paraId="145FEFBE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Методический час 19.11.2026 проведён; воспитатели гр. «Берёзка» (В-07, В-08) представили опыт по собственному желанию. Пункт закрыт.</w:t>
      </w:r>
    </w:p>
    <w:p w14:paraId="3F7D1740" w14:textId="77777777" w:rsidR="002208F8" w:rsidRDefault="002208F8">
      <w:pPr>
        <w:sectPr w:rsidR="002208F8">
          <w:footerReference w:type="default" r:id="rId24"/>
          <w:footerReference w:type="first" r:id="rId25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3CF1DA2D" w14:textId="77777777" w:rsidR="002208F8" w:rsidRDefault="00000000">
      <w:pPr>
        <w:pStyle w:val="1"/>
        <w:keepLines/>
      </w:pPr>
      <w:bookmarkStart w:id="20" w:name="_Toc244842736"/>
      <w:r>
        <w:lastRenderedPageBreak/>
        <w:t>4. Пример: Организация двигательной активности на прогулке (КТ-04)</w:t>
      </w:r>
      <w:bookmarkEnd w:id="20"/>
    </w:p>
    <w:p w14:paraId="254BC7B7" w14:textId="77777777" w:rsidR="002208F8" w:rsidRDefault="00000000">
      <w:pPr>
        <w:spacing w:after="120"/>
        <w:jc w:val="both"/>
      </w:pPr>
      <w:r>
        <w:t>Пример показывает, как оперативная проверка ограничивает свои выводы наблюдённым отрезком и передаёт вопрос, для которого данных недостаточно, в тематический контроль.</w:t>
      </w:r>
    </w:p>
    <w:p w14:paraId="67398960" w14:textId="77777777" w:rsidR="002208F8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2558162C" w14:textId="77777777" w:rsidR="002208F8" w:rsidRDefault="00000000">
      <w:pPr>
        <w:pStyle w:val="2"/>
        <w:keepLines/>
      </w:pPr>
      <w:bookmarkStart w:id="21" w:name="_Toc244842737"/>
      <w:r>
        <w:t>4.1. Программа ПР-04</w:t>
      </w:r>
      <w:bookmarkEnd w:id="21"/>
    </w:p>
    <w:p w14:paraId="3F5757D9" w14:textId="77777777" w:rsidR="002208F8" w:rsidRDefault="00000000">
      <w:pPr>
        <w:spacing w:after="40"/>
      </w:pPr>
      <w:r>
        <w:rPr>
          <w:b/>
          <w:bCs/>
        </w:rPr>
        <w:t>ПРОГРАММА ОПЕРАТИВНОГО КОНТРОЛЯ ПР-04</w:t>
      </w:r>
      <w:r>
        <w:t xml:space="preserve"> (контрольное мероприятие КТ-04)</w:t>
      </w:r>
    </w:p>
    <w:p w14:paraId="14D1ECB6" w14:textId="77777777" w:rsidR="002208F8" w:rsidRDefault="00000000">
      <w:pPr>
        <w:spacing w:after="120"/>
      </w:pPr>
      <w:r>
        <w:rPr>
          <w:i/>
          <w:iCs/>
        </w:rPr>
        <w:t>Утверждаю: заведующий, 02.11.2026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208F8" w14:paraId="678748E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2C38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401D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двигательной активности на прогулке</w:t>
            </w:r>
          </w:p>
        </w:tc>
      </w:tr>
      <w:tr w:rsidR="002208F8" w14:paraId="68864F5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3CD4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7326D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Оперативный: один вопрос, короткий срок, без отдельной программы обсуждения на педсовете</w:t>
            </w:r>
          </w:p>
        </w:tc>
      </w:tr>
      <w:tr w:rsidR="002208F8" w14:paraId="10BE2F6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DE0D3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69E92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(КТ-04); годовая задача З-3.</w:t>
            </w:r>
          </w:p>
        </w:tc>
      </w:tr>
      <w:tr w:rsidR="002208F8" w14:paraId="58DB6F6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DD05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DB952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Как организована двигательная активность детей во время первой прогулки в старших и подготовительной группах?</w:t>
            </w:r>
          </w:p>
        </w:tc>
      </w:tr>
      <w:tr w:rsidR="002208F8" w14:paraId="7305FC7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4DC2D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8BF0C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фактическую продолжительность первой прогулки, наличие подвижных игр и долю времени, когда большинство детей находится в движении.</w:t>
            </w:r>
          </w:p>
        </w:tc>
      </w:tr>
      <w:tr w:rsidR="002208F8" w14:paraId="14D6FF2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3112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71B8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«Звёздочка» (5—6 лет) и «Парус» (6—7 лет), первая прогулка.</w:t>
            </w:r>
          </w:p>
        </w:tc>
      </w:tr>
      <w:tr w:rsidR="002208F8" w14:paraId="7E9AC3F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6519C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 и источники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757F1F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 и отметкой интервалов; осмотр выносного материала. Суммарная двигательная активность за день не измеряется.</w:t>
            </w:r>
          </w:p>
        </w:tc>
      </w:tr>
      <w:tr w:rsidR="002208F8" w14:paraId="4408118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5CD6A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3FC05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09—13.11.2026 (наблюдения 10—13.11).</w:t>
            </w:r>
          </w:p>
        </w:tc>
      </w:tr>
      <w:tr w:rsidR="002208F8" w14:paraId="7A08F15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4327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1E13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 (наблюдение); инструктор по физической культуре — консультация по методу интервалов до начала проверки, самостоятельных наблюдений не проводит.</w:t>
            </w:r>
          </w:p>
        </w:tc>
      </w:tr>
      <w:tr w:rsidR="002208F8" w14:paraId="0AB70BD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F569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49E3DB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Карта КФ-04 на основе формы ВК-15 «Прогулка».</w:t>
            </w:r>
          </w:p>
        </w:tc>
      </w:tr>
      <w:tr w:rsidR="002208F8" w14:paraId="61B186B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4E3BA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3675E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АС-04 — до 16.11.2026.</w:t>
            </w:r>
          </w:p>
        </w:tc>
      </w:tr>
      <w:tr w:rsidR="002208F8" w14:paraId="121B17B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9B23B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77187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Обсуждение с воспитателями групп и инструктором ФК — 16.11.2026.</w:t>
            </w:r>
          </w:p>
        </w:tc>
      </w:tr>
      <w:tr w:rsidR="002208F8" w14:paraId="27E8D97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68BE5D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Повторная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BC031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Исполнение решения проверяется в ходе тематического контроля КТ-14 «Физическое развитие» (апрель 2027), в который включаются обе группы.</w:t>
            </w:r>
          </w:p>
        </w:tc>
      </w:tr>
    </w:tbl>
    <w:p w14:paraId="2AEA7C06" w14:textId="77777777" w:rsidR="002208F8" w:rsidRDefault="002208F8">
      <w:pPr>
        <w:spacing w:after="80"/>
        <w:jc w:val="both"/>
      </w:pPr>
    </w:p>
    <w:p w14:paraId="00A4BFF6" w14:textId="77777777" w:rsidR="002208F8" w:rsidRDefault="00000000">
      <w:pPr>
        <w:spacing w:after="60"/>
      </w:pPr>
      <w:r>
        <w:rPr>
          <w:b/>
          <w:bCs/>
        </w:rPr>
        <w:t>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"/>
        <w:gridCol w:w="5613"/>
        <w:gridCol w:w="3088"/>
      </w:tblGrid>
      <w:tr w:rsidR="002208F8" w14:paraId="46A53B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64E24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AD56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E9BA8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2208F8" w14:paraId="5D41C2CD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BB6F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71AE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Фактическое время первой прогулки соответствует режиму дня ДОО (10:15—12:05); при отклонении фиксируется причина.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F6BA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Режим дня (ОП ДОО); СанПиН 1.2.3685-21, табл. 6.6, п. 185 (до 01.03.2027)</w:t>
            </w:r>
          </w:p>
        </w:tc>
      </w:tr>
      <w:tr w:rsidR="002208F8" w14:paraId="3BF3FA11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B2A3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К2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F172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 прогулке проводятся подвижные игры и упражнения (число и продолжительность).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7521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24.15</w:t>
            </w:r>
          </w:p>
        </w:tc>
      </w:tr>
      <w:tr w:rsidR="002208F8" w14:paraId="1023644A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CD383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362B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пятиминутных интервалов, в которых большинство детей в движении (метод интервалов, порог не установлен — данные для сравнения).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FB9B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22; метод программы</w:t>
            </w:r>
          </w:p>
        </w:tc>
      </w:tr>
      <w:tr w:rsidR="002208F8" w14:paraId="533E0881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B2C1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66896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Выносной материал для движения доступен детям без обращения ко взрослому.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B3011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1, 5)</w:t>
            </w:r>
          </w:p>
        </w:tc>
      </w:tr>
    </w:tbl>
    <w:p w14:paraId="0DD91056" w14:textId="77777777" w:rsidR="002208F8" w:rsidRDefault="002208F8">
      <w:pPr>
        <w:spacing w:after="80"/>
        <w:jc w:val="both"/>
      </w:pPr>
    </w:p>
    <w:p w14:paraId="5B54740E" w14:textId="77777777" w:rsidR="002208F8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2208F8" w14:paraId="3465F2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51B7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CABE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AC14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2208F8" w14:paraId="035A662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18B2B2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C2BB5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759ECF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10:15—12:05</w:t>
            </w:r>
          </w:p>
        </w:tc>
      </w:tr>
      <w:tr w:rsidR="002208F8" w14:paraId="36C18AF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0DE925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11.11.2026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5F766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E0DE6A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10:15—12:05</w:t>
            </w:r>
          </w:p>
        </w:tc>
      </w:tr>
      <w:tr w:rsidR="002208F8" w14:paraId="7E3BB28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CBBFC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12.11.2026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C48A5D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CE721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10:15—12:05</w:t>
            </w:r>
          </w:p>
        </w:tc>
      </w:tr>
      <w:tr w:rsidR="002208F8" w14:paraId="4E9A53A2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DDC0F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13.11.2026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009A3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E720D" w14:textId="77777777" w:rsidR="002208F8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10:15—12:05</w:t>
            </w:r>
          </w:p>
        </w:tc>
      </w:tr>
    </w:tbl>
    <w:p w14:paraId="118751CF" w14:textId="77777777" w:rsidR="002208F8" w:rsidRDefault="002208F8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208F8" w14:paraId="7DF5356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A318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A5B1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2208F8" w14:paraId="7F34ED1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FA00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7A986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выхода и возвращения, метод интервалов (пособие, раздел 8.5), осмотр выносного материала</w:t>
            </w:r>
          </w:p>
        </w:tc>
      </w:tr>
    </w:tbl>
    <w:p w14:paraId="2C79B254" w14:textId="77777777" w:rsidR="002208F8" w:rsidRDefault="002208F8">
      <w:pPr>
        <w:spacing w:after="80"/>
        <w:jc w:val="both"/>
      </w:pPr>
    </w:p>
    <w:p w14:paraId="53BB01ED" w14:textId="77777777" w:rsidR="002208F8" w:rsidRDefault="002208F8">
      <w:pPr>
        <w:sectPr w:rsidR="002208F8">
          <w:footerReference w:type="default" r:id="rId26"/>
          <w:footerReference w:type="first" r:id="rId27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845D0E4" w14:textId="77777777" w:rsidR="002208F8" w:rsidRDefault="00000000">
      <w:pPr>
        <w:pStyle w:val="2"/>
        <w:keepLines/>
      </w:pPr>
      <w:bookmarkStart w:id="22" w:name="_Toc244842738"/>
      <w:r>
        <w:lastRenderedPageBreak/>
        <w:t>4.2. Заполненная карта КФ-04</w:t>
      </w:r>
      <w:bookmarkEnd w:id="22"/>
    </w:p>
    <w:p w14:paraId="396B94F8" w14:textId="77777777" w:rsidR="002208F8" w:rsidRDefault="00000000">
      <w:pPr>
        <w:spacing w:after="40"/>
      </w:pPr>
      <w:r>
        <w:rPr>
          <w:b/>
          <w:bCs/>
        </w:rPr>
        <w:t>Карта фиксации фактов: двигательная активность на прогулке</w:t>
      </w:r>
    </w:p>
    <w:p w14:paraId="6F3EB546" w14:textId="77777777" w:rsidR="002208F8" w:rsidRDefault="00000000">
      <w:pPr>
        <w:spacing w:after="100"/>
      </w:pPr>
      <w:r>
        <w:rPr>
          <w:i/>
          <w:iCs/>
        </w:rPr>
        <w:t>Карта КФ-04 · форма ВК-15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2208F8" w14:paraId="575FB8A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D2DB3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EFBD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«Парус»</w:t>
            </w:r>
          </w:p>
        </w:tc>
      </w:tr>
      <w:tr w:rsidR="002208F8" w14:paraId="2E03AF7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3BA0D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5CDC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— 10.11 (+3 °C) и 12.11.2026 (+1 °C); «Парус» — 11.11 (+2 °C) и 13.11.2026 (0 °C); без осадков; первая прогулка</w:t>
            </w:r>
          </w:p>
        </w:tc>
      </w:tr>
      <w:tr w:rsidR="002208F8" w14:paraId="7246A6E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0661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8663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2208F8" w14:paraId="15D0B5F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7E7C23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6CFA7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Погодные условия не требовали сокращения прогулки (п. 185 СанПиН 1.2.3685-21 не применялся). Присутствовало: «Звёздочка» — 20 и 21 ребёнок; «Парус» — 19 и 20. Интервалы — по правилу раздела 8.5 пособия (неполный последний интервал от 3 мин засчитывается).</w:t>
            </w:r>
          </w:p>
        </w:tc>
      </w:tr>
      <w:tr w:rsidR="002208F8" w14:paraId="3CCB7B4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E09FD1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FD06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(весь отрезок первой прогулки), 74 пятиминутных интервала.</w:t>
            </w:r>
          </w:p>
        </w:tc>
      </w:tr>
    </w:tbl>
    <w:p w14:paraId="65444A0C" w14:textId="77777777" w:rsidR="002208F8" w:rsidRDefault="002208F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2208F8" w14:paraId="1B3DEC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D99B9C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35CB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8459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2E11C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2E9E8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43124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2208F8" w14:paraId="3BEAB37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B8DD7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4928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Соответствует ли время прогулки режиму дня?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6AB7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C232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выход 10:32 (10.11) и 10:28 (12.11) при режиме 10:15; возвращение 11:55 и 11:58; фактически 1 ч 23 мин и 1 ч 30 мин. Причина задержки выхода — одевание всей группы одновременно (по наблюдению, 17 мин). «Парус»: выход 10:25 (11.11) и 10:22 (13.11), возвращение 12:00 и 12:03; 1 ч 35 мин и 1 ч 41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DA13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10—13.11; режим дня ОП ДОО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E226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«Звёздочке» первая прогулка короче режимной на 20—27 мин, в основном из-за сборов. В «Парусе» — на 9—15 мин.</w:t>
            </w:r>
          </w:p>
        </w:tc>
      </w:tr>
      <w:tr w:rsidR="002208F8" w14:paraId="34CAD74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2D0B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DCE1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Проводятся ли подвижные игры?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7A7B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8DD4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10.11 — 1 игра (12 мин), 12.11 — 2 игры (8 и 10 мин), по инициативе воспитателя. «Парус»: 11.11 — организованных игр нет, дети дважды сами начинали «догонялки»; 13.11 — 1 игра (10 мин).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E04E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10—13.11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EBB0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Подвижные игры проводятся нерегулярно, особенно в «Парусе».</w:t>
            </w:r>
          </w:p>
        </w:tc>
      </w:tr>
      <w:tr w:rsidR="002208F8" w14:paraId="0E2FADE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1E53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30C5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Какую часть прогулки большинство детей в движении?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DBA5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11F5F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6 из 17 интервалов (10.11), 8 из 18 (12.11). «Парус»: 5 из 19 (11.11), 7 из 20 (13.11).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6E41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интервалов 10—13.11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38555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обеих группах большую часть прогулки большинство детей не в движении.</w:t>
            </w:r>
          </w:p>
        </w:tc>
      </w:tr>
      <w:tr w:rsidR="002208F8" w14:paraId="1032452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30081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3D7B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Доступен ли выносной материал?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6659A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89FF8F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2 мяча и 4 скакалки — в открытой корзине у веранды, дети брали сами. «Парус»: мячи и скакалки — в закрытом ящике на веранде; за два наблюдения дети ни разу их не брали.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DEB0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10—13.11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DB8A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«Парусе» выносной материал детям недоступен.</w:t>
            </w:r>
          </w:p>
        </w:tc>
      </w:tr>
      <w:tr w:rsidR="002208F8" w14:paraId="03770D7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3922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AC9B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говорят воспитатели?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972E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9164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В-11, В-12: «одеваемся долго, все вместе, помощник занят в группе». В-13, В-14: «мячи убираем, чтобы не потерялись».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97806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12.11, 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5994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Причины, названные воспитателями, совпадают с фактами наблюдения.</w:t>
            </w:r>
          </w:p>
        </w:tc>
      </w:tr>
    </w:tbl>
    <w:p w14:paraId="094D719E" w14:textId="77777777" w:rsidR="002208F8" w:rsidRDefault="002208F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2208F8" w14:paraId="7D45A2A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0C81E0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DF798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Наблюдалась только первая прогулка в течение двух дней; суммарная двигательная активность за день и продолжительность второй прогулки не измерялись. Выводы не распространяются на прогулки в другие сезоны.</w:t>
            </w:r>
          </w:p>
        </w:tc>
      </w:tr>
      <w:tr w:rsidR="002208F8" w14:paraId="7CC245A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CE6FB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B62BF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оценки соблюдения общей продолжительности прогулок (не менее 3 ч в день) нужны данные о второй прогулке — включить в программу КТ-14.</w:t>
            </w:r>
          </w:p>
        </w:tc>
      </w:tr>
    </w:tbl>
    <w:p w14:paraId="43F7E39A" w14:textId="77777777" w:rsidR="002208F8" w:rsidRDefault="002208F8">
      <w:pPr>
        <w:spacing w:after="80"/>
        <w:jc w:val="both"/>
      </w:pPr>
    </w:p>
    <w:p w14:paraId="17E35833" w14:textId="77777777" w:rsidR="002208F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07BB5A6C" w14:textId="77777777" w:rsidR="002208F8" w:rsidRDefault="002208F8">
      <w:pPr>
        <w:sectPr w:rsidR="002208F8">
          <w:footerReference w:type="default" r:id="rId28"/>
          <w:footerReference w:type="first" r:id="rId29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3988960F" w14:textId="77777777" w:rsidR="002208F8" w:rsidRDefault="00000000">
      <w:pPr>
        <w:pStyle w:val="2"/>
        <w:keepLines/>
      </w:pPr>
      <w:bookmarkStart w:id="23" w:name="_Toc244842739"/>
      <w:r>
        <w:lastRenderedPageBreak/>
        <w:t>4.3. Справка АС-04</w:t>
      </w:r>
      <w:bookmarkEnd w:id="23"/>
    </w:p>
    <w:p w14:paraId="47F19976" w14:textId="77777777" w:rsidR="002208F8" w:rsidRDefault="00000000">
      <w:pPr>
        <w:jc w:val="center"/>
      </w:pPr>
      <w:r>
        <w:rPr>
          <w:b/>
          <w:bCs/>
        </w:rPr>
        <w:t>СПРАВКА ПО РЕЗУЛЬТАТАМ ОПЕРАТИВНОГО КОНТРОЛЯ</w:t>
      </w:r>
    </w:p>
    <w:p w14:paraId="1A991FCF" w14:textId="77777777" w:rsidR="002208F8" w:rsidRDefault="00000000">
      <w:pPr>
        <w:spacing w:after="80"/>
        <w:jc w:val="center"/>
      </w:pPr>
      <w:r>
        <w:t>«Организация двигательной активности на прогулке»</w:t>
      </w:r>
    </w:p>
    <w:p w14:paraId="7F65F6CD" w14:textId="77777777" w:rsidR="002208F8" w:rsidRDefault="00000000">
      <w:pPr>
        <w:spacing w:after="120"/>
      </w:pPr>
      <w:r>
        <w:t>№ АС-04     от 16.11.2026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208F8" w14:paraId="3503D0A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BA15EE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 и 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7FDE3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двигательной активности на прогулке. План внутреннего контроля (КТ-04); программа ПР-04.</w:t>
            </w:r>
          </w:p>
        </w:tc>
      </w:tr>
      <w:tr w:rsidR="002208F8" w14:paraId="5C82399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691CD7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845373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 организована двигательная активность детей на первой прогулке.</w:t>
            </w:r>
          </w:p>
        </w:tc>
      </w:tr>
      <w:tr w:rsidR="002208F8" w14:paraId="3E61529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9503F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83F4E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09—13.11.2026</w:t>
            </w:r>
          </w:p>
        </w:tc>
      </w:tr>
      <w:tr w:rsidR="002208F8" w14:paraId="30A34D8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A9B6EE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DBA706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хронометражем, метод интервалов, осмотр выносного материала, беседы.</w:t>
            </w:r>
          </w:p>
        </w:tc>
      </w:tr>
      <w:tr w:rsidR="002208F8" w14:paraId="52A5CAC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E0E372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824BE0" w14:textId="77777777" w:rsidR="002208F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группы, 4 наблюдения, 74 пятиминутных интервала. Карта КФ-04.</w:t>
            </w:r>
          </w:p>
        </w:tc>
      </w:tr>
    </w:tbl>
    <w:p w14:paraId="3D623965" w14:textId="77777777" w:rsidR="002208F8" w:rsidRDefault="002208F8">
      <w:pPr>
        <w:spacing w:after="80"/>
        <w:jc w:val="both"/>
      </w:pPr>
    </w:p>
    <w:p w14:paraId="7C40BB7E" w14:textId="77777777" w:rsidR="002208F8" w:rsidRDefault="00000000">
      <w:pPr>
        <w:spacing w:after="60"/>
      </w:pPr>
      <w:r>
        <w:rPr>
          <w:b/>
          <w:bCs/>
        </w:rPr>
        <w:t>1. Установленные факты</w:t>
      </w:r>
    </w:p>
    <w:p w14:paraId="5A65CEE0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Первая прогулка в «Звёздочке» длилась 1 ч 23 мин и 1 ч 30 мин при 1 ч 50 мин по режиму дня; выход задерживался на 13—17 мин из-за одновременного одевания всей группы. В «Парусе» — 1 ч 35 мин и 1 ч 41 мин (КФ-04, строка 1).</w:t>
      </w:r>
    </w:p>
    <w:p w14:paraId="0EBE5C31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Организованные подвижные игры: «Звёздочка» — 1 и 2 за прогулку; «Парус» — 0 и 1 (КФ-04, строка 2).</w:t>
      </w:r>
    </w:p>
    <w:p w14:paraId="37E37E19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Большинство детей было в движении в 6—8 интервалах из 17—18 («Звёздочка») и в 5—7 из 19—20 («Парус») (КФ-04, строка 3).</w:t>
      </w:r>
    </w:p>
    <w:p w14:paraId="2D6944B3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«Парусе» выносной материал хранится в закрытом ящике, дети его не использовали (КФ-04, строка 4).</w:t>
      </w:r>
    </w:p>
    <w:p w14:paraId="3A7D42AC" w14:textId="77777777" w:rsidR="002208F8" w:rsidRDefault="00000000">
      <w:pPr>
        <w:spacing w:after="60"/>
      </w:pPr>
      <w:r>
        <w:rPr>
          <w:b/>
          <w:bCs/>
        </w:rPr>
        <w:t>2. Анализ</w:t>
      </w:r>
    </w:p>
    <w:p w14:paraId="72738A70" w14:textId="77777777" w:rsidR="002208F8" w:rsidRDefault="00000000">
      <w:pPr>
        <w:spacing w:after="120"/>
        <w:jc w:val="both"/>
      </w:pPr>
      <w:r>
        <w:t>Двигательная активность на первой прогулке ограничена тремя установленными обстоятельствами: сокращением времени прогулки из-за организации сборов («Звёздочка»), малым числом организованных подвижных игр и недоступностью выносного материала («Парус»). Данных о второй прогулке и о двигательной активности в течение всего дня проверка не содержит, поэтому вывод о соблюдении общей продолжительности прогулок и суммарного объёма двигательной активности не делается.</w:t>
      </w:r>
    </w:p>
    <w:p w14:paraId="5592CF3E" w14:textId="77777777" w:rsidR="002208F8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7C254E5E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«Звёздочке» выносной материал доступен, дети пользуются им самостоятельно.</w:t>
      </w:r>
    </w:p>
    <w:p w14:paraId="3E3C6BFA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Подвижные игры, организованные воспитателями, вовлекали большинство детей (по наблюдению).</w:t>
      </w:r>
    </w:p>
    <w:p w14:paraId="2F072B2A" w14:textId="77777777" w:rsidR="002208F8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410FBFD4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Задержка выхода на прогулку в «Звёздочке» (13—17 мин).</w:t>
      </w:r>
    </w:p>
    <w:p w14:paraId="143EEC21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Нерегулярное проведение подвижных игр в «Парусе».</w:t>
      </w:r>
    </w:p>
    <w:p w14:paraId="4CF565BC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Недоступность выносного материала в «Парусе».</w:t>
      </w:r>
    </w:p>
    <w:p w14:paraId="7D4CBC87" w14:textId="77777777" w:rsidR="002208F8" w:rsidRDefault="00000000">
      <w:pPr>
        <w:spacing w:after="60"/>
      </w:pPr>
      <w:r>
        <w:rPr>
          <w:b/>
          <w:bCs/>
        </w:rPr>
        <w:lastRenderedPageBreak/>
        <w:t>5. Выводы</w:t>
      </w:r>
    </w:p>
    <w:p w14:paraId="03E98214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К1 не выполняется в «Звёздочке» и частично — в «Парусе»; К2 выполняется частично; К4 не выполнен в «Парусе».</w:t>
      </w:r>
    </w:p>
    <w:p w14:paraId="302FF6A2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Установленные причины носят организационный характер.</w:t>
      </w:r>
    </w:p>
    <w:p w14:paraId="3B1575A0" w14:textId="77777777" w:rsidR="002208F8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414E4D9F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Организовать одевание на прогулку подгруппами с участием помощника воспитателя.</w:t>
      </w:r>
    </w:p>
    <w:p w14:paraId="7404A613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Хранить выносной материал в открытом контейнере у веранды.</w:t>
      </w:r>
    </w:p>
    <w:p w14:paraId="71641485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Включать в первую прогулку не менее двух подвижных игр или упражнений (решение для групп, участвовавших в проверке).</w:t>
      </w:r>
    </w:p>
    <w:p w14:paraId="277428A1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Провести практикум по подвижным играм в холодный период.</w:t>
      </w:r>
    </w:p>
    <w:p w14:paraId="2E477B23" w14:textId="77777777" w:rsidR="002208F8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074BAE9B" w14:textId="77777777" w:rsidR="002208F8" w:rsidRDefault="00000000">
      <w:pPr>
        <w:spacing w:after="120"/>
        <w:jc w:val="both"/>
      </w:pPr>
      <w:r>
        <w:t>Включить вопросы общей продолжительности прогулок и двигательной активности в течение дня в программу тематического контроля КТ-14 (апрель 2027); результаты КТ-04 использовать как исходные данные.</w:t>
      </w:r>
    </w:p>
    <w:p w14:paraId="7D762F52" w14:textId="77777777" w:rsidR="002208F8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3A0253C7" w14:textId="77777777" w:rsidR="002208F8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0654BDDB" w14:textId="77777777" w:rsidR="002208F8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7C0435C0" w14:textId="77777777" w:rsidR="002208F8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488EF39F" w14:textId="77777777" w:rsidR="002208F8" w:rsidRDefault="002208F8">
      <w:pPr>
        <w:sectPr w:rsidR="002208F8">
          <w:footerReference w:type="default" r:id="rId30"/>
          <w:footerReference w:type="first" r:id="rId31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F24F1C1" w14:textId="77777777" w:rsidR="002208F8" w:rsidRDefault="00000000">
      <w:pPr>
        <w:pStyle w:val="2"/>
        <w:keepLines/>
      </w:pPr>
      <w:bookmarkStart w:id="24" w:name="_Toc244842740"/>
      <w:r>
        <w:lastRenderedPageBreak/>
        <w:t>4.4. Решение РШ-04</w:t>
      </w:r>
      <w:bookmarkEnd w:id="24"/>
    </w:p>
    <w:p w14:paraId="375B4E88" w14:textId="77777777" w:rsidR="002208F8" w:rsidRDefault="00000000">
      <w:pPr>
        <w:jc w:val="center"/>
      </w:pPr>
      <w:r>
        <w:rPr>
          <w:b/>
          <w:bCs/>
        </w:rPr>
        <w:t>УПРАВЛЕНЧЕСКОЕ РЕШЕНИЕ № РШ-04</w:t>
      </w:r>
    </w:p>
    <w:p w14:paraId="44E093F1" w14:textId="77777777" w:rsidR="002208F8" w:rsidRDefault="00000000">
      <w:pPr>
        <w:spacing w:after="80"/>
        <w:jc w:val="center"/>
      </w:pPr>
      <w:r>
        <w:t>по результатам оперативного контроля «Организация двигательной активности на прогулке» (справка АС-04)</w:t>
      </w:r>
    </w:p>
    <w:p w14:paraId="76986AE6" w14:textId="77777777" w:rsidR="002208F8" w:rsidRDefault="00000000">
      <w:pPr>
        <w:spacing w:after="80"/>
      </w:pPr>
      <w:r>
        <w:t>Дата: 16.11.2026. Принято: заведующий.</w:t>
      </w:r>
    </w:p>
    <w:p w14:paraId="5049FE67" w14:textId="77777777" w:rsidR="002208F8" w:rsidRDefault="00000000">
      <w:pPr>
        <w:spacing w:after="120"/>
        <w:jc w:val="both"/>
      </w:pPr>
      <w:r>
        <w:t>Справку АС-04 принять. Утвердить мероприятия: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2208F8" w14:paraId="5FF529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B19135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C654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6682DA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B6BD29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3B12D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0D8AD" w14:textId="77777777" w:rsidR="002208F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2208F8" w14:paraId="56417F6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DDBD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КФ-04, строка 4: выносной материал «Паруса» в закрытом ящике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6E3A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 недоступен детям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893C44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Разместить мячи и скакалки в открытом контейнере у веранды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D9BD1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«Парус» (В-13, В-14)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7102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17.11.2026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2FC30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в КТ-14 (КФ-14-1)</w:t>
            </w:r>
          </w:p>
        </w:tc>
      </w:tr>
      <w:tr w:rsidR="002208F8" w14:paraId="6A16018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059B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КФ-04, строки 2—3: 0—2 подвижные игры; 5—8 интервалов движения из 17—20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ED6F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Двигательная активность на прогулке ограничена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C9838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Проводить в первую прогулку не менее двух подвижных игр или упражнений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C74B3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«Звёздочка», «Парус»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9DB59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18.11.2026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4CC45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в КТ-14 (КФ-14-1)</w:t>
            </w:r>
          </w:p>
        </w:tc>
      </w:tr>
      <w:tr w:rsidR="002208F8" w14:paraId="06373B5A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52E1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КФ-04, строка 1: задержка выхода 13—17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0551D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Сборы всей группой сокращают прогулку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207A45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Организовать одевание подгруппами с участием помощника воспитателя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F7D82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и помощник воспитателя гр. «Звёздочка»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ED94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20.11.2026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1D50E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выхода в КТ-14</w:t>
            </w:r>
          </w:p>
        </w:tc>
      </w:tr>
      <w:tr w:rsidR="002208F8" w14:paraId="2ECAA412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ECA731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АС-04, анализ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D6BED3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Нужны сведения о второй прогулке и о дне в целом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6344B9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в программу КТ-14 вопросы общей продолжительности прогулок и двигательной активности в течение дня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503D28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6FA1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597B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 ПР-14</w:t>
            </w:r>
          </w:p>
        </w:tc>
      </w:tr>
      <w:tr w:rsidR="002208F8" w14:paraId="7339A80A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516CA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КФ-04, строка 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80B76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Запрос воспитателей на подбор игр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ECA407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«Подвижные игры на прогулке в холодный период»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D8B9D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воспитатель, инструктор ФК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1F59B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04.12.2026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8008C" w14:textId="77777777" w:rsidR="002208F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</w:tbl>
    <w:p w14:paraId="05F075C8" w14:textId="77777777" w:rsidR="002208F8" w:rsidRDefault="002208F8">
      <w:pPr>
        <w:spacing w:after="80"/>
        <w:jc w:val="both"/>
      </w:pPr>
    </w:p>
    <w:p w14:paraId="74E32DBA" w14:textId="77777777" w:rsidR="002208F8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4A5E41FD" w14:textId="77777777" w:rsidR="002208F8" w:rsidRDefault="00000000">
      <w:pPr>
        <w:spacing w:after="200"/>
      </w:pPr>
      <w:r>
        <w:t>Ознакомлены (ответственные исполнители): ____________________________________</w:t>
      </w:r>
    </w:p>
    <w:p w14:paraId="1D1665D9" w14:textId="77777777" w:rsidR="002208F8" w:rsidRDefault="00000000">
      <w:pPr>
        <w:pStyle w:val="2"/>
        <w:keepLines/>
      </w:pPr>
      <w:bookmarkStart w:id="25" w:name="_Toc244842741"/>
      <w:r>
        <w:lastRenderedPageBreak/>
        <w:t>4.5. Дальнейшие действия и проверка исполнения</w:t>
      </w:r>
      <w:bookmarkEnd w:id="25"/>
    </w:p>
    <w:p w14:paraId="7F4DEEA0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Практикум проведён 02.12.2026; выносной материал размещён 17.11.2026 (срез реестра 25.12.2026).</w:t>
      </w:r>
    </w:p>
    <w:p w14:paraId="6BC86430" w14:textId="77777777" w:rsidR="002208F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ходе КТ-14 (КФ-14-1): в «Парусе» (12.04 и 14.04.2027) выносной материал в открытом контейнере, проводится по 2 подвижные игры, движение — в 10 и 11 интервалах из 22; в «Звёздочке» (07.04 и 09.04.2027) — 2 и 3 игры, 11 и 12 интервалов из 20; задержка выхода сократилась до 8 и 5 мин, но сохраняется. Пп. 1, 2, 4, 5 выполнены; п. 3 выполнен частично и перенесён в решение РШ-14.</w:t>
      </w:r>
    </w:p>
    <w:sectPr w:rsidR="002208F8">
      <w:footerReference w:type="default" r:id="rId32"/>
      <w:footerReference w:type="first" r:id="rId33"/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AA35E" w14:textId="77777777" w:rsidR="003C4601" w:rsidRDefault="003C4601">
      <w:pPr>
        <w:spacing w:line="240" w:lineRule="auto"/>
      </w:pPr>
      <w:r>
        <w:separator/>
      </w:r>
    </w:p>
  </w:endnote>
  <w:endnote w:type="continuationSeparator" w:id="0">
    <w:p w14:paraId="1F9B54D2" w14:textId="77777777" w:rsidR="003C4601" w:rsidRDefault="003C46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5E7FD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7842E" w14:textId="77777777" w:rsidR="00500DCA" w:rsidRDefault="00500DCA" w:rsidP="00500DCA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5EC6A5F6" w14:textId="77777777" w:rsidR="00500DCA" w:rsidRDefault="00500DCA" w:rsidP="00500DCA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4932EF90" w14:textId="38D60772" w:rsidR="002208F8" w:rsidRPr="00500DCA" w:rsidRDefault="00500DCA" w:rsidP="00500DCA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EFD1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ABD87" w14:textId="77777777" w:rsidR="002208F8" w:rsidRDefault="002208F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D95A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8A24A" w14:textId="77777777" w:rsidR="002208F8" w:rsidRDefault="002208F8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EB1CC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9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D182" w14:textId="77777777" w:rsidR="002208F8" w:rsidRDefault="002208F8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8FD5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11</w:t>
    </w:r>
    <w:r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A3A80" w14:textId="77777777" w:rsidR="002208F8" w:rsidRDefault="002208F8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CF04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E02DE" w14:textId="77777777" w:rsidR="002208F8" w:rsidRDefault="002208F8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2C5EB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15</w:t>
    </w:r>
    <w:r>
      <w:rPr>
        <w:sz w:val="20"/>
        <w:szCs w:val="20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19EE8" w14:textId="77777777" w:rsidR="002208F8" w:rsidRDefault="002208F8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B292E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17</w:t>
    </w:r>
    <w:r>
      <w:rPr>
        <w:sz w:val="20"/>
        <w:szCs w:val="20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4D20" w14:textId="77777777" w:rsidR="002208F8" w:rsidRDefault="002208F8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CC049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19</w:t>
    </w:r>
    <w:r>
      <w:rPr>
        <w:sz w:val="20"/>
        <w:szCs w:val="20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361E0" w14:textId="77777777" w:rsidR="002208F8" w:rsidRDefault="002208F8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37E5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20</w:t>
    </w:r>
    <w:r>
      <w:rPr>
        <w:sz w:val="20"/>
        <w:szCs w:val="20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CF0A4" w14:textId="77777777" w:rsidR="002208F8" w:rsidRDefault="002208F8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6ECCC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CF601" w14:textId="77777777" w:rsidR="002208F8" w:rsidRDefault="002208F8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E5E8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24</w:t>
    </w:r>
    <w:r>
      <w:rPr>
        <w:sz w:val="20"/>
        <w:szCs w:val="20"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0A1DC" w14:textId="77777777" w:rsidR="002208F8" w:rsidRDefault="002208F8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CCD96" w14:textId="77777777" w:rsidR="002208F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0DCA">
      <w:rPr>
        <w:noProof/>
        <w:sz w:val="20"/>
        <w:szCs w:val="20"/>
      </w:rPr>
      <w:t>26</w:t>
    </w:r>
    <w:r>
      <w:rPr>
        <w:sz w:val="20"/>
        <w:szCs w:val="20"/>
      </w:rP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D2281" w14:textId="77777777" w:rsidR="002208F8" w:rsidRDefault="002208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B7742" w14:textId="77777777" w:rsidR="003C4601" w:rsidRDefault="003C4601">
      <w:pPr>
        <w:spacing w:line="240" w:lineRule="auto"/>
      </w:pPr>
      <w:r>
        <w:separator/>
      </w:r>
    </w:p>
  </w:footnote>
  <w:footnote w:type="continuationSeparator" w:id="0">
    <w:p w14:paraId="745B662F" w14:textId="77777777" w:rsidR="003C4601" w:rsidRDefault="003C46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27129"/>
    <w:multiLevelType w:val="hybridMultilevel"/>
    <w:tmpl w:val="160E7E98"/>
    <w:lvl w:ilvl="0" w:tplc="07187808">
      <w:start w:val="1"/>
      <w:numFmt w:val="bullet"/>
      <w:lvlText w:val="–"/>
      <w:lvlJc w:val="left"/>
      <w:pPr>
        <w:ind w:left="540" w:hanging="300"/>
      </w:pPr>
    </w:lvl>
    <w:lvl w:ilvl="1" w:tplc="5178CEF0" w:tentative="1">
      <w:start w:val="1"/>
      <w:numFmt w:val="bullet"/>
      <w:lvlText w:val="·"/>
      <w:lvlJc w:val="left"/>
      <w:pPr>
        <w:ind w:left="1000" w:hanging="300"/>
      </w:pPr>
    </w:lvl>
    <w:lvl w:ilvl="2" w:tplc="6CE893A6">
      <w:numFmt w:val="decimal"/>
      <w:lvlText w:val=""/>
      <w:lvlJc w:val="left"/>
    </w:lvl>
    <w:lvl w:ilvl="3" w:tplc="E9805640">
      <w:numFmt w:val="decimal"/>
      <w:lvlText w:val=""/>
      <w:lvlJc w:val="left"/>
    </w:lvl>
    <w:lvl w:ilvl="4" w:tplc="2974B2A0">
      <w:numFmt w:val="decimal"/>
      <w:lvlText w:val=""/>
      <w:lvlJc w:val="left"/>
    </w:lvl>
    <w:lvl w:ilvl="5" w:tplc="329A9C3A">
      <w:numFmt w:val="decimal"/>
      <w:lvlText w:val=""/>
      <w:lvlJc w:val="left"/>
    </w:lvl>
    <w:lvl w:ilvl="6" w:tplc="DFE03B20">
      <w:numFmt w:val="decimal"/>
      <w:lvlText w:val=""/>
      <w:lvlJc w:val="left"/>
    </w:lvl>
    <w:lvl w:ilvl="7" w:tplc="AAC6083C">
      <w:numFmt w:val="decimal"/>
      <w:lvlText w:val=""/>
      <w:lvlJc w:val="left"/>
    </w:lvl>
    <w:lvl w:ilvl="8" w:tplc="2C480FB2">
      <w:numFmt w:val="decimal"/>
      <w:lvlText w:val=""/>
      <w:lvlJc w:val="left"/>
    </w:lvl>
  </w:abstractNum>
  <w:abstractNum w:abstractNumId="1" w15:restartNumberingAfterBreak="0">
    <w:nsid w:val="71EF2062"/>
    <w:multiLevelType w:val="hybridMultilevel"/>
    <w:tmpl w:val="F72C19AA"/>
    <w:lvl w:ilvl="0" w:tplc="E522F1F2" w:tentative="1">
      <w:start w:val="1"/>
      <w:numFmt w:val="bullet"/>
      <w:lvlText w:val="●"/>
      <w:lvlJc w:val="left"/>
      <w:pPr>
        <w:ind w:left="720" w:hanging="360"/>
      </w:pPr>
    </w:lvl>
    <w:lvl w:ilvl="1" w:tplc="4FF0377C" w:tentative="1">
      <w:start w:val="1"/>
      <w:numFmt w:val="bullet"/>
      <w:lvlText w:val="○"/>
      <w:lvlJc w:val="left"/>
      <w:pPr>
        <w:ind w:left="1440" w:hanging="360"/>
      </w:pPr>
    </w:lvl>
    <w:lvl w:ilvl="2" w:tplc="FCB67F40" w:tentative="1">
      <w:start w:val="1"/>
      <w:numFmt w:val="bullet"/>
      <w:lvlText w:val="■"/>
      <w:lvlJc w:val="left"/>
      <w:pPr>
        <w:ind w:left="2160" w:hanging="360"/>
      </w:pPr>
    </w:lvl>
    <w:lvl w:ilvl="3" w:tplc="4D16C8C0" w:tentative="1">
      <w:start w:val="1"/>
      <w:numFmt w:val="bullet"/>
      <w:lvlText w:val="●"/>
      <w:lvlJc w:val="left"/>
      <w:pPr>
        <w:ind w:left="2880" w:hanging="360"/>
      </w:pPr>
    </w:lvl>
    <w:lvl w:ilvl="4" w:tplc="1AE05976" w:tentative="1">
      <w:start w:val="1"/>
      <w:numFmt w:val="bullet"/>
      <w:lvlText w:val="○"/>
      <w:lvlJc w:val="left"/>
      <w:pPr>
        <w:ind w:left="3600" w:hanging="360"/>
      </w:pPr>
    </w:lvl>
    <w:lvl w:ilvl="5" w:tplc="552E1A90" w:tentative="1">
      <w:start w:val="1"/>
      <w:numFmt w:val="bullet"/>
      <w:lvlText w:val="■"/>
      <w:lvlJc w:val="left"/>
      <w:pPr>
        <w:ind w:left="4320" w:hanging="360"/>
      </w:pPr>
    </w:lvl>
    <w:lvl w:ilvl="6" w:tplc="8B6299EC" w:tentative="1">
      <w:start w:val="1"/>
      <w:numFmt w:val="bullet"/>
      <w:lvlText w:val="●"/>
      <w:lvlJc w:val="left"/>
      <w:pPr>
        <w:ind w:left="5040" w:hanging="360"/>
      </w:pPr>
    </w:lvl>
    <w:lvl w:ilvl="7" w:tplc="A01E4DC8" w:tentative="1">
      <w:start w:val="1"/>
      <w:numFmt w:val="bullet"/>
      <w:lvlText w:val="●"/>
      <w:lvlJc w:val="left"/>
      <w:pPr>
        <w:ind w:left="5760" w:hanging="360"/>
      </w:pPr>
    </w:lvl>
    <w:lvl w:ilvl="8" w:tplc="599290F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15079085">
    <w:abstractNumId w:val="1"/>
    <w:lvlOverride w:ilvl="0">
      <w:startOverride w:val="1"/>
    </w:lvlOverride>
  </w:num>
  <w:num w:numId="2" w16cid:durableId="16711794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8F8"/>
    <w:rsid w:val="002208F8"/>
    <w:rsid w:val="003C4601"/>
    <w:rsid w:val="00500DCA"/>
    <w:rsid w:val="0052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9AA0C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00DCA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00DCA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500DC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00DCA"/>
  </w:style>
  <w:style w:type="paragraph" w:styleId="ae">
    <w:name w:val="footer"/>
    <w:basedOn w:val="a"/>
    <w:link w:val="af"/>
    <w:uiPriority w:val="99"/>
    <w:unhideWhenUsed/>
    <w:rsid w:val="00500DC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0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5563</Words>
  <Characters>31711</Characters>
  <Application>Microsoft Office Word</Application>
  <DocSecurity>0</DocSecurity>
  <Lines>264</Lines>
  <Paragraphs>74</Paragraphs>
  <ScaleCrop>false</ScaleCrop>
  <Company/>
  <LinksUpToDate>false</LinksUpToDate>
  <CharactersWithSpaces>37200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контроль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2026-11-06T04:36:00Z</dcterms:modified>
</cp:coreProperties>
</file>