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213A" w14:textId="77777777" w:rsidR="001F09C7" w:rsidRDefault="001F09C7" w:rsidP="001F09C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6C180DC" wp14:editId="087946A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8058" w14:textId="77777777" w:rsidR="001F09C7" w:rsidRPr="00C13E5F" w:rsidRDefault="001F09C7" w:rsidP="001F09C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7147461" w14:textId="77777777" w:rsidR="001F09C7" w:rsidRDefault="001F09C7" w:rsidP="001F09C7">
      <w:pPr>
        <w:pBdr>
          <w:bottom w:val="single" w:sz="8" w:space="1" w:color="000A43"/>
        </w:pBdr>
        <w:spacing w:before="80" w:after="200"/>
      </w:pPr>
    </w:p>
    <w:bookmarkEnd w:id="0"/>
    <w:p w14:paraId="178B5144" w14:textId="77777777" w:rsidR="001F09C7" w:rsidRDefault="001F09C7">
      <w:pPr>
        <w:spacing w:after="40" w:line="276" w:lineRule="auto"/>
        <w:jc w:val="center"/>
        <w:rPr>
          <w:sz w:val="26"/>
          <w:szCs w:val="26"/>
        </w:rPr>
      </w:pPr>
    </w:p>
    <w:p w14:paraId="12C6AA74" w14:textId="3C68B242" w:rsidR="00CB2E5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6A85E567" w14:textId="77777777" w:rsidR="00CB2E5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2DBE8247" w14:textId="77777777" w:rsidR="00CB2E58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009899D1" w14:textId="77777777" w:rsidR="00CB2E58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9</w:t>
      </w:r>
    </w:p>
    <w:p w14:paraId="795186FE" w14:textId="77777777" w:rsidR="00CB2E5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 учителей истории</w:t>
      </w:r>
    </w:p>
    <w:p w14:paraId="47B4B496" w14:textId="77777777" w:rsidR="00CB2E5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обществознания:</w:t>
      </w:r>
    </w:p>
    <w:p w14:paraId="7A80BCAC" w14:textId="77777777" w:rsidR="00CB2E5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годовой план и 6 готовых заседаний</w:t>
      </w:r>
    </w:p>
    <w:p w14:paraId="37D31F0D" w14:textId="77777777" w:rsidR="00CB2E58" w:rsidRDefault="00CB2E58">
      <w:pPr>
        <w:spacing w:after="200" w:line="276" w:lineRule="auto"/>
        <w:jc w:val="center"/>
      </w:pPr>
    </w:p>
    <w:p w14:paraId="395B0645" w14:textId="77777777" w:rsidR="00CB2E58" w:rsidRDefault="00000000">
      <w:pPr>
        <w:spacing w:after="80" w:line="276" w:lineRule="auto"/>
        <w:jc w:val="center"/>
      </w:pPr>
      <w:r>
        <w:t>карта преподавания истории и обществознания в 2026/2027 году</w:t>
      </w:r>
    </w:p>
    <w:p w14:paraId="740C6905" w14:textId="77777777" w:rsidR="00CB2E58" w:rsidRDefault="00000000">
      <w:pPr>
        <w:spacing w:after="80" w:line="276" w:lineRule="auto"/>
        <w:jc w:val="center"/>
      </w:pPr>
      <w:r>
        <w:t>годовой план · шесть самостоятельных заседаний</w:t>
      </w:r>
    </w:p>
    <w:p w14:paraId="1B25CA7F" w14:textId="77777777" w:rsidR="00CB2E58" w:rsidRDefault="00000000">
      <w:pPr>
        <w:spacing w:after="80" w:line="276" w:lineRule="auto"/>
        <w:jc w:val="center"/>
      </w:pPr>
      <w:r>
        <w:t>источники · хронология · правовые ситуации · учебная дискуссия</w:t>
      </w:r>
    </w:p>
    <w:p w14:paraId="13D63059" w14:textId="77777777" w:rsidR="00CB2E58" w:rsidRDefault="00CB2E58">
      <w:pPr>
        <w:spacing w:after="240" w:line="276" w:lineRule="auto"/>
        <w:jc w:val="center"/>
      </w:pPr>
    </w:p>
    <w:p w14:paraId="1B098161" w14:textId="77777777" w:rsidR="00CB2E58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56B51ECF" w14:textId="77777777" w:rsidR="00CB2E5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7D6BCA5B" w14:textId="77777777" w:rsidR="00CB2E58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2B3EF920" w14:textId="77777777" w:rsidR="00CB2E5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581791716"/>
      </w:sdtPr>
      <w:sdtContent>
        <w:p w14:paraId="29E8020A" w14:textId="77777777" w:rsidR="001F09C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37" w:history="1">
            <w:r w:rsidR="001F09C7" w:rsidRPr="00F61FB8">
              <w:rPr>
                <w:rStyle w:val="a5"/>
                <w:noProof/>
              </w:rPr>
              <w:t>1. Как устроен комплект МО истории и обществознания</w:t>
            </w:r>
            <w:r w:rsidR="001F09C7">
              <w:rPr>
                <w:noProof/>
              </w:rPr>
              <w:tab/>
            </w:r>
            <w:r w:rsidR="001F09C7">
              <w:rPr>
                <w:noProof/>
              </w:rPr>
              <w:fldChar w:fldCharType="begin"/>
            </w:r>
            <w:r w:rsidR="001F09C7">
              <w:rPr>
                <w:noProof/>
              </w:rPr>
              <w:instrText xml:space="preserve"> PAGEREF _Toc243995837 \h </w:instrText>
            </w:r>
            <w:r w:rsidR="001F09C7">
              <w:rPr>
                <w:noProof/>
              </w:rPr>
            </w:r>
            <w:r w:rsidR="001F09C7">
              <w:rPr>
                <w:noProof/>
              </w:rPr>
              <w:fldChar w:fldCharType="separate"/>
            </w:r>
            <w:r w:rsidR="001F09C7">
              <w:rPr>
                <w:noProof/>
              </w:rPr>
              <w:t>3</w:t>
            </w:r>
            <w:r w:rsidR="001F09C7">
              <w:rPr>
                <w:noProof/>
              </w:rPr>
              <w:fldChar w:fldCharType="end"/>
            </w:r>
          </w:hyperlink>
        </w:p>
        <w:p w14:paraId="44A30310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8" w:history="1">
            <w:r w:rsidRPr="00F61FB8">
              <w:rPr>
                <w:rStyle w:val="a5"/>
                <w:noProof/>
              </w:rPr>
              <w:t>2. Карта преподавания истории и обществознания в 2026/2027 учебном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CB956F4" w14:textId="77777777" w:rsidR="001F09C7" w:rsidRDefault="001F09C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39" w:history="1">
            <w:r w:rsidRPr="00F61FB8">
              <w:rPr>
                <w:rStyle w:val="a5"/>
                <w:noProof/>
              </w:rPr>
              <w:t>2.1. История на уровне основного общего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D4995D3" w14:textId="77777777" w:rsidR="001F09C7" w:rsidRDefault="001F09C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40" w:history="1">
            <w:r w:rsidRPr="00F61FB8">
              <w:rPr>
                <w:rStyle w:val="a5"/>
                <w:noProof/>
              </w:rPr>
              <w:t>2.2. Обществознание на уровне основного общего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B05888E" w14:textId="77777777" w:rsidR="001F09C7" w:rsidRDefault="001F09C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41" w:history="1">
            <w:r w:rsidRPr="00F61FB8">
              <w:rPr>
                <w:rStyle w:val="a5"/>
                <w:noProof/>
              </w:rPr>
              <w:t>2.3. История и обществознание на уровне среднего общего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E54A5AD" w14:textId="77777777" w:rsidR="001F09C7" w:rsidRDefault="001F09C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42" w:history="1">
            <w:r w:rsidRPr="00F61FB8">
              <w:rPr>
                <w:rStyle w:val="a5"/>
                <w:noProof/>
              </w:rPr>
              <w:t>2.4. Оценочные процедуры 2026/2027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0649B84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3" w:history="1">
            <w:r w:rsidRPr="00F61FB8">
              <w:rPr>
                <w:rStyle w:val="a5"/>
                <w:noProof/>
              </w:rPr>
              <w:t>3. Годовой план работы МО учителей истории и обществознания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EAEDD3D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4" w:history="1">
            <w:r w:rsidRPr="00F61FB8">
              <w:rPr>
                <w:rStyle w:val="a5"/>
                <w:noProof/>
              </w:rPr>
              <w:t>Заседание № 1. История и обществознание в 2026/2027 учебном году: изменения содержания образования и методические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56A2F2C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5" w:history="1">
            <w:r w:rsidRPr="00F61FB8">
              <w:rPr>
                <w:rStyle w:val="a5"/>
                <w:noProof/>
              </w:rPr>
              <w:t>Заседание № 2. Работа с историческими источниками: анализ, сопоставление и аргументированные выводы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45A085CC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6" w:history="1">
            <w:r w:rsidRPr="00F61FB8">
              <w:rPr>
                <w:rStyle w:val="a5"/>
                <w:noProof/>
              </w:rPr>
              <w:t>Заседание № 3. Историческое мышление школьников: хронология, причинно-следственные связи и историческая карта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A39C2A5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7" w:history="1">
            <w:r w:rsidRPr="00F61FB8">
              <w:rPr>
                <w:rStyle w:val="a5"/>
                <w:noProof/>
              </w:rPr>
              <w:t>Заседание № 4. Правовая и гражданская грамотность: практико-ориентированные задания по обществознанию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54ECFE1F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8" w:history="1">
            <w:r w:rsidRPr="00F61FB8">
              <w:rPr>
                <w:rStyle w:val="a5"/>
                <w:noProof/>
              </w:rPr>
              <w:t>Заседание № 5. Современный урок истории и обществознания: учебная дискуссия, работа с информацией и методическая обратная связь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22DDBE5C" w14:textId="77777777" w:rsidR="001F09C7" w:rsidRDefault="001F09C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49" w:history="1">
            <w:r w:rsidRPr="00F61FB8">
              <w:rPr>
                <w:rStyle w:val="a5"/>
                <w:noProof/>
              </w:rPr>
              <w:t>Заседание № 6. Анализ образовательных результатов, обмен педагогическим опытом и планирование работы МО на 2027/2028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2FDC93C2" w14:textId="77777777" w:rsidR="00CB2E58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3C1D4621" w14:textId="77777777" w:rsidR="00CB2E58" w:rsidRDefault="00000000">
      <w:pPr>
        <w:pStyle w:val="1"/>
        <w:pageBreakBefore/>
      </w:pPr>
      <w:bookmarkStart w:id="1" w:name="_Toc243995837"/>
      <w:r>
        <w:lastRenderedPageBreak/>
        <w:t>1. Как устроен комплект МО истории и обществознания</w:t>
      </w:r>
      <w:bookmarkEnd w:id="1"/>
    </w:p>
    <w:p w14:paraId="4A1832DC" w14:textId="77777777" w:rsidR="00CB2E58" w:rsidRDefault="00000000">
      <w:pPr>
        <w:spacing w:after="120" w:line="276" w:lineRule="auto"/>
        <w:ind w:firstLine="567"/>
        <w:jc w:val="both"/>
      </w:pPr>
      <w:r>
        <w:t>Файл содержит проверенную карту преподавания истории и обществознания в 2026/2027 учебном году, заполненный годовой план МО и шесть самостоятельных заседаний. Сценарии не повторяют заседания МО начальных классов: каждое построено на предметном материале — исторических источниках, хронологии и причинности, правовых ситуациях, учебной дискуссии.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677"/>
        <w:gridCol w:w="1309"/>
        <w:gridCol w:w="2995"/>
      </w:tblGrid>
      <w:tr w:rsidR="00CB2E58" w14:paraId="1532DF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3F7B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3007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6D9E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1937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Методический продукт</w:t>
            </w:r>
          </w:p>
        </w:tc>
      </w:tr>
      <w:tr w:rsidR="00CB2E58" w14:paraId="6A50C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71FA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665D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обществознание в 2026/2027 учебном году: изменения содержания и методические решения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CF17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779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актуальных изменений и профессиональных задач</w:t>
            </w:r>
          </w:p>
        </w:tc>
      </w:tr>
      <w:tr w:rsidR="00CB2E58" w14:paraId="5F661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0EF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4E1D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историческими источниками: анализ, сопоставление и аргументированные выводы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857A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— ноябрь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7B98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по источникам для 5, 6, 10 классов</w:t>
            </w:r>
          </w:p>
        </w:tc>
      </w:tr>
      <w:tr w:rsidR="00CB2E58" w14:paraId="068F37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FFD6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99D0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Историческое мышление: хронология, причинно-следственные связи и историческая карта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A07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2AE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и рекомендации по оценке их выполнения</w:t>
            </w:r>
          </w:p>
        </w:tc>
      </w:tr>
      <w:tr w:rsidR="00CB2E58" w14:paraId="1C083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DB96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E61C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Правовая и гражданская грамотность: практико-ориентированные задания по обществознанию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A2CC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53A3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учебных ситуаций с примерами решений (9 и 10 классы)</w:t>
            </w:r>
          </w:p>
        </w:tc>
      </w:tr>
      <w:tr w:rsidR="00CB2E58" w14:paraId="71BF3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6405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FFFA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Современный урок истории и обществознания: учебная дискуссия, работа с информацией и обратная связь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FC1F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— апрель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24F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 и заполненная карта наблюдения урока</w:t>
            </w:r>
          </w:p>
        </w:tc>
      </w:tr>
      <w:tr w:rsidR="00CB2E58" w14:paraId="749B2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CA2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C9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результатов, обмен опытом и планирование работы МО на 2027/2028 учебный год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34A7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D26E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Итоговые выводы, банк методических решений, задачи на 2027/2028</w:t>
            </w:r>
          </w:p>
        </w:tc>
      </w:tr>
    </w:tbl>
    <w:p w14:paraId="0058E335" w14:textId="77777777" w:rsidR="00CB2E58" w:rsidRDefault="00CB2E58">
      <w:pPr>
        <w:spacing w:line="20" w:lineRule="exact"/>
      </w:pPr>
    </w:p>
    <w:p w14:paraId="6D112086" w14:textId="77777777" w:rsidR="00CB2E58" w:rsidRDefault="00000000">
      <w:pPr>
        <w:pStyle w:val="1"/>
        <w:pageBreakBefore/>
      </w:pPr>
      <w:bookmarkStart w:id="2" w:name="_Toc243995838"/>
      <w:r>
        <w:lastRenderedPageBreak/>
        <w:t>2. Карта преподавания истории и обществознания в 2026/2027 учебном году</w:t>
      </w:r>
      <w:bookmarkEnd w:id="2"/>
    </w:p>
    <w:p w14:paraId="45199E54" w14:textId="77777777" w:rsidR="00CB2E58" w:rsidRDefault="00000000">
      <w:pPr>
        <w:spacing w:after="120" w:line="276" w:lineRule="auto"/>
        <w:ind w:firstLine="567"/>
        <w:jc w:val="both"/>
      </w:pPr>
      <w:r>
        <w:t xml:space="preserve">Карта составлена по официальным текстам: приказы </w:t>
      </w:r>
      <w:proofErr w:type="spellStart"/>
      <w:r>
        <w:t>Минпросвещения</w:t>
      </w:r>
      <w:proofErr w:type="spellEnd"/>
      <w:r>
        <w:t xml:space="preserve"> России от 09.10.2024 № 704, от 08.10.2025 № 729 (рег. Минюста 03.12.2025 № 84436) и от 10.11.2025 № 808 (рег. 11.02.2026 № 85296), письмо </w:t>
      </w:r>
      <w:proofErr w:type="spellStart"/>
      <w:r>
        <w:t>Минпросвещения</w:t>
      </w:r>
      <w:proofErr w:type="spellEnd"/>
      <w:r>
        <w:t xml:space="preserve"> России от 02.03.2026 № 03-320 «Об изменениях в ФООП», ФОП ООО (приказ от 18.05.2023 № 370) и ФОП СОО (приказ от 18.05.2023 № 371) в действующих редакциях. Федеральные рабочие программы по истории и обществознанию на уровнях ООО и СОО применяются </w:t>
      </w:r>
      <w:r>
        <w:rPr>
          <w:b/>
          <w:bCs/>
        </w:rPr>
        <w:t>непосредственно</w:t>
      </w:r>
      <w:r>
        <w:t xml:space="preserve"> (ч. 6.3 ст. 12 Федерального закона № 273-ФЗ): МО не разрабатывает «свою» версию содержания, а принимает методические решения о том, как его реализовать.</w:t>
      </w:r>
    </w:p>
    <w:p w14:paraId="02DBE917" w14:textId="77777777" w:rsidR="00CB2E58" w:rsidRDefault="00000000">
      <w:pPr>
        <w:pStyle w:val="2"/>
        <w:keepLines/>
      </w:pPr>
      <w:bookmarkStart w:id="3" w:name="_Toc243995839"/>
      <w:r>
        <w:t>2.1. История на уровне основного общего образования</w:t>
      </w:r>
      <w:bookmarkEnd w:id="3"/>
    </w:p>
    <w:p w14:paraId="4989D266" w14:textId="77777777" w:rsidR="00CB2E58" w:rsidRDefault="00000000">
      <w:pPr>
        <w:spacing w:after="120" w:line="276" w:lineRule="auto"/>
        <w:ind w:firstLine="567"/>
        <w:jc w:val="both"/>
      </w:pPr>
      <w:r>
        <w:t>С 1 сентября 2026 года в 5—9 классах реализуется федеральная рабочая программа по истории, утверждённая приказом № 704, с учётом приказов № 729 и № 808. Общее число часов — 476: в 5—8 классах по 3 часа в неделю, в 9 классе — 2 часа в неделю (п. 150.2.6 ФОП ООО в ред. приказа № 729).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2525"/>
        <w:gridCol w:w="2525"/>
        <w:gridCol w:w="2712"/>
        <w:gridCol w:w="939"/>
      </w:tblGrid>
      <w:tr w:rsidR="00CB2E58" w14:paraId="6DCFFC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971FE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6ED1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Всеобщая история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1B68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История России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48E4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История нашего края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3BC0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</w:tr>
      <w:tr w:rsidR="00CB2E58" w14:paraId="5AE36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701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D25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— История Древнего мира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FE21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15CE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ч — край в древности (п. 150.3.4)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5ED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ч</w:t>
            </w:r>
          </w:p>
        </w:tc>
      </w:tr>
      <w:tr w:rsidR="00CB2E58" w14:paraId="3958E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A716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E89C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ч — История Средних веков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7E0E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 ч — От Руси к Российскому государству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B8FF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ч — край в Средние века и Новое время до начала XX в. (п. 150.4.3)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F3B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ч</w:t>
            </w:r>
          </w:p>
        </w:tc>
      </w:tr>
      <w:tr w:rsidR="00CB2E58" w14:paraId="248733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9E02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88E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ч — История Нового времени. Конец XV — XVII в.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2CB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 ч — Россия в XVI — XVII вв.: от великого княжества к царству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BA6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ч — край в Новейшее время, начало XX в. — настоящее время (п. 150.5.3)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4A1F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ч</w:t>
            </w:r>
          </w:p>
        </w:tc>
      </w:tr>
      <w:tr w:rsidR="00CB2E58" w14:paraId="47F00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0AEF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4DB8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ч — История Нового времени. XVIII — начало XIX в.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67A8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— Россия в XVIII — начале XIX в.: от царства к империи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72E2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2BFA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ч</w:t>
            </w:r>
          </w:p>
        </w:tc>
      </w:tr>
      <w:tr w:rsidR="00CB2E58" w14:paraId="0ECFA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FA48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760E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ч — История Нового времени. XIX — начало XX в.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C54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 ч — Российская империя в XIX — начале XX в.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17F6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1052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</w:t>
            </w:r>
          </w:p>
        </w:tc>
      </w:tr>
    </w:tbl>
    <w:p w14:paraId="4EC41D4A" w14:textId="77777777" w:rsidR="00CB2E58" w:rsidRDefault="00CB2E58">
      <w:pPr>
        <w:spacing w:line="20" w:lineRule="exact"/>
      </w:pPr>
    </w:p>
    <w:p w14:paraId="54A4919F" w14:textId="77777777" w:rsidR="00CB2E58" w:rsidRDefault="00000000">
      <w:pPr>
        <w:spacing w:after="120" w:line="276" w:lineRule="auto"/>
        <w:ind w:firstLine="567"/>
        <w:jc w:val="both"/>
      </w:pPr>
      <w:r>
        <w:t>Распределение часов — по письму № 03-320; наименования курсов — по ФОП ООО в действующей редакции (в 8 классе формулировки изменены приказом № 729: «XVIII — начало XIX в.»). Содержание курса «История нашего края» утверждено приказом № 729 и включает, в частности, раздел о Специальной военной операции («герои и подвиги») в 7 классе.</w:t>
      </w:r>
    </w:p>
    <w:p w14:paraId="487376A0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ещё изменилось:</w:t>
      </w:r>
      <w:r>
        <w:t xml:space="preserve"> исключена возможность варьировать последовательность изучения тем в рамках программы по истории в пределах одного класса (ООО и СОО); </w:t>
      </w:r>
      <w:r>
        <w:lastRenderedPageBreak/>
        <w:t>уточнены формулировки содержания и поурочного планирования в соответствии с государственными учебниками по истории; изменены проверяемые требования и элементы содержания по истории в 5—7 классах и перечень элементов содержания, проверяемых на ОГЭ по истории (письмо № 03-320). В п. 150.1 ФОП ООО слова «тематическое планирование» заменены словами «поурочное планирование».</w:t>
      </w:r>
    </w:p>
    <w:p w14:paraId="109AA741" w14:textId="77777777" w:rsidR="00CB2E58" w:rsidRDefault="00000000">
      <w:pPr>
        <w:pStyle w:val="2"/>
        <w:keepLines/>
      </w:pPr>
      <w:bookmarkStart w:id="4" w:name="_Toc243995840"/>
      <w:r>
        <w:t>2.2. Обществознание на уровне основного общего образования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5332"/>
        <w:gridCol w:w="2340"/>
      </w:tblGrid>
      <w:tr w:rsidR="00CB2E58" w14:paraId="1AC1AC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F14E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Позиция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17C7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FE06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</w:tr>
      <w:tr w:rsidR="00CB2E58" w14:paraId="1177B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6BB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2C3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01.09.2026 обществознание изучается </w:t>
            </w:r>
            <w:r>
              <w:rPr>
                <w:b/>
                <w:bCs/>
                <w:sz w:val="24"/>
                <w:szCs w:val="24"/>
              </w:rPr>
              <w:t>только в 9 классе</w:t>
            </w:r>
            <w:r>
              <w:rPr>
                <w:sz w:val="24"/>
                <w:szCs w:val="24"/>
              </w:rPr>
              <w:t>. В 6—8 классах учебного предмета «Обществознание» в 2026/2027 учебном году нет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A67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п. 151.2.6 ФОП ООО</w:t>
            </w:r>
          </w:p>
        </w:tc>
      </w:tr>
      <w:tr w:rsidR="00CB2E58" w14:paraId="05E5A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7AA4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D064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часа, 1 час в неделю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644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151.2.6 ФОП ООО в ред. № 729</w:t>
            </w:r>
          </w:p>
        </w:tc>
      </w:tr>
      <w:tr w:rsidR="00CB2E58" w14:paraId="0734B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9934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9 класса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4AF2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Символы государства; 1) Человек и общество; 2) Государство и право; 3) Культура. Образование и наука; 4) Экономика; 5) Россия на пути в будущее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0AEF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151.3 ФОП ООО в ред. № 729</w:t>
            </w:r>
          </w:p>
        </w:tc>
      </w:tr>
      <w:tr w:rsidR="00CB2E58" w14:paraId="536AD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816D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Следствие для МО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1235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первоначальной редакции ФОП ООО (2023) обществознание изучалось в 6—9 классах. Теперь курс сосредоточен в одном году объёмом 34 часа: каждое понятие вводится один раз, практические задания нужно планировать внутри урока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6071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редакций</w:t>
            </w:r>
          </w:p>
        </w:tc>
      </w:tr>
    </w:tbl>
    <w:p w14:paraId="45C2BFD8" w14:textId="77777777" w:rsidR="00CB2E58" w:rsidRDefault="00CB2E58">
      <w:pPr>
        <w:spacing w:line="20" w:lineRule="exact"/>
      </w:pPr>
    </w:p>
    <w:p w14:paraId="5B4695D6" w14:textId="77777777" w:rsidR="00CB2E58" w:rsidRDefault="00000000">
      <w:pPr>
        <w:pStyle w:val="2"/>
        <w:keepLines/>
      </w:pPr>
      <w:bookmarkStart w:id="5" w:name="_Toc243995841"/>
      <w:r>
        <w:t>2.3. История и обществознание на уровне среднего общего образования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993"/>
        <w:gridCol w:w="2993"/>
        <w:gridCol w:w="1498"/>
      </w:tblGrid>
      <w:tr w:rsidR="00CB2E58" w14:paraId="3150AC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F20D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Предмет и уровень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A9EE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класс в 2026/2027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E1D5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 класс в 2026/2027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8794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</w:tr>
      <w:tr w:rsidR="00CB2E58" w14:paraId="428F0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897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базовый уровень (136 ч)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FFC8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ч: Всеобщая история. 1914—1945 гг. (уроки 1—23 поурочного планирования); История России. 1914—1945 гг. (уроки 24—68)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691F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ч: Всеобщая история. 1945 г. — начало XXI в.; История России. 1945 г. — начало XXI в.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9A36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. 121.2.6, 121.3, 121.4 ФОП СОО</w:t>
            </w:r>
          </w:p>
        </w:tc>
      </w:tr>
      <w:tr w:rsidR="00CB2E58" w14:paraId="1CFB9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D12D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углублённый уровень (272 ч)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77EE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 ч: всеобщая история — 34 ч, история России — 102 ч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CD08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 ч: всеобщая история — 24 ч, история России — 78 ч, обобщающее повторение «История России с древнейших времён до 1914 г.» — 34 ч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92F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. 122.5.7, 122.5.8 ФОП СОО</w:t>
            </w:r>
          </w:p>
        </w:tc>
      </w:tr>
      <w:tr w:rsidR="00CB2E58" w14:paraId="34613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9BD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Обществознание, базовый уровень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BDBF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Новая ФРП</w:t>
            </w:r>
            <w:r>
              <w:rPr>
                <w:sz w:val="24"/>
                <w:szCs w:val="24"/>
              </w:rPr>
              <w:t xml:space="preserve"> (п. 123(1) ФОП СОО, утверждена приказом № 729): 68 ч, 2 ч в неделю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1977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Прежняя ФРП</w:t>
            </w:r>
            <w:r>
              <w:rPr>
                <w:sz w:val="24"/>
                <w:szCs w:val="24"/>
              </w:rPr>
              <w:t xml:space="preserve"> (п. 123 ФОП СОО): 68 ч, 2 ч в неделю. С 01.09.2027 в 11 классе — новая ФРП, 34 ч, 1 ч в неделю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CDE8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п. 2 приказа № 729; п. 123(1).2.6</w:t>
            </w:r>
          </w:p>
        </w:tc>
      </w:tr>
      <w:tr w:rsidR="00CB2E58" w14:paraId="2C0F1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669C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Обществознание, углублённый уровень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5127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Изменений приказы № 729 и № 808 не вносили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266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98B3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</w:t>
            </w:r>
          </w:p>
        </w:tc>
      </w:tr>
    </w:tbl>
    <w:p w14:paraId="59355338" w14:textId="77777777" w:rsidR="00CB2E58" w:rsidRDefault="00CB2E58">
      <w:pPr>
        <w:spacing w:line="20" w:lineRule="exact"/>
      </w:pPr>
    </w:p>
    <w:p w14:paraId="6DC66FE5" w14:textId="77777777" w:rsidR="00CB2E58" w:rsidRDefault="00000000">
      <w:pPr>
        <w:spacing w:after="120" w:line="276" w:lineRule="auto"/>
        <w:ind w:firstLine="567"/>
        <w:jc w:val="both"/>
      </w:pPr>
      <w:r>
        <w:t>Новая ФРП по обществознанию для 10 класса содержит разделы: «Человек и окружающий мир» (мировоззрение, ценности, идеология, патриотизм, общественно-политическая мысль в России, особенности российской цивилизации, деятельность); «Искусство мыслить» (познание, истина, научное знание, дискуссия, логика); «Общественно-политическая система» (правовые системы, партии, выборы, гражданское общество); «Россия — социальное и правовое государство» (здравоохранение, социальное обеспечение, правоохранительная и судебная системы, гражданские, трудовые, административные и семейные правоотношения); «Культура» и последующие разделы п. 123(1).3. Для 11 класса с 2027/2028 года — разделы о суверенитете, экономике, технологиях и др. (п. 123(1).4).</w:t>
      </w:r>
    </w:p>
    <w:p w14:paraId="70BF9B40" w14:textId="77777777" w:rsidR="00CB2E58" w:rsidRDefault="00000000">
      <w:pPr>
        <w:pStyle w:val="2"/>
        <w:keepLines/>
      </w:pPr>
      <w:bookmarkStart w:id="6" w:name="_Toc243995842"/>
      <w:r>
        <w:t>2.4. Оценочные процедуры 2026/2027 учебного года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5613"/>
        <w:gridCol w:w="2339"/>
      </w:tblGrid>
      <w:tr w:rsidR="00CB2E58" w14:paraId="47FA56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3D83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Процедура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9A7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известно на 27.10.2026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46A9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</w:tr>
      <w:tr w:rsidR="00CB2E58" w14:paraId="0EC56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DEFA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013D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 2027 года (в бумажной форме — с 19 апреля по 21 мая, по сведениям о приказе). История — в 5—8 и 10 классах; обществознание — в 10 классе; предметы, кроме русского языка и математики, распределяются федеральным организатором. Образцы и описания ВПР 2027 года изменены в связи с новыми ФОП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6ED9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Рособрнадзора от 28.04.2026 № 901 (рег. Минюста 22.05.2026 № 86604); письмо Рособрнадзора от 04.09.2026 № 02-263</w:t>
            </w:r>
          </w:p>
        </w:tc>
      </w:tr>
      <w:tr w:rsidR="00CB2E58" w14:paraId="595C7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A31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ОГЭ по истории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90E5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Изменён перечень элементов содержания, проверяемых на ОГЭ (по ФОП). Документы, определяющие структуру КИМ 2027 года, проверять на сайте ФИПИ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8B60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fipi.ru</w:t>
            </w:r>
          </w:p>
        </w:tc>
      </w:tr>
      <w:tr w:rsidR="00CB2E58" w14:paraId="0045B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DB0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ЕГЭ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F991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Спецификации и демоверсии 2027 года — на сайте ФИПИ; МО проверяет их до планирования повторения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FC06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fipi.ru</w:t>
            </w:r>
          </w:p>
        </w:tc>
      </w:tr>
    </w:tbl>
    <w:p w14:paraId="0EC72085" w14:textId="77777777" w:rsidR="00CB2E58" w:rsidRDefault="00CB2E58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B2E58" w14:paraId="7EED1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837441F" w14:textId="77777777" w:rsidR="00CB2E5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не следует делать</w:t>
            </w:r>
          </w:p>
          <w:p w14:paraId="4B3D04C7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Переносить в рабочие программы 2026/2027 года тематическое планирование прежних лет; изменять порядок тем истории внутри класса; планировать обществознание в 6—8 классах как учебный предмет; использовать для подготовки к ВПР 2027 года только варианты прошлых лет без сверки с актуальными образцами.</w:t>
            </w:r>
          </w:p>
        </w:tc>
      </w:tr>
    </w:tbl>
    <w:p w14:paraId="6874A367" w14:textId="77777777" w:rsidR="00CB2E58" w:rsidRDefault="00CB2E58">
      <w:pPr>
        <w:spacing w:line="20" w:lineRule="exact"/>
      </w:pPr>
    </w:p>
    <w:p w14:paraId="5DAD91CA" w14:textId="77777777" w:rsidR="00CB2E58" w:rsidRDefault="00CB2E58">
      <w:pPr>
        <w:sectPr w:rsidR="00CB2E58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66BED762" w14:textId="77777777" w:rsidR="00CB2E58" w:rsidRDefault="00000000">
      <w:pPr>
        <w:pStyle w:val="1"/>
      </w:pPr>
      <w:bookmarkStart w:id="7" w:name="_Toc243995843"/>
      <w:r>
        <w:lastRenderedPageBreak/>
        <w:t>3. Годовой план работы МО учителей истории и обществознания на 2026/2027 учебный год</w:t>
      </w:r>
      <w:bookmarkEnd w:id="7"/>
    </w:p>
    <w:p w14:paraId="4259C51C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Цель МО:</w:t>
      </w:r>
      <w:r>
        <w:t xml:space="preserve"> обеспечить реализацию обновлённых ФРП по истории и обществознанию через совместную разработку заданий на работу с источниками, историческое мышление и правовую грамотность и через профессиональный обмен по итогам </w:t>
      </w:r>
      <w:proofErr w:type="spellStart"/>
      <w:r>
        <w:t>взаимопосещения</w:t>
      </w:r>
      <w:proofErr w:type="spellEnd"/>
      <w:r>
        <w:t>.</w:t>
      </w:r>
    </w:p>
    <w:p w14:paraId="08EB9C57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Задачи:</w:t>
      </w:r>
      <w:r>
        <w:t xml:space="preserve"> 1) согласовать методические решения по изменениям 2026 года (обществознание в 9 и 10 классах, история нашего края, поурочное планирование); 2) разработать комплекты заданий по источникам и на историческое мышление; 3) создать банк правовых ситуаций для 9 и 10 классов; 4) отработать модели учебной дискуссии; 5) подготовиться к переходу 11 класса на новую ФРП по обществознанию с 01.09.2027.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5"/>
        <w:gridCol w:w="2000"/>
        <w:gridCol w:w="3000"/>
        <w:gridCol w:w="3571"/>
        <w:gridCol w:w="2143"/>
        <w:gridCol w:w="2288"/>
      </w:tblGrid>
      <w:tr w:rsidR="00CB2E58" w14:paraId="23AAE7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6EE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1523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BD2D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420D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C2AA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C0C2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Практический результат</w:t>
            </w:r>
          </w:p>
        </w:tc>
      </w:tr>
      <w:tr w:rsidR="00CB2E58" w14:paraId="1E533C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9F72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A96D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ФГОС и ФОП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A691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с ФРП (приказы № 704, 729, 808)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E51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5—9 и 10—11; обществознание 9 и 10 (новая ФРП), 11 (прежняя ФРП)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4F3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C06F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расхождений, переданный заместителю директора</w:t>
            </w:r>
          </w:p>
        </w:tc>
      </w:tr>
      <w:tr w:rsidR="00CB2E58" w14:paraId="155C4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956F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AD6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 работа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E9F4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профессиональных запросов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22DE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МО-12 с предметным блоком; сводка МО-13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8DEF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DE1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 затруднений</w:t>
            </w:r>
          </w:p>
        </w:tc>
      </w:tr>
      <w:tr w:rsidR="00CB2E58" w14:paraId="12CAC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3A8F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55ED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48C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1</w:t>
            </w:r>
            <w:r>
              <w:rPr>
                <w:sz w:val="24"/>
                <w:szCs w:val="24"/>
              </w:rPr>
              <w:t xml:space="preserve"> «История и обществознание в 2026/2027 учебном году»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4DF1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изменений по классам; задачи МО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F7AE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9D7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актуальных изменений и профессиональных задач</w:t>
            </w:r>
          </w:p>
        </w:tc>
      </w:tr>
      <w:tr w:rsidR="00CB2E58" w14:paraId="2E3A3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97DC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B8CA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Нормативно-методическое сопровождение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F5CC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для «Истории нашего края» (5—7 классы)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5FE2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со школьным или краеведческим музеем: перечень источников, экскурсий, практического занятия (п. 150.4.3)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4F42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5—7 классов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8254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региональных материалов</w:t>
            </w:r>
          </w:p>
        </w:tc>
      </w:tr>
      <w:tr w:rsidR="00CB2E58" w14:paraId="44167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0AC0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40A7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352F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учителя, впервые приступившего к работе (при наличии)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2F41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работодателем; план МО-15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A39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33AE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сопровождения</w:t>
            </w:r>
          </w:p>
        </w:tc>
      </w:tr>
      <w:tr w:rsidR="00CB2E58" w14:paraId="08A2F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B8E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1FA6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поддержка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103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«Обществознание 9 класса за 34 часа»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453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практических заданий внутри урока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85CA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6D8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урока из 4 этапов</w:t>
            </w:r>
          </w:p>
        </w:tc>
      </w:tr>
      <w:tr w:rsidR="00CB2E58" w14:paraId="24BE5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0FDD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75A8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9C2A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2</w:t>
            </w:r>
            <w:r>
              <w:rPr>
                <w:sz w:val="24"/>
                <w:szCs w:val="24"/>
              </w:rPr>
              <w:t xml:space="preserve"> «Работа с историческими источниками»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CEB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Атрибуция, извлечение, сопоставление, вывод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95EF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учитель 5—6 классов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C574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по источникам</w:t>
            </w:r>
          </w:p>
        </w:tc>
      </w:tr>
      <w:tr w:rsidR="00CB2E58" w14:paraId="43132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431F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CFB2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дидактических материалов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C437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заданий по источникам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4F17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учитель — не менее двух уроков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035C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BDB2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ответов учеников (обезличенные)</w:t>
            </w:r>
          </w:p>
        </w:tc>
      </w:tr>
      <w:tr w:rsidR="00CB2E58" w14:paraId="7C73A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E90F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BFC5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C80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3</w:t>
            </w:r>
            <w:r>
              <w:rPr>
                <w:sz w:val="24"/>
                <w:szCs w:val="24"/>
              </w:rPr>
              <w:t xml:space="preserve"> «Историческое мышление: хронология, причинность, карта»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15C5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и критерии оценки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05A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7—8 классов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2877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и рекомендации по оценке</w:t>
            </w:r>
          </w:p>
        </w:tc>
      </w:tr>
      <w:tr w:rsidR="00CB2E58" w14:paraId="166AAB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2F60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52DE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EDC2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цикл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0607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«Как ученики обосновывают вывод источником»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28E9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47E3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Карты МО-20 (у пары)</w:t>
            </w:r>
          </w:p>
        </w:tc>
      </w:tr>
      <w:tr w:rsidR="00CB2E58" w14:paraId="00C38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56A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F22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развитие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1D7A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Обзор методических материалов к ФРП по обществознанию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A2FB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портала edsoo.ru и курсов ДПО: что применимо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4DB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BE95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применимых материалов</w:t>
            </w:r>
          </w:p>
        </w:tc>
      </w:tr>
      <w:tr w:rsidR="00CB2E58" w14:paraId="07524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BD2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1DB2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09BB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4</w:t>
            </w:r>
            <w:r>
              <w:rPr>
                <w:sz w:val="24"/>
                <w:szCs w:val="24"/>
              </w:rPr>
              <w:t xml:space="preserve"> «Правовая и гражданская грамотность»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298B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ситуаций для 9 и 10 классов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96A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7F15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учебных ситуаций</w:t>
            </w:r>
          </w:p>
        </w:tc>
      </w:tr>
      <w:tr w:rsidR="00CB2E58" w14:paraId="4CF6D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A103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E2CB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 с ОВЗ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6044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заданий по источникам и правовых ситуаций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F008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Опоры, сокращённые тексты источников с сохранением смысла, глоссарий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4ABC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Учителя; педагог-психолог (по согласованию)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F2F5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6 заданий</w:t>
            </w:r>
          </w:p>
        </w:tc>
      </w:tr>
      <w:tr w:rsidR="00CB2E58" w14:paraId="49E1C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72C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EA2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79F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5</w:t>
            </w:r>
            <w:r>
              <w:rPr>
                <w:sz w:val="24"/>
                <w:szCs w:val="24"/>
              </w:rPr>
              <w:t xml:space="preserve"> «Современный урок: учебная дискуссия и обратная связь»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A696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дискуссии; карта наблюдения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A0D2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753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задания; заполненная карта</w:t>
            </w:r>
          </w:p>
        </w:tc>
      </w:tr>
      <w:tr w:rsidR="00CB2E58" w14:paraId="70CFD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4EC2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— 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572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C334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цикл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6F4B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выбирает посещаемый учитель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701D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EB4E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обратной связи МО-21</w:t>
            </w:r>
          </w:p>
        </w:tc>
      </w:tr>
      <w:tr w:rsidR="00CB2E58" w14:paraId="2DC6A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988B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E5D8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опытом; публикации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79CF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практики (по желанию)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CEE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практики МО-22; подготовка к публикации или конкурсу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9628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Автор; 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5061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практики</w:t>
            </w:r>
          </w:p>
        </w:tc>
      </w:tr>
      <w:tr w:rsidR="00CB2E58" w14:paraId="3340CA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3CAB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— 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53D0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затруднений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402C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ВПР по истории и обществознанию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A503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проверяемым умениям; без сравнения учителей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477B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0AB1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умений для работы</w:t>
            </w:r>
          </w:p>
        </w:tc>
      </w:tr>
      <w:tr w:rsidR="00CB2E58" w14:paraId="4F06A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A0AE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1FE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80E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6</w:t>
            </w:r>
            <w:r>
              <w:rPr>
                <w:sz w:val="24"/>
                <w:szCs w:val="24"/>
              </w:rPr>
              <w:t xml:space="preserve"> «Анализ результатов, обмен опытом и планирование на 2027/2028»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400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Выводы, банк методических решений, переход 11 класса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827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E26E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Итоговые выводы; задачи 2027/2028</w:t>
            </w:r>
          </w:p>
        </w:tc>
      </w:tr>
      <w:tr w:rsidR="00CB2E58" w14:paraId="342AC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4438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EEC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6CA8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деятельности МО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3571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МО-25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09E8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DF8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отчёт</w:t>
            </w:r>
          </w:p>
        </w:tc>
      </w:tr>
      <w:tr w:rsidR="00CB2E58" w14:paraId="4DD62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EEAE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6209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D33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новой ФРП обществознания в 11 классе (34 ч)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C264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тем, практических заданий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65B1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 10—11 классов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1A2F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в рабочую программу</w:t>
            </w:r>
          </w:p>
        </w:tc>
      </w:tr>
    </w:tbl>
    <w:p w14:paraId="2B075463" w14:textId="77777777" w:rsidR="00CB2E58" w:rsidRDefault="00CB2E58">
      <w:pPr>
        <w:spacing w:line="20" w:lineRule="exact"/>
      </w:pPr>
    </w:p>
    <w:p w14:paraId="533D35D3" w14:textId="77777777" w:rsidR="00CB2E58" w:rsidRDefault="00CB2E58">
      <w:pPr>
        <w:sectPr w:rsidR="00CB2E58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E46D403" w14:textId="77777777" w:rsidR="00CB2E58" w:rsidRDefault="00000000">
      <w:pPr>
        <w:pStyle w:val="1"/>
      </w:pPr>
      <w:bookmarkStart w:id="8" w:name="_Toc243995844"/>
      <w:r>
        <w:lastRenderedPageBreak/>
        <w:t>Заседание № 1. История и обществознание в 2026/2027 учебном году: изменения содержания образования и методические решения</w:t>
      </w:r>
      <w:bookmarkEnd w:id="8"/>
    </w:p>
    <w:p w14:paraId="2E407AAA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последняя неделя августа или первая декада сентября 2026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установочное заседание с аналитическим практикумом.</w:t>
      </w:r>
    </w:p>
    <w:p w14:paraId="7AAEA41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14207B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A32D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D415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718D2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6100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105E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обществознание в 2026/2027 учебном году: изменения содержания образования и методические решения</w:t>
            </w:r>
          </w:p>
        </w:tc>
      </w:tr>
      <w:tr w:rsidR="00CB2E58" w14:paraId="6047B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0FD6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56DF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2026/2027 учебном году одновременно меняются распределение обществознания (только 9 класс на ООО, новая ФРП в 10 классе), часы и содержание истории (включая «Историю нашего края»), а также правила планирования (запрет на перестановку тем, поурочное планирование). Риск — перенос прежних тематических планов и подходов, которые не соответствуют действующим ФРП.</w:t>
            </w:r>
          </w:p>
        </w:tc>
      </w:tr>
      <w:tr w:rsidR="00CB2E58" w14:paraId="2F6FB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7032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0F3A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ФРП по истории и обществознанию применяются непосредственно (ч. 6.3 ст. 12 № 273-ФЗ); образовательные программы должны быть актуализированы к 01.09.2026 (письмо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02.03.2026 № 03-320). Ошибка в распределении курсов по классам — содержательное нарушение ООП.</w:t>
            </w:r>
          </w:p>
        </w:tc>
      </w:tr>
      <w:tr w:rsidR="00CB2E58" w14:paraId="1C3D5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8354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1DBE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карту актуальных изменений преподавания истории и обществознания по классам и определить профессиональные задачи МО на год.</w:t>
            </w:r>
          </w:p>
        </w:tc>
      </w:tr>
      <w:tr w:rsidR="00CB2E58" w14:paraId="3D4AE1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499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F0C7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сверить действующее распределение курсов и часов по классам с рабочими программами школы;</w:t>
            </w:r>
          </w:p>
          <w:p w14:paraId="7CBE853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выявить, что меняется в уроке учителя в каждом классе;</w:t>
            </w:r>
          </w:p>
          <w:p w14:paraId="3408F06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определить решения, которые нужно предложить администрации;</w:t>
            </w:r>
          </w:p>
          <w:p w14:paraId="55FBC1C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сформулировать профессиональные задачи МО на год;</w:t>
            </w:r>
          </w:p>
          <w:p w14:paraId="36462D7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распределить подготовку заседаний и работу по «Истории нашего края».</w:t>
            </w:r>
          </w:p>
        </w:tc>
      </w:tr>
      <w:tr w:rsidR="00CB2E58" w14:paraId="13C0AC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76E2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A38C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актуальных изменений и профессиональных задач МО (таблица раздела 12).</w:t>
            </w:r>
          </w:p>
        </w:tc>
      </w:tr>
      <w:tr w:rsidR="00CB2E58" w14:paraId="7804F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AF51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8C54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сентябрь, «Методические заседания»; карта определяет темы заседаний 2—6 и задачи по «Истории нашего края» и обществознанию в 9—10 классах.</w:t>
            </w:r>
          </w:p>
        </w:tc>
      </w:tr>
    </w:tbl>
    <w:p w14:paraId="70FBBD77" w14:textId="77777777" w:rsidR="00CB2E58" w:rsidRDefault="00CB2E58">
      <w:pPr>
        <w:spacing w:line="20" w:lineRule="exact"/>
      </w:pPr>
    </w:p>
    <w:p w14:paraId="04A07DD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35DFC5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83B1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055C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7540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23EB9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B5CE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таблицы раздела 2 файла (карта преподавания) на каждого участника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74B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722B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5 дней</w:t>
            </w:r>
          </w:p>
        </w:tc>
      </w:tr>
      <w:tr w:rsidR="00CB2E58" w14:paraId="00CE2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3C12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Принести рабочие программы своих классов (</w:t>
            </w:r>
            <w:proofErr w:type="spellStart"/>
            <w:r>
              <w:rPr>
                <w:sz w:val="24"/>
                <w:szCs w:val="24"/>
              </w:rPr>
              <w:t>электронно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5C41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FA4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B2E58" w14:paraId="50C370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4190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Собрать анкету МО-12 с предметным блоком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1497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BF50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5 дней</w:t>
            </w:r>
          </w:p>
        </w:tc>
      </w:tr>
      <w:tr w:rsidR="00CB2E58" w14:paraId="404A9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D8B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Узнать у администрации варианты ФУП и профили 10 класса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A9D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FFFF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</w:tbl>
    <w:p w14:paraId="07B5EFA7" w14:textId="77777777" w:rsidR="00CB2E58" w:rsidRDefault="00CB2E58">
      <w:pPr>
        <w:spacing w:line="20" w:lineRule="exact"/>
      </w:pPr>
    </w:p>
    <w:p w14:paraId="69B78C9E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419A7705" w14:textId="77777777" w:rsidR="00CB2E5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Изменения 2026 года в преподавании истории и обществознания (руководитель МО).</w:t>
      </w:r>
    </w:p>
    <w:p w14:paraId="5DD4CAB0" w14:textId="77777777" w:rsidR="00CB2E5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Обществознание в 9 классе за 34 часа и новая ФРП в 10 классе: методические следствия (учитель обществознания).</w:t>
      </w:r>
    </w:p>
    <w:p w14:paraId="4770B3E7" w14:textId="77777777" w:rsidR="00CB2E5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Практикум «Сверка»: рабочие программы и ФРП по классам.</w:t>
      </w:r>
    </w:p>
    <w:p w14:paraId="49B28952" w14:textId="77777777" w:rsidR="00CB2E5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История нашего края: кто, как и с какими материалами.</w:t>
      </w:r>
    </w:p>
    <w:p w14:paraId="614AF7E9" w14:textId="77777777" w:rsidR="00CB2E5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Профессиональные задачи МО на год. Проект решения.</w:t>
      </w:r>
    </w:p>
    <w:p w14:paraId="14159FC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4554AF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F71FB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4781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0A06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6DEF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6756A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27DA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BDC3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C14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и продукт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223D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0F43B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DDC5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A352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6845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изменений по уровням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1018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3EAA7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50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20—32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9C76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4B2A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9 и 10 классов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5CB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</w:tr>
      <w:tr w:rsidR="00CB2E58" w14:paraId="74E82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481C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32—62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29B1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469E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по классам (группы ООО и СОО)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F33E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B2E58" w14:paraId="0F280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32E3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62—75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16F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5AB9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нашего края: ресурсы и распределение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5A49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5—7 классов</w:t>
            </w:r>
          </w:p>
        </w:tc>
      </w:tr>
      <w:tr w:rsidR="00CB2E58" w14:paraId="3C7A5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5022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13E5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10F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задач; ответственные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7E7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3B7AD291" w14:textId="77777777" w:rsidR="00CB2E58" w:rsidRDefault="00CB2E58">
      <w:pPr>
        <w:spacing w:line="20" w:lineRule="exact"/>
      </w:pPr>
    </w:p>
    <w:p w14:paraId="71ECD572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25C56F46" w14:textId="77777777" w:rsidR="00CB2E58" w:rsidRDefault="00000000">
      <w:pPr>
        <w:spacing w:after="120" w:line="276" w:lineRule="auto"/>
        <w:ind w:firstLine="567"/>
        <w:jc w:val="both"/>
      </w:pPr>
      <w:r>
        <w:t xml:space="preserve">Карта преподавания на 2026/2027 учебный год приведена в разделе 2 файла. Её ключевые позиции: история 5—9 классов — 476 часов по ФРП, утверждённой приказом № 704, с учётом приказов № 729 и № 808; «История нашего края» как часть курса истории в 5—7 классах (34, 17 и 17 часов); обществознание на уровне ООО — только в 9 классе (34 часа); в 10 классе — новая ФРП по обществознанию (68 часов), в 11 классе </w:t>
      </w:r>
      <w:r>
        <w:lastRenderedPageBreak/>
        <w:t>в 2026/2027 году — прежняя ФРП (68 часов), с 01.09.2027 — новая (34 часа); варьировать последовательность тем истории внутри класса больше нельзя.</w:t>
      </w:r>
    </w:p>
    <w:p w14:paraId="224AA9D2" w14:textId="77777777" w:rsidR="00CB2E58" w:rsidRDefault="00000000">
      <w:pPr>
        <w:spacing w:after="120" w:line="276" w:lineRule="auto"/>
        <w:ind w:firstLine="567"/>
        <w:jc w:val="both"/>
      </w:pPr>
      <w:r>
        <w:t>Методическое объединение не утверждает рабочие программы и не меняет учебный план. Его задача — выявить расхождения, предложить решения администрации и подготовить методические материалы, которые позволят реализовать ФРП: задания, приёмы, ресурсы по истории края.</w:t>
      </w:r>
    </w:p>
    <w:p w14:paraId="2561AB84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2EFDB2B5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Что изменилось и почему старые планы не подходят</w:t>
      </w:r>
      <w:r>
        <w:t xml:space="preserve"> (руководитель МО, 15 минут)</w:t>
      </w:r>
    </w:p>
    <w:p w14:paraId="55BD95BB" w14:textId="77777777" w:rsidR="00CB2E58" w:rsidRDefault="00000000">
      <w:pPr>
        <w:spacing w:after="120" w:line="276" w:lineRule="auto"/>
        <w:ind w:firstLine="567"/>
        <w:jc w:val="both"/>
      </w:pPr>
      <w:r>
        <w:t>Коллеги, у нас в этом году три типа изменений. Первое — структурное: обществознание на уровне основного общего образования теперь только в 9 классе, один час в неделю. Значит, в 6, 7 и 8 классах уроков обществознания нет. Если у кого-то в нагрузке или рабочих программах остались эти классы, это нужно немедленно передать администрации.</w:t>
      </w:r>
    </w:p>
    <w:p w14:paraId="652607D0" w14:textId="77777777" w:rsidR="00CB2E58" w:rsidRDefault="00000000">
      <w:pPr>
        <w:spacing w:after="120" w:line="276" w:lineRule="auto"/>
        <w:ind w:firstLine="567"/>
        <w:jc w:val="both"/>
      </w:pPr>
      <w:r>
        <w:t>Второе — содержательное. История в 5—7 классах включает курс «История нашего края» — 34 часа в 5 классе и по 17 часов в 6 и 7 классах. Это не «факультатив» и не «краеведческая неделя», а часть учебного предмета «История» с утверждённым содержанием: в 5 классе — край в древности, в 6 классе — край в Средние века и Новое время, в 7 классе — край в Новейшее время, включая раздел о героях Специальной военной операции. В 8 классе изменены названия курсов: и всеобщая, и отечественная история охватывают XVIII — начало XIX века.</w:t>
      </w:r>
    </w:p>
    <w:p w14:paraId="7F06B171" w14:textId="77777777" w:rsidR="00CB2E58" w:rsidRDefault="00000000">
      <w:pPr>
        <w:spacing w:after="120" w:line="276" w:lineRule="auto"/>
        <w:ind w:firstLine="567"/>
        <w:jc w:val="both"/>
      </w:pPr>
      <w:r>
        <w:t>Третье — правила планирования. Возможность менять последовательность тем истории в пределах класса исключена. В ФОП ООО «тематическое планирование» заменено «поурочным». Формулировки уроков приведены в соответствие с государственными учебниками. Поэтому копировать поурочное планирование прошлого года нельзя: нужно взять действующую редакцию ФРП и сверить каждый урок.</w:t>
      </w:r>
    </w:p>
    <w:p w14:paraId="3ED2380F" w14:textId="77777777" w:rsidR="00CB2E58" w:rsidRDefault="00000000">
      <w:pPr>
        <w:spacing w:after="120" w:line="276" w:lineRule="auto"/>
        <w:ind w:firstLine="567"/>
        <w:jc w:val="both"/>
      </w:pPr>
      <w:r>
        <w:t>На уровне среднего общего образования — две разные программы обществознания одновременно: в 10 классе новая, в 11 — прежняя. Углублённый уровень обществознания не менялся. По истории базового уровня — 1914—1945 годы в 10 классе и 1945 год — начало XXI века в 11 классе.</w:t>
      </w:r>
    </w:p>
    <w:p w14:paraId="21BD629B" w14:textId="77777777" w:rsidR="00CB2E58" w:rsidRDefault="00000000">
      <w:pPr>
        <w:spacing w:after="120" w:line="276" w:lineRule="auto"/>
        <w:ind w:firstLine="567"/>
        <w:jc w:val="both"/>
      </w:pPr>
      <w:r>
        <w:t>И последнее — оценочные процедуры. История в ВПР 2027 года возможна в 5—8 и 10 классах, обществознание — в 10 классе. Образцы работ 2027 года изменены. Перечень элементов содержания для ОГЭ по истории тоже изменён. Всё, чем мы готовим учеников, нужно сверить с актуальными документами ФИПИ, а не с прошлогодними сборниками.</w:t>
      </w:r>
    </w:p>
    <w:p w14:paraId="797C8EE6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2. Обществознание в 9 классе за 34 часа: что из этого следует для урока</w:t>
      </w:r>
      <w:r>
        <w:t xml:space="preserve"> (учитель обществознания, 12 минут)</w:t>
      </w:r>
    </w:p>
    <w:p w14:paraId="3A830F68" w14:textId="77777777" w:rsidR="00CB2E58" w:rsidRDefault="00000000">
      <w:pPr>
        <w:spacing w:after="120" w:line="276" w:lineRule="auto"/>
        <w:ind w:firstLine="567"/>
        <w:jc w:val="both"/>
      </w:pPr>
      <w:r>
        <w:t xml:space="preserve">Содержание 9 класса — пять больших разделов: человек и общество; государство и право; культура, образование и наука; экономика; Россия на пути в будущее. Плюс </w:t>
      </w:r>
      <w:r>
        <w:lastRenderedPageBreak/>
        <w:t>символы государства. Это практически весь основной курс обществознания, и на него один час в неделю.</w:t>
      </w:r>
    </w:p>
    <w:p w14:paraId="50F2DA61" w14:textId="77777777" w:rsidR="00CB2E58" w:rsidRDefault="00000000">
      <w:pPr>
        <w:spacing w:after="120" w:line="276" w:lineRule="auto"/>
        <w:ind w:firstLine="567"/>
        <w:jc w:val="both"/>
      </w:pPr>
      <w:r>
        <w:t>Следствие первое: у нас нет времени на долгие вводные лекции. Каждый урок должен содержать практическую часть — правовую ситуацию, работу с текстом Конституции, финансовую задачу из жизни подростка. Иначе девятиклассник выйдет на ОГЭ с набором определений, но без умения их применять.</w:t>
      </w:r>
    </w:p>
    <w:p w14:paraId="0FB08DAA" w14:textId="77777777" w:rsidR="00CB2E58" w:rsidRDefault="00000000">
      <w:pPr>
        <w:spacing w:after="120" w:line="276" w:lineRule="auto"/>
        <w:ind w:firstLine="567"/>
        <w:jc w:val="both"/>
      </w:pPr>
      <w:r>
        <w:t>Следствие второе: понятия вводятся один раз. В прежней модели «права ребёнка» встречались в 6, 7 и 8 классах. Теперь — один урок. Поэтому мы должны договориться о едином минимальном наборе понятий и задач, которые обязательно отрабатываются.</w:t>
      </w:r>
    </w:p>
    <w:p w14:paraId="03375EBF" w14:textId="77777777" w:rsidR="00CB2E58" w:rsidRDefault="00000000">
      <w:pPr>
        <w:spacing w:after="120" w:line="276" w:lineRule="auto"/>
        <w:ind w:firstLine="567"/>
        <w:jc w:val="both"/>
      </w:pPr>
      <w:r>
        <w:t>Следствие третье: в 10 классе по новой программе много философских и мировоззренческих тем — мировоззрение, ценности, идеология, общественно-политическая мысль в России, «Искусство мыслить». Это требует от учителя приёмов учебной дискуссии и работы с аргументами — этому будет посвящено заседание № 5.</w:t>
      </w:r>
    </w:p>
    <w:p w14:paraId="7E3A6A6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2210C0EC" w14:textId="77777777" w:rsidR="00CB2E5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каких классах ваши рабочие программы расходятся с картой преподавания? Что нужно передать администрации?</w:t>
      </w:r>
    </w:p>
    <w:p w14:paraId="77C5DD7F" w14:textId="77777777" w:rsidR="00CB2E5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 организовать «Историю нашего края», если в школе нет музея? Какие ресурсы региона доступны?</w:t>
      </w:r>
    </w:p>
    <w:p w14:paraId="7CCF4114" w14:textId="77777777" w:rsidR="00CB2E5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 построить урок обществознания в 9 классе, чтобы за 34 часа отработать применение понятий?</w:t>
      </w:r>
    </w:p>
    <w:p w14:paraId="3600847E" w14:textId="77777777" w:rsidR="00CB2E5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Что меняется в подготовке к ОГЭ по истории в связи с изменением перечня проверяемых элементов?</w:t>
      </w:r>
    </w:p>
    <w:p w14:paraId="4CE7A2B9" w14:textId="77777777" w:rsidR="00CB2E5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 учесть, что одиннадцатиклассники 2026/2027 года учатся по прежней ФРП, а с 2027 года 11 класс перейдёт на новую?</w:t>
      </w:r>
    </w:p>
    <w:p w14:paraId="6D5A81F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443832F3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Группа ООО (история 5—9, обществознание 9) и группа СОО (история и обществознание 10—11). Сверьте рабочие программы школы с картой преподавания (раздел 2) и заполните строки карты изменений: класс — что изменилось — что делает учитель — что нужно решить администрации — какой методический материал нужен.</w:t>
      </w:r>
    </w:p>
    <w:p w14:paraId="3B076EDE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для каждого класса проверьте пять позиций — число часов; наименования курсов; наличие «Истории нашего края» (5—7); поурочное планирование по действующей редакции; отсутствие перестановки тем. Расхождения записывайте конкретно: «в рабочей программе 8 класса раздел назван "Россия в конце XVII — XVIII вв."; по ФОП — "Россия в XVIII — начале XIX в."». Время — 30 минут.</w:t>
      </w:r>
    </w:p>
    <w:p w14:paraId="27350547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38184B56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1.</w:t>
      </w:r>
      <w:r>
        <w:t xml:space="preserve"> Карта преподавания (раздел 2 файла) — на каждого участника.</w:t>
      </w:r>
    </w:p>
    <w:p w14:paraId="170EF437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Раздаточный материал 2. Чек-лист сверки рабочей программы по истории или обществознанию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6548"/>
        <w:gridCol w:w="2340"/>
      </w:tblGrid>
      <w:tr w:rsidR="00CB2E58" w14:paraId="482439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BB0E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D8BD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AAAB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нет / что исправить</w:t>
            </w:r>
          </w:p>
        </w:tc>
      </w:tr>
      <w:tr w:rsidR="00CB2E58" w14:paraId="435BC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F4F45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0E614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часов по классу соответствует ФОП (история 102/102/102/102/68; обществознание 9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— 34; 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— 68)?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76933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01102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C052A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EDC8C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курсов соответствуют действующей редакции ФОП?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FBADA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6C3E3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FBCF1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06747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5—7 классах включена «История нашего края» с часами 34/17/17?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71284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34B4C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5C6C5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72BD7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Поурочное планирование взято из действующей редакции ФРП, последовательность тем не изменена?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99A64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07C5D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6A3CB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6734B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6—8 классах нет учебного предмета «Обществознание»?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1E833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6D9FF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E0163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80D67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10 классе — новая ФРП по обществознанию (п. 123(1)), в 11 классе — прежняя (п. 123)?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70B78" w14:textId="77777777" w:rsidR="00CB2E58" w:rsidRDefault="00CB2E5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B2E58" w14:paraId="04626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2ED5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73FC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Указаны электронные образовательные ресурсы и учебники из ФПУ (приказ от 22.06.2026 № 436)?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678BB" w14:textId="77777777" w:rsidR="00CB2E58" w:rsidRDefault="00CB2E5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D975B43" w14:textId="77777777" w:rsidR="00CB2E58" w:rsidRDefault="00CB2E58">
      <w:pPr>
        <w:spacing w:line="20" w:lineRule="exact"/>
      </w:pPr>
    </w:p>
    <w:p w14:paraId="4294EAA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65FA4C20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Фрагмент карты изменений, заполненный группой ООО: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245"/>
        <w:gridCol w:w="2432"/>
        <w:gridCol w:w="2058"/>
        <w:gridCol w:w="1872"/>
      </w:tblGrid>
      <w:tr w:rsidR="00CB2E58" w14:paraId="4F3850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74A7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0346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изменилось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6713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учитель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1134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 администрации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C962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Нужный материал</w:t>
            </w:r>
          </w:p>
        </w:tc>
      </w:tr>
      <w:tr w:rsidR="00CB2E58" w14:paraId="1C25C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62F6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553F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«История нашего края» — 34 ч, край в древности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2100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уроки по краю, практическое занятие в музее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CCCD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 в расписание выездное занятие; договор с музеем при необходимости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AD2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источников по древней истории края</w:t>
            </w:r>
          </w:p>
        </w:tc>
      </w:tr>
      <w:tr w:rsidR="00CB2E58" w14:paraId="4B064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AB35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FC3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Обществознания 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972A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планирует обществознание; межпредметные связи — через историю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F8D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Перераспределить нагрузку учителей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894E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CB2E58" w14:paraId="6F1CC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870F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28F9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курсов: XVIII — начало XIX в.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B88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Сверяет поурочное планирование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5A9A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скорректированную рабочую программу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964C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соответствия уроков</w:t>
            </w:r>
          </w:p>
        </w:tc>
      </w:tr>
      <w:tr w:rsidR="00CB2E58" w14:paraId="17CF5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19BE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776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34 ч, новая ФРП; история 68 ч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CA1F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 урок с обязательной практической частью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EB40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D8A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и финансовых ситуаций (заседание № 4)</w:t>
            </w:r>
          </w:p>
        </w:tc>
      </w:tr>
    </w:tbl>
    <w:p w14:paraId="07FB228F" w14:textId="77777777" w:rsidR="00CB2E58" w:rsidRDefault="00CB2E58">
      <w:pPr>
        <w:spacing w:line="20" w:lineRule="exact"/>
      </w:pPr>
    </w:p>
    <w:p w14:paraId="48697C79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11. Педагогический кейс: «Давайте поменяем темы местами, как в прошлом году»</w:t>
      </w:r>
    </w:p>
    <w:p w14:paraId="11D91476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4FF2B8ED" w14:textId="77777777" w:rsidR="00CB2E58" w:rsidRDefault="00000000">
      <w:pPr>
        <w:spacing w:after="120" w:line="276" w:lineRule="auto"/>
        <w:ind w:firstLine="567"/>
        <w:jc w:val="both"/>
      </w:pPr>
      <w:r>
        <w:t>Учитель истории 8 класса предлагает изучать всеобщую историю XVIII века после отечественной, «как было удобно раньше», и параллельно сократить уроки по «Истории нашего края» в 7 классе в пользу подготовки к ВПР. Он ссылается на то, что «учитель свободен в выборе методов» (ст. 47 № 273-ФЗ).</w:t>
      </w:r>
    </w:p>
    <w:p w14:paraId="2DAD2F92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6806B4DA" w14:textId="77777777" w:rsidR="00CB2E5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Распространяется ли свобода преподавания на последовательность тем и состав курса?</w:t>
      </w:r>
    </w:p>
    <w:p w14:paraId="6454ED9A" w14:textId="77777777" w:rsidR="00CB2E5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Можно ли перераспределить часы «Истории нашего края»?</w:t>
      </w:r>
    </w:p>
    <w:p w14:paraId="292C280E" w14:textId="77777777" w:rsidR="00CB2E5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Какое решение предложить?</w:t>
      </w:r>
    </w:p>
    <w:p w14:paraId="1E096546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697EED24" w14:textId="77777777" w:rsidR="00CB2E58" w:rsidRDefault="00000000">
      <w:pPr>
        <w:spacing w:after="120" w:line="276" w:lineRule="auto"/>
        <w:ind w:firstLine="567"/>
        <w:jc w:val="both"/>
      </w:pPr>
      <w:r>
        <w:t>Свобода выбора педагогически обоснованных форм, методов и средств обучения (п. 2 ч. 3 ст. 47 № 273-ФЗ) реализуется в рамках образовательной программы. ФРП по истории применяется непосредственно (ч. 6.3 ст. 12), а приказами № 729 и № 808 исключена возможность варьировать последовательность изучения тем в пределах класса (письмо № 03-320). «История нашего края» — часть учебного предмета «История» с установленными часами; перераспределить их на подготовку к проверочной работе нельзя.</w:t>
      </w:r>
    </w:p>
    <w:p w14:paraId="455C7F8E" w14:textId="77777777" w:rsidR="00CB2E58" w:rsidRDefault="00000000">
      <w:pPr>
        <w:spacing w:after="120" w:line="276" w:lineRule="auto"/>
        <w:ind w:firstLine="567"/>
        <w:jc w:val="both"/>
      </w:pPr>
      <w:r>
        <w:t>Решение: учитель свободен в выборе того, как изучать тему (источники, дискуссия, проектная задача), но не порядка тем и не состава курса. МО предлагает учителю методические материалы к урокам по краю и способ интеграции умений, проверяемых в ВПР (работа с источником, хронология), в уроки по программе.</w:t>
      </w:r>
    </w:p>
    <w:p w14:paraId="08963FA2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0713E38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Карта актуальных изменений и профессиональных задач МО учителей истории и обществознания на 2026/2027 учебный год: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2806"/>
        <w:gridCol w:w="2058"/>
        <w:gridCol w:w="1872"/>
      </w:tblGrid>
      <w:tr w:rsidR="00CB2E58" w14:paraId="3D893D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D467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4ACC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Профессиональная задача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42F1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E9FE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/ срок</w:t>
            </w:r>
          </w:p>
        </w:tc>
      </w:tr>
      <w:tr w:rsidR="00CB2E58" w14:paraId="5B322F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BF20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5—7: «История нашего края»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025B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Собрать региональные источники и сценарии практических занятий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2F7E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материалов по краю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C40E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октябрь; заседание № 2</w:t>
            </w:r>
          </w:p>
        </w:tc>
      </w:tr>
      <w:tr w:rsidR="00CB2E58" w14:paraId="544DA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96A2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источниками — ключевое умение ФРП, ВПР, ОГЭ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97AD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задания на атрибуцию, сопоставление и вывод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B21F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по источникам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2C4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</w:tc>
      </w:tr>
      <w:tr w:rsidR="00CB2E58" w14:paraId="7D3BE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6C19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перестановки тем, поурочное планирование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A4E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на хронологию и причинность внутри поурочного планирования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968A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и критерии оценки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142C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</w:tc>
      </w:tr>
      <w:tr w:rsidR="00CB2E58" w14:paraId="2B782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A418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Обществознание 9 класса — 34 ч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1FB9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часть в каждом уроке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CC3D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ситуаций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0F01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</w:t>
            </w:r>
          </w:p>
        </w:tc>
      </w:tr>
      <w:tr w:rsidR="00CB2E58" w14:paraId="11217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96E1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ФРП обществознания в 10 классе (мировоззрение, «Искусство мыслить»)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046D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Освоить модели учебной дискуссии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95BB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задания; карта наблюдения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0B0F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</w:tc>
      </w:tr>
      <w:tr w:rsidR="00CB2E58" w14:paraId="27DAD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6F4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01.09.2027 — новая ФРП в 11 классе (34 ч)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2FE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распределение тем и заданий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942D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в рабочую программу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51CB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6; июнь</w:t>
            </w:r>
          </w:p>
        </w:tc>
      </w:tr>
    </w:tbl>
    <w:p w14:paraId="10A4DB00" w14:textId="77777777" w:rsidR="00CB2E58" w:rsidRDefault="00CB2E58">
      <w:pPr>
        <w:spacing w:line="20" w:lineRule="exact"/>
      </w:pPr>
    </w:p>
    <w:p w14:paraId="1F723B6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2B2A2F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D703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6B9F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A3CE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079B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B042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66C29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B35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BD35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карту актуальных изменений и профессиональных задач МО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8335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625A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F9FC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приложена к протоколу</w:t>
            </w:r>
          </w:p>
        </w:tc>
      </w:tr>
      <w:tr w:rsidR="00CB2E58" w14:paraId="6B25D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4C5B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0C7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заместителю директора перечень расхождений рабочих программ с ФРП по классам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04C6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0FF9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9FF5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передан; исправленные программы утверждены школой</w:t>
            </w:r>
          </w:p>
        </w:tc>
      </w:tr>
      <w:tr w:rsidR="00CB2E58" w14:paraId="7331F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AC1E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DFDF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перечень региональных материалов для «Истории нашего края» в 5—7 классах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472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5—7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C51A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6901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в общей папке МО</w:t>
            </w:r>
          </w:p>
        </w:tc>
      </w:tr>
      <w:tr w:rsidR="00CB2E58" w14:paraId="65874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0153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C083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для подготовки к ВПР и ОГЭ только актуальные документы ФИПИ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35F1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422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733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на заседании № 6</w:t>
            </w:r>
          </w:p>
        </w:tc>
      </w:tr>
    </w:tbl>
    <w:p w14:paraId="11D918A7" w14:textId="77777777" w:rsidR="00CB2E58" w:rsidRDefault="00CB2E58">
      <w:pPr>
        <w:spacing w:line="20" w:lineRule="exact"/>
      </w:pPr>
    </w:p>
    <w:p w14:paraId="5093681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420D9871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 карте преподавания 2026/2027; учителя обществознания о методических следствиях курса 9 класса.</w:t>
      </w:r>
    </w:p>
    <w:p w14:paraId="1E9E0F94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8 класса — о переименовании курсов и сверке поурочного планирования; учитель 5 класса — о возможностях районного краеведческого музея.</w:t>
      </w:r>
    </w:p>
    <w:p w14:paraId="30C86327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1—4 проекта решения. Голосовали единогласно.</w:t>
      </w:r>
    </w:p>
    <w:p w14:paraId="1290A676" w14:textId="77777777" w:rsidR="00CB2E58" w:rsidRDefault="00000000">
      <w:pPr>
        <w:pStyle w:val="1"/>
        <w:pageBreakBefore/>
      </w:pPr>
      <w:bookmarkStart w:id="9" w:name="_Toc243995845"/>
      <w:r>
        <w:lastRenderedPageBreak/>
        <w:t>Заседание № 2. Работа с историческими источниками: анализ, сопоставление и аргументированные выводы</w:t>
      </w:r>
      <w:bookmarkEnd w:id="9"/>
    </w:p>
    <w:p w14:paraId="524EC7CB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ноябрь 2026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методический практикум.</w:t>
      </w:r>
    </w:p>
    <w:p w14:paraId="3353A92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0D2D01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D71B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17CC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6CFA3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DA43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0B1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историческими источниками: анализ, сопоставление и аргументированные выводы</w:t>
            </w:r>
          </w:p>
        </w:tc>
      </w:tr>
      <w:tr w:rsidR="00CB2E58" w14:paraId="5A54F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EE27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3B07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знают факты, но используют источник как иллюстрацию («в документе тоже про это написано»), а не как основание вывода: не определяют автора, время и цель создания, не сопоставляют источники, делают выводы, которые источник не подтверждает.</w:t>
            </w:r>
          </w:p>
        </w:tc>
      </w:tr>
      <w:tr w:rsidR="00CB2E58" w14:paraId="09A69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204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EAB1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историческими источниками — планируемый предметный результат ФРП по истории и проверяемое умение ВПР и ОГЭ; приоритет карты задач МО (заседание № 1). Затруднение отметили 5 из 6 учителей (условные данные анкеты).</w:t>
            </w:r>
          </w:p>
        </w:tc>
      </w:tr>
      <w:tr w:rsidR="00CB2E58" w14:paraId="6A0D1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C61C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F27F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Договориться о последовательности работы с источником «атрибуция — извлечение — сопоставление — вывод» и разработать комплект заданий по источникам для 5, 6 и 10 классов с критериями оценки.</w:t>
            </w:r>
          </w:p>
        </w:tc>
      </w:tr>
      <w:tr w:rsidR="00CB2E58" w14:paraId="70E0F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858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5AE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разграничить четыре действия с источником и типичные ошибки на каждом;</w:t>
            </w:r>
          </w:p>
          <w:p w14:paraId="69757C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составить задания к подборке источников раздаточного материала;</w:t>
            </w:r>
          </w:p>
          <w:p w14:paraId="5B29FC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сформулировать критерии оценки аргументированного вывода;</w:t>
            </w:r>
          </w:p>
          <w:p w14:paraId="74CF5E5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подготовить адаптацию заданий для обучающихся с ОВЗ;</w:t>
            </w:r>
          </w:p>
          <w:p w14:paraId="5264676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спланировать апробацию и сбор ответов.</w:t>
            </w:r>
          </w:p>
        </w:tc>
      </w:tr>
      <w:tr w:rsidR="00CB2E58" w14:paraId="4A93E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9F86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BB1E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по источникам (5, 6 и 10 классы) с критериями оценки и образцами ответов.</w:t>
            </w:r>
          </w:p>
        </w:tc>
      </w:tr>
      <w:tr w:rsidR="00CB2E58" w14:paraId="7238E7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4C4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0B33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Ноябрь, «Методические заседания»; задача 2 карты задач; апробация — ноябрь — декабрь; фокус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0C1AD55F" w14:textId="77777777" w:rsidR="00CB2E58" w:rsidRDefault="00CB2E58">
      <w:pPr>
        <w:spacing w:line="20" w:lineRule="exact"/>
      </w:pPr>
    </w:p>
    <w:p w14:paraId="7C7854E1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327CCB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D44D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76EF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982D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6E0B3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CF2C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подборку источников (раздаточный материал 1) и паспорт источников; сверить тексты А—Д с изданиями, указанными в паспорте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A37B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5—6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88B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B2E58" w14:paraId="534C3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E64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отметки о выполнении решений заседания № 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8D9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853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B2E58" w14:paraId="0A239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CF1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Принести по 3 обезличенных ответа учеников на задания по источникам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75AD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494F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B2E58" w14:paraId="10013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4B6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Распечатать схему «4 действия с источником»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7B03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F28E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19762A09" w14:textId="77777777" w:rsidR="00CB2E58" w:rsidRDefault="00CB2E58">
      <w:pPr>
        <w:spacing w:line="20" w:lineRule="exact"/>
      </w:pPr>
    </w:p>
    <w:p w14:paraId="6537677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19895C62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Выполнение решений заседания № 1 (руководитель МО).</w:t>
      </w:r>
    </w:p>
    <w:p w14:paraId="45A9E3C2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Четыре действия с источником и типичные ошибки (учитель 5—6 классов).</w:t>
      </w:r>
    </w:p>
    <w:p w14:paraId="2193603F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Анализ ответов учеников: на каком действии ошибка.</w:t>
      </w:r>
    </w:p>
    <w:p w14:paraId="2DE01167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Практикум: задания по источникам для 5, 6 и 10 классов.</w:t>
      </w:r>
    </w:p>
    <w:p w14:paraId="08085EF5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Критерии аргументированного вывода; адаптация для обучающихся с ОВЗ.</w:t>
      </w:r>
    </w:p>
    <w:p w14:paraId="442F9BDE" w14:textId="77777777" w:rsidR="00CB2E5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Апробация. Проект решения.</w:t>
      </w:r>
    </w:p>
    <w:p w14:paraId="717B7CB2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25617B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BABD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BC4E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D801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72E8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1C7D5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C802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E1DF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0112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решений заседания № 1: перечень расхождений рабочих программ, материалы «Истории нашего края», использование актуальных документов ФИПИ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ED42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7DDE1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7E5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A8D0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0D13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Четыре действия с источником; связь с картой задач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7AB2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5—6 классов</w:t>
            </w:r>
          </w:p>
        </w:tc>
      </w:tr>
      <w:tr w:rsidR="00CB2E58" w14:paraId="34E5C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2A5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20—30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1E5E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E43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учеников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441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B2E58" w14:paraId="42F60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0C94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30—65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706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44EC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по источникам в трёх группах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218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B2E58" w14:paraId="23C57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BAC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65—80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2938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236A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вывода; адаптация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7564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649AE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6BBA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A07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51F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Апробация, фокус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D329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26F5F05E" w14:textId="77777777" w:rsidR="00CB2E58" w:rsidRDefault="00CB2E58">
      <w:pPr>
        <w:spacing w:line="20" w:lineRule="exact"/>
      </w:pPr>
    </w:p>
    <w:p w14:paraId="4412FAC0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272A5ED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Четыре действия с источником.</w:t>
      </w:r>
      <w:r>
        <w:t xml:space="preserve"> 1) </w:t>
      </w:r>
      <w:r>
        <w:rPr>
          <w:b/>
          <w:bCs/>
        </w:rPr>
        <w:t>Атрибуция</w:t>
      </w:r>
      <w:r>
        <w:t xml:space="preserve">: кто создал, когда, где, с какой целью, для кого; вид источника (законодательный, летописный, публицистический, официальное заявление). 2) </w:t>
      </w:r>
      <w:r>
        <w:rPr>
          <w:b/>
          <w:bCs/>
        </w:rPr>
        <w:t>Извлечение информации</w:t>
      </w:r>
      <w:r>
        <w:t xml:space="preserve">: что источник прямо сообщает. 3) </w:t>
      </w:r>
      <w:r>
        <w:rPr>
          <w:b/>
          <w:bCs/>
        </w:rPr>
        <w:t>Сопоставление</w:t>
      </w:r>
      <w:r>
        <w:t xml:space="preserve">: сходство и различие с другим источником или с текстом учебника; объяснение различий. 4) </w:t>
      </w:r>
      <w:r>
        <w:rPr>
          <w:b/>
          <w:bCs/>
        </w:rPr>
        <w:t>Вывод</w:t>
      </w:r>
      <w:r>
        <w:t>: утверждение о прошлом, которое следует из источника, с указанием, на что именно опирается вывод и где границы его применимости.</w:t>
      </w:r>
    </w:p>
    <w:p w14:paraId="1F85DFD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Типичные ошибки:</w:t>
      </w:r>
      <w:r>
        <w:t xml:space="preserve"> пропуск атрибуции («в документе говорится…» без понимания, что это закон, а не описание событий); перенос современных оценок («жестокие законы»); вывод шире источника («все крестьяне были прикреплены к земле» по статье о сроке перехода); использование знаний из учебника вместо информации источника в задании на извлечение.</w:t>
      </w:r>
    </w:p>
    <w:p w14:paraId="6DE9CEC4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Важно о текстах.</w:t>
      </w:r>
      <w:r>
        <w:t xml:space="preserve"> Фрагменты источников в раздаточном материале приведены в распространённых переводах и адаптациях для учебных целей. Перед использованием на уроке сверьте текст с изданием, на которое ссылается учебник класса, и указывайте источник публикации.</w:t>
      </w:r>
    </w:p>
    <w:p w14:paraId="3DAE18DC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5AFC79E0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Источник — не иллюстрация, а основание вывода</w:t>
      </w:r>
      <w:r>
        <w:t xml:space="preserve"> (учитель 5—6 классов, 15 минут)</w:t>
      </w:r>
    </w:p>
    <w:p w14:paraId="22DC6AEE" w14:textId="77777777" w:rsidR="00CB2E58" w:rsidRDefault="00000000">
      <w:pPr>
        <w:spacing w:after="120" w:line="276" w:lineRule="auto"/>
        <w:ind w:firstLine="567"/>
        <w:jc w:val="both"/>
      </w:pPr>
      <w:r>
        <w:t xml:space="preserve">Когда мы </w:t>
      </w:r>
      <w:proofErr w:type="gramStart"/>
      <w:r>
        <w:t>спрашиваем</w:t>
      </w:r>
      <w:proofErr w:type="gramEnd"/>
      <w:r>
        <w:t xml:space="preserve"> «О чём говорится в документе?», ученик пересказывает текст. Когда мы </w:t>
      </w:r>
      <w:proofErr w:type="gramStart"/>
      <w:r>
        <w:t>спрашиваем</w:t>
      </w:r>
      <w:proofErr w:type="gramEnd"/>
      <w:r>
        <w:t xml:space="preserve"> «Какой вывод можно сделать?», ученик пишет то, что знает из учебника, и добавляет: «Это подтверждается документом». Источник становится иллюстрацией. Чтобы этого не было, задание должно требовать опоры именно на источник.</w:t>
      </w:r>
    </w:p>
    <w:p w14:paraId="7CFEFD28" w14:textId="77777777" w:rsidR="00CB2E58" w:rsidRDefault="00000000">
      <w:pPr>
        <w:spacing w:after="120" w:line="276" w:lineRule="auto"/>
        <w:ind w:firstLine="567"/>
        <w:jc w:val="both"/>
      </w:pPr>
      <w:r>
        <w:t>Начинать нужно с атрибуции. Пятиклассник, прочитав статью из законов Хаммурапи, должен прежде всего понять: это закон, то есть правило, установленное властью, а не рассказ о том, что кто-то кому-то выколол глаз. От этого зависит вывод: из закона мы узнаём о принципах наказания, а не о том, как часто происходили такие случаи.</w:t>
      </w:r>
    </w:p>
    <w:p w14:paraId="5D42D96C" w14:textId="77777777" w:rsidR="00CB2E58" w:rsidRDefault="00000000">
      <w:pPr>
        <w:spacing w:after="120" w:line="276" w:lineRule="auto"/>
        <w:ind w:firstLine="567"/>
        <w:jc w:val="both"/>
      </w:pPr>
      <w:r>
        <w:t>Сопоставление — самое продуктивное действие. Статья 196 законов Хаммурапи и первая статья «Русской Правды» решают похожую проблему — ответ за причинённый вред — по-разному: «равным за равное» против мести родственников с возможностью замены её выкупом. Внутри одной статьи «Русской Правды» шестиклассник может увидеть, как закон ограничивал кровную месть: круг мстителей определён, есть выкуп. Но из сравнения двух статей разных обществ и разных деяний нельзя сделать вывод об общей последовательности развития права — и именно это ограничение ученик должен уметь назвать.</w:t>
      </w:r>
    </w:p>
    <w:p w14:paraId="689BE1AB" w14:textId="77777777" w:rsidR="00CB2E58" w:rsidRDefault="00000000">
      <w:pPr>
        <w:spacing w:after="120" w:line="276" w:lineRule="auto"/>
        <w:ind w:firstLine="567"/>
        <w:jc w:val="both"/>
      </w:pPr>
      <w:r>
        <w:t>Для старших классов — сопоставление по цели и адресату. Декрет о мире и выступление В.М. Молотова 22 июня 1941 года — оба официальные заявления власти, обращённые к большой аудитории. Но цели разные: в одном случае — предложение мира всем воюющим сторонам, в другом — мобилизация на отпор агрессору. Задание «Определите цель каждого заявления и обоснуйте её словами источника» учит видеть в источнике позицию автора.</w:t>
      </w:r>
    </w:p>
    <w:p w14:paraId="3F2D4A5E" w14:textId="77777777" w:rsidR="00CB2E58" w:rsidRDefault="00000000">
      <w:pPr>
        <w:spacing w:after="120" w:line="276" w:lineRule="auto"/>
        <w:ind w:firstLine="567"/>
        <w:jc w:val="both"/>
      </w:pPr>
      <w:r>
        <w:t>Предлагаю принять единый формат вывода для всех классов: «Источник показывает, что… Это видно из слов: "…". При этом из источника нельзя узнать…». Последнее предложение — самое важное: оно учит границам вывода.</w:t>
      </w:r>
    </w:p>
    <w:p w14:paraId="478ACB8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7. Вопросы для профессионального обсуждения</w:t>
      </w:r>
    </w:p>
    <w:p w14:paraId="32AF73B5" w14:textId="77777777" w:rsidR="00CB2E5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Какое из четырёх действий чаще всего пропускают наши ученики? Почему?</w:t>
      </w:r>
    </w:p>
    <w:p w14:paraId="0FF6A2ED" w14:textId="77777777" w:rsidR="00CB2E5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Как научить пятиклассника атрибуции, если он ещё плохо ориентируется в хронологии?</w:t>
      </w:r>
    </w:p>
    <w:p w14:paraId="03D50C1C" w14:textId="77777777" w:rsidR="00CB2E5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Как оценивать вывод, если ученик сделал верный вывод, но обосновал его знаниями из учебника, а не источником?</w:t>
      </w:r>
    </w:p>
    <w:p w14:paraId="1F3E2F84" w14:textId="77777777" w:rsidR="00CB2E5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Зачем в выводе предложение «из источника нельзя узнать…»?</w:t>
      </w:r>
    </w:p>
    <w:p w14:paraId="2FB1AE46" w14:textId="77777777" w:rsidR="00CB2E5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Как адаптировать текст источника для ребёнка с ЗПР, не искажая его смысл?</w:t>
      </w:r>
    </w:p>
    <w:p w14:paraId="4E778CA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5B5C62C6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Группа 1 — 5 класс (источник А); группа 2 — 6 класс (источники А, Б, Г); группа 3 — 10 класс (источники Д и Е). Составьте по четыре задания — по одному на каждое действие; для задания на вывод запишите критерии полного ответа и образец; предложите адаптированную форму одного задания.</w:t>
      </w:r>
    </w:p>
    <w:p w14:paraId="024619EE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задание на извлечение должно иметь ответ только из текста источника; задание на сопоставление — требовать объяснения различия; задание на вывод — предложение о границах вывода. Проверьте формулировку: понятна ли она без пояснения учителя? Время — 35 минут.</w:t>
      </w:r>
    </w:p>
    <w:p w14:paraId="565D645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57DEAC14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Подборка источников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B2E58" w14:paraId="2859F23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7C69A3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А.</w:t>
            </w:r>
            <w:r>
              <w:rPr>
                <w:sz w:val="24"/>
                <w:szCs w:val="24"/>
              </w:rPr>
              <w:t xml:space="preserve"> Законы Хаммурапи (Вавилон, XVIII в. до н. э.), § 196, в русском переводе: «Если человек выколол глаз сыну человека, то должны выколоть ему глаз».</w:t>
            </w:r>
          </w:p>
          <w:p w14:paraId="03ED5B0D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Б.</w:t>
            </w:r>
            <w:r>
              <w:rPr>
                <w:sz w:val="24"/>
                <w:szCs w:val="24"/>
              </w:rPr>
              <w:t xml:space="preserve"> «Русская Правда», Краткая редакция, статья 1 (XI в.). </w:t>
            </w:r>
            <w:r>
              <w:rPr>
                <w:b/>
                <w:bCs/>
                <w:sz w:val="24"/>
                <w:szCs w:val="24"/>
              </w:rPr>
              <w:t>Пересказ составителя комплекта</w:t>
            </w:r>
            <w:r>
              <w:rPr>
                <w:sz w:val="24"/>
                <w:szCs w:val="24"/>
              </w:rPr>
              <w:t xml:space="preserve"> (не перевод): «Если убьёт муж мужа, то мстит брат за брата, или сын за отца, или отец за сына, или сын брата, или сын сестры; если не будет мстителя, то 40 гривен за убитого».</w:t>
            </w:r>
          </w:p>
          <w:p w14:paraId="43CAA41D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В.</w:t>
            </w:r>
            <w:r>
              <w:rPr>
                <w:sz w:val="24"/>
                <w:szCs w:val="24"/>
              </w:rPr>
              <w:t xml:space="preserve"> «Повесть временных лет» (начало XII в.), запись под 862 г., в переводе на современный русский язык: «Земля наша велика и обильна, а порядка в ней нет. Приходите княжить и владеть нами».</w:t>
            </w:r>
          </w:p>
          <w:p w14:paraId="5006D4AF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Г.</w:t>
            </w:r>
            <w:r>
              <w:rPr>
                <w:sz w:val="24"/>
                <w:szCs w:val="24"/>
              </w:rPr>
              <w:t xml:space="preserve"> Судебник 1497 г., статья 57 (текст памятника, орфография упрощена): «А </w:t>
            </w:r>
            <w:proofErr w:type="spellStart"/>
            <w:r>
              <w:rPr>
                <w:sz w:val="24"/>
                <w:szCs w:val="24"/>
              </w:rPr>
              <w:t>отказыватися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христианом</w:t>
            </w:r>
            <w:proofErr w:type="spellEnd"/>
            <w:r>
              <w:rPr>
                <w:sz w:val="24"/>
                <w:szCs w:val="24"/>
              </w:rPr>
              <w:t xml:space="preserve"> из волости, </w:t>
            </w:r>
            <w:proofErr w:type="spellStart"/>
            <w:r>
              <w:rPr>
                <w:sz w:val="24"/>
                <w:szCs w:val="24"/>
              </w:rPr>
              <w:t>ис</w:t>
            </w:r>
            <w:proofErr w:type="spellEnd"/>
            <w:r>
              <w:rPr>
                <w:sz w:val="24"/>
                <w:szCs w:val="24"/>
              </w:rPr>
              <w:t xml:space="preserve"> села в село, один срок в году, за неделю до Юрьева дни осеннего и неделю после Юрьева дни осеннего».</w:t>
            </w:r>
          </w:p>
          <w:p w14:paraId="311A29D9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Д.</w:t>
            </w:r>
            <w:r>
              <w:rPr>
                <w:sz w:val="24"/>
                <w:szCs w:val="24"/>
              </w:rPr>
              <w:t xml:space="preserve"> Декрет о мире, принятый II Всероссийским съездом Советов 26 октября (8 ноября) 1917 г., начало: «Рабочее и крестьянское правительство, созданное революцией 24—25 октября и опирающееся на Советы рабочих, солдатских и крестьянских депутатов, предлагает всем воюющим народам и их правительствам начать немедленно переговоры о справедливом демократическом мире».</w:t>
            </w:r>
          </w:p>
          <w:p w14:paraId="53C42F5D" w14:textId="77777777" w:rsidR="00CB2E58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Источник Е.</w:t>
            </w:r>
            <w:r>
              <w:rPr>
                <w:sz w:val="24"/>
                <w:szCs w:val="24"/>
              </w:rPr>
              <w:t xml:space="preserve"> Радиовыступление заместителя Председателя СНК СССР, народного комиссара иностранных дел В.М. Молотова 22 июня 1941 г. (заявление Советского правительства), начало и окончание; орфография современная, пропуск обозначен […]: «Граждане и гражданки Советского Союза! Советское правительство и его глава тов. </w:t>
            </w:r>
            <w:r>
              <w:rPr>
                <w:sz w:val="24"/>
                <w:szCs w:val="24"/>
              </w:rPr>
              <w:lastRenderedPageBreak/>
              <w:t>Сталин поручили мне сделать следующее заявление: Сегодня, в 4 часа утра, без предъявления каких-либо претензий к Советскому Союзу, без объявления войны, германские войска напали на нашу страну, атаковали наши границы во многих местах и подвергли бомбежке со своих самолетов наши города — Житомир, Киев, Севастополь, Каунас и некоторые другие, причем убито и ранено более 200 человек. […] Наше дело правое. Враг будет разбит. Победа будет за нами».</w:t>
            </w:r>
          </w:p>
        </w:tc>
      </w:tr>
    </w:tbl>
    <w:p w14:paraId="1DAD928E" w14:textId="77777777" w:rsidR="00CB2E58" w:rsidRDefault="00CB2E58">
      <w:pPr>
        <w:spacing w:line="20" w:lineRule="exact"/>
      </w:pPr>
    </w:p>
    <w:p w14:paraId="26DC0703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Паспорт источников</w:t>
      </w:r>
      <w:r>
        <w:t xml:space="preserve"> (обязателен при распечатке подборки):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058"/>
        <w:gridCol w:w="2432"/>
        <w:gridCol w:w="2807"/>
      </w:tblGrid>
      <w:tr w:rsidR="00CB2E58" w14:paraId="460730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5C51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179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 текста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DFA2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Издание для печати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3C05B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 проверки текста</w:t>
            </w:r>
          </w:p>
        </w:tc>
      </w:tr>
      <w:tr w:rsidR="00CB2E58" w14:paraId="12669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80AD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Законы Хаммурапи, § 196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417B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Перевод на русский язык (распространённый академический перевод)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ECA3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Хрестоматия или учебник 5 класса, по которым работает школа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111D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приведён по распространённому переводу; выходные данные и страница при подготовке комплекта не подтверждены — сверить с изданием перед печатью</w:t>
            </w:r>
          </w:p>
        </w:tc>
      </w:tr>
      <w:tr w:rsidR="00CB2E58" w14:paraId="68FEB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780E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«Русская Правда», Краткая редакция, ст. 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96F1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Пересказ составителя, не перевод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8B12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памятника: «Российское законодательство X—XX веков». Т. 1. М., 1984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03A0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цитаты — только по изданию; пересказ используется как учебная адаптация с этой пометкой</w:t>
            </w:r>
          </w:p>
        </w:tc>
      </w:tr>
      <w:tr w:rsidR="00CB2E58" w14:paraId="2F4E3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1CCE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«Повесть временных лет», 862 г.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E219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Перевод на современный русский язык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A90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 6 класса или издание памятника в переводе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C68D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Распространённый перевод; издание не подтверждено — сверить</w:t>
            </w:r>
          </w:p>
        </w:tc>
      </w:tr>
      <w:tr w:rsidR="00CB2E58" w14:paraId="15DB5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BDFB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Судебник 1497 г., ст. 57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2EA3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памятника, орфография упрощена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F2A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«Российское законодательство X—XX веков». Т. 2. М., 1985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9BB8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общеизвестен; страница не подтверждена — сверить</w:t>
            </w:r>
          </w:p>
        </w:tc>
      </w:tr>
      <w:tr w:rsidR="00CB2E58" w14:paraId="5BB55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065E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Декрет о мире, 26.10 (08.11).1917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12E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текст, начало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05C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«Декреты Советской власти». Т. 1. М., 1957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7C10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текста общеизвестно; страница не подтверждена — сверить</w:t>
            </w:r>
          </w:p>
        </w:tc>
      </w:tr>
      <w:tr w:rsidR="00CB2E58" w14:paraId="16788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EB26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В.М. Молотов, 22.06.1941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FABA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и окончание выступления; орфография современная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91E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«Заря Востока», 23.06.1941, № 146 (публикация текста выступления)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F3A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Проверено по скану газеты: Национальная парламентская библиотека Грузии, dspace.nplg.gov.ge</w:t>
            </w:r>
          </w:p>
        </w:tc>
      </w:tr>
    </w:tbl>
    <w:p w14:paraId="2A0EDCC1" w14:textId="77777777" w:rsidR="00CB2E58" w:rsidRDefault="00CB2E58">
      <w:pPr>
        <w:spacing w:line="20" w:lineRule="exact"/>
      </w:pPr>
    </w:p>
    <w:p w14:paraId="1737B1BB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2. Схема вывода:</w:t>
      </w:r>
      <w:r>
        <w:t xml:space="preserve"> «Источник показывает, что… Это видно из слов: "…". При этом из источника нельзя узнать…».</w:t>
      </w:r>
    </w:p>
    <w:p w14:paraId="4EAA0FB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10. Пример выполненного задания</w:t>
      </w:r>
    </w:p>
    <w:p w14:paraId="6D292BC7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Комплект заданий группы 2 (6 класс, источники А, Б, Г):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3554"/>
        <w:gridCol w:w="4492"/>
      </w:tblGrid>
      <w:tr w:rsidR="00CB2E58" w14:paraId="11A5D2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164C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Действие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33CD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2FB0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Образец полного ответа</w:t>
            </w:r>
          </w:p>
        </w:tc>
      </w:tr>
      <w:tr w:rsidR="00CB2E58" w14:paraId="4F44C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972D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Атрибуция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82D2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Определите вид источников Б и Г (летопись, закон, письмо). Когда они созданы? Кто их установил?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8F2B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Оба — законодательные памятники (сборники правовых норм). «Русская Правда» — XI в., составлена при киевских князьях; Судебник — 1497 г., при Иване III.</w:t>
            </w:r>
          </w:p>
        </w:tc>
      </w:tr>
      <w:tr w:rsidR="00CB2E58" w14:paraId="55AFF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EA6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Извлечение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480F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Кто, согласно источнику Б, мог мстить за убитого? Что происходило, если мстителя не было?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385C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Брат, сын, отец, сын брата, сын сестры; если мстителя нет — выплачивалось 40 гривен.</w:t>
            </w:r>
          </w:p>
        </w:tc>
      </w:tr>
      <w:tr w:rsidR="00CB2E58" w14:paraId="4E691A9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D896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Сопоставление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CD77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 источники А и Б: как в каждом решается вопрос об ответственности за причинение вреда? Объясните различие.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38A3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 закон сам устанавливает наказание по принципу «равным за равное»; в Б месть совершают родственники, но закон ограничивает круг мстителей и предусматривает выкуп. В этих фрагментах предусмотрены разные способы ответа на причинённый вред. По ним нельзя установить общую последовательность развития наказаний: статьи относятся к разным обществам, эпохам и деяниям.</w:t>
            </w:r>
          </w:p>
        </w:tc>
      </w:tr>
      <w:tr w:rsidR="00CB2E58" w14:paraId="5F6DA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F0E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2914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вывод о положении крестьян можно сделать по источнику Г? Чего из этого источника узнать нельзя?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D5FB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показывает, что переход крестьян от одного владельца к другому был ограничен одним сроком в году. Это видно из слов: «один срок в году, за неделю до Юрьева дни осеннего и неделю после». При этом из источника нельзя узнать, как часто крестьяне пользовались правом перехода и какие условия его сопровождали.</w:t>
            </w:r>
          </w:p>
        </w:tc>
      </w:tr>
    </w:tbl>
    <w:p w14:paraId="0C61DF22" w14:textId="77777777" w:rsidR="00CB2E58" w:rsidRDefault="00CB2E58">
      <w:pPr>
        <w:spacing w:line="20" w:lineRule="exact"/>
      </w:pPr>
    </w:p>
    <w:p w14:paraId="21B9D50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оценки вывода (3 балла — по решению учителя о системе оценивания):</w:t>
      </w:r>
      <w:r>
        <w:t xml:space="preserve"> 1 — сформулирован вывод, не противоречащий источнику; 1 — приведена цитата или точный пересказ фрагмента, на который опирается вывод; 1 — указано ограничение вывода. Ответ, в котором вывод обоснован только знаниями из учебника, получает не более 1 балла.</w:t>
      </w:r>
    </w:p>
    <w:p w14:paraId="712F01F3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группы 3 (10 класс) на сопоставление:</w:t>
      </w:r>
      <w:r>
        <w:t xml:space="preserve"> «Сравните источники Д и Е по автору, адресату и цели. Чем объясняется различие целей? Подтвердите словами источников». Образец: оба — заявления от имени высшей власти, обращённые к широкой аудитории; в Д цель — предложить немедленные переговоры о мире «всем воюющим народам», в Е автор — В.М. Молотов по поручению правительства — сообщает о нападении Германии «без объявления войны» и призывает к отпору («Враг будет разбит. Победа будет за нами»); различие объясняется историческим контекстом: выход из Первой мировой войны и начало Великой Отечественной войны.</w:t>
      </w:r>
    </w:p>
    <w:p w14:paraId="336ACA41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Адаптированная форма задания на вывод (для ребёнка с ЗПР):</w:t>
      </w:r>
      <w:r>
        <w:t xml:space="preserve"> «Прочитай источник Г. Выбери верное утверждение и подчеркни в тексте слова, которые это доказывают: а) крестьяне могли уходить от владельца в любое время; б) крестьяне могли уходить от владельца только в определённые дни года; в) крестьяне не могли уходить никогда».</w:t>
      </w:r>
    </w:p>
    <w:p w14:paraId="22DDE69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«В Древней Руси были жестокие законы»</w:t>
      </w:r>
    </w:p>
    <w:p w14:paraId="35E34967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6B83D081" w14:textId="77777777" w:rsidR="00CB2E58" w:rsidRDefault="00000000">
      <w:pPr>
        <w:spacing w:after="120" w:line="276" w:lineRule="auto"/>
        <w:ind w:firstLine="567"/>
        <w:jc w:val="both"/>
      </w:pPr>
      <w:r>
        <w:t>Шестиклассник после работы с источником Б пишет вывод: «В Древней Руси были жестокие законы, люди убивали друг друга». Учитель ставит неудовлетворительную отметку, ученик обижается: «Но ведь там про убийство и месть».</w:t>
      </w:r>
    </w:p>
    <w:p w14:paraId="3AE2C7C5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2916A16A" w14:textId="77777777" w:rsidR="00CB2E5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Какие ошибки работы с источником допустил ученик?</w:t>
      </w:r>
    </w:p>
    <w:p w14:paraId="643B38F8" w14:textId="77777777" w:rsidR="00CB2E5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Как дать обратную связь, которая поможет переписать вывод?</w:t>
      </w:r>
    </w:p>
    <w:p w14:paraId="4F057DA6" w14:textId="77777777" w:rsidR="00CB2E5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Как предупредить такие ошибки?</w:t>
      </w:r>
    </w:p>
    <w:p w14:paraId="20B2374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70005152" w14:textId="77777777" w:rsidR="00CB2E58" w:rsidRDefault="00000000">
      <w:pPr>
        <w:spacing w:after="120" w:line="276" w:lineRule="auto"/>
        <w:ind w:firstLine="567"/>
        <w:jc w:val="both"/>
      </w:pPr>
      <w:r>
        <w:t>Ошибки: пропущена атрибуция (закон устанавливает правило, а не описывает частоту событий); вывод шире источника («люди убивали друг друга»); перенос современной оценки («жестокие») без сопоставления с правовыми нормами эпохи.</w:t>
      </w:r>
    </w:p>
    <w:p w14:paraId="573CBA83" w14:textId="77777777" w:rsidR="00CB2E58" w:rsidRDefault="00000000">
      <w:pPr>
        <w:spacing w:after="120" w:line="276" w:lineRule="auto"/>
        <w:ind w:firstLine="567"/>
        <w:jc w:val="both"/>
      </w:pPr>
      <w:r>
        <w:t>Обратная связь: «Ты верно заметил, что статья касается убийства и мести. Это закон — что он устанавливает? Посмотри на последнюю часть статьи: что происходило, если мстителя не было? Перепиши вывод по схеме: "Источник показывает, что… Это видно из слов… Из источника нельзя узнать…"». Отметка выставляется после повторной попытки, если система оценивания школы это допускает.</w:t>
      </w:r>
    </w:p>
    <w:p w14:paraId="4FCC1A04" w14:textId="77777777" w:rsidR="00CB2E58" w:rsidRDefault="00000000">
      <w:pPr>
        <w:spacing w:after="120" w:line="276" w:lineRule="auto"/>
        <w:ind w:firstLine="567"/>
        <w:jc w:val="both"/>
      </w:pPr>
      <w:r>
        <w:t>Профилактика: атрибуция как обязательный первый шаг; сопоставление с источником другой эпохи; включение в каждое задание на вывод предложения о границах вывода.</w:t>
      </w:r>
    </w:p>
    <w:p w14:paraId="640EF0E7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2C3CCBE0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Комплект заданий по источникам</w:t>
      </w:r>
      <w:r>
        <w:t xml:space="preserve"> — по 4 задания (атрибуция, извлечение, сопоставление, вывод) для 5, 6 и 10 классов с образцами ответов, критериями оценки и адаптированными формами (раздел 10). После апробации учителя дополняют комплект заданиями к источникам из учебников 7—9 и 11 классов по той же схеме и примерами ответов учеников.</w:t>
      </w:r>
    </w:p>
    <w:p w14:paraId="336610D0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7FCB03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FDD7E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1142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D21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1744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5A86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12F88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2E9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75B4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комплект заданий по источникам и единую схему вывода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4A4E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5—6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6248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4323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в общей папке МО</w:t>
            </w:r>
          </w:p>
        </w:tc>
      </w:tr>
      <w:tr w:rsidR="00CB2E58" w14:paraId="1D611B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7401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38D9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не менее двух уроков с заданиями комплекта; собрать по 2 ответа (полный и частичный) без фамилий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B0F9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260A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210F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представлены на заседании № 3</w:t>
            </w:r>
          </w:p>
        </w:tc>
      </w:tr>
      <w:tr w:rsidR="00CB2E58" w14:paraId="46AA6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8871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483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фокус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: «Как ученики обосновывают вывод источником»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A54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54B9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0CB0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</w:t>
            </w:r>
          </w:p>
        </w:tc>
      </w:tr>
      <w:tr w:rsidR="00CB2E58" w14:paraId="290BE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55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D164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комплект заданиями для 7—9 и 11 классов по той же схеме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C08C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7—9 и 11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92DC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E1EB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заданий на класс</w:t>
            </w:r>
          </w:p>
        </w:tc>
      </w:tr>
    </w:tbl>
    <w:p w14:paraId="49D9BB49" w14:textId="77777777" w:rsidR="00CB2E58" w:rsidRDefault="00CB2E58">
      <w:pPr>
        <w:spacing w:line="20" w:lineRule="exact"/>
      </w:pPr>
    </w:p>
    <w:p w14:paraId="40F2BA6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3AE60E49" w14:textId="77777777" w:rsidR="00CB2E58" w:rsidRDefault="00000000">
      <w:pPr>
        <w:spacing w:after="120" w:line="276" w:lineRule="auto"/>
        <w:ind w:firstLine="567"/>
        <w:jc w:val="both"/>
      </w:pPr>
      <w:r>
        <w:t>Полный заполненный протокол заседания № 2 приведён в файле «Протоколы заседаний МО и контроль решений» (протокол № 2 МО истории и обществознания).</w:t>
      </w:r>
    </w:p>
    <w:p w14:paraId="26BECC94" w14:textId="77777777" w:rsidR="00CB2E58" w:rsidRDefault="00000000">
      <w:pPr>
        <w:pStyle w:val="1"/>
        <w:pageBreakBefore/>
      </w:pPr>
      <w:bookmarkStart w:id="10" w:name="_Toc243995846"/>
      <w:r>
        <w:lastRenderedPageBreak/>
        <w:t>Заседание № 3. Историческое мышление школьников: хронология, причинно-следственные связи и историческая карта</w:t>
      </w:r>
      <w:bookmarkEnd w:id="10"/>
    </w:p>
    <w:p w14:paraId="00BB1D3D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вторая декада декабря 2026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практикум.</w:t>
      </w:r>
    </w:p>
    <w:p w14:paraId="255D6DF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1BA177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0C7D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06FE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5703A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006A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CBC6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Историческое мышление школьников: хронология, причинно-следственные связи и историческая карта</w:t>
            </w:r>
          </w:p>
        </w:tc>
      </w:tr>
      <w:tr w:rsidR="00CB2E58" w14:paraId="7B113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2C23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2129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заучивают даты и причины «списком», но не могут расположить события в последовательности, определить век и часть века, отличить причину от повода и следствия, извлечь информацию из исторической карты для объяснения события.</w:t>
            </w:r>
          </w:p>
        </w:tc>
      </w:tr>
      <w:tr w:rsidR="00CB2E58" w14:paraId="6B0E0472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71EC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5B14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ФРП по истории (проверяемые требования для 5—7 классов изменены приказами № 729 и № 808) требует определять последовательность событий, локализовать их во времени, «определять их принадлежность к части века (половина, треть, четверть)», устанавливать синхронность событий отечественной и всеобщей истории, объяснять причины и следствия. Исключение возможности переставлять темы делает хронологическую логику курса жёсткой — тем важнее учить ей учеников.</w:t>
            </w:r>
          </w:p>
        </w:tc>
      </w:tr>
      <w:tr w:rsidR="00CB2E58" w14:paraId="03D5F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D709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52F5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задания на хронологию, причинно-следственные связи и работу с картой с рекомендациями по оценке их выполнения.</w:t>
            </w:r>
          </w:p>
        </w:tc>
      </w:tr>
      <w:tr w:rsidR="00CB2E58" w14:paraId="01127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421D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38DA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договориться о минимальном наборе хронологических умений по классам;</w:t>
            </w:r>
          </w:p>
          <w:p w14:paraId="5C4DF0E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разработать задания на «цепочку» причин и следствий с различением причины, повода и следствия;</w:t>
            </w:r>
          </w:p>
          <w:p w14:paraId="351F67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составить задания к исторической карте учебника, требующие объяснения, а не только показа;</w:t>
            </w:r>
          </w:p>
          <w:p w14:paraId="10E55D3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сформулировать рекомендации по оценке выполнения;</w:t>
            </w:r>
          </w:p>
          <w:p w14:paraId="4A357D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подвести итоги апробации заданий по источникам.</w:t>
            </w:r>
          </w:p>
        </w:tc>
      </w:tr>
      <w:tr w:rsidR="00CB2E58" w14:paraId="2E075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F631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852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на хронологию, причинность и работу с картой (7 и 9 классы) с рекомендациями по оценке.</w:t>
            </w:r>
          </w:p>
        </w:tc>
      </w:tr>
      <w:tr w:rsidR="00CB2E58" w14:paraId="67F7A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9C4F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658C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Декабрь, «Методические заседания»; задача 3 карты задач.</w:t>
            </w:r>
          </w:p>
        </w:tc>
      </w:tr>
    </w:tbl>
    <w:p w14:paraId="227C16A4" w14:textId="77777777" w:rsidR="00CB2E58" w:rsidRDefault="00CB2E58">
      <w:pPr>
        <w:spacing w:line="20" w:lineRule="exact"/>
      </w:pPr>
    </w:p>
    <w:p w14:paraId="0D7D441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2CF761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99D7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9BA4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C723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133D5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DC5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раздаточные материалы 1—2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264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7—8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A618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B2E58" w14:paraId="25174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9FA5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Принести примеры ответов на задания по источникам (решение заседания № 2)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5628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0974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B2E58" w14:paraId="398D7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2065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Подобрать по одной карте из учебников 7 и 9 классов (номер страницы)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B014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7 и 9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D561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02DD7C09" w14:textId="77777777" w:rsidR="00CB2E58" w:rsidRDefault="00CB2E58">
      <w:pPr>
        <w:spacing w:line="20" w:lineRule="exact"/>
      </w:pPr>
    </w:p>
    <w:p w14:paraId="05EC1EA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4E613ED8" w14:textId="77777777" w:rsidR="00CB2E5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Апробация заданий по источникам: что показали ответы (по 1 минуте).</w:t>
      </w:r>
    </w:p>
    <w:p w14:paraId="03B4C233" w14:textId="77777777" w:rsidR="00CB2E5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Хронология, причинность, карта: что именно мы оцениваем (учитель 7—8 классов).</w:t>
      </w:r>
    </w:p>
    <w:p w14:paraId="488ACBA2" w14:textId="77777777" w:rsidR="00CB2E5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Практикум: задания на «ленту времени», цепочку причин и следствий, карту.</w:t>
      </w:r>
    </w:p>
    <w:p w14:paraId="0FB2ED08" w14:textId="77777777" w:rsidR="00CB2E5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Рекомендации по оценке. Проект решения.</w:t>
      </w:r>
    </w:p>
    <w:p w14:paraId="5E3C03F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616D4C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07C6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A62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2E4E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38D3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7E154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A62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792C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5D2B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заданий по источникам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1F08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</w:p>
        </w:tc>
      </w:tr>
      <w:tr w:rsidR="00CB2E58" w14:paraId="6756D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482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10—25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D61A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7354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умения исторического мышления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C6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7—8 классов</w:t>
            </w:r>
          </w:p>
        </w:tc>
      </w:tr>
      <w:tr w:rsidR="00CB2E58" w14:paraId="6FF51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A7AE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25—65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A4F0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7A31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станции: хронология, причинность, карта (по 12 минут)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80BB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B2E58" w14:paraId="1FCFA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7B98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65—82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5285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86EB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по оценке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C1A7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B2E58" w14:paraId="47B12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37CA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2DD8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A48D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Продукт, апробация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9E34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721786C7" w14:textId="77777777" w:rsidR="00CB2E58" w:rsidRDefault="00CB2E58">
      <w:pPr>
        <w:spacing w:line="20" w:lineRule="exact"/>
      </w:pPr>
    </w:p>
    <w:p w14:paraId="0B9A779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3FEA4933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Хронология</w:t>
      </w:r>
      <w:r>
        <w:t xml:space="preserve"> — не память на даты, а умение соотносить: год — век — часть века; последовательность; одновременность событий отечественной и всеобщей истории; длительность. Минимальный набор по классам: 5 класс — счёт лет до нашей эры и нашей эры, век; 6 класс — век и половина века, последовательность; 7 класс — треть и четверть века, синхронность (по требованиям ФРП); 8—9 классы — периодизация и длительность процессов.</w:t>
      </w:r>
    </w:p>
    <w:p w14:paraId="1A06FA9A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Причинность</w:t>
      </w:r>
      <w:r>
        <w:t xml:space="preserve"> — различение предпосылок (долговременных условий), причин, повода и следствий (ближайших и отдалённых). Задание должно требовать объяснить связь («почему из этого следует то»), а не назвать её.</w:t>
      </w:r>
    </w:p>
    <w:p w14:paraId="18C8ADF4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Историческая карта</w:t>
      </w:r>
      <w:r>
        <w:t xml:space="preserve"> — источник информации о пространстве, направлении движения, границах, ресурсах. Задание к карте требует извлечь информацию и использовать её в объяснении: «Почему поход шёл именно этим путём?», «Что карта объясняет в причинах…?».</w:t>
      </w:r>
    </w:p>
    <w:p w14:paraId="65C6327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6. Ключевые тезисы выступлений</w:t>
      </w:r>
    </w:p>
    <w:p w14:paraId="7F8B14B5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Почему ученики «знают даты», но не понимают времени</w:t>
      </w:r>
      <w:r>
        <w:t xml:space="preserve"> (учитель 7—8 классов, 15 минут)</w:t>
      </w:r>
    </w:p>
    <w:p w14:paraId="15A67245" w14:textId="77777777" w:rsidR="00CB2E58" w:rsidRDefault="00000000">
      <w:pPr>
        <w:spacing w:after="120" w:line="276" w:lineRule="auto"/>
        <w:ind w:firstLine="567"/>
        <w:jc w:val="both"/>
      </w:pPr>
      <w:r>
        <w:t>Я провела в 7 классе короткую работу: назвать век события по году и определить, в какой трети века оно произошло. С веком справились почти все, с третью века — меньше половины. При этом даты они знают. Проблема не в памяти, а в том, что «время» для них — набор чисел, а не шкала.</w:t>
      </w:r>
    </w:p>
    <w:p w14:paraId="2D7A8720" w14:textId="77777777" w:rsidR="00CB2E58" w:rsidRDefault="00000000">
      <w:pPr>
        <w:spacing w:after="120" w:line="276" w:lineRule="auto"/>
        <w:ind w:firstLine="567"/>
        <w:jc w:val="both"/>
      </w:pPr>
      <w:r>
        <w:t>Что помогает: лента времени на каждом уроке, на которую ученик сам наносит событие; вопросы «что было раньше / одновременно в другой стране»; задания «расположите в хронологической последовательности» с обязательным объяснением хотя бы одной связи.</w:t>
      </w:r>
    </w:p>
    <w:p w14:paraId="509EAA18" w14:textId="77777777" w:rsidR="00CB2E58" w:rsidRDefault="00000000">
      <w:pPr>
        <w:spacing w:after="120" w:line="276" w:lineRule="auto"/>
        <w:ind w:firstLine="567"/>
        <w:jc w:val="both"/>
      </w:pPr>
      <w:r>
        <w:t xml:space="preserve">С причинами похожая история. Ученик пишет: «Причины Смуты: пресечение династии, голод, вмешательство иностранцев». Список выучен. Но если </w:t>
      </w:r>
      <w:proofErr w:type="gramStart"/>
      <w:r>
        <w:t>спросить</w:t>
      </w:r>
      <w:proofErr w:type="gramEnd"/>
      <w:r>
        <w:t xml:space="preserve"> «Почему голод 1601—1603 годов усилил кризис власти?», ответа нет. Нам нужны задания, где связь нужно объяснить.</w:t>
      </w:r>
    </w:p>
    <w:p w14:paraId="71F041E4" w14:textId="77777777" w:rsidR="00CB2E58" w:rsidRDefault="00000000">
      <w:pPr>
        <w:spacing w:after="120" w:line="276" w:lineRule="auto"/>
        <w:ind w:firstLine="567"/>
        <w:jc w:val="both"/>
      </w:pPr>
      <w:r>
        <w:t>По карте: мы часто просим «покажите на карте». Это нужно, но этого мало. Я предлагаю, чтобы каждое задание к карте содержало вопрос «почему» или «что из этого следует».</w:t>
      </w:r>
    </w:p>
    <w:p w14:paraId="291CCC9A" w14:textId="77777777" w:rsidR="00CB2E58" w:rsidRDefault="00000000">
      <w:pPr>
        <w:spacing w:after="120" w:line="276" w:lineRule="auto"/>
        <w:ind w:firstLine="567"/>
        <w:jc w:val="both"/>
      </w:pPr>
      <w:r>
        <w:t>И об оценке. Для заданий на последовательность — оценка за правильный порядок и отдельно за объяснение одной связи. Для причинно-следственных цепочек — за правильное различение элементов и за объяснение связи. Это позволяет увидеть, на каком шаге ошибка.</w:t>
      </w:r>
    </w:p>
    <w:p w14:paraId="50E204B0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09DABE7D" w14:textId="77777777" w:rsidR="00CB2E5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Какие хронологические умения вызывают наибольшие затруднения в ваших классах?</w:t>
      </w:r>
    </w:p>
    <w:p w14:paraId="27CA8020" w14:textId="77777777" w:rsidR="00CB2E5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 проверить понимание причинно-следственной связи, а не заученный список причин?</w:t>
      </w:r>
    </w:p>
    <w:p w14:paraId="1EA226BD" w14:textId="77777777" w:rsidR="00CB2E5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Чем задание «покажите на карте» отличается от задания «что карта объясняет»?</w:t>
      </w:r>
    </w:p>
    <w:p w14:paraId="4DB4F5B4" w14:textId="77777777" w:rsidR="00CB2E5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 оценивать ответ, в котором порядок событий верный, а объяснение связи — нет?</w:t>
      </w:r>
    </w:p>
    <w:p w14:paraId="3242DA73" w14:textId="77777777" w:rsidR="00CB2E5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 связать хронологию отечественной и всеобщей истории, если курсы изучаются последовательно?</w:t>
      </w:r>
    </w:p>
    <w:p w14:paraId="49C3425F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62D6131F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по станциям.</w:t>
      </w:r>
      <w:r>
        <w:t xml:space="preserve"> Станция 1 «Лента времени» (7 класс): составьте задание на определение века, трети века и синхронности. Станция 2 «Цепочка» (7 класс, Смутное время): составьте задание, в котором ученик различает предпосылку, причину, повод, следствие и объясняет одну связь. Станция 3 «Карта» (9 класс): составьте два задания к карте учебника — на извлечение и на объяснение.</w:t>
      </w:r>
    </w:p>
    <w:p w14:paraId="49A87995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>Инструкция:</w:t>
      </w:r>
      <w:r>
        <w:t xml:space="preserve"> на каждой станции — 12 минут; группа оставляет задание и критерии оценки; следующая группа дополняет критерии или упрощает формулировку.</w:t>
      </w:r>
    </w:p>
    <w:p w14:paraId="5F4D237E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2D5774DD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1. Элементы для цепочки «Смутное время» (7 класс)</w:t>
      </w:r>
      <w:r>
        <w:t>: прекращение династии Рюриковичей по мужской линии (1598); голод 1601—1603 гг.; появление самозванца; вмешательство Речи Посполитой и Швеции; избрание Михаила Романова Земским собором (1613); разорение страны.</w:t>
      </w:r>
    </w:p>
    <w:p w14:paraId="0F2AFED5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2. Шаблон задания «Цепочка»:</w:t>
      </w:r>
      <w:r>
        <w:t xml:space="preserve"> предпосылка → причина → повод → событие → ближайшее следствие → отдалённое следствие; вопрос «Объясните, почему элемент X привёл к элементу Y».</w:t>
      </w:r>
    </w:p>
    <w:p w14:paraId="7F7EDBDC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3. Требования к карте для станции 3 и учебная схема</w:t>
      </w:r>
      <w:r>
        <w:t xml:space="preserve"> (используется любая карта учебника 9 класса по теме «Отечественная война 1812 года» из ФПУ, если на ней есть все обозначения ниже; номер страницы указывается в задании)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5"/>
        <w:gridCol w:w="4210"/>
      </w:tblGrid>
      <w:tr w:rsidR="00CB2E58" w14:paraId="4F33F3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586C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Обязательное обозначение на карте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491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Зачем нужно для заданий</w:t>
            </w:r>
          </w:p>
        </w:tc>
      </w:tr>
      <w:tr w:rsidR="00CB2E58" w14:paraId="5B04C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92225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Граница Российской империи на 1812 г. и переправа через Неман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FAB20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точка вторжения</w:t>
            </w:r>
          </w:p>
        </w:tc>
      </w:tr>
      <w:tr w:rsidR="00CB2E58" w14:paraId="5B832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49FD1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движения основных сил армии Наполеона (стрелки) через Вильно, Витебск, Смоленск к Москве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3F176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на извлечение</w:t>
            </w:r>
          </w:p>
        </w:tc>
      </w:tr>
      <w:tr w:rsidR="00CB2E58" w14:paraId="0FA96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49CD4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Пути отступления 1-й и 2-й русских армий и место их соединения (Смоленск)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14CBB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Объяснение действий русского командования</w:t>
            </w:r>
          </w:p>
        </w:tc>
      </w:tr>
      <w:tr w:rsidR="00CB2E58" w14:paraId="6AD59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15916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Бородино; Москва; Тарутино; Калуга; Тула; Малоярославец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39EF2" w14:textId="77777777" w:rsidR="00CB2E5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на объяснение Тарутинского манёвра</w:t>
            </w:r>
          </w:p>
        </w:tc>
      </w:tr>
      <w:tr w:rsidR="00CB2E58" w14:paraId="1D391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07E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Путь отступления армии Наполеона (по Смоленской дороге) и Березина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9756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Следствия манёвра</w:t>
            </w:r>
          </w:p>
        </w:tc>
      </w:tr>
    </w:tbl>
    <w:p w14:paraId="3299E878" w14:textId="77777777" w:rsidR="00CB2E58" w:rsidRDefault="00CB2E58">
      <w:pPr>
        <w:spacing w:line="20" w:lineRule="exact"/>
      </w:pPr>
    </w:p>
    <w:p w14:paraId="55782466" w14:textId="77777777" w:rsidR="00CB2E58" w:rsidRDefault="00000000">
      <w:pPr>
        <w:spacing w:after="120" w:line="276" w:lineRule="auto"/>
        <w:jc w:val="both"/>
      </w:pPr>
      <w:r>
        <w:rPr>
          <w:i/>
          <w:iCs/>
        </w:rPr>
        <w:t>Учебная схема (если подходящей карты нет):</w:t>
      </w:r>
      <w:r>
        <w:t xml:space="preserve"> Неман → Вильно → Витебск → Смоленск → Бородино → Москва (путь основных сил Наполеона); Москва → Тарутино (манёвр русской армии к югу; рядом Калуга и Тула); Малоярославец → Можайск → Смоленск → Березина (отступление по разорённой Смоленской дороге). Схема передаёт последовательность пунктов, а не масштаб и точные границы.</w:t>
      </w:r>
    </w:p>
    <w:p w14:paraId="7D1950F7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4F4413DB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Задание станции 1 (7 класс):</w:t>
      </w:r>
    </w:p>
    <w:p w14:paraId="01BAA9C8" w14:textId="77777777" w:rsidR="00CB2E5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Определите век и часть века (первая треть, вторая треть, последняя треть) для событий: учреждение опричнины (1565); Ливонская война (1558—1583); начало правления династии Романовых (1613); Соборное уложение (1649).</w:t>
      </w:r>
    </w:p>
    <w:p w14:paraId="710FFC60" w14:textId="77777777" w:rsidR="00CB2E5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Какие из этих событий произошли в одном веке? Какое событие отделено от начала правления Романовых наименьшим промежутком времени?</w:t>
      </w:r>
    </w:p>
    <w:p w14:paraId="0D51DADA" w14:textId="77777777" w:rsidR="00CB2E5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Укажите одно событие всеобщей истории, происходившее в той же трети века, что и Соборное уложение (по учебнику всеобщей истории 7 класса).</w:t>
      </w:r>
    </w:p>
    <w:p w14:paraId="18459DD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Ответы</w:t>
      </w:r>
      <w:r>
        <w:t xml:space="preserve"> (трети века: 1501—1533, 1534—1566, 1567—1600): опричнина (1565) — XVI в., вторая треть; Ливонская война — XVI в., вторая и последняя треть; 1613 — XVII в., первая треть; 1649 — XVII в., вторая треть. Наименьший промежуток от 1613 г. — до Соборного уложения (36 лет). Синхронность — по учебнику класса.</w:t>
      </w:r>
    </w:p>
    <w:p w14:paraId="41C5D165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Рекомендация по оценке:</w:t>
      </w:r>
      <w:r>
        <w:t xml:space="preserve"> 1 балл за век и часть века по каждому событию; 1 балл — за верный выбор события с наименьшим промежутком и расчёт; задание на синхронность — 1 балл при указании события и года. Для дат на границе третей (например, 1533 или 1567 г.) ответ принимается, если ученик объяснил, как он делил век, — понимание принципа важнее механического ответа.</w:t>
      </w:r>
    </w:p>
    <w:p w14:paraId="5CFEECA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станции 2 (7 класс):</w:t>
      </w:r>
      <w:r>
        <w:t xml:space="preserve"> «Распределите элементы раздаточного материала 1 по схеме "предпосылка — причина — повод — событие — следствие". Объясните, почему голод 1601—1603 годов усилил кризис власти». </w:t>
      </w:r>
      <w:r>
        <w:rPr>
          <w:b/>
          <w:bCs/>
        </w:rPr>
        <w:t>Образец объяснения:</w:t>
      </w:r>
      <w:r>
        <w:t xml:space="preserve"> голод привёл к массовому бегству и гибели людей, росту недовольства властью Бориса Годунова; в условиях, когда законность династии уже была поставлена под сомнение после прекращения династии Рюриковичей, недовольство создало опору для самозванца. </w:t>
      </w:r>
      <w:r>
        <w:rPr>
          <w:b/>
          <w:bCs/>
        </w:rPr>
        <w:t>Критерии:</w:t>
      </w:r>
      <w:r>
        <w:t xml:space="preserve"> верное различение не менее четырёх элементов — 1 балл; объяснение связи с указанием механизма («привёл к…, что создало…») — 2 балла; объяснение в виде повтора («голод — причина, потому что был голод») — 0 баллов.</w:t>
      </w:r>
    </w:p>
    <w:p w14:paraId="3ACA92A6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Задания станции 3 (9 класс, карта учебника по теме «Отечественная война 1812 года»):</w:t>
      </w:r>
      <w:r>
        <w:t xml:space="preserve"> 1) извлечение: «По карте определите направление движения основных сил армии Наполеона и пункт, к которому они шли после Смоленска»; 2) объяснение: «Используя карту, объясните, почему после оставления Москвы движение русской армии к Тарутину (Тарутинский манёвр) имело стратегическое значение». </w:t>
      </w:r>
      <w:r>
        <w:rPr>
          <w:b/>
          <w:bCs/>
        </w:rPr>
        <w:t>Критерии для задания 2:</w:t>
      </w:r>
      <w:r>
        <w:t xml:space="preserve"> указано, что армия прикрыла южные губернии с ресурсами и оружейные заводы (Тула) — 1 балл; объяснено, как это повлияло на положение армии Наполеона в Москве — 1 балл; ссылка на информацию карты — 1 балл.</w:t>
      </w:r>
    </w:p>
    <w:p w14:paraId="0868B011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Список причин наизусть</w:t>
      </w:r>
    </w:p>
    <w:p w14:paraId="333733C6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67CA043A" w14:textId="77777777" w:rsidR="00CB2E58" w:rsidRDefault="00000000">
      <w:pPr>
        <w:spacing w:after="120" w:line="276" w:lineRule="auto"/>
        <w:ind w:firstLine="567"/>
        <w:jc w:val="both"/>
      </w:pPr>
      <w:r>
        <w:t>На контрольной по теме «Смутное время» ученик 7 класса безошибочно перечислил «пять причин Смуты» из учебника, но на вопрос «Какая из причин, на ваш взгляд, была главной? Почему?» ответил: «Все причины главные». Учитель не знает, как оценить ответ.</w:t>
      </w:r>
    </w:p>
    <w:p w14:paraId="4C1101FB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4385DD04" w14:textId="77777777" w:rsidR="00CB2E5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Какое умение проверял второй вопрос?</w:t>
      </w:r>
    </w:p>
    <w:p w14:paraId="017CAC56" w14:textId="77777777" w:rsidR="00CB2E5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 оценить ответ и какую обратную связь дать?</w:t>
      </w:r>
    </w:p>
    <w:p w14:paraId="26EC1677" w14:textId="77777777" w:rsidR="00CB2E5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 изменить обучение, чтобы ученик мог отвечать на такие вопросы?</w:t>
      </w:r>
    </w:p>
    <w:p w14:paraId="4A26A80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4809D161" w14:textId="77777777" w:rsidR="00CB2E58" w:rsidRDefault="00000000">
      <w:pPr>
        <w:spacing w:after="120" w:line="276" w:lineRule="auto"/>
        <w:ind w:firstLine="567"/>
        <w:jc w:val="both"/>
      </w:pPr>
      <w:r>
        <w:t>Второй вопрос проверял умение устанавливать иерархию причин и аргументировать позицию; ответ «все главные» показывает, что причины заучены как список, а связь между ними не понята.</w:t>
      </w:r>
    </w:p>
    <w:p w14:paraId="3BB23F85" w14:textId="77777777" w:rsidR="00CB2E58" w:rsidRDefault="00000000">
      <w:pPr>
        <w:spacing w:after="120" w:line="276" w:lineRule="auto"/>
        <w:ind w:firstLine="567"/>
        <w:jc w:val="both"/>
      </w:pPr>
      <w:r>
        <w:lastRenderedPageBreak/>
        <w:t>Оценка: первая часть — полный балл; вторая — 0 баллов за отсутствие аргумента. Обратная связь: «Ты знаешь причины. Выбери одну и попробуй объяснить, как без неё изменились бы события: были бы самозванцы, если бы династия не прервалась?».</w:t>
      </w:r>
    </w:p>
    <w:p w14:paraId="403B9D85" w14:textId="77777777" w:rsidR="00CB2E58" w:rsidRDefault="00000000">
      <w:pPr>
        <w:spacing w:after="120" w:line="276" w:lineRule="auto"/>
        <w:ind w:firstLine="567"/>
        <w:jc w:val="both"/>
      </w:pPr>
      <w:r>
        <w:t>Обучение: задания «ранжируйте причины и объясните первое место», «что было бы, если бы…» (</w:t>
      </w:r>
      <w:proofErr w:type="spellStart"/>
      <w:r>
        <w:t>контрфактический</w:t>
      </w:r>
      <w:proofErr w:type="spellEnd"/>
      <w:r>
        <w:t xml:space="preserve"> вопрос как учебный приём, не как версия истории), схема-цепочка с объяснением связей.</w:t>
      </w:r>
    </w:p>
    <w:p w14:paraId="4A16C6BD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66D32F2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Задания на историческое мышление с рекомендациями по оценке:</w:t>
      </w:r>
      <w:r>
        <w:t xml:space="preserve"> лента времени (7 класс), причинно-следственная цепочка (7 класс), задания к карте (9 класс) — раздел 10. </w:t>
      </w:r>
      <w:r>
        <w:rPr>
          <w:b/>
          <w:bCs/>
        </w:rPr>
        <w:t>Рекомендации по оценке</w:t>
      </w:r>
      <w:r>
        <w:t xml:space="preserve"> (приняты МО): оценивать отдельно правильность элементов и объяснение связи; принимать пограничные хронологические ответы при наличии объяснения; в заданиях к карте требовать ссылку на информацию карты.</w:t>
      </w:r>
    </w:p>
    <w:p w14:paraId="4EC5CE7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1B5548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F053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7381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EA30B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19FA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7C96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4B27F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22F2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6B8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Принять задания на хронологию, причинность и </w:t>
            </w:r>
            <w:proofErr w:type="gramStart"/>
            <w:r>
              <w:rPr>
                <w:sz w:val="24"/>
                <w:szCs w:val="24"/>
              </w:rPr>
              <w:t>карту</w:t>
            </w:r>
            <w:proofErr w:type="gramEnd"/>
            <w:r>
              <w:rPr>
                <w:sz w:val="24"/>
                <w:szCs w:val="24"/>
              </w:rPr>
              <w:t xml:space="preserve"> и рекомендации по оценке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C9F0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7—8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DD36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47DB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в общей папке МО</w:t>
            </w:r>
          </w:p>
        </w:tc>
      </w:tr>
      <w:tr w:rsidR="00CB2E58" w14:paraId="37528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7DC4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9FBB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ленту времени и вопрос «почему» к карте не реже одного раза в неделю в 5—9 классах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A5B4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истории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B49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— май 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E424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Наблюдение во втором цикле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</w:tr>
      <w:tr w:rsidR="00CB2E58" w14:paraId="3BA6F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D503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BD67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 в итоговые работы по истории (по решению учителя) одно задание на объяснение причинно-следственной связи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FE7A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истории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6C9A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конца учебного года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22F2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на заседании № 6</w:t>
            </w:r>
          </w:p>
        </w:tc>
      </w:tr>
    </w:tbl>
    <w:p w14:paraId="0F9EF013" w14:textId="77777777" w:rsidR="00CB2E58" w:rsidRDefault="00CB2E58">
      <w:pPr>
        <w:spacing w:line="20" w:lineRule="exact"/>
      </w:pPr>
    </w:p>
    <w:p w14:paraId="5F6CB99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69194BB1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учителей МО об апробации заданий по источникам (в 5 классе атрибуция выполнена большинством учеников; в 10 классе затруднение — указание границ вывода); учителя 7—8 классов о трёх умениях исторического мышления.</w:t>
      </w:r>
    </w:p>
    <w:p w14:paraId="0A79C415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1—3 проекта решения. Голосовали единогласно.</w:t>
      </w:r>
    </w:p>
    <w:p w14:paraId="7C6419FD" w14:textId="77777777" w:rsidR="00CB2E58" w:rsidRDefault="00000000">
      <w:pPr>
        <w:pStyle w:val="1"/>
        <w:pageBreakBefore/>
      </w:pPr>
      <w:bookmarkStart w:id="11" w:name="_Toc243995847"/>
      <w:r>
        <w:lastRenderedPageBreak/>
        <w:t>Заседание № 4. Правовая и гражданская грамотность: практико-ориентированные задания по обществознанию</w:t>
      </w:r>
      <w:bookmarkEnd w:id="11"/>
    </w:p>
    <w:p w14:paraId="2746003D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третья неделя февраля 2027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 по решению учебных ситуаций.</w:t>
      </w:r>
    </w:p>
    <w:p w14:paraId="4383EB6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6E437F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B37B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665F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3BFF8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8093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54A4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Правовая и гражданская грамотность: практико-ориентированные задания по обществознанию</w:t>
            </w:r>
          </w:p>
        </w:tc>
      </w:tr>
      <w:tr w:rsidR="00CB2E58" w14:paraId="38141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CE85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B34C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9—10 классов воспроизводят определения (правоспособность, дееспособность, правонарушение), но не могут применить норму к жизненной ситуации: не выделяют юридически значимые факты, не находят норму, делают вывод «по справедливости», а не по праву.</w:t>
            </w:r>
          </w:p>
        </w:tc>
      </w:tr>
      <w:tr w:rsidR="00CB2E58" w14:paraId="60060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882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B62B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9 классе обществознание изучается в объёме 34 часов, и раздел «Государство и право» включает права несовершеннолетних, правонарушение и ответственность, налоги (п. 151.3.2 ФОП ООО); новая ФРП 10 класса включает гражданскую правоспособность и дееспособность несовершеннолетних, потребительские, трудовые, административные и семейные правоотношения (п. 123(1).3.4 ФОП СОО). Распределение предмета по классам — по письму № 03-320.</w:t>
            </w:r>
          </w:p>
        </w:tc>
      </w:tr>
      <w:tr w:rsidR="00CB2E58" w14:paraId="50661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7694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E545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банк учебных правовых ситуаций для 9 и 10 классов с алгоритмом решения и образцами ответов.</w:t>
            </w:r>
          </w:p>
        </w:tc>
      </w:tr>
      <w:tr w:rsidR="00CB2E58" w14:paraId="34576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3985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794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договориться о едином алгоритме решения правовой ситуации;</w:t>
            </w:r>
          </w:p>
          <w:p w14:paraId="24871E6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разработать ситуации по разделам ФРП 9 и 10 классов;</w:t>
            </w:r>
          </w:p>
          <w:p w14:paraId="6EA73F9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проверить нормы по действующим редакциям законов;</w:t>
            </w:r>
          </w:p>
          <w:p w14:paraId="2140928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составить критерии оценки ответа;</w:t>
            </w:r>
          </w:p>
          <w:p w14:paraId="4542F25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определить, как ситуации встраиваются в урок длительностью 40—45 минут.</w:t>
            </w:r>
          </w:p>
        </w:tc>
      </w:tr>
      <w:tr w:rsidR="00CB2E58" w14:paraId="54028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CEDC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A82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учебных правовых ситуаций (8 ситуаций для 9 и 10 классов) с алгоритмом решения, нормами и образцами ответов.</w:t>
            </w:r>
          </w:p>
        </w:tc>
      </w:tr>
      <w:tr w:rsidR="00CB2E58" w14:paraId="01B0A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20E3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7E03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Февраль, «Методические заседания»; задача 4 карты задач (обществознание 9 класса — 34 ч).</w:t>
            </w:r>
          </w:p>
        </w:tc>
      </w:tr>
    </w:tbl>
    <w:p w14:paraId="714E1587" w14:textId="77777777" w:rsidR="00CB2E58" w:rsidRDefault="00CB2E58">
      <w:pPr>
        <w:spacing w:line="20" w:lineRule="exact"/>
      </w:pPr>
    </w:p>
    <w:p w14:paraId="5B9CDAC9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4F97B5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2383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2B49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6402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71BDD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D8F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тексты норм (раздаточный материал 2) по действующим редакциям ТК РФ, ГК РФ, КоАП РФ, УК РФ, Закона «О защите прав потребителей», СК РФ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9B8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593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B2E58" w14:paraId="45190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20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ситуации раздаточного материала 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80EC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C760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B2E58" w14:paraId="33080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8370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Принести по одному примеру ответа ученика на правовую задачу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4CD1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D677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56433A4F" w14:textId="77777777" w:rsidR="00CB2E58" w:rsidRDefault="00CB2E58">
      <w:pPr>
        <w:spacing w:line="20" w:lineRule="exact"/>
      </w:pPr>
    </w:p>
    <w:p w14:paraId="6C20BCC4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3EF6A3C3" w14:textId="77777777" w:rsidR="00CB2E5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Алгоритм решения правовой ситуации и типичные ошибки (учитель обществознания).</w:t>
      </w:r>
    </w:p>
    <w:p w14:paraId="16F553B9" w14:textId="77777777" w:rsidR="00CB2E5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Практикум: решение и конструирование ситуаций в группах (9 и 10 классы).</w:t>
      </w:r>
    </w:p>
    <w:p w14:paraId="5C99988D" w14:textId="77777777" w:rsidR="00CB2E5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Критерии оценки; адаптация для обучающихся с ОВЗ.</w:t>
      </w:r>
    </w:p>
    <w:p w14:paraId="0B7E49D8" w14:textId="77777777" w:rsidR="00CB2E5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Встраивание ситуаций в урок. Проект решения.</w:t>
      </w:r>
    </w:p>
    <w:p w14:paraId="06E3972C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449733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B333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7F88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72EF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06E5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522EC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9A66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223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7FDE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«факты — норма — вывод — действие»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46E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</w:tr>
      <w:tr w:rsidR="00CB2E58" w14:paraId="3A1D7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771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15—55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E047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F4F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4 ситуаций и конструирование по 2 новых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DD47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9 и 10 классов</w:t>
            </w:r>
          </w:p>
        </w:tc>
      </w:tr>
      <w:tr w:rsidR="00CB2E58" w14:paraId="44A5F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C984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55—70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993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9EE6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Взаимная проверка: норма и вывод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BC0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B2E58" w14:paraId="79C91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C79D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70—82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ADB5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D4ED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ситуации в уроке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6EE8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7F123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6B78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AFF9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B5BD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ситуаций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FB5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787463AB" w14:textId="77777777" w:rsidR="00CB2E58" w:rsidRDefault="00CB2E58">
      <w:pPr>
        <w:spacing w:line="20" w:lineRule="exact"/>
      </w:pPr>
    </w:p>
    <w:p w14:paraId="2420833F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0E57BF90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Алгоритм решения правовой ситуации:</w:t>
      </w:r>
      <w:r>
        <w:t xml:space="preserve"> 1) </w:t>
      </w:r>
      <w:r>
        <w:rPr>
          <w:b/>
          <w:bCs/>
        </w:rPr>
        <w:t>факты</w:t>
      </w:r>
      <w:r>
        <w:t xml:space="preserve"> — что произошло, кто участники, их возраст, что важно для права; 2) </w:t>
      </w:r>
      <w:r>
        <w:rPr>
          <w:b/>
          <w:bCs/>
        </w:rPr>
        <w:t>норма</w:t>
      </w:r>
      <w:r>
        <w:t xml:space="preserve"> — какой закон и какая статья регулируют ситуацию (на уроке ученик получает текст нормы, а не ищет её по памяти); 3) </w:t>
      </w:r>
      <w:r>
        <w:rPr>
          <w:b/>
          <w:bCs/>
        </w:rPr>
        <w:t>вывод</w:t>
      </w:r>
      <w:r>
        <w:t xml:space="preserve"> — что следует из нормы для этих фактов; 4) </w:t>
      </w:r>
      <w:r>
        <w:rPr>
          <w:b/>
          <w:bCs/>
        </w:rPr>
        <w:t>действие</w:t>
      </w:r>
      <w:r>
        <w:t xml:space="preserve"> — что может сделать участник, куда обратиться.</w:t>
      </w:r>
    </w:p>
    <w:p w14:paraId="575CA937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Типичные ошибки:</w:t>
      </w:r>
      <w:r>
        <w:t xml:space="preserve"> вывод «по справедливости» без нормы; игнорирование возраста участника; путаница видов ответственности (административная, уголовная, дисциплинарная, гражданско-правовая); использование устаревших норм из пособий прошлых лет.</w:t>
      </w:r>
    </w:p>
    <w:p w14:paraId="18D47BC6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Правило МО:</w:t>
      </w:r>
      <w:r>
        <w:t xml:space="preserve"> в банк включаются только ситуации, нормы которых проверены по действующей редакции акта на дату использования; в карточке ситуации указывается статья и дата проверки.</w:t>
      </w:r>
    </w:p>
    <w:p w14:paraId="2A9D17C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6. Ключевые тезисы выступлений</w:t>
      </w:r>
    </w:p>
    <w:p w14:paraId="67A5CD49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Право — это не «как правильно», а «что сказано в норме»</w:t>
      </w:r>
      <w:r>
        <w:t xml:space="preserve"> (учитель обществознания, 15 минут)</w:t>
      </w:r>
    </w:p>
    <w:p w14:paraId="5EC158DD" w14:textId="77777777" w:rsidR="00CB2E58" w:rsidRDefault="00000000">
      <w:pPr>
        <w:spacing w:after="120" w:line="276" w:lineRule="auto"/>
        <w:ind w:firstLine="567"/>
        <w:jc w:val="both"/>
      </w:pPr>
      <w:r>
        <w:t>Когда я спрашиваю девятиклассников, может ли пятнадцатилетний работать летом, ответы делятся на «нет, ещё рано» и «да, если родители разрешат». Оба ответа — не правовые. Правовой ответ начинается с нормы: статья 63 Трудового кодекса. По общему правилу трудовой договор заключается с шестнадцати лет; лица, получившие общее образование и достигшие пятнадцати лет, могут работать на лёгком труде; с письменного согласия одного из родителей — с четырнадцати лет, в свободное от учёбы время и без ущерба для освоения образовательной программы.</w:t>
      </w:r>
    </w:p>
    <w:p w14:paraId="3A7AECFA" w14:textId="77777777" w:rsidR="00CB2E58" w:rsidRDefault="00000000">
      <w:pPr>
        <w:spacing w:after="120" w:line="276" w:lineRule="auto"/>
        <w:ind w:firstLine="567"/>
        <w:jc w:val="both"/>
      </w:pPr>
      <w:r>
        <w:t>Это и есть умение, которое мы формируем: увидеть в ситуации юридически значимые факты (возраст, учится ли подросток, каникулы или учебный год), найти норму и сделать вывод. На уроке ученик должен иметь перед глазами текст нормы. Мы не готовим юристов и не требуем запоминать номера статей; мы учим читать норму и применять её.</w:t>
      </w:r>
    </w:p>
    <w:p w14:paraId="18E212BB" w14:textId="77777777" w:rsidR="00CB2E58" w:rsidRDefault="00000000">
      <w:pPr>
        <w:spacing w:after="120" w:line="276" w:lineRule="auto"/>
        <w:ind w:firstLine="567"/>
        <w:jc w:val="both"/>
      </w:pPr>
      <w:r>
        <w:t>Второй момент — ограничения. Если подросток работает в каникулы, продолжительность рабочего дня в 14—15 лет — не более 4 часов, в 15—16 лет — не более 5 часов (ст. 94 ТК РФ), а в неделю — не более 24 часов до 16 лет (ст. 92). Ученики почти никогда не знают, что ограничения разные в каникулы и в учебный год: при совмещении работы с учёбой — не более 2,5 часа в день до 16 лет.</w:t>
      </w:r>
    </w:p>
    <w:p w14:paraId="33F55698" w14:textId="77777777" w:rsidR="00CB2E58" w:rsidRDefault="00000000">
      <w:pPr>
        <w:spacing w:after="120" w:line="276" w:lineRule="auto"/>
        <w:ind w:firstLine="567"/>
        <w:jc w:val="both"/>
      </w:pPr>
      <w:r>
        <w:t>Третий момент — проверка норм. В интернете множество «шпаргалок» с устаревшими формулировками. Каждую ситуацию банка я проверила по официальному тексту закона и указала дату проверки. Через год её нужно будет проверить снова.</w:t>
      </w:r>
    </w:p>
    <w:p w14:paraId="6607C3B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52EBE353" w14:textId="77777777" w:rsidR="00CB2E5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Какие юридически значимые факты чаще всего упускают ученики?</w:t>
      </w:r>
    </w:p>
    <w:p w14:paraId="3E7CC88F" w14:textId="77777777" w:rsidR="00CB2E5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Должен ли ученик 9 класса знать номера статей? Что мы оцениваем?</w:t>
      </w:r>
    </w:p>
    <w:p w14:paraId="5426F4E2" w14:textId="77777777" w:rsidR="00CB2E5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Как разграничить в задании виды юридической ответственности?</w:t>
      </w:r>
    </w:p>
    <w:p w14:paraId="758D6142" w14:textId="77777777" w:rsidR="00CB2E5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Сколько ситуаций реально решить за урок, если тема урока — новая?</w:t>
      </w:r>
    </w:p>
    <w:p w14:paraId="4BD9150A" w14:textId="77777777" w:rsidR="00CB2E5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Как адаптировать текст нормы для ребёнка с ОВЗ, сохранив правовой смысл?</w:t>
      </w:r>
    </w:p>
    <w:p w14:paraId="6209086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0F946D94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Группа 9 класса решает ситуации 1—4, группа 10 класса — ситуации 5—8 (раздаточный материал 1) по алгоритму. Затем каждая группа конструирует по одной новой ситуации по разделу ФРП своего класса и записывает норму, образец ответа и критерии.</w:t>
      </w:r>
    </w:p>
    <w:p w14:paraId="4C3C7A8A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запишите факты отдельной строкой; найдите норму в раздаточном материале 2; вывод формулируйте одной фразой со ссылкой на норму; укажите, что изменилось бы при другом возрасте участника. Время — 40 минут.</w:t>
      </w:r>
    </w:p>
    <w:p w14:paraId="4735EDAE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9. Раздаточные материалы</w:t>
      </w:r>
    </w:p>
    <w:p w14:paraId="7AEBF51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Ситуации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654"/>
        <w:gridCol w:w="8234"/>
      </w:tblGrid>
      <w:tr w:rsidR="00CB2E58" w14:paraId="179658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74F9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66ACC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BB40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</w:tr>
      <w:tr w:rsidR="00CB2E58" w14:paraId="0D1A8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0A2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98C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406E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 15 лет, она получает основное общее образование и в июле хочет работать помощником в детском лагере 6 часов в день. Мама согласна. Может ли с Кирой быть заключён трудовой договор на таких условиях?</w:t>
            </w:r>
          </w:p>
        </w:tc>
      </w:tr>
      <w:tr w:rsidR="00CB2E58" w14:paraId="0B30A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FE77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FD9F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A67E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Артёму 14 лет. На деньги, которые бабушка подарила ему «на что захочет», он купил наушники в магазине. Отец требует вернуть покупку, потому что «сделка без согласия родителей недействительна». Прав ли отец?</w:t>
            </w:r>
          </w:p>
        </w:tc>
      </w:tr>
      <w:tr w:rsidR="00CB2E58" w14:paraId="17EE9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68B0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1B2E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892A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Пятнадцатилетний Олег разбил камнем окно в подъезде. Сосед говорит, что Олега «оштрафуют». Какая ответственность возможна и кто будет отвечать?</w:t>
            </w:r>
          </w:p>
        </w:tc>
      </w:tr>
      <w:tr w:rsidR="00CB2E58" w14:paraId="177F7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03D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2111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7114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Пятнадцатилетней ученице 8 класса (получает основное общее образование) предложили летнюю подработку в кафе: «оплата наличными, без договора, налог платить не нужно, ты же несовершеннолетняя». Какие права девочки могут быть нарушены? Как правильно оформить работу?</w:t>
            </w:r>
          </w:p>
        </w:tc>
      </w:tr>
      <w:tr w:rsidR="00CB2E58" w14:paraId="3F8D6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D4D2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6A53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C2D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Шестнадцатилетний Денис купил куртку, через три дня понял, что она не подходит по цвету. Бирки сохранены, чек есть. Продавец отказывается обменять: «Товар качественный». Прав ли продавец?</w:t>
            </w:r>
          </w:p>
        </w:tc>
      </w:tr>
      <w:tr w:rsidR="00CB2E58" w14:paraId="5E229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337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BC66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7667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Семнадцатилетняя Вера работает по трудовому договору. Работодатель предлагает ей выйти в ночную смену с 22:00 до 06:00 за двойную оплату. Допустимо ли это?</w:t>
            </w:r>
          </w:p>
        </w:tc>
      </w:tr>
      <w:tr w:rsidR="00CB2E58" w14:paraId="7B58F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140C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03FA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5FC3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Шестнадцатилетние Максим и Алина хотят вступить в брак. Возможно ли это и при каких условиях?</w:t>
            </w:r>
          </w:p>
        </w:tc>
      </w:tr>
      <w:tr w:rsidR="00CB2E58" w14:paraId="55DCE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7A2A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7ABD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7783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 10 класса опубликовал в своём блоге фотографию одноклассника с обидной подписью без его согласия. Какие права одноклассника затронуты и как он может их защитить?</w:t>
            </w:r>
          </w:p>
        </w:tc>
      </w:tr>
    </w:tbl>
    <w:p w14:paraId="16320866" w14:textId="77777777" w:rsidR="00CB2E58" w:rsidRDefault="00CB2E58">
      <w:pPr>
        <w:spacing w:line="20" w:lineRule="exact"/>
      </w:pPr>
    </w:p>
    <w:p w14:paraId="1878FC83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Нормы (по действующим редакциям, проверено 27.10.2026)</w:t>
      </w:r>
    </w:p>
    <w:p w14:paraId="747BDDB1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ТК РФ, ст. 63:</w:t>
      </w:r>
      <w:r>
        <w:t xml:space="preserve"> трудовой договор — с 16 лет; с 15 лет — лицам, получившим общее образование, для лёгкого труда; с 14 лет с письменного согласия одного из родителей (попечителя) — лицам, получающим общее образование, в свободное от получения образования время для лёгкого труда без ущерба для освоения образовательной программы.</w:t>
      </w:r>
    </w:p>
    <w:p w14:paraId="4EF4C0AB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ТК РФ, ст. 92:</w:t>
      </w:r>
      <w:r>
        <w:t xml:space="preserve"> работникам до 16 лет — не более 24 часов в неделю; от 16 до 18 лет — не более 35 часов. </w:t>
      </w:r>
      <w:r>
        <w:rPr>
          <w:b/>
          <w:bCs/>
        </w:rPr>
        <w:t>Ст. 94:</w:t>
      </w:r>
      <w:r>
        <w:t xml:space="preserve"> продолжительность ежедневной работы, в том числе в каникулы: 14—15 лет — 4 часа; 15—16 лет — 5 часов; 16—18 лет — 7 часов; при совмещении с учёбой в течение учебного года: 14—16 лет — 2,5 часа; 16—18 лет — 4 часа. </w:t>
      </w:r>
      <w:r>
        <w:rPr>
          <w:b/>
          <w:bCs/>
        </w:rPr>
        <w:t>Ст. 96:</w:t>
      </w:r>
      <w:r>
        <w:t xml:space="preserve"> к работе в ночное время (с 22 до 6 часов) не допускаются работники, не достигшие 18 лет (за исключением лиц, участвующих в создании и (или) исполнении художественных произведений, и других </w:t>
      </w:r>
      <w:r>
        <w:lastRenderedPageBreak/>
        <w:t xml:space="preserve">категорий, предусмотренных законом). </w:t>
      </w:r>
      <w:r>
        <w:rPr>
          <w:b/>
          <w:bCs/>
        </w:rPr>
        <w:t>Ст. 67:</w:t>
      </w:r>
      <w:r>
        <w:t xml:space="preserve"> трудовой договор заключается в письменной форме.</w:t>
      </w:r>
    </w:p>
    <w:p w14:paraId="1E903338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ГК РФ, ст. 26:</w:t>
      </w:r>
      <w:r>
        <w:t xml:space="preserve"> несовершеннолетние в возрасте от 14 до 18 лет вправе самостоятельно распоряжаться своими заработком, стипендией и иными доходами, совершать мелкие бытовые сделки и сделки, указанные в п. 2 ст. 28 ГК РФ (в том числе по распоряжению средствами, предоставленными законным представителем или с его согласия третьим лицом для свободного распоряжения).</w:t>
      </w:r>
    </w:p>
    <w:p w14:paraId="1D09AFAE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КоАП РФ, ст. 2.3:</w:t>
      </w:r>
      <w:r>
        <w:t xml:space="preserve"> административной ответственности подлежит лицо, достигшее к моменту совершения правонарушения 16 лет. </w:t>
      </w:r>
      <w:r>
        <w:rPr>
          <w:b/>
          <w:bCs/>
        </w:rPr>
        <w:t>ГК РФ, ст. 1073—1074:</w:t>
      </w:r>
      <w:r>
        <w:t xml:space="preserve"> за вред, причинённый несовершеннолетним до 14 лет, отвечают родители; несовершеннолетние от 14 до 18 лет отвечают за причинённый вред самостоятельно на общих основаниях, при недостаточности у них доходов или имущества вред возмещается родителями, если они не докажут, что вред возник не по их вине. </w:t>
      </w:r>
      <w:r>
        <w:rPr>
          <w:b/>
          <w:bCs/>
        </w:rPr>
        <w:t>УК РФ, ст. 20:</w:t>
      </w:r>
      <w:r>
        <w:t xml:space="preserve"> уголовная ответственность — с 16 лет, по отдельным составам — с 14 лет.</w:t>
      </w:r>
    </w:p>
    <w:p w14:paraId="17A572DE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Закон РФ «О защите прав потребителей», ст. 25:</w:t>
      </w:r>
      <w:r>
        <w:t xml:space="preserve"> потребитель вправе обменять непродовольственный товар надлежащего качества в течение 14 дней, не считая дня покупки, если товар не был в употреблении, сохранены его товарный вид, потребительские свойства, пломбы, фабричные ярлыки, а также товарный или кассовый чек (отсутствие чека не лишает права ссылаться на свидетельские показания); исключения — по перечню Правительства РФ.</w:t>
      </w:r>
    </w:p>
    <w:p w14:paraId="41345B28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СК РФ, ст. 13:</w:t>
      </w:r>
      <w:r>
        <w:t xml:space="preserve"> брачный возраст — 18 лет; при наличии уважительных причин органы местного самоуправления по месту жительства лиц, желающих вступить в брак, вправе по их просьбе разрешить вступить в брак лицам, достигшим 16 лет.</w:t>
      </w:r>
    </w:p>
    <w:p w14:paraId="1099E354" w14:textId="77777777" w:rsidR="00CB2E5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rPr>
          <w:b/>
          <w:bCs/>
        </w:rPr>
        <w:t>НК РФ, ст. 207, 226:</w:t>
      </w:r>
      <w:r>
        <w:t xml:space="preserve"> доходы несовершеннолетних облагаются НДФЛ на общих основаниях; налог исчисляет и удерживает работодатель как налоговый агент. </w:t>
      </w:r>
      <w:r>
        <w:rPr>
          <w:b/>
          <w:bCs/>
        </w:rPr>
        <w:t>ГК РФ, ст. 152.1:</w:t>
      </w:r>
      <w:r>
        <w:t xml:space="preserve"> обнародование и дальнейшее использование изображения гражданина допускается только с его согласия (за исключениями, установленными законом); изображение, распространённое в сети «Интернет» с нарушением этого правила, подлежит удалению по требованию гражданина. </w:t>
      </w:r>
      <w:r>
        <w:rPr>
          <w:b/>
          <w:bCs/>
        </w:rPr>
        <w:t>КоАП РФ, ст. 5.61:</w:t>
      </w:r>
      <w:r>
        <w:t xml:space="preserve"> оскорбление — унижение чести и достоинства другого лица, выраженное в неприличной форме (административная ответственность — с 16 лет). </w:t>
      </w:r>
      <w:r>
        <w:rPr>
          <w:b/>
          <w:bCs/>
        </w:rPr>
        <w:t>ГК РФ, ст. 151:</w:t>
      </w:r>
      <w:r>
        <w:t xml:space="preserve"> компенсация морального вреда. </w:t>
      </w:r>
      <w:r>
        <w:rPr>
          <w:b/>
          <w:bCs/>
        </w:rPr>
        <w:t>Ст. 152:</w:t>
      </w:r>
      <w:r>
        <w:t xml:space="preserve"> гражданин вправе требовать по суду опровержения порочащих его честь, достоинство или деловую репутацию сведений.</w:t>
      </w:r>
    </w:p>
    <w:p w14:paraId="7AB2C02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10. Пример выполненного задания</w:t>
      </w:r>
    </w:p>
    <w:p w14:paraId="3683035E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Образцы решения (фрагмент банка):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2151"/>
        <w:gridCol w:w="1590"/>
        <w:gridCol w:w="5147"/>
      </w:tblGrid>
      <w:tr w:rsidR="00CB2E58" w14:paraId="4CC8D6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50D9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6DE3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738E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E986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Вывод и действие</w:t>
            </w:r>
          </w:p>
        </w:tc>
      </w:tr>
      <w:tr w:rsidR="00CB2E58" w14:paraId="5E864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238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1548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лет; получает общее образование; каникулы; 6 ч в день; согласие мамы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5446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 РФ, ст. 63, 92, 94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D9FB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возможен (с 14 лет с письменного согласия одного из родителей, лёгкий труд), но не на 6 часов: в 15—16 лет — не более 5 часов в день и 24 часов в неделю. Условие о продолжительности нужно изменить; договор — письменный.</w:t>
            </w:r>
          </w:p>
        </w:tc>
      </w:tr>
      <w:tr w:rsidR="00CB2E58" w14:paraId="16E951AB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3E8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380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лет; деньги подарены «на что захочет»; покупка наушников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886D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ГК РФ, ст. 26, п. 2 ст. 28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A584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Сделка совершена в пределах дееспособности: подросток вправе распоряжаться средствами, предоставленными для свободного распоряжения, и совершать мелкие бытовые сделки (оценка «мелкой» сделки зависит от суммы и обычаев). Требование отца «вернуть из-за недействительности» юридически не обосновано; вернуть товар можно по ст. 25 Закона о защите прав потребителей при соблюдении условий.</w:t>
            </w:r>
          </w:p>
        </w:tc>
      </w:tr>
      <w:tr w:rsidR="00CB2E58" w14:paraId="5C3F6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ED79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1F78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лет; повреждение имущества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2B6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КоАП РФ, ст. 2.3; ГК РФ, ст. 1074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DB4D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Административная ответственность — с 16 лет, поэтому Олега не «оштрафуют». Вред возмещается: в 14—18 лет — самим несовершеннолетним на общих основаниях; если у него нет доходов или имущества — родителями, если не докажут, что вред возник не по их вине. С подростком может работать комиссия по делам несовершеннолетних.</w:t>
            </w:r>
          </w:p>
        </w:tc>
      </w:tr>
      <w:tr w:rsidR="00CB2E58" w14:paraId="02F66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4DAE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F96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лет; 3 дня с покупки; бирки и чек сохранены; товар качественный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1905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о защите прав потребителей, ст. 25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B909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 не прав: в течение 14 дней (не считая дня покупки) можно обменять непродовольственный товар надлежащего качества при сохранении товарного вида и чека, если товар не входит в перечень исключений. Действие: письменная претензия продавцу.</w:t>
            </w:r>
          </w:p>
        </w:tc>
      </w:tr>
      <w:tr w:rsidR="00CB2E58" w14:paraId="2C63A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D417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5B8D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лет; трудовой договор; ночная смена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1FB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 РФ, ст. 96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7A28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Недопустимо: работники до 18 лет к ночной работе не допускаются (исключения связаны с творческой деятельностью и иными случаями, установленными законом). Двойная оплата не делает условие законным.</w:t>
            </w:r>
          </w:p>
        </w:tc>
      </w:tr>
      <w:tr w:rsidR="00CB2E58" w14:paraId="2C756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C618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53BF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лет оба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A9C7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РФ, ст. 13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084D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брачный возраст — 18 лет; при наличии уважительных причин орган местного самоуправления по месту жительства вправе разрешить брак с 16 лет по их просьбе.</w:t>
            </w:r>
          </w:p>
        </w:tc>
      </w:tr>
      <w:tr w:rsidR="00CB2E58" w14:paraId="0D0F9EE1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EC29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C5F3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лет; получает основное общее образование; каникулы; работа </w:t>
            </w:r>
            <w:r>
              <w:rPr>
                <w:sz w:val="24"/>
                <w:szCs w:val="24"/>
              </w:rPr>
              <w:lastRenderedPageBreak/>
              <w:t>без договора; «налог платить не нужно»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EAA6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ТК РФ, ст. 63, 67, 92, 94; НК РФ, ст. 207, 226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D472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возможна с письменного согласия одного из родителей (лёгкий труд, без ущерба для учёбы), но трудовой договор заключается в письменной форме; в каникулы в 15 лет — не </w:t>
            </w:r>
            <w:r>
              <w:rPr>
                <w:sz w:val="24"/>
                <w:szCs w:val="24"/>
              </w:rPr>
              <w:lastRenderedPageBreak/>
              <w:t>более 5 часов в день и 24 часов в неделю. Утверждение «налог не нужен» неверно: НДФЛ удерживает работодатель. Без договора девочка лишается гарантий (оплата, ограничения времени, охрана труда). Действие: требовать письменный договор, получить согласие родителя.</w:t>
            </w:r>
          </w:p>
        </w:tc>
      </w:tr>
      <w:tr w:rsidR="00CB2E58" w14:paraId="226A4992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ECCF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9240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лет; публикация фотографии одноклассника в блоге без согласия; обидная подпись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7D8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ГК РФ, ст. 152.1, 151, 152; КоАП РФ, ст. 5.61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16E1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разных вопроса. 1) Изображение: опубликовано без согласия — нарушено право на изображение; одноклассник вправе потребовать удалить фотографию. 2) Подпись: если она выражена в неприличной форме, это может быть оскорблением (ст. 5.61 КоАП РФ, ответственность — с 16 лет); если содержит ложные порочащие сведения — защита по ст. 152 ГК РФ; обидная оценка сама по себе не тождественна ложным порочащим сведениям. Возможна компенсация морального вреда. Действие: потребовать удалить публикацию, сохранить доказательства (снимок экрана), обратиться к администрации платформы, родителям, при необходимости — к классному руководителю и в полицию.</w:t>
            </w:r>
          </w:p>
        </w:tc>
      </w:tr>
    </w:tbl>
    <w:p w14:paraId="62952341" w14:textId="77777777" w:rsidR="00CB2E58" w:rsidRDefault="00CB2E58">
      <w:pPr>
        <w:spacing w:line="20" w:lineRule="exact"/>
      </w:pPr>
    </w:p>
    <w:p w14:paraId="0E765DD1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оценки ответа (до 4 баллов):</w:t>
      </w:r>
      <w:r>
        <w:t xml:space="preserve"> факты выделены, включая возраст, — 1; названа применимая норма (ученик пользуется текстом нормы) — 1; вывод соответствует норме — 1; указано действие или следствие — 1. Ответ без нормы, даже «справедливый», — не более 1 балла.</w:t>
      </w:r>
    </w:p>
    <w:p w14:paraId="6DF9CF4C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Устаревшая шпаргалка</w:t>
      </w:r>
    </w:p>
    <w:p w14:paraId="2392958A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497F9D95" w14:textId="77777777" w:rsidR="00CB2E58" w:rsidRDefault="00000000">
      <w:pPr>
        <w:spacing w:after="120" w:line="276" w:lineRule="auto"/>
        <w:ind w:firstLine="567"/>
        <w:jc w:val="both"/>
      </w:pPr>
      <w:r>
        <w:t>Учитель использует распечатку «Права подростка от 14 до 18 лет» с сайта, найденную несколько лет назад. Ученик приносит текст ст. 63 ТК РФ с официального портала и показывает, что формулировки различаются. Учитель отвечает, что «суть та же».</w:t>
      </w:r>
    </w:p>
    <w:p w14:paraId="3FCD3DC9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3FC82DFF" w14:textId="77777777" w:rsidR="00CB2E58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Какая проблема возникла и почему она важна для учебного предмета?</w:t>
      </w:r>
    </w:p>
    <w:p w14:paraId="7D9971A4" w14:textId="77777777" w:rsidR="00CB2E58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Как МО может её предотвратить?</w:t>
      </w:r>
    </w:p>
    <w:p w14:paraId="02A990E6" w14:textId="77777777" w:rsidR="00CB2E58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Как использовать ситуацию в обучении?</w:t>
      </w:r>
    </w:p>
    <w:p w14:paraId="3E2885D2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33A2A0F5" w14:textId="77777777" w:rsidR="00CB2E58" w:rsidRDefault="00000000">
      <w:pPr>
        <w:spacing w:after="120" w:line="276" w:lineRule="auto"/>
        <w:ind w:firstLine="567"/>
        <w:jc w:val="both"/>
      </w:pPr>
      <w:r>
        <w:t>Законы меняются, и «суть» может измениться вместе с формулировками; на уроке права ученик должен видеть действующую норму. Источник — официальный текст (официальный интернет-портал правовой информации или справочно-правовая система с указанием редакции).</w:t>
      </w:r>
    </w:p>
    <w:p w14:paraId="0105B56B" w14:textId="77777777" w:rsidR="00CB2E58" w:rsidRDefault="00000000">
      <w:pPr>
        <w:spacing w:after="120" w:line="276" w:lineRule="auto"/>
        <w:ind w:firstLine="567"/>
        <w:jc w:val="both"/>
      </w:pPr>
      <w:r>
        <w:lastRenderedPageBreak/>
        <w:t>Решение МО: все карточки банка содержат статью и дату проверки; перед началом учебного года учитель обществознания проверяет нормы банка и обновляет даты; распечатки без указания источника и редакции не используются.</w:t>
      </w:r>
    </w:p>
    <w:p w14:paraId="530D7840" w14:textId="77777777" w:rsidR="00CB2E58" w:rsidRDefault="00000000">
      <w:pPr>
        <w:spacing w:after="120" w:line="276" w:lineRule="auto"/>
        <w:ind w:firstLine="567"/>
        <w:jc w:val="both"/>
      </w:pPr>
      <w:r>
        <w:t>Ситуацию можно превратить в учебную задачу: «Сравните текст из распечатки и действующую редакцию. Что изменилось? Почему важно проверять дату редакции?» — это работа с информацией, предусмотренная и в 9, и в 10 классе.</w:t>
      </w:r>
    </w:p>
    <w:p w14:paraId="46CB19CD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78A997A6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Банк учебных правовых ситуаций</w:t>
      </w:r>
      <w:r>
        <w:t xml:space="preserve"> — 8 ситуаций раздаточного материала 1 с образцами решения (раздел 10; готовы в комплекте) и 2 ситуации, которые группы конструируют на практикуме (результат заседания); к каждой — норма, дата проверки, критерии. Банк используется на уроках 9 и 10 классов и пополняется каждым учителем по одной ситуации в четверть.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B2E58" w14:paraId="31D96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2BB4C4" w14:textId="77777777" w:rsidR="00CB2E5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встроить ситуацию в урок 9 класса (40—45 минут)</w:t>
            </w:r>
          </w:p>
          <w:p w14:paraId="30C2879D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5 минут — актуализация через ситуацию («Как вы думаете…?»); 15 минут — новое содержание; 15 минут — решение ситуации в парах по алгоритму с текстом нормы; 5—10 минут — разбор двух ответов и обратная связь по критериям. Одна ситуация на урок — достаточно, если она решена полностью.</w:t>
            </w:r>
          </w:p>
        </w:tc>
      </w:tr>
    </w:tbl>
    <w:p w14:paraId="7C1DACC7" w14:textId="77777777" w:rsidR="00CB2E58" w:rsidRDefault="00CB2E58">
      <w:pPr>
        <w:spacing w:line="20" w:lineRule="exact"/>
      </w:pPr>
    </w:p>
    <w:p w14:paraId="197A4AD4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065AA0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5564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C6CB1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275E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2E4B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CC4E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13449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B35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FA80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банк учебных правовых ситуаций и алгоритм «факты — норма — вывод — действие»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EB8F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B999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F8A2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в общей папке МО; указаны даты проверки норм</w:t>
            </w:r>
          </w:p>
        </w:tc>
      </w:tr>
      <w:tr w:rsidR="00CB2E58" w14:paraId="318BB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030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050B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не менее одной правовой ситуации в каждой теме раздела «Государство и право» (9 класс) и в разделе «Россия — социальное и правовое государство» (10 класс)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691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7798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конца учебного года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D9D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во втором цикле; анализ на заседании № 6</w:t>
            </w:r>
          </w:p>
        </w:tc>
      </w:tr>
      <w:tr w:rsidR="00CB2E58" w14:paraId="6E414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0178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2C14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1 сентября проверять нормы банка по действующим редакциям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E701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F7A1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B02A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проверки обновлены</w:t>
            </w:r>
          </w:p>
        </w:tc>
      </w:tr>
    </w:tbl>
    <w:p w14:paraId="5899F743" w14:textId="77777777" w:rsidR="00CB2E58" w:rsidRDefault="00CB2E58">
      <w:pPr>
        <w:spacing w:line="20" w:lineRule="exact"/>
      </w:pPr>
    </w:p>
    <w:p w14:paraId="25AFBD74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6203C522" w14:textId="77777777" w:rsidR="00CB2E58" w:rsidRDefault="00000000">
      <w:pPr>
        <w:spacing w:after="120" w:line="276" w:lineRule="auto"/>
        <w:ind w:firstLine="567"/>
        <w:jc w:val="both"/>
      </w:pPr>
      <w:r>
        <w:t>Полный заполненный протокол заседания № 4 приведён в файле «Протоколы заседаний МО и контроль решений» (протокол № 4 МО истории и обществознания).</w:t>
      </w:r>
    </w:p>
    <w:p w14:paraId="45AE99D2" w14:textId="77777777" w:rsidR="00CB2E58" w:rsidRDefault="00000000">
      <w:pPr>
        <w:pStyle w:val="1"/>
        <w:pageBreakBefore/>
      </w:pPr>
      <w:bookmarkStart w:id="12" w:name="_Toc243995848"/>
      <w:r>
        <w:lastRenderedPageBreak/>
        <w:t>Заседание № 5. Современный урок истории и обществознания: учебная дискуссия, работа с информацией и методическая обратная связь</w:t>
      </w:r>
      <w:bookmarkEnd w:id="12"/>
    </w:p>
    <w:p w14:paraId="564FD96A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третья декада марта 2027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 по проектированию урока и наблюдению.</w:t>
      </w:r>
    </w:p>
    <w:p w14:paraId="5054A65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0D34531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DB0CB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4322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481CB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556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B0E3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Современный урок истории и обществознания: учебная дискуссия, работа с информацией и методическая обратная связь</w:t>
            </w:r>
          </w:p>
        </w:tc>
      </w:tr>
      <w:tr w:rsidR="00CB2E58" w14:paraId="68B0C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FB32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99CC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Дискуссия на уроке сводится к обмену мнениями без аргументов или превращается в спор нескольких учеников; работа с информацией — к поиску ответа в учебнике; после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учителя обмениваются общими оценками.</w:t>
            </w:r>
          </w:p>
        </w:tc>
      </w:tr>
      <w:tr w:rsidR="00CB2E58" w14:paraId="0180A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BBD0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0D10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ФРП по обществознанию в 10 классе включает раздел «Искусство мыслить» (основания и допустимые приёмы рациональной дискуссии, спор, дискуссия, полемика, логика); в 9 классе — «Средства массовой информации и коммуникации. Правда и фейк». Работа с аргументами и источниками — сквозное умение истории и обществознания.</w:t>
            </w:r>
          </w:p>
        </w:tc>
      </w:tr>
      <w:tr w:rsidR="00CB2E58" w14:paraId="4AC47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3377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28EF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Освоить две модели учебной дискуссии и приём проверки достоверности информации; подготовить модельные задания и заполнить карту наблюдения урока.</w:t>
            </w:r>
          </w:p>
        </w:tc>
      </w:tr>
      <w:tr w:rsidR="00CB2E58" w14:paraId="7AF4A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374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1492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разобрать две модели учебной дискуссии и условия их применения;</w:t>
            </w:r>
          </w:p>
          <w:p w14:paraId="42C0F46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составить модельные задания для 8 (история) и 9 (обществознание) классов;</w:t>
            </w:r>
          </w:p>
          <w:p w14:paraId="7F6DD27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отработать приём проверки достоверности сообщения;</w:t>
            </w:r>
          </w:p>
          <w:p w14:paraId="332FE30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заполнить карту наблюдения МО-20 по описанию урока;</w:t>
            </w:r>
          </w:p>
          <w:p w14:paraId="4F25DF4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договориться о фокусе второго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B2E58" w14:paraId="391DA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B773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9DE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 (учебная дискуссия, проверка достоверности информации) и заполненная карта наблюдения урока обществознания в 9 классе.</w:t>
            </w:r>
          </w:p>
        </w:tc>
      </w:tr>
      <w:tr w:rsidR="00CB2E58" w14:paraId="122D0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2FA8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2629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Март, «Методические заседания»; задача 5 карты задач; второй 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64A297CD" w14:textId="77777777" w:rsidR="00CB2E58" w:rsidRDefault="00CB2E58">
      <w:pPr>
        <w:spacing w:line="20" w:lineRule="exact"/>
      </w:pPr>
    </w:p>
    <w:p w14:paraId="4CA68CC8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5C1013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3B16B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A2AC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77354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382CE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BACC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описание урока 9 класса (раздаточный материал 2) с согласия учителя, обезличенно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FF5E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A88C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B2E58" w14:paraId="23B3E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B164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«новость» для практикума (раздаточный материал 1)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3676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обществознания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3D0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B2E58" w14:paraId="65F4E1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423D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Подвести итоги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(обобщённо, без фамилий)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0F22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7DC8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7E70EC91" w14:textId="77777777" w:rsidR="00CB2E58" w:rsidRDefault="00CB2E58">
      <w:pPr>
        <w:spacing w:line="20" w:lineRule="exact"/>
      </w:pPr>
    </w:p>
    <w:p w14:paraId="4D3084F7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5969CF2C" w14:textId="77777777" w:rsidR="00CB2E58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 xml:space="preserve">Итоги первого цикла </w:t>
      </w:r>
      <w:proofErr w:type="spellStart"/>
      <w:r>
        <w:t>взаимопосещения</w:t>
      </w:r>
      <w:proofErr w:type="spellEnd"/>
      <w:r>
        <w:t>: как ученики обосновывают вывод источником (5 минут).</w:t>
      </w:r>
    </w:p>
    <w:p w14:paraId="4B3DA3D9" w14:textId="77777777" w:rsidR="00CB2E58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Учебная дискуссия: две модели (руководитель МО).</w:t>
      </w:r>
    </w:p>
    <w:p w14:paraId="16C3A602" w14:textId="77777777" w:rsidR="00CB2E58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Практикум 1: модельные задания.</w:t>
      </w:r>
    </w:p>
    <w:p w14:paraId="6AC45CF6" w14:textId="77777777" w:rsidR="00CB2E58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Практикум 2: карта наблюдения урока МО-20 и разговор после урока.</w:t>
      </w:r>
    </w:p>
    <w:p w14:paraId="0A2F3917" w14:textId="77777777" w:rsidR="00CB2E58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Проект решения.</w:t>
      </w:r>
    </w:p>
    <w:p w14:paraId="50ADD43D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29A2F8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3FA6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B38B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C57E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5A11E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69284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4495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DD4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F6E7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первого цикла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D141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63493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D0FA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E2C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CD74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дискуссии; приём проверки информации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B96E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3165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97A9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20—45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0921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1BF7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 (группы 8 и 9 классов)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B382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B2E58" w14:paraId="1D4DB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5277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45—75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7CCF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EACD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МО-20 по описанию урока; разговор в парах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9AC2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Группы, пары</w:t>
            </w:r>
          </w:p>
        </w:tc>
      </w:tr>
      <w:tr w:rsidR="00CB2E58" w14:paraId="1E8BD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75BE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D32E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702D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второго цикла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5B98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7649FB2C" w14:textId="77777777" w:rsidR="00CB2E58" w:rsidRDefault="00CB2E58">
      <w:pPr>
        <w:spacing w:line="20" w:lineRule="exact"/>
      </w:pPr>
    </w:p>
    <w:p w14:paraId="0F35BA4D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1B38E46E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 1. Структурированная учебная дискуссия «позиция — аргумент — контраргумент — общий вывод».</w:t>
      </w:r>
      <w:r>
        <w:t xml:space="preserve"> Пары получают одну из двух позиций и источники; готовят аргументы; излагают; затем меняются позициями и излагают аргументы противоположной стороны; в конце формулируют то, в чём согласны, и вопрос, который остался открытым. Модель учит слушать и аргументировать, а не «побеждать».</w:t>
      </w:r>
    </w:p>
    <w:p w14:paraId="70A01C3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 2. Дискуссия с критериями оценки решения.</w:t>
      </w:r>
      <w:r>
        <w:t xml:space="preserve"> Класс оценивает несколько вариантов (например, значение реформ) по заранее заданным критериям (масштаб, последствия, длительность влияния) с опорой на источники. Итог — не «правильный ответ», а аргументированное ранжирование.</w:t>
      </w:r>
    </w:p>
    <w:p w14:paraId="4968268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Приём проверки достоверности сообщения (4 вопроса):</w:t>
      </w:r>
      <w:r>
        <w:t xml:space="preserve"> кто автор и можно ли его установить; когда опубликовано и актуально ли; есть ли подтверждение в независимых источниках (официальный сайт, несколько изданий); где факт, а где оценка или призыв к действию.</w:t>
      </w:r>
    </w:p>
    <w:p w14:paraId="3B9BD9B2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Ограничение:</w:t>
      </w:r>
      <w:r>
        <w:t xml:space="preserve"> темы учебной дискуссии выбираются из содержания ФРП; дискуссия ведётся в рамках учебного предмета и с уважением к собеседнику (п. 3 ч. 1 ст. 48 № 273-ФЗ — уважение чести и достоинства обучающихся). Учитель не навязывает обучающимся личных политических взглядов.</w:t>
      </w:r>
    </w:p>
    <w:p w14:paraId="64FB5FC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1A960E2B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Дискуссия — это не «кто громче»</w:t>
      </w:r>
      <w:r>
        <w:t xml:space="preserve"> (руководитель МО, 15 минут)</w:t>
      </w:r>
    </w:p>
    <w:p w14:paraId="09AA35EE" w14:textId="77777777" w:rsidR="00CB2E58" w:rsidRDefault="00000000">
      <w:pPr>
        <w:spacing w:after="120" w:line="276" w:lineRule="auto"/>
        <w:ind w:firstLine="567"/>
        <w:jc w:val="both"/>
      </w:pPr>
      <w:r>
        <w:t xml:space="preserve">После первого цикла </w:t>
      </w:r>
      <w:proofErr w:type="spellStart"/>
      <w:r>
        <w:t>взаимопосещения</w:t>
      </w:r>
      <w:proofErr w:type="spellEnd"/>
      <w:r>
        <w:t xml:space="preserve"> видно: там, где ученики обосновывали вывод источником, урок был организован по схеме, которую мы приняли в ноябре. Там, где была «дискуссия», говорили три-четыре человека, остальные молчали, а аргументы заменялись мнениями.</w:t>
      </w:r>
    </w:p>
    <w:p w14:paraId="61E3A8AD" w14:textId="77777777" w:rsidR="00CB2E58" w:rsidRDefault="00000000">
      <w:pPr>
        <w:spacing w:after="120" w:line="276" w:lineRule="auto"/>
        <w:ind w:firstLine="567"/>
        <w:jc w:val="both"/>
      </w:pPr>
      <w:r>
        <w:t>Дискуссия становится учебной, когда у неё есть предмет, правила и материал. Предмет — вопрос, на который есть несколько обоснованных ответов. Правила — кто говорит, сколько, как отвечает на аргумент. Материал — источники, на которые опираются.</w:t>
      </w:r>
    </w:p>
    <w:p w14:paraId="75CADE0B" w14:textId="77777777" w:rsidR="00CB2E58" w:rsidRDefault="00000000">
      <w:pPr>
        <w:spacing w:after="120" w:line="276" w:lineRule="auto"/>
        <w:ind w:firstLine="567"/>
        <w:jc w:val="both"/>
      </w:pPr>
      <w:r>
        <w:t>В модели «позиция — аргумент — контраргумент» каждый ученик вынужден сформулировать аргументы обеих сторон. Это самое ценное: он учится понимать чужую позицию. В модели с критериями класс учится тому, что оценка зависит от критерия: реформа может быть значимой по масштабу и спорной по последствиям.</w:t>
      </w:r>
    </w:p>
    <w:p w14:paraId="02B54D1A" w14:textId="77777777" w:rsidR="00CB2E58" w:rsidRDefault="00000000">
      <w:pPr>
        <w:spacing w:after="120" w:line="276" w:lineRule="auto"/>
        <w:ind w:firstLine="567"/>
        <w:jc w:val="both"/>
      </w:pPr>
      <w:r>
        <w:t>Для 9 класса предлагаю начать с приёма проверки достоверности: тема «Правда и фейк» прямо в программе. Четыре вопроса к сообщению ученик запоминает за один урок и применяет потом на истории, литературе, в жизни.</w:t>
      </w:r>
    </w:p>
    <w:p w14:paraId="005B90BA" w14:textId="77777777" w:rsidR="00CB2E58" w:rsidRDefault="00000000">
      <w:pPr>
        <w:spacing w:after="120" w:line="276" w:lineRule="auto"/>
        <w:ind w:firstLine="567"/>
        <w:jc w:val="both"/>
      </w:pPr>
      <w:r>
        <w:t xml:space="preserve">И о </w:t>
      </w:r>
      <w:proofErr w:type="spellStart"/>
      <w:r>
        <w:t>взаимопосещении</w:t>
      </w:r>
      <w:proofErr w:type="spellEnd"/>
      <w:r>
        <w:t>: в картах первого цикла стало больше фактов и меньше оценок, но в разговоре после урока наблюдатели всё ещё начинают с замечаний. Давайте ещё раз потренируемся — начинает тот, кто вёл урок.</w:t>
      </w:r>
    </w:p>
    <w:p w14:paraId="53CBDE7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4F22D3EB" w14:textId="77777777" w:rsidR="00CB2E58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Какие вопросы курса истории 8 класса подходят для учебной дискуссии, а какие — нет? Почему?</w:t>
      </w:r>
    </w:p>
    <w:p w14:paraId="0628B3A5" w14:textId="77777777" w:rsidR="00CB2E58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Как вовлечь в дискуссию учеников, которые обычно молчат?</w:t>
      </w:r>
    </w:p>
    <w:p w14:paraId="6280692D" w14:textId="77777777" w:rsidR="00CB2E58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Как оценивать участие в дискуссии, не превращая его в соревнование?</w:t>
      </w:r>
    </w:p>
    <w:p w14:paraId="734FD1F0" w14:textId="77777777" w:rsidR="00CB2E58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Как учить проверке информации, не превращая урок в разговор о конкретных медиа?</w:t>
      </w:r>
    </w:p>
    <w:p w14:paraId="5835E849" w14:textId="77777777" w:rsidR="00CB2E58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Что вы зафиксировали бы в карте наблюдения урока с дискуссией?</w:t>
      </w:r>
    </w:p>
    <w:p w14:paraId="271D1B5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22AF1594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1.</w:t>
      </w:r>
      <w:r>
        <w:t xml:space="preserve"> Группа 8 класса составляет задание по модели 2 «Реформы Петра I: какие оказали наибольшее влияние на развитие страны в XVIII веке?» с тремя критериями и опорой на учебник. Группа 9 класса составляет задание на проверку достоверности по раздаточному материалу 1.</w:t>
      </w:r>
    </w:p>
    <w:p w14:paraId="31DB85F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Практикум 2.</w:t>
      </w:r>
      <w:r>
        <w:t xml:space="preserve"> Все заполняют карту МО-20 по описанию урока (раздаточный материал 2), фокус учителя — «Используют ли ученики приём проверки информации». Затем в парах — разговор после урока.</w:t>
      </w:r>
    </w:p>
    <w:p w14:paraId="4DB00FBA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Инструкция:</w:t>
      </w:r>
      <w:r>
        <w:t xml:space="preserve"> в задании укажите цель, вопрос, материалы, ход (по минутам), критерии оценки результата, адаптацию для обучающегося с ОВЗ. Карта заполняется только фактами по фокусу.</w:t>
      </w:r>
    </w:p>
    <w:p w14:paraId="7658441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3338E0F3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«Новость» для практикума</w:t>
      </w:r>
      <w:r>
        <w:t xml:space="preserve"> (вымышленная, создана для учебных целей):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B2E58" w14:paraId="215BE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1AA5EB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«СРОЧНО! Со следующего месяца все школьные библиотеки города закроют, а книги отправят на переработку. Об этом рассказал знакомый сотрудника администрации. Распространите, пока не удалили! Опубликовано: вчера, источник: паблик "Новости нашего района"».</w:t>
            </w:r>
          </w:p>
        </w:tc>
      </w:tr>
    </w:tbl>
    <w:p w14:paraId="5CE57BCE" w14:textId="77777777" w:rsidR="00CB2E58" w:rsidRDefault="00CB2E58">
      <w:pPr>
        <w:spacing w:line="20" w:lineRule="exact"/>
      </w:pPr>
    </w:p>
    <w:p w14:paraId="6ACB650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Описание урока обществознания в 9 классе (фрагмент 20 минут, тема «Средства массовой информации. Правда и фейк»)</w:t>
      </w:r>
    </w:p>
    <w:p w14:paraId="17F08E0C" w14:textId="77777777" w:rsidR="00CB2E58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0—3 мин. Учитель показывает «новость» (раздаточный материал 1) и спрашивает: «Поверите? Перешлёте?». 9 из 24 учеников (12 пар) отвечают «перешлю».</w:t>
      </w:r>
    </w:p>
    <w:p w14:paraId="0286329D" w14:textId="77777777" w:rsidR="00CB2E58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3—8 мин. Учитель вводит 4 вопроса проверки; записаны на доске.</w:t>
      </w:r>
    </w:p>
    <w:p w14:paraId="715052C0" w14:textId="77777777" w:rsidR="00CB2E58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8—16 мин. Работа в парах: проверить «новость» по 4 вопросам; у пар — распечатка учебного макета «официального сайта администрации» (раздаточный материал 3) без упоминания о закрытии библиотек. 10 из 12 пар отмечают: автор не указан, «знакомый сотрудника» — не источник, подтверждения на официальном сайте нет, есть призыв «распространите». 2 пары остановились на втором вопросе.</w:t>
      </w:r>
    </w:p>
    <w:p w14:paraId="318385EA" w14:textId="77777777" w:rsidR="00CB2E58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16—20 мин. Учитель спрашивает 3 пары; одна пара говорит: «Это фейк, потому что так не бывает». Учитель отвечает: «Хорошо», переходит к следующему этапу.</w:t>
      </w:r>
    </w:p>
    <w:p w14:paraId="1DB53DA6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3. Учебный макет «официального сайта администрации»</w:t>
      </w:r>
      <w:r>
        <w:t xml:space="preserve"> (вымышленный, создан для практикума; распечатывается по одному на пару):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B2E58" w14:paraId="60D53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0AC266" w14:textId="77777777" w:rsidR="00CB2E5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МАКЕТ. Администрация [наименование] района. Раздел «Новости»</w:t>
            </w:r>
          </w:p>
          <w:p w14:paraId="30D0ACA1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[дата: позавчера] Открыт приём заявок на районный конкурс чтецов «Живое слово» — положение в разделе «Документы».</w:t>
            </w:r>
          </w:p>
          <w:p w14:paraId="507B73B4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[дата: 3 дня назад] Режим работы библиотек района в праздничные дни: изменения — только 4 ноября.</w:t>
            </w:r>
          </w:p>
          <w:p w14:paraId="2B12AAB7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[дата: неделю назад] Итоги субботника в парке; благодарность школам района.</w:t>
            </w:r>
          </w:p>
          <w:p w14:paraId="062BFEA8" w14:textId="77777777" w:rsidR="00CB2E5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Контакты: форма обращения граждан — раздел «Обращения».</w:t>
            </w:r>
          </w:p>
        </w:tc>
      </w:tr>
    </w:tbl>
    <w:p w14:paraId="6E3E435C" w14:textId="77777777" w:rsidR="00CB2E58" w:rsidRDefault="00CB2E58">
      <w:pPr>
        <w:spacing w:line="20" w:lineRule="exact"/>
      </w:pPr>
    </w:p>
    <w:p w14:paraId="65AB0B0B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10. Пример выполненного задания</w:t>
      </w:r>
    </w:p>
    <w:p w14:paraId="6DD3911D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Модельное задание для 8 класса (модель 2):</w:t>
      </w:r>
      <w:r>
        <w:t xml:space="preserve"> вопрос — «Какие реформы Петра I оказали наибольшее влияние на развитие страны в XVIII веке?». Варианты — создание регулярной армии и флота; учреждение Сената и коллегий; Табель о рангах; основание Санкт-Петербурга; развитие мануфактур. Критерии: масштаб изменений (сколько сфер затронуто); длительность влияния (сохранялось ли в течение века); последствия для разных слоёв населения. Ход: 5 минут — индивидуально выбрать по критерию; 12 минут — группы ранжируют варианты по одному критерию и обосновывают по учебнику; 10 минут — сопоставление </w:t>
      </w:r>
      <w:proofErr w:type="spellStart"/>
      <w:r>
        <w:t>ранжирований</w:t>
      </w:r>
      <w:proofErr w:type="spellEnd"/>
      <w:r>
        <w:t xml:space="preserve"> групп: почему ранжирования различаются; 3 минуты — вывод «Оценка значения реформы зависит от критерия». Оценивание: обоснование выбора по критерию с опорой на факт — главный показатель.</w:t>
      </w:r>
    </w:p>
    <w:p w14:paraId="687309DB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Модельное задание для 9 класса:</w:t>
      </w:r>
      <w:r>
        <w:t xml:space="preserve"> «Проверьте сообщение по четырём вопросам. Заполните таблицу: вопрос — что вы обнаружили — вывод. Сформулируйте, какие действия предпримете (перешлёте / не перешлёте / проверите на официальном сайте)». Образец ответа: автор не установлен («знакомый сотрудника» — не проверяемый источник); дата — «вчера», без подтверждения; в новостях официального сайта (учебный макет) такого сообщения нет; есть призыв распространить и эмоциональная лексика («СРОЧНО!») — признаки, требующие особенно тщательной проверки. Вывод: сообщение не подтверждено; отсутствие новости на одном сайте само по себе не доказывает, что она ложна, поэтому правильное действие — не распространять и уточнить через официальный канал (форма обращения в администрацию).</w:t>
      </w:r>
    </w:p>
    <w:p w14:paraId="204E0E5F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Заполненная карта наблюдения МО-20 (фокус «Используют ли ученики приём проверки информации»):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367"/>
        <w:gridCol w:w="2525"/>
        <w:gridCol w:w="2528"/>
      </w:tblGrid>
      <w:tr w:rsidR="00CB2E58" w14:paraId="5B715F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A16FE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10F3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1EEC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1FF7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CB2E58" w14:paraId="49A67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F03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3686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из 24 учеников ответили «перешлю»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8569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вы использовали этот результат дальше?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F84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вопрос в конце урока и сравнить</w:t>
            </w:r>
          </w:p>
        </w:tc>
      </w:tr>
      <w:tr w:rsidR="00CB2E58" w14:paraId="12DA5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BB8C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D4F6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вопроса проверки записаны на доске; учитель объяснил каждый на примере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C5F2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B96F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CB2E58" w14:paraId="5867D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0448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24DA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из 12 пар ответили на все 4 вопроса; 2 пары остановились на втором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9F2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затруднило эти пары?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D169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Карточка-подсказка: «Где проверить подтверждение?» со ссылкой на макет сайта</w:t>
            </w:r>
          </w:p>
        </w:tc>
      </w:tr>
      <w:tr w:rsidR="00CB2E58" w14:paraId="0F088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1DF0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16—20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54E3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 ответила «фейк, потому что так не бывает»; учитель: «Хорошо»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121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Ожидали ли вы такой ответ? Что хотели услышать?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181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Спросить: «На какой из 4 вопросов отвечает ваш довод? Чем его подтвердить?»</w:t>
            </w:r>
          </w:p>
        </w:tc>
      </w:tr>
    </w:tbl>
    <w:p w14:paraId="551FF897" w14:textId="77777777" w:rsidR="00CB2E58" w:rsidRDefault="00CB2E58">
      <w:pPr>
        <w:spacing w:line="20" w:lineRule="exact"/>
      </w:pPr>
    </w:p>
    <w:p w14:paraId="4690995D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Итог разговора после урока (выбор учителя):</w:t>
      </w:r>
      <w:r>
        <w:t xml:space="preserve"> на этапе обсуждения просить пары называть номер вопроса проверки, на который опирается вывод; в конце урока повторить вопрос «Перешлёте?» и сравнить с началом. Проверка — в этом же классе на </w:t>
      </w:r>
      <w:r>
        <w:lastRenderedPageBreak/>
        <w:t>следующем уроке на сопоставимом сообщении: наблюдатель фиксирует, сколько пар называют номер вопроса проверки. Перенос приёма в другой 9 класс — отдельная апробация, а не доказательство результата.</w:t>
      </w:r>
    </w:p>
    <w:p w14:paraId="34585CD4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Дискуссия, которая вышла за рамки урока</w:t>
      </w:r>
    </w:p>
    <w:p w14:paraId="3CEDF4E7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0FD90B20" w14:textId="77777777" w:rsidR="00CB2E58" w:rsidRDefault="00000000">
      <w:pPr>
        <w:spacing w:after="120" w:line="276" w:lineRule="auto"/>
        <w:ind w:firstLine="567"/>
        <w:jc w:val="both"/>
      </w:pPr>
      <w:r>
        <w:t>В 10 классе на уроке обществознания по теме «Политические партии» ученик начинает агитировать за конкретную партию и просит учителя сказать, «за кого голосовать». Класс разделяется, начинается спор на повышенных тонах.</w:t>
      </w:r>
    </w:p>
    <w:p w14:paraId="148C8FD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6F77BE77" w14:textId="77777777" w:rsidR="00CB2E58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Какие границы учебной дискуссии нужно соблюсти?</w:t>
      </w:r>
    </w:p>
    <w:p w14:paraId="5FD2C960" w14:textId="77777777" w:rsidR="00CB2E58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Как вернуть обсуждение в учебное русло?</w:t>
      </w:r>
    </w:p>
    <w:p w14:paraId="34844251" w14:textId="77777777" w:rsidR="00CB2E58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Как предупредить такие ситуации?</w:t>
      </w:r>
    </w:p>
    <w:p w14:paraId="50F0DA1E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42EC8FAF" w14:textId="77777777" w:rsidR="00CB2E58" w:rsidRDefault="00000000">
      <w:pPr>
        <w:spacing w:after="120" w:line="276" w:lineRule="auto"/>
        <w:ind w:firstLine="567"/>
        <w:jc w:val="both"/>
      </w:pPr>
      <w:r>
        <w:t>Учитель не использует образовательную деятельность для политической агитации и не склоняет обучающихся к принятию определённых политических убеждений (ч. 3 ст. 48 Федерального закона № 273-ФЗ). Предмет урока — функции и виды партий, типы партийных систем (ФРП, п. 123(1).3.3), а не выбор конкретной партии.</w:t>
      </w:r>
    </w:p>
    <w:p w14:paraId="0850FDCD" w14:textId="77777777" w:rsidR="00CB2E58" w:rsidRDefault="00000000">
      <w:pPr>
        <w:spacing w:after="120" w:line="276" w:lineRule="auto"/>
        <w:ind w:firstLine="567"/>
        <w:jc w:val="both"/>
      </w:pPr>
      <w:r>
        <w:t xml:space="preserve">Возвращение в русло: остановить спор; напомнить предмет урока и правила дискуссии; переформулировать вопрос </w:t>
      </w:r>
      <w:proofErr w:type="spellStart"/>
      <w:r>
        <w:t>учебно</w:t>
      </w:r>
      <w:proofErr w:type="spellEnd"/>
      <w:r>
        <w:t xml:space="preserve"> («Какие функции партии выполняют в политической системе? Какие признаки позволяют отличить партию от общественного движения?»); предложить работу с текстом Конституции и ФРП.</w:t>
      </w:r>
    </w:p>
    <w:p w14:paraId="2625510E" w14:textId="77777777" w:rsidR="00CB2E58" w:rsidRDefault="00000000">
      <w:pPr>
        <w:spacing w:after="120" w:line="276" w:lineRule="auto"/>
        <w:ind w:firstLine="567"/>
        <w:jc w:val="both"/>
      </w:pPr>
      <w:r>
        <w:t>Профилактика: правила дискуссии вводятся до её начала; вопросы дискуссий формулируются по содержанию ФРП; в 10 классе раздел «Искусство мыслить» изучается до тем политической системы — это даёт ученикам инструменты рационального спора.</w:t>
      </w:r>
    </w:p>
    <w:p w14:paraId="00A346AE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12DB245B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Модельные задания:</w:t>
      </w:r>
      <w:r>
        <w:t xml:space="preserve"> учебная дискуссия с критериями (история, 8 класс); проверка достоверности сообщения (обществознание, 9 класс) — раздел 10. </w:t>
      </w:r>
      <w:r>
        <w:rPr>
          <w:b/>
          <w:bCs/>
        </w:rPr>
        <w:t>Заполненная карта наблюдения МО-20</w:t>
      </w:r>
      <w:r>
        <w:t xml:space="preserve"> по уроку обществознания в 9 классе и итог разговора после урока — образец для второго цикла.</w:t>
      </w:r>
    </w:p>
    <w:p w14:paraId="7C0E71CD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1B16EF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0BA6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BB31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289F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3B84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22735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10AD8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A534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8BEE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модельные задания; каждому учителю провести не менее одного урока с учебной дискуссией по одной из моделей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0790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0354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9751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 на заседании № 6</w:t>
            </w:r>
          </w:p>
        </w:tc>
      </w:tr>
      <w:tr w:rsidR="00CB2E58" w14:paraId="5831E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F07D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C628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Фокус второго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выбирает посещаемый учитель из списка: «аргументы в дискуссии», «проверка информации», «обоснование вывода источником»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BA68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0AE0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1680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</w:t>
            </w:r>
          </w:p>
        </w:tc>
      </w:tr>
      <w:tr w:rsidR="00CB2E58" w14:paraId="6C51F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3F56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9C64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карту МО-20 и модель разговора после урока; карты остаются у пары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99B6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B2B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689D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 без фамилий</w:t>
            </w:r>
          </w:p>
        </w:tc>
      </w:tr>
    </w:tbl>
    <w:p w14:paraId="2034EDDE" w14:textId="77777777" w:rsidR="00CB2E58" w:rsidRDefault="00CB2E58">
      <w:pPr>
        <w:spacing w:line="20" w:lineRule="exact"/>
      </w:pPr>
    </w:p>
    <w:p w14:paraId="299618C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7E40FD1A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об итогах первого цикла </w:t>
      </w:r>
      <w:proofErr w:type="spellStart"/>
      <w:r>
        <w:t>взаимопосещения</w:t>
      </w:r>
      <w:proofErr w:type="spellEnd"/>
      <w:r>
        <w:t xml:space="preserve"> и моделях учебной дискуссии.</w:t>
      </w:r>
    </w:p>
    <w:p w14:paraId="1E3ACFD9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10 класса предложил вводить раздел «Искусство мыслить» как инструмент для последующих тем; учитель 8 класса — критерий «последствия для разных слоёв населения».</w:t>
      </w:r>
    </w:p>
    <w:p w14:paraId="514485FB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1—3 проекта решения. Голосовали единогласно.</w:t>
      </w:r>
    </w:p>
    <w:p w14:paraId="4CD4D955" w14:textId="77777777" w:rsidR="00CB2E58" w:rsidRDefault="00000000">
      <w:pPr>
        <w:pStyle w:val="1"/>
        <w:pageBreakBefore/>
      </w:pPr>
      <w:bookmarkStart w:id="13" w:name="_Toc243995849"/>
      <w:r>
        <w:lastRenderedPageBreak/>
        <w:t>Заседание № 6. Анализ образовательных результатов, обмен педагогическим опытом и планирование работы МО на 2027/2028 учебный год</w:t>
      </w:r>
      <w:bookmarkEnd w:id="13"/>
    </w:p>
    <w:p w14:paraId="1CA261FB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последняя неделя мая 2027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аналитическое заседание с представлением практик.</w:t>
      </w:r>
    </w:p>
    <w:p w14:paraId="1C959455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B2E58" w14:paraId="0F97E9F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8328F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85BD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B2E58" w14:paraId="088AF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6D48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3792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результатов, обмен педагогическим опытом и планирование работы МО на 2027/2028 учебный год</w:t>
            </w:r>
          </w:p>
        </w:tc>
      </w:tr>
      <w:tr w:rsidR="00CB2E58" w14:paraId="5CADE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F116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C57B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заседание сводится к перечню результатов олимпиад и средних баллов, без анализа того, какие методические решения сработали; накопленные материалы не систематизируются и теряются; переход 11 класса на новую ФРП по обществознанию с 01.09.2027 не подготовлен.</w:t>
            </w:r>
          </w:p>
        </w:tc>
      </w:tr>
      <w:tr w:rsidR="00CB2E58" w14:paraId="50A7D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3C1B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ACD0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01.09.2027 в 11 классе реализуется новая ФРП по обществознанию (34 часа) (письмо № 03-320); с 2027/2028 учебного года сохраняется действующая модель истории и обществознания на уровне ООО. Результаты ВПР по истории (5—8, 10 классы) и обществознанию (10 класс) доступны МО в конце учебного года.</w:t>
            </w:r>
          </w:p>
        </w:tc>
      </w:tr>
      <w:tr w:rsidR="00CB2E58" w14:paraId="07E6A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5519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7D3D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Сформулировать итоговые выводы о результативности работы МО, систематизировать банк методических решений и определить задачи на 2027/2028 учебный год, включая подготовку к новой ФРП по обществознанию в 11 классе.</w:t>
            </w:r>
          </w:p>
        </w:tc>
      </w:tr>
      <w:tr w:rsidR="00CB2E58" w14:paraId="3D09C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44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ECC5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проверить выполнение решений МО за год;</w:t>
            </w:r>
          </w:p>
          <w:p w14:paraId="3A92243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проанализировать результаты учащихся по проверяемым умениям (источники, хронология, правовые ситуации);</w:t>
            </w:r>
          </w:p>
          <w:p w14:paraId="1384EA9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заслушать представление двух педагогических практик;</w:t>
            </w:r>
          </w:p>
          <w:p w14:paraId="6D285FB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систематизировать банк методических решений;</w:t>
            </w:r>
          </w:p>
          <w:p w14:paraId="40EC1C6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сформулировать задачи на 2027/2028 учебный год.</w:t>
            </w:r>
          </w:p>
        </w:tc>
      </w:tr>
      <w:tr w:rsidR="00CB2E58" w14:paraId="2B1B4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E5C7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E901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Итоговые выводы, банк методических решений МО, задачи на 2027/2028 учебный год и предложения по распределению тем новой ФРП обществознания в 11 классе.</w:t>
            </w:r>
          </w:p>
        </w:tc>
      </w:tr>
      <w:tr w:rsidR="00CB2E58" w14:paraId="4C3EB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4313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12F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«Методические заседания»; основа итогового анализа МО-25 и плана на 2027/2028.</w:t>
            </w:r>
          </w:p>
        </w:tc>
      </w:tr>
    </w:tbl>
    <w:p w14:paraId="1DDC789B" w14:textId="77777777" w:rsidR="00CB2E58" w:rsidRDefault="00CB2E58">
      <w:pPr>
        <w:spacing w:line="20" w:lineRule="exact"/>
      </w:pPr>
    </w:p>
    <w:p w14:paraId="2E0B9E2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B2E58" w14:paraId="3A61D1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E77A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16B28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8B26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B2E58" w14:paraId="63FC3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75CA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реестр решений МО-10 с отметками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B5B1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1B5E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B2E58" w14:paraId="163B6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E763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анализ ВПР по проверяемым умениям (без сравнения учителей)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95E2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E50B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B2E58" w14:paraId="32F07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70CA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паспорта практик МО-22 (2 учителя по желанию)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EA17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практик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530D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B2E58" w14:paraId="7B0FB3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5EA0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разделы п. 123(1).4 ФОП СОО (11 класс) и подготовить предложения по распределению 34 часов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34E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 10—11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E5F0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246CFFE4" w14:textId="77777777" w:rsidR="00CB2E58" w:rsidRDefault="00CB2E58">
      <w:pPr>
        <w:spacing w:line="20" w:lineRule="exact"/>
      </w:pPr>
    </w:p>
    <w:p w14:paraId="04A1940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45B8FEAD" w14:textId="77777777" w:rsidR="00CB2E58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Выполнение решений МО за год (реестр МО-10).</w:t>
      </w:r>
    </w:p>
    <w:p w14:paraId="650F11C8" w14:textId="77777777" w:rsidR="00CB2E58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Результаты учащихся по проверяемым умениям: что изменилось, что осталось трудным.</w:t>
      </w:r>
    </w:p>
    <w:p w14:paraId="0E2A04D2" w14:textId="77777777" w:rsidR="00CB2E58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Представление двух педагогических практик и обсуждение применимости.</w:t>
      </w:r>
    </w:p>
    <w:p w14:paraId="7D07939F" w14:textId="77777777" w:rsidR="00CB2E58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Банк методических решений: что сохраняем и как храним.</w:t>
      </w:r>
    </w:p>
    <w:p w14:paraId="26B748D4" w14:textId="77777777" w:rsidR="00CB2E58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Задачи на 2027/2028 учебный год; переход 11 класса на новую ФРП по обществознанию. Проект решения.</w:t>
      </w:r>
    </w:p>
    <w:p w14:paraId="6071AF7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B2E58" w14:paraId="3BF256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5B99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D4FF0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0769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3495D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B2E58" w14:paraId="43834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E337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8525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C8B3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решений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6414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01EB0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E070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10—25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FFB0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CDA9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по умениям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B619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</w:tr>
      <w:tr w:rsidR="00CB2E58" w14:paraId="4B057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12B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25—50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FF48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5DDC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 практики по 8 минут + обсуждение по карте применимости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EE3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практик</w:t>
            </w:r>
          </w:p>
        </w:tc>
      </w:tr>
      <w:tr w:rsidR="00CB2E58" w14:paraId="322C8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010A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50—65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AC2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Систематизация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8B78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методических решений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4D21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B2E58" w14:paraId="1614D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4A24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65—85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2096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FBA9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2027/2028; 11 класс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6FF1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</w:tr>
      <w:tr w:rsidR="00CB2E58" w14:paraId="4F2DF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E0B0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8EAE7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8429D" w14:textId="77777777" w:rsidR="00CB2E58" w:rsidRDefault="00CB2E5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0385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30769728" w14:textId="77777777" w:rsidR="00CB2E58" w:rsidRDefault="00CB2E58">
      <w:pPr>
        <w:spacing w:line="20" w:lineRule="exact"/>
      </w:pPr>
    </w:p>
    <w:p w14:paraId="50919480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7BFACA76" w14:textId="77777777" w:rsidR="00CB2E58" w:rsidRDefault="00000000">
      <w:pPr>
        <w:spacing w:after="120" w:line="276" w:lineRule="auto"/>
        <w:ind w:firstLine="567"/>
        <w:jc w:val="both"/>
      </w:pPr>
      <w:r>
        <w:t>Банк методических решений — это не папка «всех материалов», а таблица: затруднение → решение → где проверено → что показало → материалы. Он позволяет новому учителю быстро найти работающий приём и избавляет МО от повторной разработки.</w:t>
      </w:r>
    </w:p>
    <w:p w14:paraId="5F361A82" w14:textId="77777777" w:rsidR="00CB2E58" w:rsidRDefault="00000000">
      <w:pPr>
        <w:spacing w:after="120" w:line="276" w:lineRule="auto"/>
        <w:ind w:firstLine="567"/>
        <w:jc w:val="both"/>
      </w:pPr>
      <w:r>
        <w:t>При представлении практики важно показать не только идею, но и условия, при которых она работает, и доказательства результата. Обсуждение ведётся по карте применимости: можно ли перенести решение в другой класс, что для этого нужно, какие риски.</w:t>
      </w:r>
    </w:p>
    <w:p w14:paraId="39A3E0FE" w14:textId="77777777" w:rsidR="00CB2E58" w:rsidRDefault="00000000">
      <w:pPr>
        <w:spacing w:after="120" w:line="276" w:lineRule="auto"/>
        <w:ind w:firstLine="567"/>
        <w:jc w:val="both"/>
      </w:pPr>
      <w:r>
        <w:lastRenderedPageBreak/>
        <w:t>Переход 11 класса на новую ФРП по обществознанию с 01.09.2027 (34 часа, 1 час в неделю) — решение, которое необходимо учесть уже в рабочей программе 2027/2028 года. Методическое объединение готовит предложения; утверждает рабочую программу организация.</w:t>
      </w:r>
    </w:p>
    <w:p w14:paraId="5EFB3C19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673D8464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Итоги года по карте задач</w:t>
      </w:r>
      <w:r>
        <w:t xml:space="preserve"> (руководитель МО, 10 минут)</w:t>
      </w:r>
    </w:p>
    <w:p w14:paraId="3E0CCD17" w14:textId="77777777" w:rsidR="00CB2E58" w:rsidRDefault="00000000">
      <w:pPr>
        <w:spacing w:after="120" w:line="276" w:lineRule="auto"/>
        <w:ind w:firstLine="567"/>
        <w:jc w:val="both"/>
      </w:pPr>
      <w:r>
        <w:t>Из шести задач, которые мы поставили в сентябре, по четырём есть готовый продукт и доказательства использования: комплект заданий по источникам, задания на историческое мышление, банк правовых ситуаций, модельные задания по дискуссии. По «Истории нашего края» перечень материалов собран, но практическое занятие в музее проведено только в двух классах из шести — нужно решение администрации о выездных занятиях. Подготовка к переходу 11 класса — сегодня.</w:t>
      </w:r>
    </w:p>
    <w:p w14:paraId="0C24C041" w14:textId="77777777" w:rsidR="00CB2E58" w:rsidRDefault="00000000">
      <w:pPr>
        <w:spacing w:after="120" w:line="276" w:lineRule="auto"/>
        <w:ind w:firstLine="567"/>
        <w:jc w:val="both"/>
      </w:pPr>
      <w:r>
        <w:t>По результатам учащихся (условные данные): в заданиях на атрибуцию источника в 6 классе полные ответы дают теперь около двух третей учеников против трети в ноябре; в 10 классе указание границ вывода по-прежнему встречается редко. В правовых ситуациях девятиклассники стабильно используют текст нормы, но путают виды ответственности. Это и есть материал для задач следующего года.</w:t>
      </w:r>
    </w:p>
    <w:p w14:paraId="78F0295E" w14:textId="77777777" w:rsidR="00CB2E58" w:rsidRDefault="00000000">
      <w:pPr>
        <w:spacing w:after="120" w:line="276" w:lineRule="auto"/>
        <w:jc w:val="both"/>
      </w:pPr>
      <w:r>
        <w:rPr>
          <w:i/>
          <w:iCs/>
        </w:rPr>
        <w:t>Речевой образец: числа в выступлении условные — замените данными своего класса или МО.</w:t>
      </w:r>
    </w:p>
    <w:p w14:paraId="306FFE59" w14:textId="77777777" w:rsidR="00CB2E58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2. Практика «Два закона — одна проблема»</w:t>
      </w:r>
      <w:r>
        <w:t xml:space="preserve"> (учитель 6 класса (автор практики), 8 минут)</w:t>
      </w:r>
    </w:p>
    <w:p w14:paraId="537D7845" w14:textId="77777777" w:rsidR="00CB2E58" w:rsidRDefault="00000000">
      <w:pPr>
        <w:spacing w:after="120" w:line="276" w:lineRule="auto"/>
        <w:ind w:firstLine="567"/>
        <w:jc w:val="both"/>
      </w:pPr>
      <w:r>
        <w:t>Проблема: шестиклассники воспринимали древние законы как набор «жестоких наказаний». Идея: сопоставлять законодательные памятники разных эпох, которые решают похожую проблему, и обязательно называть, чего из такого сравнения узнать нельзя (общую «эволюцию права» по двум статьям установить нельзя). Решение: на трёх уроках (законы Хаммурапи — «Русская Правда» — Судебник 1497 года) ученики заполняли таблицу «проблема — как решает закон — что это говорит об обществе — чего из закона узнать нельзя».</w:t>
      </w:r>
    </w:p>
    <w:p w14:paraId="0F7BC40A" w14:textId="77777777" w:rsidR="00CB2E58" w:rsidRDefault="00000000">
      <w:pPr>
        <w:spacing w:after="120" w:line="276" w:lineRule="auto"/>
        <w:ind w:firstLine="567"/>
        <w:jc w:val="both"/>
      </w:pPr>
      <w:r>
        <w:t>Условия: тексты источников короткие, до 60 слов, сверены с изданием учебника; работа в парах; схема вывода на доске. Результат: в итоговой работе вывод с указанием границ сделали 14 из 24 учеников (в ноябре — 3 из 24). Ограничение: класс один, сравнение «до — после» без контрольной группы.</w:t>
      </w:r>
    </w:p>
    <w:p w14:paraId="1A1C665D" w14:textId="77777777" w:rsidR="00CB2E58" w:rsidRDefault="00000000">
      <w:pPr>
        <w:spacing w:after="120" w:line="276" w:lineRule="auto"/>
        <w:jc w:val="both"/>
      </w:pPr>
      <w:r>
        <w:rPr>
          <w:i/>
          <w:iCs/>
        </w:rPr>
        <w:t>Речевой образец: числа в выступлении условные — замените данными своего класса или МО.</w:t>
      </w:r>
    </w:p>
    <w:p w14:paraId="4E8FB02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79650AF3" w14:textId="77777777" w:rsidR="00CB2E58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решения МО за год изменили уроки, а какие остались на бумаге? Почему?</w:t>
      </w:r>
    </w:p>
    <w:p w14:paraId="3461FD1F" w14:textId="77777777" w:rsidR="00CB2E58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умения учащихся по-прежнему вызывают затруднения и с чем это связано?</w:t>
      </w:r>
    </w:p>
    <w:p w14:paraId="2E385705" w14:textId="77777777" w:rsidR="00CB2E58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lastRenderedPageBreak/>
        <w:t>Можно ли перенести практику «Два закона — одна проблема» в 7—9 классы? Что нужно изменить?</w:t>
      </w:r>
    </w:p>
    <w:p w14:paraId="426F1C9B" w14:textId="77777777" w:rsidR="00CB2E58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 распределить 34 часа новой ФРП обществознания в 11 классе, чтобы сохранить практическую часть?</w:t>
      </w:r>
    </w:p>
    <w:p w14:paraId="3BA92C38" w14:textId="77777777" w:rsidR="00CB2E58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форматы работы МО оказались полезными, от каких отказаться?</w:t>
      </w:r>
    </w:p>
    <w:p w14:paraId="641225E0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2743F1CC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1 (все).</w:t>
      </w:r>
      <w:r>
        <w:t xml:space="preserve"> Заполните карту применимости МО-32 для представленной практики: условия, результат, что нужно для переноса, риски, в каком классе попробую.</w:t>
      </w:r>
    </w:p>
    <w:p w14:paraId="749FD667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2 (группы).</w:t>
      </w:r>
      <w:r>
        <w:t xml:space="preserve"> Группа 1 систематизирует банк методических решений по истории; группа 2 — по обществознанию и готовит предложения по распределению часов 11 класса по разделам п. 123(1).4 ФОП СОО.</w:t>
      </w:r>
    </w:p>
    <w:p w14:paraId="32F12F92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69BABB25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1. Структура банка методических решений:</w:t>
      </w:r>
      <w:r>
        <w:t xml:space="preserve"> затруднение | решение | где проверено (класс, срок) | что показало | материалы (файл) | автор (с согласия).</w:t>
      </w:r>
    </w:p>
    <w:p w14:paraId="3BAA62BE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2. Карта применимости МО-32</w:t>
      </w:r>
      <w:r>
        <w:t xml:space="preserve"> (форма — в файле «Обобщение педагогического опыта»).</w:t>
      </w:r>
    </w:p>
    <w:p w14:paraId="129AE6DF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5B97B64D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Банк методических решений МО (фрагмент):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2432"/>
        <w:gridCol w:w="1496"/>
        <w:gridCol w:w="2058"/>
        <w:gridCol w:w="1686"/>
      </w:tblGrid>
      <w:tr w:rsidR="00CB2E58" w14:paraId="0E57C4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9982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Затруднение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E73B2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94C9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проверено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CA11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показало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CAD79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</w:tr>
      <w:tr w:rsidR="00CB2E58" w14:paraId="2EDB2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1639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как иллюстрация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64E8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вывода с границами; атрибуция как первый шаг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067F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5, 6, 10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., ноябрь — май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23CE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полных ответов в 6 классе; в 10 классе границы вывода — редко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794F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(заседание № 2)</w:t>
            </w:r>
          </w:p>
        </w:tc>
      </w:tr>
      <w:tr w:rsidR="00CB2E58" w14:paraId="6941D2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55BA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без понимания времени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ABA3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Лента времени; треть и четверть века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5A21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., январь — май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7763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 в трети века — реже; синхронность — трудна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DED9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заседания № 3</w:t>
            </w:r>
          </w:p>
        </w:tc>
      </w:tr>
      <w:tr w:rsidR="00CB2E58" w14:paraId="1EFE66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71E48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«по справедливости»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16DB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«факты — норма — вывод — действие» с текстом нормы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C1E1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9—10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., февраль — май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A384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используется стабильно; виды ответственности путают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F0923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ситуаций</w:t>
            </w:r>
          </w:p>
        </w:tc>
      </w:tr>
      <w:tr w:rsidR="00CB2E58" w14:paraId="446BD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9725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Дискуссия без аргументов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4B7E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«позиция — контраргумент» и «по критериям»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0885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8—10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., апрель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A4C0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большего числа учеников; требуется время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2FEF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 (заседание № 5)</w:t>
            </w:r>
          </w:p>
        </w:tc>
      </w:tr>
    </w:tbl>
    <w:p w14:paraId="7934C198" w14:textId="77777777" w:rsidR="00CB2E58" w:rsidRDefault="00CB2E58">
      <w:pPr>
        <w:spacing w:line="20" w:lineRule="exact"/>
      </w:pPr>
    </w:p>
    <w:p w14:paraId="77F3D3DC" w14:textId="77777777" w:rsidR="00CB2E58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>Предложения по распределению 34 часов обществознания в 11 классе с 01.09.2027 (проект МО):</w:t>
      </w:r>
      <w:r>
        <w:t xml:space="preserve"> по разделам п. 123(1).4 ФОП СОО пропорционально их объёму; в каждом разделе — не менее одного урока практикума (правовые и экономические ситуации, работа с текстом Конституции); итоговое повторение — 2 часа. Точное распределение — по поурочному планированию ФРП, если оно утверждено; при его наличии МО не перераспределяет часы.</w:t>
      </w:r>
    </w:p>
    <w:p w14:paraId="601391A3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Чужая разработка в банке МО</w:t>
      </w:r>
    </w:p>
    <w:p w14:paraId="69C6F7A6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1117888E" w14:textId="77777777" w:rsidR="00CB2E58" w:rsidRDefault="00000000">
      <w:pPr>
        <w:spacing w:after="120" w:line="276" w:lineRule="auto"/>
        <w:ind w:firstLine="567"/>
        <w:jc w:val="both"/>
      </w:pPr>
      <w:r>
        <w:t>Учитель предлагает включить в банк МО «отличную разработку урока», скачанную с сайта, и подписать её как материал МО. Другой учитель возражает: «Это чужая работа». Третий спрашивает, можно ли выложить банк МО в открытый доступ на сайте школы.</w:t>
      </w:r>
    </w:p>
    <w:p w14:paraId="4EDE5C9E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4393F99B" w14:textId="77777777" w:rsidR="00CB2E58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Можно ли включать в банк чужие разработки?</w:t>
      </w:r>
    </w:p>
    <w:p w14:paraId="1EDB91D7" w14:textId="77777777" w:rsidR="00CB2E58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Как оформлять материалы коллег?</w:t>
      </w:r>
    </w:p>
    <w:p w14:paraId="6876B979" w14:textId="77777777" w:rsidR="00CB2E58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Можно ли публиковать банк?</w:t>
      </w:r>
    </w:p>
    <w:p w14:paraId="2DB64507" w14:textId="77777777" w:rsidR="00CB2E58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4482F0DD" w14:textId="77777777" w:rsidR="00CB2E58" w:rsidRDefault="00000000">
      <w:pPr>
        <w:spacing w:after="120" w:line="276" w:lineRule="auto"/>
        <w:ind w:firstLine="567"/>
        <w:jc w:val="both"/>
      </w:pPr>
      <w:r>
        <w:t>Использовать чужое произведение без согласия автора можно в установленных законом случаях, в частности цитировать в учебных целях в оправданном объёме с указанием имени автора и источника (ст. 1274 ГК РФ). Подписывать чужую разработку как материал МО нельзя — это нарушает право авторства. В банк включается ссылка на разработку (автор, адрес), а не её копия.</w:t>
      </w:r>
    </w:p>
    <w:p w14:paraId="6E5F2786" w14:textId="77777777" w:rsidR="00CB2E58" w:rsidRDefault="00000000">
      <w:pPr>
        <w:spacing w:after="120" w:line="276" w:lineRule="auto"/>
        <w:ind w:firstLine="567"/>
        <w:jc w:val="both"/>
      </w:pPr>
      <w:r>
        <w:t>Материалы учителей школы включаются с указанием автора и с его согласия. Публикация банка в открытом доступе — с согласия авторов и без персональных данных учеников (ответы детей — только обезличенные, без почерка и фото). Решение о размещении на сайте школы принимает организация.</w:t>
      </w:r>
    </w:p>
    <w:p w14:paraId="537C2655" w14:textId="77777777" w:rsidR="00CB2E58" w:rsidRDefault="00000000">
      <w:pPr>
        <w:spacing w:after="120" w:line="276" w:lineRule="auto"/>
        <w:ind w:firstLine="567"/>
        <w:jc w:val="both"/>
      </w:pPr>
      <w:r>
        <w:t>Учитель, разработавший качественный материал, может подготовить его к публикации или конкурсу (файл «Обобщение педагогического опыта»).</w:t>
      </w:r>
    </w:p>
    <w:p w14:paraId="5CD75F0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4D654258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Итоговые выводы МО</w:t>
      </w:r>
      <w:r>
        <w:t xml:space="preserve"> (по схеме «утверждение — доказательство — ограничение — задача»), </w:t>
      </w:r>
      <w:r>
        <w:rPr>
          <w:b/>
          <w:bCs/>
        </w:rPr>
        <w:t>банк методических решений</w:t>
      </w:r>
      <w:r>
        <w:t xml:space="preserve"> (раздел 10), </w:t>
      </w:r>
      <w:r>
        <w:rPr>
          <w:b/>
          <w:bCs/>
        </w:rPr>
        <w:t>задачи на 2027/2028 учебный год:</w:t>
      </w:r>
    </w:p>
    <w:p w14:paraId="40AF09A7" w14:textId="77777777" w:rsidR="00CB2E58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Научить учащихся 10—11 классов указывать границы вывода по источнику (практикум, задания по источникам XX века).</w:t>
      </w:r>
    </w:p>
    <w:p w14:paraId="161223C9" w14:textId="77777777" w:rsidR="00CB2E58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Устранить путаницу видов юридической ответственности в 9 классе (серия ситуаций на сравнение видов ответственности).</w:t>
      </w:r>
    </w:p>
    <w:p w14:paraId="50F3A0DF" w14:textId="77777777" w:rsidR="00CB2E58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Подготовить и апробировать поурочные решения для новой ФРП обществознания в 11 классе (34 ч).</w:t>
      </w:r>
    </w:p>
    <w:p w14:paraId="2D6F7676" w14:textId="77777777" w:rsidR="00CB2E58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lastRenderedPageBreak/>
        <w:t>Обеспечить проведение практических занятий «Истории нашего края» в музее во всех 5—7 классах (предложение администрации).</w:t>
      </w:r>
    </w:p>
    <w:p w14:paraId="2820527A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B2E58" w14:paraId="35E2C6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8E25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02383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F0E77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AB5B6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9CFBA" w14:textId="77777777" w:rsidR="00CB2E5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B2E58" w14:paraId="0B85E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2EB6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CF9C0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итоговые выводы МО как основу итогового анализа МО-25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60AD9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B0756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56CA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передан заместителю директора</w:t>
            </w:r>
          </w:p>
        </w:tc>
      </w:tr>
      <w:tr w:rsidR="00CB2E58" w14:paraId="10A59E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68102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FEEF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банк методических решений; хранить в общей папке МО с указанием авторов (с их согласия)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F26E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4A6DE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24D8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размещён</w:t>
            </w:r>
          </w:p>
        </w:tc>
      </w:tr>
      <w:tr w:rsidR="00CB2E58" w14:paraId="2013C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E2F2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49E4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администрации предложения по рабочей программе обществознания 11 класса на 2027/2028 учебный год (новая ФРП, 34 ч)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B85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обществознания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2405D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C30AB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переданы</w:t>
            </w:r>
          </w:p>
        </w:tc>
      </w:tr>
      <w:tr w:rsidR="00CB2E58" w14:paraId="2C265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614B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50BB1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администрации организовать практические занятия «Истории нашего края» в музее для всех 5—7 классов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580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3A60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5889A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передано</w:t>
            </w:r>
          </w:p>
        </w:tc>
      </w:tr>
      <w:tr w:rsidR="00CB2E58" w14:paraId="47F43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DF4E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9F56C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авторам двух практик подготовить описания к публикации или участию в конкурсе (по желанию авторов)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91B74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F2EA5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D535F" w14:textId="77777777" w:rsidR="00CB2E5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Описания подготовлены</w:t>
            </w:r>
          </w:p>
        </w:tc>
      </w:tr>
    </w:tbl>
    <w:p w14:paraId="001914EA" w14:textId="77777777" w:rsidR="00CB2E58" w:rsidRDefault="00CB2E58">
      <w:pPr>
        <w:spacing w:line="20" w:lineRule="exact"/>
      </w:pPr>
    </w:p>
    <w:p w14:paraId="5D440676" w14:textId="77777777" w:rsidR="00CB2E58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15B8B237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об итогах года (из 17 решений заседаний 1—5 выполнено в срок 14, выполнено с переносом срока 2, не выполнено полностью 1 — дополнение комплекта заданиями по источникам для 11 класса); учителей МО о результатах по умениям; учителя 6 класса о практике «Два закона — одна проблема».</w:t>
      </w:r>
    </w:p>
    <w:p w14:paraId="6999A4D2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10 класса — о применимости практики к источникам XX века; учитель обществознания — о распределении часов 11 класса.</w:t>
      </w:r>
    </w:p>
    <w:p w14:paraId="4654F903" w14:textId="77777777" w:rsidR="00CB2E5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1—5 проекта решения. Голосовали единогласно.</w:t>
      </w:r>
    </w:p>
    <w:sectPr w:rsidR="00CB2E58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79B70" w14:textId="77777777" w:rsidR="001D22B1" w:rsidRDefault="001D22B1">
      <w:r>
        <w:separator/>
      </w:r>
    </w:p>
  </w:endnote>
  <w:endnote w:type="continuationSeparator" w:id="0">
    <w:p w14:paraId="44134A20" w14:textId="77777777" w:rsidR="001D22B1" w:rsidRDefault="001D2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06E9E" w14:textId="77777777" w:rsidR="001F09C7" w:rsidRDefault="001F09C7" w:rsidP="001F09C7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2560742C" w14:textId="77777777" w:rsidR="001F09C7" w:rsidRDefault="001F09C7" w:rsidP="001F09C7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123CE240" w14:textId="5684CFD5" w:rsidR="001F09C7" w:rsidRDefault="001F09C7" w:rsidP="001F09C7">
    <w:pPr>
      <w:spacing w:after="2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62DB3" w14:textId="77777777" w:rsidR="001D22B1" w:rsidRDefault="001D22B1">
      <w:r>
        <w:separator/>
      </w:r>
    </w:p>
  </w:footnote>
  <w:footnote w:type="continuationSeparator" w:id="0">
    <w:p w14:paraId="22D1AD29" w14:textId="77777777" w:rsidR="001D22B1" w:rsidRDefault="001D2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CE534" w14:textId="77777777" w:rsidR="00CB2E5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F09C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4919" w14:textId="77777777" w:rsidR="00CB2E5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F09C7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10A7" w14:textId="77777777" w:rsidR="00CB2E5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F09C7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9B"/>
    <w:multiLevelType w:val="hybridMultilevel"/>
    <w:tmpl w:val="967C9850"/>
    <w:lvl w:ilvl="0" w:tplc="B3B840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FE0F1C">
      <w:numFmt w:val="decimal"/>
      <w:lvlText w:val=""/>
      <w:lvlJc w:val="left"/>
    </w:lvl>
    <w:lvl w:ilvl="2" w:tplc="EA543690">
      <w:numFmt w:val="decimal"/>
      <w:lvlText w:val=""/>
      <w:lvlJc w:val="left"/>
    </w:lvl>
    <w:lvl w:ilvl="3" w:tplc="879A91F2">
      <w:numFmt w:val="decimal"/>
      <w:lvlText w:val=""/>
      <w:lvlJc w:val="left"/>
    </w:lvl>
    <w:lvl w:ilvl="4" w:tplc="65E433AE">
      <w:numFmt w:val="decimal"/>
      <w:lvlText w:val=""/>
      <w:lvlJc w:val="left"/>
    </w:lvl>
    <w:lvl w:ilvl="5" w:tplc="F9FCE1C2">
      <w:numFmt w:val="decimal"/>
      <w:lvlText w:val=""/>
      <w:lvlJc w:val="left"/>
    </w:lvl>
    <w:lvl w:ilvl="6" w:tplc="90C20EDE">
      <w:numFmt w:val="decimal"/>
      <w:lvlText w:val=""/>
      <w:lvlJc w:val="left"/>
    </w:lvl>
    <w:lvl w:ilvl="7" w:tplc="AB4296C6">
      <w:numFmt w:val="decimal"/>
      <w:lvlText w:val=""/>
      <w:lvlJc w:val="left"/>
    </w:lvl>
    <w:lvl w:ilvl="8" w:tplc="C5E6C1CA">
      <w:numFmt w:val="decimal"/>
      <w:lvlText w:val=""/>
      <w:lvlJc w:val="left"/>
    </w:lvl>
  </w:abstractNum>
  <w:abstractNum w:abstractNumId="1" w15:restartNumberingAfterBreak="0">
    <w:nsid w:val="01332ACA"/>
    <w:multiLevelType w:val="hybridMultilevel"/>
    <w:tmpl w:val="83642C0A"/>
    <w:lvl w:ilvl="0" w:tplc="BF14ED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404412">
      <w:numFmt w:val="decimal"/>
      <w:lvlText w:val=""/>
      <w:lvlJc w:val="left"/>
    </w:lvl>
    <w:lvl w:ilvl="2" w:tplc="F46A387E">
      <w:numFmt w:val="decimal"/>
      <w:lvlText w:val=""/>
      <w:lvlJc w:val="left"/>
    </w:lvl>
    <w:lvl w:ilvl="3" w:tplc="B46E4CC6">
      <w:numFmt w:val="decimal"/>
      <w:lvlText w:val=""/>
      <w:lvlJc w:val="left"/>
    </w:lvl>
    <w:lvl w:ilvl="4" w:tplc="CC849308">
      <w:numFmt w:val="decimal"/>
      <w:lvlText w:val=""/>
      <w:lvlJc w:val="left"/>
    </w:lvl>
    <w:lvl w:ilvl="5" w:tplc="4656B0A6">
      <w:numFmt w:val="decimal"/>
      <w:lvlText w:val=""/>
      <w:lvlJc w:val="left"/>
    </w:lvl>
    <w:lvl w:ilvl="6" w:tplc="7A22F0CA">
      <w:numFmt w:val="decimal"/>
      <w:lvlText w:val=""/>
      <w:lvlJc w:val="left"/>
    </w:lvl>
    <w:lvl w:ilvl="7" w:tplc="02B65248">
      <w:numFmt w:val="decimal"/>
      <w:lvlText w:val=""/>
      <w:lvlJc w:val="left"/>
    </w:lvl>
    <w:lvl w:ilvl="8" w:tplc="F028E9BC">
      <w:numFmt w:val="decimal"/>
      <w:lvlText w:val=""/>
      <w:lvlJc w:val="left"/>
    </w:lvl>
  </w:abstractNum>
  <w:abstractNum w:abstractNumId="2" w15:restartNumberingAfterBreak="0">
    <w:nsid w:val="049D3D73"/>
    <w:multiLevelType w:val="hybridMultilevel"/>
    <w:tmpl w:val="35E291AA"/>
    <w:lvl w:ilvl="0" w:tplc="A920D39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364892">
      <w:numFmt w:val="decimal"/>
      <w:lvlText w:val=""/>
      <w:lvlJc w:val="left"/>
    </w:lvl>
    <w:lvl w:ilvl="2" w:tplc="89FE4C44">
      <w:numFmt w:val="decimal"/>
      <w:lvlText w:val=""/>
      <w:lvlJc w:val="left"/>
    </w:lvl>
    <w:lvl w:ilvl="3" w:tplc="2A766874">
      <w:numFmt w:val="decimal"/>
      <w:lvlText w:val=""/>
      <w:lvlJc w:val="left"/>
    </w:lvl>
    <w:lvl w:ilvl="4" w:tplc="A268E5AE">
      <w:numFmt w:val="decimal"/>
      <w:lvlText w:val=""/>
      <w:lvlJc w:val="left"/>
    </w:lvl>
    <w:lvl w:ilvl="5" w:tplc="E1BEE3AA">
      <w:numFmt w:val="decimal"/>
      <w:lvlText w:val=""/>
      <w:lvlJc w:val="left"/>
    </w:lvl>
    <w:lvl w:ilvl="6" w:tplc="B4861FB4">
      <w:numFmt w:val="decimal"/>
      <w:lvlText w:val=""/>
      <w:lvlJc w:val="left"/>
    </w:lvl>
    <w:lvl w:ilvl="7" w:tplc="A080FADA">
      <w:numFmt w:val="decimal"/>
      <w:lvlText w:val=""/>
      <w:lvlJc w:val="left"/>
    </w:lvl>
    <w:lvl w:ilvl="8" w:tplc="350C58DC">
      <w:numFmt w:val="decimal"/>
      <w:lvlText w:val=""/>
      <w:lvlJc w:val="left"/>
    </w:lvl>
  </w:abstractNum>
  <w:abstractNum w:abstractNumId="3" w15:restartNumberingAfterBreak="0">
    <w:nsid w:val="05E55612"/>
    <w:multiLevelType w:val="hybridMultilevel"/>
    <w:tmpl w:val="626C4B96"/>
    <w:lvl w:ilvl="0" w:tplc="395E26C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AE7228">
      <w:numFmt w:val="decimal"/>
      <w:lvlText w:val=""/>
      <w:lvlJc w:val="left"/>
    </w:lvl>
    <w:lvl w:ilvl="2" w:tplc="CAB4D91A">
      <w:numFmt w:val="decimal"/>
      <w:lvlText w:val=""/>
      <w:lvlJc w:val="left"/>
    </w:lvl>
    <w:lvl w:ilvl="3" w:tplc="402082E6">
      <w:numFmt w:val="decimal"/>
      <w:lvlText w:val=""/>
      <w:lvlJc w:val="left"/>
    </w:lvl>
    <w:lvl w:ilvl="4" w:tplc="4A286E66">
      <w:numFmt w:val="decimal"/>
      <w:lvlText w:val=""/>
      <w:lvlJc w:val="left"/>
    </w:lvl>
    <w:lvl w:ilvl="5" w:tplc="BB506B4A">
      <w:numFmt w:val="decimal"/>
      <w:lvlText w:val=""/>
      <w:lvlJc w:val="left"/>
    </w:lvl>
    <w:lvl w:ilvl="6" w:tplc="7166EAE8">
      <w:numFmt w:val="decimal"/>
      <w:lvlText w:val=""/>
      <w:lvlJc w:val="left"/>
    </w:lvl>
    <w:lvl w:ilvl="7" w:tplc="53AEBF28">
      <w:numFmt w:val="decimal"/>
      <w:lvlText w:val=""/>
      <w:lvlJc w:val="left"/>
    </w:lvl>
    <w:lvl w:ilvl="8" w:tplc="064CE4C0">
      <w:numFmt w:val="decimal"/>
      <w:lvlText w:val=""/>
      <w:lvlJc w:val="left"/>
    </w:lvl>
  </w:abstractNum>
  <w:abstractNum w:abstractNumId="4" w15:restartNumberingAfterBreak="0">
    <w:nsid w:val="07F027A2"/>
    <w:multiLevelType w:val="hybridMultilevel"/>
    <w:tmpl w:val="5502AE3C"/>
    <w:lvl w:ilvl="0" w:tplc="CC66DAD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FED5CC">
      <w:numFmt w:val="decimal"/>
      <w:lvlText w:val=""/>
      <w:lvlJc w:val="left"/>
    </w:lvl>
    <w:lvl w:ilvl="2" w:tplc="AB123B64">
      <w:numFmt w:val="decimal"/>
      <w:lvlText w:val=""/>
      <w:lvlJc w:val="left"/>
    </w:lvl>
    <w:lvl w:ilvl="3" w:tplc="E110B414">
      <w:numFmt w:val="decimal"/>
      <w:lvlText w:val=""/>
      <w:lvlJc w:val="left"/>
    </w:lvl>
    <w:lvl w:ilvl="4" w:tplc="E2A4362E">
      <w:numFmt w:val="decimal"/>
      <w:lvlText w:val=""/>
      <w:lvlJc w:val="left"/>
    </w:lvl>
    <w:lvl w:ilvl="5" w:tplc="FD9CED72">
      <w:numFmt w:val="decimal"/>
      <w:lvlText w:val=""/>
      <w:lvlJc w:val="left"/>
    </w:lvl>
    <w:lvl w:ilvl="6" w:tplc="B39A98EE">
      <w:numFmt w:val="decimal"/>
      <w:lvlText w:val=""/>
      <w:lvlJc w:val="left"/>
    </w:lvl>
    <w:lvl w:ilvl="7" w:tplc="781C2CD0">
      <w:numFmt w:val="decimal"/>
      <w:lvlText w:val=""/>
      <w:lvlJc w:val="left"/>
    </w:lvl>
    <w:lvl w:ilvl="8" w:tplc="75B05DDA">
      <w:numFmt w:val="decimal"/>
      <w:lvlText w:val=""/>
      <w:lvlJc w:val="left"/>
    </w:lvl>
  </w:abstractNum>
  <w:abstractNum w:abstractNumId="5" w15:restartNumberingAfterBreak="0">
    <w:nsid w:val="08927B93"/>
    <w:multiLevelType w:val="hybridMultilevel"/>
    <w:tmpl w:val="FB163DF0"/>
    <w:lvl w:ilvl="0" w:tplc="8374971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960258">
      <w:numFmt w:val="decimal"/>
      <w:lvlText w:val=""/>
      <w:lvlJc w:val="left"/>
    </w:lvl>
    <w:lvl w:ilvl="2" w:tplc="6A42C35C">
      <w:numFmt w:val="decimal"/>
      <w:lvlText w:val=""/>
      <w:lvlJc w:val="left"/>
    </w:lvl>
    <w:lvl w:ilvl="3" w:tplc="5738888A">
      <w:numFmt w:val="decimal"/>
      <w:lvlText w:val=""/>
      <w:lvlJc w:val="left"/>
    </w:lvl>
    <w:lvl w:ilvl="4" w:tplc="BE2E7FD0">
      <w:numFmt w:val="decimal"/>
      <w:lvlText w:val=""/>
      <w:lvlJc w:val="left"/>
    </w:lvl>
    <w:lvl w:ilvl="5" w:tplc="C4A47FC0">
      <w:numFmt w:val="decimal"/>
      <w:lvlText w:val=""/>
      <w:lvlJc w:val="left"/>
    </w:lvl>
    <w:lvl w:ilvl="6" w:tplc="7F9AA3EC">
      <w:numFmt w:val="decimal"/>
      <w:lvlText w:val=""/>
      <w:lvlJc w:val="left"/>
    </w:lvl>
    <w:lvl w:ilvl="7" w:tplc="233E5316">
      <w:numFmt w:val="decimal"/>
      <w:lvlText w:val=""/>
      <w:lvlJc w:val="left"/>
    </w:lvl>
    <w:lvl w:ilvl="8" w:tplc="ECC2585C">
      <w:numFmt w:val="decimal"/>
      <w:lvlText w:val=""/>
      <w:lvlJc w:val="left"/>
    </w:lvl>
  </w:abstractNum>
  <w:abstractNum w:abstractNumId="6" w15:restartNumberingAfterBreak="0">
    <w:nsid w:val="13C77AF7"/>
    <w:multiLevelType w:val="hybridMultilevel"/>
    <w:tmpl w:val="47DACAAE"/>
    <w:lvl w:ilvl="0" w:tplc="FF8EAC7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3E0DEA">
      <w:numFmt w:val="decimal"/>
      <w:lvlText w:val=""/>
      <w:lvlJc w:val="left"/>
    </w:lvl>
    <w:lvl w:ilvl="2" w:tplc="329A8376">
      <w:numFmt w:val="decimal"/>
      <w:lvlText w:val=""/>
      <w:lvlJc w:val="left"/>
    </w:lvl>
    <w:lvl w:ilvl="3" w:tplc="AE78C4C0">
      <w:numFmt w:val="decimal"/>
      <w:lvlText w:val=""/>
      <w:lvlJc w:val="left"/>
    </w:lvl>
    <w:lvl w:ilvl="4" w:tplc="77A42E50">
      <w:numFmt w:val="decimal"/>
      <w:lvlText w:val=""/>
      <w:lvlJc w:val="left"/>
    </w:lvl>
    <w:lvl w:ilvl="5" w:tplc="0FEE7CBC">
      <w:numFmt w:val="decimal"/>
      <w:lvlText w:val=""/>
      <w:lvlJc w:val="left"/>
    </w:lvl>
    <w:lvl w:ilvl="6" w:tplc="BEC88F9A">
      <w:numFmt w:val="decimal"/>
      <w:lvlText w:val=""/>
      <w:lvlJc w:val="left"/>
    </w:lvl>
    <w:lvl w:ilvl="7" w:tplc="A10861E8">
      <w:numFmt w:val="decimal"/>
      <w:lvlText w:val=""/>
      <w:lvlJc w:val="left"/>
    </w:lvl>
    <w:lvl w:ilvl="8" w:tplc="73CE0794">
      <w:numFmt w:val="decimal"/>
      <w:lvlText w:val=""/>
      <w:lvlJc w:val="left"/>
    </w:lvl>
  </w:abstractNum>
  <w:abstractNum w:abstractNumId="7" w15:restartNumberingAfterBreak="0">
    <w:nsid w:val="14B06516"/>
    <w:multiLevelType w:val="hybridMultilevel"/>
    <w:tmpl w:val="76449D28"/>
    <w:lvl w:ilvl="0" w:tplc="A7D414C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D0B00E">
      <w:numFmt w:val="decimal"/>
      <w:lvlText w:val=""/>
      <w:lvlJc w:val="left"/>
    </w:lvl>
    <w:lvl w:ilvl="2" w:tplc="B31E0694">
      <w:numFmt w:val="decimal"/>
      <w:lvlText w:val=""/>
      <w:lvlJc w:val="left"/>
    </w:lvl>
    <w:lvl w:ilvl="3" w:tplc="B96CF062">
      <w:numFmt w:val="decimal"/>
      <w:lvlText w:val=""/>
      <w:lvlJc w:val="left"/>
    </w:lvl>
    <w:lvl w:ilvl="4" w:tplc="7C56614C">
      <w:numFmt w:val="decimal"/>
      <w:lvlText w:val=""/>
      <w:lvlJc w:val="left"/>
    </w:lvl>
    <w:lvl w:ilvl="5" w:tplc="05D05A30">
      <w:numFmt w:val="decimal"/>
      <w:lvlText w:val=""/>
      <w:lvlJc w:val="left"/>
    </w:lvl>
    <w:lvl w:ilvl="6" w:tplc="457E674E">
      <w:numFmt w:val="decimal"/>
      <w:lvlText w:val=""/>
      <w:lvlJc w:val="left"/>
    </w:lvl>
    <w:lvl w:ilvl="7" w:tplc="75C69BF0">
      <w:numFmt w:val="decimal"/>
      <w:lvlText w:val=""/>
      <w:lvlJc w:val="left"/>
    </w:lvl>
    <w:lvl w:ilvl="8" w:tplc="DA86ED66">
      <w:numFmt w:val="decimal"/>
      <w:lvlText w:val=""/>
      <w:lvlJc w:val="left"/>
    </w:lvl>
  </w:abstractNum>
  <w:abstractNum w:abstractNumId="8" w15:restartNumberingAfterBreak="0">
    <w:nsid w:val="16EA408C"/>
    <w:multiLevelType w:val="hybridMultilevel"/>
    <w:tmpl w:val="1092FD7C"/>
    <w:lvl w:ilvl="0" w:tplc="3E34A6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CCCD84">
      <w:numFmt w:val="decimal"/>
      <w:lvlText w:val=""/>
      <w:lvlJc w:val="left"/>
    </w:lvl>
    <w:lvl w:ilvl="2" w:tplc="E8BAA6CC">
      <w:numFmt w:val="decimal"/>
      <w:lvlText w:val=""/>
      <w:lvlJc w:val="left"/>
    </w:lvl>
    <w:lvl w:ilvl="3" w:tplc="6B702148">
      <w:numFmt w:val="decimal"/>
      <w:lvlText w:val=""/>
      <w:lvlJc w:val="left"/>
    </w:lvl>
    <w:lvl w:ilvl="4" w:tplc="0D7E1D84">
      <w:numFmt w:val="decimal"/>
      <w:lvlText w:val=""/>
      <w:lvlJc w:val="left"/>
    </w:lvl>
    <w:lvl w:ilvl="5" w:tplc="D556D760">
      <w:numFmt w:val="decimal"/>
      <w:lvlText w:val=""/>
      <w:lvlJc w:val="left"/>
    </w:lvl>
    <w:lvl w:ilvl="6" w:tplc="2AA69EAC">
      <w:numFmt w:val="decimal"/>
      <w:lvlText w:val=""/>
      <w:lvlJc w:val="left"/>
    </w:lvl>
    <w:lvl w:ilvl="7" w:tplc="CF06B4AA">
      <w:numFmt w:val="decimal"/>
      <w:lvlText w:val=""/>
      <w:lvlJc w:val="left"/>
    </w:lvl>
    <w:lvl w:ilvl="8" w:tplc="584CF7E4">
      <w:numFmt w:val="decimal"/>
      <w:lvlText w:val=""/>
      <w:lvlJc w:val="left"/>
    </w:lvl>
  </w:abstractNum>
  <w:abstractNum w:abstractNumId="9" w15:restartNumberingAfterBreak="0">
    <w:nsid w:val="17EA201B"/>
    <w:multiLevelType w:val="hybridMultilevel"/>
    <w:tmpl w:val="A7F85354"/>
    <w:lvl w:ilvl="0" w:tplc="551C9A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2EAC88">
      <w:numFmt w:val="decimal"/>
      <w:lvlText w:val=""/>
      <w:lvlJc w:val="left"/>
    </w:lvl>
    <w:lvl w:ilvl="2" w:tplc="48F2DE94">
      <w:numFmt w:val="decimal"/>
      <w:lvlText w:val=""/>
      <w:lvlJc w:val="left"/>
    </w:lvl>
    <w:lvl w:ilvl="3" w:tplc="6EEE43C8">
      <w:numFmt w:val="decimal"/>
      <w:lvlText w:val=""/>
      <w:lvlJc w:val="left"/>
    </w:lvl>
    <w:lvl w:ilvl="4" w:tplc="9D3C96AA">
      <w:numFmt w:val="decimal"/>
      <w:lvlText w:val=""/>
      <w:lvlJc w:val="left"/>
    </w:lvl>
    <w:lvl w:ilvl="5" w:tplc="82709A86">
      <w:numFmt w:val="decimal"/>
      <w:lvlText w:val=""/>
      <w:lvlJc w:val="left"/>
    </w:lvl>
    <w:lvl w:ilvl="6" w:tplc="6FB63052">
      <w:numFmt w:val="decimal"/>
      <w:lvlText w:val=""/>
      <w:lvlJc w:val="left"/>
    </w:lvl>
    <w:lvl w:ilvl="7" w:tplc="0624ECF6">
      <w:numFmt w:val="decimal"/>
      <w:lvlText w:val=""/>
      <w:lvlJc w:val="left"/>
    </w:lvl>
    <w:lvl w:ilvl="8" w:tplc="463E0BF6">
      <w:numFmt w:val="decimal"/>
      <w:lvlText w:val=""/>
      <w:lvlJc w:val="left"/>
    </w:lvl>
  </w:abstractNum>
  <w:abstractNum w:abstractNumId="10" w15:restartNumberingAfterBreak="0">
    <w:nsid w:val="189B19A5"/>
    <w:multiLevelType w:val="hybridMultilevel"/>
    <w:tmpl w:val="297611AC"/>
    <w:lvl w:ilvl="0" w:tplc="77126B5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8E2842">
      <w:numFmt w:val="decimal"/>
      <w:lvlText w:val=""/>
      <w:lvlJc w:val="left"/>
    </w:lvl>
    <w:lvl w:ilvl="2" w:tplc="D78EF820">
      <w:numFmt w:val="decimal"/>
      <w:lvlText w:val=""/>
      <w:lvlJc w:val="left"/>
    </w:lvl>
    <w:lvl w:ilvl="3" w:tplc="855A4B64">
      <w:numFmt w:val="decimal"/>
      <w:lvlText w:val=""/>
      <w:lvlJc w:val="left"/>
    </w:lvl>
    <w:lvl w:ilvl="4" w:tplc="A672DE7C">
      <w:numFmt w:val="decimal"/>
      <w:lvlText w:val=""/>
      <w:lvlJc w:val="left"/>
    </w:lvl>
    <w:lvl w:ilvl="5" w:tplc="EA84504C">
      <w:numFmt w:val="decimal"/>
      <w:lvlText w:val=""/>
      <w:lvlJc w:val="left"/>
    </w:lvl>
    <w:lvl w:ilvl="6" w:tplc="C436E6E8">
      <w:numFmt w:val="decimal"/>
      <w:lvlText w:val=""/>
      <w:lvlJc w:val="left"/>
    </w:lvl>
    <w:lvl w:ilvl="7" w:tplc="E912FE84">
      <w:numFmt w:val="decimal"/>
      <w:lvlText w:val=""/>
      <w:lvlJc w:val="left"/>
    </w:lvl>
    <w:lvl w:ilvl="8" w:tplc="AFE8C76C">
      <w:numFmt w:val="decimal"/>
      <w:lvlText w:val=""/>
      <w:lvlJc w:val="left"/>
    </w:lvl>
  </w:abstractNum>
  <w:abstractNum w:abstractNumId="11" w15:restartNumberingAfterBreak="0">
    <w:nsid w:val="18A24377"/>
    <w:multiLevelType w:val="hybridMultilevel"/>
    <w:tmpl w:val="F25C6382"/>
    <w:lvl w:ilvl="0" w:tplc="03C4D1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A8C5DE">
      <w:numFmt w:val="decimal"/>
      <w:lvlText w:val=""/>
      <w:lvlJc w:val="left"/>
    </w:lvl>
    <w:lvl w:ilvl="2" w:tplc="8D4E5BC0">
      <w:numFmt w:val="decimal"/>
      <w:lvlText w:val=""/>
      <w:lvlJc w:val="left"/>
    </w:lvl>
    <w:lvl w:ilvl="3" w:tplc="66F67662">
      <w:numFmt w:val="decimal"/>
      <w:lvlText w:val=""/>
      <w:lvlJc w:val="left"/>
    </w:lvl>
    <w:lvl w:ilvl="4" w:tplc="178A8308">
      <w:numFmt w:val="decimal"/>
      <w:lvlText w:val=""/>
      <w:lvlJc w:val="left"/>
    </w:lvl>
    <w:lvl w:ilvl="5" w:tplc="511856C6">
      <w:numFmt w:val="decimal"/>
      <w:lvlText w:val=""/>
      <w:lvlJc w:val="left"/>
    </w:lvl>
    <w:lvl w:ilvl="6" w:tplc="81ECCEF4">
      <w:numFmt w:val="decimal"/>
      <w:lvlText w:val=""/>
      <w:lvlJc w:val="left"/>
    </w:lvl>
    <w:lvl w:ilvl="7" w:tplc="E1BA3236">
      <w:numFmt w:val="decimal"/>
      <w:lvlText w:val=""/>
      <w:lvlJc w:val="left"/>
    </w:lvl>
    <w:lvl w:ilvl="8" w:tplc="B5169290">
      <w:numFmt w:val="decimal"/>
      <w:lvlText w:val=""/>
      <w:lvlJc w:val="left"/>
    </w:lvl>
  </w:abstractNum>
  <w:abstractNum w:abstractNumId="12" w15:restartNumberingAfterBreak="0">
    <w:nsid w:val="1AF30725"/>
    <w:multiLevelType w:val="hybridMultilevel"/>
    <w:tmpl w:val="920A32C0"/>
    <w:lvl w:ilvl="0" w:tplc="4ABA3F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E2C806">
      <w:numFmt w:val="decimal"/>
      <w:lvlText w:val=""/>
      <w:lvlJc w:val="left"/>
    </w:lvl>
    <w:lvl w:ilvl="2" w:tplc="1E062494">
      <w:numFmt w:val="decimal"/>
      <w:lvlText w:val=""/>
      <w:lvlJc w:val="left"/>
    </w:lvl>
    <w:lvl w:ilvl="3" w:tplc="AE30D8B6">
      <w:numFmt w:val="decimal"/>
      <w:lvlText w:val=""/>
      <w:lvlJc w:val="left"/>
    </w:lvl>
    <w:lvl w:ilvl="4" w:tplc="6BFE4A32">
      <w:numFmt w:val="decimal"/>
      <w:lvlText w:val=""/>
      <w:lvlJc w:val="left"/>
    </w:lvl>
    <w:lvl w:ilvl="5" w:tplc="B6E4DFD0">
      <w:numFmt w:val="decimal"/>
      <w:lvlText w:val=""/>
      <w:lvlJc w:val="left"/>
    </w:lvl>
    <w:lvl w:ilvl="6" w:tplc="C88ADCA4">
      <w:numFmt w:val="decimal"/>
      <w:lvlText w:val=""/>
      <w:lvlJc w:val="left"/>
    </w:lvl>
    <w:lvl w:ilvl="7" w:tplc="069CDF80">
      <w:numFmt w:val="decimal"/>
      <w:lvlText w:val=""/>
      <w:lvlJc w:val="left"/>
    </w:lvl>
    <w:lvl w:ilvl="8" w:tplc="DEA28714">
      <w:numFmt w:val="decimal"/>
      <w:lvlText w:val=""/>
      <w:lvlJc w:val="left"/>
    </w:lvl>
  </w:abstractNum>
  <w:abstractNum w:abstractNumId="13" w15:restartNumberingAfterBreak="0">
    <w:nsid w:val="1E2B1C17"/>
    <w:multiLevelType w:val="hybridMultilevel"/>
    <w:tmpl w:val="9AE0E822"/>
    <w:lvl w:ilvl="0" w:tplc="0290CA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D6CE8A">
      <w:numFmt w:val="decimal"/>
      <w:lvlText w:val=""/>
      <w:lvlJc w:val="left"/>
    </w:lvl>
    <w:lvl w:ilvl="2" w:tplc="0E94C814">
      <w:numFmt w:val="decimal"/>
      <w:lvlText w:val=""/>
      <w:lvlJc w:val="left"/>
    </w:lvl>
    <w:lvl w:ilvl="3" w:tplc="643A8908">
      <w:numFmt w:val="decimal"/>
      <w:lvlText w:val=""/>
      <w:lvlJc w:val="left"/>
    </w:lvl>
    <w:lvl w:ilvl="4" w:tplc="8C60DC34">
      <w:numFmt w:val="decimal"/>
      <w:lvlText w:val=""/>
      <w:lvlJc w:val="left"/>
    </w:lvl>
    <w:lvl w:ilvl="5" w:tplc="4C5E2308">
      <w:numFmt w:val="decimal"/>
      <w:lvlText w:val=""/>
      <w:lvlJc w:val="left"/>
    </w:lvl>
    <w:lvl w:ilvl="6" w:tplc="3A16EB58">
      <w:numFmt w:val="decimal"/>
      <w:lvlText w:val=""/>
      <w:lvlJc w:val="left"/>
    </w:lvl>
    <w:lvl w:ilvl="7" w:tplc="30AEE1B0">
      <w:numFmt w:val="decimal"/>
      <w:lvlText w:val=""/>
      <w:lvlJc w:val="left"/>
    </w:lvl>
    <w:lvl w:ilvl="8" w:tplc="D6FC3A20">
      <w:numFmt w:val="decimal"/>
      <w:lvlText w:val=""/>
      <w:lvlJc w:val="left"/>
    </w:lvl>
  </w:abstractNum>
  <w:abstractNum w:abstractNumId="14" w15:restartNumberingAfterBreak="0">
    <w:nsid w:val="1E892154"/>
    <w:multiLevelType w:val="hybridMultilevel"/>
    <w:tmpl w:val="A8D45A9A"/>
    <w:lvl w:ilvl="0" w:tplc="33C2F8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5C5042">
      <w:numFmt w:val="decimal"/>
      <w:lvlText w:val=""/>
      <w:lvlJc w:val="left"/>
    </w:lvl>
    <w:lvl w:ilvl="2" w:tplc="67A0E1DE">
      <w:numFmt w:val="decimal"/>
      <w:lvlText w:val=""/>
      <w:lvlJc w:val="left"/>
    </w:lvl>
    <w:lvl w:ilvl="3" w:tplc="AB6615F4">
      <w:numFmt w:val="decimal"/>
      <w:lvlText w:val=""/>
      <w:lvlJc w:val="left"/>
    </w:lvl>
    <w:lvl w:ilvl="4" w:tplc="9872B1EE">
      <w:numFmt w:val="decimal"/>
      <w:lvlText w:val=""/>
      <w:lvlJc w:val="left"/>
    </w:lvl>
    <w:lvl w:ilvl="5" w:tplc="6DEA4214">
      <w:numFmt w:val="decimal"/>
      <w:lvlText w:val=""/>
      <w:lvlJc w:val="left"/>
    </w:lvl>
    <w:lvl w:ilvl="6" w:tplc="435A6478">
      <w:numFmt w:val="decimal"/>
      <w:lvlText w:val=""/>
      <w:lvlJc w:val="left"/>
    </w:lvl>
    <w:lvl w:ilvl="7" w:tplc="DA3CDD86">
      <w:numFmt w:val="decimal"/>
      <w:lvlText w:val=""/>
      <w:lvlJc w:val="left"/>
    </w:lvl>
    <w:lvl w:ilvl="8" w:tplc="F79E0BF8">
      <w:numFmt w:val="decimal"/>
      <w:lvlText w:val=""/>
      <w:lvlJc w:val="left"/>
    </w:lvl>
  </w:abstractNum>
  <w:abstractNum w:abstractNumId="15" w15:restartNumberingAfterBreak="0">
    <w:nsid w:val="1EFA1B9B"/>
    <w:multiLevelType w:val="hybridMultilevel"/>
    <w:tmpl w:val="5D4CAF04"/>
    <w:lvl w:ilvl="0" w:tplc="D598BC9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06D552">
      <w:numFmt w:val="decimal"/>
      <w:lvlText w:val=""/>
      <w:lvlJc w:val="left"/>
    </w:lvl>
    <w:lvl w:ilvl="2" w:tplc="2670DF28">
      <w:numFmt w:val="decimal"/>
      <w:lvlText w:val=""/>
      <w:lvlJc w:val="left"/>
    </w:lvl>
    <w:lvl w:ilvl="3" w:tplc="A2367660">
      <w:numFmt w:val="decimal"/>
      <w:lvlText w:val=""/>
      <w:lvlJc w:val="left"/>
    </w:lvl>
    <w:lvl w:ilvl="4" w:tplc="A25C51AA">
      <w:numFmt w:val="decimal"/>
      <w:lvlText w:val=""/>
      <w:lvlJc w:val="left"/>
    </w:lvl>
    <w:lvl w:ilvl="5" w:tplc="366C37A4">
      <w:numFmt w:val="decimal"/>
      <w:lvlText w:val=""/>
      <w:lvlJc w:val="left"/>
    </w:lvl>
    <w:lvl w:ilvl="6" w:tplc="F30CD218">
      <w:numFmt w:val="decimal"/>
      <w:lvlText w:val=""/>
      <w:lvlJc w:val="left"/>
    </w:lvl>
    <w:lvl w:ilvl="7" w:tplc="6FA8144E">
      <w:numFmt w:val="decimal"/>
      <w:lvlText w:val=""/>
      <w:lvlJc w:val="left"/>
    </w:lvl>
    <w:lvl w:ilvl="8" w:tplc="7B7A8EA2">
      <w:numFmt w:val="decimal"/>
      <w:lvlText w:val=""/>
      <w:lvlJc w:val="left"/>
    </w:lvl>
  </w:abstractNum>
  <w:abstractNum w:abstractNumId="16" w15:restartNumberingAfterBreak="0">
    <w:nsid w:val="1FCF6E07"/>
    <w:multiLevelType w:val="hybridMultilevel"/>
    <w:tmpl w:val="C7C43AC8"/>
    <w:lvl w:ilvl="0" w:tplc="5EE4BB5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5CEB42">
      <w:numFmt w:val="decimal"/>
      <w:lvlText w:val=""/>
      <w:lvlJc w:val="left"/>
    </w:lvl>
    <w:lvl w:ilvl="2" w:tplc="C412800C">
      <w:numFmt w:val="decimal"/>
      <w:lvlText w:val=""/>
      <w:lvlJc w:val="left"/>
    </w:lvl>
    <w:lvl w:ilvl="3" w:tplc="DC74F926">
      <w:numFmt w:val="decimal"/>
      <w:lvlText w:val=""/>
      <w:lvlJc w:val="left"/>
    </w:lvl>
    <w:lvl w:ilvl="4" w:tplc="C5D65BEE">
      <w:numFmt w:val="decimal"/>
      <w:lvlText w:val=""/>
      <w:lvlJc w:val="left"/>
    </w:lvl>
    <w:lvl w:ilvl="5" w:tplc="1B62D382">
      <w:numFmt w:val="decimal"/>
      <w:lvlText w:val=""/>
      <w:lvlJc w:val="left"/>
    </w:lvl>
    <w:lvl w:ilvl="6" w:tplc="D9C02562">
      <w:numFmt w:val="decimal"/>
      <w:lvlText w:val=""/>
      <w:lvlJc w:val="left"/>
    </w:lvl>
    <w:lvl w:ilvl="7" w:tplc="7CE4CBA6">
      <w:numFmt w:val="decimal"/>
      <w:lvlText w:val=""/>
      <w:lvlJc w:val="left"/>
    </w:lvl>
    <w:lvl w:ilvl="8" w:tplc="27427930">
      <w:numFmt w:val="decimal"/>
      <w:lvlText w:val=""/>
      <w:lvlJc w:val="left"/>
    </w:lvl>
  </w:abstractNum>
  <w:abstractNum w:abstractNumId="17" w15:restartNumberingAfterBreak="0">
    <w:nsid w:val="238856CD"/>
    <w:multiLevelType w:val="hybridMultilevel"/>
    <w:tmpl w:val="8D521262"/>
    <w:lvl w:ilvl="0" w:tplc="83ACFE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824F52">
      <w:numFmt w:val="decimal"/>
      <w:lvlText w:val=""/>
      <w:lvlJc w:val="left"/>
    </w:lvl>
    <w:lvl w:ilvl="2" w:tplc="8E8860A0">
      <w:numFmt w:val="decimal"/>
      <w:lvlText w:val=""/>
      <w:lvlJc w:val="left"/>
    </w:lvl>
    <w:lvl w:ilvl="3" w:tplc="5FD851D4">
      <w:numFmt w:val="decimal"/>
      <w:lvlText w:val=""/>
      <w:lvlJc w:val="left"/>
    </w:lvl>
    <w:lvl w:ilvl="4" w:tplc="AFC47EEA">
      <w:numFmt w:val="decimal"/>
      <w:lvlText w:val=""/>
      <w:lvlJc w:val="left"/>
    </w:lvl>
    <w:lvl w:ilvl="5" w:tplc="382EB6B0">
      <w:numFmt w:val="decimal"/>
      <w:lvlText w:val=""/>
      <w:lvlJc w:val="left"/>
    </w:lvl>
    <w:lvl w:ilvl="6" w:tplc="21426A34">
      <w:numFmt w:val="decimal"/>
      <w:lvlText w:val=""/>
      <w:lvlJc w:val="left"/>
    </w:lvl>
    <w:lvl w:ilvl="7" w:tplc="C2889552">
      <w:numFmt w:val="decimal"/>
      <w:lvlText w:val=""/>
      <w:lvlJc w:val="left"/>
    </w:lvl>
    <w:lvl w:ilvl="8" w:tplc="0A965B96">
      <w:numFmt w:val="decimal"/>
      <w:lvlText w:val=""/>
      <w:lvlJc w:val="left"/>
    </w:lvl>
  </w:abstractNum>
  <w:abstractNum w:abstractNumId="18" w15:restartNumberingAfterBreak="0">
    <w:nsid w:val="26B2391D"/>
    <w:multiLevelType w:val="hybridMultilevel"/>
    <w:tmpl w:val="A8706152"/>
    <w:lvl w:ilvl="0" w:tplc="2332A3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9E1D4E">
      <w:numFmt w:val="decimal"/>
      <w:lvlText w:val=""/>
      <w:lvlJc w:val="left"/>
    </w:lvl>
    <w:lvl w:ilvl="2" w:tplc="BF7C6C50">
      <w:numFmt w:val="decimal"/>
      <w:lvlText w:val=""/>
      <w:lvlJc w:val="left"/>
    </w:lvl>
    <w:lvl w:ilvl="3" w:tplc="BF0CDDFA">
      <w:numFmt w:val="decimal"/>
      <w:lvlText w:val=""/>
      <w:lvlJc w:val="left"/>
    </w:lvl>
    <w:lvl w:ilvl="4" w:tplc="7A3A6D8E">
      <w:numFmt w:val="decimal"/>
      <w:lvlText w:val=""/>
      <w:lvlJc w:val="left"/>
    </w:lvl>
    <w:lvl w:ilvl="5" w:tplc="431617A6">
      <w:numFmt w:val="decimal"/>
      <w:lvlText w:val=""/>
      <w:lvlJc w:val="left"/>
    </w:lvl>
    <w:lvl w:ilvl="6" w:tplc="BE0ECF78">
      <w:numFmt w:val="decimal"/>
      <w:lvlText w:val=""/>
      <w:lvlJc w:val="left"/>
    </w:lvl>
    <w:lvl w:ilvl="7" w:tplc="D7881278">
      <w:numFmt w:val="decimal"/>
      <w:lvlText w:val=""/>
      <w:lvlJc w:val="left"/>
    </w:lvl>
    <w:lvl w:ilvl="8" w:tplc="C90A13EA">
      <w:numFmt w:val="decimal"/>
      <w:lvlText w:val=""/>
      <w:lvlJc w:val="left"/>
    </w:lvl>
  </w:abstractNum>
  <w:abstractNum w:abstractNumId="19" w15:restartNumberingAfterBreak="0">
    <w:nsid w:val="271D44E7"/>
    <w:multiLevelType w:val="hybridMultilevel"/>
    <w:tmpl w:val="0ADE245A"/>
    <w:lvl w:ilvl="0" w:tplc="EFB0FCAC" w:tentative="1">
      <w:start w:val="1"/>
      <w:numFmt w:val="bullet"/>
      <w:lvlText w:val="●"/>
      <w:lvlJc w:val="left"/>
      <w:pPr>
        <w:ind w:left="720" w:hanging="360"/>
      </w:pPr>
    </w:lvl>
    <w:lvl w:ilvl="1" w:tplc="E346B5B4" w:tentative="1">
      <w:start w:val="1"/>
      <w:numFmt w:val="bullet"/>
      <w:lvlText w:val="○"/>
      <w:lvlJc w:val="left"/>
      <w:pPr>
        <w:ind w:left="1440" w:hanging="360"/>
      </w:pPr>
    </w:lvl>
    <w:lvl w:ilvl="2" w:tplc="6D70DE80" w:tentative="1">
      <w:start w:val="1"/>
      <w:numFmt w:val="bullet"/>
      <w:lvlText w:val="■"/>
      <w:lvlJc w:val="left"/>
      <w:pPr>
        <w:ind w:left="2160" w:hanging="360"/>
      </w:pPr>
    </w:lvl>
    <w:lvl w:ilvl="3" w:tplc="8B688C9A" w:tentative="1">
      <w:start w:val="1"/>
      <w:numFmt w:val="bullet"/>
      <w:lvlText w:val="●"/>
      <w:lvlJc w:val="left"/>
      <w:pPr>
        <w:ind w:left="2880" w:hanging="360"/>
      </w:pPr>
    </w:lvl>
    <w:lvl w:ilvl="4" w:tplc="6B1699A4" w:tentative="1">
      <w:start w:val="1"/>
      <w:numFmt w:val="bullet"/>
      <w:lvlText w:val="○"/>
      <w:lvlJc w:val="left"/>
      <w:pPr>
        <w:ind w:left="3600" w:hanging="360"/>
      </w:pPr>
    </w:lvl>
    <w:lvl w:ilvl="5" w:tplc="B2B0B0B8" w:tentative="1">
      <w:start w:val="1"/>
      <w:numFmt w:val="bullet"/>
      <w:lvlText w:val="■"/>
      <w:lvlJc w:val="left"/>
      <w:pPr>
        <w:ind w:left="4320" w:hanging="360"/>
      </w:pPr>
    </w:lvl>
    <w:lvl w:ilvl="6" w:tplc="31CCEAA6" w:tentative="1">
      <w:start w:val="1"/>
      <w:numFmt w:val="bullet"/>
      <w:lvlText w:val="●"/>
      <w:lvlJc w:val="left"/>
      <w:pPr>
        <w:ind w:left="5040" w:hanging="360"/>
      </w:pPr>
    </w:lvl>
    <w:lvl w:ilvl="7" w:tplc="70307004" w:tentative="1">
      <w:start w:val="1"/>
      <w:numFmt w:val="bullet"/>
      <w:lvlText w:val="●"/>
      <w:lvlJc w:val="left"/>
      <w:pPr>
        <w:ind w:left="5760" w:hanging="360"/>
      </w:pPr>
    </w:lvl>
    <w:lvl w:ilvl="8" w:tplc="C98EF9A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28161220"/>
    <w:multiLevelType w:val="hybridMultilevel"/>
    <w:tmpl w:val="F9641374"/>
    <w:lvl w:ilvl="0" w:tplc="9F7A7ED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825DB2">
      <w:numFmt w:val="decimal"/>
      <w:lvlText w:val=""/>
      <w:lvlJc w:val="left"/>
    </w:lvl>
    <w:lvl w:ilvl="2" w:tplc="E04A0A80">
      <w:numFmt w:val="decimal"/>
      <w:lvlText w:val=""/>
      <w:lvlJc w:val="left"/>
    </w:lvl>
    <w:lvl w:ilvl="3" w:tplc="4B14B078">
      <w:numFmt w:val="decimal"/>
      <w:lvlText w:val=""/>
      <w:lvlJc w:val="left"/>
    </w:lvl>
    <w:lvl w:ilvl="4" w:tplc="67A6AE12">
      <w:numFmt w:val="decimal"/>
      <w:lvlText w:val=""/>
      <w:lvlJc w:val="left"/>
    </w:lvl>
    <w:lvl w:ilvl="5" w:tplc="5BB492CC">
      <w:numFmt w:val="decimal"/>
      <w:lvlText w:val=""/>
      <w:lvlJc w:val="left"/>
    </w:lvl>
    <w:lvl w:ilvl="6" w:tplc="126CF54E">
      <w:numFmt w:val="decimal"/>
      <w:lvlText w:val=""/>
      <w:lvlJc w:val="left"/>
    </w:lvl>
    <w:lvl w:ilvl="7" w:tplc="6F742622">
      <w:numFmt w:val="decimal"/>
      <w:lvlText w:val=""/>
      <w:lvlJc w:val="left"/>
    </w:lvl>
    <w:lvl w:ilvl="8" w:tplc="52EA2AD0">
      <w:numFmt w:val="decimal"/>
      <w:lvlText w:val=""/>
      <w:lvlJc w:val="left"/>
    </w:lvl>
  </w:abstractNum>
  <w:abstractNum w:abstractNumId="21" w15:restartNumberingAfterBreak="0">
    <w:nsid w:val="28446176"/>
    <w:multiLevelType w:val="hybridMultilevel"/>
    <w:tmpl w:val="67E89AA0"/>
    <w:lvl w:ilvl="0" w:tplc="7B9A5E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DCEF1A">
      <w:numFmt w:val="decimal"/>
      <w:lvlText w:val=""/>
      <w:lvlJc w:val="left"/>
    </w:lvl>
    <w:lvl w:ilvl="2" w:tplc="5B789524">
      <w:numFmt w:val="decimal"/>
      <w:lvlText w:val=""/>
      <w:lvlJc w:val="left"/>
    </w:lvl>
    <w:lvl w:ilvl="3" w:tplc="003664A8">
      <w:numFmt w:val="decimal"/>
      <w:lvlText w:val=""/>
      <w:lvlJc w:val="left"/>
    </w:lvl>
    <w:lvl w:ilvl="4" w:tplc="17624E28">
      <w:numFmt w:val="decimal"/>
      <w:lvlText w:val=""/>
      <w:lvlJc w:val="left"/>
    </w:lvl>
    <w:lvl w:ilvl="5" w:tplc="D5BC4A5E">
      <w:numFmt w:val="decimal"/>
      <w:lvlText w:val=""/>
      <w:lvlJc w:val="left"/>
    </w:lvl>
    <w:lvl w:ilvl="6" w:tplc="8AF8CD8C">
      <w:numFmt w:val="decimal"/>
      <w:lvlText w:val=""/>
      <w:lvlJc w:val="left"/>
    </w:lvl>
    <w:lvl w:ilvl="7" w:tplc="FAEA87B8">
      <w:numFmt w:val="decimal"/>
      <w:lvlText w:val=""/>
      <w:lvlJc w:val="left"/>
    </w:lvl>
    <w:lvl w:ilvl="8" w:tplc="3C5E2B40">
      <w:numFmt w:val="decimal"/>
      <w:lvlText w:val=""/>
      <w:lvlJc w:val="left"/>
    </w:lvl>
  </w:abstractNum>
  <w:abstractNum w:abstractNumId="22" w15:restartNumberingAfterBreak="0">
    <w:nsid w:val="2CD81783"/>
    <w:multiLevelType w:val="hybridMultilevel"/>
    <w:tmpl w:val="87A68BF0"/>
    <w:lvl w:ilvl="0" w:tplc="F7B8ECF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AABD0A">
      <w:numFmt w:val="decimal"/>
      <w:lvlText w:val=""/>
      <w:lvlJc w:val="left"/>
    </w:lvl>
    <w:lvl w:ilvl="2" w:tplc="E2AA3E9E">
      <w:numFmt w:val="decimal"/>
      <w:lvlText w:val=""/>
      <w:lvlJc w:val="left"/>
    </w:lvl>
    <w:lvl w:ilvl="3" w:tplc="C7BAE66A">
      <w:numFmt w:val="decimal"/>
      <w:lvlText w:val=""/>
      <w:lvlJc w:val="left"/>
    </w:lvl>
    <w:lvl w:ilvl="4" w:tplc="FCE2252A">
      <w:numFmt w:val="decimal"/>
      <w:lvlText w:val=""/>
      <w:lvlJc w:val="left"/>
    </w:lvl>
    <w:lvl w:ilvl="5" w:tplc="3BB0182A">
      <w:numFmt w:val="decimal"/>
      <w:lvlText w:val=""/>
      <w:lvlJc w:val="left"/>
    </w:lvl>
    <w:lvl w:ilvl="6" w:tplc="5EFE9E98">
      <w:numFmt w:val="decimal"/>
      <w:lvlText w:val=""/>
      <w:lvlJc w:val="left"/>
    </w:lvl>
    <w:lvl w:ilvl="7" w:tplc="DF1CB862">
      <w:numFmt w:val="decimal"/>
      <w:lvlText w:val=""/>
      <w:lvlJc w:val="left"/>
    </w:lvl>
    <w:lvl w:ilvl="8" w:tplc="2F6CCD36">
      <w:numFmt w:val="decimal"/>
      <w:lvlText w:val=""/>
      <w:lvlJc w:val="left"/>
    </w:lvl>
  </w:abstractNum>
  <w:abstractNum w:abstractNumId="23" w15:restartNumberingAfterBreak="0">
    <w:nsid w:val="2F3361BD"/>
    <w:multiLevelType w:val="hybridMultilevel"/>
    <w:tmpl w:val="909422AA"/>
    <w:lvl w:ilvl="0" w:tplc="1DB880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88DA32">
      <w:numFmt w:val="decimal"/>
      <w:lvlText w:val=""/>
      <w:lvlJc w:val="left"/>
    </w:lvl>
    <w:lvl w:ilvl="2" w:tplc="67244E5C">
      <w:numFmt w:val="decimal"/>
      <w:lvlText w:val=""/>
      <w:lvlJc w:val="left"/>
    </w:lvl>
    <w:lvl w:ilvl="3" w:tplc="833E46B2">
      <w:numFmt w:val="decimal"/>
      <w:lvlText w:val=""/>
      <w:lvlJc w:val="left"/>
    </w:lvl>
    <w:lvl w:ilvl="4" w:tplc="A9521E58">
      <w:numFmt w:val="decimal"/>
      <w:lvlText w:val=""/>
      <w:lvlJc w:val="left"/>
    </w:lvl>
    <w:lvl w:ilvl="5" w:tplc="9BBCF2B0">
      <w:numFmt w:val="decimal"/>
      <w:lvlText w:val=""/>
      <w:lvlJc w:val="left"/>
    </w:lvl>
    <w:lvl w:ilvl="6" w:tplc="09BCB0CA">
      <w:numFmt w:val="decimal"/>
      <w:lvlText w:val=""/>
      <w:lvlJc w:val="left"/>
    </w:lvl>
    <w:lvl w:ilvl="7" w:tplc="C0900184">
      <w:numFmt w:val="decimal"/>
      <w:lvlText w:val=""/>
      <w:lvlJc w:val="left"/>
    </w:lvl>
    <w:lvl w:ilvl="8" w:tplc="A56E0DC8">
      <w:numFmt w:val="decimal"/>
      <w:lvlText w:val=""/>
      <w:lvlJc w:val="left"/>
    </w:lvl>
  </w:abstractNum>
  <w:abstractNum w:abstractNumId="24" w15:restartNumberingAfterBreak="0">
    <w:nsid w:val="33DA7DC5"/>
    <w:multiLevelType w:val="hybridMultilevel"/>
    <w:tmpl w:val="A4CCA136"/>
    <w:lvl w:ilvl="0" w:tplc="2FB0EA4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FA1F90">
      <w:numFmt w:val="decimal"/>
      <w:lvlText w:val=""/>
      <w:lvlJc w:val="left"/>
    </w:lvl>
    <w:lvl w:ilvl="2" w:tplc="33E6538E">
      <w:numFmt w:val="decimal"/>
      <w:lvlText w:val=""/>
      <w:lvlJc w:val="left"/>
    </w:lvl>
    <w:lvl w:ilvl="3" w:tplc="07A24748">
      <w:numFmt w:val="decimal"/>
      <w:lvlText w:val=""/>
      <w:lvlJc w:val="left"/>
    </w:lvl>
    <w:lvl w:ilvl="4" w:tplc="0B203AE2">
      <w:numFmt w:val="decimal"/>
      <w:lvlText w:val=""/>
      <w:lvlJc w:val="left"/>
    </w:lvl>
    <w:lvl w:ilvl="5" w:tplc="4642C7F2">
      <w:numFmt w:val="decimal"/>
      <w:lvlText w:val=""/>
      <w:lvlJc w:val="left"/>
    </w:lvl>
    <w:lvl w:ilvl="6" w:tplc="2828D914">
      <w:numFmt w:val="decimal"/>
      <w:lvlText w:val=""/>
      <w:lvlJc w:val="left"/>
    </w:lvl>
    <w:lvl w:ilvl="7" w:tplc="8E1C4ED8">
      <w:numFmt w:val="decimal"/>
      <w:lvlText w:val=""/>
      <w:lvlJc w:val="left"/>
    </w:lvl>
    <w:lvl w:ilvl="8" w:tplc="21867C7A">
      <w:numFmt w:val="decimal"/>
      <w:lvlText w:val=""/>
      <w:lvlJc w:val="left"/>
    </w:lvl>
  </w:abstractNum>
  <w:abstractNum w:abstractNumId="25" w15:restartNumberingAfterBreak="0">
    <w:nsid w:val="351F346E"/>
    <w:multiLevelType w:val="hybridMultilevel"/>
    <w:tmpl w:val="1E8A1CD6"/>
    <w:lvl w:ilvl="0" w:tplc="7CE4B6A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9C2D02">
      <w:numFmt w:val="decimal"/>
      <w:lvlText w:val=""/>
      <w:lvlJc w:val="left"/>
    </w:lvl>
    <w:lvl w:ilvl="2" w:tplc="F7368A02">
      <w:numFmt w:val="decimal"/>
      <w:lvlText w:val=""/>
      <w:lvlJc w:val="left"/>
    </w:lvl>
    <w:lvl w:ilvl="3" w:tplc="E2A2EB68">
      <w:numFmt w:val="decimal"/>
      <w:lvlText w:val=""/>
      <w:lvlJc w:val="left"/>
    </w:lvl>
    <w:lvl w:ilvl="4" w:tplc="B9E0707E">
      <w:numFmt w:val="decimal"/>
      <w:lvlText w:val=""/>
      <w:lvlJc w:val="left"/>
    </w:lvl>
    <w:lvl w:ilvl="5" w:tplc="1D1CFDEC">
      <w:numFmt w:val="decimal"/>
      <w:lvlText w:val=""/>
      <w:lvlJc w:val="left"/>
    </w:lvl>
    <w:lvl w:ilvl="6" w:tplc="0A548520">
      <w:numFmt w:val="decimal"/>
      <w:lvlText w:val=""/>
      <w:lvlJc w:val="left"/>
    </w:lvl>
    <w:lvl w:ilvl="7" w:tplc="C448A4B4">
      <w:numFmt w:val="decimal"/>
      <w:lvlText w:val=""/>
      <w:lvlJc w:val="left"/>
    </w:lvl>
    <w:lvl w:ilvl="8" w:tplc="2C506906">
      <w:numFmt w:val="decimal"/>
      <w:lvlText w:val=""/>
      <w:lvlJc w:val="left"/>
    </w:lvl>
  </w:abstractNum>
  <w:abstractNum w:abstractNumId="26" w15:restartNumberingAfterBreak="0">
    <w:nsid w:val="3A354DD5"/>
    <w:multiLevelType w:val="hybridMultilevel"/>
    <w:tmpl w:val="7124F382"/>
    <w:lvl w:ilvl="0" w:tplc="5CBADC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987ED0">
      <w:numFmt w:val="decimal"/>
      <w:lvlText w:val=""/>
      <w:lvlJc w:val="left"/>
    </w:lvl>
    <w:lvl w:ilvl="2" w:tplc="7A522112">
      <w:numFmt w:val="decimal"/>
      <w:lvlText w:val=""/>
      <w:lvlJc w:val="left"/>
    </w:lvl>
    <w:lvl w:ilvl="3" w:tplc="06567A58">
      <w:numFmt w:val="decimal"/>
      <w:lvlText w:val=""/>
      <w:lvlJc w:val="left"/>
    </w:lvl>
    <w:lvl w:ilvl="4" w:tplc="E2440FF8">
      <w:numFmt w:val="decimal"/>
      <w:lvlText w:val=""/>
      <w:lvlJc w:val="left"/>
    </w:lvl>
    <w:lvl w:ilvl="5" w:tplc="FA0A0DF8">
      <w:numFmt w:val="decimal"/>
      <w:lvlText w:val=""/>
      <w:lvlJc w:val="left"/>
    </w:lvl>
    <w:lvl w:ilvl="6" w:tplc="61A67E22">
      <w:numFmt w:val="decimal"/>
      <w:lvlText w:val=""/>
      <w:lvlJc w:val="left"/>
    </w:lvl>
    <w:lvl w:ilvl="7" w:tplc="75F6E700">
      <w:numFmt w:val="decimal"/>
      <w:lvlText w:val=""/>
      <w:lvlJc w:val="left"/>
    </w:lvl>
    <w:lvl w:ilvl="8" w:tplc="AFB06B74">
      <w:numFmt w:val="decimal"/>
      <w:lvlText w:val=""/>
      <w:lvlJc w:val="left"/>
    </w:lvl>
  </w:abstractNum>
  <w:abstractNum w:abstractNumId="27" w15:restartNumberingAfterBreak="0">
    <w:nsid w:val="3ABB4F0E"/>
    <w:multiLevelType w:val="hybridMultilevel"/>
    <w:tmpl w:val="18FE4F48"/>
    <w:lvl w:ilvl="0" w:tplc="E31892D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DA4726">
      <w:numFmt w:val="decimal"/>
      <w:lvlText w:val=""/>
      <w:lvlJc w:val="left"/>
    </w:lvl>
    <w:lvl w:ilvl="2" w:tplc="DAD814FA">
      <w:numFmt w:val="decimal"/>
      <w:lvlText w:val=""/>
      <w:lvlJc w:val="left"/>
    </w:lvl>
    <w:lvl w:ilvl="3" w:tplc="2F22AE1E">
      <w:numFmt w:val="decimal"/>
      <w:lvlText w:val=""/>
      <w:lvlJc w:val="left"/>
    </w:lvl>
    <w:lvl w:ilvl="4" w:tplc="276A784A">
      <w:numFmt w:val="decimal"/>
      <w:lvlText w:val=""/>
      <w:lvlJc w:val="left"/>
    </w:lvl>
    <w:lvl w:ilvl="5" w:tplc="35FEC324">
      <w:numFmt w:val="decimal"/>
      <w:lvlText w:val=""/>
      <w:lvlJc w:val="left"/>
    </w:lvl>
    <w:lvl w:ilvl="6" w:tplc="B8FAE730">
      <w:numFmt w:val="decimal"/>
      <w:lvlText w:val=""/>
      <w:lvlJc w:val="left"/>
    </w:lvl>
    <w:lvl w:ilvl="7" w:tplc="D3A02516">
      <w:numFmt w:val="decimal"/>
      <w:lvlText w:val=""/>
      <w:lvlJc w:val="left"/>
    </w:lvl>
    <w:lvl w:ilvl="8" w:tplc="0596A262">
      <w:numFmt w:val="decimal"/>
      <w:lvlText w:val=""/>
      <w:lvlJc w:val="left"/>
    </w:lvl>
  </w:abstractNum>
  <w:abstractNum w:abstractNumId="28" w15:restartNumberingAfterBreak="0">
    <w:nsid w:val="3CF94F61"/>
    <w:multiLevelType w:val="hybridMultilevel"/>
    <w:tmpl w:val="FA6CC532"/>
    <w:lvl w:ilvl="0" w:tplc="BEC8A85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CEAA0E">
      <w:numFmt w:val="decimal"/>
      <w:lvlText w:val=""/>
      <w:lvlJc w:val="left"/>
    </w:lvl>
    <w:lvl w:ilvl="2" w:tplc="5344EEE0">
      <w:numFmt w:val="decimal"/>
      <w:lvlText w:val=""/>
      <w:lvlJc w:val="left"/>
    </w:lvl>
    <w:lvl w:ilvl="3" w:tplc="9A5C3712">
      <w:numFmt w:val="decimal"/>
      <w:lvlText w:val=""/>
      <w:lvlJc w:val="left"/>
    </w:lvl>
    <w:lvl w:ilvl="4" w:tplc="189A0A92">
      <w:numFmt w:val="decimal"/>
      <w:lvlText w:val=""/>
      <w:lvlJc w:val="left"/>
    </w:lvl>
    <w:lvl w:ilvl="5" w:tplc="07B023BA">
      <w:numFmt w:val="decimal"/>
      <w:lvlText w:val=""/>
      <w:lvlJc w:val="left"/>
    </w:lvl>
    <w:lvl w:ilvl="6" w:tplc="E16A414E">
      <w:numFmt w:val="decimal"/>
      <w:lvlText w:val=""/>
      <w:lvlJc w:val="left"/>
    </w:lvl>
    <w:lvl w:ilvl="7" w:tplc="9A44A5D6">
      <w:numFmt w:val="decimal"/>
      <w:lvlText w:val=""/>
      <w:lvlJc w:val="left"/>
    </w:lvl>
    <w:lvl w:ilvl="8" w:tplc="740A1A5C">
      <w:numFmt w:val="decimal"/>
      <w:lvlText w:val=""/>
      <w:lvlJc w:val="left"/>
    </w:lvl>
  </w:abstractNum>
  <w:abstractNum w:abstractNumId="29" w15:restartNumberingAfterBreak="0">
    <w:nsid w:val="3FC94377"/>
    <w:multiLevelType w:val="hybridMultilevel"/>
    <w:tmpl w:val="E416C99E"/>
    <w:lvl w:ilvl="0" w:tplc="4BB82B7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B253C2">
      <w:numFmt w:val="decimal"/>
      <w:lvlText w:val=""/>
      <w:lvlJc w:val="left"/>
    </w:lvl>
    <w:lvl w:ilvl="2" w:tplc="89A291BA">
      <w:numFmt w:val="decimal"/>
      <w:lvlText w:val=""/>
      <w:lvlJc w:val="left"/>
    </w:lvl>
    <w:lvl w:ilvl="3" w:tplc="F288CFFC">
      <w:numFmt w:val="decimal"/>
      <w:lvlText w:val=""/>
      <w:lvlJc w:val="left"/>
    </w:lvl>
    <w:lvl w:ilvl="4" w:tplc="84E0255A">
      <w:numFmt w:val="decimal"/>
      <w:lvlText w:val=""/>
      <w:lvlJc w:val="left"/>
    </w:lvl>
    <w:lvl w:ilvl="5" w:tplc="7592F4F0">
      <w:numFmt w:val="decimal"/>
      <w:lvlText w:val=""/>
      <w:lvlJc w:val="left"/>
    </w:lvl>
    <w:lvl w:ilvl="6" w:tplc="5A04D150">
      <w:numFmt w:val="decimal"/>
      <w:lvlText w:val=""/>
      <w:lvlJc w:val="left"/>
    </w:lvl>
    <w:lvl w:ilvl="7" w:tplc="7A4A0A54">
      <w:numFmt w:val="decimal"/>
      <w:lvlText w:val=""/>
      <w:lvlJc w:val="left"/>
    </w:lvl>
    <w:lvl w:ilvl="8" w:tplc="811CA6CA">
      <w:numFmt w:val="decimal"/>
      <w:lvlText w:val=""/>
      <w:lvlJc w:val="left"/>
    </w:lvl>
  </w:abstractNum>
  <w:abstractNum w:abstractNumId="30" w15:restartNumberingAfterBreak="0">
    <w:nsid w:val="40C74722"/>
    <w:multiLevelType w:val="hybridMultilevel"/>
    <w:tmpl w:val="3730BB04"/>
    <w:lvl w:ilvl="0" w:tplc="1F2E6AA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A449C8">
      <w:numFmt w:val="decimal"/>
      <w:lvlText w:val=""/>
      <w:lvlJc w:val="left"/>
    </w:lvl>
    <w:lvl w:ilvl="2" w:tplc="FE9C50D8">
      <w:numFmt w:val="decimal"/>
      <w:lvlText w:val=""/>
      <w:lvlJc w:val="left"/>
    </w:lvl>
    <w:lvl w:ilvl="3" w:tplc="CA34D846">
      <w:numFmt w:val="decimal"/>
      <w:lvlText w:val=""/>
      <w:lvlJc w:val="left"/>
    </w:lvl>
    <w:lvl w:ilvl="4" w:tplc="6D20F0B0">
      <w:numFmt w:val="decimal"/>
      <w:lvlText w:val=""/>
      <w:lvlJc w:val="left"/>
    </w:lvl>
    <w:lvl w:ilvl="5" w:tplc="10A88448">
      <w:numFmt w:val="decimal"/>
      <w:lvlText w:val=""/>
      <w:lvlJc w:val="left"/>
    </w:lvl>
    <w:lvl w:ilvl="6" w:tplc="28826188">
      <w:numFmt w:val="decimal"/>
      <w:lvlText w:val=""/>
      <w:lvlJc w:val="left"/>
    </w:lvl>
    <w:lvl w:ilvl="7" w:tplc="17C433A8">
      <w:numFmt w:val="decimal"/>
      <w:lvlText w:val=""/>
      <w:lvlJc w:val="left"/>
    </w:lvl>
    <w:lvl w:ilvl="8" w:tplc="07360AD2">
      <w:numFmt w:val="decimal"/>
      <w:lvlText w:val=""/>
      <w:lvlJc w:val="left"/>
    </w:lvl>
  </w:abstractNum>
  <w:abstractNum w:abstractNumId="31" w15:restartNumberingAfterBreak="0">
    <w:nsid w:val="43D345E8"/>
    <w:multiLevelType w:val="hybridMultilevel"/>
    <w:tmpl w:val="0F524026"/>
    <w:lvl w:ilvl="0" w:tplc="43349B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A66246">
      <w:numFmt w:val="decimal"/>
      <w:lvlText w:val=""/>
      <w:lvlJc w:val="left"/>
    </w:lvl>
    <w:lvl w:ilvl="2" w:tplc="8B9A2CE2">
      <w:numFmt w:val="decimal"/>
      <w:lvlText w:val=""/>
      <w:lvlJc w:val="left"/>
    </w:lvl>
    <w:lvl w:ilvl="3" w:tplc="469C2310">
      <w:numFmt w:val="decimal"/>
      <w:lvlText w:val=""/>
      <w:lvlJc w:val="left"/>
    </w:lvl>
    <w:lvl w:ilvl="4" w:tplc="642EAB76">
      <w:numFmt w:val="decimal"/>
      <w:lvlText w:val=""/>
      <w:lvlJc w:val="left"/>
    </w:lvl>
    <w:lvl w:ilvl="5" w:tplc="37AAD4EA">
      <w:numFmt w:val="decimal"/>
      <w:lvlText w:val=""/>
      <w:lvlJc w:val="left"/>
    </w:lvl>
    <w:lvl w:ilvl="6" w:tplc="B50872AC">
      <w:numFmt w:val="decimal"/>
      <w:lvlText w:val=""/>
      <w:lvlJc w:val="left"/>
    </w:lvl>
    <w:lvl w:ilvl="7" w:tplc="CAFA782C">
      <w:numFmt w:val="decimal"/>
      <w:lvlText w:val=""/>
      <w:lvlJc w:val="left"/>
    </w:lvl>
    <w:lvl w:ilvl="8" w:tplc="CC2400B0">
      <w:numFmt w:val="decimal"/>
      <w:lvlText w:val=""/>
      <w:lvlJc w:val="left"/>
    </w:lvl>
  </w:abstractNum>
  <w:abstractNum w:abstractNumId="32" w15:restartNumberingAfterBreak="0">
    <w:nsid w:val="44C867C0"/>
    <w:multiLevelType w:val="hybridMultilevel"/>
    <w:tmpl w:val="EFFC1C0C"/>
    <w:lvl w:ilvl="0" w:tplc="7C74F6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642D76">
      <w:numFmt w:val="decimal"/>
      <w:lvlText w:val=""/>
      <w:lvlJc w:val="left"/>
    </w:lvl>
    <w:lvl w:ilvl="2" w:tplc="95D24302">
      <w:numFmt w:val="decimal"/>
      <w:lvlText w:val=""/>
      <w:lvlJc w:val="left"/>
    </w:lvl>
    <w:lvl w:ilvl="3" w:tplc="2BE2EDAC">
      <w:numFmt w:val="decimal"/>
      <w:lvlText w:val=""/>
      <w:lvlJc w:val="left"/>
    </w:lvl>
    <w:lvl w:ilvl="4" w:tplc="9F307100">
      <w:numFmt w:val="decimal"/>
      <w:lvlText w:val=""/>
      <w:lvlJc w:val="left"/>
    </w:lvl>
    <w:lvl w:ilvl="5" w:tplc="656AF6CE">
      <w:numFmt w:val="decimal"/>
      <w:lvlText w:val=""/>
      <w:lvlJc w:val="left"/>
    </w:lvl>
    <w:lvl w:ilvl="6" w:tplc="CB2259DA">
      <w:numFmt w:val="decimal"/>
      <w:lvlText w:val=""/>
      <w:lvlJc w:val="left"/>
    </w:lvl>
    <w:lvl w:ilvl="7" w:tplc="83A02FF2">
      <w:numFmt w:val="decimal"/>
      <w:lvlText w:val=""/>
      <w:lvlJc w:val="left"/>
    </w:lvl>
    <w:lvl w:ilvl="8" w:tplc="D83ACCD8">
      <w:numFmt w:val="decimal"/>
      <w:lvlText w:val=""/>
      <w:lvlJc w:val="left"/>
    </w:lvl>
  </w:abstractNum>
  <w:abstractNum w:abstractNumId="33" w15:restartNumberingAfterBreak="0">
    <w:nsid w:val="46AB5B4C"/>
    <w:multiLevelType w:val="hybridMultilevel"/>
    <w:tmpl w:val="97CABD5A"/>
    <w:lvl w:ilvl="0" w:tplc="9E42DB2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8052C2">
      <w:numFmt w:val="decimal"/>
      <w:lvlText w:val=""/>
      <w:lvlJc w:val="left"/>
    </w:lvl>
    <w:lvl w:ilvl="2" w:tplc="3A505A18">
      <w:numFmt w:val="decimal"/>
      <w:lvlText w:val=""/>
      <w:lvlJc w:val="left"/>
    </w:lvl>
    <w:lvl w:ilvl="3" w:tplc="C2641B62">
      <w:numFmt w:val="decimal"/>
      <w:lvlText w:val=""/>
      <w:lvlJc w:val="left"/>
    </w:lvl>
    <w:lvl w:ilvl="4" w:tplc="EB68B4B8">
      <w:numFmt w:val="decimal"/>
      <w:lvlText w:val=""/>
      <w:lvlJc w:val="left"/>
    </w:lvl>
    <w:lvl w:ilvl="5" w:tplc="64048E1A">
      <w:numFmt w:val="decimal"/>
      <w:lvlText w:val=""/>
      <w:lvlJc w:val="left"/>
    </w:lvl>
    <w:lvl w:ilvl="6" w:tplc="F8800434">
      <w:numFmt w:val="decimal"/>
      <w:lvlText w:val=""/>
      <w:lvlJc w:val="left"/>
    </w:lvl>
    <w:lvl w:ilvl="7" w:tplc="7A965038">
      <w:numFmt w:val="decimal"/>
      <w:lvlText w:val=""/>
      <w:lvlJc w:val="left"/>
    </w:lvl>
    <w:lvl w:ilvl="8" w:tplc="D4F09B54">
      <w:numFmt w:val="decimal"/>
      <w:lvlText w:val=""/>
      <w:lvlJc w:val="left"/>
    </w:lvl>
  </w:abstractNum>
  <w:abstractNum w:abstractNumId="34" w15:restartNumberingAfterBreak="0">
    <w:nsid w:val="4732112C"/>
    <w:multiLevelType w:val="hybridMultilevel"/>
    <w:tmpl w:val="CCD23B3A"/>
    <w:lvl w:ilvl="0" w:tplc="A2E6BE3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CA5072">
      <w:numFmt w:val="decimal"/>
      <w:lvlText w:val=""/>
      <w:lvlJc w:val="left"/>
    </w:lvl>
    <w:lvl w:ilvl="2" w:tplc="848C7466">
      <w:numFmt w:val="decimal"/>
      <w:lvlText w:val=""/>
      <w:lvlJc w:val="left"/>
    </w:lvl>
    <w:lvl w:ilvl="3" w:tplc="E812B834">
      <w:numFmt w:val="decimal"/>
      <w:lvlText w:val=""/>
      <w:lvlJc w:val="left"/>
    </w:lvl>
    <w:lvl w:ilvl="4" w:tplc="3D62228E">
      <w:numFmt w:val="decimal"/>
      <w:lvlText w:val=""/>
      <w:lvlJc w:val="left"/>
    </w:lvl>
    <w:lvl w:ilvl="5" w:tplc="07BE7F60">
      <w:numFmt w:val="decimal"/>
      <w:lvlText w:val=""/>
      <w:lvlJc w:val="left"/>
    </w:lvl>
    <w:lvl w:ilvl="6" w:tplc="F246ED9C">
      <w:numFmt w:val="decimal"/>
      <w:lvlText w:val=""/>
      <w:lvlJc w:val="left"/>
    </w:lvl>
    <w:lvl w:ilvl="7" w:tplc="078860D2">
      <w:numFmt w:val="decimal"/>
      <w:lvlText w:val=""/>
      <w:lvlJc w:val="left"/>
    </w:lvl>
    <w:lvl w:ilvl="8" w:tplc="BCE06260">
      <w:numFmt w:val="decimal"/>
      <w:lvlText w:val=""/>
      <w:lvlJc w:val="left"/>
    </w:lvl>
  </w:abstractNum>
  <w:abstractNum w:abstractNumId="35" w15:restartNumberingAfterBreak="0">
    <w:nsid w:val="4B262EEE"/>
    <w:multiLevelType w:val="hybridMultilevel"/>
    <w:tmpl w:val="15D01C3C"/>
    <w:lvl w:ilvl="0" w:tplc="6AA49D4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C406A2">
      <w:numFmt w:val="decimal"/>
      <w:lvlText w:val=""/>
      <w:lvlJc w:val="left"/>
    </w:lvl>
    <w:lvl w:ilvl="2" w:tplc="DF1841EC">
      <w:numFmt w:val="decimal"/>
      <w:lvlText w:val=""/>
      <w:lvlJc w:val="left"/>
    </w:lvl>
    <w:lvl w:ilvl="3" w:tplc="47B8E126">
      <w:numFmt w:val="decimal"/>
      <w:lvlText w:val=""/>
      <w:lvlJc w:val="left"/>
    </w:lvl>
    <w:lvl w:ilvl="4" w:tplc="FFDE9CC6">
      <w:numFmt w:val="decimal"/>
      <w:lvlText w:val=""/>
      <w:lvlJc w:val="left"/>
    </w:lvl>
    <w:lvl w:ilvl="5" w:tplc="0082B778">
      <w:numFmt w:val="decimal"/>
      <w:lvlText w:val=""/>
      <w:lvlJc w:val="left"/>
    </w:lvl>
    <w:lvl w:ilvl="6" w:tplc="F6BE7B92">
      <w:numFmt w:val="decimal"/>
      <w:lvlText w:val=""/>
      <w:lvlJc w:val="left"/>
    </w:lvl>
    <w:lvl w:ilvl="7" w:tplc="3572B9A2">
      <w:numFmt w:val="decimal"/>
      <w:lvlText w:val=""/>
      <w:lvlJc w:val="left"/>
    </w:lvl>
    <w:lvl w:ilvl="8" w:tplc="18F49596">
      <w:numFmt w:val="decimal"/>
      <w:lvlText w:val=""/>
      <w:lvlJc w:val="left"/>
    </w:lvl>
  </w:abstractNum>
  <w:abstractNum w:abstractNumId="36" w15:restartNumberingAfterBreak="0">
    <w:nsid w:val="512F474D"/>
    <w:multiLevelType w:val="hybridMultilevel"/>
    <w:tmpl w:val="53544BD8"/>
    <w:lvl w:ilvl="0" w:tplc="0A84D6A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9E2094">
      <w:numFmt w:val="decimal"/>
      <w:lvlText w:val=""/>
      <w:lvlJc w:val="left"/>
    </w:lvl>
    <w:lvl w:ilvl="2" w:tplc="50F890D0">
      <w:numFmt w:val="decimal"/>
      <w:lvlText w:val=""/>
      <w:lvlJc w:val="left"/>
    </w:lvl>
    <w:lvl w:ilvl="3" w:tplc="0A5E2E74">
      <w:numFmt w:val="decimal"/>
      <w:lvlText w:val=""/>
      <w:lvlJc w:val="left"/>
    </w:lvl>
    <w:lvl w:ilvl="4" w:tplc="A210E8CE">
      <w:numFmt w:val="decimal"/>
      <w:lvlText w:val=""/>
      <w:lvlJc w:val="left"/>
    </w:lvl>
    <w:lvl w:ilvl="5" w:tplc="CC22D3E0">
      <w:numFmt w:val="decimal"/>
      <w:lvlText w:val=""/>
      <w:lvlJc w:val="left"/>
    </w:lvl>
    <w:lvl w:ilvl="6" w:tplc="E376A10A">
      <w:numFmt w:val="decimal"/>
      <w:lvlText w:val=""/>
      <w:lvlJc w:val="left"/>
    </w:lvl>
    <w:lvl w:ilvl="7" w:tplc="896EE18E">
      <w:numFmt w:val="decimal"/>
      <w:lvlText w:val=""/>
      <w:lvlJc w:val="left"/>
    </w:lvl>
    <w:lvl w:ilvl="8" w:tplc="B53669F6">
      <w:numFmt w:val="decimal"/>
      <w:lvlText w:val=""/>
      <w:lvlJc w:val="left"/>
    </w:lvl>
  </w:abstractNum>
  <w:abstractNum w:abstractNumId="37" w15:restartNumberingAfterBreak="0">
    <w:nsid w:val="516E40E7"/>
    <w:multiLevelType w:val="hybridMultilevel"/>
    <w:tmpl w:val="3D880182"/>
    <w:lvl w:ilvl="0" w:tplc="4B50957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C89202">
      <w:numFmt w:val="decimal"/>
      <w:lvlText w:val=""/>
      <w:lvlJc w:val="left"/>
    </w:lvl>
    <w:lvl w:ilvl="2" w:tplc="E56A927C">
      <w:numFmt w:val="decimal"/>
      <w:lvlText w:val=""/>
      <w:lvlJc w:val="left"/>
    </w:lvl>
    <w:lvl w:ilvl="3" w:tplc="07FA723C">
      <w:numFmt w:val="decimal"/>
      <w:lvlText w:val=""/>
      <w:lvlJc w:val="left"/>
    </w:lvl>
    <w:lvl w:ilvl="4" w:tplc="C2606674">
      <w:numFmt w:val="decimal"/>
      <w:lvlText w:val=""/>
      <w:lvlJc w:val="left"/>
    </w:lvl>
    <w:lvl w:ilvl="5" w:tplc="0AF4B290">
      <w:numFmt w:val="decimal"/>
      <w:lvlText w:val=""/>
      <w:lvlJc w:val="left"/>
    </w:lvl>
    <w:lvl w:ilvl="6" w:tplc="CC5ECE3E">
      <w:numFmt w:val="decimal"/>
      <w:lvlText w:val=""/>
      <w:lvlJc w:val="left"/>
    </w:lvl>
    <w:lvl w:ilvl="7" w:tplc="9502DAB8">
      <w:numFmt w:val="decimal"/>
      <w:lvlText w:val=""/>
      <w:lvlJc w:val="left"/>
    </w:lvl>
    <w:lvl w:ilvl="8" w:tplc="8572D848">
      <w:numFmt w:val="decimal"/>
      <w:lvlText w:val=""/>
      <w:lvlJc w:val="left"/>
    </w:lvl>
  </w:abstractNum>
  <w:abstractNum w:abstractNumId="38" w15:restartNumberingAfterBreak="0">
    <w:nsid w:val="52E321AD"/>
    <w:multiLevelType w:val="hybridMultilevel"/>
    <w:tmpl w:val="3BCA358E"/>
    <w:lvl w:ilvl="0" w:tplc="E758C2E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1EEB76">
      <w:numFmt w:val="decimal"/>
      <w:lvlText w:val=""/>
      <w:lvlJc w:val="left"/>
    </w:lvl>
    <w:lvl w:ilvl="2" w:tplc="AD984C42">
      <w:numFmt w:val="decimal"/>
      <w:lvlText w:val=""/>
      <w:lvlJc w:val="left"/>
    </w:lvl>
    <w:lvl w:ilvl="3" w:tplc="EFDEBC06">
      <w:numFmt w:val="decimal"/>
      <w:lvlText w:val=""/>
      <w:lvlJc w:val="left"/>
    </w:lvl>
    <w:lvl w:ilvl="4" w:tplc="CD863014">
      <w:numFmt w:val="decimal"/>
      <w:lvlText w:val=""/>
      <w:lvlJc w:val="left"/>
    </w:lvl>
    <w:lvl w:ilvl="5" w:tplc="F2543D98">
      <w:numFmt w:val="decimal"/>
      <w:lvlText w:val=""/>
      <w:lvlJc w:val="left"/>
    </w:lvl>
    <w:lvl w:ilvl="6" w:tplc="50402BDE">
      <w:numFmt w:val="decimal"/>
      <w:lvlText w:val=""/>
      <w:lvlJc w:val="left"/>
    </w:lvl>
    <w:lvl w:ilvl="7" w:tplc="61126930">
      <w:numFmt w:val="decimal"/>
      <w:lvlText w:val=""/>
      <w:lvlJc w:val="left"/>
    </w:lvl>
    <w:lvl w:ilvl="8" w:tplc="C4B2781E">
      <w:numFmt w:val="decimal"/>
      <w:lvlText w:val=""/>
      <w:lvlJc w:val="left"/>
    </w:lvl>
  </w:abstractNum>
  <w:abstractNum w:abstractNumId="39" w15:restartNumberingAfterBreak="0">
    <w:nsid w:val="531C2541"/>
    <w:multiLevelType w:val="hybridMultilevel"/>
    <w:tmpl w:val="E2C65C7E"/>
    <w:lvl w:ilvl="0" w:tplc="D42677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906A22">
      <w:numFmt w:val="decimal"/>
      <w:lvlText w:val=""/>
      <w:lvlJc w:val="left"/>
    </w:lvl>
    <w:lvl w:ilvl="2" w:tplc="3940BC96">
      <w:numFmt w:val="decimal"/>
      <w:lvlText w:val=""/>
      <w:lvlJc w:val="left"/>
    </w:lvl>
    <w:lvl w:ilvl="3" w:tplc="60727248">
      <w:numFmt w:val="decimal"/>
      <w:lvlText w:val=""/>
      <w:lvlJc w:val="left"/>
    </w:lvl>
    <w:lvl w:ilvl="4" w:tplc="CFE29E5C">
      <w:numFmt w:val="decimal"/>
      <w:lvlText w:val=""/>
      <w:lvlJc w:val="left"/>
    </w:lvl>
    <w:lvl w:ilvl="5" w:tplc="AAF4F9AC">
      <w:numFmt w:val="decimal"/>
      <w:lvlText w:val=""/>
      <w:lvlJc w:val="left"/>
    </w:lvl>
    <w:lvl w:ilvl="6" w:tplc="03809D98">
      <w:numFmt w:val="decimal"/>
      <w:lvlText w:val=""/>
      <w:lvlJc w:val="left"/>
    </w:lvl>
    <w:lvl w:ilvl="7" w:tplc="4DF66830">
      <w:numFmt w:val="decimal"/>
      <w:lvlText w:val=""/>
      <w:lvlJc w:val="left"/>
    </w:lvl>
    <w:lvl w:ilvl="8" w:tplc="739CBF50">
      <w:numFmt w:val="decimal"/>
      <w:lvlText w:val=""/>
      <w:lvlJc w:val="left"/>
    </w:lvl>
  </w:abstractNum>
  <w:abstractNum w:abstractNumId="40" w15:restartNumberingAfterBreak="0">
    <w:nsid w:val="53F35D68"/>
    <w:multiLevelType w:val="hybridMultilevel"/>
    <w:tmpl w:val="766C87B4"/>
    <w:lvl w:ilvl="0" w:tplc="7B0632E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DEE05A">
      <w:numFmt w:val="decimal"/>
      <w:lvlText w:val=""/>
      <w:lvlJc w:val="left"/>
    </w:lvl>
    <w:lvl w:ilvl="2" w:tplc="84705478">
      <w:numFmt w:val="decimal"/>
      <w:lvlText w:val=""/>
      <w:lvlJc w:val="left"/>
    </w:lvl>
    <w:lvl w:ilvl="3" w:tplc="09288286">
      <w:numFmt w:val="decimal"/>
      <w:lvlText w:val=""/>
      <w:lvlJc w:val="left"/>
    </w:lvl>
    <w:lvl w:ilvl="4" w:tplc="BCC44E4C">
      <w:numFmt w:val="decimal"/>
      <w:lvlText w:val=""/>
      <w:lvlJc w:val="left"/>
    </w:lvl>
    <w:lvl w:ilvl="5" w:tplc="1A2EA394">
      <w:numFmt w:val="decimal"/>
      <w:lvlText w:val=""/>
      <w:lvlJc w:val="left"/>
    </w:lvl>
    <w:lvl w:ilvl="6" w:tplc="F814D0FA">
      <w:numFmt w:val="decimal"/>
      <w:lvlText w:val=""/>
      <w:lvlJc w:val="left"/>
    </w:lvl>
    <w:lvl w:ilvl="7" w:tplc="9738BF74">
      <w:numFmt w:val="decimal"/>
      <w:lvlText w:val=""/>
      <w:lvlJc w:val="left"/>
    </w:lvl>
    <w:lvl w:ilvl="8" w:tplc="3FD64504">
      <w:numFmt w:val="decimal"/>
      <w:lvlText w:val=""/>
      <w:lvlJc w:val="left"/>
    </w:lvl>
  </w:abstractNum>
  <w:abstractNum w:abstractNumId="41" w15:restartNumberingAfterBreak="0">
    <w:nsid w:val="56802B93"/>
    <w:multiLevelType w:val="hybridMultilevel"/>
    <w:tmpl w:val="D1A8C9EA"/>
    <w:lvl w:ilvl="0" w:tplc="8C96D73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BC164E">
      <w:numFmt w:val="decimal"/>
      <w:lvlText w:val=""/>
      <w:lvlJc w:val="left"/>
    </w:lvl>
    <w:lvl w:ilvl="2" w:tplc="02443B9A">
      <w:numFmt w:val="decimal"/>
      <w:lvlText w:val=""/>
      <w:lvlJc w:val="left"/>
    </w:lvl>
    <w:lvl w:ilvl="3" w:tplc="F5405BDA">
      <w:numFmt w:val="decimal"/>
      <w:lvlText w:val=""/>
      <w:lvlJc w:val="left"/>
    </w:lvl>
    <w:lvl w:ilvl="4" w:tplc="564E69C6">
      <w:numFmt w:val="decimal"/>
      <w:lvlText w:val=""/>
      <w:lvlJc w:val="left"/>
    </w:lvl>
    <w:lvl w:ilvl="5" w:tplc="65909A52">
      <w:numFmt w:val="decimal"/>
      <w:lvlText w:val=""/>
      <w:lvlJc w:val="left"/>
    </w:lvl>
    <w:lvl w:ilvl="6" w:tplc="A1C6C85E">
      <w:numFmt w:val="decimal"/>
      <w:lvlText w:val=""/>
      <w:lvlJc w:val="left"/>
    </w:lvl>
    <w:lvl w:ilvl="7" w:tplc="705E3D86">
      <w:numFmt w:val="decimal"/>
      <w:lvlText w:val=""/>
      <w:lvlJc w:val="left"/>
    </w:lvl>
    <w:lvl w:ilvl="8" w:tplc="C1046430">
      <w:numFmt w:val="decimal"/>
      <w:lvlText w:val=""/>
      <w:lvlJc w:val="left"/>
    </w:lvl>
  </w:abstractNum>
  <w:abstractNum w:abstractNumId="42" w15:restartNumberingAfterBreak="0">
    <w:nsid w:val="572975D0"/>
    <w:multiLevelType w:val="hybridMultilevel"/>
    <w:tmpl w:val="1A78B3C8"/>
    <w:lvl w:ilvl="0" w:tplc="8920F9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AA1166">
      <w:numFmt w:val="decimal"/>
      <w:lvlText w:val=""/>
      <w:lvlJc w:val="left"/>
    </w:lvl>
    <w:lvl w:ilvl="2" w:tplc="CD98EDE0">
      <w:numFmt w:val="decimal"/>
      <w:lvlText w:val=""/>
      <w:lvlJc w:val="left"/>
    </w:lvl>
    <w:lvl w:ilvl="3" w:tplc="4350E8C2">
      <w:numFmt w:val="decimal"/>
      <w:lvlText w:val=""/>
      <w:lvlJc w:val="left"/>
    </w:lvl>
    <w:lvl w:ilvl="4" w:tplc="F3C69E68">
      <w:numFmt w:val="decimal"/>
      <w:lvlText w:val=""/>
      <w:lvlJc w:val="left"/>
    </w:lvl>
    <w:lvl w:ilvl="5" w:tplc="88FCC560">
      <w:numFmt w:val="decimal"/>
      <w:lvlText w:val=""/>
      <w:lvlJc w:val="left"/>
    </w:lvl>
    <w:lvl w:ilvl="6" w:tplc="B00A1082">
      <w:numFmt w:val="decimal"/>
      <w:lvlText w:val=""/>
      <w:lvlJc w:val="left"/>
    </w:lvl>
    <w:lvl w:ilvl="7" w:tplc="9E94FBDE">
      <w:numFmt w:val="decimal"/>
      <w:lvlText w:val=""/>
      <w:lvlJc w:val="left"/>
    </w:lvl>
    <w:lvl w:ilvl="8" w:tplc="1234B2BC">
      <w:numFmt w:val="decimal"/>
      <w:lvlText w:val=""/>
      <w:lvlJc w:val="left"/>
    </w:lvl>
  </w:abstractNum>
  <w:abstractNum w:abstractNumId="43" w15:restartNumberingAfterBreak="0">
    <w:nsid w:val="579A7940"/>
    <w:multiLevelType w:val="hybridMultilevel"/>
    <w:tmpl w:val="C4D6C5B2"/>
    <w:lvl w:ilvl="0" w:tplc="D2C8F6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F4E516">
      <w:numFmt w:val="decimal"/>
      <w:lvlText w:val=""/>
      <w:lvlJc w:val="left"/>
    </w:lvl>
    <w:lvl w:ilvl="2" w:tplc="3E2C8E56">
      <w:numFmt w:val="decimal"/>
      <w:lvlText w:val=""/>
      <w:lvlJc w:val="left"/>
    </w:lvl>
    <w:lvl w:ilvl="3" w:tplc="0FF6A68E">
      <w:numFmt w:val="decimal"/>
      <w:lvlText w:val=""/>
      <w:lvlJc w:val="left"/>
    </w:lvl>
    <w:lvl w:ilvl="4" w:tplc="2286DE0E">
      <w:numFmt w:val="decimal"/>
      <w:lvlText w:val=""/>
      <w:lvlJc w:val="left"/>
    </w:lvl>
    <w:lvl w:ilvl="5" w:tplc="55F6276C">
      <w:numFmt w:val="decimal"/>
      <w:lvlText w:val=""/>
      <w:lvlJc w:val="left"/>
    </w:lvl>
    <w:lvl w:ilvl="6" w:tplc="C5200490">
      <w:numFmt w:val="decimal"/>
      <w:lvlText w:val=""/>
      <w:lvlJc w:val="left"/>
    </w:lvl>
    <w:lvl w:ilvl="7" w:tplc="4822A994">
      <w:numFmt w:val="decimal"/>
      <w:lvlText w:val=""/>
      <w:lvlJc w:val="left"/>
    </w:lvl>
    <w:lvl w:ilvl="8" w:tplc="FE883086">
      <w:numFmt w:val="decimal"/>
      <w:lvlText w:val=""/>
      <w:lvlJc w:val="left"/>
    </w:lvl>
  </w:abstractNum>
  <w:abstractNum w:abstractNumId="44" w15:restartNumberingAfterBreak="0">
    <w:nsid w:val="5A552D76"/>
    <w:multiLevelType w:val="hybridMultilevel"/>
    <w:tmpl w:val="A064C920"/>
    <w:lvl w:ilvl="0" w:tplc="87AEA4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4471B4">
      <w:numFmt w:val="decimal"/>
      <w:lvlText w:val=""/>
      <w:lvlJc w:val="left"/>
    </w:lvl>
    <w:lvl w:ilvl="2" w:tplc="608077B2">
      <w:numFmt w:val="decimal"/>
      <w:lvlText w:val=""/>
      <w:lvlJc w:val="left"/>
    </w:lvl>
    <w:lvl w:ilvl="3" w:tplc="856861B2">
      <w:numFmt w:val="decimal"/>
      <w:lvlText w:val=""/>
      <w:lvlJc w:val="left"/>
    </w:lvl>
    <w:lvl w:ilvl="4" w:tplc="5A24A22A">
      <w:numFmt w:val="decimal"/>
      <w:lvlText w:val=""/>
      <w:lvlJc w:val="left"/>
    </w:lvl>
    <w:lvl w:ilvl="5" w:tplc="D3563FD4">
      <w:numFmt w:val="decimal"/>
      <w:lvlText w:val=""/>
      <w:lvlJc w:val="left"/>
    </w:lvl>
    <w:lvl w:ilvl="6" w:tplc="2202E9CA">
      <w:numFmt w:val="decimal"/>
      <w:lvlText w:val=""/>
      <w:lvlJc w:val="left"/>
    </w:lvl>
    <w:lvl w:ilvl="7" w:tplc="8D906B94">
      <w:numFmt w:val="decimal"/>
      <w:lvlText w:val=""/>
      <w:lvlJc w:val="left"/>
    </w:lvl>
    <w:lvl w:ilvl="8" w:tplc="76842930">
      <w:numFmt w:val="decimal"/>
      <w:lvlText w:val=""/>
      <w:lvlJc w:val="left"/>
    </w:lvl>
  </w:abstractNum>
  <w:abstractNum w:abstractNumId="45" w15:restartNumberingAfterBreak="0">
    <w:nsid w:val="5FA933F5"/>
    <w:multiLevelType w:val="hybridMultilevel"/>
    <w:tmpl w:val="F8B82DD4"/>
    <w:lvl w:ilvl="0" w:tplc="779CFB9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78F4D0">
      <w:numFmt w:val="decimal"/>
      <w:lvlText w:val=""/>
      <w:lvlJc w:val="left"/>
    </w:lvl>
    <w:lvl w:ilvl="2" w:tplc="9B7C7A8C">
      <w:numFmt w:val="decimal"/>
      <w:lvlText w:val=""/>
      <w:lvlJc w:val="left"/>
    </w:lvl>
    <w:lvl w:ilvl="3" w:tplc="B56A2050">
      <w:numFmt w:val="decimal"/>
      <w:lvlText w:val=""/>
      <w:lvlJc w:val="left"/>
    </w:lvl>
    <w:lvl w:ilvl="4" w:tplc="0688E800">
      <w:numFmt w:val="decimal"/>
      <w:lvlText w:val=""/>
      <w:lvlJc w:val="left"/>
    </w:lvl>
    <w:lvl w:ilvl="5" w:tplc="E144792A">
      <w:numFmt w:val="decimal"/>
      <w:lvlText w:val=""/>
      <w:lvlJc w:val="left"/>
    </w:lvl>
    <w:lvl w:ilvl="6" w:tplc="DDDCDB84">
      <w:numFmt w:val="decimal"/>
      <w:lvlText w:val=""/>
      <w:lvlJc w:val="left"/>
    </w:lvl>
    <w:lvl w:ilvl="7" w:tplc="E2AEDCD0">
      <w:numFmt w:val="decimal"/>
      <w:lvlText w:val=""/>
      <w:lvlJc w:val="left"/>
    </w:lvl>
    <w:lvl w:ilvl="8" w:tplc="BE86BBCE">
      <w:numFmt w:val="decimal"/>
      <w:lvlText w:val=""/>
      <w:lvlJc w:val="left"/>
    </w:lvl>
  </w:abstractNum>
  <w:abstractNum w:abstractNumId="46" w15:restartNumberingAfterBreak="0">
    <w:nsid w:val="633001A2"/>
    <w:multiLevelType w:val="hybridMultilevel"/>
    <w:tmpl w:val="B2748AA8"/>
    <w:lvl w:ilvl="0" w:tplc="D1F2F1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96F526">
      <w:numFmt w:val="decimal"/>
      <w:lvlText w:val=""/>
      <w:lvlJc w:val="left"/>
    </w:lvl>
    <w:lvl w:ilvl="2" w:tplc="44AE356A">
      <w:numFmt w:val="decimal"/>
      <w:lvlText w:val=""/>
      <w:lvlJc w:val="left"/>
    </w:lvl>
    <w:lvl w:ilvl="3" w:tplc="866A252A">
      <w:numFmt w:val="decimal"/>
      <w:lvlText w:val=""/>
      <w:lvlJc w:val="left"/>
    </w:lvl>
    <w:lvl w:ilvl="4" w:tplc="1AD6F1EA">
      <w:numFmt w:val="decimal"/>
      <w:lvlText w:val=""/>
      <w:lvlJc w:val="left"/>
    </w:lvl>
    <w:lvl w:ilvl="5" w:tplc="3B463B5E">
      <w:numFmt w:val="decimal"/>
      <w:lvlText w:val=""/>
      <w:lvlJc w:val="left"/>
    </w:lvl>
    <w:lvl w:ilvl="6" w:tplc="DAD22A4E">
      <w:numFmt w:val="decimal"/>
      <w:lvlText w:val=""/>
      <w:lvlJc w:val="left"/>
    </w:lvl>
    <w:lvl w:ilvl="7" w:tplc="67F494E6">
      <w:numFmt w:val="decimal"/>
      <w:lvlText w:val=""/>
      <w:lvlJc w:val="left"/>
    </w:lvl>
    <w:lvl w:ilvl="8" w:tplc="D4A414EA">
      <w:numFmt w:val="decimal"/>
      <w:lvlText w:val=""/>
      <w:lvlJc w:val="left"/>
    </w:lvl>
  </w:abstractNum>
  <w:abstractNum w:abstractNumId="47" w15:restartNumberingAfterBreak="0">
    <w:nsid w:val="66EC31E5"/>
    <w:multiLevelType w:val="hybridMultilevel"/>
    <w:tmpl w:val="B7165BDC"/>
    <w:lvl w:ilvl="0" w:tplc="5B08A72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E66556">
      <w:numFmt w:val="decimal"/>
      <w:lvlText w:val=""/>
      <w:lvlJc w:val="left"/>
    </w:lvl>
    <w:lvl w:ilvl="2" w:tplc="29C26678">
      <w:numFmt w:val="decimal"/>
      <w:lvlText w:val=""/>
      <w:lvlJc w:val="left"/>
    </w:lvl>
    <w:lvl w:ilvl="3" w:tplc="82FEB250">
      <w:numFmt w:val="decimal"/>
      <w:lvlText w:val=""/>
      <w:lvlJc w:val="left"/>
    </w:lvl>
    <w:lvl w:ilvl="4" w:tplc="5B08D58A">
      <w:numFmt w:val="decimal"/>
      <w:lvlText w:val=""/>
      <w:lvlJc w:val="left"/>
    </w:lvl>
    <w:lvl w:ilvl="5" w:tplc="C1C2AE20">
      <w:numFmt w:val="decimal"/>
      <w:lvlText w:val=""/>
      <w:lvlJc w:val="left"/>
    </w:lvl>
    <w:lvl w:ilvl="6" w:tplc="6EB0EE88">
      <w:numFmt w:val="decimal"/>
      <w:lvlText w:val=""/>
      <w:lvlJc w:val="left"/>
    </w:lvl>
    <w:lvl w:ilvl="7" w:tplc="655AC4BE">
      <w:numFmt w:val="decimal"/>
      <w:lvlText w:val=""/>
      <w:lvlJc w:val="left"/>
    </w:lvl>
    <w:lvl w:ilvl="8" w:tplc="406256BA">
      <w:numFmt w:val="decimal"/>
      <w:lvlText w:val=""/>
      <w:lvlJc w:val="left"/>
    </w:lvl>
  </w:abstractNum>
  <w:abstractNum w:abstractNumId="48" w15:restartNumberingAfterBreak="0">
    <w:nsid w:val="6B6B2E2A"/>
    <w:multiLevelType w:val="hybridMultilevel"/>
    <w:tmpl w:val="587E7002"/>
    <w:lvl w:ilvl="0" w:tplc="9D6845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5C628A">
      <w:numFmt w:val="decimal"/>
      <w:lvlText w:val=""/>
      <w:lvlJc w:val="left"/>
    </w:lvl>
    <w:lvl w:ilvl="2" w:tplc="AD94A7A2">
      <w:numFmt w:val="decimal"/>
      <w:lvlText w:val=""/>
      <w:lvlJc w:val="left"/>
    </w:lvl>
    <w:lvl w:ilvl="3" w:tplc="6F408E34">
      <w:numFmt w:val="decimal"/>
      <w:lvlText w:val=""/>
      <w:lvlJc w:val="left"/>
    </w:lvl>
    <w:lvl w:ilvl="4" w:tplc="CD54CF58">
      <w:numFmt w:val="decimal"/>
      <w:lvlText w:val=""/>
      <w:lvlJc w:val="left"/>
    </w:lvl>
    <w:lvl w:ilvl="5" w:tplc="E3421722">
      <w:numFmt w:val="decimal"/>
      <w:lvlText w:val=""/>
      <w:lvlJc w:val="left"/>
    </w:lvl>
    <w:lvl w:ilvl="6" w:tplc="F9AA9E18">
      <w:numFmt w:val="decimal"/>
      <w:lvlText w:val=""/>
      <w:lvlJc w:val="left"/>
    </w:lvl>
    <w:lvl w:ilvl="7" w:tplc="88909AB0">
      <w:numFmt w:val="decimal"/>
      <w:lvlText w:val=""/>
      <w:lvlJc w:val="left"/>
    </w:lvl>
    <w:lvl w:ilvl="8" w:tplc="C7326F14">
      <w:numFmt w:val="decimal"/>
      <w:lvlText w:val=""/>
      <w:lvlJc w:val="left"/>
    </w:lvl>
  </w:abstractNum>
  <w:abstractNum w:abstractNumId="49" w15:restartNumberingAfterBreak="0">
    <w:nsid w:val="6DE1160B"/>
    <w:multiLevelType w:val="hybridMultilevel"/>
    <w:tmpl w:val="AB6004EE"/>
    <w:lvl w:ilvl="0" w:tplc="A24262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665F5C">
      <w:numFmt w:val="decimal"/>
      <w:lvlText w:val=""/>
      <w:lvlJc w:val="left"/>
    </w:lvl>
    <w:lvl w:ilvl="2" w:tplc="A15A8DA2">
      <w:numFmt w:val="decimal"/>
      <w:lvlText w:val=""/>
      <w:lvlJc w:val="left"/>
    </w:lvl>
    <w:lvl w:ilvl="3" w:tplc="E3EED60C">
      <w:numFmt w:val="decimal"/>
      <w:lvlText w:val=""/>
      <w:lvlJc w:val="left"/>
    </w:lvl>
    <w:lvl w:ilvl="4" w:tplc="064628C2">
      <w:numFmt w:val="decimal"/>
      <w:lvlText w:val=""/>
      <w:lvlJc w:val="left"/>
    </w:lvl>
    <w:lvl w:ilvl="5" w:tplc="0B6688EC">
      <w:numFmt w:val="decimal"/>
      <w:lvlText w:val=""/>
      <w:lvlJc w:val="left"/>
    </w:lvl>
    <w:lvl w:ilvl="6" w:tplc="3A7E6F70">
      <w:numFmt w:val="decimal"/>
      <w:lvlText w:val=""/>
      <w:lvlJc w:val="left"/>
    </w:lvl>
    <w:lvl w:ilvl="7" w:tplc="905A4190">
      <w:numFmt w:val="decimal"/>
      <w:lvlText w:val=""/>
      <w:lvlJc w:val="left"/>
    </w:lvl>
    <w:lvl w:ilvl="8" w:tplc="886E5B2C">
      <w:numFmt w:val="decimal"/>
      <w:lvlText w:val=""/>
      <w:lvlJc w:val="left"/>
    </w:lvl>
  </w:abstractNum>
  <w:abstractNum w:abstractNumId="50" w15:restartNumberingAfterBreak="0">
    <w:nsid w:val="759068EC"/>
    <w:multiLevelType w:val="hybridMultilevel"/>
    <w:tmpl w:val="FB2C4EE0"/>
    <w:lvl w:ilvl="0" w:tplc="4FCA613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AC8F9A">
      <w:numFmt w:val="decimal"/>
      <w:lvlText w:val=""/>
      <w:lvlJc w:val="left"/>
    </w:lvl>
    <w:lvl w:ilvl="2" w:tplc="853E135A">
      <w:numFmt w:val="decimal"/>
      <w:lvlText w:val=""/>
      <w:lvlJc w:val="left"/>
    </w:lvl>
    <w:lvl w:ilvl="3" w:tplc="AA0630B0">
      <w:numFmt w:val="decimal"/>
      <w:lvlText w:val=""/>
      <w:lvlJc w:val="left"/>
    </w:lvl>
    <w:lvl w:ilvl="4" w:tplc="355A4A18">
      <w:numFmt w:val="decimal"/>
      <w:lvlText w:val=""/>
      <w:lvlJc w:val="left"/>
    </w:lvl>
    <w:lvl w:ilvl="5" w:tplc="DA8A85DC">
      <w:numFmt w:val="decimal"/>
      <w:lvlText w:val=""/>
      <w:lvlJc w:val="left"/>
    </w:lvl>
    <w:lvl w:ilvl="6" w:tplc="A8323272">
      <w:numFmt w:val="decimal"/>
      <w:lvlText w:val=""/>
      <w:lvlJc w:val="left"/>
    </w:lvl>
    <w:lvl w:ilvl="7" w:tplc="BF1407BE">
      <w:numFmt w:val="decimal"/>
      <w:lvlText w:val=""/>
      <w:lvlJc w:val="left"/>
    </w:lvl>
    <w:lvl w:ilvl="8" w:tplc="7E0E48A0">
      <w:numFmt w:val="decimal"/>
      <w:lvlText w:val=""/>
      <w:lvlJc w:val="left"/>
    </w:lvl>
  </w:abstractNum>
  <w:abstractNum w:abstractNumId="51" w15:restartNumberingAfterBreak="0">
    <w:nsid w:val="77F53F44"/>
    <w:multiLevelType w:val="hybridMultilevel"/>
    <w:tmpl w:val="AA642958"/>
    <w:lvl w:ilvl="0" w:tplc="A37C68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E28B7A">
      <w:numFmt w:val="decimal"/>
      <w:lvlText w:val=""/>
      <w:lvlJc w:val="left"/>
    </w:lvl>
    <w:lvl w:ilvl="2" w:tplc="65106F74">
      <w:numFmt w:val="decimal"/>
      <w:lvlText w:val=""/>
      <w:lvlJc w:val="left"/>
    </w:lvl>
    <w:lvl w:ilvl="3" w:tplc="4D96EEA6">
      <w:numFmt w:val="decimal"/>
      <w:lvlText w:val=""/>
      <w:lvlJc w:val="left"/>
    </w:lvl>
    <w:lvl w:ilvl="4" w:tplc="FDF68B36">
      <w:numFmt w:val="decimal"/>
      <w:lvlText w:val=""/>
      <w:lvlJc w:val="left"/>
    </w:lvl>
    <w:lvl w:ilvl="5" w:tplc="1E0C1844">
      <w:numFmt w:val="decimal"/>
      <w:lvlText w:val=""/>
      <w:lvlJc w:val="left"/>
    </w:lvl>
    <w:lvl w:ilvl="6" w:tplc="65DAF40C">
      <w:numFmt w:val="decimal"/>
      <w:lvlText w:val=""/>
      <w:lvlJc w:val="left"/>
    </w:lvl>
    <w:lvl w:ilvl="7" w:tplc="F04AFD5E">
      <w:numFmt w:val="decimal"/>
      <w:lvlText w:val=""/>
      <w:lvlJc w:val="left"/>
    </w:lvl>
    <w:lvl w:ilvl="8" w:tplc="ADA2D288">
      <w:numFmt w:val="decimal"/>
      <w:lvlText w:val=""/>
      <w:lvlJc w:val="left"/>
    </w:lvl>
  </w:abstractNum>
  <w:abstractNum w:abstractNumId="52" w15:restartNumberingAfterBreak="0">
    <w:nsid w:val="7A334B54"/>
    <w:multiLevelType w:val="hybridMultilevel"/>
    <w:tmpl w:val="37A89BA6"/>
    <w:lvl w:ilvl="0" w:tplc="DEAC2A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6AC5DE">
      <w:numFmt w:val="decimal"/>
      <w:lvlText w:val=""/>
      <w:lvlJc w:val="left"/>
    </w:lvl>
    <w:lvl w:ilvl="2" w:tplc="4DA67148">
      <w:numFmt w:val="decimal"/>
      <w:lvlText w:val=""/>
      <w:lvlJc w:val="left"/>
    </w:lvl>
    <w:lvl w:ilvl="3" w:tplc="64C2C2F2">
      <w:numFmt w:val="decimal"/>
      <w:lvlText w:val=""/>
      <w:lvlJc w:val="left"/>
    </w:lvl>
    <w:lvl w:ilvl="4" w:tplc="3564A59C">
      <w:numFmt w:val="decimal"/>
      <w:lvlText w:val=""/>
      <w:lvlJc w:val="left"/>
    </w:lvl>
    <w:lvl w:ilvl="5" w:tplc="EFBA752A">
      <w:numFmt w:val="decimal"/>
      <w:lvlText w:val=""/>
      <w:lvlJc w:val="left"/>
    </w:lvl>
    <w:lvl w:ilvl="6" w:tplc="576ADA04">
      <w:numFmt w:val="decimal"/>
      <w:lvlText w:val=""/>
      <w:lvlJc w:val="left"/>
    </w:lvl>
    <w:lvl w:ilvl="7" w:tplc="683050FE">
      <w:numFmt w:val="decimal"/>
      <w:lvlText w:val=""/>
      <w:lvlJc w:val="left"/>
    </w:lvl>
    <w:lvl w:ilvl="8" w:tplc="8CD8DDEE">
      <w:numFmt w:val="decimal"/>
      <w:lvlText w:val=""/>
      <w:lvlJc w:val="left"/>
    </w:lvl>
  </w:abstractNum>
  <w:abstractNum w:abstractNumId="53" w15:restartNumberingAfterBreak="0">
    <w:nsid w:val="7B6E0617"/>
    <w:multiLevelType w:val="hybridMultilevel"/>
    <w:tmpl w:val="ADE23206"/>
    <w:lvl w:ilvl="0" w:tplc="81A29BE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CA7C84">
      <w:numFmt w:val="decimal"/>
      <w:lvlText w:val=""/>
      <w:lvlJc w:val="left"/>
    </w:lvl>
    <w:lvl w:ilvl="2" w:tplc="422CEAB6">
      <w:numFmt w:val="decimal"/>
      <w:lvlText w:val=""/>
      <w:lvlJc w:val="left"/>
    </w:lvl>
    <w:lvl w:ilvl="3" w:tplc="F2042E4A">
      <w:numFmt w:val="decimal"/>
      <w:lvlText w:val=""/>
      <w:lvlJc w:val="left"/>
    </w:lvl>
    <w:lvl w:ilvl="4" w:tplc="2BFE14D4">
      <w:numFmt w:val="decimal"/>
      <w:lvlText w:val=""/>
      <w:lvlJc w:val="left"/>
    </w:lvl>
    <w:lvl w:ilvl="5" w:tplc="8F5AF188">
      <w:numFmt w:val="decimal"/>
      <w:lvlText w:val=""/>
      <w:lvlJc w:val="left"/>
    </w:lvl>
    <w:lvl w:ilvl="6" w:tplc="B91E3E18">
      <w:numFmt w:val="decimal"/>
      <w:lvlText w:val=""/>
      <w:lvlJc w:val="left"/>
    </w:lvl>
    <w:lvl w:ilvl="7" w:tplc="81F64F1E">
      <w:numFmt w:val="decimal"/>
      <w:lvlText w:val=""/>
      <w:lvlJc w:val="left"/>
    </w:lvl>
    <w:lvl w:ilvl="8" w:tplc="92C89622">
      <w:numFmt w:val="decimal"/>
      <w:lvlText w:val=""/>
      <w:lvlJc w:val="left"/>
    </w:lvl>
  </w:abstractNum>
  <w:abstractNum w:abstractNumId="54" w15:restartNumberingAfterBreak="0">
    <w:nsid w:val="7D8D584B"/>
    <w:multiLevelType w:val="hybridMultilevel"/>
    <w:tmpl w:val="1DEEBB8C"/>
    <w:lvl w:ilvl="0" w:tplc="9CACE8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60CD2E">
      <w:numFmt w:val="decimal"/>
      <w:lvlText w:val=""/>
      <w:lvlJc w:val="left"/>
    </w:lvl>
    <w:lvl w:ilvl="2" w:tplc="D5FCC644">
      <w:numFmt w:val="decimal"/>
      <w:lvlText w:val=""/>
      <w:lvlJc w:val="left"/>
    </w:lvl>
    <w:lvl w:ilvl="3" w:tplc="D25A45F0">
      <w:numFmt w:val="decimal"/>
      <w:lvlText w:val=""/>
      <w:lvlJc w:val="left"/>
    </w:lvl>
    <w:lvl w:ilvl="4" w:tplc="628E5D06">
      <w:numFmt w:val="decimal"/>
      <w:lvlText w:val=""/>
      <w:lvlJc w:val="left"/>
    </w:lvl>
    <w:lvl w:ilvl="5" w:tplc="30AED2E0">
      <w:numFmt w:val="decimal"/>
      <w:lvlText w:val=""/>
      <w:lvlJc w:val="left"/>
    </w:lvl>
    <w:lvl w:ilvl="6" w:tplc="6E120106">
      <w:numFmt w:val="decimal"/>
      <w:lvlText w:val=""/>
      <w:lvlJc w:val="left"/>
    </w:lvl>
    <w:lvl w:ilvl="7" w:tplc="B9F0BCA6">
      <w:numFmt w:val="decimal"/>
      <w:lvlText w:val=""/>
      <w:lvlJc w:val="left"/>
    </w:lvl>
    <w:lvl w:ilvl="8" w:tplc="D4EE3888">
      <w:numFmt w:val="decimal"/>
      <w:lvlText w:val=""/>
      <w:lvlJc w:val="left"/>
    </w:lvl>
  </w:abstractNum>
  <w:abstractNum w:abstractNumId="55" w15:restartNumberingAfterBreak="0">
    <w:nsid w:val="7DFC0731"/>
    <w:multiLevelType w:val="hybridMultilevel"/>
    <w:tmpl w:val="170EB722"/>
    <w:lvl w:ilvl="0" w:tplc="1EC26F5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1A4BE0">
      <w:numFmt w:val="decimal"/>
      <w:lvlText w:val=""/>
      <w:lvlJc w:val="left"/>
    </w:lvl>
    <w:lvl w:ilvl="2" w:tplc="223A6FB4">
      <w:numFmt w:val="decimal"/>
      <w:lvlText w:val=""/>
      <w:lvlJc w:val="left"/>
    </w:lvl>
    <w:lvl w:ilvl="3" w:tplc="B3205E50">
      <w:numFmt w:val="decimal"/>
      <w:lvlText w:val=""/>
      <w:lvlJc w:val="left"/>
    </w:lvl>
    <w:lvl w:ilvl="4" w:tplc="AED46D1C">
      <w:numFmt w:val="decimal"/>
      <w:lvlText w:val=""/>
      <w:lvlJc w:val="left"/>
    </w:lvl>
    <w:lvl w:ilvl="5" w:tplc="5F3853A4">
      <w:numFmt w:val="decimal"/>
      <w:lvlText w:val=""/>
      <w:lvlJc w:val="left"/>
    </w:lvl>
    <w:lvl w:ilvl="6" w:tplc="1AE05130">
      <w:numFmt w:val="decimal"/>
      <w:lvlText w:val=""/>
      <w:lvlJc w:val="left"/>
    </w:lvl>
    <w:lvl w:ilvl="7" w:tplc="1FA07EF6">
      <w:numFmt w:val="decimal"/>
      <w:lvlText w:val=""/>
      <w:lvlJc w:val="left"/>
    </w:lvl>
    <w:lvl w:ilvl="8" w:tplc="04440750">
      <w:numFmt w:val="decimal"/>
      <w:lvlText w:val=""/>
      <w:lvlJc w:val="left"/>
    </w:lvl>
  </w:abstractNum>
  <w:abstractNum w:abstractNumId="56" w15:restartNumberingAfterBreak="0">
    <w:nsid w:val="7F9A7E63"/>
    <w:multiLevelType w:val="hybridMultilevel"/>
    <w:tmpl w:val="D2C67002"/>
    <w:lvl w:ilvl="0" w:tplc="62BACE5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22EC44">
      <w:numFmt w:val="decimal"/>
      <w:lvlText w:val=""/>
      <w:lvlJc w:val="left"/>
    </w:lvl>
    <w:lvl w:ilvl="2" w:tplc="8A4605C8">
      <w:numFmt w:val="decimal"/>
      <w:lvlText w:val=""/>
      <w:lvlJc w:val="left"/>
    </w:lvl>
    <w:lvl w:ilvl="3" w:tplc="1858360E">
      <w:numFmt w:val="decimal"/>
      <w:lvlText w:val=""/>
      <w:lvlJc w:val="left"/>
    </w:lvl>
    <w:lvl w:ilvl="4" w:tplc="39364A96">
      <w:numFmt w:val="decimal"/>
      <w:lvlText w:val=""/>
      <w:lvlJc w:val="left"/>
    </w:lvl>
    <w:lvl w:ilvl="5" w:tplc="DD7EB226">
      <w:numFmt w:val="decimal"/>
      <w:lvlText w:val=""/>
      <w:lvlJc w:val="left"/>
    </w:lvl>
    <w:lvl w:ilvl="6" w:tplc="0D082BBC">
      <w:numFmt w:val="decimal"/>
      <w:lvlText w:val=""/>
      <w:lvlJc w:val="left"/>
    </w:lvl>
    <w:lvl w:ilvl="7" w:tplc="1158BA92">
      <w:numFmt w:val="decimal"/>
      <w:lvlText w:val=""/>
      <w:lvlJc w:val="left"/>
    </w:lvl>
    <w:lvl w:ilvl="8" w:tplc="06903240">
      <w:numFmt w:val="decimal"/>
      <w:lvlText w:val=""/>
      <w:lvlJc w:val="left"/>
    </w:lvl>
  </w:abstractNum>
  <w:num w:numId="1" w16cid:durableId="1436485433">
    <w:abstractNumId w:val="19"/>
    <w:lvlOverride w:ilvl="0">
      <w:startOverride w:val="1"/>
    </w:lvlOverride>
  </w:num>
  <w:num w:numId="2" w16cid:durableId="701977048">
    <w:abstractNumId w:val="26"/>
    <w:lvlOverride w:ilvl="0">
      <w:startOverride w:val="1"/>
    </w:lvlOverride>
  </w:num>
  <w:num w:numId="3" w16cid:durableId="2144275296">
    <w:abstractNumId w:val="9"/>
    <w:lvlOverride w:ilvl="0">
      <w:startOverride w:val="1"/>
    </w:lvlOverride>
  </w:num>
  <w:num w:numId="4" w16cid:durableId="286083524">
    <w:abstractNumId w:val="1"/>
    <w:lvlOverride w:ilvl="0">
      <w:startOverride w:val="1"/>
    </w:lvlOverride>
  </w:num>
  <w:num w:numId="5" w16cid:durableId="352079624">
    <w:abstractNumId w:val="17"/>
    <w:lvlOverride w:ilvl="0">
      <w:startOverride w:val="1"/>
    </w:lvlOverride>
  </w:num>
  <w:num w:numId="6" w16cid:durableId="1239747069">
    <w:abstractNumId w:val="42"/>
    <w:lvlOverride w:ilvl="0">
      <w:startOverride w:val="1"/>
    </w:lvlOverride>
  </w:num>
  <w:num w:numId="7" w16cid:durableId="2110469987">
    <w:abstractNumId w:val="32"/>
    <w:lvlOverride w:ilvl="0">
      <w:startOverride w:val="1"/>
    </w:lvlOverride>
  </w:num>
  <w:num w:numId="8" w16cid:durableId="2038003678">
    <w:abstractNumId w:val="52"/>
    <w:lvlOverride w:ilvl="0">
      <w:startOverride w:val="1"/>
    </w:lvlOverride>
  </w:num>
  <w:num w:numId="9" w16cid:durableId="1781223334">
    <w:abstractNumId w:val="51"/>
    <w:lvlOverride w:ilvl="0">
      <w:startOverride w:val="1"/>
    </w:lvlOverride>
  </w:num>
  <w:num w:numId="10" w16cid:durableId="92365835">
    <w:abstractNumId w:val="31"/>
    <w:lvlOverride w:ilvl="0">
      <w:startOverride w:val="1"/>
    </w:lvlOverride>
  </w:num>
  <w:num w:numId="11" w16cid:durableId="1880389489">
    <w:abstractNumId w:val="12"/>
    <w:lvlOverride w:ilvl="0">
      <w:startOverride w:val="1"/>
    </w:lvlOverride>
  </w:num>
  <w:num w:numId="12" w16cid:durableId="1005864809">
    <w:abstractNumId w:val="27"/>
    <w:lvlOverride w:ilvl="0">
      <w:startOverride w:val="1"/>
    </w:lvlOverride>
  </w:num>
  <w:num w:numId="13" w16cid:durableId="103772840">
    <w:abstractNumId w:val="46"/>
    <w:lvlOverride w:ilvl="0">
      <w:startOverride w:val="1"/>
    </w:lvlOverride>
  </w:num>
  <w:num w:numId="14" w16cid:durableId="1329744945">
    <w:abstractNumId w:val="14"/>
    <w:lvlOverride w:ilvl="0">
      <w:startOverride w:val="1"/>
    </w:lvlOverride>
  </w:num>
  <w:num w:numId="15" w16cid:durableId="1665668074">
    <w:abstractNumId w:val="43"/>
    <w:lvlOverride w:ilvl="0">
      <w:startOverride w:val="1"/>
    </w:lvlOverride>
  </w:num>
  <w:num w:numId="16" w16cid:durableId="1860507603">
    <w:abstractNumId w:val="13"/>
    <w:lvlOverride w:ilvl="0">
      <w:startOverride w:val="1"/>
    </w:lvlOverride>
  </w:num>
  <w:num w:numId="17" w16cid:durableId="879125033">
    <w:abstractNumId w:val="22"/>
    <w:lvlOverride w:ilvl="0">
      <w:startOverride w:val="1"/>
    </w:lvlOverride>
  </w:num>
  <w:num w:numId="18" w16cid:durableId="1532106147">
    <w:abstractNumId w:val="18"/>
    <w:lvlOverride w:ilvl="0">
      <w:startOverride w:val="1"/>
    </w:lvlOverride>
  </w:num>
  <w:num w:numId="19" w16cid:durableId="2055229075">
    <w:abstractNumId w:val="50"/>
    <w:lvlOverride w:ilvl="0">
      <w:startOverride w:val="1"/>
    </w:lvlOverride>
  </w:num>
  <w:num w:numId="20" w16cid:durableId="2059358098">
    <w:abstractNumId w:val="44"/>
    <w:lvlOverride w:ilvl="0">
      <w:startOverride w:val="1"/>
    </w:lvlOverride>
  </w:num>
  <w:num w:numId="21" w16cid:durableId="334311548">
    <w:abstractNumId w:val="0"/>
    <w:lvlOverride w:ilvl="0">
      <w:startOverride w:val="1"/>
    </w:lvlOverride>
  </w:num>
  <w:num w:numId="22" w16cid:durableId="834806922">
    <w:abstractNumId w:val="23"/>
    <w:lvlOverride w:ilvl="0">
      <w:startOverride w:val="1"/>
    </w:lvlOverride>
  </w:num>
  <w:num w:numId="23" w16cid:durableId="65223395">
    <w:abstractNumId w:val="3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E58"/>
    <w:rsid w:val="001D22B1"/>
    <w:rsid w:val="001F09C7"/>
    <w:rsid w:val="00BF4282"/>
    <w:rsid w:val="00CB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B4F0B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F09C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1F09C7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1F09C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09C7"/>
  </w:style>
  <w:style w:type="paragraph" w:styleId="ae">
    <w:name w:val="footer"/>
    <w:basedOn w:val="a"/>
    <w:link w:val="af"/>
    <w:uiPriority w:val="99"/>
    <w:unhideWhenUsed/>
    <w:rsid w:val="001F09C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F0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51</Pages>
  <Words>14809</Words>
  <Characters>84415</Characters>
  <Application>Microsoft Office Word</Application>
  <DocSecurity>0</DocSecurity>
  <Lines>703</Lines>
  <Paragraphs>198</Paragraphs>
  <ScaleCrop>false</ScaleCrop>
  <Company/>
  <LinksUpToDate>false</LinksUpToDate>
  <CharactersWithSpaces>99026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 истории и обществознания — годовой план и 6 готовых заседаний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2026-10-27T09:32:00Z</dcterms:modified>
</cp:coreProperties>
</file>