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0A4C0" w14:textId="77777777" w:rsidR="00BC32AC" w:rsidRDefault="00BC32AC" w:rsidP="00BC32AC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20383A8" wp14:editId="5BDE82D2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D3E73" w14:textId="77777777" w:rsidR="00BC32AC" w:rsidRPr="00C13E5F" w:rsidRDefault="00BC32AC" w:rsidP="00BC32AC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111C6C6" w14:textId="77777777" w:rsidR="00BC32AC" w:rsidRDefault="00BC32AC" w:rsidP="00BC32AC">
      <w:pPr>
        <w:pBdr>
          <w:bottom w:val="single" w:sz="8" w:space="1" w:color="000A43"/>
        </w:pBdr>
        <w:spacing w:before="80" w:after="200"/>
      </w:pPr>
    </w:p>
    <w:bookmarkEnd w:id="0"/>
    <w:p w14:paraId="5323BB1D" w14:textId="77777777" w:rsidR="00BC32AC" w:rsidRDefault="00BC32AC">
      <w:pPr>
        <w:spacing w:after="40" w:line="276" w:lineRule="auto"/>
        <w:jc w:val="center"/>
        <w:rPr>
          <w:sz w:val="26"/>
          <w:szCs w:val="26"/>
        </w:rPr>
      </w:pPr>
    </w:p>
    <w:p w14:paraId="0CE01B0F" w14:textId="5126A8BA" w:rsidR="005E074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Кружки и дополнительное образование в ДОО и школе:</w:t>
      </w:r>
    </w:p>
    <w:p w14:paraId="0C7AD7A8" w14:textId="77777777" w:rsidR="005E074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программы, планирование и рабочие документы</w:t>
      </w:r>
    </w:p>
    <w:p w14:paraId="5FB00D43" w14:textId="77777777" w:rsidR="005E0748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7FF9BD3F" w14:textId="77777777" w:rsidR="005E0748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4 из 8</w:t>
      </w:r>
    </w:p>
    <w:p w14:paraId="2ADE0808" w14:textId="77777777" w:rsidR="005E0748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ТОЛЬКО ДОО</w:t>
      </w:r>
    </w:p>
    <w:p w14:paraId="22E6F559" w14:textId="77777777" w:rsidR="005E074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Модельные программы</w:t>
      </w:r>
    </w:p>
    <w:p w14:paraId="115F1407" w14:textId="77777777" w:rsidR="005E074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кружков ДОО</w:t>
      </w:r>
    </w:p>
    <w:p w14:paraId="079008F8" w14:textId="77777777" w:rsidR="005E0748" w:rsidRDefault="005E0748">
      <w:pPr>
        <w:spacing w:after="300" w:line="276" w:lineRule="auto"/>
        <w:jc w:val="center"/>
      </w:pPr>
    </w:p>
    <w:p w14:paraId="3BB4BCF4" w14:textId="77777777" w:rsidR="005E0748" w:rsidRDefault="00000000">
      <w:pPr>
        <w:spacing w:after="80" w:line="276" w:lineRule="auto"/>
        <w:jc w:val="center"/>
      </w:pPr>
      <w:r>
        <w:t>«Движение и игра» (3—4 года) · «Мастерская маленького художника» (4—5 лет)</w:t>
      </w:r>
    </w:p>
    <w:p w14:paraId="1FC1B296" w14:textId="77777777" w:rsidR="005E0748" w:rsidRDefault="00000000">
      <w:pPr>
        <w:spacing w:after="80" w:line="276" w:lineRule="auto"/>
        <w:jc w:val="center"/>
      </w:pPr>
      <w:r>
        <w:t>«Говорим, играем, сочиняем» (5—6 лет) · «Юный исследователь» (6—7 лет)</w:t>
      </w:r>
    </w:p>
    <w:p w14:paraId="64ECE514" w14:textId="77777777" w:rsidR="005E0748" w:rsidRDefault="00000000">
      <w:pPr>
        <w:spacing w:after="80" w:line="276" w:lineRule="auto"/>
        <w:jc w:val="center"/>
      </w:pPr>
      <w:r>
        <w:t>учебный план, график, КТП, 12 конспектов, результаты, итоговое мероприятие</w:t>
      </w:r>
    </w:p>
    <w:p w14:paraId="6F1D2022" w14:textId="77777777" w:rsidR="005E0748" w:rsidRDefault="005E0748">
      <w:pPr>
        <w:spacing w:after="900" w:line="276" w:lineRule="auto"/>
        <w:jc w:val="center"/>
      </w:pPr>
    </w:p>
    <w:p w14:paraId="4B669975" w14:textId="77777777" w:rsidR="005E0748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3A1A06EE" w14:textId="77777777" w:rsidR="005E0748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13.10.2026</w:t>
      </w:r>
    </w:p>
    <w:p w14:paraId="1388A1BE" w14:textId="77777777" w:rsidR="005E0748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13.10.2026</w:t>
      </w:r>
    </w:p>
    <w:p w14:paraId="7BB1C239" w14:textId="77777777" w:rsidR="005E0748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235135928"/>
      </w:sdtPr>
      <w:sdtContent>
        <w:p w14:paraId="6D74FA7E" w14:textId="77777777" w:rsidR="00BC32AC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855535" w:history="1">
            <w:r w:rsidR="00BC32AC" w:rsidRPr="00AE2E51">
              <w:rPr>
                <w:rStyle w:val="a5"/>
                <w:noProof/>
              </w:rPr>
              <w:t>1. Как использовать модельные программы</w:t>
            </w:r>
            <w:r w:rsidR="00BC32AC">
              <w:rPr>
                <w:noProof/>
              </w:rPr>
              <w:tab/>
            </w:r>
            <w:r w:rsidR="00BC32AC">
              <w:rPr>
                <w:noProof/>
              </w:rPr>
              <w:fldChar w:fldCharType="begin"/>
            </w:r>
            <w:r w:rsidR="00BC32AC">
              <w:rPr>
                <w:noProof/>
              </w:rPr>
              <w:instrText xml:space="preserve"> PAGEREF _Toc242855535 \h </w:instrText>
            </w:r>
            <w:r w:rsidR="00BC32AC">
              <w:rPr>
                <w:noProof/>
              </w:rPr>
            </w:r>
            <w:r w:rsidR="00BC32AC">
              <w:rPr>
                <w:noProof/>
              </w:rPr>
              <w:fldChar w:fldCharType="separate"/>
            </w:r>
            <w:r w:rsidR="00BC32AC">
              <w:rPr>
                <w:noProof/>
              </w:rPr>
              <w:t>4</w:t>
            </w:r>
            <w:r w:rsidR="00BC32AC">
              <w:rPr>
                <w:noProof/>
              </w:rPr>
              <w:fldChar w:fldCharType="end"/>
            </w:r>
          </w:hyperlink>
        </w:p>
        <w:p w14:paraId="3BBAA24B" w14:textId="77777777" w:rsidR="00BC32AC" w:rsidRDefault="00BC32A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536" w:history="1">
            <w:r w:rsidRPr="00AE2E51">
              <w:rPr>
                <w:rStyle w:val="a5"/>
                <w:noProof/>
              </w:rPr>
              <w:t>Программа 1. «Движение и игра» (3—4 года)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1F0EE18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37" w:history="1">
            <w:r w:rsidRPr="00AE2E51">
              <w:rPr>
                <w:rStyle w:val="a5"/>
                <w:noProof/>
              </w:rPr>
              <w:t>1. Паспорт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2EAAFD7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38" w:history="1">
            <w:r w:rsidRPr="00AE2E51">
              <w:rPr>
                <w:rStyle w:val="a5"/>
                <w:noProof/>
              </w:rPr>
              <w:t>2. Пояснительная записка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0688986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39" w:history="1">
            <w:r w:rsidRPr="00AE2E51">
              <w:rPr>
                <w:rStyle w:val="a5"/>
                <w:noProof/>
              </w:rPr>
              <w:t>3. Цель и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570AFEC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0" w:history="1">
            <w:r w:rsidRPr="00AE2E51">
              <w:rPr>
                <w:rStyle w:val="a5"/>
                <w:noProof/>
              </w:rPr>
              <w:t>4. Учебный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F19CD32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1" w:history="1">
            <w:r w:rsidRPr="00AE2E51">
              <w:rPr>
                <w:rStyle w:val="a5"/>
                <w:noProof/>
              </w:rPr>
              <w:t>5. Содержание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BE1D68B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2" w:history="1">
            <w:r w:rsidRPr="00AE2E51">
              <w:rPr>
                <w:rStyle w:val="a5"/>
                <w:noProof/>
              </w:rPr>
              <w:t>6. Календарный учебный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1F09B78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3" w:history="1">
            <w:r w:rsidRPr="00AE2E51">
              <w:rPr>
                <w:rStyle w:val="a5"/>
                <w:noProof/>
              </w:rPr>
              <w:t>7.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688FF92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4" w:history="1">
            <w:r w:rsidRPr="00AE2E51">
              <w:rPr>
                <w:rStyle w:val="a5"/>
                <w:noProof/>
              </w:rPr>
              <w:t>8. Планируемые результаты и способы их определения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0C1479F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5" w:history="1">
            <w:r w:rsidRPr="00AE2E51">
              <w:rPr>
                <w:rStyle w:val="a5"/>
                <w:noProof/>
              </w:rPr>
              <w:t>9. Итоговое мероприятие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41E598D2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6" w:history="1">
            <w:r w:rsidRPr="00AE2E51">
              <w:rPr>
                <w:rStyle w:val="a5"/>
                <w:noProof/>
              </w:rPr>
              <w:t>10. Методическое обеспечение и условия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0248616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7" w:history="1">
            <w:r w:rsidRPr="00AE2E51">
              <w:rPr>
                <w:rStyle w:val="a5"/>
                <w:noProof/>
              </w:rPr>
              <w:t>11. Модельные конспекты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438ACA5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8" w:history="1">
            <w:r w:rsidRPr="00AE2E51">
              <w:rPr>
                <w:rStyle w:val="a5"/>
                <w:noProof/>
              </w:rPr>
              <w:t>12. Рекомендации родителям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D4407AF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49" w:history="1">
            <w:r w:rsidRPr="00AE2E51">
              <w:rPr>
                <w:rStyle w:val="a5"/>
                <w:noProof/>
              </w:rPr>
              <w:t>13.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35E7CB4C" w14:textId="77777777" w:rsidR="00BC32AC" w:rsidRDefault="00BC32A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550" w:history="1">
            <w:r w:rsidRPr="00AE2E51">
              <w:rPr>
                <w:rStyle w:val="a5"/>
                <w:noProof/>
              </w:rPr>
              <w:t>Программа 2. «Мастерская маленького художника» (4—5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186EECDE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51" w:history="1">
            <w:r w:rsidRPr="00AE2E51">
              <w:rPr>
                <w:rStyle w:val="a5"/>
                <w:noProof/>
              </w:rPr>
              <w:t>1. Паспорт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281B459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52" w:history="1">
            <w:r w:rsidRPr="00AE2E51">
              <w:rPr>
                <w:rStyle w:val="a5"/>
                <w:noProof/>
              </w:rPr>
              <w:t>2. Пояснительная записка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4F0A0E8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53" w:history="1">
            <w:r w:rsidRPr="00AE2E51">
              <w:rPr>
                <w:rStyle w:val="a5"/>
                <w:noProof/>
              </w:rPr>
              <w:t>3. Цель и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4E59D7BF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54" w:history="1">
            <w:r w:rsidRPr="00AE2E51">
              <w:rPr>
                <w:rStyle w:val="a5"/>
                <w:noProof/>
              </w:rPr>
              <w:t>4. Учебный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7B690C7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55" w:history="1">
            <w:r w:rsidRPr="00AE2E51">
              <w:rPr>
                <w:rStyle w:val="a5"/>
                <w:noProof/>
              </w:rPr>
              <w:t>5. Содержание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1DD0CB0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56" w:history="1">
            <w:r w:rsidRPr="00AE2E51">
              <w:rPr>
                <w:rStyle w:val="a5"/>
                <w:noProof/>
              </w:rPr>
              <w:t>6. Календарный учебный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783CB970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57" w:history="1">
            <w:r w:rsidRPr="00AE2E51">
              <w:rPr>
                <w:rStyle w:val="a5"/>
                <w:noProof/>
              </w:rPr>
              <w:t>7.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4CA30768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58" w:history="1">
            <w:r w:rsidRPr="00AE2E51">
              <w:rPr>
                <w:rStyle w:val="a5"/>
                <w:noProof/>
              </w:rPr>
              <w:t>8. Планируемые результаты и способы их определения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255FF53A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59" w:history="1">
            <w:r w:rsidRPr="00AE2E51">
              <w:rPr>
                <w:rStyle w:val="a5"/>
                <w:noProof/>
              </w:rPr>
              <w:t>9. Итоговое мероприятие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6D4F80BE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60" w:history="1">
            <w:r w:rsidRPr="00AE2E51">
              <w:rPr>
                <w:rStyle w:val="a5"/>
                <w:noProof/>
              </w:rPr>
              <w:t>10. Методическое обеспечение и условия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1E0AEE97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61" w:history="1">
            <w:r w:rsidRPr="00AE2E51">
              <w:rPr>
                <w:rStyle w:val="a5"/>
                <w:noProof/>
              </w:rPr>
              <w:t>11. Модельные конспекты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246FCA2F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62" w:history="1">
            <w:r w:rsidRPr="00AE2E51">
              <w:rPr>
                <w:rStyle w:val="a5"/>
                <w:noProof/>
              </w:rPr>
              <w:t>12. Рекомендации родителям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6FAC30CF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63" w:history="1">
            <w:r w:rsidRPr="00AE2E51">
              <w:rPr>
                <w:rStyle w:val="a5"/>
                <w:noProof/>
              </w:rPr>
              <w:t>13.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3BD956D5" w14:textId="77777777" w:rsidR="00BC32AC" w:rsidRDefault="00BC32A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564" w:history="1">
            <w:r w:rsidRPr="00AE2E51">
              <w:rPr>
                <w:rStyle w:val="a5"/>
                <w:noProof/>
              </w:rPr>
              <w:t>Программа 3. «Говорим, играем, сочиняем» (5—6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1BE4F6EF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65" w:history="1">
            <w:r w:rsidRPr="00AE2E51">
              <w:rPr>
                <w:rStyle w:val="a5"/>
                <w:noProof/>
              </w:rPr>
              <w:t>1. Паспорт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39E1E23A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66" w:history="1">
            <w:r w:rsidRPr="00AE2E51">
              <w:rPr>
                <w:rStyle w:val="a5"/>
                <w:noProof/>
              </w:rPr>
              <w:t>2. Пояснительная записка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29B095C7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67" w:history="1">
            <w:r w:rsidRPr="00AE2E51">
              <w:rPr>
                <w:rStyle w:val="a5"/>
                <w:noProof/>
              </w:rPr>
              <w:t>3. Цель и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766EAA70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68" w:history="1">
            <w:r w:rsidRPr="00AE2E51">
              <w:rPr>
                <w:rStyle w:val="a5"/>
                <w:noProof/>
              </w:rPr>
              <w:t>4. Учебный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0E8D7EE8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69" w:history="1">
            <w:r w:rsidRPr="00AE2E51">
              <w:rPr>
                <w:rStyle w:val="a5"/>
                <w:noProof/>
              </w:rPr>
              <w:t>5. Содержание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654A3344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70" w:history="1">
            <w:r w:rsidRPr="00AE2E51">
              <w:rPr>
                <w:rStyle w:val="a5"/>
                <w:noProof/>
              </w:rPr>
              <w:t>6. Календарный учебный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6A9D9F40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71" w:history="1">
            <w:r w:rsidRPr="00AE2E51">
              <w:rPr>
                <w:rStyle w:val="a5"/>
                <w:noProof/>
              </w:rPr>
              <w:t>7.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3BF35B80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72" w:history="1">
            <w:r w:rsidRPr="00AE2E51">
              <w:rPr>
                <w:rStyle w:val="a5"/>
                <w:noProof/>
              </w:rPr>
              <w:t>8. Планируемые результаты и способы их определения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020A2402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73" w:history="1">
            <w:r w:rsidRPr="00AE2E51">
              <w:rPr>
                <w:rStyle w:val="a5"/>
                <w:noProof/>
              </w:rPr>
              <w:t>9. Итоговое мероприятие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5A14006C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74" w:history="1">
            <w:r w:rsidRPr="00AE2E51">
              <w:rPr>
                <w:rStyle w:val="a5"/>
                <w:noProof/>
              </w:rPr>
              <w:t>10. Методическое обеспечение и условия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4C6102B5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75" w:history="1">
            <w:r w:rsidRPr="00AE2E51">
              <w:rPr>
                <w:rStyle w:val="a5"/>
                <w:noProof/>
              </w:rPr>
              <w:t>11. Модельные конспекты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40B1B192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76" w:history="1">
            <w:r w:rsidRPr="00AE2E51">
              <w:rPr>
                <w:rStyle w:val="a5"/>
                <w:noProof/>
              </w:rPr>
              <w:t>12. Рекомендации родителям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7BF60361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77" w:history="1">
            <w:r w:rsidRPr="00AE2E51">
              <w:rPr>
                <w:rStyle w:val="a5"/>
                <w:noProof/>
              </w:rPr>
              <w:t>13.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27EC9C2C" w14:textId="77777777" w:rsidR="00BC32AC" w:rsidRDefault="00BC32A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578" w:history="1">
            <w:r w:rsidRPr="00AE2E51">
              <w:rPr>
                <w:rStyle w:val="a5"/>
                <w:noProof/>
              </w:rPr>
              <w:t>Программа 4. «Юный исследователь» (6—7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3B30083F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79" w:history="1">
            <w:r w:rsidRPr="00AE2E51">
              <w:rPr>
                <w:rStyle w:val="a5"/>
                <w:noProof/>
              </w:rPr>
              <w:t>1. Паспорт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3CB91E92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0" w:history="1">
            <w:r w:rsidRPr="00AE2E51">
              <w:rPr>
                <w:rStyle w:val="a5"/>
                <w:noProof/>
              </w:rPr>
              <w:t>2. Пояснительная записка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24D69E08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1" w:history="1">
            <w:r w:rsidRPr="00AE2E51">
              <w:rPr>
                <w:rStyle w:val="a5"/>
                <w:noProof/>
              </w:rPr>
              <w:t>3. Цель и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58796E53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2" w:history="1">
            <w:r w:rsidRPr="00AE2E51">
              <w:rPr>
                <w:rStyle w:val="a5"/>
                <w:noProof/>
              </w:rPr>
              <w:t>4. Учебный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458A42B0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3" w:history="1">
            <w:r w:rsidRPr="00AE2E51">
              <w:rPr>
                <w:rStyle w:val="a5"/>
                <w:noProof/>
              </w:rPr>
              <w:t>5. Содержание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642D404A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4" w:history="1">
            <w:r w:rsidRPr="00AE2E51">
              <w:rPr>
                <w:rStyle w:val="a5"/>
                <w:noProof/>
              </w:rPr>
              <w:t>6. Календарный учебный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3708355E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5" w:history="1">
            <w:r w:rsidRPr="00AE2E51">
              <w:rPr>
                <w:rStyle w:val="a5"/>
                <w:noProof/>
              </w:rPr>
              <w:t>7.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50F432DC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6" w:history="1">
            <w:r w:rsidRPr="00AE2E51">
              <w:rPr>
                <w:rStyle w:val="a5"/>
                <w:noProof/>
              </w:rPr>
              <w:t>8. Планируемые результаты и способы их определения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43500859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7" w:history="1">
            <w:r w:rsidRPr="00AE2E51">
              <w:rPr>
                <w:rStyle w:val="a5"/>
                <w:noProof/>
              </w:rPr>
              <w:t>9. Итоговое мероприятие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705D23C8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8" w:history="1">
            <w:r w:rsidRPr="00AE2E51">
              <w:rPr>
                <w:rStyle w:val="a5"/>
                <w:noProof/>
              </w:rPr>
              <w:t>10. Методическое обеспечение и условия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4032AD9C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89" w:history="1">
            <w:r w:rsidRPr="00AE2E51">
              <w:rPr>
                <w:rStyle w:val="a5"/>
                <w:noProof/>
              </w:rPr>
              <w:t>11. Модельные конспекты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733B208C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90" w:history="1">
            <w:r w:rsidRPr="00AE2E51">
              <w:rPr>
                <w:rStyle w:val="a5"/>
                <w:noProof/>
              </w:rPr>
              <w:t>12. Рекомендации родителям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3E5C83C2" w14:textId="77777777" w:rsidR="00BC32AC" w:rsidRDefault="00BC32AC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91" w:history="1">
            <w:r w:rsidRPr="00AE2E51">
              <w:rPr>
                <w:rStyle w:val="a5"/>
                <w:noProof/>
              </w:rPr>
              <w:t>13.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7E378EB4" w14:textId="77777777" w:rsidR="005E0748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46A7871" w14:textId="77777777" w:rsidR="005E0748" w:rsidRDefault="00000000">
      <w:pPr>
        <w:pStyle w:val="1"/>
        <w:pageBreakBefore/>
      </w:pPr>
      <w:bookmarkStart w:id="1" w:name="_Toc242855535"/>
      <w:r>
        <w:lastRenderedPageBreak/>
        <w:t>1. Как использовать модельные программы</w:t>
      </w:r>
      <w:bookmarkEnd w:id="1"/>
    </w:p>
    <w:p w14:paraId="739B5400" w14:textId="77777777" w:rsidR="005E0748" w:rsidRDefault="00000000">
      <w:pPr>
        <w:spacing w:after="120" w:line="276" w:lineRule="auto"/>
        <w:ind w:firstLine="567"/>
        <w:jc w:val="both"/>
      </w:pPr>
      <w:r>
        <w:t xml:space="preserve">Файл содержит четыре полностью заполненные дополнительные общеразвивающие программы для детского сада — по одной на каждый возрастной период. Программы показывают, как оформить собственную программу: каждая проходит цепочку </w:t>
      </w:r>
      <w:r>
        <w:rPr>
          <w:b/>
          <w:bCs/>
        </w:rPr>
        <w:t>цель → учебный план → КТП → занятие → учёт → наблюдение → итоговое мероприятие → анализ</w:t>
      </w:r>
      <w: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087"/>
        <w:gridCol w:w="1871"/>
        <w:gridCol w:w="1122"/>
        <w:gridCol w:w="1403"/>
        <w:gridCol w:w="1405"/>
      </w:tblGrid>
      <w:tr w:rsidR="005E0748" w14:paraId="6772738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272BF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8CED8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41CEB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6454D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D8453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A2676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Продолжительность занятия</w:t>
            </w:r>
          </w:p>
        </w:tc>
      </w:tr>
      <w:tr w:rsidR="005E0748" w14:paraId="59263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7DDA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E81E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«Движение и игра»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9F33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Физкультурно-спортивная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3D08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3C58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занятия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E8B6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минут</w:t>
            </w:r>
          </w:p>
        </w:tc>
      </w:tr>
      <w:tr w:rsidR="005E0748" w14:paraId="364A4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E9C6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3A61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«Мастерская маленького художника»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7857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Художественная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705A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0F46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занятия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D866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минут</w:t>
            </w:r>
          </w:p>
        </w:tc>
      </w:tr>
      <w:tr w:rsidR="005E0748" w14:paraId="29E875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8083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FCC5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«Говорим, играем, сочиняем»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F25C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Социально-гуманитарная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A47D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40F6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занятия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FB0A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минут</w:t>
            </w:r>
          </w:p>
        </w:tc>
      </w:tr>
      <w:tr w:rsidR="005E0748" w14:paraId="572AB7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7F9A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0E97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«Юный исследователь»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9286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Естественнонаучная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F339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BB2C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занятия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549B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минут</w:t>
            </w:r>
          </w:p>
        </w:tc>
      </w:tr>
    </w:tbl>
    <w:p w14:paraId="1CC5A337" w14:textId="77777777" w:rsidR="005E0748" w:rsidRDefault="005E0748">
      <w:pPr>
        <w:spacing w:line="200" w:lineRule="exact"/>
      </w:pPr>
    </w:p>
    <w:p w14:paraId="651343F4" w14:textId="77777777" w:rsidR="005E07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программы рассчитаны на бесплатную реализацию; при платной модели дополнительно выполняются требования главы 6 пособия и чек-листа Ч-4;</w:t>
      </w:r>
    </w:p>
    <w:p w14:paraId="2F22D2B7" w14:textId="77777777" w:rsidR="005E07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 КТП и календарном учебном графике приведён выполнимый пример для занятий по вторникам 2026/2027 учебного года (32 даты и две резервные даты в июне); при другом дне недели даты пересчитываются по тому же правилу;</w:t>
      </w:r>
    </w:p>
    <w:p w14:paraId="65FA7F9C" w14:textId="77777777" w:rsidR="005E07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учёт занятий, посещаемости и освоения программы ведётся по форме У-8; итоговый анализ — по форме У-9;</w:t>
      </w:r>
    </w:p>
    <w:p w14:paraId="55FE684D" w14:textId="77777777" w:rsidR="005E07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реквизиты организации, педагога и утверждения заменяются сведениями организации;</w:t>
      </w:r>
    </w:p>
    <w:p w14:paraId="1BF429A4" w14:textId="77777777" w:rsidR="005E07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программы не подменяют ОП ДО, коррекционно-развивающую работу специалистов и физкультурные занятия по ОП ДО.</w:t>
      </w:r>
    </w:p>
    <w:p w14:paraId="00EE3FFD" w14:textId="77777777" w:rsidR="005E0748" w:rsidRDefault="005E0748">
      <w:pPr>
        <w:sectPr w:rsidR="005E0748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4F19845B" w14:textId="77777777" w:rsidR="005E0748" w:rsidRDefault="00000000">
      <w:pPr>
        <w:pStyle w:val="1"/>
      </w:pPr>
      <w:bookmarkStart w:id="2" w:name="_Toc242855536"/>
      <w:r>
        <w:lastRenderedPageBreak/>
        <w:t>Программа 1. «Движение и игра» (3—4 года)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E0748" w14:paraId="7FC97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780C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РАССМОТРЕНА</w:t>
            </w:r>
          </w:p>
          <w:p w14:paraId="5214694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коллегиального органа]</w:t>
            </w:r>
          </w:p>
          <w:p w14:paraId="74177C7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FD45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14:paraId="2E524DC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[ДОЛЖНОСТЬ РУКОВОДИТЕЛЯ]</w:t>
            </w:r>
          </w:p>
          <w:p w14:paraId="267F616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6EC1C5CE" w14:textId="77777777" w:rsidR="005E0748" w:rsidRDefault="005E0748">
      <w:pPr>
        <w:spacing w:line="200" w:lineRule="exact"/>
      </w:pPr>
    </w:p>
    <w:p w14:paraId="1ACE52F8" w14:textId="77777777" w:rsidR="005E0748" w:rsidRDefault="00000000">
      <w:pPr>
        <w:keepNext/>
        <w:spacing w:before="160" w:after="80" w:line="276" w:lineRule="auto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Дополнительная общеразвивающая программа «Движение и игра»</w:t>
      </w:r>
    </w:p>
    <w:p w14:paraId="7851B38E" w14:textId="77777777" w:rsidR="005E0748" w:rsidRDefault="00000000">
      <w:pPr>
        <w:keepNext/>
        <w:spacing w:after="60" w:line="276" w:lineRule="auto"/>
        <w:jc w:val="center"/>
      </w:pPr>
      <w:r>
        <w:t>Направленность: физкультурно-спортивная · Возраст: 3—4 года · Срок: 1 год (32 занятия)</w:t>
      </w:r>
    </w:p>
    <w:p w14:paraId="71624904" w14:textId="77777777" w:rsidR="005E0748" w:rsidRDefault="00000000">
      <w:pPr>
        <w:keepNext/>
        <w:spacing w:after="200"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>Автор-составитель: [Ф.И.О. ПЕДАГОГА], [ДОЛЖНОСТЬ] · [НАИМЕНОВАНИЕ ОБРАЗОВАТЕЛЬНОЙ ОРГАНИЗАЦИИ] · [УЧЕБНЫЙ ГОД]</w:t>
      </w:r>
    </w:p>
    <w:p w14:paraId="62981729" w14:textId="77777777" w:rsidR="005E0748" w:rsidRDefault="00000000">
      <w:pPr>
        <w:pStyle w:val="2"/>
        <w:keepLines/>
      </w:pPr>
      <w:bookmarkStart w:id="3" w:name="_Toc242855537"/>
      <w:r>
        <w:t>1. Паспорт программы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5E0748" w14:paraId="64082A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D71B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0299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Физкультурно-спортивная</w:t>
            </w:r>
          </w:p>
        </w:tc>
      </w:tr>
      <w:tr w:rsidR="005E0748" w14:paraId="6DC25A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8DCE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F3F0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</w:t>
            </w:r>
          </w:p>
        </w:tc>
      </w:tr>
      <w:tr w:rsidR="005E0748" w14:paraId="687E73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76BC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и срок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E3B1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занятия; 1 учебный год (октябрь — май; резервные даты — июнь)</w:t>
            </w:r>
          </w:p>
        </w:tc>
      </w:tr>
      <w:tr w:rsidR="005E0748" w14:paraId="5DEC1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4215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FEAB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неделю, 15 минут, во второй половине дня; в день занятия у группы проводится не более одного занятия по ОП ДО (суммарная нагрузка — не более 30 минут)</w:t>
            </w:r>
          </w:p>
        </w:tc>
      </w:tr>
      <w:tr w:rsidR="005E0748" w14:paraId="752BA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C9B6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Наполняемость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2999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6—8 детей</w:t>
            </w:r>
          </w:p>
        </w:tc>
      </w:tr>
      <w:tr w:rsidR="005E0748" w14:paraId="4E272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844B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1689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Освоение детьми 3—4 лет основных движений (ходьба, бег, прыжки, катание и бросание мяча) в подвижных играх с правилами, доступными по возрасту.</w:t>
            </w:r>
          </w:p>
        </w:tc>
      </w:tr>
      <w:tr w:rsidR="005E0748" w14:paraId="3965EF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6805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Итоговое мероприятие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5681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«Праздник движения» с участием семей (по желанию)</w:t>
            </w:r>
          </w:p>
        </w:tc>
      </w:tr>
      <w:tr w:rsidR="005E0748" w14:paraId="3B97D9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40C3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5248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Бесплатно; по заявлению родителей (законных представителей)</w:t>
            </w:r>
          </w:p>
        </w:tc>
      </w:tr>
      <w:tr w:rsidR="005E0748" w14:paraId="4D274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AE66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7182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</w:t>
            </w:r>
          </w:p>
        </w:tc>
      </w:tr>
    </w:tbl>
    <w:p w14:paraId="76D1E367" w14:textId="77777777" w:rsidR="005E0748" w:rsidRDefault="005E0748">
      <w:pPr>
        <w:spacing w:line="200" w:lineRule="exact"/>
      </w:pPr>
    </w:p>
    <w:p w14:paraId="6D0DD456" w14:textId="77777777" w:rsidR="005E0748" w:rsidRDefault="00000000">
      <w:pPr>
        <w:pStyle w:val="2"/>
        <w:keepLines/>
      </w:pPr>
      <w:bookmarkStart w:id="4" w:name="_Toc242855538"/>
      <w:r>
        <w:t>2. Пояснительная записка</w:t>
      </w:r>
      <w:bookmarkEnd w:id="4"/>
    </w:p>
    <w:p w14:paraId="4697D310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Направленность.</w:t>
      </w:r>
      <w:r>
        <w:t xml:space="preserve"> Физкультурно-спортивная. Программа является общеразвивающей: она не подменяет физкультурные занятия по ОП ДО, не является спортивной подготовкой и не решает задач медицинской реабилитации.</w:t>
      </w:r>
    </w:p>
    <w:p w14:paraId="4988F556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Актуальность.</w:t>
      </w:r>
      <w:r>
        <w:t xml:space="preserve"> Детям 3—4 лет нужно много двигаться, но в группе не всегда хватает пространства и времени для подвижных игр с правилами. Кружок даёт дополнительную возможность играть в небольшой группе, где педагог видит каждого ребёнка.</w:t>
      </w:r>
    </w:p>
    <w:p w14:paraId="2638CCFE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Отличительные особенности.</w:t>
      </w:r>
      <w:r>
        <w:t xml:space="preserve"> Каждое занятие — одна сюжетная подвижная игра («цыплята», «зайчики», «мячики»), внутри которой ребёнок многократно повторяет </w:t>
      </w:r>
      <w:r>
        <w:lastRenderedPageBreak/>
        <w:t>одно-два основных движения. Правила вводятся постепенно: от действия по показу к действию по сигналу.</w:t>
      </w:r>
    </w:p>
    <w:p w14:paraId="6C1D0390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Адресат.</w:t>
      </w:r>
      <w:r>
        <w:t xml:space="preserve"> Дети 3—4 лет (вторая младшая группа). Дети этого возраста подражают взрослому, быстро утомляются от однообразия, не готовы к соревнованию и выбыванию.</w:t>
      </w:r>
    </w:p>
    <w:p w14:paraId="301E9C9B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Условия набора.</w:t>
      </w:r>
      <w:r>
        <w:t xml:space="preserve"> Без отбора, по заявлению родителей. Педагог учитывает медицинскую группу для занятий физической культурой, определённую в рамках профилактических осмотров, — через медицинского работника ДОО, без сбора сведений о диагнозах.</w:t>
      </w:r>
    </w:p>
    <w:p w14:paraId="216AB25D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Формы организации.</w:t>
      </w:r>
      <w:r>
        <w:t xml:space="preserve"> Групповые занятия (6—8 детей) в физкультурном зале, групповом помещении или на участке.</w:t>
      </w:r>
    </w:p>
    <w:p w14:paraId="15495B47" w14:textId="77777777" w:rsidR="005E0748" w:rsidRDefault="00000000">
      <w:pPr>
        <w:pStyle w:val="2"/>
        <w:keepLines/>
      </w:pPr>
      <w:bookmarkStart w:id="5" w:name="_Toc242855539"/>
      <w:r>
        <w:t>3. Цель и задачи</w:t>
      </w:r>
      <w:bookmarkEnd w:id="5"/>
    </w:p>
    <w:p w14:paraId="3A3F5CD4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Цель:</w:t>
      </w:r>
      <w:r>
        <w:t xml:space="preserve"> Освоение детьми 3—4 лет основных движений (ходьба, бег, прыжки, катание и бросание мяча) в подвижных играх с правилами, доступными по возрасту.</w:t>
      </w:r>
    </w:p>
    <w:p w14:paraId="2BD90709" w14:textId="77777777" w:rsidR="005E0748" w:rsidRDefault="00000000">
      <w:pPr>
        <w:spacing w:after="60" w:line="276" w:lineRule="auto"/>
        <w:ind w:firstLine="567"/>
        <w:jc w:val="both"/>
      </w:pPr>
      <w:r>
        <w:rPr>
          <w:b/>
          <w:bCs/>
        </w:rPr>
        <w:t>Задачи:</w:t>
      </w:r>
    </w:p>
    <w:p w14:paraId="3FEFABD4" w14:textId="77777777" w:rsidR="005E074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Учить ходить и бегать стайкой, врассыпную, друг за другом, останавливаться по сигналу.</w:t>
      </w:r>
    </w:p>
    <w:p w14:paraId="689FA966" w14:textId="77777777" w:rsidR="005E074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Учить подпрыгивать на двух ногах на месте и с продвижением вперёд, перепрыгивать через линию.</w:t>
      </w:r>
    </w:p>
    <w:p w14:paraId="50328F89" w14:textId="77777777" w:rsidR="005E074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Учить катать мяч двумя руками, бросать мешочек вдаль и в цель, ловить мяч, брошенный взрослым с близкого расстояния.</w:t>
      </w:r>
    </w:p>
    <w:p w14:paraId="3EB960AC" w14:textId="77777777" w:rsidR="005E074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Учить выполнять простые правила подвижной игры (действовать по сигналу, находить свой «домик»).</w:t>
      </w:r>
    </w:p>
    <w:p w14:paraId="68BE8185" w14:textId="77777777" w:rsidR="005E074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Поддерживать радость от движения и совместной игры со взрослым и сверстниками.</w:t>
      </w:r>
    </w:p>
    <w:p w14:paraId="6F7BBFC1" w14:textId="77777777" w:rsidR="005E0748" w:rsidRDefault="00000000">
      <w:pPr>
        <w:pStyle w:val="2"/>
        <w:keepLines/>
      </w:pPr>
      <w:bookmarkStart w:id="6" w:name="_Toc242855540"/>
      <w:r>
        <w:t>4. Учебный план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3742"/>
        <w:gridCol w:w="1496"/>
        <w:gridCol w:w="3556"/>
      </w:tblGrid>
      <w:tr w:rsidR="005E0748" w14:paraId="20AEBC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8334A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4988B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CCD4F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D2E1B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5E0748" w14:paraId="6220D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247A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2D78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Ходим и бегаем по-разному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379C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3034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ситуация «Осенняя прогулка»</w:t>
            </w:r>
          </w:p>
        </w:tc>
      </w:tr>
      <w:tr w:rsidR="005E0748" w14:paraId="3779D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8A2F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FD60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Прыгаем и сохраняем равновесие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2F2F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06D9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полоса «Зимний лес»</w:t>
            </w:r>
          </w:p>
        </w:tc>
      </w:tr>
      <w:tr w:rsidR="005E0748" w14:paraId="19B20A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1A65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8328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Катаем, бросаем, ловим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7185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EB85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ситуация «Весёлые мячики»</w:t>
            </w:r>
          </w:p>
        </w:tc>
      </w:tr>
      <w:tr w:rsidR="005E0748" w14:paraId="4A12BB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847A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0C18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Играем по правилам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C5FC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3676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по выбору детей</w:t>
            </w:r>
          </w:p>
        </w:tc>
      </w:tr>
      <w:tr w:rsidR="005E0748" w14:paraId="4CA7F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F4C7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4FF8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 движения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C459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5D63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мероприятие «Праздник движения»</w:t>
            </w:r>
          </w:p>
        </w:tc>
      </w:tr>
      <w:tr w:rsidR="005E0748" w14:paraId="530F5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AD272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83AF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B615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10165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E778D41" w14:textId="77777777" w:rsidR="005E0748" w:rsidRDefault="005E0748">
      <w:pPr>
        <w:spacing w:line="200" w:lineRule="exact"/>
      </w:pPr>
    </w:p>
    <w:p w14:paraId="1B72B508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Разделение на «теорию» и «практику» не применяется: в игровом занятии объяснение и действие неразделимы.</w:t>
      </w:r>
    </w:p>
    <w:p w14:paraId="1A97B326" w14:textId="77777777" w:rsidR="005E0748" w:rsidRDefault="00000000">
      <w:pPr>
        <w:pStyle w:val="2"/>
        <w:keepLines/>
      </w:pPr>
      <w:bookmarkStart w:id="7" w:name="_Toc242855541"/>
      <w:r>
        <w:t>5. Содержание программы</w:t>
      </w:r>
      <w:bookmarkEnd w:id="7"/>
    </w:p>
    <w:p w14:paraId="48C077F8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1. Ходим и бегаем по-разному (6 занятий).</w:t>
      </w:r>
      <w:r>
        <w:t xml:space="preserve"> Ходьба стайкой и друг за другом, на носочках, по ограниченной дорожке; бег врассыпную, за педагогом, с остановкой по сигналу; ориентировка в зале.</w:t>
      </w:r>
    </w:p>
    <w:p w14:paraId="1AC743A8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2. Прыгаем и сохраняем равновесие (7 занятий).</w:t>
      </w:r>
      <w:r>
        <w:t xml:space="preserve"> Подпрыгивание на месте и с продвижением, перепрыгивание через «ручеёк», ходьба по доске на полу, ползание на четвереньках и </w:t>
      </w:r>
      <w:proofErr w:type="spellStart"/>
      <w:r>
        <w:t>подлезание</w:t>
      </w:r>
      <w:proofErr w:type="spellEnd"/>
      <w:r>
        <w:t xml:space="preserve"> под дугу, кружение с остановкой.</w:t>
      </w:r>
    </w:p>
    <w:p w14:paraId="697B4059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3. Катаем, бросаем, ловим (7 занятий).</w:t>
      </w:r>
      <w:r>
        <w:t xml:space="preserve"> Катание мяча двумя руками от себя, в воротца, друг другу; бросание мешочков вдаль и в горизонтальную цель; ловля мяча, брошенного педагогом с расстояния 50—70 см.</w:t>
      </w:r>
    </w:p>
    <w:p w14:paraId="386078A4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4. Играем по правилам (7 занятий).</w:t>
      </w:r>
      <w:r>
        <w:t xml:space="preserve"> Подвижные игры с одним-двумя правилами: действовать по сигналу, менять движение по слову, находить своё место; первые роли ведущего — вместе с педагогом.</w:t>
      </w:r>
    </w:p>
    <w:p w14:paraId="6800EB0A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5. Праздник движения (5 занятий).</w:t>
      </w:r>
      <w:r>
        <w:t xml:space="preserve"> Повторение любимых игр и движений, игры в парах, подготовка к празднику с семьями; без соревнования и выбывания.</w:t>
      </w:r>
    </w:p>
    <w:p w14:paraId="0645D912" w14:textId="77777777" w:rsidR="005E0748" w:rsidRDefault="00000000">
      <w:pPr>
        <w:pStyle w:val="2"/>
        <w:keepLines/>
      </w:pPr>
      <w:bookmarkStart w:id="8" w:name="_Toc242855542"/>
      <w:r>
        <w:t>6. Календарный учебный график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5E0748" w14:paraId="400FA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5335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0A75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</w:t>
            </w:r>
          </w:p>
        </w:tc>
      </w:tr>
      <w:tr w:rsidR="005E0748" w14:paraId="55A3D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68DF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2495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</w:tc>
      </w:tr>
      <w:tr w:rsidR="005E0748" w14:paraId="4D489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87BE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Пример расписания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568F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по вторникам (при другом дне недели даты пересчитываются по тому же правилу)</w:t>
            </w:r>
          </w:p>
        </w:tc>
      </w:tr>
      <w:tr w:rsidR="005E0748" w14:paraId="602F07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E782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Комплектование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3FBC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02.10.2026</w:t>
            </w:r>
          </w:p>
        </w:tc>
      </w:tr>
      <w:tr w:rsidR="005E0748" w14:paraId="160FF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F2C8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Первое и последнее занятие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C73B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 — 25.05.2027</w:t>
            </w:r>
          </w:p>
        </w:tc>
      </w:tr>
      <w:tr w:rsidR="005E0748" w14:paraId="7B7EA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E3E1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15B7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(32 вторника в период 06.10.2026—25.05.2027; вторники 05.01.2027 и 23.02.2027 — нерабочие дни)</w:t>
            </w:r>
          </w:p>
        </w:tc>
      </w:tr>
      <w:tr w:rsidR="005E0748" w14:paraId="550953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F27B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2C41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неделю, 15 минут, во второй половине дня; в день занятия у группы проводится не более одного занятия по ОП ДО (суммарная нагрузка — не более 30 минут)</w:t>
            </w:r>
          </w:p>
        </w:tc>
      </w:tr>
      <w:tr w:rsidR="005E0748" w14:paraId="3BC2C3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3BD0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Нерабочие праздничные дни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82D6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04.11.2026; 31.12.2026—08.01.2027; 23.02.2027; 08.03.2027; 01.05.2027; 09.05.2027 и дни переноса выходных по постановлению Правительства РФ о переносе выходных дней в 2027 году</w:t>
            </w:r>
          </w:p>
        </w:tc>
      </w:tr>
      <w:tr w:rsidR="005E0748" w14:paraId="1C7F10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3D63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Компенсация отменённых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E542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Занятие, отменённое по иной причине (карантин, болезнь педагога, мероприятие ДОО), проводится в резервную дату — 01.06.2027 или 08.06.2027 (вторник), либо в другой день той же или следующей недели при соблюдении дневной нагрузки (форма Д-6). Перенос утверждается изменением расписания в порядке, установленном организацией, и отмечается в графе «Примечание» формы У-8. Резервные даты не являются штатными датами занятий</w:t>
            </w:r>
          </w:p>
        </w:tc>
      </w:tr>
      <w:tr w:rsidR="005E0748" w14:paraId="01F1C5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8DC6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Гигиенические нормативы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CAE9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занятий и дневная нагрузка установлены по СанПиН 1.2.3685-21, действующим до 01.03.2027. До 1 марта 2027 года организация проверяет акт, действующий с 01.03.2027, и при необходимости уточняет расписание и программу на март — май 2027 года</w:t>
            </w:r>
          </w:p>
        </w:tc>
      </w:tr>
      <w:tr w:rsidR="005E0748" w14:paraId="7A0B7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9C4A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B0E2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 — 10.11; раздел 2 — 29.12; раздел 3 — 02.03; раздел 4 — 20.04; раздел 5 — 25.05 (по примеру расписания)</w:t>
            </w:r>
          </w:p>
        </w:tc>
      </w:tr>
    </w:tbl>
    <w:p w14:paraId="252D54EF" w14:textId="77777777" w:rsidR="005E0748" w:rsidRDefault="005E0748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818"/>
        <w:gridCol w:w="818"/>
        <w:gridCol w:w="818"/>
        <w:gridCol w:w="818"/>
        <w:gridCol w:w="818"/>
        <w:gridCol w:w="818"/>
        <w:gridCol w:w="818"/>
        <w:gridCol w:w="818"/>
        <w:gridCol w:w="753"/>
      </w:tblGrid>
      <w:tr w:rsidR="005E0748" w14:paraId="3D1B5C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01230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6B294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D83E5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9E7DF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Дек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11D44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Янв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CAFF1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Фев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67C4D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B8851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945F1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D296E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5E0748" w14:paraId="55C49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A613F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Занятий по расписанию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18ED8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1CFF5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3BB87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DF57E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FDF9B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20877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B77D3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0B524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1F79A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</w:tbl>
    <w:p w14:paraId="72641185" w14:textId="77777777" w:rsidR="005E0748" w:rsidRDefault="005E0748">
      <w:pPr>
        <w:spacing w:line="200" w:lineRule="exact"/>
      </w:pPr>
    </w:p>
    <w:p w14:paraId="04010CB0" w14:textId="77777777" w:rsidR="005E0748" w:rsidRDefault="005E0748">
      <w:pPr>
        <w:sectPr w:rsidR="005E0748">
          <w:headerReference w:type="default" r:id="rId10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375068AC" w14:textId="77777777" w:rsidR="005E0748" w:rsidRDefault="00000000">
      <w:pPr>
        <w:pStyle w:val="2"/>
        <w:keepLines/>
      </w:pPr>
      <w:bookmarkStart w:id="9" w:name="_Toc242855543"/>
      <w:r>
        <w:lastRenderedPageBreak/>
        <w:t>7. Календарно-тематическое планирование</w:t>
      </w:r>
      <w:bookmarkEnd w:id="9"/>
    </w:p>
    <w:p w14:paraId="22CC52D2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Темы следуют разделам учебного плана. Занятия, для которых в программе приведены полные конспекты, отмечены в графе «Тема».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857"/>
        <w:gridCol w:w="4000"/>
        <w:gridCol w:w="3000"/>
        <w:gridCol w:w="2571"/>
        <w:gridCol w:w="1288"/>
      </w:tblGrid>
      <w:tr w:rsidR="005E0748" w14:paraId="16D37C4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20EF2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4066B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/ игровая ситуация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73307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Задачи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D6C8F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Основные виды деятельности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A7BB3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Материалы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83C07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Дата</w:t>
            </w:r>
          </w:p>
        </w:tc>
      </w:tr>
      <w:tr w:rsidR="005E0748" w14:paraId="5D32FA4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3DFA5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78F9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1. Ходим и бегаем по-разному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B9CCC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AFFE5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7E076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AFAC3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5A512B8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793A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7B00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«Мы — весёлые цыплята» (конспект 1)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7DD6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ходить стайкой за педагогом и бегать врассыпную, не наталкиваясь друг на друга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54D0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Сюжетная подвижная игра, имитация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8B72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Шапочка курочки, мягкий коврик-«гнездо»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6E9B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06.10</w:t>
            </w:r>
          </w:p>
        </w:tc>
      </w:tr>
      <w:tr w:rsidR="005E0748" w14:paraId="5AED5AF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FEBA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F568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«Мышки и кот»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8622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ходить на носочках, убегать по сигналу в «норки»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9259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Подвижная игра с сигналом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4D68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Шапочка кота, обручи-«норки»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6880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13.10</w:t>
            </w:r>
          </w:p>
        </w:tc>
      </w:tr>
      <w:tr w:rsidR="005E0748" w14:paraId="2FE1549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7C18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8EF7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 ровненькой дорожке»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6F59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ходить по дорожке между двумя линиями, сохраняя направление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810B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Ходьба по ограниченной поверхности, игра со стихами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5660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Две ленты или шнура (ширина дорожки 25—30 см)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769C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20.10</w:t>
            </w:r>
          </w:p>
        </w:tc>
      </w:tr>
      <w:tr w:rsidR="005E0748" w14:paraId="28A1FD1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76E0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5442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«Поезд»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49A2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ходить и бегать друг за другом, останавливаться по сигналу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AD27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Подвижная игра, звуковая имитация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8E23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Свисток-гудок, флажок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B40C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27.10</w:t>
            </w:r>
          </w:p>
        </w:tc>
      </w:tr>
      <w:tr w:rsidR="005E0748" w14:paraId="04CD0D3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76EE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5ED4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«Найди свой домик»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BBAF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бегать врассыпную и находить свой домик по цвету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F91B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Подвижная игра с ориентировкой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5A4A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Обручи трёх цветов, цветные ленточки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A35C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03.11</w:t>
            </w:r>
          </w:p>
        </w:tc>
      </w:tr>
      <w:tr w:rsidR="005E0748" w14:paraId="50D45E2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0958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4B05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«Листопад»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D275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Закреплять бег врассыпную и медленное кружение; учить останавливаться по сигналу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AD72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Игровая ситуация «Осенняя прогулка»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C9C8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Осенние листья из ткани или бумаги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DCB1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</w:t>
            </w:r>
          </w:p>
        </w:tc>
      </w:tr>
      <w:tr w:rsidR="005E0748" w14:paraId="507BD71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E1972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32B9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2. Прыгаем и сохраняем равновесие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C1F64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D0982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29352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A9B7D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74C2C44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653A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5365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«Зайчики прыгают»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38D2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подпрыгивать на двух ногах на месте, мягко приземляясь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B560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Подвижная игра с текстом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F44B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Шапочки зайчиков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C375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17.11</w:t>
            </w:r>
          </w:p>
        </w:tc>
      </w:tr>
      <w:tr w:rsidR="005E0748" w14:paraId="28B0759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0342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C9E2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«Прыгаем к флажку»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BC84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прыгать на двух ногах с продвижением вперёд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F5FF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2C4C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Флажки, мягкие ориентиры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3EBF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24.11</w:t>
            </w:r>
          </w:p>
        </w:tc>
      </w:tr>
      <w:tr w:rsidR="005E0748" w14:paraId="0AA6841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BFC4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AB7C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«Через ручеёк» (конспект 2)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A20E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перепрыгивать через «ручеёк» шириной 15—20 см, отталкиваясь двумя ногами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D35F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Сюжетная игра, игровое упражнение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BAB0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Две голубые ленты, мягкие модули-«камешки»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D202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01.12</w:t>
            </w:r>
          </w:p>
        </w:tc>
      </w:tr>
      <w:tr w:rsidR="005E0748" w14:paraId="72BA0C9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6CBC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4BEE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«Пройди по мостику»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C787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ходить по доске, лежащей на полу, сохраняя равновесие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5365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 с сюжетом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225F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Доска шириной 20—25 см на полу, мягкие маты по краям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7022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08.12</w:t>
            </w:r>
          </w:p>
        </w:tc>
      </w:tr>
      <w:tr w:rsidR="005E0748" w14:paraId="134C512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31F0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A45B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«Снежинки кружатся»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0F56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медленно кружиться и останавливаться по сигналу, сохраняя равновесие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2BF7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Музыкально-подвижная игра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9073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Белые ленточки, музыкальное сопровождение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7672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15.12</w:t>
            </w:r>
          </w:p>
        </w:tc>
      </w:tr>
      <w:tr w:rsidR="005E0748" w14:paraId="3FE6810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1274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D4CF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«Мы — медвежата»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DE4E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ползать на четвереньках и подлезать под дугу, не касаясь её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3A85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F034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Дуги высотой 40—50 см, мат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E830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22.12</w:t>
            </w:r>
          </w:p>
        </w:tc>
      </w:tr>
      <w:tr w:rsidR="005E0748" w14:paraId="3532F91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00A2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297F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«Зимний лес»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CCD1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Закреплять прыжки, ползание и ходьбу по доске в знакомой последовательности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5275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Игровая полоса из знакомых движений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3777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Дуга, доска, ленты, ёлочки-ориентиры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C07C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29.12</w:t>
            </w:r>
          </w:p>
        </w:tc>
      </w:tr>
      <w:tr w:rsidR="005E0748" w14:paraId="49CA53C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AD02D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152F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3. Катаем, бросаем, ловим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8E16A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C79DF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C3C1A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A6DFC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5672B97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C130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25C9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«Мой весёлый мяч»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7DD0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Познакомить с упражнениями с мячом; учить катать мяч двумя руками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8633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упражнение, стихотворение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2010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Мячи диаметром 15—20 см по числу детей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D51A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12.01</w:t>
            </w:r>
          </w:p>
        </w:tc>
      </w:tr>
      <w:tr w:rsidR="005E0748" w14:paraId="4D78054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26B8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46E6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«Мячик круглый» (конспект 3)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BC35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катать мяч двумя руками педагогу и партнёру, сидя на полу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12E8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 в парах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3CA8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Мячи, коврики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DD88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19.01</w:t>
            </w:r>
          </w:p>
        </w:tc>
      </w:tr>
      <w:tr w:rsidR="005E0748" w14:paraId="14E9D79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EB5D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3563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«Попади в воротца»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F7D0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прокатывать мяч в воротца шириной 50—60 см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B875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3649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Воротца, мячи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64B0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26.01</w:t>
            </w:r>
          </w:p>
        </w:tc>
      </w:tr>
      <w:tr w:rsidR="005E0748" w14:paraId="147C317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F7EB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DE0D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«Бросаем вдаль мешочки»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688B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бросать мешочек вдаль правой и левой рукой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6D52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 «Кто дальше — неважно, главное — бросить»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D085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Мешочки с крупой (150—200 г)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51DF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02.02</w:t>
            </w:r>
          </w:p>
        </w:tc>
      </w:tr>
      <w:tr w:rsidR="005E0748" w14:paraId="51E127F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2E29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ADF4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«Лови мяч!»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51B9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ловить мяч, брошенный педагогом с близкого расстояния, прижимая к груди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00D1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28BF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Лёгкие мячи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0322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09.02</w:t>
            </w:r>
          </w:p>
        </w:tc>
      </w:tr>
      <w:tr w:rsidR="005E0748" w14:paraId="185DC79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7C74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4319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«Мячи в корзину»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EC53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бросать мяч двумя руками в горизонтальную цель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1CA7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21DF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Корзины, мячи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5410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16.02</w:t>
            </w:r>
          </w:p>
        </w:tc>
      </w:tr>
      <w:tr w:rsidR="005E0748" w14:paraId="7F0600B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F08A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CDBB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«Весёлые мячики»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5F9E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Закреплять катание, бросание и ловлю в игре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03D5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Игровая ситуация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E6EE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Мячи, корзины, воротца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1592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02.03</w:t>
            </w:r>
          </w:p>
        </w:tc>
      </w:tr>
      <w:tr w:rsidR="005E0748" w14:paraId="16EEA42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63457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2A89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4. Играем по правилам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9E75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DE46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11D49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D64B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26537F0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CC29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2D55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«Воробышки и автомобиль»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EDE9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действовать по сигналу: «автомобиль» — убегать в «гнёзда»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F2AD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Подвижная игра с правилами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B52F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Руль, обручи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ADE6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09.03</w:t>
            </w:r>
          </w:p>
        </w:tc>
      </w:tr>
      <w:tr w:rsidR="005E0748" w14:paraId="74146B4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DB07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7E5E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«Солнышко и дождик»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AACF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менять движение по словесному сигналу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B9EA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Подвижная игра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3769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Зонт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86E1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16.03</w:t>
            </w:r>
          </w:p>
        </w:tc>
      </w:tr>
      <w:tr w:rsidR="005E0748" w14:paraId="7961B92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382F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41C5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«Птички в гнёздышках»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1056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бегать врассыпную и занимать свободное «гнездо»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A518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Подвижная игра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5CE6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Обручи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D228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23.03</w:t>
            </w:r>
          </w:p>
        </w:tc>
      </w:tr>
      <w:tr w:rsidR="005E0748" w14:paraId="1329FC2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9FF6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7658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«Пузырь»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F1A2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становиться в круг, расширять и сужать его, держась за руки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C0F4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Хороводная подвижная игра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31C5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21D4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30.03</w:t>
            </w:r>
          </w:p>
        </w:tc>
      </w:tr>
      <w:tr w:rsidR="005E0748" w14:paraId="1ADC257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AD8A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5736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«Догони меня»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8106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бегать за педагогом, не наталкиваясь друг на друга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91F4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Подвижная игра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27A1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2387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06.04</w:t>
            </w:r>
          </w:p>
        </w:tc>
      </w:tr>
      <w:tr w:rsidR="005E0748" w14:paraId="54E1706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5F49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5EF3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«Мой весёлый звонкий мяч»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71C6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прыгать «как мячик» и убегать по окончании текста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A365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Подвижная игра со стихами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3C96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Мяч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147E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13.04</w:t>
            </w:r>
          </w:p>
        </w:tc>
      </w:tr>
      <w:tr w:rsidR="005E0748" w14:paraId="6C7501B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2957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D7D0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«Карусели»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169B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двигаться по кругу, меняя темп по слову; выбирать любимые игры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1E0A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Хороводная игра; выбор игр детьми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46FE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Обруч с лентами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71B0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20.04</w:t>
            </w:r>
          </w:p>
        </w:tc>
      </w:tr>
      <w:tr w:rsidR="005E0748" w14:paraId="364D9FB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05E7D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5CF7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5. Праздник движения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5750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68099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07A99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C13BA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24C1A8B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5CEF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24B4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«Играем вместе»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F93D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выполнять движения в паре (катать мяч, идти, держась за руки)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6F11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 в парах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C380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Мячи, ленты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F411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27.04</w:t>
            </w:r>
          </w:p>
        </w:tc>
      </w:tr>
      <w:tr w:rsidR="005E0748" w14:paraId="713C43F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22A4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CCFA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«Весёлые зверята»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79FD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Закреплять основные движения через имитацию животных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C21A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Игра-имитация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4952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Картинки животных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AF8E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04.05</w:t>
            </w:r>
          </w:p>
        </w:tc>
      </w:tr>
      <w:tr w:rsidR="005E0748" w14:paraId="6AD9A14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8001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9715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«Наши любимые игры»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CF1E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Поддерживать выбор игры и инициативу детей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96E6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Подвижные игры по выбору детей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D61C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Инвентарь по выбору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DBD0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11.05</w:t>
            </w:r>
          </w:p>
        </w:tc>
      </w:tr>
      <w:tr w:rsidR="005E0748" w14:paraId="0010E20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D755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C56C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«Передай мяч»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958D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передавать мяч друг другу по кругу и по цепочке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246C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Игровое упражнение без соревнования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2719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Мячи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BE51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18.05</w:t>
            </w:r>
          </w:p>
        </w:tc>
      </w:tr>
      <w:tr w:rsidR="005E0748" w14:paraId="6BB1302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CCAC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B83F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«Праздник движения»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27C2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Создать радостную атмосферу совместной игры детей и взрослых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129A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Праздник с семьями (по желанию)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7A47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Инвентарь знакомых игр, музыка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D36E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25.05</w:t>
            </w:r>
          </w:p>
        </w:tc>
      </w:tr>
    </w:tbl>
    <w:p w14:paraId="07917DB9" w14:textId="77777777" w:rsidR="005E0748" w:rsidRDefault="005E0748">
      <w:pPr>
        <w:spacing w:line="200" w:lineRule="exact"/>
      </w:pPr>
    </w:p>
    <w:p w14:paraId="7390DA2D" w14:textId="77777777" w:rsidR="005E0748" w:rsidRDefault="005E0748">
      <w:pPr>
        <w:sectPr w:rsidR="005E0748">
          <w:headerReference w:type="default" r:id="rId11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170EE47D" w14:textId="77777777" w:rsidR="005E0748" w:rsidRDefault="00000000">
      <w:pPr>
        <w:pStyle w:val="2"/>
        <w:keepLines/>
      </w:pPr>
      <w:bookmarkStart w:id="10" w:name="_Toc242855544"/>
      <w:r>
        <w:lastRenderedPageBreak/>
        <w:t>8. Планируемые результаты и способы их определения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3367"/>
        <w:gridCol w:w="2808"/>
      </w:tblGrid>
      <w:tr w:rsidR="005E0748" w14:paraId="61E09A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057DE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7ABED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проявляется в деятельности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B797E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и когда фиксируется</w:t>
            </w:r>
          </w:p>
        </w:tc>
      </w:tr>
      <w:tr w:rsidR="005E0748" w14:paraId="011EE500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FCE5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Ходит и бегает стайкой и врассыпную, не наталкиваясь на других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BC2F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играх «Цыплята», «Найди свой домик»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32BA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ноябрь (Д-4)</w:t>
            </w:r>
          </w:p>
        </w:tc>
      </w:tr>
      <w:tr w:rsidR="005E0748" w14:paraId="062A9F6D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3F0C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Останавливается и меняет движение по сигналу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858C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играх «Поезд», «Солнышко и дождик»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2E43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ноябрь, март</w:t>
            </w:r>
          </w:p>
        </w:tc>
      </w:tr>
      <w:tr w:rsidR="005E0748" w14:paraId="29AFE2A1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2D2F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Подпрыгивает на двух ногах на месте и с продвижением, перепрыгивает через «ручеёк»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43AA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игровой полосе «Зимний лес»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BDCB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декабрь</w:t>
            </w:r>
          </w:p>
        </w:tc>
      </w:tr>
      <w:tr w:rsidR="005E0748" w14:paraId="3536ECE4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5F52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Катает мяч двумя руками, бросает мешочек вдаль и в цель, ловит мяч от взрослого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AE1F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игровой ситуации «Весёлые мячики»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C745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февраль — март</w:t>
            </w:r>
          </w:p>
        </w:tc>
      </w:tr>
      <w:tr w:rsidR="005E0748" w14:paraId="520CC449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AB9C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 простое правило игры и выбирает любимую игру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5BDB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играх раздела 4, на празднике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B043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апрель — май</w:t>
            </w:r>
          </w:p>
        </w:tc>
      </w:tr>
    </w:tbl>
    <w:p w14:paraId="4ED3015B" w14:textId="77777777" w:rsidR="005E0748" w:rsidRDefault="005E0748">
      <w:pPr>
        <w:spacing w:line="200" w:lineRule="exact"/>
      </w:pPr>
    </w:p>
    <w:p w14:paraId="0FE7DBED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Результаты фиксируются в карте педагогического наблюдения (форма Д-4) без баллов и ранжирования; освоение программы отмечается в разделе 3 формы учёта У-8.</w:t>
      </w:r>
    </w:p>
    <w:p w14:paraId="4CECBABC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Критерии освоения программы.</w:t>
      </w:r>
      <w:r>
        <w:rPr>
          <w:sz w:val="23"/>
          <w:szCs w:val="23"/>
        </w:rPr>
        <w:t xml:space="preserve"> Ключевые действия — результаты 1—4 таблицы. Программа отмечается как освоенная, если каждое ключевое действие педагог наблюдал у ребёнка в деятельности не менее двух раз — самостоятельно или с допустимой поддержкой (показ, подсказка-вопрос, опорная картинка или схема). «Освоена частично» — если часть ключевых действий пока наблюдается только при совместном действии со взрослым; «недостаточно наблюдений для вывода» — если ребёнок посетил мало занятий. Запись носит развивающий, поддерживающий характер: она показывает, какую поддержку предложить, и не сравнивает детей между собой.</w:t>
      </w:r>
    </w:p>
    <w:p w14:paraId="30C49B82" w14:textId="77777777" w:rsidR="005E0748" w:rsidRDefault="00000000">
      <w:pPr>
        <w:pStyle w:val="2"/>
        <w:keepLines/>
      </w:pPr>
      <w:bookmarkStart w:id="11" w:name="_Toc242855545"/>
      <w:r>
        <w:t>9. Итоговое мероприятие</w:t>
      </w:r>
      <w:bookmarkEnd w:id="11"/>
    </w:p>
    <w:p w14:paraId="018EA292" w14:textId="77777777" w:rsidR="005E0748" w:rsidRDefault="00000000">
      <w:pPr>
        <w:spacing w:after="120" w:line="276" w:lineRule="auto"/>
        <w:ind w:firstLine="567"/>
        <w:jc w:val="both"/>
      </w:pPr>
      <w:r>
        <w:t>«Праздник движения» проводится в последнюю неделю мая в зале или на участке. Дети играют в выбранные ими игры вместе с педагогом; семьи приглашаются по желанию и могут участвовать в общих играх. Соревнований, выбывания и награждения «лучших» нет; каждый ребёнок получает общий для всех памятный знак.</w:t>
      </w:r>
    </w:p>
    <w:p w14:paraId="57FF746F" w14:textId="77777777" w:rsidR="005E0748" w:rsidRDefault="00000000">
      <w:pPr>
        <w:pStyle w:val="2"/>
        <w:keepLines/>
      </w:pPr>
      <w:bookmarkStart w:id="12" w:name="_Toc242855546"/>
      <w:r>
        <w:t>10. Методическое обеспечение и условия реализации</w:t>
      </w:r>
      <w:bookmarkEnd w:id="12"/>
    </w:p>
    <w:p w14:paraId="7E22A568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Методы и приёмы.</w:t>
      </w:r>
      <w:r>
        <w:t xml:space="preserve"> Показ движения взрослым; сюжетная игра и имитация; многократное повторение движения в изменяющейся игровой ситуации; словесный сигнал и звуковые сигналы; индивидуальная помощь «рука в руке» по необходимости.</w:t>
      </w:r>
    </w:p>
    <w:p w14:paraId="12307F58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Помещение и материалы.</w:t>
      </w:r>
      <w:r>
        <w:t xml:space="preserve"> Физкультурный зал или групповое помещение; мячи диаметром 15—20 см, мешочки 150—200 г, обручи, дуги 40—50 см, доска шириной 20—25 см (на полу), ленты, флажки, маты.</w:t>
      </w:r>
    </w:p>
    <w:p w14:paraId="6992107C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Безопасность.</w:t>
      </w:r>
      <w:r>
        <w:t xml:space="preserve"> Занятия проводятся на нескользком покрытии в удобной одежде и обуви; прыжки — только на мягком покрытии и без спрыгивания с высоты; доска для равновесия лежит на полу; нагрузка дозируется по самочувствию детей; учитывается медицинская группа (через медицинского работника).</w:t>
      </w:r>
    </w:p>
    <w:p w14:paraId="238F43C2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Участие детей с ОВЗ.</w:t>
      </w:r>
      <w:r>
        <w:t xml:space="preserve"> Ребёнок участвует в общей игре в доступной роли; движение может выполняться с поддержкой взрослого; правило объясняется картинкой и показом; при необходимости составляется лист адаптации Д-5.</w:t>
      </w:r>
    </w:p>
    <w:p w14:paraId="4A2733BB" w14:textId="77777777" w:rsidR="005E0748" w:rsidRDefault="00000000">
      <w:pPr>
        <w:pStyle w:val="2"/>
        <w:keepLines/>
      </w:pPr>
      <w:bookmarkStart w:id="13" w:name="_Toc242855547"/>
      <w:r>
        <w:t>11. Модельные конспекты</w:t>
      </w:r>
      <w:bookmarkEnd w:id="13"/>
    </w:p>
    <w:p w14:paraId="5CF866FF" w14:textId="77777777" w:rsidR="005E0748" w:rsidRDefault="00000000">
      <w:pPr>
        <w:pStyle w:val="3"/>
        <w:keepLines/>
        <w:spacing w:before="240" w:after="160"/>
      </w:pPr>
      <w:r>
        <w:t>Конспект 1. «Мы — весёлые цыплята» (занятие 1)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3E68DE1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42B37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AAA03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31B2320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C667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34B0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года; 15 минут</w:t>
            </w:r>
          </w:p>
        </w:tc>
      </w:tr>
      <w:tr w:rsidR="005E0748" w14:paraId="110378C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6BC6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7285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ходят стайкой за педагогом и бегают врассыпную, не наталкиваясь друг на друга</w:t>
            </w:r>
          </w:p>
        </w:tc>
      </w:tr>
      <w:tr w:rsidR="005E0748" w14:paraId="777B92C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D6F2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D93C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ходить стайкой за взрослым; 2) учить бегать врассыпную и собираться к педагогу по сигналу; 3) вызывать радость от совместной игры</w:t>
            </w:r>
          </w:p>
        </w:tc>
      </w:tr>
      <w:tr w:rsidR="005E0748" w14:paraId="2388C48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BF4A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5826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Шапочка курочки для педагога; мягкий коврик — «гнездо»; запись звуков птичьего двора (по желанию)</w:t>
            </w:r>
          </w:p>
        </w:tc>
      </w:tr>
      <w:tr w:rsidR="005E0748" w14:paraId="0AFB104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7FC2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15C3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Свободная часть зала; «гнездо» — у стены; препятствий на пути бега нет</w:t>
            </w:r>
          </w:p>
        </w:tc>
      </w:tr>
      <w:tr w:rsidR="005E0748" w14:paraId="1AC42FE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C687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0233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надевает шапочку: «Я — мама-курочка. А вы — мои цыплята! Пойдём гулять во двор?»</w:t>
            </w:r>
          </w:p>
        </w:tc>
      </w:tr>
      <w:tr w:rsidR="005E0748" w14:paraId="57005C9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F785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90C0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Идут стайкой за «курочкой» по залу, «клюют зёрнышки» (наклоны), «пьют водичку» (2—3 мин). 2) По слову «Гуляйте, цыплята!» разбегаются врассыпную, по слову «Ко мне, цыплята!» бегут к «курочке» (3—4 повтора, 4 мин). 3) «Цыплята машут крылышками» — упражнения для рук (1 мин). 4) Игра «Курочка и цыплята»: на слова «Кошка идёт» цыплята бегут в «гнездо» (3 повтора, 4 мин). 5) Спокойная ходьба, «цыплята устали» (1—2 мин)</w:t>
            </w:r>
          </w:p>
        </w:tc>
      </w:tr>
      <w:tr w:rsidR="005E0748" w14:paraId="486FF32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BD43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9C60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«Где мои цыплятки?» «Кто бегает тихонько, чтобы никого не толкнуть?» «Куда мы спрячемся от кошки?»</w:t>
            </w:r>
          </w:p>
        </w:tc>
      </w:tr>
      <w:tr w:rsidR="005E0748" w14:paraId="48DCE98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F365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4A36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может выбрать, где «клевать зёрнышки», как махать «крылышками», в какую сторону бежать</w:t>
            </w:r>
          </w:p>
        </w:tc>
      </w:tr>
      <w:tr w:rsidR="005E0748" w14:paraId="1F9A5ED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6B9E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79E8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Ребёнка, который не решается бегать, педагог берёт за руку и бежит вместе с ним; детям, которые наталкиваются на других, показывает «свободное место»</w:t>
            </w:r>
          </w:p>
        </w:tc>
      </w:tr>
      <w:tr w:rsidR="005E0748" w14:paraId="6D443AD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4385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329B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хвалит «цыплят» за то, что бегали, не толкаясь; дети прощаются с «курочкой» и возвращаются в группу</w:t>
            </w:r>
          </w:p>
        </w:tc>
      </w:tr>
      <w:tr w:rsidR="005E0748" w14:paraId="2677492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1CE1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BA0D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Большинство детей следуют за педагогом стайкой, разбегаются и собираются по сигналу, не наталкиваясь друг на друга</w:t>
            </w:r>
          </w:p>
        </w:tc>
      </w:tr>
    </w:tbl>
    <w:p w14:paraId="493D40B8" w14:textId="77777777" w:rsidR="005E0748" w:rsidRDefault="005E0748">
      <w:pPr>
        <w:spacing w:line="200" w:lineRule="exact"/>
      </w:pPr>
    </w:p>
    <w:p w14:paraId="4DE8A27E" w14:textId="77777777" w:rsidR="005E0748" w:rsidRDefault="00000000">
      <w:pPr>
        <w:pStyle w:val="3"/>
        <w:keepLines/>
        <w:spacing w:before="240" w:after="160"/>
      </w:pPr>
      <w:r>
        <w:t>Конспект 2. «Через ручеёк» (занятие 9)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6A53B7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E98D5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A1425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0D51BA6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4285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C158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года; 15 минут</w:t>
            </w:r>
          </w:p>
        </w:tc>
      </w:tr>
      <w:tr w:rsidR="005E0748" w14:paraId="7BBDF08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9A2C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70C4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перепрыгивают через «ручеёк» шириной 15—20 см, отталкиваясь двумя ногами</w:t>
            </w:r>
          </w:p>
        </w:tc>
      </w:tr>
      <w:tr w:rsidR="005E0748" w14:paraId="3F1444D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15FD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7354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прыжку через препятствие с места двумя ногами; 2) учить мягко приземляться; 3) поддерживать желание пробовать</w:t>
            </w:r>
          </w:p>
        </w:tc>
      </w:tr>
      <w:tr w:rsidR="005E0748" w14:paraId="48E99FE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156E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FA63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 голубые ленты — «ручеёк»; мягкие модули — «камешки»; игрушка-лягушонок</w:t>
            </w:r>
          </w:p>
        </w:tc>
      </w:tr>
      <w:tr w:rsidR="005E0748" w14:paraId="17FA9AB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8DCD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C7E6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Две-три «речки» разной ширины (15, 20 см) на мягком покрытии; дети подходят к </w:t>
            </w:r>
            <w:proofErr w:type="gramStart"/>
            <w:r>
              <w:rPr>
                <w:sz w:val="24"/>
                <w:szCs w:val="24"/>
              </w:rPr>
              <w:t>ним с одной стороны</w:t>
            </w:r>
            <w:proofErr w:type="gramEnd"/>
          </w:p>
        </w:tc>
      </w:tr>
      <w:tr w:rsidR="005E0748" w14:paraId="4F24213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D97F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C083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Лягушонок «просит» помочь ему перебраться через ручеёк к маме</w:t>
            </w:r>
          </w:p>
        </w:tc>
      </w:tr>
      <w:tr w:rsidR="005E0748" w14:paraId="72C7052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BF34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0EDF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Разминка «Зайчики прыгают» — подпрыгивания на месте (2 мин). 2) Педагог показывает прыжок: «ножки вместе, присели, прыгнули, мягко встали» (1 мин). 3) Дети по очереди перепрыгивают узкий «ручеёк», возвращаются по краю (4—5 мин). 4) Кто хочет — пробует «ручеёк» пошире (3 мин). 5) Игра «Лягушата»: прыжки на месте под текст (2 мин). 6) Спокойная ходьба (1 мин)</w:t>
            </w:r>
          </w:p>
        </w:tc>
      </w:tr>
      <w:tr w:rsidR="005E0748" w14:paraId="5475488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CDDB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292C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прыгнуть, чтобы не намочить ножки?» «Какой ручеёк ты выберешь?»</w:t>
            </w:r>
          </w:p>
        </w:tc>
      </w:tr>
      <w:tr w:rsidR="005E0748" w14:paraId="4FAC019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BA53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E818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выбирает ширину «ручейка» и способ — с места или после шага</w:t>
            </w:r>
          </w:p>
        </w:tc>
      </w:tr>
      <w:tr w:rsidR="005E0748" w14:paraId="63614F9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6E19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A2E5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держит ребёнка за руку; при страхе предлагает «перешагнуть по камешкам»</w:t>
            </w:r>
          </w:p>
        </w:tc>
      </w:tr>
      <w:tr w:rsidR="005E0748" w14:paraId="6194E7C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761B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BBD9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Лягушонок «добрался до мамы» и благодарит детей</w:t>
            </w:r>
          </w:p>
        </w:tc>
      </w:tr>
      <w:tr w:rsidR="005E0748" w14:paraId="37355BD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B9CC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B151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отталкивается двумя ногами и приземляется на обе ноги; выбирает «ручеёк» по силам</w:t>
            </w:r>
          </w:p>
        </w:tc>
      </w:tr>
    </w:tbl>
    <w:p w14:paraId="151209D3" w14:textId="77777777" w:rsidR="005E0748" w:rsidRDefault="005E0748">
      <w:pPr>
        <w:spacing w:line="200" w:lineRule="exact"/>
      </w:pPr>
    </w:p>
    <w:p w14:paraId="700FA3A3" w14:textId="77777777" w:rsidR="005E0748" w:rsidRDefault="00000000">
      <w:pPr>
        <w:pStyle w:val="3"/>
        <w:keepLines/>
        <w:spacing w:before="240" w:after="160"/>
      </w:pPr>
      <w:r>
        <w:lastRenderedPageBreak/>
        <w:t>Конспект 3. «Мячик круглый» (занятие 15)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778B28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5A911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3A69A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6975AB8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FE02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7103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года; 15 минут</w:t>
            </w:r>
          </w:p>
        </w:tc>
      </w:tr>
      <w:tr w:rsidR="005E0748" w14:paraId="0DB49F7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13D1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0A0C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катают мяч двумя руками педагогу и партнёру</w:t>
            </w:r>
          </w:p>
        </w:tc>
      </w:tr>
      <w:tr w:rsidR="005E0748" w14:paraId="72D1794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6D32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0469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отталкивать мяч двумя руками в нужном направлении; 2) учить останавливать катящийся мяч; 3) поддерживать игру в паре</w:t>
            </w:r>
          </w:p>
        </w:tc>
      </w:tr>
      <w:tr w:rsidR="005E0748" w14:paraId="4A177E6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78CB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EFB9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Мячи диаметром 15—20 см по числу детей; коврики</w:t>
            </w:r>
          </w:p>
        </w:tc>
      </w:tr>
      <w:tr w:rsidR="005E0748" w14:paraId="46350BB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9942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6833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сидят на ковриках парами напротив друг друга на расстоянии 1—1,5 м, ноги врозь</w:t>
            </w:r>
          </w:p>
        </w:tc>
      </w:tr>
      <w:tr w:rsidR="005E0748" w14:paraId="04F42D9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FF69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43A7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приносит корзину «круглых друзей»: «Мячики хотят покататься!»</w:t>
            </w:r>
          </w:p>
        </w:tc>
      </w:tr>
      <w:tr w:rsidR="005E0748" w14:paraId="7F41B68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4E5F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65FB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Ходьба с мячом в руках по залу (2 мин). 2) Каждый катает мяч педагогу и получает его обратно (3 мин). 3) Катание мяча партнёру в паре «туда — обратно» (4 мин). 4) Игра «Мячик, прыгай»: подбрасывают мяч вверх невысоко и ловят — по желанию (2 мин). 5) «Мячики спят» — кладут мячи в корзину, дыхательное упражнение (2 мин)</w:t>
            </w:r>
          </w:p>
        </w:tc>
      </w:tr>
      <w:tr w:rsidR="005E0748" w14:paraId="083B428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55AB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55B4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сделать, чтобы мячик докатился до друга?» «Чем поймаем мячик — ладошками?»</w:t>
            </w:r>
          </w:p>
        </w:tc>
      </w:tr>
      <w:tr w:rsidR="005E0748" w14:paraId="48E9B23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4146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07C3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выбирает партнёра; можно катать сидя или стоя на коленях</w:t>
            </w:r>
          </w:p>
        </w:tc>
      </w:tr>
      <w:tr w:rsidR="005E0748" w14:paraId="04E70B5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7450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FA48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садится в пару с ребёнком, у которого мяч уходит в сторону; уменьшает расстояние</w:t>
            </w:r>
          </w:p>
        </w:tc>
      </w:tr>
      <w:tr w:rsidR="005E0748" w14:paraId="1D033D9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9A7B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5204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предлагает детям сказать мячу «спасибо» и выбрать игру с мячом на следующий раз</w:t>
            </w:r>
          </w:p>
        </w:tc>
      </w:tr>
      <w:tr w:rsidR="005E0748" w14:paraId="1D9DA17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EE43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5A5F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Мяч докатывается до партнёра в большинстве попыток; ребёнок останавливает мяч ладонями</w:t>
            </w:r>
          </w:p>
        </w:tc>
      </w:tr>
    </w:tbl>
    <w:p w14:paraId="43493CCF" w14:textId="77777777" w:rsidR="005E0748" w:rsidRDefault="005E0748">
      <w:pPr>
        <w:spacing w:line="200" w:lineRule="exact"/>
      </w:pPr>
    </w:p>
    <w:p w14:paraId="6BAEA976" w14:textId="77777777" w:rsidR="005E0748" w:rsidRDefault="00000000">
      <w:pPr>
        <w:pStyle w:val="3"/>
        <w:keepLines/>
        <w:spacing w:before="240" w:after="160"/>
      </w:pPr>
      <w:r>
        <w:t>Материалы к конспектам</w:t>
      </w:r>
    </w:p>
    <w:p w14:paraId="26A81306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Ниже приведены текстовые материалы, необходимые для проведения модельных занятий. Иллюстрации (сюжетные картинки, фотографии образцов) педагог рисует сам или подбирает из источников, разрешающих их использование в образовательных целях, с указанием автора.</w:t>
      </w:r>
    </w:p>
    <w:p w14:paraId="18EE8A19" w14:textId="77777777" w:rsidR="005E0748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К конспектам 1—3. Тексты сигналов и игровых приговорок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4490"/>
        <w:gridCol w:w="2807"/>
      </w:tblGrid>
      <w:tr w:rsidR="005E0748" w14:paraId="5CF8F05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4AE69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Игра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3B702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Текст (педагог проговаривает)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0786E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Действие детей</w:t>
            </w:r>
          </w:p>
        </w:tc>
      </w:tr>
      <w:tr w:rsidR="005E0748" w14:paraId="68B8889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95EB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«Курочка и цыплята»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4AC1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«Вышла курочка гулять, свежей травки пощипать, а за ней ребятки — жёлтые цыплятки». Сигнал: «Кошка идёт!»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BAF8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Идут стайкой, «клюют»; по сигналу бегут в «гнездо»</w:t>
            </w:r>
          </w:p>
        </w:tc>
      </w:tr>
      <w:tr w:rsidR="005E0748" w14:paraId="2AD8CF7A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D8A9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«Через ручеёк»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B568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«Ножки вместе, присели — прыг! Мягко встали — молодцы!»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2E99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Перепрыгивают «ручеёк» двумя ногами</w:t>
            </w:r>
          </w:p>
        </w:tc>
      </w:tr>
      <w:tr w:rsidR="005E0748" w14:paraId="5008C4E2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C520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«Мячик круглый»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31D0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«Мячик круглый, покатись, к другу в руки не спеши — сам беги»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C4FA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Катают мяч двумя руками партнёру</w:t>
            </w:r>
          </w:p>
        </w:tc>
      </w:tr>
    </w:tbl>
    <w:p w14:paraId="7B75FEAB" w14:textId="77777777" w:rsidR="005E0748" w:rsidRDefault="005E0748">
      <w:pPr>
        <w:spacing w:line="200" w:lineRule="exact"/>
      </w:pPr>
    </w:p>
    <w:p w14:paraId="78B7EDE3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Инвентарь: ленты для «ручейка» — две атласные ленты длиной 1,5 м; ширина «ручейка» задаётся расстоянием 15 и 20 см между лентами и отмечается мягкими модулями по краям.</w:t>
      </w:r>
    </w:p>
    <w:p w14:paraId="432E22C3" w14:textId="77777777" w:rsidR="005E0748" w:rsidRDefault="00000000">
      <w:pPr>
        <w:pStyle w:val="2"/>
        <w:keepLines/>
      </w:pPr>
      <w:bookmarkStart w:id="14" w:name="_Toc242855548"/>
      <w:r>
        <w:t>12. Рекомендации родителям</w:t>
      </w:r>
      <w:bookmarkEnd w:id="14"/>
    </w:p>
    <w:p w14:paraId="5BF87213" w14:textId="77777777" w:rsidR="005E074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Хвалите за участие, а не за «правильность» движений.</w:t>
      </w:r>
    </w:p>
    <w:p w14:paraId="653D1792" w14:textId="77777777" w:rsidR="005E074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Гуляйте и играйте в простые подвижные игры: «догони», «зайчики», «прокати мяч».</w:t>
      </w:r>
    </w:p>
    <w:p w14:paraId="73BE1F9E" w14:textId="77777777" w:rsidR="005E074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Одевайте ребёнка в удобную одежду и обувь, не скользящую по полу.</w:t>
      </w:r>
    </w:p>
    <w:p w14:paraId="5FCFD999" w14:textId="77777777" w:rsidR="005E074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Если ребёнок плохо себя чувствовал, сообщите воспитателю: нагрузка будет снижена.</w:t>
      </w:r>
    </w:p>
    <w:p w14:paraId="43DB9D52" w14:textId="77777777" w:rsidR="005E074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Домашних заданий нет; участие в празднике — по желанию.</w:t>
      </w:r>
    </w:p>
    <w:p w14:paraId="5B2F2B5A" w14:textId="77777777" w:rsidR="005E0748" w:rsidRDefault="00000000">
      <w:pPr>
        <w:pStyle w:val="2"/>
        <w:keepLines/>
      </w:pPr>
      <w:bookmarkStart w:id="15" w:name="_Toc242855549"/>
      <w:r>
        <w:t>13. Источники</w:t>
      </w:r>
      <w:bookmarkEnd w:id="15"/>
    </w:p>
    <w:p w14:paraId="3B9F105C" w14:textId="77777777" w:rsidR="005E074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 (ст. 12, 23, 75).</w:t>
      </w:r>
    </w:p>
    <w:p w14:paraId="60436C24" w14:textId="77777777" w:rsidR="005E074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 xml:space="preserve">Порядок организации и осуществления образовательной деятельности по дополнительным общеобразовательным программам (приказ </w:t>
      </w:r>
      <w:proofErr w:type="spellStart"/>
      <w:r>
        <w:t>Минпросвещения</w:t>
      </w:r>
      <w:proofErr w:type="spellEnd"/>
      <w:r>
        <w:t xml:space="preserve"> России от 27.07.2022 № 629).</w:t>
      </w:r>
    </w:p>
    <w:p w14:paraId="15988F4D" w14:textId="77777777" w:rsidR="005E074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 xml:space="preserve">ФГОС дошкольного образования (приказ Минобрнауки России от 17.10.2013 № 1155); федеральная образовательная программа дошкольного образования (приказ </w:t>
      </w:r>
      <w:proofErr w:type="spellStart"/>
      <w:r>
        <w:t>Минпросвещения</w:t>
      </w:r>
      <w:proofErr w:type="spellEnd"/>
      <w:r>
        <w:t xml:space="preserve"> России от 25.11.2022 № 1028) — в части возрастных характеристик и содержания образовательной области, соответствующей направленности программы.</w:t>
      </w:r>
    </w:p>
    <w:p w14:paraId="18BE37DE" w14:textId="77777777" w:rsidR="005E074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СанПиН 1.2.3685-21 (таблица 6.6); СП 2.4.2.4283-26.</w:t>
      </w:r>
    </w:p>
    <w:p w14:paraId="547210A5" w14:textId="77777777" w:rsidR="005E074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[Методические пособия, используемые педагогом, — указываются с полными выходными данными.]</w:t>
      </w:r>
    </w:p>
    <w:p w14:paraId="36F57158" w14:textId="77777777" w:rsidR="005E0748" w:rsidRDefault="005E0748">
      <w:pPr>
        <w:sectPr w:rsidR="005E0748">
          <w:headerReference w:type="default" r:id="rId12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010A09ED" w14:textId="77777777" w:rsidR="005E0748" w:rsidRDefault="00000000">
      <w:pPr>
        <w:pStyle w:val="1"/>
      </w:pPr>
      <w:bookmarkStart w:id="16" w:name="_Toc242855550"/>
      <w:r>
        <w:lastRenderedPageBreak/>
        <w:t>Программа 2. «Мастерская маленького художника» (4—5 лет)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E0748" w14:paraId="30282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B6B1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РАССМОТРЕНА</w:t>
            </w:r>
          </w:p>
          <w:p w14:paraId="11B9233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коллегиального органа]</w:t>
            </w:r>
          </w:p>
          <w:p w14:paraId="06888E6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B0F2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14:paraId="6C123FC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[ДОЛЖНОСТЬ РУКОВОДИТЕЛЯ]</w:t>
            </w:r>
          </w:p>
          <w:p w14:paraId="1325E75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0F18E1E2" w14:textId="77777777" w:rsidR="005E0748" w:rsidRDefault="005E0748">
      <w:pPr>
        <w:spacing w:line="200" w:lineRule="exact"/>
      </w:pPr>
    </w:p>
    <w:p w14:paraId="489E55EC" w14:textId="77777777" w:rsidR="005E0748" w:rsidRDefault="00000000">
      <w:pPr>
        <w:keepNext/>
        <w:spacing w:before="160" w:after="80" w:line="276" w:lineRule="auto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Дополнительная общеразвивающая программа «Мастерская маленького художника»</w:t>
      </w:r>
    </w:p>
    <w:p w14:paraId="7D5308C3" w14:textId="77777777" w:rsidR="005E0748" w:rsidRDefault="00000000">
      <w:pPr>
        <w:keepNext/>
        <w:spacing w:after="60" w:line="276" w:lineRule="auto"/>
        <w:jc w:val="center"/>
      </w:pPr>
      <w:r>
        <w:t>Направленность: художественная · Возраст: 4—5 лет · Срок: 1 год (32 занятия)</w:t>
      </w:r>
    </w:p>
    <w:p w14:paraId="75840C5C" w14:textId="77777777" w:rsidR="005E0748" w:rsidRDefault="00000000">
      <w:pPr>
        <w:keepNext/>
        <w:spacing w:after="200"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>Автор-составитель: [Ф.И.О. ПЕДАГОГА], [ДОЛЖНОСТЬ] · [НАИМЕНОВАНИЕ ОБРАЗОВАТЕЛЬНОЙ ОРГАНИЗАЦИИ] · [УЧЕБНЫЙ ГОД]</w:t>
      </w:r>
    </w:p>
    <w:p w14:paraId="65DB186F" w14:textId="77777777" w:rsidR="005E0748" w:rsidRDefault="00000000">
      <w:pPr>
        <w:pStyle w:val="2"/>
        <w:keepLines/>
      </w:pPr>
      <w:bookmarkStart w:id="17" w:name="_Toc242855551"/>
      <w:r>
        <w:t>1. Паспорт программы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5E0748" w14:paraId="35893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553A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64A9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Художественная</w:t>
            </w:r>
          </w:p>
        </w:tc>
      </w:tr>
      <w:tr w:rsidR="005E0748" w14:paraId="51544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9A5A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501D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</w:t>
            </w:r>
          </w:p>
        </w:tc>
      </w:tr>
      <w:tr w:rsidR="005E0748" w14:paraId="37FD48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0D16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и срок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EF5E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занятия; 1 учебный год (октябрь — май; резервные даты — июнь)</w:t>
            </w:r>
          </w:p>
        </w:tc>
      </w:tr>
      <w:tr w:rsidR="005E0748" w14:paraId="132B2A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FF50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7419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неделю, 20 минут, во второй половине дня; в день занятия суммарная нагрузка группы — не более 40 минут</w:t>
            </w:r>
          </w:p>
        </w:tc>
      </w:tr>
      <w:tr w:rsidR="005E0748" w14:paraId="3E7AE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932C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Наполняемость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DFFC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8—10 детей</w:t>
            </w:r>
          </w:p>
        </w:tc>
      </w:tr>
      <w:tr w:rsidR="005E0748" w14:paraId="5E87D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7A2A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794E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Освоение детьми 4—5 лет простых изобразительных техник (печать, тычок, </w:t>
            </w:r>
            <w:proofErr w:type="spellStart"/>
            <w:r>
              <w:rPr>
                <w:sz w:val="24"/>
                <w:szCs w:val="24"/>
              </w:rPr>
              <w:t>примакивание</w:t>
            </w:r>
            <w:proofErr w:type="spellEnd"/>
            <w:r>
              <w:rPr>
                <w:sz w:val="24"/>
                <w:szCs w:val="24"/>
              </w:rPr>
              <w:t xml:space="preserve">, монотипия, </w:t>
            </w:r>
            <w:proofErr w:type="spellStart"/>
            <w:r>
              <w:rPr>
                <w:sz w:val="24"/>
                <w:szCs w:val="24"/>
              </w:rPr>
              <w:t>пластилинография</w:t>
            </w:r>
            <w:proofErr w:type="spellEnd"/>
            <w:r>
              <w:rPr>
                <w:sz w:val="24"/>
                <w:szCs w:val="24"/>
              </w:rPr>
              <w:t>, лепка) и их применение для создания собственных изображений.</w:t>
            </w:r>
          </w:p>
        </w:tc>
      </w:tr>
      <w:tr w:rsidR="005E0748" w14:paraId="27A78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251D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Итоговое мероприятие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A2A5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«Наша мастерская», которую дети показывают семьям</w:t>
            </w:r>
          </w:p>
        </w:tc>
      </w:tr>
      <w:tr w:rsidR="005E0748" w14:paraId="3D49E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FE46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9F14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Бесплатно; по заявлению родителей (законных представителей)</w:t>
            </w:r>
          </w:p>
        </w:tc>
      </w:tr>
      <w:tr w:rsidR="005E0748" w14:paraId="38DDE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871E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576D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</w:t>
            </w:r>
          </w:p>
        </w:tc>
      </w:tr>
    </w:tbl>
    <w:p w14:paraId="34661907" w14:textId="77777777" w:rsidR="005E0748" w:rsidRDefault="005E0748">
      <w:pPr>
        <w:spacing w:line="200" w:lineRule="exact"/>
      </w:pPr>
    </w:p>
    <w:p w14:paraId="4BDAE906" w14:textId="77777777" w:rsidR="005E0748" w:rsidRDefault="00000000">
      <w:pPr>
        <w:pStyle w:val="2"/>
        <w:keepLines/>
      </w:pPr>
      <w:bookmarkStart w:id="18" w:name="_Toc242855552"/>
      <w:r>
        <w:t>2. Пояснительная записка</w:t>
      </w:r>
      <w:bookmarkEnd w:id="18"/>
    </w:p>
    <w:p w14:paraId="282A6FF6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Направленность.</w:t>
      </w:r>
      <w:r>
        <w:t xml:space="preserve"> Художественная.</w:t>
      </w:r>
    </w:p>
    <w:p w14:paraId="7F15EF9A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Актуальность.</w:t>
      </w:r>
      <w:r>
        <w:t xml:space="preserve"> В 4—5 лет ребёнок хочет изображать свой замысел, но ещё не владеет точной линией и формой. Простые техники (печать, тычок, отпечатки) дают быстрый выразительный результат и поддерживают желание рисовать.</w:t>
      </w:r>
    </w:p>
    <w:p w14:paraId="0795F2D7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Отличительные особенности.</w:t>
      </w:r>
      <w:r>
        <w:t xml:space="preserve"> Каждый раздел строится по схеме «пробую способ → применяю в рисунке → выбираю способ сам». Образец педагога показывает способ, а не готовую картинку: результат у каждого ребёнка свой.</w:t>
      </w:r>
    </w:p>
    <w:p w14:paraId="1E91DA61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Адресат.</w:t>
      </w:r>
      <w:r>
        <w:t xml:space="preserve"> Дети 4—5 лет (средняя группа). Удерживают внимание 10—15 минут на одной деятельности, любят пробовать материалы, нуждаются в показе способа и одобрении.</w:t>
      </w:r>
    </w:p>
    <w:p w14:paraId="5C737E86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Условия набора.</w:t>
      </w:r>
      <w:r>
        <w:t xml:space="preserve"> Без отбора, по заявлению родителей.</w:t>
      </w:r>
    </w:p>
    <w:p w14:paraId="55C9B8DD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Формы организации.</w:t>
      </w:r>
      <w:r>
        <w:t xml:space="preserve"> Групповые занятия в изостудии или групповом помещении; индивидуальная помощь по ходу работы.</w:t>
      </w:r>
    </w:p>
    <w:p w14:paraId="36C5DC7D" w14:textId="77777777" w:rsidR="005E0748" w:rsidRDefault="00000000">
      <w:pPr>
        <w:pStyle w:val="2"/>
        <w:keepLines/>
      </w:pPr>
      <w:bookmarkStart w:id="19" w:name="_Toc242855553"/>
      <w:r>
        <w:t>3. Цель и задачи</w:t>
      </w:r>
      <w:bookmarkEnd w:id="19"/>
    </w:p>
    <w:p w14:paraId="5FA877F5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Цель:</w:t>
      </w:r>
      <w:r>
        <w:t xml:space="preserve"> Освоение детьми 4—5 лет простых изобразительных техник (печать, тычок, </w:t>
      </w:r>
      <w:proofErr w:type="spellStart"/>
      <w:r>
        <w:t>примакивание</w:t>
      </w:r>
      <w:proofErr w:type="spellEnd"/>
      <w:r>
        <w:t xml:space="preserve">, монотипия, </w:t>
      </w:r>
      <w:proofErr w:type="spellStart"/>
      <w:r>
        <w:t>пластилинография</w:t>
      </w:r>
      <w:proofErr w:type="spellEnd"/>
      <w:r>
        <w:t>, лепка) и их применение для создания собственных изображений.</w:t>
      </w:r>
    </w:p>
    <w:p w14:paraId="5D0ED5F5" w14:textId="77777777" w:rsidR="005E0748" w:rsidRDefault="00000000">
      <w:pPr>
        <w:spacing w:after="60" w:line="276" w:lineRule="auto"/>
        <w:ind w:firstLine="567"/>
        <w:jc w:val="both"/>
      </w:pPr>
      <w:r>
        <w:rPr>
          <w:b/>
          <w:bCs/>
        </w:rPr>
        <w:t>Задачи:</w:t>
      </w:r>
    </w:p>
    <w:p w14:paraId="1D32FDAF" w14:textId="77777777" w:rsidR="005E074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Познакомить с материалами (карандаши, мелки, гуашь, пластилин, солёное тесто) и правилами работы с ними.</w:t>
      </w:r>
    </w:p>
    <w:p w14:paraId="483AE8B5" w14:textId="77777777" w:rsidR="005E074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 xml:space="preserve">Учить способам печати, тычка, </w:t>
      </w:r>
      <w:proofErr w:type="spellStart"/>
      <w:r>
        <w:t>примакивания</w:t>
      </w:r>
      <w:proofErr w:type="spellEnd"/>
      <w:r>
        <w:t xml:space="preserve">, монотипии и </w:t>
      </w:r>
      <w:proofErr w:type="spellStart"/>
      <w:r>
        <w:t>пластилинографии</w:t>
      </w:r>
      <w:proofErr w:type="spellEnd"/>
      <w:r>
        <w:t>.</w:t>
      </w:r>
    </w:p>
    <w:p w14:paraId="16FE4232" w14:textId="77777777" w:rsidR="005E074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Учить различать тёплые и холодные цвета и использовать цвет для передачи настроения.</w:t>
      </w:r>
    </w:p>
    <w:p w14:paraId="333E34DB" w14:textId="77777777" w:rsidR="005E074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Учить лепить простые формы (шар, колбаска, лепёшка) и составлять из них предметы.</w:t>
      </w:r>
    </w:p>
    <w:p w14:paraId="747E9457" w14:textId="77777777" w:rsidR="005E074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Поддерживать самостоятельный выбор цвета, техники и сюжета; учить рассказывать о своей работе.</w:t>
      </w:r>
    </w:p>
    <w:p w14:paraId="370DC531" w14:textId="77777777" w:rsidR="005E0748" w:rsidRDefault="00000000">
      <w:pPr>
        <w:pStyle w:val="2"/>
        <w:keepLines/>
      </w:pPr>
      <w:bookmarkStart w:id="20" w:name="_Toc242855554"/>
      <w:r>
        <w:t>4. Учебный план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3742"/>
        <w:gridCol w:w="1496"/>
        <w:gridCol w:w="3556"/>
      </w:tblGrid>
      <w:tr w:rsidR="005E0748" w14:paraId="640973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2BEBF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C65F9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0F154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6DE43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5E0748" w14:paraId="1B7F3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CFFB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A423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Знакомимся с материалами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BA0D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6E01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Мини-выставка «Мои цвета»</w:t>
            </w:r>
          </w:p>
        </w:tc>
      </w:tr>
      <w:tr w:rsidR="005E0748" w14:paraId="3CDB72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8B7E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51C4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Печать и отпечатки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B6CB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7ACC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Альбом отпечатков группы</w:t>
            </w:r>
          </w:p>
        </w:tc>
      </w:tr>
      <w:tr w:rsidR="005E0748" w14:paraId="4A196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4AB9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7627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Рисуем природу и настроение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992A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BCA3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Рисунок-настроение и рассказ о нём</w:t>
            </w:r>
          </w:p>
        </w:tc>
      </w:tr>
      <w:tr w:rsidR="005E0748" w14:paraId="64E10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3601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958C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Лепим и создаём объём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E78C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CE2A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композиция «Сказочная птица»</w:t>
            </w:r>
          </w:p>
        </w:tc>
      </w:tr>
      <w:tr w:rsidR="005E0748" w14:paraId="2F0F9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4663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20D5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Наша выставка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5C53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D068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мероприятие: выставка «Наша мастерская»</w:t>
            </w:r>
          </w:p>
        </w:tc>
      </w:tr>
      <w:tr w:rsidR="005E0748" w14:paraId="48039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F534D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B6DA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AF18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132B9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C230FF8" w14:textId="77777777" w:rsidR="005E0748" w:rsidRDefault="005E0748">
      <w:pPr>
        <w:spacing w:line="200" w:lineRule="exact"/>
      </w:pPr>
    </w:p>
    <w:p w14:paraId="78288CF5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Разделение на «теорию» и «практику» не применяется: в игровом занятии объяснение и действие неразделимы.</w:t>
      </w:r>
    </w:p>
    <w:p w14:paraId="46B49A79" w14:textId="77777777" w:rsidR="005E0748" w:rsidRDefault="00000000">
      <w:pPr>
        <w:pStyle w:val="2"/>
        <w:keepLines/>
      </w:pPr>
      <w:bookmarkStart w:id="21" w:name="_Toc242855555"/>
      <w:r>
        <w:lastRenderedPageBreak/>
        <w:t>5. Содержание программы</w:t>
      </w:r>
      <w:bookmarkEnd w:id="21"/>
    </w:p>
    <w:p w14:paraId="1996FD62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1. Знакомимся с материалами (6 занятий).</w:t>
      </w:r>
      <w:r>
        <w:t xml:space="preserve"> Линии и пятна разного характера; набор краски на кисть; смешивание двух красок; тёплые и холодные цвета; рисование пальчиками; свободный выбор цвета.</w:t>
      </w:r>
    </w:p>
    <w:p w14:paraId="508361E1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2. Печать и отпечатки (8 занятий).</w:t>
      </w:r>
      <w:r>
        <w:t xml:space="preserve"> Печать листьями, пробкой, губкой, ладошкой, пузырчатой плёнкой, штампами; тычок жёсткой кистью; монотипия.</w:t>
      </w:r>
    </w:p>
    <w:p w14:paraId="5B4EE74D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3. Рисуем природу и настроение (7 занятий).</w:t>
      </w:r>
      <w:r>
        <w:t xml:space="preserve"> Рисование ватными палочками, на тёмном фоне, </w:t>
      </w:r>
      <w:proofErr w:type="spellStart"/>
      <w:r>
        <w:t>примакивание</w:t>
      </w:r>
      <w:proofErr w:type="spellEnd"/>
      <w:r>
        <w:t xml:space="preserve"> кистью; передача настроения цветом; подарки близким.</w:t>
      </w:r>
    </w:p>
    <w:p w14:paraId="7D0C6AC2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4. Лепим и создаём объём (6 занятий).</w:t>
      </w:r>
      <w:r>
        <w:t xml:space="preserve"> Скатывание шара, раскатывание колбаски, сплющивание; </w:t>
      </w:r>
      <w:proofErr w:type="spellStart"/>
      <w:r>
        <w:t>пластилинография</w:t>
      </w:r>
      <w:proofErr w:type="spellEnd"/>
      <w:r>
        <w:t>; лепка из солёного теста; составление коллективной композиции.</w:t>
      </w:r>
    </w:p>
    <w:p w14:paraId="606882FF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5. Наша выставка (5 занятий).</w:t>
      </w:r>
      <w:r>
        <w:t xml:space="preserve"> Рисование по замыслу; выбор работ для выставки; оформление паспарту; пригласительные для семей; экскурсия по выставке.</w:t>
      </w:r>
    </w:p>
    <w:p w14:paraId="2476477B" w14:textId="77777777" w:rsidR="005E0748" w:rsidRDefault="00000000">
      <w:pPr>
        <w:pStyle w:val="2"/>
        <w:keepLines/>
      </w:pPr>
      <w:bookmarkStart w:id="22" w:name="_Toc242855556"/>
      <w:r>
        <w:t>6. Календарный учебный график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5E0748" w14:paraId="0D4D7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1012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68D0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</w:t>
            </w:r>
          </w:p>
        </w:tc>
      </w:tr>
      <w:tr w:rsidR="005E0748" w14:paraId="06076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C8B8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20BB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</w:tc>
      </w:tr>
      <w:tr w:rsidR="005E0748" w14:paraId="5D17C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2AA3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Пример расписания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9770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по вторникам (при другом дне недели даты пересчитываются по тому же правилу)</w:t>
            </w:r>
          </w:p>
        </w:tc>
      </w:tr>
      <w:tr w:rsidR="005E0748" w14:paraId="0F46A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56B5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Комплектование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4D61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02.10.2026</w:t>
            </w:r>
          </w:p>
        </w:tc>
      </w:tr>
      <w:tr w:rsidR="005E0748" w14:paraId="4B61A2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5E5E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Первое и последнее занятие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0859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 — 25.05.2027</w:t>
            </w:r>
          </w:p>
        </w:tc>
      </w:tr>
      <w:tr w:rsidR="005E0748" w14:paraId="65DFE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BE41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9A37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(32 вторника в период 06.10.2026—25.05.2027; вторники 05.01.2027 и 23.02.2027 — нерабочие дни)</w:t>
            </w:r>
          </w:p>
        </w:tc>
      </w:tr>
      <w:tr w:rsidR="005E0748" w14:paraId="329C9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9C9E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41EC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неделю, 20 минут, во второй половине дня; в день занятия суммарная нагрузка группы — не более 40 минут</w:t>
            </w:r>
          </w:p>
        </w:tc>
      </w:tr>
      <w:tr w:rsidR="005E0748" w14:paraId="0D7A1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502C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Нерабочие праздничные дни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991C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04.11.2026; 31.12.2026—08.01.2027; 23.02.2027; 08.03.2027; 01.05.2027; 09.05.2027 и дни переноса выходных по постановлению Правительства РФ о переносе выходных дней в 2027 году</w:t>
            </w:r>
          </w:p>
        </w:tc>
      </w:tr>
      <w:tr w:rsidR="005E0748" w14:paraId="289BAB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1F85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Компенсация отменённых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0A52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Занятие, отменённое по иной причине (карантин, болезнь педагога, мероприятие ДОО), проводится в резервную дату — 01.06.2027 или 08.06.2027 (вторник), либо в другой день той же или следующей недели при соблюдении дневной нагрузки (форма Д-6). Перенос утверждается изменением расписания в порядке, установленном организацией, и отмечается в графе «Примечание» формы У-8. Резервные даты не являются штатными датами занятий</w:t>
            </w:r>
          </w:p>
        </w:tc>
      </w:tr>
      <w:tr w:rsidR="005E0748" w14:paraId="51D34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EA15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Гигиенические нормативы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04B3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занятий и дневная нагрузка установлены по СанПиН 1.2.3685-21, действующим до 01.03.2027. До 1 марта 2027 года организация проверяет акт, действующий с 01.03.2027, и при необходимости уточняет расписание и программу на март — май 2027 года</w:t>
            </w:r>
          </w:p>
        </w:tc>
      </w:tr>
      <w:tr w:rsidR="005E0748" w14:paraId="4462D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B615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1847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 — 10.11; раздел 2 — 12.01; раздел 3 — 09.03; раздел 4 — 20.04; раздел 5 — 25.05 (по примеру расписания)</w:t>
            </w:r>
          </w:p>
        </w:tc>
      </w:tr>
    </w:tbl>
    <w:p w14:paraId="1E790006" w14:textId="77777777" w:rsidR="005E0748" w:rsidRDefault="005E0748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818"/>
        <w:gridCol w:w="818"/>
        <w:gridCol w:w="818"/>
        <w:gridCol w:w="818"/>
        <w:gridCol w:w="818"/>
        <w:gridCol w:w="818"/>
        <w:gridCol w:w="818"/>
        <w:gridCol w:w="818"/>
        <w:gridCol w:w="753"/>
      </w:tblGrid>
      <w:tr w:rsidR="005E0748" w14:paraId="379D52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2A7AB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71B85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79356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C11CC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Дек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3AADB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Янв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E7531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Фев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2A647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1C496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FA3AE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72759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5E0748" w14:paraId="2CA51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AA746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Занятий по расписанию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FE0C6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EFC8D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B60ED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22450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7DE18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FE7B4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8CBF0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4B798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3EA01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</w:tbl>
    <w:p w14:paraId="53EA58B0" w14:textId="77777777" w:rsidR="005E0748" w:rsidRDefault="005E0748">
      <w:pPr>
        <w:spacing w:line="200" w:lineRule="exact"/>
      </w:pPr>
    </w:p>
    <w:p w14:paraId="60593872" w14:textId="77777777" w:rsidR="005E0748" w:rsidRDefault="005E0748">
      <w:pPr>
        <w:sectPr w:rsidR="005E0748">
          <w:headerReference w:type="default" r:id="rId13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59D74574" w14:textId="77777777" w:rsidR="005E0748" w:rsidRDefault="00000000">
      <w:pPr>
        <w:pStyle w:val="2"/>
        <w:keepLines/>
      </w:pPr>
      <w:bookmarkStart w:id="23" w:name="_Toc242855557"/>
      <w:r>
        <w:lastRenderedPageBreak/>
        <w:t>7. Календарно-тематическое планирование</w:t>
      </w:r>
      <w:bookmarkEnd w:id="23"/>
    </w:p>
    <w:p w14:paraId="32905D64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Темы следуют разделам учебного плана. Занятия, для которых в программе приведены полные конспекты, отмечены в графе «Тема».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857"/>
        <w:gridCol w:w="4000"/>
        <w:gridCol w:w="3000"/>
        <w:gridCol w:w="2571"/>
        <w:gridCol w:w="1288"/>
      </w:tblGrid>
      <w:tr w:rsidR="005E0748" w14:paraId="6E70E12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B8E88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7E301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/ игровая ситуация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C70E9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Задачи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4626D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Основные виды деятельности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0C9E3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Материалы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DDE96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Дата</w:t>
            </w:r>
          </w:p>
        </w:tc>
      </w:tr>
      <w:tr w:rsidR="005E0748" w14:paraId="20CF586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A8C00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9DF8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1. Знакомимся с материалами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002F3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DE8C3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75B6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B5598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7C8CE86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F130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9C27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«Волшебные карандаши и мелки»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54D2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проводить линии разного характера (прямые, волнистые, спиральки)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DC4C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Изобразительная игра «Дорожки для зверей»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310E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Восковые мелки, цветные карандаши, бумага А4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C95D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06.10</w:t>
            </w:r>
          </w:p>
        </w:tc>
      </w:tr>
      <w:tr w:rsidR="005E0748" w14:paraId="02F5BA2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C204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EA5C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«Кисточка и гуашь»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9707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набирать краску на кисть, промывать кисть; рисовать мазками «дождик»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B9A0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гуашью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029B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кисти № 5—6, баночки, салфетки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CCEC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13.10</w:t>
            </w:r>
          </w:p>
        </w:tc>
      </w:tr>
      <w:tr w:rsidR="005E0748" w14:paraId="22EBE0F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4434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639C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«Цветная вода: смешиваем краски»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3C4F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смешивать две краски и получать новый цвет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6FAC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красками на палитре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EE0E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 трёх основных цветов, палитры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7FF5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20.10</w:t>
            </w:r>
          </w:p>
        </w:tc>
      </w:tr>
      <w:tr w:rsidR="005E0748" w14:paraId="12B75DD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1F8D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4F24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«Тёплые и холодные цвета: осенний коврик» (конспект 1)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060C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различать тёплые и холодные цвета, составлять из пятен «коврик»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D358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гуашью, игра «Тёплый — холодный»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ADB8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кисти, бумага-квадрат, карточки цветов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483F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27.10</w:t>
            </w:r>
          </w:p>
        </w:tc>
      </w:tr>
      <w:tr w:rsidR="005E0748" w14:paraId="536AFF8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8DDE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588A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«Пальчиковая живопись: ягоды на ветке»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7A50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рисовать пальцем ритмичные пятна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24F1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пальчиковыми красками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0E78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Пальчиковые краски, бумага с нарисованной веткой, влажные салфетки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E9BC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03.11</w:t>
            </w:r>
          </w:p>
        </w:tc>
      </w:tr>
      <w:tr w:rsidR="005E0748" w14:paraId="04D5FF8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AB16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43C1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«Мои любимые цвета»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32F3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Поддерживать выбор цвета и рассказ о своей работе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7A63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Свободное рисование; мини-выставка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0D6F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мелки по выбору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377C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</w:t>
            </w:r>
          </w:p>
        </w:tc>
      </w:tr>
      <w:tr w:rsidR="005E0748" w14:paraId="48EC081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8C4C6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1948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2. Печать и отпечатки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BEC84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D45F7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1EF8B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F8708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5F58C40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F071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FC1B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«Печать листьями: осеннее дерево» (конспект 2)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66FF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наносить краску на лист и делать отпечаток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1B68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Печать природным материалом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3956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Засушенные листья, гуашь, кисти, бумага с нарисованным стволом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6A9B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17.11</w:t>
            </w:r>
          </w:p>
        </w:tc>
      </w:tr>
      <w:tr w:rsidR="005E0748" w14:paraId="0E65024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4A9B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EB5C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«Печать пробкой: бусы для куклы»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0826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ритмично ставить отпечатки по линии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7DE4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Печать пробкой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7CF8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Пробки, штемпельные подушки с гуашью, бумага с линией-нитью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0E6D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24.11</w:t>
            </w:r>
          </w:p>
        </w:tc>
      </w:tr>
      <w:tr w:rsidR="005E0748" w14:paraId="00E8F51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42EE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87C6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«Тычок жёсткой кистью: пушистый ёжик»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A755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изображать фактуру тычком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5056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способом тычка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CA54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Жёсткие кисти, гуашь, силуэт ёжика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E11A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01.12</w:t>
            </w:r>
          </w:p>
        </w:tc>
      </w:tr>
      <w:tr w:rsidR="005E0748" w14:paraId="3FC48F5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0162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EADF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«Печать губкой: облака и тучи»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57D6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печатать губкой, получать светлые и тёмные отпечатки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81BA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Печать губкой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9A39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Поролоновые губки, гуашь белая и серая, голубая бумага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5D47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08.12</w:t>
            </w:r>
          </w:p>
        </w:tc>
      </w:tr>
      <w:tr w:rsidR="005E0748" w14:paraId="5720379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B68E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4222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«Ладошка-превращение»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F5A3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превращать отпечаток ладошки в образ (птица, рыбка) дорисовкой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5736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Печать ладонью, дорисовка мелками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84A4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широкая кисть, мелки, влажные салфетки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71B5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15.12</w:t>
            </w:r>
          </w:p>
        </w:tc>
      </w:tr>
      <w:tr w:rsidR="005E0748" w14:paraId="354434F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0652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675B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«Снежинки: печать пузырчатой плёнкой и пробками»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DFB4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сочетать два способа печати в одной работе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E269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Печать на тёмном фоне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C41F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Пузырчатая плёнка, пробки, белая гуашь, синяя бумага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C181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22.12</w:t>
            </w:r>
          </w:p>
        </w:tc>
      </w:tr>
      <w:tr w:rsidR="005E0748" w14:paraId="0ACCFC1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FE98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FA48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«Морозные узоры: монотипия»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8CFB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Познакомить со способом монотипии (сложить лист и прижать)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5DAE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Монотипия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AA82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бумага, кисти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1C5C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29.12</w:t>
            </w:r>
          </w:p>
        </w:tc>
      </w:tr>
      <w:tr w:rsidR="005E0748" w14:paraId="1B21152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0034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A9D7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«Узор на варежке»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80D5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украшать силуэт отпечатками по выбору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4890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Печать штампами; альбом отпечатков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A149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Силуэты варежек, штампы, пробки, губки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46AC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12.01</w:t>
            </w:r>
          </w:p>
        </w:tc>
      </w:tr>
      <w:tr w:rsidR="005E0748" w14:paraId="308184C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66B16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721F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3. Рисуем природу и настроение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F5EBF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28095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B9AA3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83622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36E24B7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08D2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310F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«Снегопад: рисуем ватными палочками»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EB5D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рисовать точки ватной палочкой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1BD7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ватными палочками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F1E7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Ватные палочки, белая гуашь, тонированная бумага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125C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19.01</w:t>
            </w:r>
          </w:p>
        </w:tc>
      </w:tr>
      <w:tr w:rsidR="005E0748" w14:paraId="0E3B105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69CE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D2C7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«Зимний вечер»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0C5E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рисовать светлыми красками на тёмном фоне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5DB0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гуашью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FA14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Тёмная бумага, белая и жёлтая гуашь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A506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26.01</w:t>
            </w:r>
          </w:p>
        </w:tc>
      </w:tr>
      <w:tr w:rsidR="005E0748" w14:paraId="3DC59FA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F287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0E41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«Весёлое и грустное облако»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AB49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передавать настроение цветом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F298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Рисование, беседа о настроении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9C32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кисти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0096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02.02</w:t>
            </w:r>
          </w:p>
        </w:tc>
      </w:tr>
      <w:tr w:rsidR="005E0748" w14:paraId="1654AD2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A2DB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8CF3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«Кораблик на волнах — подарок папе»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1ABD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рисовать волны волнистыми линиями и наклеивать готовый силуэт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97E6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и аппликация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299C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силуэты корабликов, клей-карандаш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1F36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09.02</w:t>
            </w:r>
          </w:p>
        </w:tc>
      </w:tr>
      <w:tr w:rsidR="005E0748" w14:paraId="721D8E8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2D9F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02EF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«Цветы для мамы: </w:t>
            </w:r>
            <w:proofErr w:type="spellStart"/>
            <w:r>
              <w:rPr>
                <w:sz w:val="21"/>
                <w:szCs w:val="21"/>
              </w:rPr>
              <w:t>примакивание</w:t>
            </w:r>
            <w:proofErr w:type="spellEnd"/>
            <w:r>
              <w:rPr>
                <w:sz w:val="21"/>
                <w:szCs w:val="21"/>
              </w:rPr>
              <w:t>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7BFD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Учить рисовать лепестки способом </w:t>
            </w:r>
            <w:proofErr w:type="spellStart"/>
            <w:r>
              <w:rPr>
                <w:sz w:val="21"/>
                <w:szCs w:val="21"/>
              </w:rPr>
              <w:t>примакивания</w:t>
            </w:r>
            <w:proofErr w:type="spellEnd"/>
            <w:r>
              <w:rPr>
                <w:sz w:val="21"/>
                <w:szCs w:val="21"/>
              </w:rPr>
              <w:t xml:space="preserve"> кисти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6338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Рисование </w:t>
            </w:r>
            <w:proofErr w:type="spellStart"/>
            <w:r>
              <w:rPr>
                <w:sz w:val="21"/>
                <w:szCs w:val="21"/>
              </w:rPr>
              <w:t>примакиванием</w:t>
            </w:r>
            <w:proofErr w:type="spellEnd"/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2A46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кисти № 6—8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989F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16.02</w:t>
            </w:r>
          </w:p>
        </w:tc>
      </w:tr>
      <w:tr w:rsidR="005E0748" w14:paraId="3F7775D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1E92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A267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«Весенняя капель»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20D4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сочетать линии и точки для изображения капели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42E2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кистью и ватными палочками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BE52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ватные палочки, голубая бумага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24E6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02.03</w:t>
            </w:r>
          </w:p>
        </w:tc>
      </w:tr>
      <w:tr w:rsidR="005E0748" w14:paraId="1DE86BB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1064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9F88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«Солнышко проснулось»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12C9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самостоятельно выбирать цвет для передачи радостного настроения и рассказывать о рисунке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9526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по замыслу; рассказ о рисунке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A612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Гуашь, мелки по выбору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DFB9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09.03</w:t>
            </w:r>
          </w:p>
        </w:tc>
      </w:tr>
      <w:tr w:rsidR="005E0748" w14:paraId="50C49B7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9F82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0F09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4. Лепим и создаём объём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B27AD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DE8B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4CE2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49D54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3B070F3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C4F0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0F85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«Колобки»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3126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скатывать шар круговыми движениями ладоней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6684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Лепка из пластилина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BBB6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Пластилин, доски для лепки, стеки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1DE3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16.03</w:t>
            </w:r>
          </w:p>
        </w:tc>
      </w:tr>
      <w:tr w:rsidR="005E0748" w14:paraId="3D91203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EA68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6D60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«Гнёздышко для птички»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D3CE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раскатывать колбаски и сворачивать их в кольцо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667D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Лепка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BBCD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Пластилин, доски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7597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23.03</w:t>
            </w:r>
          </w:p>
        </w:tc>
      </w:tr>
      <w:tr w:rsidR="005E0748" w14:paraId="6DD8997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D0DD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7A16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</w:t>
            </w:r>
            <w:proofErr w:type="spellStart"/>
            <w:r>
              <w:rPr>
                <w:sz w:val="21"/>
                <w:szCs w:val="21"/>
              </w:rPr>
              <w:t>Пластилинография</w:t>
            </w:r>
            <w:proofErr w:type="spellEnd"/>
            <w:r>
              <w:rPr>
                <w:sz w:val="21"/>
                <w:szCs w:val="21"/>
              </w:rPr>
              <w:t>: солнышко»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7D92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размазывать пластилин по картону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2030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Пластилинография</w:t>
            </w:r>
            <w:proofErr w:type="spellEnd"/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C2D2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Пластилин, плотный картон с контуром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C9E1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30.03</w:t>
            </w:r>
          </w:p>
        </w:tc>
      </w:tr>
      <w:tr w:rsidR="005E0748" w14:paraId="3605DF7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33E6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E7BE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«Угощение для кукол» (конспект 3)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3BEA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сплющивать шар в лепёшку и украшать её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705C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Лепка из солёного теста, сюжетная игра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5AB2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Солёное тесто, стеки, пуговицы-«печати», доски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3439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06.04</w:t>
            </w:r>
          </w:p>
        </w:tc>
      </w:tr>
      <w:tr w:rsidR="005E0748" w14:paraId="2C7B0A2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999C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CB20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«Божья коровка из солёного теста»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63E0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составлять предмет из двух частей, украшать точками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6BF6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Лепка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9ADF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Солёное тесто, пластилин для точек, стеки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44EA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13.04</w:t>
            </w:r>
          </w:p>
        </w:tc>
      </w:tr>
      <w:tr w:rsidR="005E0748" w14:paraId="19C416D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25D8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BD81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«Сказочная птица»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CE8F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создавать детали для общей композиции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1BE3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Коллективная работа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C360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Пластилин, картонная основа-силуэт, природный материал без мелких частей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26F4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20.04</w:t>
            </w:r>
          </w:p>
        </w:tc>
      </w:tr>
      <w:tr w:rsidR="005E0748" w14:paraId="63C235C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D0F59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289A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5. Наша выставка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66CC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719B4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1F650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358CB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3AC8AE9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6829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DA10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«Рисую то, что хочу»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70A7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Поддерживать самостоятельный выбор сюжета, материала и способа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871C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по замыслу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1F2A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 освоенные материалы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7BBB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27.04</w:t>
            </w:r>
          </w:p>
        </w:tc>
      </w:tr>
      <w:tr w:rsidR="005E0748" w14:paraId="5ECD576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F04F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F3CD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«Выбираем работы для выставки»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E09A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рассматривать свои работы и выбирать две любимые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4333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Беседа, рассматривание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CA02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Папки работ детей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8478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04.05</w:t>
            </w:r>
          </w:p>
        </w:tc>
      </w:tr>
      <w:tr w:rsidR="005E0748" w14:paraId="1DA92D9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E84A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3AEA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«Оформляем выставку»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0B23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наклеивать рамку-паспарту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17E2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Аппликация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1BBB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Цветная бумага, клей-карандаш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C417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11.05</w:t>
            </w:r>
          </w:p>
        </w:tc>
      </w:tr>
      <w:tr w:rsidR="005E0748" w14:paraId="382802C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75AF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89BE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«Приглашение для мамы и папы»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1CA5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украшать открытку освоенным способом печати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CCBF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Печать, рисование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8AFF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Заготовки открыток, штампы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2B71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18.05</w:t>
            </w:r>
          </w:p>
        </w:tc>
      </w:tr>
      <w:tr w:rsidR="005E0748" w14:paraId="0C20E9F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FFA1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B189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«Выставка "Наша мастерская"»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BC5B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Поддерживать желание рассказать о своей работе гостям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C6A9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Экскурсия по выставке, которую проводят дети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2521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Работы детей, выставочные стенды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4F6E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25.05</w:t>
            </w:r>
          </w:p>
        </w:tc>
      </w:tr>
    </w:tbl>
    <w:p w14:paraId="65BD623A" w14:textId="77777777" w:rsidR="005E0748" w:rsidRDefault="005E0748">
      <w:pPr>
        <w:spacing w:line="200" w:lineRule="exact"/>
      </w:pPr>
    </w:p>
    <w:p w14:paraId="2D6E4AAD" w14:textId="77777777" w:rsidR="005E0748" w:rsidRDefault="005E0748">
      <w:pPr>
        <w:sectPr w:rsidR="005E0748">
          <w:headerReference w:type="default" r:id="rId14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7B338F22" w14:textId="77777777" w:rsidR="005E0748" w:rsidRDefault="00000000">
      <w:pPr>
        <w:pStyle w:val="2"/>
        <w:keepLines/>
      </w:pPr>
      <w:bookmarkStart w:id="24" w:name="_Toc242855558"/>
      <w:r>
        <w:lastRenderedPageBreak/>
        <w:t>8. Планируемые результаты и способы их определения</w:t>
      </w:r>
      <w:bookmarkEnd w:id="2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3367"/>
        <w:gridCol w:w="2808"/>
      </w:tblGrid>
      <w:tr w:rsidR="005E0748" w14:paraId="06675F7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705B7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2E26C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проявляется в деятельности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511C3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и когда фиксируется</w:t>
            </w:r>
          </w:p>
        </w:tc>
      </w:tr>
      <w:tr w:rsidR="005E0748" w14:paraId="7FAF5268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5912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Называет и использует материалы по назначению, соблюдает правила работы с кистью и краской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D440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занятиях раздела 1 и далее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6A9D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октябрь — ноябрь (Д-4)</w:t>
            </w:r>
          </w:p>
        </w:tc>
      </w:tr>
      <w:tr w:rsidR="005E0748" w14:paraId="5B6551F2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958C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Выполняет печать, тычок, </w:t>
            </w:r>
            <w:proofErr w:type="spellStart"/>
            <w:r>
              <w:rPr>
                <w:sz w:val="24"/>
                <w:szCs w:val="24"/>
              </w:rPr>
              <w:t>примакивание</w:t>
            </w:r>
            <w:proofErr w:type="spellEnd"/>
            <w:r>
              <w:rPr>
                <w:sz w:val="24"/>
                <w:szCs w:val="24"/>
              </w:rPr>
              <w:t>, монотипию без показа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024B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Создаёт работу освоенным способом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D201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январь; альбом отпечатков</w:t>
            </w:r>
          </w:p>
        </w:tc>
      </w:tr>
      <w:tr w:rsidR="005E0748" w14:paraId="5137B89D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59C3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Различает тёплые и холодные цвета, выбирает цвет для настроения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6A1A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выбор цвета («грустное — синее»)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45BE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март; рисунок-настроение</w:t>
            </w:r>
          </w:p>
        </w:tc>
      </w:tr>
      <w:tr w:rsidR="005E0748" w14:paraId="7B46D185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2425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Лепит шар, колбаску, лепёшку и составляет из них предмет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6EAC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лепке раздела 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8B2F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апрель; коллективная композиция</w:t>
            </w:r>
          </w:p>
        </w:tc>
      </w:tr>
      <w:tr w:rsidR="005E0748" w14:paraId="0D197DFC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0DE1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Выбирает сюжет и способ, рассказывает о своей работе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40AA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выставке рассказывает гостям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A097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выставка — май</w:t>
            </w:r>
          </w:p>
        </w:tc>
      </w:tr>
    </w:tbl>
    <w:p w14:paraId="2602F408" w14:textId="77777777" w:rsidR="005E0748" w:rsidRDefault="005E0748">
      <w:pPr>
        <w:spacing w:line="200" w:lineRule="exact"/>
      </w:pPr>
    </w:p>
    <w:p w14:paraId="5A589552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Результаты фиксируются в карте педагогического наблюдения (форма Д-4) без баллов и ранжирования; освоение программы отмечается в разделе 3 формы учёта У-8.</w:t>
      </w:r>
    </w:p>
    <w:p w14:paraId="13655065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Критерии освоения программы.</w:t>
      </w:r>
      <w:r>
        <w:rPr>
          <w:sz w:val="23"/>
          <w:szCs w:val="23"/>
        </w:rPr>
        <w:t xml:space="preserve"> Ключевые действия — результаты 1—4 таблицы. Программа отмечается как освоенная, если каждое ключевое действие педагог наблюдал у ребёнка в деятельности не менее двух раз — самостоятельно или с допустимой поддержкой (показ, подсказка-вопрос, опорная картинка или схема). «Освоена частично» — если часть ключевых действий пока наблюдается только при совместном действии со взрослым; «недостаточно наблюдений для вывода» — если ребёнок посетил мало занятий. Запись носит развивающий, поддерживающий характер: она показывает, какую поддержку предложить, и не сравнивает детей между собой.</w:t>
      </w:r>
    </w:p>
    <w:p w14:paraId="30C9F1DB" w14:textId="77777777" w:rsidR="005E0748" w:rsidRDefault="00000000">
      <w:pPr>
        <w:pStyle w:val="2"/>
        <w:keepLines/>
      </w:pPr>
      <w:bookmarkStart w:id="25" w:name="_Toc242855559"/>
      <w:r>
        <w:t>9. Итоговое мероприятие</w:t>
      </w:r>
      <w:bookmarkEnd w:id="25"/>
    </w:p>
    <w:p w14:paraId="4E503D1E" w14:textId="77777777" w:rsidR="005E0748" w:rsidRDefault="00000000">
      <w:pPr>
        <w:spacing w:after="120" w:line="276" w:lineRule="auto"/>
        <w:ind w:firstLine="567"/>
        <w:jc w:val="both"/>
      </w:pPr>
      <w:r>
        <w:t>Выставка «Наша мастерская» оформляется в холле или группе в последнюю неделю мая. Каждый ребёнок представляет две выбранные им работы и, если хочет, рассказывает о них гостям. Работы не оцениваются и не сравниваются; подписи — имя ребёнка по согласию семьи.</w:t>
      </w:r>
    </w:p>
    <w:p w14:paraId="77458A93" w14:textId="77777777" w:rsidR="005E0748" w:rsidRDefault="00000000">
      <w:pPr>
        <w:pStyle w:val="2"/>
        <w:keepLines/>
      </w:pPr>
      <w:bookmarkStart w:id="26" w:name="_Toc242855560"/>
      <w:r>
        <w:t>10. Методическое обеспечение и условия реализации</w:t>
      </w:r>
      <w:bookmarkEnd w:id="26"/>
    </w:p>
    <w:p w14:paraId="41E23212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Методы и приёмы.</w:t>
      </w:r>
      <w:r>
        <w:t xml:space="preserve"> Показ способа (а не готового образца); обследование предмета; игровые персонажи; рассматривание работ без сравнения; поддержка самостоятельного выбора.</w:t>
      </w:r>
    </w:p>
    <w:p w14:paraId="1DA7C25E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Помещение и материалы.</w:t>
      </w:r>
      <w:r>
        <w:t xml:space="preserve"> Изостудия или групповое помещение со столами по росту; гуашь, пальчиковые краски, восковые мелки, карандаши, кисти № 5—8 и жёсткие </w:t>
      </w:r>
      <w:r>
        <w:lastRenderedPageBreak/>
        <w:t>кисти, губки, пробки, штампы, пузырчатая плёнка, пластилин, солёное тесто, клей-карандаш, бумага разных форматов и цветов, фартуки, влажные салфетки.</w:t>
      </w:r>
    </w:p>
    <w:p w14:paraId="47D86438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Безопасность.</w:t>
      </w:r>
      <w:r>
        <w:t xml:space="preserve"> Материалы для детского творчества с документами о соответствии; без сухих пигментов, аэрозолей и мелких деталей (бусины, крупы, горошины); ножницы на занятиях не используются; после занятия дети моют руки.</w:t>
      </w:r>
    </w:p>
    <w:p w14:paraId="53898A8A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Участие детей с ОВЗ.</w:t>
      </w:r>
      <w:r>
        <w:t xml:space="preserve"> Утолщённые кисти и мелки, крупные штампы, нескользящие подложки; работа в паре; допускается выбор из готовых элементов; при необходимости — лист адаптации Д-5.</w:t>
      </w:r>
    </w:p>
    <w:p w14:paraId="5E94B3F0" w14:textId="77777777" w:rsidR="005E0748" w:rsidRDefault="00000000">
      <w:pPr>
        <w:pStyle w:val="2"/>
        <w:keepLines/>
      </w:pPr>
      <w:bookmarkStart w:id="27" w:name="_Toc242855561"/>
      <w:r>
        <w:t>11. Модельные конспекты</w:t>
      </w:r>
      <w:bookmarkEnd w:id="27"/>
    </w:p>
    <w:p w14:paraId="09C7D5EF" w14:textId="77777777" w:rsidR="005E0748" w:rsidRDefault="00000000">
      <w:pPr>
        <w:pStyle w:val="3"/>
        <w:keepLines/>
        <w:spacing w:before="240" w:after="160"/>
      </w:pPr>
      <w:r>
        <w:t>Конспект 1. «Тёплые и холодные цвета: осенний коврик» (занятие 4)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2D4626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6D9D6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FC06E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593ACCC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EEF1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6C61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лет; 20 минут</w:t>
            </w:r>
          </w:p>
        </w:tc>
      </w:tr>
      <w:tr w:rsidR="005E0748" w14:paraId="14123B3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DE4E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23A4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различают тёплые и холодные цвета и составляют из цветных пятен «коврик» для лесных жителей</w:t>
            </w:r>
          </w:p>
        </w:tc>
      </w:tr>
      <w:tr w:rsidR="005E0748" w14:paraId="3051853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57D4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3C24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познакомить с понятиями «тёплые» и «холодные» цвета; 2) учить заполнять лист пятнами, не оставляя больших пустот; 3) поддерживать выбор цветовой гаммы</w:t>
            </w:r>
          </w:p>
        </w:tc>
      </w:tr>
      <w:tr w:rsidR="005E0748" w14:paraId="1526C0F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19F1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15A6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Гуашь (красная, жёлтая, оранжевая, синяя, голубая, зелёная), кисти № 6, бумага 20 × 20 см, баночки, салфетки; карточки цветов; игрушки — Белочка и Пингвин</w:t>
            </w:r>
          </w:p>
        </w:tc>
      </w:tr>
      <w:tr w:rsidR="005E0748" w14:paraId="1B4B7AF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6AF5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2232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за столами по 4; на столах — по шесть цветов гуаши; карточки — на доске</w:t>
            </w:r>
          </w:p>
        </w:tc>
      </w:tr>
      <w:tr w:rsidR="005E0748" w14:paraId="0853819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A245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1D63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Белочке нужен тёплый коврик в дупло, Пингвину — прохладный. «Поможем?»</w:t>
            </w:r>
          </w:p>
        </w:tc>
      </w:tr>
      <w:tr w:rsidR="005E0748" w14:paraId="17E254C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FBC5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88BA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Игра «Тёплый — холодный»: раскладывают карточки к Белочке (солнце, огонь, осенние листья) и к Пингвину (снег, вода, лёд) (4 мин). 2) Выбирают, кому делают коврик, и берут «тёплые» или «холодные» краски (1 мин). 3) Педагог показывает способ: набрать краску, поставить пятно, промыть кисть (1 мин). 4) Заполняют лист пятнами выбранных цветов — первая часть (5 мин). 5) Физкультминутка «Белочка и пингвин»: прыжки «как белочка», ходьба вперевалку «как пингвин» (2 мин). 6) Заканчивают коврик (5 мин). 7) Раскладывают коврики у Белочки и Пингвина (2 мин). Итого 20 минут</w:t>
            </w:r>
          </w:p>
        </w:tc>
      </w:tr>
      <w:tr w:rsidR="005E0748" w14:paraId="20BBDC2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BC26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D5D9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«Какой цвет похож на солнышко?» «Почему ты выбрал этот цвет?» «Какой коврик получился — тёплый или прохладный?»</w:t>
            </w:r>
          </w:p>
        </w:tc>
      </w:tr>
      <w:tr w:rsidR="005E0748" w14:paraId="647AA5D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9481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E78B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и размер пятен, сочетание цветов, коврик для одного или для обоих героев</w:t>
            </w:r>
          </w:p>
        </w:tc>
      </w:tr>
      <w:tr w:rsidR="005E0748" w14:paraId="66AAEF2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9891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C281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Ребёнку, который смешивает все краски, педагог предлагает «две баночки воды» и показывает промывание; ребёнку, который не решается начать, — поставить первое пятно вместе</w:t>
            </w:r>
          </w:p>
        </w:tc>
      </w:tr>
      <w:tr w:rsidR="005E0748" w14:paraId="2DD1399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6254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0FAC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Коврики выкладываются на столе; дети по желанию рассказывают, для кого коврик</w:t>
            </w:r>
          </w:p>
        </w:tc>
      </w:tr>
      <w:tr w:rsidR="005E0748" w14:paraId="2A1298B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A865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1359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выбирает краски одной группы (тёплые или холодные) и называет их; заполняет лист пятнами</w:t>
            </w:r>
          </w:p>
        </w:tc>
      </w:tr>
    </w:tbl>
    <w:p w14:paraId="267A2FD4" w14:textId="77777777" w:rsidR="005E0748" w:rsidRDefault="005E0748">
      <w:pPr>
        <w:spacing w:line="200" w:lineRule="exact"/>
      </w:pPr>
    </w:p>
    <w:p w14:paraId="38898F17" w14:textId="77777777" w:rsidR="005E0748" w:rsidRDefault="00000000">
      <w:pPr>
        <w:pStyle w:val="3"/>
        <w:keepLines/>
        <w:spacing w:before="240" w:after="160"/>
      </w:pPr>
      <w:r>
        <w:t>Конспект 2. «Печать листьями: осеннее дерево» (занятие 7)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65006EC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32C3E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4F38D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66F20EF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7444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32C2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лет; 20 минут</w:t>
            </w:r>
          </w:p>
        </w:tc>
      </w:tr>
      <w:tr w:rsidR="005E0748" w14:paraId="583A981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4ED0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6E4F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изображают крону осеннего дерева способом печати листьями</w:t>
            </w:r>
          </w:p>
        </w:tc>
      </w:tr>
      <w:tr w:rsidR="005E0748" w14:paraId="3C083E8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9ABA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C1FA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наносить краску на прожилки листа и прижимать его к бумаге; 2) учить располагать отпечатки вокруг ствола; 3) поддерживать интерес к природному материалу</w:t>
            </w:r>
          </w:p>
        </w:tc>
      </w:tr>
      <w:tr w:rsidR="005E0748" w14:paraId="1B1FCAF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2FB7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4B4F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Засушенные листья разной формы; гуашь осенних цветов; кисти № 6; листы с нарисованным стволом; салфетки</w:t>
            </w:r>
          </w:p>
        </w:tc>
      </w:tr>
      <w:tr w:rsidR="005E0748" w14:paraId="4D10275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B228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86DF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Столы, покрытые клеёнкой; листья — в общей корзинке</w:t>
            </w:r>
          </w:p>
        </w:tc>
      </w:tr>
      <w:tr w:rsidR="005E0748" w14:paraId="3F367EB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17FC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FF35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Ветер сорвал все листочки с дерева. «Вернём дереву наряд?»</w:t>
            </w:r>
          </w:p>
        </w:tc>
      </w:tr>
      <w:tr w:rsidR="005E0748" w14:paraId="78220F1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7D18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CFCF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Рассматривают листья, находят «самый большой», «самый резной» (3 мин). 2) Наблюдают показ: краска на сторону с прожилками, прижать ладошкой, снять за черешок (2 мин). 3) Выбирают листья и цвета, делают отпечатки вокруг ствола (5 мин). 4) Физкультминутка «Листики кружатся» (2 мин). 5) Продолжают отпечатки и дорисовывают опавшие листья — по желанию (6 мин). 6) Рассматривают «осенний лес» (2 мин). Итого 20 минут</w:t>
            </w:r>
          </w:p>
        </w:tc>
      </w:tr>
      <w:tr w:rsidR="005E0748" w14:paraId="1A274B3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99A0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6F30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«Какой стороной листа печатать, чтобы были видны прожилки?» «Почему отпечатки разные?»</w:t>
            </w:r>
          </w:p>
        </w:tc>
      </w:tr>
      <w:tr w:rsidR="005E0748" w14:paraId="2EF2B80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E0D0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74D7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листьев, цветов, количества отпечатков, дорисовка</w:t>
            </w:r>
          </w:p>
        </w:tc>
      </w:tr>
      <w:tr w:rsidR="005E0748" w14:paraId="33F7CA4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9AA9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1835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прижимает лист вместе с рукой ребёнка; при смазанном отпечатке предлагает новый лист</w:t>
            </w:r>
          </w:p>
        </w:tc>
      </w:tr>
      <w:tr w:rsidR="005E0748" w14:paraId="73D2231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8492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A656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собираются в общий «осенний лес» на стене</w:t>
            </w:r>
          </w:p>
        </w:tc>
      </w:tr>
      <w:tr w:rsidR="005E0748" w14:paraId="32863C0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A475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F777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самостоятельно делает чёткие отпечатки и располагает их вокруг ствола</w:t>
            </w:r>
          </w:p>
        </w:tc>
      </w:tr>
    </w:tbl>
    <w:p w14:paraId="62B912A2" w14:textId="77777777" w:rsidR="005E0748" w:rsidRDefault="005E0748">
      <w:pPr>
        <w:spacing w:line="200" w:lineRule="exact"/>
      </w:pPr>
    </w:p>
    <w:p w14:paraId="710CBEFE" w14:textId="77777777" w:rsidR="005E0748" w:rsidRDefault="00000000">
      <w:pPr>
        <w:pStyle w:val="3"/>
        <w:keepLines/>
        <w:spacing w:before="240" w:after="160"/>
      </w:pPr>
      <w:r>
        <w:t>Конспект 3. «Угощение для кукол» (занятие 25)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6A759FE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816EE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4574A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0C4CC4C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3471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B1AB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лет; 20 минут</w:t>
            </w:r>
          </w:p>
        </w:tc>
      </w:tr>
      <w:tr w:rsidR="005E0748" w14:paraId="590550C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51E1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F58F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лепят из солёного теста «печенье» и «баранки», применяя скатывание, сплющивание и раскатывание</w:t>
            </w:r>
          </w:p>
        </w:tc>
      </w:tr>
      <w:tr w:rsidR="005E0748" w14:paraId="678884C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7BF1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B0AC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сплющивать шар в лепёшку; 2) учить соединять концы колбаски в кольцо; 3) учить украшать изделие отпечатками</w:t>
            </w:r>
          </w:p>
        </w:tc>
      </w:tr>
      <w:tr w:rsidR="005E0748" w14:paraId="00EE819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B7B8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E8F5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Солёное тесто (мука, соль, вода — без добавок), доски, стеки, пуговицы крупные и колпачки для отпечатков, поднос, куклы</w:t>
            </w:r>
          </w:p>
        </w:tc>
      </w:tr>
      <w:tr w:rsidR="005E0748" w14:paraId="1D73804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DFDC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DB48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Столы с досками; куклы «сидят за столом» в стороне</w:t>
            </w:r>
          </w:p>
        </w:tc>
      </w:tr>
      <w:tr w:rsidR="005E0748" w14:paraId="20A82C1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DDAF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6437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кукол праздник, а угощения нет. «Испечём печенье?»</w:t>
            </w:r>
          </w:p>
        </w:tc>
      </w:tr>
      <w:tr w:rsidR="005E0748" w14:paraId="4B082FA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036C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395D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Разминают кусочек теста, «согревают его в ладошках» (1 мин). 2) Скатывают шар и сплющивают — «печенье»; украшают отпечатками пуговиц (6 мин). 3) Физкультминутка «Тесто месим, пироги печём» (2 мин). 4) Раскатывают колбаску и соединяют концы — «баранка» (5 мин). 5) Выкладывают угощение на поднос (2 мин). 6) Игра «Куклы пьют чай» (2 мин). 7) Моют руки (2 мин). Итого 20 минут</w:t>
            </w:r>
          </w:p>
        </w:tc>
      </w:tr>
      <w:tr w:rsidR="005E0748" w14:paraId="67C1EB4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8C55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7E39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сделать печенье плоским?» «Каким узором украсишь?» «Чем баранка отличается от печенья?»</w:t>
            </w:r>
          </w:p>
        </w:tc>
      </w:tr>
      <w:tr w:rsidR="005E0748" w14:paraId="1993DDF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C903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62E8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и размер изделий, способ украшения, количество угощений</w:t>
            </w:r>
          </w:p>
        </w:tc>
      </w:tr>
      <w:tr w:rsidR="005E0748" w14:paraId="6793E1D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810C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937F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показывает движение ладоней на своём кусочке рядом с ребёнком; предлагает тесто помягче</w:t>
            </w:r>
          </w:p>
        </w:tc>
      </w:tr>
      <w:tr w:rsidR="005E0748" w14:paraId="10F9DAB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B749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4478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сушатся; на следующем занятии их можно раскрасить</w:t>
            </w:r>
          </w:p>
        </w:tc>
      </w:tr>
      <w:tr w:rsidR="005E0748" w14:paraId="49877BC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981D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7E92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лепит лепёшку и кольцо без показа, украшает изделие</w:t>
            </w:r>
          </w:p>
        </w:tc>
      </w:tr>
    </w:tbl>
    <w:p w14:paraId="6DA3F3CE" w14:textId="77777777" w:rsidR="005E0748" w:rsidRDefault="005E0748">
      <w:pPr>
        <w:spacing w:line="200" w:lineRule="exact"/>
      </w:pPr>
    </w:p>
    <w:p w14:paraId="45CD0B5D" w14:textId="77777777" w:rsidR="005E0748" w:rsidRDefault="00000000">
      <w:pPr>
        <w:pStyle w:val="3"/>
        <w:keepLines/>
        <w:spacing w:before="240" w:after="160"/>
      </w:pPr>
      <w:r>
        <w:t>Материалы к конспектам</w:t>
      </w:r>
    </w:p>
    <w:p w14:paraId="6639CD6B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Ниже приведены текстовые материалы, необходимые для проведения модельных занятий. Иллюстрации (сюжетные картинки, фотографии образцов) педагог рисует сам или подбирает из источников, разрешающих их использование в образовательных целях, с указанием автора.</w:t>
      </w:r>
    </w:p>
    <w:p w14:paraId="528A6B85" w14:textId="77777777" w:rsidR="005E0748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К конспекту 1. Карточки «Тёплый — холодный» (12 карточек)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E0748" w14:paraId="616F50F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BAB81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Белочки (тёплые)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F33B4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Пингвина (холодные)</w:t>
            </w:r>
          </w:p>
        </w:tc>
      </w:tr>
      <w:tr w:rsidR="005E0748" w14:paraId="45823D9C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0EB2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Солнце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9A9C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Снежинка</w:t>
            </w:r>
          </w:p>
        </w:tc>
      </w:tr>
      <w:tr w:rsidR="005E0748" w14:paraId="6F9CB4DA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2641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Костёр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7693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Сосулька</w:t>
            </w:r>
          </w:p>
        </w:tc>
      </w:tr>
      <w:tr w:rsidR="005E0748" w14:paraId="30626089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306C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Осенний кленовый лист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7FC9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Море</w:t>
            </w:r>
          </w:p>
        </w:tc>
      </w:tr>
      <w:tr w:rsidR="005E0748" w14:paraId="2C741032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E314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Апельсин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52B8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Льдина</w:t>
            </w:r>
          </w:p>
        </w:tc>
      </w:tr>
      <w:tr w:rsidR="005E0748" w14:paraId="538048E6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E177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Морковь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63C9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Ночное небо</w:t>
            </w:r>
          </w:p>
        </w:tc>
      </w:tr>
      <w:tr w:rsidR="005E0748" w14:paraId="5720B1B3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96EC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Подсолнух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ABBB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Голубая варежка</w:t>
            </w:r>
          </w:p>
        </w:tc>
      </w:tr>
    </w:tbl>
    <w:p w14:paraId="1C4E05DB" w14:textId="77777777" w:rsidR="005E0748" w:rsidRDefault="005E0748">
      <w:pPr>
        <w:spacing w:line="200" w:lineRule="exact"/>
      </w:pPr>
    </w:p>
    <w:p w14:paraId="784376A0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Карточки — простые изображения на картоне 10 × 10 см; педагог может нарисовать их фломастерами.</w:t>
      </w:r>
    </w:p>
    <w:p w14:paraId="4F2AD0AF" w14:textId="77777777" w:rsidR="005E0748" w:rsidRDefault="00000000">
      <w:pPr>
        <w:keepNext/>
        <w:spacing w:before="120" w:after="60" w:line="276" w:lineRule="auto"/>
      </w:pPr>
      <w:r>
        <w:rPr>
          <w:b/>
          <w:bCs/>
        </w:rPr>
        <w:t>К конспекту 2. Подготовка листьев</w:t>
      </w:r>
    </w:p>
    <w:p w14:paraId="3894AD74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Листья (клён, берёза, дуб, рябина) собираются заранее, просушиваются под прессом 3—5 дней; на каждого ребёнка — 4—6 листьев разной формы. Шаблон: лист А4 с нарисованным коричневым стволом высотой 15 см и 3—4 ветками.</w:t>
      </w:r>
    </w:p>
    <w:p w14:paraId="3ACF19DA" w14:textId="77777777" w:rsidR="005E0748" w:rsidRDefault="00000000">
      <w:pPr>
        <w:keepNext/>
        <w:spacing w:before="120" w:after="60" w:line="276" w:lineRule="auto"/>
      </w:pPr>
      <w:r>
        <w:rPr>
          <w:b/>
          <w:bCs/>
        </w:rPr>
        <w:t>К конспекту 3. Рецепт солёного теста</w:t>
      </w:r>
    </w:p>
    <w:p w14:paraId="361F8A73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Мука — 2 стакана, мелкая соль — 1 стакан, вода — около 3/4 стакана. Тесто замешивает педагог до занятия; хранится в пакете в холодильнике не более 2 суток. Изделия сушатся на воздухе 2—3 дня. Если у ребёнка есть ограничения по контакту с мукой (по сообщению родителей), используется пластилин.</w:t>
      </w:r>
    </w:p>
    <w:p w14:paraId="730F37D7" w14:textId="77777777" w:rsidR="005E0748" w:rsidRDefault="00000000">
      <w:pPr>
        <w:pStyle w:val="2"/>
        <w:keepLines/>
      </w:pPr>
      <w:bookmarkStart w:id="28" w:name="_Toc242855562"/>
      <w:r>
        <w:t>12. Рекомендации родителям</w:t>
      </w:r>
      <w:bookmarkEnd w:id="28"/>
    </w:p>
    <w:p w14:paraId="29DE19AF" w14:textId="77777777" w:rsidR="005E074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Хвалите за замысел и старание; не дорисовывайте за ребёнка.</w:t>
      </w:r>
    </w:p>
    <w:p w14:paraId="488C1BAD" w14:textId="77777777" w:rsidR="005E074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proofErr w:type="gramStart"/>
      <w:r>
        <w:t>Спрашивайте</w:t>
      </w:r>
      <w:proofErr w:type="gramEnd"/>
      <w:r>
        <w:t xml:space="preserve"> «Что ты нарисовал? Расскажи», а не «Что это?».</w:t>
      </w:r>
    </w:p>
    <w:p w14:paraId="420E922A" w14:textId="77777777" w:rsidR="005E074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Сохраняйте домашние рисунки в папке — по желанию ребёнка.</w:t>
      </w:r>
    </w:p>
    <w:p w14:paraId="440A38B0" w14:textId="77777777" w:rsidR="005E074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Одежда — та, которую не жалко испачкать; фартук выдаётся в детском саду.</w:t>
      </w:r>
    </w:p>
    <w:p w14:paraId="572D9333" w14:textId="77777777" w:rsidR="005E074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Домашних заданий нет; на выставку приходите по желанию.</w:t>
      </w:r>
    </w:p>
    <w:p w14:paraId="0A74EE83" w14:textId="77777777" w:rsidR="005E0748" w:rsidRDefault="00000000">
      <w:pPr>
        <w:pStyle w:val="2"/>
        <w:keepLines/>
      </w:pPr>
      <w:bookmarkStart w:id="29" w:name="_Toc242855563"/>
      <w:r>
        <w:t>13. Источники</w:t>
      </w:r>
      <w:bookmarkEnd w:id="29"/>
    </w:p>
    <w:p w14:paraId="42EEC90B" w14:textId="77777777" w:rsidR="005E074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 (ст. 12, 23, 75).</w:t>
      </w:r>
    </w:p>
    <w:p w14:paraId="5DA38057" w14:textId="77777777" w:rsidR="005E074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Порядок организации и осуществления образовательной деятельности по дополнительным общеобразовательным программам (приказ </w:t>
      </w:r>
      <w:proofErr w:type="spellStart"/>
      <w:r>
        <w:t>Минпросвещения</w:t>
      </w:r>
      <w:proofErr w:type="spellEnd"/>
      <w:r>
        <w:t xml:space="preserve"> России от 27.07.2022 № 629).</w:t>
      </w:r>
    </w:p>
    <w:p w14:paraId="647F5F2C" w14:textId="77777777" w:rsidR="005E074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ФГОС дошкольного образования (приказ Минобрнауки России от 17.10.2013 № 1155); федеральная образовательная программа дошкольного образования (приказ </w:t>
      </w:r>
      <w:proofErr w:type="spellStart"/>
      <w:r>
        <w:t>Минпросвещения</w:t>
      </w:r>
      <w:proofErr w:type="spellEnd"/>
      <w:r>
        <w:t xml:space="preserve"> России от 25.11.2022 № 1028) — в части возрастных характеристик и содержания образовательной области, соответствующей направленности программы.</w:t>
      </w:r>
    </w:p>
    <w:p w14:paraId="05730576" w14:textId="77777777" w:rsidR="005E074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СанПиН 1.2.3685-21 (таблица 6.6); СП 2.4.2.4283-26.</w:t>
      </w:r>
    </w:p>
    <w:p w14:paraId="28A5379E" w14:textId="77777777" w:rsidR="005E0748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lastRenderedPageBreak/>
        <w:t>[Методические пособия, используемые педагогом, — указываются с полными выходными данными.]</w:t>
      </w:r>
    </w:p>
    <w:p w14:paraId="65536144" w14:textId="77777777" w:rsidR="005E0748" w:rsidRDefault="005E0748">
      <w:pPr>
        <w:sectPr w:rsidR="005E0748">
          <w:headerReference w:type="default" r:id="rId15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4AC768BC" w14:textId="77777777" w:rsidR="005E0748" w:rsidRDefault="00000000">
      <w:pPr>
        <w:pStyle w:val="1"/>
      </w:pPr>
      <w:bookmarkStart w:id="30" w:name="_Toc242855564"/>
      <w:r>
        <w:lastRenderedPageBreak/>
        <w:t>Программа 3. «Говорим, играем, сочиняем» (5—6 лет)</w:t>
      </w:r>
      <w:bookmarkEnd w:id="3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E0748" w14:paraId="67FD2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9D7E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РАССМОТРЕНА</w:t>
            </w:r>
          </w:p>
          <w:p w14:paraId="17AB959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коллегиального органа]</w:t>
            </w:r>
          </w:p>
          <w:p w14:paraId="2C96032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354A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14:paraId="24D30C3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[ДОЛЖНОСТЬ РУКОВОДИТЕЛЯ]</w:t>
            </w:r>
          </w:p>
          <w:p w14:paraId="4F89793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76D0B347" w14:textId="77777777" w:rsidR="005E0748" w:rsidRDefault="005E0748">
      <w:pPr>
        <w:spacing w:line="200" w:lineRule="exact"/>
      </w:pPr>
    </w:p>
    <w:p w14:paraId="3F7AA227" w14:textId="77777777" w:rsidR="005E0748" w:rsidRDefault="00000000">
      <w:pPr>
        <w:keepNext/>
        <w:spacing w:before="160" w:after="80" w:line="276" w:lineRule="auto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Дополнительная общеразвивающая программа «Говорим, играем, сочиняем»</w:t>
      </w:r>
    </w:p>
    <w:p w14:paraId="5EAB99A4" w14:textId="77777777" w:rsidR="005E0748" w:rsidRDefault="00000000">
      <w:pPr>
        <w:keepNext/>
        <w:spacing w:after="60" w:line="276" w:lineRule="auto"/>
        <w:jc w:val="center"/>
      </w:pPr>
      <w:r>
        <w:t>Направленность: социально-гуманитарная · Возраст: 5—6 лет · Срок: 1 год (32 занятия)</w:t>
      </w:r>
    </w:p>
    <w:p w14:paraId="783222DC" w14:textId="77777777" w:rsidR="005E0748" w:rsidRDefault="00000000">
      <w:pPr>
        <w:keepNext/>
        <w:spacing w:after="200"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>Автор-составитель: [Ф.И.О. ПЕДАГОГА], [ДОЛЖНОСТЬ] · [НАИМЕНОВАНИЕ ОБРАЗОВАТЕЛЬНОЙ ОРГАНИЗАЦИИ] · [УЧЕБНЫЙ ГОД]</w:t>
      </w:r>
    </w:p>
    <w:p w14:paraId="36703C8C" w14:textId="77777777" w:rsidR="005E0748" w:rsidRDefault="00000000">
      <w:pPr>
        <w:pStyle w:val="2"/>
        <w:keepLines/>
      </w:pPr>
      <w:bookmarkStart w:id="31" w:name="_Toc242855565"/>
      <w:r>
        <w:t>1. Паспорт программы</w:t>
      </w:r>
      <w:bookmarkEnd w:id="3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5E0748" w14:paraId="0F5405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F8C9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2675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Социально-гуманитарная</w:t>
            </w:r>
          </w:p>
        </w:tc>
      </w:tr>
      <w:tr w:rsidR="005E0748" w14:paraId="3B332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C40C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D0EF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</w:t>
            </w:r>
          </w:p>
        </w:tc>
      </w:tr>
      <w:tr w:rsidR="005E0748" w14:paraId="74304B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1005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и срок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691B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занятия; 1 учебный год (октябрь — май; резервные даты — июнь)</w:t>
            </w:r>
          </w:p>
        </w:tc>
      </w:tr>
      <w:tr w:rsidR="005E0748" w14:paraId="54E6C5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104A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CEFC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неделю, 25 минут, во второй половине дня (после дневного сна); суммарная нагрузка группы в этот день — не более 75 минут</w:t>
            </w:r>
          </w:p>
        </w:tc>
      </w:tr>
      <w:tr w:rsidR="005E0748" w14:paraId="3A910F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0CE4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Наполняемость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6002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10—12 детей</w:t>
            </w:r>
          </w:p>
        </w:tc>
      </w:tr>
      <w:tr w:rsidR="005E0748" w14:paraId="6D0B92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006D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46BE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связной речи и речевого творчества детей 5—6 лет через игры со словом, рассказывание по картинкам и схемам, сочинение загадок и сказок.</w:t>
            </w:r>
          </w:p>
        </w:tc>
      </w:tr>
      <w:tr w:rsidR="005E0748" w14:paraId="07DD8B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F343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Итоговое мероприятие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2A70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Книжка наших историй и «Театр историй» — показ для семей</w:t>
            </w:r>
          </w:p>
        </w:tc>
      </w:tr>
      <w:tr w:rsidR="005E0748" w14:paraId="40B95D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AF26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1FB1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Бесплатно; по заявлению родителей (законных представителей)</w:t>
            </w:r>
          </w:p>
        </w:tc>
      </w:tr>
      <w:tr w:rsidR="005E0748" w14:paraId="1338BE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A4BB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6D3D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</w:t>
            </w:r>
          </w:p>
        </w:tc>
      </w:tr>
    </w:tbl>
    <w:p w14:paraId="02FDDD48" w14:textId="77777777" w:rsidR="005E0748" w:rsidRDefault="005E0748">
      <w:pPr>
        <w:spacing w:line="200" w:lineRule="exact"/>
      </w:pPr>
    </w:p>
    <w:p w14:paraId="601EB5D9" w14:textId="77777777" w:rsidR="005E0748" w:rsidRDefault="00000000">
      <w:pPr>
        <w:pStyle w:val="2"/>
        <w:keepLines/>
      </w:pPr>
      <w:bookmarkStart w:id="32" w:name="_Toc242855566"/>
      <w:r>
        <w:t>2. Пояснительная записка</w:t>
      </w:r>
      <w:bookmarkEnd w:id="32"/>
    </w:p>
    <w:p w14:paraId="1533237F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Направленность.</w:t>
      </w:r>
      <w:r>
        <w:t xml:space="preserve"> Социально-гуманитарная. Программа общеразвивающая: она </w:t>
      </w:r>
      <w:r>
        <w:rPr>
          <w:b/>
          <w:bCs/>
        </w:rPr>
        <w:t>не подменяет логопедическую коррекцию</w:t>
      </w:r>
      <w:r>
        <w:t xml:space="preserve"> и не ставит задач исправления звукопроизношения; дети, которым нужна помощь учителя-логопеда, получают её по ОП ДО (АОП ДО) и по заключению ПМПК.</w:t>
      </w:r>
    </w:p>
    <w:p w14:paraId="65E58B90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Актуальность.</w:t>
      </w:r>
      <w:r>
        <w:t xml:space="preserve"> Старшему дошкольнику важно научиться последовательно рассказывать и придумывать: это основа общения, игры и будущего чтения. В группе на развёрнутый рассказ каждого ребёнка не хватает времени; в малой группе кружка каждый успевает высказаться.</w:t>
      </w:r>
    </w:p>
    <w:p w14:paraId="3227F7A5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Отличительные особенности.</w:t>
      </w:r>
      <w:r>
        <w:t xml:space="preserve"> Используются наглядные схемы: «дорожка рассказа» (начало — середина — конец) и «волшебная дорожка сказки» (герой — место — что случилось — кто помог — чем закончилось). Тексты детей записываются педагогом дословно и собираются в общую книжку.</w:t>
      </w:r>
    </w:p>
    <w:p w14:paraId="425430BC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Адресат.</w:t>
      </w:r>
      <w:r>
        <w:t xml:space="preserve"> Дети 5—6 лет (старшая группа). Способны удерживать замысел, договариваться в паре, используют развёрнутые предложения, любят придумывать.</w:t>
      </w:r>
    </w:p>
    <w:p w14:paraId="32DE7430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Условия набора.</w:t>
      </w:r>
      <w:r>
        <w:t xml:space="preserve"> Без отбора, по заявлению родителей; дети с речевыми нарушениями принимаются на общих основаниях (см. раздел 10).</w:t>
      </w:r>
    </w:p>
    <w:p w14:paraId="1B1C31C0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Формы организации.</w:t>
      </w:r>
      <w:r>
        <w:t xml:space="preserve"> Групповые занятия, работа в парах и тройках; игры за столом и на ковре.</w:t>
      </w:r>
    </w:p>
    <w:p w14:paraId="23AD6433" w14:textId="77777777" w:rsidR="005E0748" w:rsidRDefault="00000000">
      <w:pPr>
        <w:pStyle w:val="2"/>
        <w:keepLines/>
      </w:pPr>
      <w:bookmarkStart w:id="33" w:name="_Toc242855567"/>
      <w:r>
        <w:t>3. Цель и задачи</w:t>
      </w:r>
      <w:bookmarkEnd w:id="33"/>
    </w:p>
    <w:p w14:paraId="4DE9BD03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Цель:</w:t>
      </w:r>
      <w:r>
        <w:t xml:space="preserve"> Развитие связной речи и речевого творчества детей 5—6 лет через игры со словом, рассказывание по картинкам и схемам, сочинение загадок и сказок.</w:t>
      </w:r>
    </w:p>
    <w:p w14:paraId="1B04F6AE" w14:textId="77777777" w:rsidR="005E0748" w:rsidRDefault="00000000">
      <w:pPr>
        <w:spacing w:after="60" w:line="276" w:lineRule="auto"/>
        <w:ind w:firstLine="567"/>
        <w:jc w:val="both"/>
      </w:pPr>
      <w:r>
        <w:rPr>
          <w:b/>
          <w:bCs/>
        </w:rPr>
        <w:t>Задачи:</w:t>
      </w:r>
    </w:p>
    <w:p w14:paraId="28783BD7" w14:textId="77777777" w:rsidR="005E074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Обогащать словарь: учить подбирать признаки предметов, слова-друзья (синонимы) и слова-наоборот (антонимы), обобщающие и родственные слова.</w:t>
      </w:r>
    </w:p>
    <w:p w14:paraId="279C7DA6" w14:textId="77777777" w:rsidR="005E074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Учить составлять рассказ по картине и по серии из 3—4 картинок с опорой на схему «начало — середина — конец».</w:t>
      </w:r>
    </w:p>
    <w:p w14:paraId="398D1B47" w14:textId="77777777" w:rsidR="005E074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Учить сочинять загадки по схеме, небылицы, рифмы и считалки.</w:t>
      </w:r>
    </w:p>
    <w:p w14:paraId="755C41B1" w14:textId="77777777" w:rsidR="005E074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Учить сочинять сказку по схеме, изменять сюжет знакомой сказки.</w:t>
      </w:r>
    </w:p>
    <w:p w14:paraId="6F510767" w14:textId="77777777" w:rsidR="005E0748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Учить слушать собеседника, договариваться о ролях, передавать голосом характер героя.</w:t>
      </w:r>
    </w:p>
    <w:p w14:paraId="1295EE09" w14:textId="77777777" w:rsidR="005E0748" w:rsidRDefault="00000000">
      <w:pPr>
        <w:pStyle w:val="2"/>
        <w:keepLines/>
      </w:pPr>
      <w:bookmarkStart w:id="34" w:name="_Toc242855568"/>
      <w:r>
        <w:t>4. Учебный план</w:t>
      </w:r>
      <w:bookmarkEnd w:id="3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3742"/>
        <w:gridCol w:w="1496"/>
        <w:gridCol w:w="3556"/>
      </w:tblGrid>
      <w:tr w:rsidR="005E0748" w14:paraId="70D8AD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98D3D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C18F4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62089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ADDB7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5E0748" w14:paraId="413606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CDAB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012A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Слово в игре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9290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8A60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Командная игра «Подбери слово» (без выбывания)</w:t>
            </w:r>
          </w:p>
        </w:tc>
      </w:tr>
      <w:tr w:rsidR="005E0748" w14:paraId="5D25C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393C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8F43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Рассказываем по картинкам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CA66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9D7B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«Рассказ для малышей» по своей серии картинок</w:t>
            </w:r>
          </w:p>
        </w:tc>
      </w:tr>
      <w:tr w:rsidR="005E0748" w14:paraId="4507C2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4281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1B31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Загадки, небылицы, рифмы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186C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C43F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«Вечер загадок» для другой группы</w:t>
            </w:r>
          </w:p>
        </w:tc>
      </w:tr>
      <w:tr w:rsidR="005E0748" w14:paraId="19058A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8DBC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53C2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Сочиняем сказку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0DD7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BD98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«Книжка наших историй» (коллективная)</w:t>
            </w:r>
          </w:p>
        </w:tc>
      </w:tr>
      <w:tr w:rsidR="005E0748" w14:paraId="2DE993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8DF1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41C9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 историй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9005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F6B7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мероприятие: показ для семей</w:t>
            </w:r>
          </w:p>
        </w:tc>
      </w:tr>
      <w:tr w:rsidR="005E0748" w14:paraId="001D0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70B02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E3CB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C356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8E8EF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5B24618" w14:textId="77777777" w:rsidR="005E0748" w:rsidRDefault="005E0748">
      <w:pPr>
        <w:spacing w:line="200" w:lineRule="exact"/>
      </w:pPr>
    </w:p>
    <w:p w14:paraId="5337FA55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Разделение на «теорию» и «практику» не применяется: в игровом занятии объяснение и действие неразделимы.</w:t>
      </w:r>
    </w:p>
    <w:p w14:paraId="258B8199" w14:textId="77777777" w:rsidR="005E0748" w:rsidRDefault="00000000">
      <w:pPr>
        <w:pStyle w:val="2"/>
        <w:keepLines/>
      </w:pPr>
      <w:bookmarkStart w:id="35" w:name="_Toc242855569"/>
      <w:r>
        <w:lastRenderedPageBreak/>
        <w:t>5. Содержание программы</w:t>
      </w:r>
      <w:bookmarkEnd w:id="35"/>
    </w:p>
    <w:p w14:paraId="73F78194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1. Слово в игре (7 занятий).</w:t>
      </w:r>
      <w:r>
        <w:t xml:space="preserve"> Описание предмета по признакам; подбор определений; синонимы и антонимы; слова-действия; обобщающие и родственные слова.</w:t>
      </w:r>
    </w:p>
    <w:p w14:paraId="7932F10A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2. Рассказываем по картинкам (7 занятий).</w:t>
      </w:r>
      <w:r>
        <w:t xml:space="preserve"> Предложение по картинке; последовательность событий; рассказ по сюжетной картине по плану-вопросам; схема «начало — середина — конец»; рассказ по серии картинок; рассказ от лица игрушки.</w:t>
      </w:r>
    </w:p>
    <w:p w14:paraId="32560A97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3. Загадки, небылицы, рифмы (6 занятий).</w:t>
      </w:r>
      <w:r>
        <w:t xml:space="preserve"> Как устроена загадка; сочинение загадок по схеме «какой? что делает? на что похож?»; рифмы; небылицы; считалки.</w:t>
      </w:r>
    </w:p>
    <w:p w14:paraId="29E1035F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4. Сочиняем сказку (8 занятий).</w:t>
      </w:r>
      <w:r>
        <w:t xml:space="preserve"> Герои и их характер; схема сказки «волшебная дорожка»; новый конец знакомой сказки; сказка-путаница; «если бы…»; сказка по кубикам; иллюстрирование и запись текстов детей.</w:t>
      </w:r>
    </w:p>
    <w:p w14:paraId="384B160D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5. Театр историй (4 занятий).</w:t>
      </w:r>
      <w:r>
        <w:t xml:space="preserve"> Интонация и голос героя; выбор сказки из книжки; распределение ролей по желанию; репетиция с куклами и шапочками; показ.</w:t>
      </w:r>
    </w:p>
    <w:p w14:paraId="3399AF97" w14:textId="77777777" w:rsidR="005E0748" w:rsidRDefault="00000000">
      <w:pPr>
        <w:pStyle w:val="2"/>
        <w:keepLines/>
      </w:pPr>
      <w:bookmarkStart w:id="36" w:name="_Toc242855570"/>
      <w:r>
        <w:t>6. Календарный учебный график</w:t>
      </w:r>
      <w:bookmarkEnd w:id="3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5E0748" w14:paraId="0FCDE7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1F68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BFF4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</w:t>
            </w:r>
          </w:p>
        </w:tc>
      </w:tr>
      <w:tr w:rsidR="005E0748" w14:paraId="120E98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3C16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0260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</w:tc>
      </w:tr>
      <w:tr w:rsidR="005E0748" w14:paraId="754D6E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50EE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Пример расписания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98D4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по вторникам (при другом дне недели даты пересчитываются по тому же правилу)</w:t>
            </w:r>
          </w:p>
        </w:tc>
      </w:tr>
      <w:tr w:rsidR="005E0748" w14:paraId="7B0DA8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2D3D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Комплектование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5BC1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02.10.2026</w:t>
            </w:r>
          </w:p>
        </w:tc>
      </w:tr>
      <w:tr w:rsidR="005E0748" w14:paraId="640FD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8CC4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Первое и последнее занятие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210E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 — 25.05.2027</w:t>
            </w:r>
          </w:p>
        </w:tc>
      </w:tr>
      <w:tr w:rsidR="005E0748" w14:paraId="14AE3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3490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48E9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(32 вторника в период 06.10.2026—25.05.2027; вторники 05.01.2027 и 23.02.2027 — нерабочие дни)</w:t>
            </w:r>
          </w:p>
        </w:tc>
      </w:tr>
      <w:tr w:rsidR="005E0748" w14:paraId="48B623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63B0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39EF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неделю, 25 минут, во второй половине дня (после дневного сна); суммарная нагрузка группы в этот день — не более 75 минут</w:t>
            </w:r>
          </w:p>
        </w:tc>
      </w:tr>
      <w:tr w:rsidR="005E0748" w14:paraId="29205E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7015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Нерабочие праздничные дни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A9E8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04.11.2026; 31.12.2026—08.01.2027; 23.02.2027; 08.03.2027; 01.05.2027; 09.05.2027 и дни переноса выходных по постановлению Правительства РФ о переносе выходных дней в 2027 году</w:t>
            </w:r>
          </w:p>
        </w:tc>
      </w:tr>
      <w:tr w:rsidR="005E0748" w14:paraId="0567C5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872A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Компенсация отменённых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387A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Занятие, отменённое по иной причине (карантин, болезнь педагога, мероприятие ДОО), проводится в резервную дату — 01.06.2027 или 08.06.2027 (вторник), либо в другой день той же или следующей недели при соблюдении дневной нагрузки (форма Д-6). Перенос утверждается изменением расписания в порядке, установленном организацией, и отмечается в графе «Примечание» формы У-8. Резервные даты не являются штатными датами занятий</w:t>
            </w:r>
          </w:p>
        </w:tc>
      </w:tr>
      <w:tr w:rsidR="005E0748" w14:paraId="469CE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B8DB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Гигиенические нормативы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8E59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занятий и дневная нагрузка установлены по СанПиН 1.2.3685-21, действующим до 01.03.2027. До 1 марта 2027 года организация проверяет акт, действующий с 01.03.2027, и при необходимости уточняет расписание и программу на март — май 2027 года</w:t>
            </w:r>
          </w:p>
        </w:tc>
      </w:tr>
      <w:tr w:rsidR="005E0748" w14:paraId="5C9A9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0AB0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D6CF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 — 17.11; раздел 2 — 12.01; раздел 3 — 02.03; раздел 4 — 27.04; раздел 5 — 25.05 (по примеру расписания)</w:t>
            </w:r>
          </w:p>
        </w:tc>
      </w:tr>
    </w:tbl>
    <w:p w14:paraId="31F8CB36" w14:textId="77777777" w:rsidR="005E0748" w:rsidRDefault="005E0748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818"/>
        <w:gridCol w:w="818"/>
        <w:gridCol w:w="818"/>
        <w:gridCol w:w="818"/>
        <w:gridCol w:w="818"/>
        <w:gridCol w:w="818"/>
        <w:gridCol w:w="818"/>
        <w:gridCol w:w="818"/>
        <w:gridCol w:w="753"/>
      </w:tblGrid>
      <w:tr w:rsidR="005E0748" w14:paraId="1F2E3AB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8AA17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1F52B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75109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C74A6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Дек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3EEDA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Янв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F0647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Фев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0868C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6578B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92931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E1166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5E0748" w14:paraId="2E666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E5A76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Занятий по расписанию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1499E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209B1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A963B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2217D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B79E6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03CF4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F32A9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744F4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D0A06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</w:tbl>
    <w:p w14:paraId="29F05E4C" w14:textId="77777777" w:rsidR="005E0748" w:rsidRDefault="005E0748">
      <w:pPr>
        <w:spacing w:line="200" w:lineRule="exact"/>
      </w:pPr>
    </w:p>
    <w:p w14:paraId="055E64A7" w14:textId="77777777" w:rsidR="005E0748" w:rsidRDefault="005E0748">
      <w:pPr>
        <w:sectPr w:rsidR="005E0748">
          <w:headerReference w:type="default" r:id="rId16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11480262" w14:textId="77777777" w:rsidR="005E0748" w:rsidRDefault="00000000">
      <w:pPr>
        <w:pStyle w:val="2"/>
        <w:keepLines/>
      </w:pPr>
      <w:bookmarkStart w:id="37" w:name="_Toc242855571"/>
      <w:r>
        <w:lastRenderedPageBreak/>
        <w:t>7. Календарно-тематическое планирование</w:t>
      </w:r>
      <w:bookmarkEnd w:id="37"/>
    </w:p>
    <w:p w14:paraId="1290276C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Темы следуют разделам учебного плана. Занятия, для которых в программе приведены полные конспекты, отмечены в графе «Тема».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857"/>
        <w:gridCol w:w="4000"/>
        <w:gridCol w:w="3000"/>
        <w:gridCol w:w="2571"/>
        <w:gridCol w:w="1288"/>
      </w:tblGrid>
      <w:tr w:rsidR="005E0748" w14:paraId="7B755D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50817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43A7D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/ игровая ситуация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4A8F8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Задачи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330F2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Основные виды деятельности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9A1AF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Материалы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C9462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Дата</w:t>
            </w:r>
          </w:p>
        </w:tc>
      </w:tr>
      <w:tr w:rsidR="005E0748" w14:paraId="6B6B9D6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A1E6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C585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1. Слово в игре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6BB8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61347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E325B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EA34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2214F7A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38AB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D246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«Сундучок слов»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B98A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описывать предмет, называя 3—4 признака (цвет, форма, материал, назначение)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B3E5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«Что в сундучке?», игра «Узнай по описанию»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27D7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Сундучок, 8—10 предметов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5435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06.10</w:t>
            </w:r>
          </w:p>
        </w:tc>
      </w:tr>
      <w:tr w:rsidR="005E0748" w14:paraId="6E284C4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ECC5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10DC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«Какой? Какая? Какое?»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B4B2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подбирать определения к предмету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F4DF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«Скажи, какой», игра с мячом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FEAE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Осенние листья, картинки, мяч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393C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13.10</w:t>
            </w:r>
          </w:p>
        </w:tc>
      </w:tr>
      <w:tr w:rsidR="005E0748" w14:paraId="66B3834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2E84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4E2B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«Слова-друзья и слова-наоборот» (конспект 1)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BB11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подбирать синонимы и антонимы к знакомым словам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6D62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 с мячом и парными картинками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201C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Мяч, парные картинки, игрушка Незнайка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B6CA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20.10</w:t>
            </w:r>
          </w:p>
        </w:tc>
      </w:tr>
      <w:tr w:rsidR="005E0748" w14:paraId="524D263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0216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D068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умеет делать?»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0AB7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подбирать слова-действия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F753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Игра-пантомима «Угадай, что я делаю»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159A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Картинки с изображением действий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A752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27.10</w:t>
            </w:r>
          </w:p>
        </w:tc>
      </w:tr>
      <w:tr w:rsidR="005E0748" w14:paraId="29CC277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F1B8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F582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«Много-много слов»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5381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называть обобщающие слова и предметы, входящие в группу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6A4F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«Магазин», классификация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3C8A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Карточки предметов, «полки магазина»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4E96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03.11</w:t>
            </w:r>
          </w:p>
        </w:tc>
      </w:tr>
      <w:tr w:rsidR="005E0748" w14:paraId="360F997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28F1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757A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«Слова-родственники»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B027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подбирать однокоренные слова (лес — лесок — лесник)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59F2F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«Семейка слов»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B750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Картинки-«домики» для семеек слов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5725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</w:t>
            </w:r>
          </w:p>
        </w:tc>
      </w:tr>
      <w:tr w:rsidR="005E0748" w14:paraId="0318347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F56B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EF80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«Подбери слово»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D47C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Закреплять умения раздела в игре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7A27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Командная игра без выбывания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F9A4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Карточки-задания, фишки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E455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17.11</w:t>
            </w:r>
          </w:p>
        </w:tc>
      </w:tr>
      <w:tr w:rsidR="005E0748" w14:paraId="5ED8E9A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182E2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7072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2. Рассказываем по картинкам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A0EA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FF773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4E31F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A0F46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0875974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8F4B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05DF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«Смотрим и говорим»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22FB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составлять предложение по картинке: кто? что делает? где?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C540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«Фотограф»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1136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Сюжетные картинки, схема «кто — что делает — где»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2DF8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24.11</w:t>
            </w:r>
          </w:p>
        </w:tc>
      </w:tr>
      <w:tr w:rsidR="005E0748" w14:paraId="69322AC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A68B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F5AF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было раньше, что потом»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0A71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раскладывать 3 картинки по порядку и объяснять порядок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6170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«Наведи порядок»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D8DD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Серии из 3 картинок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7D42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01.12</w:t>
            </w:r>
          </w:p>
        </w:tc>
      </w:tr>
      <w:tr w:rsidR="005E0748" w14:paraId="27936E9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06CC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9457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«Рассказ по картине "Зимние забавы"»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AAAC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составлять описательный рассказ по плану-вопросам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6E8F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Рассматривание, рассказывание по очереди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32C0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Сюжетная картина, план-вопросы в картинках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E125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08.12</w:t>
            </w:r>
          </w:p>
        </w:tc>
      </w:tr>
      <w:tr w:rsidR="005E0748" w14:paraId="0DDF95E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6C43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33E2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«Начало, середина, конец»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3A6B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Познакомить со схемой рассказа «дорожка из трёх кругов»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FD12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«Дорожка рассказа»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7F67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Схема-«дорожка», фишки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66A7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15.12</w:t>
            </w:r>
          </w:p>
        </w:tc>
      </w:tr>
      <w:tr w:rsidR="005E0748" w14:paraId="70CEF46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7632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31ED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«Как щенок дом нашёл» (конспект 2)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2F1E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составлять рассказ по серии из 4 картинок с опорой на схему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5FB0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Рассказывание в парах и в группе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D62B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Серия из 4 картинок, схема-«дорожка»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1C2E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22.12</w:t>
            </w:r>
          </w:p>
        </w:tc>
      </w:tr>
      <w:tr w:rsidR="005E0748" w14:paraId="760FC78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20C9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B127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«Рассказ от лица игрушки»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F5B5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строить рассказ от первого лица («Я — мяч…»)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097E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«Игрушка рассказывает о себе»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FB38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Игрушки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760F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29.12</w:t>
            </w:r>
          </w:p>
        </w:tc>
      </w:tr>
      <w:tr w:rsidR="005E0748" w14:paraId="5745E20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6AA8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8320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«Рассказ для малышей»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48A4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рассказывать свою серию картинок слушателям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A1ED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Рассказывание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EBFE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Серии картинок по выбору детей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5D76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12.01</w:t>
            </w:r>
          </w:p>
        </w:tc>
      </w:tr>
      <w:tr w:rsidR="005E0748" w14:paraId="6EAD36E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E5083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37D1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3. Загадки, небылицы, рифмы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3C556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63B34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9EDE4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81FEA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4F99E5E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07FD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5CE1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«Загадки о зиме»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0713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отгадывать загадки и находить в них признаки предмета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5416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Отгадывание с опорой на картинки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AB2C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Картинки-отгадки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97C7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19.01</w:t>
            </w:r>
          </w:p>
        </w:tc>
      </w:tr>
      <w:tr w:rsidR="005E0748" w14:paraId="3E69A4F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4EF7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34BF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«Сочиняем загадку по схеме»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65B9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сочинять загадку по схеме «какой? что делает? на что похож?»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451F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Сочинение в парах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8A38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Схема загадки, картинки предметов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7552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26.01</w:t>
            </w:r>
          </w:p>
        </w:tc>
      </w:tr>
      <w:tr w:rsidR="005E0748" w14:paraId="3060813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A406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6148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«Рифмы-подружки»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F2A6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Учить подбирать </w:t>
            </w:r>
            <w:proofErr w:type="gramStart"/>
            <w:r>
              <w:rPr>
                <w:sz w:val="21"/>
                <w:szCs w:val="21"/>
              </w:rPr>
              <w:t>рифму к слову</w:t>
            </w:r>
            <w:proofErr w:type="gramEnd"/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9BE2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«Доскажи словечко»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1B69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Мяч, картинки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795F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02.02</w:t>
            </w:r>
          </w:p>
        </w:tc>
      </w:tr>
      <w:tr w:rsidR="005E0748" w14:paraId="126EA06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9F13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7F42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«Небылицы»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EF50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находить нелепицы и придумывать небылицу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A157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«Так бывает или нет?»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6869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Картинки-нелепицы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5C62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09.02</w:t>
            </w:r>
          </w:p>
        </w:tc>
      </w:tr>
      <w:tr w:rsidR="005E0748" w14:paraId="009EBAB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D578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3BF6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«Считалки и чистоговорки»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2480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чувствовать ритм, придумывать продолжение считалки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11EA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Ритмические игры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314F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Бубен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8F9A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16.02</w:t>
            </w:r>
          </w:p>
        </w:tc>
      </w:tr>
      <w:tr w:rsidR="005E0748" w14:paraId="76A6316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EAAB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8285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«Вечер загадок»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F77B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Поддерживать желание загадывать свои загадки слушателям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00AC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Загадывание гостям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A850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Загадки детей, картинки-отгадки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F413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02.03</w:t>
            </w:r>
          </w:p>
        </w:tc>
      </w:tr>
      <w:tr w:rsidR="005E0748" w14:paraId="1CB8E70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2F70A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C2FB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4. Сочиняем сказку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0888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38514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533C4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FEECC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216BC9A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4702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F7C3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«Сказочные герои»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DCB3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описывать героя: внешность, характер, поступки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9A01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«Угадай героя»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0A65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Картинки сказочных героев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B4D9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09.03</w:t>
            </w:r>
          </w:p>
        </w:tc>
      </w:tr>
      <w:tr w:rsidR="005E0748" w14:paraId="2099EE7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50AC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B43B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«Волшебная дорожка: сочиняем сказку по схеме» (конспект 3)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1B20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сочинять сказку по схеме из 5 шагов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680C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Коллективное и парное сочинение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6C61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Схема-«дорожка», карточки героев и мест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9D62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16.03</w:t>
            </w:r>
          </w:p>
        </w:tc>
      </w:tr>
      <w:tr w:rsidR="005E0748" w14:paraId="242AFDF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EF41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72FE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«Сказка с новым концом»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4D1E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придумывать другой конец знакомой сказки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5A53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Рассказывание с изменением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F48E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Иллюстрации к сказке «Колобок»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DA8A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23.03</w:t>
            </w:r>
          </w:p>
        </w:tc>
      </w:tr>
      <w:tr w:rsidR="005E0748" w14:paraId="33A21CD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E69B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9672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«Сказка-путаница»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7BB7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объединять героев разных сказок в одном сюжете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035E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«Салат из сказок»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FA43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Карточки героев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AF97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30.03</w:t>
            </w:r>
          </w:p>
        </w:tc>
      </w:tr>
      <w:tr w:rsidR="005E0748" w14:paraId="3535211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8EAD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66E0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«Если бы…»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7213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строить предположения и развивать сюжет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1F05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Игра-фантазирование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DACF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Картинки-подсказки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07F0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06.04</w:t>
            </w:r>
          </w:p>
        </w:tc>
      </w:tr>
      <w:tr w:rsidR="005E0748" w14:paraId="5086F2F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3D74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5DFA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«Сказка по кубикам»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12FD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сочинять по случайным опорам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4BA0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с кубиками историй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1422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Кубики с картинками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2F6E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13.04</w:t>
            </w:r>
          </w:p>
        </w:tc>
      </w:tr>
      <w:tr w:rsidR="005E0748" w14:paraId="5DD80FC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452B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5ED8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«Рисуем свою сказку»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7277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иллюстрировать свой сюжет; педагог записывает текст со слов ребёнка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1F9F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Рисование, рассказывание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03F1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Бумага, карандаши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2446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20.04</w:t>
            </w:r>
          </w:p>
        </w:tc>
      </w:tr>
      <w:tr w:rsidR="005E0748" w14:paraId="6815481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2C4C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4AF1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«Книжка наших историй»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DA4D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Собрать книжку из текстов и рисунков детей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9179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Сборка книжки, чтение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A7C4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Листы с текстами и рисунками, папка-скоросшиватель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F999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27.04</w:t>
            </w:r>
          </w:p>
        </w:tc>
      </w:tr>
      <w:tr w:rsidR="005E0748" w14:paraId="51B4796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AB62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BBBC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5. Театр историй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0B76A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90E5D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8C9B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07490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5DC3AB2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31E8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6989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«Роли и голоса»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82B7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передавать голосом характер героя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7B1E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«Скажи, как…»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167B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Шапочки героев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51F0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04.05</w:t>
            </w:r>
          </w:p>
        </w:tc>
      </w:tr>
      <w:tr w:rsidR="005E0748" w14:paraId="689FA10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8E03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D6B0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«Готовим спектакль»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0B4D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договариваться о ролях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6F4F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Выбор сказки из книжки, распределение ролей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FDB6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Книжка историй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FEE8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11.05</w:t>
            </w:r>
          </w:p>
        </w:tc>
      </w:tr>
      <w:tr w:rsidR="005E0748" w14:paraId="621E723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0F1B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5DC7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«Репетиция»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772A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действовать в инсценировке по очереди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778E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Инсценировка с куклами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6A4F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Куклы </w:t>
            </w:r>
            <w:proofErr w:type="gramStart"/>
            <w:r>
              <w:rPr>
                <w:sz w:val="21"/>
                <w:szCs w:val="21"/>
              </w:rPr>
              <w:t>би-ба-</w:t>
            </w:r>
            <w:proofErr w:type="spellStart"/>
            <w:r>
              <w:rPr>
                <w:sz w:val="21"/>
                <w:szCs w:val="21"/>
              </w:rPr>
              <w:t>бо</w:t>
            </w:r>
            <w:proofErr w:type="spellEnd"/>
            <w:proofErr w:type="gramEnd"/>
            <w:r>
              <w:rPr>
                <w:sz w:val="21"/>
                <w:szCs w:val="21"/>
              </w:rPr>
              <w:t>, ширма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275D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18.05</w:t>
            </w:r>
          </w:p>
        </w:tc>
      </w:tr>
      <w:tr w:rsidR="005E0748" w14:paraId="24F2488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1B1E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1DA2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«Театр историй»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B0D1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Поддерживать желание выступить перед гостями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12B8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 для семей (итоговое мероприятие)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FB88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Ширма, куклы, книжка историй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6EEC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25.05</w:t>
            </w:r>
          </w:p>
        </w:tc>
      </w:tr>
    </w:tbl>
    <w:p w14:paraId="7DD5BB95" w14:textId="77777777" w:rsidR="005E0748" w:rsidRDefault="005E0748">
      <w:pPr>
        <w:spacing w:line="200" w:lineRule="exact"/>
      </w:pPr>
    </w:p>
    <w:p w14:paraId="0B8A4116" w14:textId="77777777" w:rsidR="005E0748" w:rsidRDefault="005E0748">
      <w:pPr>
        <w:sectPr w:rsidR="005E0748">
          <w:headerReference w:type="default" r:id="rId17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51EFA981" w14:textId="77777777" w:rsidR="005E0748" w:rsidRDefault="00000000">
      <w:pPr>
        <w:pStyle w:val="2"/>
        <w:keepLines/>
      </w:pPr>
      <w:bookmarkStart w:id="38" w:name="_Toc242855572"/>
      <w:r>
        <w:lastRenderedPageBreak/>
        <w:t>8. Планируемые результаты и способы их определения</w:t>
      </w:r>
      <w:bookmarkEnd w:id="3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3367"/>
        <w:gridCol w:w="2808"/>
      </w:tblGrid>
      <w:tr w:rsidR="005E0748" w14:paraId="793C96B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6A2C3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EF812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проявляется в деятельности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F8D4C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и когда фиксируется</w:t>
            </w:r>
          </w:p>
        </w:tc>
      </w:tr>
      <w:tr w:rsidR="005E0748" w14:paraId="5BE2EA11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FD3D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Описывает предмет, называя 3—4 признака; подбирает синонимы и антонимы к знакомым словам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F7AD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играх раздела 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91EE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ноябрь (Д-4)</w:t>
            </w:r>
          </w:p>
        </w:tc>
      </w:tr>
      <w:tr w:rsidR="005E0748" w14:paraId="6ED9F659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A74D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 рассказ по серии из 3—4 картинок, соблюдая последовательность «начало — середина — конец»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0BD0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«Рассказе для малышей»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FE75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январь</w:t>
            </w:r>
          </w:p>
        </w:tc>
      </w:tr>
      <w:tr w:rsidR="005E0748" w14:paraId="11D9475E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CB21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Сочиняет загадку по схеме, подбирает рифму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7E1D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«Вечере загадок»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08AC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март; записи загадок детей</w:t>
            </w:r>
          </w:p>
        </w:tc>
      </w:tr>
      <w:tr w:rsidR="005E0748" w14:paraId="5715797D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3AEC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Сочиняет сказку по схеме-«дорожке» (с помощью или самостоятельно)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4C2A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в «Книжке наших историй»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CBA5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Книжка — апрель</w:t>
            </w:r>
          </w:p>
        </w:tc>
      </w:tr>
      <w:tr w:rsidR="005E0748" w14:paraId="584A5C90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2A11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Слушает партнёра, договаривается о ролях, передаёт голосом характер героя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B437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репетиции и показе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881D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май</w:t>
            </w:r>
          </w:p>
        </w:tc>
      </w:tr>
    </w:tbl>
    <w:p w14:paraId="37CDEE62" w14:textId="77777777" w:rsidR="005E0748" w:rsidRDefault="005E0748">
      <w:pPr>
        <w:spacing w:line="200" w:lineRule="exact"/>
      </w:pPr>
    </w:p>
    <w:p w14:paraId="723EF8EB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Результаты фиксируются в карте педагогического наблюдения (форма Д-4) без баллов и ранжирования; освоение программы отмечается в разделе 3 формы учёта У-8.</w:t>
      </w:r>
    </w:p>
    <w:p w14:paraId="74E04EF9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Критерии освоения программы.</w:t>
      </w:r>
      <w:r>
        <w:rPr>
          <w:sz w:val="23"/>
          <w:szCs w:val="23"/>
        </w:rPr>
        <w:t xml:space="preserve"> Ключевые действия — результаты 1—4 таблицы. Программа отмечается как освоенная, если каждое ключевое действие педагог наблюдал у ребёнка в деятельности не менее двух раз — самостоятельно или с допустимой поддержкой (показ, подсказка-вопрос, опорная картинка или схема). «Освоена частично» — если часть ключевых действий пока наблюдается только при совместном действии со взрослым; «недостаточно наблюдений для вывода» — если ребёнок посетил мало занятий. Запись носит развивающий, поддерживающий характер: она показывает, какую поддержку предложить, и не сравнивает детей между собой.</w:t>
      </w:r>
    </w:p>
    <w:p w14:paraId="5C428D2F" w14:textId="77777777" w:rsidR="005E0748" w:rsidRDefault="00000000">
      <w:pPr>
        <w:pStyle w:val="2"/>
        <w:keepLines/>
      </w:pPr>
      <w:bookmarkStart w:id="39" w:name="_Toc242855573"/>
      <w:r>
        <w:t>9. Итоговое мероприятие</w:t>
      </w:r>
      <w:bookmarkEnd w:id="39"/>
    </w:p>
    <w:p w14:paraId="002F1F1E" w14:textId="77777777" w:rsidR="005E0748" w:rsidRDefault="00000000">
      <w:pPr>
        <w:spacing w:after="120" w:line="276" w:lineRule="auto"/>
        <w:ind w:firstLine="567"/>
        <w:jc w:val="both"/>
      </w:pPr>
      <w:r>
        <w:t>«Книжка наших историй» собирается в апреле из текстов, записанных педагогом со слов детей, и рисунков детей. В последнюю неделю мая дети показывают семьям «Театр историй» — инсценировку одной-двух сказок из книжки. Роли выбираются по желанию; ребёнок, который не хочет выступать, участвует как «ведущий-книгочей» или помогает за ширмой.</w:t>
      </w:r>
    </w:p>
    <w:p w14:paraId="2AC9699D" w14:textId="77777777" w:rsidR="005E0748" w:rsidRDefault="00000000">
      <w:pPr>
        <w:pStyle w:val="2"/>
        <w:keepLines/>
      </w:pPr>
      <w:bookmarkStart w:id="40" w:name="_Toc242855574"/>
      <w:r>
        <w:t>10. Методическое обеспечение и условия реализации</w:t>
      </w:r>
      <w:bookmarkEnd w:id="40"/>
    </w:p>
    <w:p w14:paraId="0BE569DB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Методы и приёмы.</w:t>
      </w:r>
      <w:r>
        <w:t xml:space="preserve"> Словесные и дидактические игры; наглядные схемы; рассказывание по образцу и по плану; коллективное сочинение; запись текстов детей педагогом; театрализация.</w:t>
      </w:r>
    </w:p>
    <w:p w14:paraId="7B1AB2CC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Помещение и материалы.</w:t>
      </w:r>
      <w:r>
        <w:t xml:space="preserve"> Групповое помещение или кабинет; сюжетные картины и серии картинок; схемы-«дорожки»; кубики историй; мяч; куклы </w:t>
      </w:r>
      <w:proofErr w:type="gramStart"/>
      <w:r>
        <w:t>би-ба-</w:t>
      </w:r>
      <w:proofErr w:type="spellStart"/>
      <w:r>
        <w:t>бо</w:t>
      </w:r>
      <w:proofErr w:type="spellEnd"/>
      <w:proofErr w:type="gramEnd"/>
      <w:r>
        <w:t>, ширма, шапочки героев; бумага и карандаши.</w:t>
      </w:r>
    </w:p>
    <w:p w14:paraId="4A4A3DCF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Безопасность.</w:t>
      </w:r>
      <w:r>
        <w:t xml:space="preserve"> Мелкие предметы в «сундучке» не используются; игры с мячом — мягким мячом на ковре.</w:t>
      </w:r>
    </w:p>
    <w:p w14:paraId="1D32183A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Участие детей с ОВЗ.</w:t>
      </w:r>
      <w:r>
        <w:t xml:space="preserve"> Детям с речевыми нарушениями предлагаются опоры (картинки, схемы), выбор ответа из двух, ответ жестом или действием; педагог не исправляет звукопроизношение в ходе рассказа и не ставит логопедических задач; рекомендации по организации занятия получает от учителя-логопеда; при необходимости — лист адаптации Д-5.</w:t>
      </w:r>
    </w:p>
    <w:p w14:paraId="25D81D5F" w14:textId="77777777" w:rsidR="005E0748" w:rsidRDefault="00000000">
      <w:pPr>
        <w:pStyle w:val="2"/>
        <w:keepLines/>
      </w:pPr>
      <w:bookmarkStart w:id="41" w:name="_Toc242855575"/>
      <w:r>
        <w:t>11. Модельные конспекты</w:t>
      </w:r>
      <w:bookmarkEnd w:id="41"/>
    </w:p>
    <w:p w14:paraId="6EEB971B" w14:textId="77777777" w:rsidR="005E0748" w:rsidRDefault="00000000">
      <w:pPr>
        <w:pStyle w:val="3"/>
        <w:keepLines/>
        <w:spacing w:before="240" w:after="160"/>
      </w:pPr>
      <w:r>
        <w:t>Конспект 1. «Слова-друзья и слова-наоборот» (занятие 3)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39A9320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0DF97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E9C91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1126270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2129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FD39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лет; 25 минут</w:t>
            </w:r>
          </w:p>
        </w:tc>
      </w:tr>
      <w:tr w:rsidR="005E0748" w14:paraId="3BB4B76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4B83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D2E4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подбирают к знакомым словам слова, близкие по значению, и слова с противоположным значением</w:t>
            </w:r>
          </w:p>
        </w:tc>
      </w:tr>
      <w:tr w:rsidR="005E0748" w14:paraId="5B545D9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CB5F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CE25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познакомить с понятиями «слова-друзья» и «слова-наоборот»; 2) учить подбирать синонимы и антонимы к прилагательным и глаголам; 3) учить слушать ответы других</w:t>
            </w:r>
          </w:p>
        </w:tc>
      </w:tr>
      <w:tr w:rsidR="005E0748" w14:paraId="5DCB06C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6CA4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C26D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Мяч; парные картинки (большой — маленький, весёлый — грустный, высокий — низкий); игрушка Незнайка; два обруча</w:t>
            </w:r>
          </w:p>
        </w:tc>
      </w:tr>
      <w:tr w:rsidR="005E0748" w14:paraId="42F8F45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F159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C4F3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на ковре в кругу; обручи — справа и слева от педагога</w:t>
            </w:r>
          </w:p>
        </w:tc>
      </w:tr>
      <w:tr w:rsidR="005E0748" w14:paraId="674E56E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34A6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A619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Незнайка путает слова: «Слон маленький, а мышка огромная!» Дети помогают ему разобраться</w:t>
            </w:r>
          </w:p>
        </w:tc>
      </w:tr>
      <w:tr w:rsidR="005E0748" w14:paraId="74CB1C1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8206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0C6E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Исправляют ошибки Незнайки (3 мин). 2) Игра с мячом «Скажи наоборот»: педагог бросает мяч и называет слово, ребёнок — противоположное (5 мин). 3) Раскладывают парные картинки по обручам — «друзья» и «наоборот» (5 мин). 4) Физкультминутка «Высокий — низкий, быстро — медленно» (2 мин). 5) Игра «Скажи по-другому»: заменяют слово близким («грустный — печальный», «бежит — мчится») (6 мин). 6) Каждый придумывает свою пару слов для Незнайки (3 мин)</w:t>
            </w:r>
          </w:p>
        </w:tc>
      </w:tr>
      <w:tr w:rsidR="005E0748" w14:paraId="5286B0F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1F44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511B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сказать про слона по-другому?» «Какое слово — друг слову "весёлый"?» «Какое — наоборот?»</w:t>
            </w:r>
          </w:p>
        </w:tc>
      </w:tr>
      <w:tr w:rsidR="005E0748" w14:paraId="12A76B8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EDE6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6C88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Принимаются все уместные слова (быстрый — скорый, шустрый, резвый)</w:t>
            </w:r>
          </w:p>
        </w:tc>
      </w:tr>
      <w:tr w:rsidR="005E0748" w14:paraId="078E3FD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4483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37F0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Ребёнку, затрудняющемуся с ответом, педагог показывает картинку-подсказку или предлагает выбор из двух слов</w:t>
            </w:r>
          </w:p>
        </w:tc>
      </w:tr>
      <w:tr w:rsidR="005E0748" w14:paraId="5F0EF29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2CE7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7F5D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Незнайка благодарит детей и уносит «копилку слов» — пары, которые придумали дети</w:t>
            </w:r>
          </w:p>
        </w:tc>
      </w:tr>
      <w:tr w:rsidR="005E0748" w14:paraId="4B3ABC9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CD78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545F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подбирает антоним к 3—4 словам и синоним хотя бы к 1—2 словам</w:t>
            </w:r>
          </w:p>
        </w:tc>
      </w:tr>
    </w:tbl>
    <w:p w14:paraId="27630511" w14:textId="77777777" w:rsidR="005E0748" w:rsidRDefault="005E0748">
      <w:pPr>
        <w:spacing w:line="200" w:lineRule="exact"/>
      </w:pPr>
    </w:p>
    <w:p w14:paraId="1CC626D5" w14:textId="77777777" w:rsidR="005E0748" w:rsidRDefault="00000000">
      <w:pPr>
        <w:pStyle w:val="3"/>
        <w:keepLines/>
        <w:spacing w:before="240" w:after="160"/>
      </w:pPr>
      <w:r>
        <w:t>Конспект 2. «Как щенок дом нашёл» (занятие 12)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00EFC2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C820E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65AA1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76BFE1F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6FD2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9C9C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лет; 25 минут</w:t>
            </w:r>
          </w:p>
        </w:tc>
      </w:tr>
      <w:tr w:rsidR="005E0748" w14:paraId="2C7CAD4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D18D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E2AC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составляют рассказ по серии из 4 картинок, соблюдая последовательность событий</w:t>
            </w:r>
          </w:p>
        </w:tc>
      </w:tr>
      <w:tr w:rsidR="005E0748" w14:paraId="421CA78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0361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8CEA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раскладывать серию картинок по порядку и объяснять порядок; 2) учить строить рассказ по схеме «начало — середина — конец»; 3) учить рассказывать в паре по очереди</w:t>
            </w:r>
          </w:p>
        </w:tc>
      </w:tr>
      <w:tr w:rsidR="005E0748" w14:paraId="6F201D7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384D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BF8A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 из 4 картинок (щенок потерялся — ищет — девочка находит щенка — щенок дома); схема-«дорожка» с тремя кругами; комплекты серий для пар</w:t>
            </w:r>
          </w:p>
        </w:tc>
      </w:tr>
      <w:tr w:rsidR="005E0748" w14:paraId="6CEDE8B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7AB4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3D56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за столами парами; большая серия — на доске</w:t>
            </w:r>
          </w:p>
        </w:tc>
      </w:tr>
      <w:tr w:rsidR="005E0748" w14:paraId="1145C31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5A5B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2893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показывает перепутанные картинки: «Художник рисовал историю, а картинки рассыпались»</w:t>
            </w:r>
          </w:p>
        </w:tc>
      </w:tr>
      <w:tr w:rsidR="005E0748" w14:paraId="714FA14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A1C3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9B2D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В парах раскладывают картинки по порядку, объясняют (5 мин). 2) Сверяются с большой серией на доске (2 мин). 3) Вспоминают «дорожку рассказа»: что будет в начале, в середине, в конце (2 мин). 4) Пары договариваются, кто рассказывает начало, кто — конец, и рассказывают друг другу (6 мин). 5) Физкультминутка «Щенок» (2 мин). 6) 3—4 ребёнка рассказывают всей группе; слушатели добавляют, что пропущено (6 мин). 7) Придумывают имя щенку и название рассказа (2 мин)</w:t>
            </w:r>
          </w:p>
        </w:tc>
      </w:tr>
      <w:tr w:rsidR="005E0748" w14:paraId="3F7FD3D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BD8B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5EB4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 чего всё началось?» «Что случилось потом?» «Как закончилась история?» «Что чувствовал щенок?»</w:t>
            </w:r>
          </w:p>
        </w:tc>
      </w:tr>
      <w:tr w:rsidR="005E0748" w14:paraId="443D46D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FB3C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1BC9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 щенка, детали (где искал дом, кто помог), разные концовки</w:t>
            </w:r>
          </w:p>
        </w:tc>
      </w:tr>
      <w:tr w:rsidR="005E0748" w14:paraId="395451B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2CF4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6298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Наводящие вопросы по каждой картинке; пара рассказывает вместе</w:t>
            </w:r>
          </w:p>
        </w:tc>
      </w:tr>
      <w:tr w:rsidR="005E0748" w14:paraId="36AEDAB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F0D3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A612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записывает лучшее название рассказа по выбору детей</w:t>
            </w:r>
          </w:p>
        </w:tc>
      </w:tr>
      <w:tr w:rsidR="005E0748" w14:paraId="68C4149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A1A8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8FB7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раскладывает картинки по порядку и рассказывает, сохраняя последовательность событий</w:t>
            </w:r>
          </w:p>
        </w:tc>
      </w:tr>
    </w:tbl>
    <w:p w14:paraId="4557CC10" w14:textId="77777777" w:rsidR="005E0748" w:rsidRDefault="005E0748">
      <w:pPr>
        <w:spacing w:line="200" w:lineRule="exact"/>
      </w:pPr>
    </w:p>
    <w:p w14:paraId="543C5369" w14:textId="77777777" w:rsidR="005E0748" w:rsidRDefault="00000000">
      <w:pPr>
        <w:pStyle w:val="3"/>
        <w:keepLines/>
        <w:spacing w:before="240" w:after="160"/>
      </w:pPr>
      <w:r>
        <w:lastRenderedPageBreak/>
        <w:t>Конспект 3. «Волшебная дорожка: сочиняем сказку по схеме» (занятие 22)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16D0078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8B591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A4E06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3F081A9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EC87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CB2E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лет; 25 минут</w:t>
            </w:r>
          </w:p>
        </w:tc>
      </w:tr>
      <w:tr w:rsidR="005E0748" w14:paraId="19FD60E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FED9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992B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сочиняют короткую сказку по схеме из пяти шагов</w:t>
            </w:r>
          </w:p>
        </w:tc>
      </w:tr>
      <w:tr w:rsidR="005E0748" w14:paraId="690DE55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C28A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0969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познакомить со схемой сказки: герой — место — что случилось — кто помог — чем закончилось; 2) учить выбирать элементы сказки и связывать их; 3) поддерживать придумывание</w:t>
            </w:r>
          </w:p>
        </w:tc>
      </w:tr>
      <w:tr w:rsidR="005E0748" w14:paraId="4D8B52C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4F7B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F82D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Схема-«дорожка» из пяти шагов-картинок; наборы карточек: герои, места, волшебные помощники; конверты</w:t>
            </w:r>
          </w:p>
        </w:tc>
      </w:tr>
      <w:tr w:rsidR="005E0748" w14:paraId="49D149C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2E8D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A7BE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на ковре, затем за столами тройками</w:t>
            </w:r>
          </w:p>
        </w:tc>
      </w:tr>
      <w:tr w:rsidR="005E0748" w14:paraId="793C610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83BD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CC48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Сказочник прислал «волшебную дорожку»: «Кто по ней пройдёт, тот сказку сочинит»</w:t>
            </w:r>
          </w:p>
        </w:tc>
      </w:tr>
      <w:tr w:rsidR="005E0748" w14:paraId="1D8E194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26E2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7D11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Знакомятся со схемой: что означает каждый шаг (3 мин). 2) Коллективная сказка: дети выбирают карточки для каждого шага, педагог помогает связать их в историю (6 мин). 3) Физкультминутка (2 мин). 4) Тройки получают конверт, выбирают свои карточки и сочиняют сказку (8 мин). 5) Тройки рассказывают свои сказки (5 мин). 6) Педагог записывает названия (1 мин)</w:t>
            </w:r>
          </w:p>
        </w:tc>
      </w:tr>
      <w:tr w:rsidR="005E0748" w14:paraId="4371780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DA20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D8E1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«Кто наш герой? Какой он?» «Что с ним случилось?» «Кто помог и как?» «Чем всё закончилось?»</w:t>
            </w:r>
          </w:p>
        </w:tc>
      </w:tr>
      <w:tr w:rsidR="005E0748" w14:paraId="63814C2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7672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E557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Любые сочетания героев, мест и помощников; можно заменить карточку своим героем</w:t>
            </w:r>
          </w:p>
        </w:tc>
      </w:tr>
      <w:tr w:rsidR="005E0748" w14:paraId="6B05445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4896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7341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садится к тройке, которой трудно начать, и задаёт вопрос первого шага</w:t>
            </w:r>
          </w:p>
        </w:tc>
      </w:tr>
      <w:tr w:rsidR="005E0748" w14:paraId="45C4BE0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AD6F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52E7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Сказки записываются для «Книжки наших историй»</w:t>
            </w:r>
          </w:p>
        </w:tc>
      </w:tr>
      <w:tr w:rsidR="005E0748" w14:paraId="12A725A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A3BB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12E3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Тройка рассказывает сказку, в которой есть все пять шагов схемы</w:t>
            </w:r>
          </w:p>
        </w:tc>
      </w:tr>
    </w:tbl>
    <w:p w14:paraId="315BAB64" w14:textId="77777777" w:rsidR="005E0748" w:rsidRDefault="005E0748">
      <w:pPr>
        <w:spacing w:line="200" w:lineRule="exact"/>
      </w:pPr>
    </w:p>
    <w:p w14:paraId="24CAF89E" w14:textId="77777777" w:rsidR="005E0748" w:rsidRDefault="00000000">
      <w:pPr>
        <w:pStyle w:val="3"/>
        <w:keepLines/>
        <w:spacing w:before="240" w:after="160"/>
      </w:pPr>
      <w:r>
        <w:t>Материалы к конспектам</w:t>
      </w:r>
    </w:p>
    <w:p w14:paraId="19B07E59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Ниже приведены текстовые материалы, необходимые для проведения модельных занятий. Иллюстрации (сюжетные картинки, фотографии образцов) педагог рисует сам или подбирает из источников, разрешающих их использование в образовательных целях, с указанием автора.</w:t>
      </w:r>
    </w:p>
    <w:p w14:paraId="22EBD19C" w14:textId="77777777" w:rsidR="005E0748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К конспекту 1. Пары слов для игр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3087"/>
        <w:gridCol w:w="3088"/>
      </w:tblGrid>
      <w:tr w:rsidR="005E0748" w14:paraId="6BE9708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506C4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Слово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176C7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Слово-наоборот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68783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Слово-друг</w:t>
            </w:r>
          </w:p>
        </w:tc>
      </w:tr>
      <w:tr w:rsidR="005E0748" w14:paraId="50EB5C68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FA16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большой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F875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маленький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7105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огромный</w:t>
            </w:r>
          </w:p>
        </w:tc>
      </w:tr>
      <w:tr w:rsidR="005E0748" w14:paraId="582CC5DA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4EA7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весёлый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35AD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грустный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0461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радостный</w:t>
            </w:r>
          </w:p>
        </w:tc>
      </w:tr>
      <w:tr w:rsidR="005E0748" w14:paraId="23FC013A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F279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быстрый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DCAA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медленный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5495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шустрый</w:t>
            </w:r>
          </w:p>
        </w:tc>
      </w:tr>
      <w:tr w:rsidR="005E0748" w14:paraId="5E720166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7DE6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B97B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91FB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рослый</w:t>
            </w:r>
          </w:p>
        </w:tc>
      </w:tr>
      <w:tr w:rsidR="005E0748" w14:paraId="5CA05149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C8B0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тёплый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F929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холодный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7AA6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горячий*</w:t>
            </w:r>
          </w:p>
        </w:tc>
      </w:tr>
      <w:tr w:rsidR="005E0748" w14:paraId="012DFBE3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B35A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смелый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5791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трусливый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26C9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храбрый</w:t>
            </w:r>
          </w:p>
        </w:tc>
      </w:tr>
      <w:tr w:rsidR="005E0748" w14:paraId="53120DAC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4EB0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идти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A961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стоять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D988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шагать</w:t>
            </w:r>
          </w:p>
        </w:tc>
      </w:tr>
      <w:tr w:rsidR="005E0748" w14:paraId="433D6173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35F0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смеяться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10CF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плакать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C65E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хохотать</w:t>
            </w:r>
          </w:p>
        </w:tc>
      </w:tr>
    </w:tbl>
    <w:p w14:paraId="24D04428" w14:textId="77777777" w:rsidR="005E0748" w:rsidRDefault="005E0748">
      <w:pPr>
        <w:spacing w:line="200" w:lineRule="exact"/>
      </w:pPr>
    </w:p>
    <w:p w14:paraId="64D38207" w14:textId="77777777" w:rsidR="005E0748" w:rsidRDefault="00000000">
      <w:pPr>
        <w:spacing w:after="12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* Слова-«друзья» близки по значению, но не всегда полностью совпадают; на занятии принимаются все уместные варианты.</w:t>
      </w:r>
    </w:p>
    <w:p w14:paraId="21303C08" w14:textId="77777777" w:rsidR="005E0748" w:rsidRDefault="00000000">
      <w:pPr>
        <w:keepNext/>
        <w:spacing w:before="120" w:after="60" w:line="276" w:lineRule="auto"/>
      </w:pPr>
      <w:r>
        <w:rPr>
          <w:b/>
          <w:bCs/>
        </w:rPr>
        <w:t>К конспекту 2. Серия «Как щенок дом нашёл» (описание четырёх картинок)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3"/>
        <w:gridCol w:w="7952"/>
      </w:tblGrid>
      <w:tr w:rsidR="005E0748" w14:paraId="1F3008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BD18D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Картинка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2F579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изображено</w:t>
            </w:r>
          </w:p>
        </w:tc>
      </w:tr>
      <w:tr w:rsidR="005E0748" w14:paraId="45EF34B3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C9BF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7381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Щенок играет с бабочкой на краю парка и убегает за ней далеко от дома</w:t>
            </w:r>
          </w:p>
        </w:tc>
      </w:tr>
      <w:tr w:rsidR="005E0748" w14:paraId="6DC652DC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5A44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BE4D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Щенок один на незнакомой улице, вокруг большие дома; он грустит</w:t>
            </w:r>
          </w:p>
        </w:tc>
      </w:tr>
      <w:tr w:rsidR="005E0748" w14:paraId="7302AB3D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5A47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2CA9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Девочка с мамой замечают щенка, девочка читает адрес на его ошейнике</w:t>
            </w:r>
          </w:p>
        </w:tc>
      </w:tr>
      <w:tr w:rsidR="005E0748" w14:paraId="0FA394FF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03FB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83EF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Девочка и мама приводят щенка к дому; хозяин-мальчик радостно обнимает щенка</w:t>
            </w:r>
          </w:p>
        </w:tc>
      </w:tr>
    </w:tbl>
    <w:p w14:paraId="1197AE44" w14:textId="77777777" w:rsidR="005E0748" w:rsidRDefault="005E0748">
      <w:pPr>
        <w:spacing w:line="200" w:lineRule="exact"/>
      </w:pPr>
    </w:p>
    <w:p w14:paraId="03051FF4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Схема «дорожка рассказа»: три круга на полоске картона — зелёный (начало), жёлтый (середина), красный (конец); под каждым — место для фишки.</w:t>
      </w:r>
    </w:p>
    <w:p w14:paraId="76A77E6C" w14:textId="77777777" w:rsidR="005E0748" w:rsidRDefault="00000000">
      <w:pPr>
        <w:keepNext/>
        <w:spacing w:before="120" w:after="60" w:line="276" w:lineRule="auto"/>
      </w:pPr>
      <w:r>
        <w:rPr>
          <w:b/>
          <w:bCs/>
        </w:rPr>
        <w:t>К конспекту 3. Схема «волшебная дорожка» и наборы карточек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1683"/>
        <w:gridCol w:w="5614"/>
      </w:tblGrid>
      <w:tr w:rsidR="005E0748" w14:paraId="550C7F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9EA94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 дорожки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8E531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Значок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D4FD5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Карточки (по 4—5 в наборе)</w:t>
            </w:r>
          </w:p>
        </w:tc>
      </w:tr>
      <w:tr w:rsidR="005E0748" w14:paraId="0DB51D52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C411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Герой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9A5E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Человечек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EA8F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Зайчонок, девочка Маша, робот, ёжик, медвежонок</w:t>
            </w:r>
          </w:p>
        </w:tc>
      </w:tr>
      <w:tr w:rsidR="005E0748" w14:paraId="0816434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2837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Место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B552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Домик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EDE6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Лес, море, город, космос, сказочный замок</w:t>
            </w:r>
          </w:p>
        </w:tc>
      </w:tr>
      <w:tr w:rsidR="005E0748" w14:paraId="42A671B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0917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Что случилось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8D69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Молния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E768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Потерялся, сломалась вещь, пришёл дождь, заблудился, не может найти друга</w:t>
            </w:r>
          </w:p>
        </w:tc>
      </w:tr>
      <w:tr w:rsidR="005E0748" w14:paraId="2178D2E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61ED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Кто помог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9633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Сердечко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FF14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Волшебник, птица, друг, мама, фонарик</w:t>
            </w:r>
          </w:p>
        </w:tc>
      </w:tr>
      <w:tr w:rsidR="005E0748" w14:paraId="4A44EC4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040D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Чем закончилось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425D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Солнце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B6EC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Вернулся домой, нашёл друга, устроили праздник, научился новому</w:t>
            </w:r>
          </w:p>
        </w:tc>
      </w:tr>
    </w:tbl>
    <w:p w14:paraId="51295DE6" w14:textId="77777777" w:rsidR="005E0748" w:rsidRDefault="005E0748">
      <w:pPr>
        <w:spacing w:line="200" w:lineRule="exact"/>
      </w:pPr>
    </w:p>
    <w:p w14:paraId="3B040EEE" w14:textId="77777777" w:rsidR="005E0748" w:rsidRDefault="00000000">
      <w:pPr>
        <w:pStyle w:val="2"/>
        <w:keepLines/>
      </w:pPr>
      <w:bookmarkStart w:id="42" w:name="_Toc242855576"/>
      <w:r>
        <w:t>12. Рекомендации родителям</w:t>
      </w:r>
      <w:bookmarkEnd w:id="42"/>
    </w:p>
    <w:p w14:paraId="25BD9A27" w14:textId="77777777" w:rsidR="005E074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Читайте вместе и спрашивайте: «Что было сначала? А потом?»</w:t>
      </w:r>
    </w:p>
    <w:p w14:paraId="75CF8DE6" w14:textId="77777777" w:rsidR="005E074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Играйте в «скажи наоборот» и «придумай рифму» в дороге.</w:t>
      </w:r>
    </w:p>
    <w:p w14:paraId="3683B88D" w14:textId="77777777" w:rsidR="005E074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Записывайте придуманные ребёнком истории — так он видит ценность своих слов.</w:t>
      </w:r>
    </w:p>
    <w:p w14:paraId="764BC6C5" w14:textId="77777777" w:rsidR="005E074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lastRenderedPageBreak/>
        <w:t>Не исправляйте ребёнка на полуслове: дослушайте, затем повторите фразу правильно.</w:t>
      </w:r>
    </w:p>
    <w:p w14:paraId="541573B1" w14:textId="77777777" w:rsidR="005E0748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Если ребёнку нужна помощь учителя-логопеда, кружок её не заменяет — обсудите это с логопедом детского сада.</w:t>
      </w:r>
    </w:p>
    <w:p w14:paraId="56043E84" w14:textId="77777777" w:rsidR="005E0748" w:rsidRDefault="00000000">
      <w:pPr>
        <w:pStyle w:val="2"/>
        <w:keepLines/>
      </w:pPr>
      <w:bookmarkStart w:id="43" w:name="_Toc242855577"/>
      <w:r>
        <w:t>13. Источники</w:t>
      </w:r>
      <w:bookmarkEnd w:id="43"/>
    </w:p>
    <w:p w14:paraId="7BDF3966" w14:textId="77777777" w:rsidR="005E074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 (ст. 12, 23, 75).</w:t>
      </w:r>
    </w:p>
    <w:p w14:paraId="3DA9EA07" w14:textId="77777777" w:rsidR="005E074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 xml:space="preserve">Порядок организации и осуществления образовательной деятельности по дополнительным общеобразовательным программам (приказ </w:t>
      </w:r>
      <w:proofErr w:type="spellStart"/>
      <w:r>
        <w:t>Минпросвещения</w:t>
      </w:r>
      <w:proofErr w:type="spellEnd"/>
      <w:r>
        <w:t xml:space="preserve"> России от 27.07.2022 № 629).</w:t>
      </w:r>
    </w:p>
    <w:p w14:paraId="3A83DEA4" w14:textId="77777777" w:rsidR="005E074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 xml:space="preserve">ФГОС дошкольного образования (приказ Минобрнауки России от 17.10.2013 № 1155); федеральная образовательная программа дошкольного образования (приказ </w:t>
      </w:r>
      <w:proofErr w:type="spellStart"/>
      <w:r>
        <w:t>Минпросвещения</w:t>
      </w:r>
      <w:proofErr w:type="spellEnd"/>
      <w:r>
        <w:t xml:space="preserve"> России от 25.11.2022 № 1028) — в части возрастных характеристик и содержания образовательной области, соответствующей направленности программы.</w:t>
      </w:r>
    </w:p>
    <w:p w14:paraId="70011A15" w14:textId="77777777" w:rsidR="005E074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СанПиН 1.2.3685-21 (таблица 6.6); СП 2.4.2.4283-26.</w:t>
      </w:r>
    </w:p>
    <w:p w14:paraId="75529608" w14:textId="77777777" w:rsidR="005E0748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[Методические пособия, используемые педагогом, — указываются с полными выходными данными.]</w:t>
      </w:r>
    </w:p>
    <w:p w14:paraId="7C529B3A" w14:textId="77777777" w:rsidR="005E0748" w:rsidRDefault="005E0748">
      <w:pPr>
        <w:sectPr w:rsidR="005E0748">
          <w:headerReference w:type="default" r:id="rId18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0819F6AF" w14:textId="77777777" w:rsidR="005E0748" w:rsidRDefault="00000000">
      <w:pPr>
        <w:pStyle w:val="1"/>
      </w:pPr>
      <w:bookmarkStart w:id="44" w:name="_Toc242855578"/>
      <w:r>
        <w:lastRenderedPageBreak/>
        <w:t>Программа 4. «Юный исследователь» (6—7 лет)</w:t>
      </w:r>
      <w:bookmarkEnd w:id="4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E0748" w14:paraId="566617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95FB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РАССМОТРЕНА</w:t>
            </w:r>
          </w:p>
          <w:p w14:paraId="537A5FB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коллегиального органа]</w:t>
            </w:r>
          </w:p>
          <w:p w14:paraId="18B63CE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B52D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14:paraId="3EB5012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[ДОЛЖНОСТЬ РУКОВОДИТЕЛЯ]</w:t>
            </w:r>
          </w:p>
          <w:p w14:paraId="40FA1E3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2592C740" w14:textId="77777777" w:rsidR="005E0748" w:rsidRDefault="005E0748">
      <w:pPr>
        <w:spacing w:line="200" w:lineRule="exact"/>
      </w:pPr>
    </w:p>
    <w:p w14:paraId="0AF2AFCE" w14:textId="77777777" w:rsidR="005E0748" w:rsidRDefault="00000000">
      <w:pPr>
        <w:keepNext/>
        <w:spacing w:before="160" w:after="80" w:line="276" w:lineRule="auto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Дополнительная общеразвивающая программа «Юный исследователь»</w:t>
      </w:r>
    </w:p>
    <w:p w14:paraId="1B4F253D" w14:textId="77777777" w:rsidR="005E0748" w:rsidRDefault="00000000">
      <w:pPr>
        <w:keepNext/>
        <w:spacing w:after="60" w:line="276" w:lineRule="auto"/>
        <w:jc w:val="center"/>
      </w:pPr>
      <w:r>
        <w:t>Направленность: естественнонаучная · Возраст: 6—7 лет · Срок: 1 год (32 занятия)</w:t>
      </w:r>
    </w:p>
    <w:p w14:paraId="46545FDD" w14:textId="77777777" w:rsidR="005E0748" w:rsidRDefault="00000000">
      <w:pPr>
        <w:keepNext/>
        <w:spacing w:after="200"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>Автор-составитель: [Ф.И.О. ПЕДАГОГА], [ДОЛЖНОСТЬ] · [НАИМЕНОВАНИЕ ОБРАЗОВАТЕЛЬНОЙ ОРГАНИЗАЦИИ] · [УЧЕБНЫЙ ГОД]</w:t>
      </w:r>
    </w:p>
    <w:p w14:paraId="2DEE7ECC" w14:textId="77777777" w:rsidR="005E0748" w:rsidRDefault="00000000">
      <w:pPr>
        <w:pStyle w:val="2"/>
        <w:keepLines/>
      </w:pPr>
      <w:bookmarkStart w:id="45" w:name="_Toc242855579"/>
      <w:r>
        <w:t>1. Паспорт программы</w:t>
      </w:r>
      <w:bookmarkEnd w:id="4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5E0748" w14:paraId="2901FD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325F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41DA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Естественнонаучная</w:t>
            </w:r>
          </w:p>
        </w:tc>
      </w:tr>
      <w:tr w:rsidR="005E0748" w14:paraId="72BFD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9ECE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2400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</w:t>
            </w:r>
          </w:p>
        </w:tc>
      </w:tr>
      <w:tr w:rsidR="005E0748" w14:paraId="542076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F404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и срок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12FB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занятия; 1 учебный год (октябрь — май; резервные даты — июнь)</w:t>
            </w:r>
          </w:p>
        </w:tc>
      </w:tr>
      <w:tr w:rsidR="005E0748" w14:paraId="3A22E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D9E2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91FB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неделю, 30 минут, во второй половине дня; суммарная нагрузка группы в этот день — не более 90 минут</w:t>
            </w:r>
          </w:p>
        </w:tc>
      </w:tr>
      <w:tr w:rsidR="005E0748" w14:paraId="7848F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A3AE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Наполняемость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35C4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10—12 детей</w:t>
            </w:r>
          </w:p>
        </w:tc>
      </w:tr>
      <w:tr w:rsidR="005E0748" w14:paraId="0022B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B40F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7D63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у детей 6—7 лет умения исследовать свойства предметов и явлений с помощью простых безопасных опытов и наблюдений.</w:t>
            </w:r>
          </w:p>
        </w:tc>
      </w:tr>
      <w:tr w:rsidR="005E0748" w14:paraId="0A2958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CC69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Итоговое мероприятие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B9E6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научная конференция «Наша лаборатория»</w:t>
            </w:r>
          </w:p>
        </w:tc>
      </w:tr>
      <w:tr w:rsidR="005E0748" w14:paraId="609BC0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1A56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3637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Бесплатно; по заявлению родителей (законных представителей)</w:t>
            </w:r>
          </w:p>
        </w:tc>
      </w:tr>
      <w:tr w:rsidR="005E0748" w14:paraId="0998D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8648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4882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</w:t>
            </w:r>
          </w:p>
        </w:tc>
      </w:tr>
    </w:tbl>
    <w:p w14:paraId="482E4238" w14:textId="77777777" w:rsidR="005E0748" w:rsidRDefault="005E0748">
      <w:pPr>
        <w:spacing w:line="200" w:lineRule="exact"/>
      </w:pPr>
    </w:p>
    <w:p w14:paraId="31AF47EB" w14:textId="77777777" w:rsidR="005E0748" w:rsidRDefault="00000000">
      <w:pPr>
        <w:pStyle w:val="2"/>
        <w:keepLines/>
      </w:pPr>
      <w:bookmarkStart w:id="46" w:name="_Toc242855580"/>
      <w:r>
        <w:t>2. Пояснительная записка</w:t>
      </w:r>
      <w:bookmarkEnd w:id="46"/>
    </w:p>
    <w:p w14:paraId="2C66D997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Направленность.</w:t>
      </w:r>
      <w:r>
        <w:t xml:space="preserve"> Естественнонаучная.</w:t>
      </w:r>
    </w:p>
    <w:p w14:paraId="00B639D2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Актуальность.</w:t>
      </w:r>
      <w:r>
        <w:t xml:space="preserve"> Дети 6—7 лет задают много вопросов «почему?» и готовы проверять ответы на опыте. Регулярные опыты в малой группе учат предполагать, наблюдать и делать вывод — эти умения нужны и в школе.</w:t>
      </w:r>
    </w:p>
    <w:p w14:paraId="69D4D719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Отличительные особенности.</w:t>
      </w:r>
      <w:r>
        <w:t xml:space="preserve"> Каждое занятие строится по шагам исследования: вопрос → «я думаю, что…» (предположение) → опыт → «получилось, что…» (вывод). Результаты фиксируются значками на «доске догадок» и в общем дневнике наблюдений.</w:t>
      </w:r>
    </w:p>
    <w:p w14:paraId="254CC190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Адресат.</w:t>
      </w:r>
      <w:r>
        <w:t xml:space="preserve"> Дети 6—7 лет (подготовительная группа). Способны удерживать цель опыта, работать в малой группе, понимать простые схемы.</w:t>
      </w:r>
    </w:p>
    <w:p w14:paraId="0CAA6A56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Условия набора.</w:t>
      </w:r>
      <w:r>
        <w:t xml:space="preserve"> Без отбора, по заявлению родителей.</w:t>
      </w:r>
    </w:p>
    <w:p w14:paraId="00BE217D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Формы организации.</w:t>
      </w:r>
      <w:r>
        <w:t xml:space="preserve"> Групповые занятия, работа в парах и группах по 3—4 человека в «лаборатории» (кабинет, групповое помещение).</w:t>
      </w:r>
    </w:p>
    <w:p w14:paraId="19176D63" w14:textId="77777777" w:rsidR="005E0748" w:rsidRDefault="00000000">
      <w:pPr>
        <w:pStyle w:val="2"/>
        <w:keepLines/>
      </w:pPr>
      <w:bookmarkStart w:id="47" w:name="_Toc242855581"/>
      <w:r>
        <w:t>3. Цель и задачи</w:t>
      </w:r>
      <w:bookmarkEnd w:id="47"/>
    </w:p>
    <w:p w14:paraId="32CC328D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Цель:</w:t>
      </w:r>
      <w:r>
        <w:t xml:space="preserve"> Развитие у детей 6—7 лет умения исследовать свойства предметов и явлений с помощью простых безопасных опытов и наблюдений.</w:t>
      </w:r>
    </w:p>
    <w:p w14:paraId="5EBC2A6B" w14:textId="77777777" w:rsidR="005E0748" w:rsidRDefault="00000000">
      <w:pPr>
        <w:spacing w:after="60" w:line="276" w:lineRule="auto"/>
        <w:ind w:firstLine="567"/>
        <w:jc w:val="both"/>
      </w:pPr>
      <w:r>
        <w:rPr>
          <w:b/>
          <w:bCs/>
        </w:rPr>
        <w:t>Задачи:</w:t>
      </w:r>
    </w:p>
    <w:p w14:paraId="73B42F3C" w14:textId="77777777" w:rsidR="005E074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Учить формулировать вопрос и высказывать предположение до опыта.</w:t>
      </w:r>
    </w:p>
    <w:p w14:paraId="62850994" w14:textId="77777777" w:rsidR="005E074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Учить проводить простые безопасные опыты по показу и по схеме.</w:t>
      </w:r>
    </w:p>
    <w:p w14:paraId="24CD6B7A" w14:textId="77777777" w:rsidR="005E074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Учить наблюдать и сравнивать результаты, фиксировать их значками.</w:t>
      </w:r>
    </w:p>
    <w:p w14:paraId="77A0F2B2" w14:textId="77777777" w:rsidR="005E074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Познакомить со свойствами воды, воздуха, света, магнитов и с условиями роста растений.</w:t>
      </w:r>
    </w:p>
    <w:p w14:paraId="748B8C86" w14:textId="77777777" w:rsidR="005E0748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Учить представлять результат мини-исследования другим детям.</w:t>
      </w:r>
    </w:p>
    <w:p w14:paraId="289AE63E" w14:textId="77777777" w:rsidR="005E0748" w:rsidRDefault="00000000">
      <w:pPr>
        <w:pStyle w:val="2"/>
        <w:keepLines/>
      </w:pPr>
      <w:bookmarkStart w:id="48" w:name="_Toc242855582"/>
      <w:r>
        <w:t>4. Учебный план</w:t>
      </w:r>
      <w:bookmarkEnd w:id="4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3742"/>
        <w:gridCol w:w="1496"/>
        <w:gridCol w:w="3556"/>
      </w:tblGrid>
      <w:tr w:rsidR="005E0748" w14:paraId="3736A8E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FB236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4ABB8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C6D1C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2BF03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5E0748" w14:paraId="106CC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9DB4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E830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Вода и её секреты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5283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39D7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схема «Секреты воды»</w:t>
            </w:r>
          </w:p>
        </w:tc>
      </w:tr>
      <w:tr w:rsidR="005E0748" w14:paraId="13AF2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FDBC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E2F9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Воздух вокруг нас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386D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8FD0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«Испытание парашютов»</w:t>
            </w:r>
          </w:p>
        </w:tc>
      </w:tr>
      <w:tr w:rsidR="005E0748" w14:paraId="58805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208C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7779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 и тень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37F4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75D3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 теней</w:t>
            </w:r>
          </w:p>
        </w:tc>
      </w:tr>
      <w:tr w:rsidR="005E0748" w14:paraId="565B9C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D64D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37D2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Магниты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424B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1767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Магнитная игра собственного изобретения</w:t>
            </w:r>
          </w:p>
        </w:tc>
      </w:tr>
      <w:tr w:rsidR="005E0748" w14:paraId="112043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C884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59B2E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Растения: наблюдаем и выращиваем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F302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7B03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Дневник наблюдений группы</w:t>
            </w:r>
          </w:p>
        </w:tc>
      </w:tr>
      <w:tr w:rsidR="005E0748" w14:paraId="4C0FE2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7AEC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9806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Мини-проект «Наша лаборатория»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EF2E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8CCA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мероприятие: детская научная конференция</w:t>
            </w:r>
          </w:p>
        </w:tc>
      </w:tr>
      <w:tr w:rsidR="005E0748" w14:paraId="055780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165C7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A40E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803C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5D5CA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8F5DB59" w14:textId="77777777" w:rsidR="005E0748" w:rsidRDefault="005E0748">
      <w:pPr>
        <w:spacing w:line="200" w:lineRule="exact"/>
      </w:pPr>
    </w:p>
    <w:p w14:paraId="5AEC9DC0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Разделение на «теорию» и «практику» не применяется: в игровом занятии объяснение и действие неразделимы.</w:t>
      </w:r>
    </w:p>
    <w:p w14:paraId="426CC656" w14:textId="77777777" w:rsidR="005E0748" w:rsidRDefault="00000000">
      <w:pPr>
        <w:pStyle w:val="2"/>
        <w:keepLines/>
      </w:pPr>
      <w:bookmarkStart w:id="49" w:name="_Toc242855583"/>
      <w:r>
        <w:t>5. Содержание программы</w:t>
      </w:r>
      <w:bookmarkEnd w:id="49"/>
    </w:p>
    <w:p w14:paraId="6201A72F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1. Вода и её секреты (6 занятий).</w:t>
      </w:r>
      <w:r>
        <w:t xml:space="preserve"> Правила лаборатории; плавучесть; растворимость; окрашивание; впитывание; таяние льда.</w:t>
      </w:r>
    </w:p>
    <w:p w14:paraId="74779D06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2. Воздух вокруг нас (5 занятий).</w:t>
      </w:r>
      <w:r>
        <w:t xml:space="preserve"> Обнаружение воздуха; пузырьки; ветер; воздух толкает; падение предметов в воздухе.</w:t>
      </w:r>
    </w:p>
    <w:p w14:paraId="2BCFDF0D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3. Свет и тень (5 занятий).</w:t>
      </w:r>
      <w:r>
        <w:t xml:space="preserve"> Источники света; тень и её размер; прозрачные и непрозрачные предметы; отражение.</w:t>
      </w:r>
    </w:p>
    <w:p w14:paraId="60ACB08A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4. Магниты (5 занятий).</w:t>
      </w:r>
      <w:r>
        <w:t xml:space="preserve"> Что притягивает магнит; действие через преграды; сила магнита; магнитная игра; компас.</w:t>
      </w:r>
    </w:p>
    <w:p w14:paraId="5BFD8E86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Раздел 5. Растения: наблюдаем и выращиваем (6 занятий).</w:t>
      </w:r>
      <w:r>
        <w:t xml:space="preserve"> Условия роста растений; посадка и наблюдение; измерение; движение воды по стеблю; семена; сравнение результатов.</w:t>
      </w:r>
    </w:p>
    <w:p w14:paraId="29519634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6. Мини-проект «Наша лаборатория» (5 занятий).</w:t>
      </w:r>
      <w:r>
        <w:t xml:space="preserve"> Выбор вопроса; план опыта по схеме; проведение и фиксация; подготовка рассказа и плаката; конференция.</w:t>
      </w:r>
    </w:p>
    <w:p w14:paraId="39FC1578" w14:textId="77777777" w:rsidR="005E0748" w:rsidRDefault="00000000">
      <w:pPr>
        <w:pStyle w:val="2"/>
        <w:keepLines/>
      </w:pPr>
      <w:bookmarkStart w:id="50" w:name="_Toc242855584"/>
      <w:r>
        <w:t>6. Календарный учебный график</w:t>
      </w:r>
      <w:bookmarkEnd w:id="5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5E0748" w14:paraId="0F998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0688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5AA0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</w:t>
            </w:r>
          </w:p>
        </w:tc>
      </w:tr>
      <w:tr w:rsidR="005E0748" w14:paraId="277881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0FE0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F2DB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</w:tc>
      </w:tr>
      <w:tr w:rsidR="005E0748" w14:paraId="152AF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02C5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Пример расписания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281D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по вторникам (при другом дне недели даты пересчитываются по тому же правилу)</w:t>
            </w:r>
          </w:p>
        </w:tc>
      </w:tr>
      <w:tr w:rsidR="005E0748" w14:paraId="5AA42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C807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Комплектование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8A73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02.10.2026</w:t>
            </w:r>
          </w:p>
        </w:tc>
      </w:tr>
      <w:tr w:rsidR="005E0748" w14:paraId="460EBA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CE03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Первое и последнее занятие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3375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 — 25.05.2027</w:t>
            </w:r>
          </w:p>
        </w:tc>
      </w:tr>
      <w:tr w:rsidR="005E0748" w14:paraId="4FD3F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1EB4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C68F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(32 вторника в период 06.10.2026—25.05.2027; вторники 05.01.2027 и 23.02.2027 — нерабочие дни)</w:t>
            </w:r>
          </w:p>
        </w:tc>
      </w:tr>
      <w:tr w:rsidR="005E0748" w14:paraId="3F4057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31F4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3E68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неделю, 30 минут, во второй половине дня; суммарная нагрузка группы в этот день — не более 90 минут</w:t>
            </w:r>
          </w:p>
        </w:tc>
      </w:tr>
      <w:tr w:rsidR="005E0748" w14:paraId="1DDF7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9B2B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Нерабочие праздничные дни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B155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04.11.2026; 31.12.2026—08.01.2027; 23.02.2027; 08.03.2027; 01.05.2027; 09.05.2027 и дни переноса выходных по постановлению Правительства РФ о переносе выходных дней в 2027 году</w:t>
            </w:r>
          </w:p>
        </w:tc>
      </w:tr>
      <w:tr w:rsidR="005E0748" w14:paraId="0EBCC3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881A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Компенсация отменённых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2463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Занятие, отменённое по иной причине (карантин, болезнь педагога, мероприятие ДОО), проводится в резервную дату — 01.06.2027 или 08.06.2027 (вторник), либо в другой день той же или следующей недели при соблюдении дневной нагрузки (форма Д-6). Перенос утверждается изменением расписания в порядке, установленном организацией, и отмечается в графе «Примечание» формы У-8. Резервные даты не являются штатными датами занятий</w:t>
            </w:r>
          </w:p>
        </w:tc>
      </w:tr>
      <w:tr w:rsidR="005E0748" w14:paraId="340500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FD00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Гигиенические нормативы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BBC5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занятий и дневная нагрузка установлены по СанПиН 1.2.3685-21, действующим до 01.03.2027. До 1 марта 2027 года организация проверяет акт, действующий с 01.03.2027, и при необходимости уточняет расписание и программу на март — май 2027 года</w:t>
            </w:r>
          </w:p>
        </w:tc>
      </w:tr>
      <w:tr w:rsidR="005E0748" w14:paraId="431979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CCB4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0340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 — 10.11; раздел 2 — 15.12; раздел 3 — 26.01; раздел 4 — 09.03; раздел 5 — 20.04; раздел 6 — 25.05 (по примеру расписания)</w:t>
            </w:r>
          </w:p>
        </w:tc>
      </w:tr>
    </w:tbl>
    <w:p w14:paraId="4356950A" w14:textId="77777777" w:rsidR="005E0748" w:rsidRDefault="005E0748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818"/>
        <w:gridCol w:w="818"/>
        <w:gridCol w:w="818"/>
        <w:gridCol w:w="818"/>
        <w:gridCol w:w="818"/>
        <w:gridCol w:w="818"/>
        <w:gridCol w:w="818"/>
        <w:gridCol w:w="818"/>
        <w:gridCol w:w="753"/>
      </w:tblGrid>
      <w:tr w:rsidR="005E0748" w14:paraId="341A323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0784C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3E962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D0C20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6F1F5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Дек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CFEAD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Янв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2EEF1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Фев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560F4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53C79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D9A89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E7CE5" w14:textId="77777777" w:rsidR="005E07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5E0748" w14:paraId="2A7271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607DA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Занятий по расписанию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83127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281DB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C7C7C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0774B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D2E58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7C55A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AF04E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19550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9E1A7" w14:textId="77777777" w:rsidR="005E07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</w:tbl>
    <w:p w14:paraId="0365E2B9" w14:textId="77777777" w:rsidR="005E0748" w:rsidRDefault="005E0748">
      <w:pPr>
        <w:spacing w:line="200" w:lineRule="exact"/>
      </w:pPr>
    </w:p>
    <w:p w14:paraId="76B78A64" w14:textId="77777777" w:rsidR="005E0748" w:rsidRDefault="005E0748">
      <w:pPr>
        <w:sectPr w:rsidR="005E0748">
          <w:headerReference w:type="default" r:id="rId19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7A4502D7" w14:textId="77777777" w:rsidR="005E0748" w:rsidRDefault="00000000">
      <w:pPr>
        <w:pStyle w:val="2"/>
        <w:keepLines/>
      </w:pPr>
      <w:bookmarkStart w:id="51" w:name="_Toc242855585"/>
      <w:r>
        <w:lastRenderedPageBreak/>
        <w:t>7. Календарно-тематическое планирование</w:t>
      </w:r>
      <w:bookmarkEnd w:id="51"/>
    </w:p>
    <w:p w14:paraId="448AF8E7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Темы следуют разделам учебного плана. Занятия, для которых в программе приведены полные конспекты, отмечены в графе «Тема».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857"/>
        <w:gridCol w:w="4000"/>
        <w:gridCol w:w="3000"/>
        <w:gridCol w:w="2571"/>
        <w:gridCol w:w="1288"/>
      </w:tblGrid>
      <w:tr w:rsidR="005E0748" w14:paraId="7460F07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B8711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96626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/ игровая ситуация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0AAE1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Задачи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842F2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Основные виды деятельности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D0327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Материалы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E9C5A" w14:textId="77777777" w:rsidR="005E074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Дата</w:t>
            </w:r>
          </w:p>
        </w:tc>
      </w:tr>
      <w:tr w:rsidR="005E0748" w14:paraId="29D2221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6529C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BFFD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1. Вода и её секреты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3AF48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82982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D3D97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089C6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5324DB2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25F7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5236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«Правила юного исследователя»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CB78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Познакомить с правилами лаборатории и значками записи результатов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9B95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«Можно — нельзя», знакомство с лупой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73B4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Лупы в пластиковой оправе, карточки-значки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91CD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06.10</w:t>
            </w:r>
          </w:p>
        </w:tc>
      </w:tr>
      <w:tr w:rsidR="005E0748" w14:paraId="3C7E18E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7EF4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2A87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«Тонет — не тонет» (конспект 1)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6CAB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высказывать предположение и проверять его опытом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C436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предметами в воде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357C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Таз с водой, предметы из дерева, пластика, металла, пробка, камешек (крупный)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A78E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13.10</w:t>
            </w:r>
          </w:p>
        </w:tc>
      </w:tr>
      <w:tr w:rsidR="005E0748" w14:paraId="7AEC5D7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F2D9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5C0F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растворяется в воде?»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9ABC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сравнивать вещества: растворяются или нет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F295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солью, сахаром, песком, маслом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2A03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Прозрачные пластиковые стаканы, ложки, вещества в баночках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A1AA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20.10</w:t>
            </w:r>
          </w:p>
        </w:tc>
      </w:tr>
      <w:tr w:rsidR="005E0748" w14:paraId="74A33D8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B7DC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5B87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«Цветная вода»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2F11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окрашивать воду и получать новые оттенки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7F83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пищевыми красителями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A2F4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Пищевые красители, пипетки, стаканы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53DD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27.10</w:t>
            </w:r>
          </w:p>
        </w:tc>
      </w:tr>
      <w:tr w:rsidR="005E0748" w14:paraId="5B2BC99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C094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CF3A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«Кто выпил воду?»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B7DF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сравнивать впитывающие свойства материалов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B7C8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бумагой, тканью, губкой, плёнкой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67D5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Образцы материалов, тарелки, пипетки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4966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03.11</w:t>
            </w:r>
          </w:p>
        </w:tc>
      </w:tr>
      <w:tr w:rsidR="005E0748" w14:paraId="3610F2A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242B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6F0B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«Лёд и вода»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CEB0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наблюдать таяние льда и объяснять причину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149E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Наблюдение; общая схема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C0A8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Кубики льда, тарелки, лист схемы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C324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10.11</w:t>
            </w:r>
          </w:p>
        </w:tc>
      </w:tr>
      <w:tr w:rsidR="005E0748" w14:paraId="5761FB9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AE759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A134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2. Воздух вокруг нас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3663C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5EFE7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13E2C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ADBE0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72CAD58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C9F5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90F1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«Где прячется воздух?»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4BA5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обнаруживать воздух в пакете и под перевёрнутым стаканом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CDB3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Опыты с пакетом и стаканом в воде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3B23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Пакеты, стаканы, таз с водой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9AA6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17.11</w:t>
            </w:r>
          </w:p>
        </w:tc>
      </w:tr>
      <w:tr w:rsidR="005E0748" w14:paraId="2D9068D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EB15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78A2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«Увидеть воздух»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C426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наблюдать пузырьки воздуха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B43E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трубочкой и водой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8C56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Стаканы, трубочки для сока (индивидуальные)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96A5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24.11</w:t>
            </w:r>
          </w:p>
        </w:tc>
      </w:tr>
      <w:tr w:rsidR="005E0748" w14:paraId="08C1A1F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3AC0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BFFF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«Ветер — это движение воздуха»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72B4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объяснять, отчего крутится вертушка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505E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вертушками и веером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F91E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Бумажные вертушки, веера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E47B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01.12</w:t>
            </w:r>
          </w:p>
        </w:tc>
      </w:tr>
      <w:tr w:rsidR="005E0748" w14:paraId="0B36236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FC8A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106B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«Воздух толкает»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C14E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наблюдать движение шарика по нитке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A4A5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«Реактивный шарик» (показ педагога и повторение)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1D6F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Воздушный шарик, нить, трубочка, скотч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FF3B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08.12</w:t>
            </w:r>
          </w:p>
        </w:tc>
      </w:tr>
      <w:tr w:rsidR="005E0748" w14:paraId="6297101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8F16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28F4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«Испытание парашютов»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E945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сравнивать скорость падения предметов с парашютом и без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DC4B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Опыт, сравнение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17F8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Салфетки, нитки, лёгкие игрушки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5EAA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15.12</w:t>
            </w:r>
          </w:p>
        </w:tc>
      </w:tr>
      <w:tr w:rsidR="005E0748" w14:paraId="0E5B200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1D20B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3E1F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3. Свет и тень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07EC6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C34B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E3E13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01539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65B2775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766F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59F5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«Свет и темнота»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FB53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находить источники света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8A1B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в «тёмной комнате» с фонариком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0473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Фонарики, коробка-«тёмная комната»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9C8A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22.12</w:t>
            </w:r>
          </w:p>
        </w:tc>
      </w:tr>
      <w:tr w:rsidR="005E0748" w14:paraId="2289B07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84C6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8979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«Откуда берётся тень?» (конспект 2)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C32D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устанавливать связь между светом, предметом и тенью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7BB7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фонариком и игрушками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FE87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Фонарики, игрушки, экран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649C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29.12</w:t>
            </w:r>
          </w:p>
        </w:tc>
      </w:tr>
      <w:tr w:rsidR="005E0748" w14:paraId="34AFA7C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27B4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0FEC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«Большая и маленькая тень»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C09C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изменять размер тени, приближая и удаляя предмет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F717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Опыт, театр теней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0536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Фонарик, силуэты на палочках, экран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C24E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12.01</w:t>
            </w:r>
          </w:p>
        </w:tc>
      </w:tr>
      <w:tr w:rsidR="005E0748" w14:paraId="5F3AE54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34CB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1D0E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«Прозрачное — непрозрачное»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82D5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сравнивать, пропускают ли материалы свет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16E3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материалами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E834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Прозрачная и цветная пластиковая плёнка, калька, бумага, картон, ткань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0384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19.01</w:t>
            </w:r>
          </w:p>
        </w:tc>
      </w:tr>
      <w:tr w:rsidR="005E0748" w14:paraId="52F97F8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A187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9D1B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«Солнечный зайчик»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E575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получать отражение зеркалом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91E3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Опыт; театр теней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9D32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Небьющиеся пластиковые зеркала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5E2C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26.01</w:t>
            </w:r>
          </w:p>
        </w:tc>
      </w:tr>
      <w:tr w:rsidR="005E0748" w14:paraId="0BE39EA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F11D9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C929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4. Магниты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F8B42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E40DC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B289E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1F01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7C5DFD5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985B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BA7A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притягивает магнит?» (конспект 3)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B9A4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сортировать предметы на притягивающиеся и не притягивающиеся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A126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Опыт, сортировка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18C6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Крупные магниты в пластиковом корпусе, предметы из разных материалов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43D3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02.02</w:t>
            </w:r>
          </w:p>
        </w:tc>
      </w:tr>
      <w:tr w:rsidR="005E0748" w14:paraId="5921D24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CC4A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1109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«Магнит через преграду»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717A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проверять, действует ли магнит через бумагу, ткань, воду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21EA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DE79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Магниты, скрепки, стакан с водой, бумага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A9BA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09.02</w:t>
            </w:r>
          </w:p>
        </w:tc>
      </w:tr>
      <w:tr w:rsidR="005E0748" w14:paraId="46EE044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D80C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243F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«Сильный и слабый магнит»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5FCE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сравнивать силу магнитов по количеству удерживаемых скрепок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3E24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подсчётом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D84E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Магниты разного размера, крупные скрепки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020F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16.02</w:t>
            </w:r>
          </w:p>
        </w:tc>
      </w:tr>
      <w:tr w:rsidR="005E0748" w14:paraId="4B58CC4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7734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D85C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«Магнитная рыбалка»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275E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конструировать удочку с магнитом и проверять её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2828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Конструирование и игра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72E5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Палочки, нитки, магниты, картонные рыбки со скрепками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8C41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02.03</w:t>
            </w:r>
          </w:p>
        </w:tc>
      </w:tr>
      <w:tr w:rsidR="005E0748" w14:paraId="230EDAB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192A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4598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«Компас»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C4F3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Познакомить с магнитной стрелкой компаса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8A8E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Наблюдение; придумываем свою магнитную игру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4ACA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Компас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FD9A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09.03</w:t>
            </w:r>
          </w:p>
        </w:tc>
      </w:tr>
      <w:tr w:rsidR="005E0748" w14:paraId="191E539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8F3DA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F981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5. Растения: наблюдаем и выращиваем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B4090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8BEB7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93A43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CF6A0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6BD3CA4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A485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5DBB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нужно растению?»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AD87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планировать опыт: растение с водой и без воды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F370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Беседа, планирование опыта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EF3A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Два одинаковых растения, схема опыта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69EB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16.03</w:t>
            </w:r>
          </w:p>
        </w:tc>
      </w:tr>
      <w:tr w:rsidR="005E0748" w14:paraId="28C5553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463B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2D7A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«Сажаем лук и горох»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8BA0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сажать семена и луковицы, начинать дневник наблюдений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6530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Посадка, заполнение дневника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BDFE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Луковицы, семена гороха, стаканы с землёй, дневник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968C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23.03</w:t>
            </w:r>
          </w:p>
        </w:tc>
      </w:tr>
      <w:tr w:rsidR="005E0748" w14:paraId="01DB993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1E39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4C07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«Растёт или нет?»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8804E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измерять рост полоской бумаги и сравнивать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EF97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Измерение, запись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52ED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Полоски бумаги, дневник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385A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30.03</w:t>
            </w:r>
          </w:p>
        </w:tc>
      </w:tr>
      <w:tr w:rsidR="005E0748" w14:paraId="77D37EE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166E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5DEA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«Как вода путешествует по стеблю»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A72C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наблюдать движение воды по стеблю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1D6D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цветком в окрашенной воде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AF54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Белый цветок или стебель сельдерея, пищевой краситель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181F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06.04</w:t>
            </w:r>
          </w:p>
        </w:tc>
      </w:tr>
      <w:tr w:rsidR="005E0748" w14:paraId="4A36CA4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92BA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C92B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«Семена бывают разные»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44EC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рассматривать семена через лупу и сортировать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F87F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Рассматривание, сортировка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F7D2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Крупные семена (фасоль, тыква, подсолнечник), лупы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FF42B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13.04</w:t>
            </w:r>
          </w:p>
        </w:tc>
      </w:tr>
      <w:tr w:rsidR="005E0748" w14:paraId="16F8323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B93B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D84C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выросло?»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AB45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сравнивать результаты и делать вывод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5010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Обсуждение; дневник группы (итог раздела)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4ABA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Растения, дневник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9FE2A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20.04</w:t>
            </w:r>
          </w:p>
        </w:tc>
      </w:tr>
      <w:tr w:rsidR="005E0748" w14:paraId="6766DCB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BB1E9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5257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6. Мини-проект «Наша лаборатория»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C1131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C440A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B192A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11887" w14:textId="77777777" w:rsidR="005E0748" w:rsidRDefault="005E074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E0748" w14:paraId="0F8440B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D507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58B4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«Выбираем вопрос»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BE6CC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выбирать вопрос для исследования в группе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2041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Обсуждение в группах по 3—4 человека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2BF7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Карточки с вопросами по темам года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90AE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27.04</w:t>
            </w:r>
          </w:p>
        </w:tc>
      </w:tr>
      <w:tr w:rsidR="005E0748" w14:paraId="4E90685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3B5E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6175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«Планируем опыт»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A35D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составлять план опыта значками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FDBF6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Работа со схемой-планом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62CF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Бланки-схемы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77C8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04.05</w:t>
            </w:r>
          </w:p>
        </w:tc>
      </w:tr>
      <w:tr w:rsidR="005E0748" w14:paraId="514AE50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F6E4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77B1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«Проводим опыт»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998D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проводить опыт и фиксировать результат значками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848A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в группах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796B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Материалы по выбранным вопросам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CD958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11.05</w:t>
            </w:r>
          </w:p>
        </w:tc>
      </w:tr>
      <w:tr w:rsidR="005E0748" w14:paraId="07BD75F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1122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1A553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«Готовим рассказ и плакат»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04E79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Учить представлять результат: вопрос, догадка, опыт, вывод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F5265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Рисование плаката, репетиция рассказа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8CFC0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Ватман, карандаши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6B151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18.05</w:t>
            </w:r>
          </w:p>
        </w:tc>
      </w:tr>
      <w:tr w:rsidR="005E0748" w14:paraId="533E8F7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2B922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4F644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«Детская научная конференция»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848ED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Поддерживать желание рассказать о своём исследовании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264B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Выступления групп (итоговое мероприятие)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FB327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Плакаты, материалы опытов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8A8BF" w14:textId="77777777" w:rsidR="005E074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25.05</w:t>
            </w:r>
          </w:p>
        </w:tc>
      </w:tr>
    </w:tbl>
    <w:p w14:paraId="2212872C" w14:textId="77777777" w:rsidR="005E0748" w:rsidRDefault="005E0748">
      <w:pPr>
        <w:spacing w:line="200" w:lineRule="exact"/>
      </w:pPr>
    </w:p>
    <w:p w14:paraId="3BD86CA4" w14:textId="77777777" w:rsidR="005E0748" w:rsidRDefault="005E0748">
      <w:pPr>
        <w:sectPr w:rsidR="005E0748">
          <w:headerReference w:type="default" r:id="rId2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78CC9841" w14:textId="77777777" w:rsidR="005E0748" w:rsidRDefault="00000000">
      <w:pPr>
        <w:pStyle w:val="2"/>
        <w:keepLines/>
      </w:pPr>
      <w:bookmarkStart w:id="52" w:name="_Toc242855586"/>
      <w:r>
        <w:lastRenderedPageBreak/>
        <w:t>8. Планируемые результаты и способы их определения</w:t>
      </w:r>
      <w:bookmarkEnd w:id="5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3367"/>
        <w:gridCol w:w="2808"/>
      </w:tblGrid>
      <w:tr w:rsidR="005E0748" w14:paraId="02DA6E7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9FD28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1D800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проявляется в деятельности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84420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и когда фиксируется</w:t>
            </w:r>
          </w:p>
        </w:tc>
      </w:tr>
      <w:tr w:rsidR="005E0748" w14:paraId="2454418B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BD7B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Высказывает предположение до опыта («я думаю, что…»)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E77B1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каждом занятии; запись на «доске догадок»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2C2B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ноябрь, февраль, май (Д-4)</w:t>
            </w:r>
          </w:p>
        </w:tc>
      </w:tr>
      <w:tr w:rsidR="005E0748" w14:paraId="7716DB4D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3364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простой опыт по показу и по схеме, соблюдая правила лаборатории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6384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опытах разделов 1—5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8F61F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— по разделам</w:t>
            </w:r>
          </w:p>
        </w:tc>
      </w:tr>
      <w:tr w:rsidR="005E0748" w14:paraId="6AACE9D9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80339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Сравнивает результат с предположением и делает вывод («получилось, что…»)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06B1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обсуждении после опыта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817F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Наблюдение; записи в дневнике группы</w:t>
            </w:r>
          </w:p>
        </w:tc>
      </w:tr>
      <w:tr w:rsidR="005E0748" w14:paraId="4F77B716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418B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Называет свойства воды, воздуха, света, магнитов, условия роста растений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56AD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играх-обсуждениях, на конференции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FA632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разделов</w:t>
            </w:r>
          </w:p>
        </w:tc>
      </w:tr>
      <w:tr w:rsidR="005E0748" w14:paraId="67F95CD9" w14:textId="77777777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7A8A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результат мини-исследования другим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CCF9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конференции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519B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Конференция — май</w:t>
            </w:r>
          </w:p>
        </w:tc>
      </w:tr>
    </w:tbl>
    <w:p w14:paraId="646BCDF7" w14:textId="77777777" w:rsidR="005E0748" w:rsidRDefault="005E0748">
      <w:pPr>
        <w:spacing w:line="200" w:lineRule="exact"/>
      </w:pPr>
    </w:p>
    <w:p w14:paraId="16C97478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Результаты фиксируются в карте педагогического наблюдения (форма Д-4) без баллов и ранжирования; освоение программы отмечается в разделе 3 формы учёта У-8.</w:t>
      </w:r>
    </w:p>
    <w:p w14:paraId="4985DD1C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Критерии освоения программы.</w:t>
      </w:r>
      <w:r>
        <w:rPr>
          <w:sz w:val="23"/>
          <w:szCs w:val="23"/>
        </w:rPr>
        <w:t xml:space="preserve"> Ключевые действия — результаты 1—4 таблицы. Программа отмечается как освоенная, если каждое ключевое действие педагог наблюдал у ребёнка в деятельности не менее двух раз — самостоятельно или с допустимой поддержкой (показ, подсказка-вопрос, опорная картинка или схема). «Освоена частично» — если часть ключевых действий пока наблюдается только при совместном действии со взрослым; «недостаточно наблюдений для вывода» — если ребёнок посетил мало занятий. Запись носит развивающий, поддерживающий характер: она показывает, какую поддержку предложить, и не сравнивает детей между собой.</w:t>
      </w:r>
    </w:p>
    <w:p w14:paraId="2F8059E2" w14:textId="77777777" w:rsidR="005E0748" w:rsidRDefault="00000000">
      <w:pPr>
        <w:pStyle w:val="2"/>
        <w:keepLines/>
      </w:pPr>
      <w:bookmarkStart w:id="53" w:name="_Toc242855587"/>
      <w:r>
        <w:t>9. Итоговое мероприятие</w:t>
      </w:r>
      <w:bookmarkEnd w:id="53"/>
    </w:p>
    <w:p w14:paraId="6A04FD5A" w14:textId="77777777" w:rsidR="005E0748" w:rsidRDefault="00000000">
      <w:pPr>
        <w:spacing w:after="120" w:line="276" w:lineRule="auto"/>
        <w:ind w:firstLine="567"/>
        <w:jc w:val="both"/>
      </w:pPr>
      <w:r>
        <w:t>Детская научная конференция «Наша лаборатория» проходит в последнюю неделю мая. Группы по 3—4 человека показывают плакат «вопрос — догадка — опыт — вывод» и, если хотят, повторяют опыт перед гостями. Слушатели (дети другой группы, родители по желанию) задают вопросы. Работы не оцениваются и не сравниваются; все участники получают «удостоверение юного исследователя».</w:t>
      </w:r>
    </w:p>
    <w:p w14:paraId="5C78661F" w14:textId="77777777" w:rsidR="005E0748" w:rsidRDefault="00000000">
      <w:pPr>
        <w:pStyle w:val="2"/>
        <w:keepLines/>
      </w:pPr>
      <w:bookmarkStart w:id="54" w:name="_Toc242855588"/>
      <w:r>
        <w:t>10. Методическое обеспечение и условия реализации</w:t>
      </w:r>
      <w:bookmarkEnd w:id="54"/>
    </w:p>
    <w:p w14:paraId="11F299D7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Методы и приёмы.</w:t>
      </w:r>
      <w:r>
        <w:t xml:space="preserve"> Проблемный вопрос; предположение до опыта; опыт по показу и по схеме; наблюдение; фиксация значками; обсуждение и вывод; мини-проект.</w:t>
      </w:r>
    </w:p>
    <w:p w14:paraId="23049A22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Помещение и материалы.</w:t>
      </w:r>
      <w:r>
        <w:t xml:space="preserve"> Кабинет или групповое помещение с водостойкими столами; пластиковые стаканы и тазы, пипетки, лупы и зеркала в пластиковой оправе, фонарики, крупные магниты в корпусе, крупные скрепки, пищевые красители, соль, сахар, растительное масло, семена, луковицы, земля, бумага, ткань, фартуки.</w:t>
      </w:r>
    </w:p>
    <w:p w14:paraId="0299D9B4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Безопасность.</w:t>
      </w:r>
      <w:r>
        <w:t xml:space="preserve"> Без нагрева, открытого огня, горячей воды и химических веществ; без стеклянной посуды; только крупные магниты в корпусе (мелкие и неодимовые магниты не используются); вещества не пробуются на вкус; работа в фартуках; после опытов дети моют руки; воздушные шарики надувает педагог.</w:t>
      </w:r>
    </w:p>
    <w:p w14:paraId="63418F94" w14:textId="77777777" w:rsidR="005E0748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Участие детей с ОВЗ.</w:t>
      </w:r>
      <w:r>
        <w:t xml:space="preserve"> Схемы опытов с крупными изображениями; роль в группе по возможностям ребёнка (наблюдатель, «хранитель значков», помощник экспериментатора); дополнительное время; при необходимости — лист адаптации Д-5.</w:t>
      </w:r>
    </w:p>
    <w:p w14:paraId="652DFBA7" w14:textId="77777777" w:rsidR="005E0748" w:rsidRDefault="00000000">
      <w:pPr>
        <w:pStyle w:val="2"/>
        <w:keepLines/>
      </w:pPr>
      <w:bookmarkStart w:id="55" w:name="_Toc242855589"/>
      <w:r>
        <w:t>11. Модельные конспекты</w:t>
      </w:r>
      <w:bookmarkEnd w:id="55"/>
    </w:p>
    <w:p w14:paraId="301C332D" w14:textId="77777777" w:rsidR="005E0748" w:rsidRDefault="00000000">
      <w:pPr>
        <w:pStyle w:val="3"/>
        <w:keepLines/>
        <w:spacing w:before="240" w:after="160"/>
      </w:pPr>
      <w:r>
        <w:t>Конспект 1. «Тонет — не тонет» (занятие 2)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34E239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40257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A97E6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2C49757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AB97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A2FD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лет; 30 минут</w:t>
            </w:r>
          </w:p>
        </w:tc>
      </w:tr>
      <w:tr w:rsidR="005E0748" w14:paraId="3FCD497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C187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37CF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высказывают предположение о том, утонет ли предмет, проверяют его опытом и сравнивают результат с предположением</w:t>
            </w:r>
          </w:p>
        </w:tc>
      </w:tr>
      <w:tr w:rsidR="005E0748" w14:paraId="46F95A2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78C1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5CA2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высказывать предположение до опыта; 2) учить фиксировать результат значками; 3) подвести к выводу: плавучесть зависит от материала и формы</w:t>
            </w:r>
          </w:p>
        </w:tc>
      </w:tr>
      <w:tr w:rsidR="005E0748" w14:paraId="75576D6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3E95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BE61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Тазы с водой на каждую подгруппу; предметы: деревянный брусок, пробка, пластиковая крышка, металлическая ложка, крупный камень, пластилиновый шар и пластилиновая «лодочка»; таблицы со значками «тонет — плавает»; фартуки, полотенца</w:t>
            </w:r>
          </w:p>
        </w:tc>
      </w:tr>
      <w:tr w:rsidR="005E0748" w14:paraId="7B530CE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DE3B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5935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 стола по 4 ребёнка; на каждом — таз и набор предметов; «доска догадок» у педагога</w:t>
            </w:r>
          </w:p>
        </w:tc>
      </w:tr>
      <w:tr w:rsidR="005E0748" w14:paraId="2B7B9DE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2197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88CB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от капитана: «Какие грузы можно перевозить на плоту, а какие утонут?»</w:t>
            </w:r>
          </w:p>
        </w:tc>
      </w:tr>
      <w:tr w:rsidR="005E0748" w14:paraId="45FE0DD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4803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735F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Надевают фартуки, вспоминают правила лаборатории (2 мин). 2) Рассматривают предметы, каждый ставит на «доске догадок» значок: «утонет» или «будет плавать» (5 мин). 3) По очереди опускают предметы в воду, отмечают результат в таблице (8 мин). 4) Сравнивают таблицу с «доской догадок»: где угадали, где нет (4 мин). 5) Физкультминутка «Волны» (2 мин). 6) Опыт с пластилином: шар тонет; можно ли сделать так, чтобы пластилин плавал? Лепят «лодочку» и проверяют (6 мин). 7) Вывод: «получилось, что…» (3 мин)</w:t>
            </w:r>
          </w:p>
        </w:tc>
      </w:tr>
      <w:tr w:rsidR="005E0748" w14:paraId="66E2073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6958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419E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ты думаешь, что будет?» «Почему ты так думаешь?» «Совпала догадка с опытом?» «Почему пластилиновая лодочка не тонет?»</w:t>
            </w:r>
          </w:p>
        </w:tc>
      </w:tr>
      <w:tr w:rsidR="005E0748" w14:paraId="7EF90E4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C669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93D8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Разные формы «лодочки»; дети могут предложить свои предметы для проверки (безопасные)</w:t>
            </w:r>
          </w:p>
        </w:tc>
      </w:tr>
      <w:tr w:rsidR="005E0748" w14:paraId="36CF4B2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564C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8F08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Ребёнку, затрудняющемуся с предположением, предлагается выбрать значок из двух; помощь в лепке лодочки</w:t>
            </w:r>
          </w:p>
        </w:tc>
      </w:tr>
      <w:tr w:rsidR="005E0748" w14:paraId="6851C3F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2B2F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8967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 капитану: какие грузы можно погрузить на плот; дети моют руки</w:t>
            </w:r>
          </w:p>
        </w:tc>
      </w:tr>
      <w:tr w:rsidR="005E0748" w14:paraId="3B2E255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818C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A49C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ставит значок предположения до опыта и сравнивает его с результатом; объясняет, что форма помогла пластилину плавать</w:t>
            </w:r>
          </w:p>
        </w:tc>
      </w:tr>
    </w:tbl>
    <w:p w14:paraId="745AB18C" w14:textId="77777777" w:rsidR="005E0748" w:rsidRDefault="005E0748">
      <w:pPr>
        <w:spacing w:line="200" w:lineRule="exact"/>
      </w:pPr>
    </w:p>
    <w:p w14:paraId="565A443D" w14:textId="77777777" w:rsidR="005E0748" w:rsidRDefault="00000000">
      <w:pPr>
        <w:pStyle w:val="3"/>
        <w:keepLines/>
        <w:spacing w:before="240" w:after="160"/>
      </w:pPr>
      <w:r>
        <w:t>Конспект 2. «Откуда берётся тень?» (занятие 13)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0B3929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8C614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3D903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205EC9E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CABF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D179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лет; 30 минут</w:t>
            </w:r>
          </w:p>
        </w:tc>
      </w:tr>
      <w:tr w:rsidR="005E0748" w14:paraId="02E3483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593A3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DCEC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устанавливают, что тень появляется, когда предмет загораживает свет</w:t>
            </w:r>
          </w:p>
        </w:tc>
      </w:tr>
      <w:tr w:rsidR="005E0748" w14:paraId="4476C56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74E1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B7A7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находить условия появления тени (источник света, предмет, поверхность); 2) учить менять положение тени, перемещая фонарик; 3) учить формулировать вывод</w:t>
            </w:r>
          </w:p>
        </w:tc>
      </w:tr>
      <w:tr w:rsidR="005E0748" w14:paraId="582C243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F0E6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7678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Фонарики на каждую пару; небольшие игрушки; светлый экран (лист ватмана); значки «свет», «предмет», «тень»</w:t>
            </w:r>
          </w:p>
        </w:tc>
      </w:tr>
      <w:tr w:rsidR="005E0748" w14:paraId="4AF057A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5972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4E98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 затемнено шторами; пары у экрана на столах</w:t>
            </w:r>
          </w:p>
        </w:tc>
      </w:tr>
      <w:tr w:rsidR="005E0748" w14:paraId="0526380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0946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A770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Игрушка Мышонок испугался «чудища» на стене — это была его собственная тень. «Откуда она взялась?»</w:t>
            </w:r>
          </w:p>
        </w:tc>
      </w:tr>
      <w:tr w:rsidR="005E0748" w14:paraId="4DBE47C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0C8D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6184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Предположения: откуда тень? (запись значками, 4 мин). 2) Пары включают фонарик без предмета — есть ли тень? (2 мин). 3) Ставят игрушку между фонариком и экраном — появляется тень (4 мин). 4) Перемещают фонарик: слева, справа, сверху — куда «убегает» тень? (6 мин). 5) Физкультминутка «Тень-тень-</w:t>
            </w:r>
            <w:proofErr w:type="spellStart"/>
            <w:r>
              <w:rPr>
                <w:sz w:val="24"/>
                <w:szCs w:val="24"/>
              </w:rPr>
              <w:t>потетень</w:t>
            </w:r>
            <w:proofErr w:type="spellEnd"/>
            <w:r>
              <w:rPr>
                <w:sz w:val="24"/>
                <w:szCs w:val="24"/>
              </w:rPr>
              <w:t>» (2 мин). 6) Игра «Угадай по тени»: одна пара показывает тень игрушки, другие угадывают (6 мин). 7) Вывод по значкам: свет + предмет = тень (4 мин). 8) Свет включается (2 мин)</w:t>
            </w:r>
          </w:p>
        </w:tc>
      </w:tr>
      <w:tr w:rsidR="005E0748" w14:paraId="5F74A8D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3FA3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35C9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нужно, чтобы появилась тень?» «Почему тень оказалась слева?» «Может ли быть тень без фонарика?»</w:t>
            </w:r>
          </w:p>
        </w:tc>
      </w:tr>
      <w:tr w:rsidR="005E0748" w14:paraId="1DC18A7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DDD4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DD358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Разные способы перемещения фонарика и предмета; свои игрушки для игры «Угадай по тени»</w:t>
            </w:r>
          </w:p>
        </w:tc>
      </w:tr>
      <w:tr w:rsidR="005E0748" w14:paraId="1313FFD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9091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E6A62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работает с парой, у которой не получается, показывает расположение «свет — игрушка — экран»</w:t>
            </w:r>
          </w:p>
        </w:tc>
      </w:tr>
      <w:tr w:rsidR="005E0748" w14:paraId="19702D6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A33C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0D88C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Мышонок больше не боится тени; дети рассказывают ему, откуда она берётся</w:t>
            </w:r>
          </w:p>
        </w:tc>
      </w:tr>
      <w:tr w:rsidR="005E0748" w14:paraId="69711CA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9C24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E424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называет три условия появления тени и показывает, как изменить её положение</w:t>
            </w:r>
          </w:p>
        </w:tc>
      </w:tr>
    </w:tbl>
    <w:p w14:paraId="3365B087" w14:textId="77777777" w:rsidR="005E0748" w:rsidRDefault="005E0748">
      <w:pPr>
        <w:spacing w:line="200" w:lineRule="exact"/>
      </w:pPr>
    </w:p>
    <w:p w14:paraId="5F31EDCD" w14:textId="77777777" w:rsidR="005E0748" w:rsidRDefault="00000000">
      <w:pPr>
        <w:pStyle w:val="3"/>
        <w:keepLines/>
        <w:spacing w:before="240" w:after="160"/>
      </w:pPr>
      <w:r>
        <w:t>Конспект 3. «Что притягивает магнит?» (занятие 17)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E0748" w14:paraId="6C6D658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CCB9C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BD5FE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E0748" w14:paraId="2822D29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E1B8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3F31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6—7 лет; 30 минут</w:t>
            </w:r>
          </w:p>
        </w:tc>
      </w:tr>
      <w:tr w:rsidR="005E0748" w14:paraId="6FD5BBF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6AF85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85D07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опытным путём определяют, какие предметы притягиваются магнитом</w:t>
            </w:r>
          </w:p>
        </w:tc>
      </w:tr>
      <w:tr w:rsidR="005E0748" w14:paraId="463E9A6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8FE8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Педагогические 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A189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проверять предположение опытом; 2) учить сортировать предметы по результату; 3) подвести к выводу: магнит притягивает некоторые металлические предметы</w:t>
            </w:r>
          </w:p>
        </w:tc>
      </w:tr>
      <w:tr w:rsidR="005E0748" w14:paraId="4246E1B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5F55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23D4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Крупные магниты в пластиковом корпусе (на каждую пару); подносы с предметами: крупные скрепки, металлическая ложка, алюминиевая крышка, деревянный кубик, пластиковая игрушка, ткань, бумага, ключ; две корзинки со значками «притягивается — нет»</w:t>
            </w:r>
          </w:p>
        </w:tc>
      </w:tr>
      <w:tr w:rsidR="005E0748" w14:paraId="27BF716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DA6B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1524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 за столами; корзинки — в центре стола</w:t>
            </w:r>
          </w:p>
        </w:tc>
      </w:tr>
      <w:tr w:rsidR="005E0748" w14:paraId="1A0637A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E2194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Игровая мотивация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B2E9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Волшебник оставил «волшебный камень», который «умеет ловить» некоторые вещи. Какие?</w:t>
            </w:r>
          </w:p>
        </w:tc>
      </w:tr>
      <w:tr w:rsidR="005E0748" w14:paraId="0C77472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11C49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 детей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725F1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Рассматривают предметы, предполагают, что поймает «камень», раскладывают значки (5 мин). 2) Проверяют каждый предмет магнитом, раскладывают по корзинкам (8 мин). 3) Сравнивают с предположениями (3 мин). 4) Физкультминутка «Магнит и скрепки» (2 мин). 5) Обсуждают: все ли металлические предметы притянулись? (алюминиевая крышка — нет) (4 мин). 6) Ищут в лаборатории предметы, которые притягиваются (безопасные, по разрешению педагога) (5 мин). 7) Вывод (3 мин)</w:t>
            </w:r>
          </w:p>
        </w:tc>
      </w:tr>
      <w:tr w:rsidR="005E0748" w14:paraId="60214B8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04F6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Вопросы педагога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3AFE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«Почему ты думаешь, что ложку магнит притянет?» «Все ли металлы одинаковые?» «Что общего у предметов в первой корзинке?»</w:t>
            </w:r>
          </w:p>
        </w:tc>
      </w:tr>
      <w:tr w:rsidR="005E0748" w14:paraId="5C44359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B3C8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CFF1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проверки, свои предметы для проверки</w:t>
            </w:r>
          </w:p>
        </w:tc>
      </w:tr>
      <w:tr w:rsidR="005E0748" w14:paraId="0B15AAD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86F7E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Поддержка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A10D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помогает паре удерживать магнит и сравнивать результат со значком</w:t>
            </w:r>
          </w:p>
        </w:tc>
      </w:tr>
      <w:tr w:rsidR="005E0748" w14:paraId="7AC4A4F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757DD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292C0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рассказывают Волшебнику, что «ловит» его камень; магниты собираются в коробку и пересчитываются</w:t>
            </w:r>
          </w:p>
        </w:tc>
      </w:tr>
      <w:tr w:rsidR="005E0748" w14:paraId="6F7C16F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89F8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Наблюдаемый 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D8A36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сортирует предметы по результату опыта и объясняет, что притягиваются не все металлические предметы</w:t>
            </w:r>
          </w:p>
        </w:tc>
      </w:tr>
    </w:tbl>
    <w:p w14:paraId="068A5B1A" w14:textId="77777777" w:rsidR="005E0748" w:rsidRDefault="005E0748">
      <w:pPr>
        <w:spacing w:line="200" w:lineRule="exact"/>
      </w:pPr>
    </w:p>
    <w:p w14:paraId="04D5A5AD" w14:textId="77777777" w:rsidR="005E0748" w:rsidRDefault="00000000">
      <w:pPr>
        <w:pStyle w:val="3"/>
        <w:keepLines/>
        <w:spacing w:before="240" w:after="160"/>
      </w:pPr>
      <w:r>
        <w:lastRenderedPageBreak/>
        <w:t>Материалы к конспектам</w:t>
      </w:r>
    </w:p>
    <w:p w14:paraId="13419E4A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Ниже приведены текстовые материалы, необходимые для проведения модельных занятий. Иллюстрации (сюжетные картинки, фотографии образцов) педагог рисует сам или подбирает из источников, разрешающих их использование в образовательных целях, с указанием автора.</w:t>
      </w:r>
    </w:p>
    <w:p w14:paraId="57623873" w14:textId="77777777" w:rsidR="005E0748" w:rsidRDefault="00000000">
      <w:pPr>
        <w:keepNext/>
        <w:spacing w:before="120" w:after="60" w:line="276" w:lineRule="auto"/>
      </w:pPr>
      <w:r>
        <w:rPr>
          <w:b/>
          <w:bCs/>
        </w:rPr>
        <w:t>К конспекту 1. Правила юного исследователя и значки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8"/>
        <w:gridCol w:w="2807"/>
      </w:tblGrid>
      <w:tr w:rsidR="005E0748" w14:paraId="50E5E35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C7D20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Правило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91D4C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Значок</w:t>
            </w:r>
          </w:p>
        </w:tc>
      </w:tr>
      <w:tr w:rsidR="005E0748" w14:paraId="5B8DE21D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0898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 начинаем только после слов педагога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8EDF7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Поднятая рука</w:t>
            </w:r>
          </w:p>
        </w:tc>
      </w:tr>
      <w:tr w:rsidR="005E0748" w14:paraId="16899519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85404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Ничего не пробуем на вкус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C035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Перечёркнутый рот</w:t>
            </w:r>
          </w:p>
        </w:tc>
      </w:tr>
      <w:tr w:rsidR="005E0748" w14:paraId="25BFD257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9AE28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Работаем в фартуке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B18B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Фартук</w:t>
            </w:r>
          </w:p>
        </w:tc>
      </w:tr>
      <w:tr w:rsidR="005E0748" w14:paraId="77375C2D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50D6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опыта моем руки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EF770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Капля и ладонь</w:t>
            </w:r>
          </w:p>
        </w:tc>
      </w:tr>
      <w:tr w:rsidR="005E0748" w14:paraId="1A3AE397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8180B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Предположение до опыта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F34D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«?» — я думаю</w:t>
            </w:r>
          </w:p>
        </w:tc>
      </w:tr>
      <w:tr w:rsidR="005E0748" w14:paraId="2C732B6F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9D66B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опыта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3BA6A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«!» — получилось</w:t>
            </w:r>
          </w:p>
        </w:tc>
      </w:tr>
    </w:tbl>
    <w:p w14:paraId="5955FA45" w14:textId="77777777" w:rsidR="005E0748" w:rsidRDefault="005E0748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806"/>
        <w:gridCol w:w="2807"/>
      </w:tblGrid>
      <w:tr w:rsidR="005E0748" w14:paraId="40FD0F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F04B4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44CDA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Моё предположение: тонет / плавает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50A69" w14:textId="77777777" w:rsidR="005E0748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 опыта</w:t>
            </w:r>
          </w:p>
        </w:tc>
      </w:tr>
      <w:tr w:rsidR="005E0748" w14:paraId="04693898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536F6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Деревянный брусок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A4B8A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0D49C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E0748" w14:paraId="60A4967F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CE37A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Пробка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FAB5E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E0C24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E0748" w14:paraId="14D9B2DC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E62AD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Пластиковая крышка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C46D5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65E3A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E0748" w14:paraId="52343B62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F68F3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Металлическая ложка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A39F9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EDD7F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E0748" w14:paraId="320E389C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70E2C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Крупный камень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77338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BFEE4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E0748" w14:paraId="337F5174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E92F5" w14:textId="77777777" w:rsidR="005E0748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Пластилиновый шар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8BC7C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3C812" w14:textId="77777777" w:rsidR="005E0748" w:rsidRDefault="005E0748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E0748" w14:paraId="3CF3D443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48CCF" w14:textId="77777777" w:rsidR="005E0748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Пластилиновая «лодочка»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AA77B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8020F" w14:textId="77777777" w:rsidR="005E0748" w:rsidRDefault="005E0748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122EDDF" w14:textId="77777777" w:rsidR="005E0748" w:rsidRDefault="005E0748">
      <w:pPr>
        <w:spacing w:line="200" w:lineRule="exact"/>
      </w:pPr>
    </w:p>
    <w:p w14:paraId="640C748D" w14:textId="77777777" w:rsidR="005E0748" w:rsidRDefault="00000000">
      <w:pPr>
        <w:keepNext/>
        <w:spacing w:before="120" w:after="60" w:line="276" w:lineRule="auto"/>
      </w:pPr>
      <w:r>
        <w:rPr>
          <w:b/>
          <w:bCs/>
        </w:rPr>
        <w:t>К конспекту 3. Набор предметов для проверки магнитом</w:t>
      </w:r>
    </w:p>
    <w:p w14:paraId="4CE03ED5" w14:textId="77777777" w:rsidR="005E0748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Крупные металлические скрепки, стальная ложка, ключ, алюминиевая крышка от банки (без острых краёв), деревянный кубик, пластиковая игрушка, лоскут ткани, лист бумаги, монета. Все предметы — не мельче 3 см; после занятия пересчитываются.</w:t>
      </w:r>
    </w:p>
    <w:p w14:paraId="51D743A6" w14:textId="77777777" w:rsidR="005E0748" w:rsidRDefault="00000000">
      <w:pPr>
        <w:pStyle w:val="2"/>
        <w:keepLines/>
      </w:pPr>
      <w:bookmarkStart w:id="56" w:name="_Toc242855590"/>
      <w:r>
        <w:t>12. Рекомендации родителям</w:t>
      </w:r>
      <w:bookmarkEnd w:id="56"/>
    </w:p>
    <w:p w14:paraId="4A4B2214" w14:textId="77777777" w:rsidR="005E074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Отвечайте на вопросы ребёнка встречным вопросом: «А как ты думаешь? Как проверить?»</w:t>
      </w:r>
    </w:p>
    <w:p w14:paraId="3F672CE3" w14:textId="77777777" w:rsidR="005E074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Наблюдайте вместе: тени на прогулке, таяние снега, прорастание семян на подоконнике.</w:t>
      </w:r>
    </w:p>
    <w:p w14:paraId="7431CF36" w14:textId="77777777" w:rsidR="005E074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Не давайте ребёнку дома мелкие магниты и батарейки — это опасно.</w:t>
      </w:r>
    </w:p>
    <w:p w14:paraId="35E74726" w14:textId="77777777" w:rsidR="005E074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Опыты дома — только безопасные (вода, лёд, растения) и под присмотром взрослого.</w:t>
      </w:r>
    </w:p>
    <w:p w14:paraId="04A15274" w14:textId="77777777" w:rsidR="005E0748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Домашних заданий нет; конференцию можно посетить по желанию.</w:t>
      </w:r>
    </w:p>
    <w:p w14:paraId="3BE4D0DB" w14:textId="77777777" w:rsidR="005E0748" w:rsidRDefault="00000000">
      <w:pPr>
        <w:pStyle w:val="2"/>
        <w:keepLines/>
      </w:pPr>
      <w:bookmarkStart w:id="57" w:name="_Toc242855591"/>
      <w:r>
        <w:lastRenderedPageBreak/>
        <w:t>13. Источники</w:t>
      </w:r>
      <w:bookmarkEnd w:id="57"/>
    </w:p>
    <w:p w14:paraId="542D3B8C" w14:textId="77777777" w:rsidR="005E074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 (ст. 12, 23, 75).</w:t>
      </w:r>
    </w:p>
    <w:p w14:paraId="66524977" w14:textId="77777777" w:rsidR="005E074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 xml:space="preserve">Порядок организации и осуществления образовательной деятельности по дополнительным общеобразовательным программам (приказ </w:t>
      </w:r>
      <w:proofErr w:type="spellStart"/>
      <w:r>
        <w:t>Минпросвещения</w:t>
      </w:r>
      <w:proofErr w:type="spellEnd"/>
      <w:r>
        <w:t xml:space="preserve"> России от 27.07.2022 № 629).</w:t>
      </w:r>
    </w:p>
    <w:p w14:paraId="7DD951BD" w14:textId="77777777" w:rsidR="005E074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 xml:space="preserve">ФГОС дошкольного образования (приказ Минобрнауки России от 17.10.2013 № 1155); федеральная образовательная программа дошкольного образования (приказ </w:t>
      </w:r>
      <w:proofErr w:type="spellStart"/>
      <w:r>
        <w:t>Минпросвещения</w:t>
      </w:r>
      <w:proofErr w:type="spellEnd"/>
      <w:r>
        <w:t xml:space="preserve"> России от 25.11.2022 № 1028) — в части возрастных характеристик и содержания образовательной области, соответствующей направленности программы.</w:t>
      </w:r>
    </w:p>
    <w:p w14:paraId="1521B500" w14:textId="77777777" w:rsidR="005E074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СанПиН 1.2.3685-21 (таблица 6.6); СП 2.4.2.4283-26.</w:t>
      </w:r>
    </w:p>
    <w:p w14:paraId="492985DC" w14:textId="77777777" w:rsidR="005E0748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[Методические пособия, используемые педагогом, — указываются с полными выходными данными.]</w:t>
      </w:r>
    </w:p>
    <w:sectPr w:rsidR="005E0748">
      <w:headerReference w:type="default" r:id="rId2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49155" w14:textId="77777777" w:rsidR="000175BD" w:rsidRDefault="000175BD">
      <w:r>
        <w:separator/>
      </w:r>
    </w:p>
  </w:endnote>
  <w:endnote w:type="continuationSeparator" w:id="0">
    <w:p w14:paraId="34C712A6" w14:textId="77777777" w:rsidR="000175BD" w:rsidRDefault="0001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4E3E" w14:textId="77777777" w:rsidR="00BC32AC" w:rsidRDefault="00BC32AC" w:rsidP="00BC32AC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65B867C7" w14:textId="77777777" w:rsidR="00BC32AC" w:rsidRDefault="00BC32AC" w:rsidP="00BC32AC">
    <w:pPr>
      <w:pStyle w:val="ae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Оригинальные тексты пособия, модельных программ, конструкторов и форм разрешается использовать и адаптировать для работы образовательной организации и педагогического работника. </w:t>
    </w:r>
  </w:p>
  <w:p w14:paraId="6E723387" w14:textId="77777777" w:rsidR="00BC32AC" w:rsidRDefault="00BC32AC" w:rsidP="00BC32AC">
    <w:pPr>
      <w:pStyle w:val="ae"/>
      <w:jc w:val="center"/>
      <w:rPr>
        <w:i/>
        <w:iCs/>
        <w:sz w:val="20"/>
        <w:szCs w:val="20"/>
      </w:rPr>
    </w:pP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</w:t>
    </w:r>
  </w:p>
  <w:p w14:paraId="2E2FB403" w14:textId="77777777" w:rsidR="00BC32AC" w:rsidRDefault="00BC32AC" w:rsidP="00BC32AC">
    <w:pPr>
      <w:pStyle w:val="ae"/>
      <w:jc w:val="center"/>
    </w:pPr>
    <w:r>
      <w:rPr>
        <w:i/>
        <w:iCs/>
        <w:sz w:val="20"/>
        <w:szCs w:val="20"/>
      </w:rPr>
      <w:t>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5C1F5" w14:textId="77777777" w:rsidR="000175BD" w:rsidRDefault="000175BD">
      <w:r>
        <w:separator/>
      </w:r>
    </w:p>
  </w:footnote>
  <w:footnote w:type="continuationSeparator" w:id="0">
    <w:p w14:paraId="34B93BD6" w14:textId="77777777" w:rsidR="000175BD" w:rsidRDefault="00017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682C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80D9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8D483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D641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8921D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18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06C0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22</w:t>
    </w:r>
    <w:r>
      <w:rPr>
        <w:sz w:val="24"/>
        <w:szCs w:val="24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21F90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26</w:t>
    </w:r>
    <w:r>
      <w:rPr>
        <w:sz w:val="24"/>
        <w:szCs w:val="24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1B889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32</w:t>
    </w:r>
    <w:r>
      <w:rPr>
        <w:sz w:val="24"/>
        <w:szCs w:val="24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C21A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36</w:t>
    </w:r>
    <w:r>
      <w:rPr>
        <w:sz w:val="24"/>
        <w:szCs w:val="24"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3760C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39</w:t>
    </w:r>
    <w:r>
      <w:rPr>
        <w:sz w:val="24"/>
        <w:szCs w:val="24"/>
      </w:rP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01F7C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45</w:t>
    </w:r>
    <w:r>
      <w:rPr>
        <w:sz w:val="24"/>
        <w:szCs w:val="24"/>
      </w:rPr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3950E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49</w:t>
    </w:r>
    <w:r>
      <w:rPr>
        <w:sz w:val="24"/>
        <w:szCs w:val="24"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1EC5" w14:textId="77777777" w:rsidR="005E07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C32AC">
      <w:rPr>
        <w:noProof/>
        <w:sz w:val="24"/>
        <w:szCs w:val="24"/>
      </w:rPr>
      <w:t>53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26E4"/>
    <w:multiLevelType w:val="hybridMultilevel"/>
    <w:tmpl w:val="60AE5144"/>
    <w:lvl w:ilvl="0" w:tplc="362A30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2B082F2">
      <w:numFmt w:val="decimal"/>
      <w:lvlText w:val=""/>
      <w:lvlJc w:val="left"/>
    </w:lvl>
    <w:lvl w:ilvl="2" w:tplc="E7680AEC">
      <w:numFmt w:val="decimal"/>
      <w:lvlText w:val=""/>
      <w:lvlJc w:val="left"/>
    </w:lvl>
    <w:lvl w:ilvl="3" w:tplc="828E1FB0">
      <w:numFmt w:val="decimal"/>
      <w:lvlText w:val=""/>
      <w:lvlJc w:val="left"/>
    </w:lvl>
    <w:lvl w:ilvl="4" w:tplc="FF5629CA">
      <w:numFmt w:val="decimal"/>
      <w:lvlText w:val=""/>
      <w:lvlJc w:val="left"/>
    </w:lvl>
    <w:lvl w:ilvl="5" w:tplc="8C58914C">
      <w:numFmt w:val="decimal"/>
      <w:lvlText w:val=""/>
      <w:lvlJc w:val="left"/>
    </w:lvl>
    <w:lvl w:ilvl="6" w:tplc="9A8C723C">
      <w:numFmt w:val="decimal"/>
      <w:lvlText w:val=""/>
      <w:lvlJc w:val="left"/>
    </w:lvl>
    <w:lvl w:ilvl="7" w:tplc="E4C2A078">
      <w:numFmt w:val="decimal"/>
      <w:lvlText w:val=""/>
      <w:lvlJc w:val="left"/>
    </w:lvl>
    <w:lvl w:ilvl="8" w:tplc="BAAA9818">
      <w:numFmt w:val="decimal"/>
      <w:lvlText w:val=""/>
      <w:lvlJc w:val="left"/>
    </w:lvl>
  </w:abstractNum>
  <w:abstractNum w:abstractNumId="1" w15:restartNumberingAfterBreak="0">
    <w:nsid w:val="10BC3E29"/>
    <w:multiLevelType w:val="hybridMultilevel"/>
    <w:tmpl w:val="FB301C62"/>
    <w:lvl w:ilvl="0" w:tplc="2A7634B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20A8BE">
      <w:numFmt w:val="decimal"/>
      <w:lvlText w:val=""/>
      <w:lvlJc w:val="left"/>
    </w:lvl>
    <w:lvl w:ilvl="2" w:tplc="320699B2">
      <w:numFmt w:val="decimal"/>
      <w:lvlText w:val=""/>
      <w:lvlJc w:val="left"/>
    </w:lvl>
    <w:lvl w:ilvl="3" w:tplc="A61AC8F0">
      <w:numFmt w:val="decimal"/>
      <w:lvlText w:val=""/>
      <w:lvlJc w:val="left"/>
    </w:lvl>
    <w:lvl w:ilvl="4" w:tplc="15A24EDC">
      <w:numFmt w:val="decimal"/>
      <w:lvlText w:val=""/>
      <w:lvlJc w:val="left"/>
    </w:lvl>
    <w:lvl w:ilvl="5" w:tplc="E13EA9CC">
      <w:numFmt w:val="decimal"/>
      <w:lvlText w:val=""/>
      <w:lvlJc w:val="left"/>
    </w:lvl>
    <w:lvl w:ilvl="6" w:tplc="9506B1FC">
      <w:numFmt w:val="decimal"/>
      <w:lvlText w:val=""/>
      <w:lvlJc w:val="left"/>
    </w:lvl>
    <w:lvl w:ilvl="7" w:tplc="B6C8B046">
      <w:numFmt w:val="decimal"/>
      <w:lvlText w:val=""/>
      <w:lvlJc w:val="left"/>
    </w:lvl>
    <w:lvl w:ilvl="8" w:tplc="0FF69F0A">
      <w:numFmt w:val="decimal"/>
      <w:lvlText w:val=""/>
      <w:lvlJc w:val="left"/>
    </w:lvl>
  </w:abstractNum>
  <w:abstractNum w:abstractNumId="2" w15:restartNumberingAfterBreak="0">
    <w:nsid w:val="12305D69"/>
    <w:multiLevelType w:val="hybridMultilevel"/>
    <w:tmpl w:val="7BEA3442"/>
    <w:lvl w:ilvl="0" w:tplc="230498E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B0C166">
      <w:numFmt w:val="decimal"/>
      <w:lvlText w:val=""/>
      <w:lvlJc w:val="left"/>
    </w:lvl>
    <w:lvl w:ilvl="2" w:tplc="1E8098D2">
      <w:numFmt w:val="decimal"/>
      <w:lvlText w:val=""/>
      <w:lvlJc w:val="left"/>
    </w:lvl>
    <w:lvl w:ilvl="3" w:tplc="442A75AA">
      <w:numFmt w:val="decimal"/>
      <w:lvlText w:val=""/>
      <w:lvlJc w:val="left"/>
    </w:lvl>
    <w:lvl w:ilvl="4" w:tplc="643817E0">
      <w:numFmt w:val="decimal"/>
      <w:lvlText w:val=""/>
      <w:lvlJc w:val="left"/>
    </w:lvl>
    <w:lvl w:ilvl="5" w:tplc="3E4C48AA">
      <w:numFmt w:val="decimal"/>
      <w:lvlText w:val=""/>
      <w:lvlJc w:val="left"/>
    </w:lvl>
    <w:lvl w:ilvl="6" w:tplc="01D804D2">
      <w:numFmt w:val="decimal"/>
      <w:lvlText w:val=""/>
      <w:lvlJc w:val="left"/>
    </w:lvl>
    <w:lvl w:ilvl="7" w:tplc="4D0AEC2C">
      <w:numFmt w:val="decimal"/>
      <w:lvlText w:val=""/>
      <w:lvlJc w:val="left"/>
    </w:lvl>
    <w:lvl w:ilvl="8" w:tplc="0BE81AFA">
      <w:numFmt w:val="decimal"/>
      <w:lvlText w:val=""/>
      <w:lvlJc w:val="left"/>
    </w:lvl>
  </w:abstractNum>
  <w:abstractNum w:abstractNumId="3" w15:restartNumberingAfterBreak="0">
    <w:nsid w:val="126E46FF"/>
    <w:multiLevelType w:val="hybridMultilevel"/>
    <w:tmpl w:val="D514119A"/>
    <w:lvl w:ilvl="0" w:tplc="B42EFC6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77EA2D4">
      <w:numFmt w:val="decimal"/>
      <w:lvlText w:val=""/>
      <w:lvlJc w:val="left"/>
    </w:lvl>
    <w:lvl w:ilvl="2" w:tplc="06DA1B6A">
      <w:numFmt w:val="decimal"/>
      <w:lvlText w:val=""/>
      <w:lvlJc w:val="left"/>
    </w:lvl>
    <w:lvl w:ilvl="3" w:tplc="2360764E">
      <w:numFmt w:val="decimal"/>
      <w:lvlText w:val=""/>
      <w:lvlJc w:val="left"/>
    </w:lvl>
    <w:lvl w:ilvl="4" w:tplc="FED852B2">
      <w:numFmt w:val="decimal"/>
      <w:lvlText w:val=""/>
      <w:lvlJc w:val="left"/>
    </w:lvl>
    <w:lvl w:ilvl="5" w:tplc="F90E49E6">
      <w:numFmt w:val="decimal"/>
      <w:lvlText w:val=""/>
      <w:lvlJc w:val="left"/>
    </w:lvl>
    <w:lvl w:ilvl="6" w:tplc="59D4ABEC">
      <w:numFmt w:val="decimal"/>
      <w:lvlText w:val=""/>
      <w:lvlJc w:val="left"/>
    </w:lvl>
    <w:lvl w:ilvl="7" w:tplc="1EC845BE">
      <w:numFmt w:val="decimal"/>
      <w:lvlText w:val=""/>
      <w:lvlJc w:val="left"/>
    </w:lvl>
    <w:lvl w:ilvl="8" w:tplc="1AEC4F12">
      <w:numFmt w:val="decimal"/>
      <w:lvlText w:val=""/>
      <w:lvlJc w:val="left"/>
    </w:lvl>
  </w:abstractNum>
  <w:abstractNum w:abstractNumId="4" w15:restartNumberingAfterBreak="0">
    <w:nsid w:val="135D01CC"/>
    <w:multiLevelType w:val="hybridMultilevel"/>
    <w:tmpl w:val="357AEB88"/>
    <w:lvl w:ilvl="0" w:tplc="7C7C04B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C4262B0">
      <w:numFmt w:val="decimal"/>
      <w:lvlText w:val=""/>
      <w:lvlJc w:val="left"/>
    </w:lvl>
    <w:lvl w:ilvl="2" w:tplc="95C0941C">
      <w:numFmt w:val="decimal"/>
      <w:lvlText w:val=""/>
      <w:lvlJc w:val="left"/>
    </w:lvl>
    <w:lvl w:ilvl="3" w:tplc="61BE4972">
      <w:numFmt w:val="decimal"/>
      <w:lvlText w:val=""/>
      <w:lvlJc w:val="left"/>
    </w:lvl>
    <w:lvl w:ilvl="4" w:tplc="21309718">
      <w:numFmt w:val="decimal"/>
      <w:lvlText w:val=""/>
      <w:lvlJc w:val="left"/>
    </w:lvl>
    <w:lvl w:ilvl="5" w:tplc="EADCBEA2">
      <w:numFmt w:val="decimal"/>
      <w:lvlText w:val=""/>
      <w:lvlJc w:val="left"/>
    </w:lvl>
    <w:lvl w:ilvl="6" w:tplc="E25C8E5E">
      <w:numFmt w:val="decimal"/>
      <w:lvlText w:val=""/>
      <w:lvlJc w:val="left"/>
    </w:lvl>
    <w:lvl w:ilvl="7" w:tplc="128CEE0C">
      <w:numFmt w:val="decimal"/>
      <w:lvlText w:val=""/>
      <w:lvlJc w:val="left"/>
    </w:lvl>
    <w:lvl w:ilvl="8" w:tplc="E0D4D65E">
      <w:numFmt w:val="decimal"/>
      <w:lvlText w:val=""/>
      <w:lvlJc w:val="left"/>
    </w:lvl>
  </w:abstractNum>
  <w:abstractNum w:abstractNumId="5" w15:restartNumberingAfterBreak="0">
    <w:nsid w:val="13B955CC"/>
    <w:multiLevelType w:val="hybridMultilevel"/>
    <w:tmpl w:val="7EAC0E64"/>
    <w:lvl w:ilvl="0" w:tplc="936AE6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08C4C8">
      <w:numFmt w:val="decimal"/>
      <w:lvlText w:val=""/>
      <w:lvlJc w:val="left"/>
    </w:lvl>
    <w:lvl w:ilvl="2" w:tplc="B6488122">
      <w:numFmt w:val="decimal"/>
      <w:lvlText w:val=""/>
      <w:lvlJc w:val="left"/>
    </w:lvl>
    <w:lvl w:ilvl="3" w:tplc="96ACB470">
      <w:numFmt w:val="decimal"/>
      <w:lvlText w:val=""/>
      <w:lvlJc w:val="left"/>
    </w:lvl>
    <w:lvl w:ilvl="4" w:tplc="B9382972">
      <w:numFmt w:val="decimal"/>
      <w:lvlText w:val=""/>
      <w:lvlJc w:val="left"/>
    </w:lvl>
    <w:lvl w:ilvl="5" w:tplc="7F4E3956">
      <w:numFmt w:val="decimal"/>
      <w:lvlText w:val=""/>
      <w:lvlJc w:val="left"/>
    </w:lvl>
    <w:lvl w:ilvl="6" w:tplc="07B28096">
      <w:numFmt w:val="decimal"/>
      <w:lvlText w:val=""/>
      <w:lvlJc w:val="left"/>
    </w:lvl>
    <w:lvl w:ilvl="7" w:tplc="9300FB2E">
      <w:numFmt w:val="decimal"/>
      <w:lvlText w:val=""/>
      <w:lvlJc w:val="left"/>
    </w:lvl>
    <w:lvl w:ilvl="8" w:tplc="A8823002">
      <w:numFmt w:val="decimal"/>
      <w:lvlText w:val=""/>
      <w:lvlJc w:val="left"/>
    </w:lvl>
  </w:abstractNum>
  <w:abstractNum w:abstractNumId="6" w15:restartNumberingAfterBreak="0">
    <w:nsid w:val="1B1A66C7"/>
    <w:multiLevelType w:val="hybridMultilevel"/>
    <w:tmpl w:val="7FA8E412"/>
    <w:lvl w:ilvl="0" w:tplc="1102E7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989EE6">
      <w:numFmt w:val="decimal"/>
      <w:lvlText w:val=""/>
      <w:lvlJc w:val="left"/>
    </w:lvl>
    <w:lvl w:ilvl="2" w:tplc="8D1E2E0C">
      <w:numFmt w:val="decimal"/>
      <w:lvlText w:val=""/>
      <w:lvlJc w:val="left"/>
    </w:lvl>
    <w:lvl w:ilvl="3" w:tplc="CB787512">
      <w:numFmt w:val="decimal"/>
      <w:lvlText w:val=""/>
      <w:lvlJc w:val="left"/>
    </w:lvl>
    <w:lvl w:ilvl="4" w:tplc="C2E2F50A">
      <w:numFmt w:val="decimal"/>
      <w:lvlText w:val=""/>
      <w:lvlJc w:val="left"/>
    </w:lvl>
    <w:lvl w:ilvl="5" w:tplc="46F4755A">
      <w:numFmt w:val="decimal"/>
      <w:lvlText w:val=""/>
      <w:lvlJc w:val="left"/>
    </w:lvl>
    <w:lvl w:ilvl="6" w:tplc="667E71E8">
      <w:numFmt w:val="decimal"/>
      <w:lvlText w:val=""/>
      <w:lvlJc w:val="left"/>
    </w:lvl>
    <w:lvl w:ilvl="7" w:tplc="5776B3C0">
      <w:numFmt w:val="decimal"/>
      <w:lvlText w:val=""/>
      <w:lvlJc w:val="left"/>
    </w:lvl>
    <w:lvl w:ilvl="8" w:tplc="45AA1DE8">
      <w:numFmt w:val="decimal"/>
      <w:lvlText w:val=""/>
      <w:lvlJc w:val="left"/>
    </w:lvl>
  </w:abstractNum>
  <w:abstractNum w:abstractNumId="7" w15:restartNumberingAfterBreak="0">
    <w:nsid w:val="1D76782B"/>
    <w:multiLevelType w:val="hybridMultilevel"/>
    <w:tmpl w:val="AF329276"/>
    <w:lvl w:ilvl="0" w:tplc="61AEC5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6EA96A">
      <w:numFmt w:val="decimal"/>
      <w:lvlText w:val=""/>
      <w:lvlJc w:val="left"/>
    </w:lvl>
    <w:lvl w:ilvl="2" w:tplc="CD445538">
      <w:numFmt w:val="decimal"/>
      <w:lvlText w:val=""/>
      <w:lvlJc w:val="left"/>
    </w:lvl>
    <w:lvl w:ilvl="3" w:tplc="962A3B0E">
      <w:numFmt w:val="decimal"/>
      <w:lvlText w:val=""/>
      <w:lvlJc w:val="left"/>
    </w:lvl>
    <w:lvl w:ilvl="4" w:tplc="F7064AAA">
      <w:numFmt w:val="decimal"/>
      <w:lvlText w:val=""/>
      <w:lvlJc w:val="left"/>
    </w:lvl>
    <w:lvl w:ilvl="5" w:tplc="BA3CFDE6">
      <w:numFmt w:val="decimal"/>
      <w:lvlText w:val=""/>
      <w:lvlJc w:val="left"/>
    </w:lvl>
    <w:lvl w:ilvl="6" w:tplc="EF96D45C">
      <w:numFmt w:val="decimal"/>
      <w:lvlText w:val=""/>
      <w:lvlJc w:val="left"/>
    </w:lvl>
    <w:lvl w:ilvl="7" w:tplc="669AA830">
      <w:numFmt w:val="decimal"/>
      <w:lvlText w:val=""/>
      <w:lvlJc w:val="left"/>
    </w:lvl>
    <w:lvl w:ilvl="8" w:tplc="CE7621F6">
      <w:numFmt w:val="decimal"/>
      <w:lvlText w:val=""/>
      <w:lvlJc w:val="left"/>
    </w:lvl>
  </w:abstractNum>
  <w:abstractNum w:abstractNumId="8" w15:restartNumberingAfterBreak="0">
    <w:nsid w:val="21AD1B6C"/>
    <w:multiLevelType w:val="hybridMultilevel"/>
    <w:tmpl w:val="7738FA3A"/>
    <w:lvl w:ilvl="0" w:tplc="331C46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202CB2">
      <w:numFmt w:val="decimal"/>
      <w:lvlText w:val=""/>
      <w:lvlJc w:val="left"/>
    </w:lvl>
    <w:lvl w:ilvl="2" w:tplc="38AA5898">
      <w:numFmt w:val="decimal"/>
      <w:lvlText w:val=""/>
      <w:lvlJc w:val="left"/>
    </w:lvl>
    <w:lvl w:ilvl="3" w:tplc="4D0C3174">
      <w:numFmt w:val="decimal"/>
      <w:lvlText w:val=""/>
      <w:lvlJc w:val="left"/>
    </w:lvl>
    <w:lvl w:ilvl="4" w:tplc="7DEE92BC">
      <w:numFmt w:val="decimal"/>
      <w:lvlText w:val=""/>
      <w:lvlJc w:val="left"/>
    </w:lvl>
    <w:lvl w:ilvl="5" w:tplc="A1D6FD80">
      <w:numFmt w:val="decimal"/>
      <w:lvlText w:val=""/>
      <w:lvlJc w:val="left"/>
    </w:lvl>
    <w:lvl w:ilvl="6" w:tplc="A63AA47E">
      <w:numFmt w:val="decimal"/>
      <w:lvlText w:val=""/>
      <w:lvlJc w:val="left"/>
    </w:lvl>
    <w:lvl w:ilvl="7" w:tplc="E8B02DA2">
      <w:numFmt w:val="decimal"/>
      <w:lvlText w:val=""/>
      <w:lvlJc w:val="left"/>
    </w:lvl>
    <w:lvl w:ilvl="8" w:tplc="134E1D6E">
      <w:numFmt w:val="decimal"/>
      <w:lvlText w:val=""/>
      <w:lvlJc w:val="left"/>
    </w:lvl>
  </w:abstractNum>
  <w:abstractNum w:abstractNumId="9" w15:restartNumberingAfterBreak="0">
    <w:nsid w:val="21EE65CD"/>
    <w:multiLevelType w:val="hybridMultilevel"/>
    <w:tmpl w:val="7EB8C492"/>
    <w:lvl w:ilvl="0" w:tplc="952C2F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B2AA02">
      <w:numFmt w:val="decimal"/>
      <w:lvlText w:val=""/>
      <w:lvlJc w:val="left"/>
    </w:lvl>
    <w:lvl w:ilvl="2" w:tplc="892E557C">
      <w:numFmt w:val="decimal"/>
      <w:lvlText w:val=""/>
      <w:lvlJc w:val="left"/>
    </w:lvl>
    <w:lvl w:ilvl="3" w:tplc="F788BA1C">
      <w:numFmt w:val="decimal"/>
      <w:lvlText w:val=""/>
      <w:lvlJc w:val="left"/>
    </w:lvl>
    <w:lvl w:ilvl="4" w:tplc="791CCD5E">
      <w:numFmt w:val="decimal"/>
      <w:lvlText w:val=""/>
      <w:lvlJc w:val="left"/>
    </w:lvl>
    <w:lvl w:ilvl="5" w:tplc="3CB6929A">
      <w:numFmt w:val="decimal"/>
      <w:lvlText w:val=""/>
      <w:lvlJc w:val="left"/>
    </w:lvl>
    <w:lvl w:ilvl="6" w:tplc="C6BEF9A8">
      <w:numFmt w:val="decimal"/>
      <w:lvlText w:val=""/>
      <w:lvlJc w:val="left"/>
    </w:lvl>
    <w:lvl w:ilvl="7" w:tplc="5A168A78">
      <w:numFmt w:val="decimal"/>
      <w:lvlText w:val=""/>
      <w:lvlJc w:val="left"/>
    </w:lvl>
    <w:lvl w:ilvl="8" w:tplc="8A767C14">
      <w:numFmt w:val="decimal"/>
      <w:lvlText w:val=""/>
      <w:lvlJc w:val="left"/>
    </w:lvl>
  </w:abstractNum>
  <w:abstractNum w:abstractNumId="10" w15:restartNumberingAfterBreak="0">
    <w:nsid w:val="25100400"/>
    <w:multiLevelType w:val="hybridMultilevel"/>
    <w:tmpl w:val="269201FE"/>
    <w:lvl w:ilvl="0" w:tplc="BEFA1D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BEC3C4">
      <w:numFmt w:val="decimal"/>
      <w:lvlText w:val=""/>
      <w:lvlJc w:val="left"/>
    </w:lvl>
    <w:lvl w:ilvl="2" w:tplc="B176B1FA">
      <w:numFmt w:val="decimal"/>
      <w:lvlText w:val=""/>
      <w:lvlJc w:val="left"/>
    </w:lvl>
    <w:lvl w:ilvl="3" w:tplc="315C1DA6">
      <w:numFmt w:val="decimal"/>
      <w:lvlText w:val=""/>
      <w:lvlJc w:val="left"/>
    </w:lvl>
    <w:lvl w:ilvl="4" w:tplc="BC2EBB98">
      <w:numFmt w:val="decimal"/>
      <w:lvlText w:val=""/>
      <w:lvlJc w:val="left"/>
    </w:lvl>
    <w:lvl w:ilvl="5" w:tplc="2EACC54E">
      <w:numFmt w:val="decimal"/>
      <w:lvlText w:val=""/>
      <w:lvlJc w:val="left"/>
    </w:lvl>
    <w:lvl w:ilvl="6" w:tplc="C9045482">
      <w:numFmt w:val="decimal"/>
      <w:lvlText w:val=""/>
      <w:lvlJc w:val="left"/>
    </w:lvl>
    <w:lvl w:ilvl="7" w:tplc="535A105A">
      <w:numFmt w:val="decimal"/>
      <w:lvlText w:val=""/>
      <w:lvlJc w:val="left"/>
    </w:lvl>
    <w:lvl w:ilvl="8" w:tplc="B38EBF6C">
      <w:numFmt w:val="decimal"/>
      <w:lvlText w:val=""/>
      <w:lvlJc w:val="left"/>
    </w:lvl>
  </w:abstractNum>
  <w:abstractNum w:abstractNumId="11" w15:restartNumberingAfterBreak="0">
    <w:nsid w:val="272322C3"/>
    <w:multiLevelType w:val="hybridMultilevel"/>
    <w:tmpl w:val="AC3ABA40"/>
    <w:lvl w:ilvl="0" w:tplc="A8A0868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9AD9E0">
      <w:numFmt w:val="decimal"/>
      <w:lvlText w:val=""/>
      <w:lvlJc w:val="left"/>
    </w:lvl>
    <w:lvl w:ilvl="2" w:tplc="0B5C2DCA">
      <w:numFmt w:val="decimal"/>
      <w:lvlText w:val=""/>
      <w:lvlJc w:val="left"/>
    </w:lvl>
    <w:lvl w:ilvl="3" w:tplc="045454F0">
      <w:numFmt w:val="decimal"/>
      <w:lvlText w:val=""/>
      <w:lvlJc w:val="left"/>
    </w:lvl>
    <w:lvl w:ilvl="4" w:tplc="ED883272">
      <w:numFmt w:val="decimal"/>
      <w:lvlText w:val=""/>
      <w:lvlJc w:val="left"/>
    </w:lvl>
    <w:lvl w:ilvl="5" w:tplc="C298D73C">
      <w:numFmt w:val="decimal"/>
      <w:lvlText w:val=""/>
      <w:lvlJc w:val="left"/>
    </w:lvl>
    <w:lvl w:ilvl="6" w:tplc="D7DC9E5A">
      <w:numFmt w:val="decimal"/>
      <w:lvlText w:val=""/>
      <w:lvlJc w:val="left"/>
    </w:lvl>
    <w:lvl w:ilvl="7" w:tplc="6706C34E">
      <w:numFmt w:val="decimal"/>
      <w:lvlText w:val=""/>
      <w:lvlJc w:val="left"/>
    </w:lvl>
    <w:lvl w:ilvl="8" w:tplc="39D4CC50">
      <w:numFmt w:val="decimal"/>
      <w:lvlText w:val=""/>
      <w:lvlJc w:val="left"/>
    </w:lvl>
  </w:abstractNum>
  <w:abstractNum w:abstractNumId="12" w15:restartNumberingAfterBreak="0">
    <w:nsid w:val="2A0F4549"/>
    <w:multiLevelType w:val="hybridMultilevel"/>
    <w:tmpl w:val="6E80AACA"/>
    <w:lvl w:ilvl="0" w:tplc="BAFABF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AA20702">
      <w:numFmt w:val="decimal"/>
      <w:lvlText w:val=""/>
      <w:lvlJc w:val="left"/>
    </w:lvl>
    <w:lvl w:ilvl="2" w:tplc="24F89F34">
      <w:numFmt w:val="decimal"/>
      <w:lvlText w:val=""/>
      <w:lvlJc w:val="left"/>
    </w:lvl>
    <w:lvl w:ilvl="3" w:tplc="06E83BD2">
      <w:numFmt w:val="decimal"/>
      <w:lvlText w:val=""/>
      <w:lvlJc w:val="left"/>
    </w:lvl>
    <w:lvl w:ilvl="4" w:tplc="3C202592">
      <w:numFmt w:val="decimal"/>
      <w:lvlText w:val=""/>
      <w:lvlJc w:val="left"/>
    </w:lvl>
    <w:lvl w:ilvl="5" w:tplc="BD8A05B2">
      <w:numFmt w:val="decimal"/>
      <w:lvlText w:val=""/>
      <w:lvlJc w:val="left"/>
    </w:lvl>
    <w:lvl w:ilvl="6" w:tplc="E1CAA828">
      <w:numFmt w:val="decimal"/>
      <w:lvlText w:val=""/>
      <w:lvlJc w:val="left"/>
    </w:lvl>
    <w:lvl w:ilvl="7" w:tplc="80B4D940">
      <w:numFmt w:val="decimal"/>
      <w:lvlText w:val=""/>
      <w:lvlJc w:val="left"/>
    </w:lvl>
    <w:lvl w:ilvl="8" w:tplc="F4E832E2">
      <w:numFmt w:val="decimal"/>
      <w:lvlText w:val=""/>
      <w:lvlJc w:val="left"/>
    </w:lvl>
  </w:abstractNum>
  <w:abstractNum w:abstractNumId="13" w15:restartNumberingAfterBreak="0">
    <w:nsid w:val="2A8D1DE1"/>
    <w:multiLevelType w:val="hybridMultilevel"/>
    <w:tmpl w:val="D18224B0"/>
    <w:lvl w:ilvl="0" w:tplc="C7B64F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D099EE">
      <w:numFmt w:val="decimal"/>
      <w:lvlText w:val=""/>
      <w:lvlJc w:val="left"/>
    </w:lvl>
    <w:lvl w:ilvl="2" w:tplc="D78A6E00">
      <w:numFmt w:val="decimal"/>
      <w:lvlText w:val=""/>
      <w:lvlJc w:val="left"/>
    </w:lvl>
    <w:lvl w:ilvl="3" w:tplc="7BCA9690">
      <w:numFmt w:val="decimal"/>
      <w:lvlText w:val=""/>
      <w:lvlJc w:val="left"/>
    </w:lvl>
    <w:lvl w:ilvl="4" w:tplc="AA8E81BA">
      <w:numFmt w:val="decimal"/>
      <w:lvlText w:val=""/>
      <w:lvlJc w:val="left"/>
    </w:lvl>
    <w:lvl w:ilvl="5" w:tplc="4CBE67C2">
      <w:numFmt w:val="decimal"/>
      <w:lvlText w:val=""/>
      <w:lvlJc w:val="left"/>
    </w:lvl>
    <w:lvl w:ilvl="6" w:tplc="EAB6C8FE">
      <w:numFmt w:val="decimal"/>
      <w:lvlText w:val=""/>
      <w:lvlJc w:val="left"/>
    </w:lvl>
    <w:lvl w:ilvl="7" w:tplc="415E05A8">
      <w:numFmt w:val="decimal"/>
      <w:lvlText w:val=""/>
      <w:lvlJc w:val="left"/>
    </w:lvl>
    <w:lvl w:ilvl="8" w:tplc="6BCABBAA">
      <w:numFmt w:val="decimal"/>
      <w:lvlText w:val=""/>
      <w:lvlJc w:val="left"/>
    </w:lvl>
  </w:abstractNum>
  <w:abstractNum w:abstractNumId="14" w15:restartNumberingAfterBreak="0">
    <w:nsid w:val="2B2862B5"/>
    <w:multiLevelType w:val="hybridMultilevel"/>
    <w:tmpl w:val="1EE82A76"/>
    <w:lvl w:ilvl="0" w:tplc="7B90AEE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DE3B2C">
      <w:numFmt w:val="decimal"/>
      <w:lvlText w:val=""/>
      <w:lvlJc w:val="left"/>
    </w:lvl>
    <w:lvl w:ilvl="2" w:tplc="7CB6B904">
      <w:numFmt w:val="decimal"/>
      <w:lvlText w:val=""/>
      <w:lvlJc w:val="left"/>
    </w:lvl>
    <w:lvl w:ilvl="3" w:tplc="7856DCCC">
      <w:numFmt w:val="decimal"/>
      <w:lvlText w:val=""/>
      <w:lvlJc w:val="left"/>
    </w:lvl>
    <w:lvl w:ilvl="4" w:tplc="319EE4B8">
      <w:numFmt w:val="decimal"/>
      <w:lvlText w:val=""/>
      <w:lvlJc w:val="left"/>
    </w:lvl>
    <w:lvl w:ilvl="5" w:tplc="2416BDFC">
      <w:numFmt w:val="decimal"/>
      <w:lvlText w:val=""/>
      <w:lvlJc w:val="left"/>
    </w:lvl>
    <w:lvl w:ilvl="6" w:tplc="1B669822">
      <w:numFmt w:val="decimal"/>
      <w:lvlText w:val=""/>
      <w:lvlJc w:val="left"/>
    </w:lvl>
    <w:lvl w:ilvl="7" w:tplc="00700BC2">
      <w:numFmt w:val="decimal"/>
      <w:lvlText w:val=""/>
      <w:lvlJc w:val="left"/>
    </w:lvl>
    <w:lvl w:ilvl="8" w:tplc="94B0B816">
      <w:numFmt w:val="decimal"/>
      <w:lvlText w:val=""/>
      <w:lvlJc w:val="left"/>
    </w:lvl>
  </w:abstractNum>
  <w:abstractNum w:abstractNumId="15" w15:restartNumberingAfterBreak="0">
    <w:nsid w:val="2CF1446D"/>
    <w:multiLevelType w:val="hybridMultilevel"/>
    <w:tmpl w:val="B32AE646"/>
    <w:lvl w:ilvl="0" w:tplc="9AB8147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DC4400">
      <w:numFmt w:val="decimal"/>
      <w:lvlText w:val=""/>
      <w:lvlJc w:val="left"/>
    </w:lvl>
    <w:lvl w:ilvl="2" w:tplc="2D0A6288">
      <w:numFmt w:val="decimal"/>
      <w:lvlText w:val=""/>
      <w:lvlJc w:val="left"/>
    </w:lvl>
    <w:lvl w:ilvl="3" w:tplc="934EB7D8">
      <w:numFmt w:val="decimal"/>
      <w:lvlText w:val=""/>
      <w:lvlJc w:val="left"/>
    </w:lvl>
    <w:lvl w:ilvl="4" w:tplc="4F9C8C34">
      <w:numFmt w:val="decimal"/>
      <w:lvlText w:val=""/>
      <w:lvlJc w:val="left"/>
    </w:lvl>
    <w:lvl w:ilvl="5" w:tplc="50D2DAB2">
      <w:numFmt w:val="decimal"/>
      <w:lvlText w:val=""/>
      <w:lvlJc w:val="left"/>
    </w:lvl>
    <w:lvl w:ilvl="6" w:tplc="876A7088">
      <w:numFmt w:val="decimal"/>
      <w:lvlText w:val=""/>
      <w:lvlJc w:val="left"/>
    </w:lvl>
    <w:lvl w:ilvl="7" w:tplc="830CEFA6">
      <w:numFmt w:val="decimal"/>
      <w:lvlText w:val=""/>
      <w:lvlJc w:val="left"/>
    </w:lvl>
    <w:lvl w:ilvl="8" w:tplc="5B9CD4D4">
      <w:numFmt w:val="decimal"/>
      <w:lvlText w:val=""/>
      <w:lvlJc w:val="left"/>
    </w:lvl>
  </w:abstractNum>
  <w:abstractNum w:abstractNumId="16" w15:restartNumberingAfterBreak="0">
    <w:nsid w:val="2DC93625"/>
    <w:multiLevelType w:val="hybridMultilevel"/>
    <w:tmpl w:val="DCFE7658"/>
    <w:lvl w:ilvl="0" w:tplc="B3C661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22C8C6">
      <w:numFmt w:val="decimal"/>
      <w:lvlText w:val=""/>
      <w:lvlJc w:val="left"/>
    </w:lvl>
    <w:lvl w:ilvl="2" w:tplc="E8E05EC0">
      <w:numFmt w:val="decimal"/>
      <w:lvlText w:val=""/>
      <w:lvlJc w:val="left"/>
    </w:lvl>
    <w:lvl w:ilvl="3" w:tplc="81762E60">
      <w:numFmt w:val="decimal"/>
      <w:lvlText w:val=""/>
      <w:lvlJc w:val="left"/>
    </w:lvl>
    <w:lvl w:ilvl="4" w:tplc="975AE9C0">
      <w:numFmt w:val="decimal"/>
      <w:lvlText w:val=""/>
      <w:lvlJc w:val="left"/>
    </w:lvl>
    <w:lvl w:ilvl="5" w:tplc="FAE25918">
      <w:numFmt w:val="decimal"/>
      <w:lvlText w:val=""/>
      <w:lvlJc w:val="left"/>
    </w:lvl>
    <w:lvl w:ilvl="6" w:tplc="5658C99C">
      <w:numFmt w:val="decimal"/>
      <w:lvlText w:val=""/>
      <w:lvlJc w:val="left"/>
    </w:lvl>
    <w:lvl w:ilvl="7" w:tplc="22882ECC">
      <w:numFmt w:val="decimal"/>
      <w:lvlText w:val=""/>
      <w:lvlJc w:val="left"/>
    </w:lvl>
    <w:lvl w:ilvl="8" w:tplc="94865F88">
      <w:numFmt w:val="decimal"/>
      <w:lvlText w:val=""/>
      <w:lvlJc w:val="left"/>
    </w:lvl>
  </w:abstractNum>
  <w:abstractNum w:abstractNumId="17" w15:restartNumberingAfterBreak="0">
    <w:nsid w:val="30A852D7"/>
    <w:multiLevelType w:val="hybridMultilevel"/>
    <w:tmpl w:val="98461FCA"/>
    <w:lvl w:ilvl="0" w:tplc="F94A16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E2E386">
      <w:numFmt w:val="decimal"/>
      <w:lvlText w:val=""/>
      <w:lvlJc w:val="left"/>
    </w:lvl>
    <w:lvl w:ilvl="2" w:tplc="4A945DFE">
      <w:numFmt w:val="decimal"/>
      <w:lvlText w:val=""/>
      <w:lvlJc w:val="left"/>
    </w:lvl>
    <w:lvl w:ilvl="3" w:tplc="53D6A47A">
      <w:numFmt w:val="decimal"/>
      <w:lvlText w:val=""/>
      <w:lvlJc w:val="left"/>
    </w:lvl>
    <w:lvl w:ilvl="4" w:tplc="8FCC0E6A">
      <w:numFmt w:val="decimal"/>
      <w:lvlText w:val=""/>
      <w:lvlJc w:val="left"/>
    </w:lvl>
    <w:lvl w:ilvl="5" w:tplc="6F4C5104">
      <w:numFmt w:val="decimal"/>
      <w:lvlText w:val=""/>
      <w:lvlJc w:val="left"/>
    </w:lvl>
    <w:lvl w:ilvl="6" w:tplc="7556E97A">
      <w:numFmt w:val="decimal"/>
      <w:lvlText w:val=""/>
      <w:lvlJc w:val="left"/>
    </w:lvl>
    <w:lvl w:ilvl="7" w:tplc="A3D014CA">
      <w:numFmt w:val="decimal"/>
      <w:lvlText w:val=""/>
      <w:lvlJc w:val="left"/>
    </w:lvl>
    <w:lvl w:ilvl="8" w:tplc="07883F8C">
      <w:numFmt w:val="decimal"/>
      <w:lvlText w:val=""/>
      <w:lvlJc w:val="left"/>
    </w:lvl>
  </w:abstractNum>
  <w:abstractNum w:abstractNumId="18" w15:restartNumberingAfterBreak="0">
    <w:nsid w:val="32812BD7"/>
    <w:multiLevelType w:val="hybridMultilevel"/>
    <w:tmpl w:val="07C214A0"/>
    <w:lvl w:ilvl="0" w:tplc="C572516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5C962A">
      <w:numFmt w:val="decimal"/>
      <w:lvlText w:val=""/>
      <w:lvlJc w:val="left"/>
    </w:lvl>
    <w:lvl w:ilvl="2" w:tplc="60449C66">
      <w:numFmt w:val="decimal"/>
      <w:lvlText w:val=""/>
      <w:lvlJc w:val="left"/>
    </w:lvl>
    <w:lvl w:ilvl="3" w:tplc="99BC309A">
      <w:numFmt w:val="decimal"/>
      <w:lvlText w:val=""/>
      <w:lvlJc w:val="left"/>
    </w:lvl>
    <w:lvl w:ilvl="4" w:tplc="D3FE6D36">
      <w:numFmt w:val="decimal"/>
      <w:lvlText w:val=""/>
      <w:lvlJc w:val="left"/>
    </w:lvl>
    <w:lvl w:ilvl="5" w:tplc="4348B2DE">
      <w:numFmt w:val="decimal"/>
      <w:lvlText w:val=""/>
      <w:lvlJc w:val="left"/>
    </w:lvl>
    <w:lvl w:ilvl="6" w:tplc="8188DE56">
      <w:numFmt w:val="decimal"/>
      <w:lvlText w:val=""/>
      <w:lvlJc w:val="left"/>
    </w:lvl>
    <w:lvl w:ilvl="7" w:tplc="23FA9522">
      <w:numFmt w:val="decimal"/>
      <w:lvlText w:val=""/>
      <w:lvlJc w:val="left"/>
    </w:lvl>
    <w:lvl w:ilvl="8" w:tplc="A5F2E52E">
      <w:numFmt w:val="decimal"/>
      <w:lvlText w:val=""/>
      <w:lvlJc w:val="left"/>
    </w:lvl>
  </w:abstractNum>
  <w:abstractNum w:abstractNumId="19" w15:restartNumberingAfterBreak="0">
    <w:nsid w:val="35647D12"/>
    <w:multiLevelType w:val="hybridMultilevel"/>
    <w:tmpl w:val="E548A540"/>
    <w:lvl w:ilvl="0" w:tplc="206089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96D762">
      <w:numFmt w:val="decimal"/>
      <w:lvlText w:val=""/>
      <w:lvlJc w:val="left"/>
    </w:lvl>
    <w:lvl w:ilvl="2" w:tplc="5930DBC4">
      <w:numFmt w:val="decimal"/>
      <w:lvlText w:val=""/>
      <w:lvlJc w:val="left"/>
    </w:lvl>
    <w:lvl w:ilvl="3" w:tplc="AD725C18">
      <w:numFmt w:val="decimal"/>
      <w:lvlText w:val=""/>
      <w:lvlJc w:val="left"/>
    </w:lvl>
    <w:lvl w:ilvl="4" w:tplc="7D48AD4E">
      <w:numFmt w:val="decimal"/>
      <w:lvlText w:val=""/>
      <w:lvlJc w:val="left"/>
    </w:lvl>
    <w:lvl w:ilvl="5" w:tplc="18CEEE2C">
      <w:numFmt w:val="decimal"/>
      <w:lvlText w:val=""/>
      <w:lvlJc w:val="left"/>
    </w:lvl>
    <w:lvl w:ilvl="6" w:tplc="96EA2DDC">
      <w:numFmt w:val="decimal"/>
      <w:lvlText w:val=""/>
      <w:lvlJc w:val="left"/>
    </w:lvl>
    <w:lvl w:ilvl="7" w:tplc="CA8035D0">
      <w:numFmt w:val="decimal"/>
      <w:lvlText w:val=""/>
      <w:lvlJc w:val="left"/>
    </w:lvl>
    <w:lvl w:ilvl="8" w:tplc="E126EB02">
      <w:numFmt w:val="decimal"/>
      <w:lvlText w:val=""/>
      <w:lvlJc w:val="left"/>
    </w:lvl>
  </w:abstractNum>
  <w:abstractNum w:abstractNumId="20" w15:restartNumberingAfterBreak="0">
    <w:nsid w:val="38E43C1F"/>
    <w:multiLevelType w:val="hybridMultilevel"/>
    <w:tmpl w:val="767603E2"/>
    <w:lvl w:ilvl="0" w:tplc="6C3EEB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1A4378">
      <w:numFmt w:val="decimal"/>
      <w:lvlText w:val=""/>
      <w:lvlJc w:val="left"/>
    </w:lvl>
    <w:lvl w:ilvl="2" w:tplc="BA0AC3F4">
      <w:numFmt w:val="decimal"/>
      <w:lvlText w:val=""/>
      <w:lvlJc w:val="left"/>
    </w:lvl>
    <w:lvl w:ilvl="3" w:tplc="02048BFA">
      <w:numFmt w:val="decimal"/>
      <w:lvlText w:val=""/>
      <w:lvlJc w:val="left"/>
    </w:lvl>
    <w:lvl w:ilvl="4" w:tplc="7B34D7F0">
      <w:numFmt w:val="decimal"/>
      <w:lvlText w:val=""/>
      <w:lvlJc w:val="left"/>
    </w:lvl>
    <w:lvl w:ilvl="5" w:tplc="CD4677E2">
      <w:numFmt w:val="decimal"/>
      <w:lvlText w:val=""/>
      <w:lvlJc w:val="left"/>
    </w:lvl>
    <w:lvl w:ilvl="6" w:tplc="778A441A">
      <w:numFmt w:val="decimal"/>
      <w:lvlText w:val=""/>
      <w:lvlJc w:val="left"/>
    </w:lvl>
    <w:lvl w:ilvl="7" w:tplc="23862848">
      <w:numFmt w:val="decimal"/>
      <w:lvlText w:val=""/>
      <w:lvlJc w:val="left"/>
    </w:lvl>
    <w:lvl w:ilvl="8" w:tplc="A6CC4D84">
      <w:numFmt w:val="decimal"/>
      <w:lvlText w:val=""/>
      <w:lvlJc w:val="left"/>
    </w:lvl>
  </w:abstractNum>
  <w:abstractNum w:abstractNumId="21" w15:restartNumberingAfterBreak="0">
    <w:nsid w:val="3930384B"/>
    <w:multiLevelType w:val="hybridMultilevel"/>
    <w:tmpl w:val="C2B88B24"/>
    <w:lvl w:ilvl="0" w:tplc="82B4D03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680B7C">
      <w:numFmt w:val="decimal"/>
      <w:lvlText w:val=""/>
      <w:lvlJc w:val="left"/>
    </w:lvl>
    <w:lvl w:ilvl="2" w:tplc="0C8EE622">
      <w:numFmt w:val="decimal"/>
      <w:lvlText w:val=""/>
      <w:lvlJc w:val="left"/>
    </w:lvl>
    <w:lvl w:ilvl="3" w:tplc="4F5853F8">
      <w:numFmt w:val="decimal"/>
      <w:lvlText w:val=""/>
      <w:lvlJc w:val="left"/>
    </w:lvl>
    <w:lvl w:ilvl="4" w:tplc="BB08B19C">
      <w:numFmt w:val="decimal"/>
      <w:lvlText w:val=""/>
      <w:lvlJc w:val="left"/>
    </w:lvl>
    <w:lvl w:ilvl="5" w:tplc="43267A84">
      <w:numFmt w:val="decimal"/>
      <w:lvlText w:val=""/>
      <w:lvlJc w:val="left"/>
    </w:lvl>
    <w:lvl w:ilvl="6" w:tplc="857414C4">
      <w:numFmt w:val="decimal"/>
      <w:lvlText w:val=""/>
      <w:lvlJc w:val="left"/>
    </w:lvl>
    <w:lvl w:ilvl="7" w:tplc="05DC1928">
      <w:numFmt w:val="decimal"/>
      <w:lvlText w:val=""/>
      <w:lvlJc w:val="left"/>
    </w:lvl>
    <w:lvl w:ilvl="8" w:tplc="73B8ECE6">
      <w:numFmt w:val="decimal"/>
      <w:lvlText w:val=""/>
      <w:lvlJc w:val="left"/>
    </w:lvl>
  </w:abstractNum>
  <w:abstractNum w:abstractNumId="22" w15:restartNumberingAfterBreak="0">
    <w:nsid w:val="3B310CAE"/>
    <w:multiLevelType w:val="hybridMultilevel"/>
    <w:tmpl w:val="5C0EE69C"/>
    <w:lvl w:ilvl="0" w:tplc="6B9247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B61308">
      <w:numFmt w:val="decimal"/>
      <w:lvlText w:val=""/>
      <w:lvlJc w:val="left"/>
    </w:lvl>
    <w:lvl w:ilvl="2" w:tplc="7B5CF76A">
      <w:numFmt w:val="decimal"/>
      <w:lvlText w:val=""/>
      <w:lvlJc w:val="left"/>
    </w:lvl>
    <w:lvl w:ilvl="3" w:tplc="4A865EC2">
      <w:numFmt w:val="decimal"/>
      <w:lvlText w:val=""/>
      <w:lvlJc w:val="left"/>
    </w:lvl>
    <w:lvl w:ilvl="4" w:tplc="BA6EC794">
      <w:numFmt w:val="decimal"/>
      <w:lvlText w:val=""/>
      <w:lvlJc w:val="left"/>
    </w:lvl>
    <w:lvl w:ilvl="5" w:tplc="28E892AC">
      <w:numFmt w:val="decimal"/>
      <w:lvlText w:val=""/>
      <w:lvlJc w:val="left"/>
    </w:lvl>
    <w:lvl w:ilvl="6" w:tplc="47AE5D0E">
      <w:numFmt w:val="decimal"/>
      <w:lvlText w:val=""/>
      <w:lvlJc w:val="left"/>
    </w:lvl>
    <w:lvl w:ilvl="7" w:tplc="6D389016">
      <w:numFmt w:val="decimal"/>
      <w:lvlText w:val=""/>
      <w:lvlJc w:val="left"/>
    </w:lvl>
    <w:lvl w:ilvl="8" w:tplc="058E7CEC">
      <w:numFmt w:val="decimal"/>
      <w:lvlText w:val=""/>
      <w:lvlJc w:val="left"/>
    </w:lvl>
  </w:abstractNum>
  <w:abstractNum w:abstractNumId="23" w15:restartNumberingAfterBreak="0">
    <w:nsid w:val="3EC83AA7"/>
    <w:multiLevelType w:val="hybridMultilevel"/>
    <w:tmpl w:val="D4320E52"/>
    <w:lvl w:ilvl="0" w:tplc="CD3628E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929C04">
      <w:numFmt w:val="decimal"/>
      <w:lvlText w:val=""/>
      <w:lvlJc w:val="left"/>
    </w:lvl>
    <w:lvl w:ilvl="2" w:tplc="CD0AA962">
      <w:numFmt w:val="decimal"/>
      <w:lvlText w:val=""/>
      <w:lvlJc w:val="left"/>
    </w:lvl>
    <w:lvl w:ilvl="3" w:tplc="C5421ABA">
      <w:numFmt w:val="decimal"/>
      <w:lvlText w:val=""/>
      <w:lvlJc w:val="left"/>
    </w:lvl>
    <w:lvl w:ilvl="4" w:tplc="D74637DE">
      <w:numFmt w:val="decimal"/>
      <w:lvlText w:val=""/>
      <w:lvlJc w:val="left"/>
    </w:lvl>
    <w:lvl w:ilvl="5" w:tplc="986CD5F8">
      <w:numFmt w:val="decimal"/>
      <w:lvlText w:val=""/>
      <w:lvlJc w:val="left"/>
    </w:lvl>
    <w:lvl w:ilvl="6" w:tplc="2A6AB15C">
      <w:numFmt w:val="decimal"/>
      <w:lvlText w:val=""/>
      <w:lvlJc w:val="left"/>
    </w:lvl>
    <w:lvl w:ilvl="7" w:tplc="82BCF7C8">
      <w:numFmt w:val="decimal"/>
      <w:lvlText w:val=""/>
      <w:lvlJc w:val="left"/>
    </w:lvl>
    <w:lvl w:ilvl="8" w:tplc="700E2F1A">
      <w:numFmt w:val="decimal"/>
      <w:lvlText w:val=""/>
      <w:lvlJc w:val="left"/>
    </w:lvl>
  </w:abstractNum>
  <w:abstractNum w:abstractNumId="24" w15:restartNumberingAfterBreak="0">
    <w:nsid w:val="3EEA602B"/>
    <w:multiLevelType w:val="hybridMultilevel"/>
    <w:tmpl w:val="2F60DE20"/>
    <w:lvl w:ilvl="0" w:tplc="207E0C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7C4476">
      <w:numFmt w:val="decimal"/>
      <w:lvlText w:val=""/>
      <w:lvlJc w:val="left"/>
    </w:lvl>
    <w:lvl w:ilvl="2" w:tplc="E7FA11C2">
      <w:numFmt w:val="decimal"/>
      <w:lvlText w:val=""/>
      <w:lvlJc w:val="left"/>
    </w:lvl>
    <w:lvl w:ilvl="3" w:tplc="7FA8EEC6">
      <w:numFmt w:val="decimal"/>
      <w:lvlText w:val=""/>
      <w:lvlJc w:val="left"/>
    </w:lvl>
    <w:lvl w:ilvl="4" w:tplc="DC5A00FC">
      <w:numFmt w:val="decimal"/>
      <w:lvlText w:val=""/>
      <w:lvlJc w:val="left"/>
    </w:lvl>
    <w:lvl w:ilvl="5" w:tplc="44305ED4">
      <w:numFmt w:val="decimal"/>
      <w:lvlText w:val=""/>
      <w:lvlJc w:val="left"/>
    </w:lvl>
    <w:lvl w:ilvl="6" w:tplc="77A20B7C">
      <w:numFmt w:val="decimal"/>
      <w:lvlText w:val=""/>
      <w:lvlJc w:val="left"/>
    </w:lvl>
    <w:lvl w:ilvl="7" w:tplc="0D3402DC">
      <w:numFmt w:val="decimal"/>
      <w:lvlText w:val=""/>
      <w:lvlJc w:val="left"/>
    </w:lvl>
    <w:lvl w:ilvl="8" w:tplc="053E6C42">
      <w:numFmt w:val="decimal"/>
      <w:lvlText w:val=""/>
      <w:lvlJc w:val="left"/>
    </w:lvl>
  </w:abstractNum>
  <w:abstractNum w:abstractNumId="25" w15:restartNumberingAfterBreak="0">
    <w:nsid w:val="3F2077EF"/>
    <w:multiLevelType w:val="hybridMultilevel"/>
    <w:tmpl w:val="A2F4E0C4"/>
    <w:lvl w:ilvl="0" w:tplc="3F90CC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42A890">
      <w:numFmt w:val="decimal"/>
      <w:lvlText w:val=""/>
      <w:lvlJc w:val="left"/>
    </w:lvl>
    <w:lvl w:ilvl="2" w:tplc="267CC192">
      <w:numFmt w:val="decimal"/>
      <w:lvlText w:val=""/>
      <w:lvlJc w:val="left"/>
    </w:lvl>
    <w:lvl w:ilvl="3" w:tplc="823A68A0">
      <w:numFmt w:val="decimal"/>
      <w:lvlText w:val=""/>
      <w:lvlJc w:val="left"/>
    </w:lvl>
    <w:lvl w:ilvl="4" w:tplc="52EC96F0">
      <w:numFmt w:val="decimal"/>
      <w:lvlText w:val=""/>
      <w:lvlJc w:val="left"/>
    </w:lvl>
    <w:lvl w:ilvl="5" w:tplc="1E422E3E">
      <w:numFmt w:val="decimal"/>
      <w:lvlText w:val=""/>
      <w:lvlJc w:val="left"/>
    </w:lvl>
    <w:lvl w:ilvl="6" w:tplc="7616A56E">
      <w:numFmt w:val="decimal"/>
      <w:lvlText w:val=""/>
      <w:lvlJc w:val="left"/>
    </w:lvl>
    <w:lvl w:ilvl="7" w:tplc="19726970">
      <w:numFmt w:val="decimal"/>
      <w:lvlText w:val=""/>
      <w:lvlJc w:val="left"/>
    </w:lvl>
    <w:lvl w:ilvl="8" w:tplc="69381302">
      <w:numFmt w:val="decimal"/>
      <w:lvlText w:val=""/>
      <w:lvlJc w:val="left"/>
    </w:lvl>
  </w:abstractNum>
  <w:abstractNum w:abstractNumId="26" w15:restartNumberingAfterBreak="0">
    <w:nsid w:val="3F6E3209"/>
    <w:multiLevelType w:val="hybridMultilevel"/>
    <w:tmpl w:val="9C109D8E"/>
    <w:lvl w:ilvl="0" w:tplc="F082542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342E6C">
      <w:numFmt w:val="decimal"/>
      <w:lvlText w:val=""/>
      <w:lvlJc w:val="left"/>
    </w:lvl>
    <w:lvl w:ilvl="2" w:tplc="2AA2E792">
      <w:numFmt w:val="decimal"/>
      <w:lvlText w:val=""/>
      <w:lvlJc w:val="left"/>
    </w:lvl>
    <w:lvl w:ilvl="3" w:tplc="7166B53A">
      <w:numFmt w:val="decimal"/>
      <w:lvlText w:val=""/>
      <w:lvlJc w:val="left"/>
    </w:lvl>
    <w:lvl w:ilvl="4" w:tplc="E4C4C4C6">
      <w:numFmt w:val="decimal"/>
      <w:lvlText w:val=""/>
      <w:lvlJc w:val="left"/>
    </w:lvl>
    <w:lvl w:ilvl="5" w:tplc="580C1B0E">
      <w:numFmt w:val="decimal"/>
      <w:lvlText w:val=""/>
      <w:lvlJc w:val="left"/>
    </w:lvl>
    <w:lvl w:ilvl="6" w:tplc="688ACFBC">
      <w:numFmt w:val="decimal"/>
      <w:lvlText w:val=""/>
      <w:lvlJc w:val="left"/>
    </w:lvl>
    <w:lvl w:ilvl="7" w:tplc="E3664782">
      <w:numFmt w:val="decimal"/>
      <w:lvlText w:val=""/>
      <w:lvlJc w:val="left"/>
    </w:lvl>
    <w:lvl w:ilvl="8" w:tplc="B1AE0944">
      <w:numFmt w:val="decimal"/>
      <w:lvlText w:val=""/>
      <w:lvlJc w:val="left"/>
    </w:lvl>
  </w:abstractNum>
  <w:abstractNum w:abstractNumId="27" w15:restartNumberingAfterBreak="0">
    <w:nsid w:val="41505C54"/>
    <w:multiLevelType w:val="hybridMultilevel"/>
    <w:tmpl w:val="76B80742"/>
    <w:lvl w:ilvl="0" w:tplc="B0F665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F2D73E">
      <w:numFmt w:val="decimal"/>
      <w:lvlText w:val=""/>
      <w:lvlJc w:val="left"/>
    </w:lvl>
    <w:lvl w:ilvl="2" w:tplc="24B23E02">
      <w:numFmt w:val="decimal"/>
      <w:lvlText w:val=""/>
      <w:lvlJc w:val="left"/>
    </w:lvl>
    <w:lvl w:ilvl="3" w:tplc="32DEBCFA">
      <w:numFmt w:val="decimal"/>
      <w:lvlText w:val=""/>
      <w:lvlJc w:val="left"/>
    </w:lvl>
    <w:lvl w:ilvl="4" w:tplc="4E3A940A">
      <w:numFmt w:val="decimal"/>
      <w:lvlText w:val=""/>
      <w:lvlJc w:val="left"/>
    </w:lvl>
    <w:lvl w:ilvl="5" w:tplc="BE124D48">
      <w:numFmt w:val="decimal"/>
      <w:lvlText w:val=""/>
      <w:lvlJc w:val="left"/>
    </w:lvl>
    <w:lvl w:ilvl="6" w:tplc="12688320">
      <w:numFmt w:val="decimal"/>
      <w:lvlText w:val=""/>
      <w:lvlJc w:val="left"/>
    </w:lvl>
    <w:lvl w:ilvl="7" w:tplc="0B1EF16A">
      <w:numFmt w:val="decimal"/>
      <w:lvlText w:val=""/>
      <w:lvlJc w:val="left"/>
    </w:lvl>
    <w:lvl w:ilvl="8" w:tplc="3236CFFE">
      <w:numFmt w:val="decimal"/>
      <w:lvlText w:val=""/>
      <w:lvlJc w:val="left"/>
    </w:lvl>
  </w:abstractNum>
  <w:abstractNum w:abstractNumId="28" w15:restartNumberingAfterBreak="0">
    <w:nsid w:val="470F5FC7"/>
    <w:multiLevelType w:val="hybridMultilevel"/>
    <w:tmpl w:val="4664DFC8"/>
    <w:lvl w:ilvl="0" w:tplc="79263F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6A56EC">
      <w:numFmt w:val="decimal"/>
      <w:lvlText w:val=""/>
      <w:lvlJc w:val="left"/>
    </w:lvl>
    <w:lvl w:ilvl="2" w:tplc="083C243C">
      <w:numFmt w:val="decimal"/>
      <w:lvlText w:val=""/>
      <w:lvlJc w:val="left"/>
    </w:lvl>
    <w:lvl w:ilvl="3" w:tplc="7D34CBEE">
      <w:numFmt w:val="decimal"/>
      <w:lvlText w:val=""/>
      <w:lvlJc w:val="left"/>
    </w:lvl>
    <w:lvl w:ilvl="4" w:tplc="F188B974">
      <w:numFmt w:val="decimal"/>
      <w:lvlText w:val=""/>
      <w:lvlJc w:val="left"/>
    </w:lvl>
    <w:lvl w:ilvl="5" w:tplc="19869CE0">
      <w:numFmt w:val="decimal"/>
      <w:lvlText w:val=""/>
      <w:lvlJc w:val="left"/>
    </w:lvl>
    <w:lvl w:ilvl="6" w:tplc="C9684598">
      <w:numFmt w:val="decimal"/>
      <w:lvlText w:val=""/>
      <w:lvlJc w:val="left"/>
    </w:lvl>
    <w:lvl w:ilvl="7" w:tplc="5C2C8DE4">
      <w:numFmt w:val="decimal"/>
      <w:lvlText w:val=""/>
      <w:lvlJc w:val="left"/>
    </w:lvl>
    <w:lvl w:ilvl="8" w:tplc="F4C6F4B0">
      <w:numFmt w:val="decimal"/>
      <w:lvlText w:val=""/>
      <w:lvlJc w:val="left"/>
    </w:lvl>
  </w:abstractNum>
  <w:abstractNum w:abstractNumId="29" w15:restartNumberingAfterBreak="0">
    <w:nsid w:val="478740D1"/>
    <w:multiLevelType w:val="hybridMultilevel"/>
    <w:tmpl w:val="9BAEFE0E"/>
    <w:lvl w:ilvl="0" w:tplc="ED709D50">
      <w:start w:val="1"/>
      <w:numFmt w:val="bullet"/>
      <w:lvlText w:val="●"/>
      <w:lvlJc w:val="left"/>
      <w:pPr>
        <w:ind w:left="720" w:hanging="360"/>
      </w:pPr>
    </w:lvl>
    <w:lvl w:ilvl="1" w:tplc="93B2A29A">
      <w:start w:val="1"/>
      <w:numFmt w:val="bullet"/>
      <w:lvlText w:val="○"/>
      <w:lvlJc w:val="left"/>
      <w:pPr>
        <w:ind w:left="1440" w:hanging="360"/>
      </w:pPr>
    </w:lvl>
    <w:lvl w:ilvl="2" w:tplc="9BF0DC08">
      <w:start w:val="1"/>
      <w:numFmt w:val="bullet"/>
      <w:lvlText w:val="■"/>
      <w:lvlJc w:val="left"/>
      <w:pPr>
        <w:ind w:left="2160" w:hanging="360"/>
      </w:pPr>
    </w:lvl>
    <w:lvl w:ilvl="3" w:tplc="A83C8BE8">
      <w:start w:val="1"/>
      <w:numFmt w:val="bullet"/>
      <w:lvlText w:val="●"/>
      <w:lvlJc w:val="left"/>
      <w:pPr>
        <w:ind w:left="2880" w:hanging="360"/>
      </w:pPr>
    </w:lvl>
    <w:lvl w:ilvl="4" w:tplc="DBF86080">
      <w:start w:val="1"/>
      <w:numFmt w:val="bullet"/>
      <w:lvlText w:val="○"/>
      <w:lvlJc w:val="left"/>
      <w:pPr>
        <w:ind w:left="3600" w:hanging="360"/>
      </w:pPr>
    </w:lvl>
    <w:lvl w:ilvl="5" w:tplc="AC7A40B8">
      <w:start w:val="1"/>
      <w:numFmt w:val="bullet"/>
      <w:lvlText w:val="■"/>
      <w:lvlJc w:val="left"/>
      <w:pPr>
        <w:ind w:left="4320" w:hanging="360"/>
      </w:pPr>
    </w:lvl>
    <w:lvl w:ilvl="6" w:tplc="2B4C48C2">
      <w:start w:val="1"/>
      <w:numFmt w:val="bullet"/>
      <w:lvlText w:val="●"/>
      <w:lvlJc w:val="left"/>
      <w:pPr>
        <w:ind w:left="5040" w:hanging="360"/>
      </w:pPr>
    </w:lvl>
    <w:lvl w:ilvl="7" w:tplc="C128B00C">
      <w:start w:val="1"/>
      <w:numFmt w:val="bullet"/>
      <w:lvlText w:val="●"/>
      <w:lvlJc w:val="left"/>
      <w:pPr>
        <w:ind w:left="5760" w:hanging="360"/>
      </w:pPr>
    </w:lvl>
    <w:lvl w:ilvl="8" w:tplc="57F84BD2">
      <w:start w:val="1"/>
      <w:numFmt w:val="bullet"/>
      <w:lvlText w:val="●"/>
      <w:lvlJc w:val="left"/>
      <w:pPr>
        <w:ind w:left="6480" w:hanging="360"/>
      </w:pPr>
    </w:lvl>
  </w:abstractNum>
  <w:abstractNum w:abstractNumId="30" w15:restartNumberingAfterBreak="0">
    <w:nsid w:val="4B1C3729"/>
    <w:multiLevelType w:val="hybridMultilevel"/>
    <w:tmpl w:val="CA607D24"/>
    <w:lvl w:ilvl="0" w:tplc="5288A7E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F05B38">
      <w:numFmt w:val="decimal"/>
      <w:lvlText w:val=""/>
      <w:lvlJc w:val="left"/>
    </w:lvl>
    <w:lvl w:ilvl="2" w:tplc="E098BE86">
      <w:numFmt w:val="decimal"/>
      <w:lvlText w:val=""/>
      <w:lvlJc w:val="left"/>
    </w:lvl>
    <w:lvl w:ilvl="3" w:tplc="A71A106A">
      <w:numFmt w:val="decimal"/>
      <w:lvlText w:val=""/>
      <w:lvlJc w:val="left"/>
    </w:lvl>
    <w:lvl w:ilvl="4" w:tplc="0984534E">
      <w:numFmt w:val="decimal"/>
      <w:lvlText w:val=""/>
      <w:lvlJc w:val="left"/>
    </w:lvl>
    <w:lvl w:ilvl="5" w:tplc="6234E886">
      <w:numFmt w:val="decimal"/>
      <w:lvlText w:val=""/>
      <w:lvlJc w:val="left"/>
    </w:lvl>
    <w:lvl w:ilvl="6" w:tplc="F800CF3C">
      <w:numFmt w:val="decimal"/>
      <w:lvlText w:val=""/>
      <w:lvlJc w:val="left"/>
    </w:lvl>
    <w:lvl w:ilvl="7" w:tplc="B0C4BCE8">
      <w:numFmt w:val="decimal"/>
      <w:lvlText w:val=""/>
      <w:lvlJc w:val="left"/>
    </w:lvl>
    <w:lvl w:ilvl="8" w:tplc="AC20E0B6">
      <w:numFmt w:val="decimal"/>
      <w:lvlText w:val=""/>
      <w:lvlJc w:val="left"/>
    </w:lvl>
  </w:abstractNum>
  <w:abstractNum w:abstractNumId="31" w15:restartNumberingAfterBreak="0">
    <w:nsid w:val="4BE83A73"/>
    <w:multiLevelType w:val="hybridMultilevel"/>
    <w:tmpl w:val="22487D88"/>
    <w:lvl w:ilvl="0" w:tplc="50E028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8C33A2">
      <w:numFmt w:val="decimal"/>
      <w:lvlText w:val=""/>
      <w:lvlJc w:val="left"/>
    </w:lvl>
    <w:lvl w:ilvl="2" w:tplc="5D7CD828">
      <w:numFmt w:val="decimal"/>
      <w:lvlText w:val=""/>
      <w:lvlJc w:val="left"/>
    </w:lvl>
    <w:lvl w:ilvl="3" w:tplc="F3B63DF0">
      <w:numFmt w:val="decimal"/>
      <w:lvlText w:val=""/>
      <w:lvlJc w:val="left"/>
    </w:lvl>
    <w:lvl w:ilvl="4" w:tplc="693E05B2">
      <w:numFmt w:val="decimal"/>
      <w:lvlText w:val=""/>
      <w:lvlJc w:val="left"/>
    </w:lvl>
    <w:lvl w:ilvl="5" w:tplc="E878C578">
      <w:numFmt w:val="decimal"/>
      <w:lvlText w:val=""/>
      <w:lvlJc w:val="left"/>
    </w:lvl>
    <w:lvl w:ilvl="6" w:tplc="3CF84ACA">
      <w:numFmt w:val="decimal"/>
      <w:lvlText w:val=""/>
      <w:lvlJc w:val="left"/>
    </w:lvl>
    <w:lvl w:ilvl="7" w:tplc="A05ECB08">
      <w:numFmt w:val="decimal"/>
      <w:lvlText w:val=""/>
      <w:lvlJc w:val="left"/>
    </w:lvl>
    <w:lvl w:ilvl="8" w:tplc="99E8E7A2">
      <w:numFmt w:val="decimal"/>
      <w:lvlText w:val=""/>
      <w:lvlJc w:val="left"/>
    </w:lvl>
  </w:abstractNum>
  <w:abstractNum w:abstractNumId="32" w15:restartNumberingAfterBreak="0">
    <w:nsid w:val="4F926654"/>
    <w:multiLevelType w:val="hybridMultilevel"/>
    <w:tmpl w:val="04F46524"/>
    <w:lvl w:ilvl="0" w:tplc="95D800B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889AAE">
      <w:numFmt w:val="decimal"/>
      <w:lvlText w:val=""/>
      <w:lvlJc w:val="left"/>
    </w:lvl>
    <w:lvl w:ilvl="2" w:tplc="6B52B5A4">
      <w:numFmt w:val="decimal"/>
      <w:lvlText w:val=""/>
      <w:lvlJc w:val="left"/>
    </w:lvl>
    <w:lvl w:ilvl="3" w:tplc="0ACEC2B8">
      <w:numFmt w:val="decimal"/>
      <w:lvlText w:val=""/>
      <w:lvlJc w:val="left"/>
    </w:lvl>
    <w:lvl w:ilvl="4" w:tplc="918C1142">
      <w:numFmt w:val="decimal"/>
      <w:lvlText w:val=""/>
      <w:lvlJc w:val="left"/>
    </w:lvl>
    <w:lvl w:ilvl="5" w:tplc="917CE5C0">
      <w:numFmt w:val="decimal"/>
      <w:lvlText w:val=""/>
      <w:lvlJc w:val="left"/>
    </w:lvl>
    <w:lvl w:ilvl="6" w:tplc="8E1E7612">
      <w:numFmt w:val="decimal"/>
      <w:lvlText w:val=""/>
      <w:lvlJc w:val="left"/>
    </w:lvl>
    <w:lvl w:ilvl="7" w:tplc="26BA2036">
      <w:numFmt w:val="decimal"/>
      <w:lvlText w:val=""/>
      <w:lvlJc w:val="left"/>
    </w:lvl>
    <w:lvl w:ilvl="8" w:tplc="1C7C0FF0">
      <w:numFmt w:val="decimal"/>
      <w:lvlText w:val=""/>
      <w:lvlJc w:val="left"/>
    </w:lvl>
  </w:abstractNum>
  <w:abstractNum w:abstractNumId="33" w15:restartNumberingAfterBreak="0">
    <w:nsid w:val="50191E6B"/>
    <w:multiLevelType w:val="hybridMultilevel"/>
    <w:tmpl w:val="4868527A"/>
    <w:lvl w:ilvl="0" w:tplc="8AA8C0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525ED4">
      <w:numFmt w:val="decimal"/>
      <w:lvlText w:val=""/>
      <w:lvlJc w:val="left"/>
    </w:lvl>
    <w:lvl w:ilvl="2" w:tplc="70D62C62">
      <w:numFmt w:val="decimal"/>
      <w:lvlText w:val=""/>
      <w:lvlJc w:val="left"/>
    </w:lvl>
    <w:lvl w:ilvl="3" w:tplc="080AD20C">
      <w:numFmt w:val="decimal"/>
      <w:lvlText w:val=""/>
      <w:lvlJc w:val="left"/>
    </w:lvl>
    <w:lvl w:ilvl="4" w:tplc="8DD22ABC">
      <w:numFmt w:val="decimal"/>
      <w:lvlText w:val=""/>
      <w:lvlJc w:val="left"/>
    </w:lvl>
    <w:lvl w:ilvl="5" w:tplc="F4A4DF10">
      <w:numFmt w:val="decimal"/>
      <w:lvlText w:val=""/>
      <w:lvlJc w:val="left"/>
    </w:lvl>
    <w:lvl w:ilvl="6" w:tplc="2458B2F4">
      <w:numFmt w:val="decimal"/>
      <w:lvlText w:val=""/>
      <w:lvlJc w:val="left"/>
    </w:lvl>
    <w:lvl w:ilvl="7" w:tplc="C204AE40">
      <w:numFmt w:val="decimal"/>
      <w:lvlText w:val=""/>
      <w:lvlJc w:val="left"/>
    </w:lvl>
    <w:lvl w:ilvl="8" w:tplc="4BB84B8C">
      <w:numFmt w:val="decimal"/>
      <w:lvlText w:val=""/>
      <w:lvlJc w:val="left"/>
    </w:lvl>
  </w:abstractNum>
  <w:abstractNum w:abstractNumId="34" w15:restartNumberingAfterBreak="0">
    <w:nsid w:val="5AB36112"/>
    <w:multiLevelType w:val="hybridMultilevel"/>
    <w:tmpl w:val="69926A80"/>
    <w:lvl w:ilvl="0" w:tplc="32D205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9C6260">
      <w:numFmt w:val="decimal"/>
      <w:lvlText w:val=""/>
      <w:lvlJc w:val="left"/>
    </w:lvl>
    <w:lvl w:ilvl="2" w:tplc="894CB484">
      <w:numFmt w:val="decimal"/>
      <w:lvlText w:val=""/>
      <w:lvlJc w:val="left"/>
    </w:lvl>
    <w:lvl w:ilvl="3" w:tplc="E16C8376">
      <w:numFmt w:val="decimal"/>
      <w:lvlText w:val=""/>
      <w:lvlJc w:val="left"/>
    </w:lvl>
    <w:lvl w:ilvl="4" w:tplc="B784F1D6">
      <w:numFmt w:val="decimal"/>
      <w:lvlText w:val=""/>
      <w:lvlJc w:val="left"/>
    </w:lvl>
    <w:lvl w:ilvl="5" w:tplc="3D22C47C">
      <w:numFmt w:val="decimal"/>
      <w:lvlText w:val=""/>
      <w:lvlJc w:val="left"/>
    </w:lvl>
    <w:lvl w:ilvl="6" w:tplc="6450E8D6">
      <w:numFmt w:val="decimal"/>
      <w:lvlText w:val=""/>
      <w:lvlJc w:val="left"/>
    </w:lvl>
    <w:lvl w:ilvl="7" w:tplc="F97E1A3E">
      <w:numFmt w:val="decimal"/>
      <w:lvlText w:val=""/>
      <w:lvlJc w:val="left"/>
    </w:lvl>
    <w:lvl w:ilvl="8" w:tplc="13200ED6">
      <w:numFmt w:val="decimal"/>
      <w:lvlText w:val=""/>
      <w:lvlJc w:val="left"/>
    </w:lvl>
  </w:abstractNum>
  <w:abstractNum w:abstractNumId="35" w15:restartNumberingAfterBreak="0">
    <w:nsid w:val="5D583E6D"/>
    <w:multiLevelType w:val="hybridMultilevel"/>
    <w:tmpl w:val="4C56EAA2"/>
    <w:lvl w:ilvl="0" w:tplc="ECBA451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114A238">
      <w:numFmt w:val="decimal"/>
      <w:lvlText w:val=""/>
      <w:lvlJc w:val="left"/>
    </w:lvl>
    <w:lvl w:ilvl="2" w:tplc="BC92A68E">
      <w:numFmt w:val="decimal"/>
      <w:lvlText w:val=""/>
      <w:lvlJc w:val="left"/>
    </w:lvl>
    <w:lvl w:ilvl="3" w:tplc="152699EA">
      <w:numFmt w:val="decimal"/>
      <w:lvlText w:val=""/>
      <w:lvlJc w:val="left"/>
    </w:lvl>
    <w:lvl w:ilvl="4" w:tplc="1186A18C">
      <w:numFmt w:val="decimal"/>
      <w:lvlText w:val=""/>
      <w:lvlJc w:val="left"/>
    </w:lvl>
    <w:lvl w:ilvl="5" w:tplc="EAD0D2BE">
      <w:numFmt w:val="decimal"/>
      <w:lvlText w:val=""/>
      <w:lvlJc w:val="left"/>
    </w:lvl>
    <w:lvl w:ilvl="6" w:tplc="394CA296">
      <w:numFmt w:val="decimal"/>
      <w:lvlText w:val=""/>
      <w:lvlJc w:val="left"/>
    </w:lvl>
    <w:lvl w:ilvl="7" w:tplc="F606F010">
      <w:numFmt w:val="decimal"/>
      <w:lvlText w:val=""/>
      <w:lvlJc w:val="left"/>
    </w:lvl>
    <w:lvl w:ilvl="8" w:tplc="42F2D06E">
      <w:numFmt w:val="decimal"/>
      <w:lvlText w:val=""/>
      <w:lvlJc w:val="left"/>
    </w:lvl>
  </w:abstractNum>
  <w:abstractNum w:abstractNumId="36" w15:restartNumberingAfterBreak="0">
    <w:nsid w:val="5EF82C3E"/>
    <w:multiLevelType w:val="hybridMultilevel"/>
    <w:tmpl w:val="1D48CC40"/>
    <w:lvl w:ilvl="0" w:tplc="302673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16CFE6">
      <w:numFmt w:val="decimal"/>
      <w:lvlText w:val=""/>
      <w:lvlJc w:val="left"/>
    </w:lvl>
    <w:lvl w:ilvl="2" w:tplc="289088FA">
      <w:numFmt w:val="decimal"/>
      <w:lvlText w:val=""/>
      <w:lvlJc w:val="left"/>
    </w:lvl>
    <w:lvl w:ilvl="3" w:tplc="70F038B4">
      <w:numFmt w:val="decimal"/>
      <w:lvlText w:val=""/>
      <w:lvlJc w:val="left"/>
    </w:lvl>
    <w:lvl w:ilvl="4" w:tplc="A6D6D22E">
      <w:numFmt w:val="decimal"/>
      <w:lvlText w:val=""/>
      <w:lvlJc w:val="left"/>
    </w:lvl>
    <w:lvl w:ilvl="5" w:tplc="ACB6758A">
      <w:numFmt w:val="decimal"/>
      <w:lvlText w:val=""/>
      <w:lvlJc w:val="left"/>
    </w:lvl>
    <w:lvl w:ilvl="6" w:tplc="920432E4">
      <w:numFmt w:val="decimal"/>
      <w:lvlText w:val=""/>
      <w:lvlJc w:val="left"/>
    </w:lvl>
    <w:lvl w:ilvl="7" w:tplc="DD3E16B4">
      <w:numFmt w:val="decimal"/>
      <w:lvlText w:val=""/>
      <w:lvlJc w:val="left"/>
    </w:lvl>
    <w:lvl w:ilvl="8" w:tplc="4D80A844">
      <w:numFmt w:val="decimal"/>
      <w:lvlText w:val=""/>
      <w:lvlJc w:val="left"/>
    </w:lvl>
  </w:abstractNum>
  <w:abstractNum w:abstractNumId="37" w15:restartNumberingAfterBreak="0">
    <w:nsid w:val="60AE352A"/>
    <w:multiLevelType w:val="hybridMultilevel"/>
    <w:tmpl w:val="8F6A6908"/>
    <w:lvl w:ilvl="0" w:tplc="D944AC6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50DFFC">
      <w:numFmt w:val="decimal"/>
      <w:lvlText w:val=""/>
      <w:lvlJc w:val="left"/>
    </w:lvl>
    <w:lvl w:ilvl="2" w:tplc="40DCCB76">
      <w:numFmt w:val="decimal"/>
      <w:lvlText w:val=""/>
      <w:lvlJc w:val="left"/>
    </w:lvl>
    <w:lvl w:ilvl="3" w:tplc="E4DED4EA">
      <w:numFmt w:val="decimal"/>
      <w:lvlText w:val=""/>
      <w:lvlJc w:val="left"/>
    </w:lvl>
    <w:lvl w:ilvl="4" w:tplc="8E5CD566">
      <w:numFmt w:val="decimal"/>
      <w:lvlText w:val=""/>
      <w:lvlJc w:val="left"/>
    </w:lvl>
    <w:lvl w:ilvl="5" w:tplc="57B2A8CE">
      <w:numFmt w:val="decimal"/>
      <w:lvlText w:val=""/>
      <w:lvlJc w:val="left"/>
    </w:lvl>
    <w:lvl w:ilvl="6" w:tplc="51E41D98">
      <w:numFmt w:val="decimal"/>
      <w:lvlText w:val=""/>
      <w:lvlJc w:val="left"/>
    </w:lvl>
    <w:lvl w:ilvl="7" w:tplc="9B6037C2">
      <w:numFmt w:val="decimal"/>
      <w:lvlText w:val=""/>
      <w:lvlJc w:val="left"/>
    </w:lvl>
    <w:lvl w:ilvl="8" w:tplc="579445BA">
      <w:numFmt w:val="decimal"/>
      <w:lvlText w:val=""/>
      <w:lvlJc w:val="left"/>
    </w:lvl>
  </w:abstractNum>
  <w:abstractNum w:abstractNumId="38" w15:restartNumberingAfterBreak="0">
    <w:nsid w:val="6513454F"/>
    <w:multiLevelType w:val="hybridMultilevel"/>
    <w:tmpl w:val="71C875E4"/>
    <w:lvl w:ilvl="0" w:tplc="12A6AA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AAE71E">
      <w:numFmt w:val="decimal"/>
      <w:lvlText w:val=""/>
      <w:lvlJc w:val="left"/>
    </w:lvl>
    <w:lvl w:ilvl="2" w:tplc="286AF53E">
      <w:numFmt w:val="decimal"/>
      <w:lvlText w:val=""/>
      <w:lvlJc w:val="left"/>
    </w:lvl>
    <w:lvl w:ilvl="3" w:tplc="CCC8A7F4">
      <w:numFmt w:val="decimal"/>
      <w:lvlText w:val=""/>
      <w:lvlJc w:val="left"/>
    </w:lvl>
    <w:lvl w:ilvl="4" w:tplc="C3981752">
      <w:numFmt w:val="decimal"/>
      <w:lvlText w:val=""/>
      <w:lvlJc w:val="left"/>
    </w:lvl>
    <w:lvl w:ilvl="5" w:tplc="25E421B4">
      <w:numFmt w:val="decimal"/>
      <w:lvlText w:val=""/>
      <w:lvlJc w:val="left"/>
    </w:lvl>
    <w:lvl w:ilvl="6" w:tplc="371A28A6">
      <w:numFmt w:val="decimal"/>
      <w:lvlText w:val=""/>
      <w:lvlJc w:val="left"/>
    </w:lvl>
    <w:lvl w:ilvl="7" w:tplc="E5AA5DCE">
      <w:numFmt w:val="decimal"/>
      <w:lvlText w:val=""/>
      <w:lvlJc w:val="left"/>
    </w:lvl>
    <w:lvl w:ilvl="8" w:tplc="FA9CE56E">
      <w:numFmt w:val="decimal"/>
      <w:lvlText w:val=""/>
      <w:lvlJc w:val="left"/>
    </w:lvl>
  </w:abstractNum>
  <w:abstractNum w:abstractNumId="39" w15:restartNumberingAfterBreak="0">
    <w:nsid w:val="65B93901"/>
    <w:multiLevelType w:val="hybridMultilevel"/>
    <w:tmpl w:val="415482B4"/>
    <w:lvl w:ilvl="0" w:tplc="9DE6FA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5881046">
      <w:numFmt w:val="decimal"/>
      <w:lvlText w:val=""/>
      <w:lvlJc w:val="left"/>
    </w:lvl>
    <w:lvl w:ilvl="2" w:tplc="B7409092">
      <w:numFmt w:val="decimal"/>
      <w:lvlText w:val=""/>
      <w:lvlJc w:val="left"/>
    </w:lvl>
    <w:lvl w:ilvl="3" w:tplc="D27A2636">
      <w:numFmt w:val="decimal"/>
      <w:lvlText w:val=""/>
      <w:lvlJc w:val="left"/>
    </w:lvl>
    <w:lvl w:ilvl="4" w:tplc="32FE8E54">
      <w:numFmt w:val="decimal"/>
      <w:lvlText w:val=""/>
      <w:lvlJc w:val="left"/>
    </w:lvl>
    <w:lvl w:ilvl="5" w:tplc="BE96393A">
      <w:numFmt w:val="decimal"/>
      <w:lvlText w:val=""/>
      <w:lvlJc w:val="left"/>
    </w:lvl>
    <w:lvl w:ilvl="6" w:tplc="E970342A">
      <w:numFmt w:val="decimal"/>
      <w:lvlText w:val=""/>
      <w:lvlJc w:val="left"/>
    </w:lvl>
    <w:lvl w:ilvl="7" w:tplc="A088054A">
      <w:numFmt w:val="decimal"/>
      <w:lvlText w:val=""/>
      <w:lvlJc w:val="left"/>
    </w:lvl>
    <w:lvl w:ilvl="8" w:tplc="2B607F1A">
      <w:numFmt w:val="decimal"/>
      <w:lvlText w:val=""/>
      <w:lvlJc w:val="left"/>
    </w:lvl>
  </w:abstractNum>
  <w:abstractNum w:abstractNumId="40" w15:restartNumberingAfterBreak="0">
    <w:nsid w:val="680C60FA"/>
    <w:multiLevelType w:val="hybridMultilevel"/>
    <w:tmpl w:val="4B2C33F2"/>
    <w:lvl w:ilvl="0" w:tplc="3D5E8AB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E0340A">
      <w:numFmt w:val="decimal"/>
      <w:lvlText w:val=""/>
      <w:lvlJc w:val="left"/>
    </w:lvl>
    <w:lvl w:ilvl="2" w:tplc="E07454D0">
      <w:numFmt w:val="decimal"/>
      <w:lvlText w:val=""/>
      <w:lvlJc w:val="left"/>
    </w:lvl>
    <w:lvl w:ilvl="3" w:tplc="1174F9BA">
      <w:numFmt w:val="decimal"/>
      <w:lvlText w:val=""/>
      <w:lvlJc w:val="left"/>
    </w:lvl>
    <w:lvl w:ilvl="4" w:tplc="0F440196">
      <w:numFmt w:val="decimal"/>
      <w:lvlText w:val=""/>
      <w:lvlJc w:val="left"/>
    </w:lvl>
    <w:lvl w:ilvl="5" w:tplc="2A6AA334">
      <w:numFmt w:val="decimal"/>
      <w:lvlText w:val=""/>
      <w:lvlJc w:val="left"/>
    </w:lvl>
    <w:lvl w:ilvl="6" w:tplc="90D4A802">
      <w:numFmt w:val="decimal"/>
      <w:lvlText w:val=""/>
      <w:lvlJc w:val="left"/>
    </w:lvl>
    <w:lvl w:ilvl="7" w:tplc="BE0EB52A">
      <w:numFmt w:val="decimal"/>
      <w:lvlText w:val=""/>
      <w:lvlJc w:val="left"/>
    </w:lvl>
    <w:lvl w:ilvl="8" w:tplc="96EED052">
      <w:numFmt w:val="decimal"/>
      <w:lvlText w:val=""/>
      <w:lvlJc w:val="left"/>
    </w:lvl>
  </w:abstractNum>
  <w:abstractNum w:abstractNumId="41" w15:restartNumberingAfterBreak="0">
    <w:nsid w:val="69FB0897"/>
    <w:multiLevelType w:val="hybridMultilevel"/>
    <w:tmpl w:val="58D0B286"/>
    <w:lvl w:ilvl="0" w:tplc="529C89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90B9AC">
      <w:numFmt w:val="decimal"/>
      <w:lvlText w:val=""/>
      <w:lvlJc w:val="left"/>
    </w:lvl>
    <w:lvl w:ilvl="2" w:tplc="693CA8E4">
      <w:numFmt w:val="decimal"/>
      <w:lvlText w:val=""/>
      <w:lvlJc w:val="left"/>
    </w:lvl>
    <w:lvl w:ilvl="3" w:tplc="B9603E24">
      <w:numFmt w:val="decimal"/>
      <w:lvlText w:val=""/>
      <w:lvlJc w:val="left"/>
    </w:lvl>
    <w:lvl w:ilvl="4" w:tplc="5BEE403A">
      <w:numFmt w:val="decimal"/>
      <w:lvlText w:val=""/>
      <w:lvlJc w:val="left"/>
    </w:lvl>
    <w:lvl w:ilvl="5" w:tplc="3F38BA72">
      <w:numFmt w:val="decimal"/>
      <w:lvlText w:val=""/>
      <w:lvlJc w:val="left"/>
    </w:lvl>
    <w:lvl w:ilvl="6" w:tplc="472602B4">
      <w:numFmt w:val="decimal"/>
      <w:lvlText w:val=""/>
      <w:lvlJc w:val="left"/>
    </w:lvl>
    <w:lvl w:ilvl="7" w:tplc="F3DA837A">
      <w:numFmt w:val="decimal"/>
      <w:lvlText w:val=""/>
      <w:lvlJc w:val="left"/>
    </w:lvl>
    <w:lvl w:ilvl="8" w:tplc="6D06D968">
      <w:numFmt w:val="decimal"/>
      <w:lvlText w:val=""/>
      <w:lvlJc w:val="left"/>
    </w:lvl>
  </w:abstractNum>
  <w:abstractNum w:abstractNumId="42" w15:restartNumberingAfterBreak="0">
    <w:nsid w:val="6EEA50F7"/>
    <w:multiLevelType w:val="hybridMultilevel"/>
    <w:tmpl w:val="B2BA11D2"/>
    <w:lvl w:ilvl="0" w:tplc="10525FB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763A9A">
      <w:numFmt w:val="decimal"/>
      <w:lvlText w:val=""/>
      <w:lvlJc w:val="left"/>
    </w:lvl>
    <w:lvl w:ilvl="2" w:tplc="8D3CABB2">
      <w:numFmt w:val="decimal"/>
      <w:lvlText w:val=""/>
      <w:lvlJc w:val="left"/>
    </w:lvl>
    <w:lvl w:ilvl="3" w:tplc="7B40D8C2">
      <w:numFmt w:val="decimal"/>
      <w:lvlText w:val=""/>
      <w:lvlJc w:val="left"/>
    </w:lvl>
    <w:lvl w:ilvl="4" w:tplc="24D6A1A4">
      <w:numFmt w:val="decimal"/>
      <w:lvlText w:val=""/>
      <w:lvlJc w:val="left"/>
    </w:lvl>
    <w:lvl w:ilvl="5" w:tplc="9AB0CF72">
      <w:numFmt w:val="decimal"/>
      <w:lvlText w:val=""/>
      <w:lvlJc w:val="left"/>
    </w:lvl>
    <w:lvl w:ilvl="6" w:tplc="DEB216D8">
      <w:numFmt w:val="decimal"/>
      <w:lvlText w:val=""/>
      <w:lvlJc w:val="left"/>
    </w:lvl>
    <w:lvl w:ilvl="7" w:tplc="AA9C9BA0">
      <w:numFmt w:val="decimal"/>
      <w:lvlText w:val=""/>
      <w:lvlJc w:val="left"/>
    </w:lvl>
    <w:lvl w:ilvl="8" w:tplc="F0187A16">
      <w:numFmt w:val="decimal"/>
      <w:lvlText w:val=""/>
      <w:lvlJc w:val="left"/>
    </w:lvl>
  </w:abstractNum>
  <w:abstractNum w:abstractNumId="43" w15:restartNumberingAfterBreak="0">
    <w:nsid w:val="71383572"/>
    <w:multiLevelType w:val="hybridMultilevel"/>
    <w:tmpl w:val="2C483DB2"/>
    <w:lvl w:ilvl="0" w:tplc="208A9D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33A93D0">
      <w:numFmt w:val="decimal"/>
      <w:lvlText w:val=""/>
      <w:lvlJc w:val="left"/>
    </w:lvl>
    <w:lvl w:ilvl="2" w:tplc="29A28AEE">
      <w:numFmt w:val="decimal"/>
      <w:lvlText w:val=""/>
      <w:lvlJc w:val="left"/>
    </w:lvl>
    <w:lvl w:ilvl="3" w:tplc="6CFA2258">
      <w:numFmt w:val="decimal"/>
      <w:lvlText w:val=""/>
      <w:lvlJc w:val="left"/>
    </w:lvl>
    <w:lvl w:ilvl="4" w:tplc="0FC44BC6">
      <w:numFmt w:val="decimal"/>
      <w:lvlText w:val=""/>
      <w:lvlJc w:val="left"/>
    </w:lvl>
    <w:lvl w:ilvl="5" w:tplc="44D89442">
      <w:numFmt w:val="decimal"/>
      <w:lvlText w:val=""/>
      <w:lvlJc w:val="left"/>
    </w:lvl>
    <w:lvl w:ilvl="6" w:tplc="26C80902">
      <w:numFmt w:val="decimal"/>
      <w:lvlText w:val=""/>
      <w:lvlJc w:val="left"/>
    </w:lvl>
    <w:lvl w:ilvl="7" w:tplc="129C6942">
      <w:numFmt w:val="decimal"/>
      <w:lvlText w:val=""/>
      <w:lvlJc w:val="left"/>
    </w:lvl>
    <w:lvl w:ilvl="8" w:tplc="9F5CFEEC">
      <w:numFmt w:val="decimal"/>
      <w:lvlText w:val=""/>
      <w:lvlJc w:val="left"/>
    </w:lvl>
  </w:abstractNum>
  <w:abstractNum w:abstractNumId="44" w15:restartNumberingAfterBreak="0">
    <w:nsid w:val="72237083"/>
    <w:multiLevelType w:val="hybridMultilevel"/>
    <w:tmpl w:val="6366CAE2"/>
    <w:lvl w:ilvl="0" w:tplc="B6544A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0EAEC2">
      <w:numFmt w:val="decimal"/>
      <w:lvlText w:val=""/>
      <w:lvlJc w:val="left"/>
    </w:lvl>
    <w:lvl w:ilvl="2" w:tplc="C5D4F0C4">
      <w:numFmt w:val="decimal"/>
      <w:lvlText w:val=""/>
      <w:lvlJc w:val="left"/>
    </w:lvl>
    <w:lvl w:ilvl="3" w:tplc="56C8C092">
      <w:numFmt w:val="decimal"/>
      <w:lvlText w:val=""/>
      <w:lvlJc w:val="left"/>
    </w:lvl>
    <w:lvl w:ilvl="4" w:tplc="3E3838B6">
      <w:numFmt w:val="decimal"/>
      <w:lvlText w:val=""/>
      <w:lvlJc w:val="left"/>
    </w:lvl>
    <w:lvl w:ilvl="5" w:tplc="F3A6BA8E">
      <w:numFmt w:val="decimal"/>
      <w:lvlText w:val=""/>
      <w:lvlJc w:val="left"/>
    </w:lvl>
    <w:lvl w:ilvl="6" w:tplc="931E4B22">
      <w:numFmt w:val="decimal"/>
      <w:lvlText w:val=""/>
      <w:lvlJc w:val="left"/>
    </w:lvl>
    <w:lvl w:ilvl="7" w:tplc="BE08F296">
      <w:numFmt w:val="decimal"/>
      <w:lvlText w:val=""/>
      <w:lvlJc w:val="left"/>
    </w:lvl>
    <w:lvl w:ilvl="8" w:tplc="1A405E44">
      <w:numFmt w:val="decimal"/>
      <w:lvlText w:val=""/>
      <w:lvlJc w:val="left"/>
    </w:lvl>
  </w:abstractNum>
  <w:abstractNum w:abstractNumId="45" w15:restartNumberingAfterBreak="0">
    <w:nsid w:val="73736431"/>
    <w:multiLevelType w:val="hybridMultilevel"/>
    <w:tmpl w:val="EAA2EBCE"/>
    <w:lvl w:ilvl="0" w:tplc="CFFA5C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34E09C">
      <w:numFmt w:val="decimal"/>
      <w:lvlText w:val=""/>
      <w:lvlJc w:val="left"/>
    </w:lvl>
    <w:lvl w:ilvl="2" w:tplc="3FEC93FE">
      <w:numFmt w:val="decimal"/>
      <w:lvlText w:val=""/>
      <w:lvlJc w:val="left"/>
    </w:lvl>
    <w:lvl w:ilvl="3" w:tplc="F48E9C34">
      <w:numFmt w:val="decimal"/>
      <w:lvlText w:val=""/>
      <w:lvlJc w:val="left"/>
    </w:lvl>
    <w:lvl w:ilvl="4" w:tplc="F4FAD232">
      <w:numFmt w:val="decimal"/>
      <w:lvlText w:val=""/>
      <w:lvlJc w:val="left"/>
    </w:lvl>
    <w:lvl w:ilvl="5" w:tplc="7B9C759E">
      <w:numFmt w:val="decimal"/>
      <w:lvlText w:val=""/>
      <w:lvlJc w:val="left"/>
    </w:lvl>
    <w:lvl w:ilvl="6" w:tplc="97B8F794">
      <w:numFmt w:val="decimal"/>
      <w:lvlText w:val=""/>
      <w:lvlJc w:val="left"/>
    </w:lvl>
    <w:lvl w:ilvl="7" w:tplc="AD42402A">
      <w:numFmt w:val="decimal"/>
      <w:lvlText w:val=""/>
      <w:lvlJc w:val="left"/>
    </w:lvl>
    <w:lvl w:ilvl="8" w:tplc="DF266192">
      <w:numFmt w:val="decimal"/>
      <w:lvlText w:val=""/>
      <w:lvlJc w:val="left"/>
    </w:lvl>
  </w:abstractNum>
  <w:abstractNum w:abstractNumId="46" w15:restartNumberingAfterBreak="0">
    <w:nsid w:val="73C63EF9"/>
    <w:multiLevelType w:val="hybridMultilevel"/>
    <w:tmpl w:val="552E5AB4"/>
    <w:lvl w:ilvl="0" w:tplc="2EDE81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9C6376">
      <w:numFmt w:val="decimal"/>
      <w:lvlText w:val=""/>
      <w:lvlJc w:val="left"/>
    </w:lvl>
    <w:lvl w:ilvl="2" w:tplc="389AF476">
      <w:numFmt w:val="decimal"/>
      <w:lvlText w:val=""/>
      <w:lvlJc w:val="left"/>
    </w:lvl>
    <w:lvl w:ilvl="3" w:tplc="F304693A">
      <w:numFmt w:val="decimal"/>
      <w:lvlText w:val=""/>
      <w:lvlJc w:val="left"/>
    </w:lvl>
    <w:lvl w:ilvl="4" w:tplc="39A86D18">
      <w:numFmt w:val="decimal"/>
      <w:lvlText w:val=""/>
      <w:lvlJc w:val="left"/>
    </w:lvl>
    <w:lvl w:ilvl="5" w:tplc="8ADED64E">
      <w:numFmt w:val="decimal"/>
      <w:lvlText w:val=""/>
      <w:lvlJc w:val="left"/>
    </w:lvl>
    <w:lvl w:ilvl="6" w:tplc="2AEC26C6">
      <w:numFmt w:val="decimal"/>
      <w:lvlText w:val=""/>
      <w:lvlJc w:val="left"/>
    </w:lvl>
    <w:lvl w:ilvl="7" w:tplc="D714972C">
      <w:numFmt w:val="decimal"/>
      <w:lvlText w:val=""/>
      <w:lvlJc w:val="left"/>
    </w:lvl>
    <w:lvl w:ilvl="8" w:tplc="D8AE1576">
      <w:numFmt w:val="decimal"/>
      <w:lvlText w:val=""/>
      <w:lvlJc w:val="left"/>
    </w:lvl>
  </w:abstractNum>
  <w:abstractNum w:abstractNumId="47" w15:restartNumberingAfterBreak="0">
    <w:nsid w:val="76252AA2"/>
    <w:multiLevelType w:val="hybridMultilevel"/>
    <w:tmpl w:val="87AAEF4C"/>
    <w:lvl w:ilvl="0" w:tplc="C4BC000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986E6C">
      <w:numFmt w:val="decimal"/>
      <w:lvlText w:val=""/>
      <w:lvlJc w:val="left"/>
    </w:lvl>
    <w:lvl w:ilvl="2" w:tplc="9142101C">
      <w:numFmt w:val="decimal"/>
      <w:lvlText w:val=""/>
      <w:lvlJc w:val="left"/>
    </w:lvl>
    <w:lvl w:ilvl="3" w:tplc="7158B442">
      <w:numFmt w:val="decimal"/>
      <w:lvlText w:val=""/>
      <w:lvlJc w:val="left"/>
    </w:lvl>
    <w:lvl w:ilvl="4" w:tplc="CAD6FADC">
      <w:numFmt w:val="decimal"/>
      <w:lvlText w:val=""/>
      <w:lvlJc w:val="left"/>
    </w:lvl>
    <w:lvl w:ilvl="5" w:tplc="90BAD1EE">
      <w:numFmt w:val="decimal"/>
      <w:lvlText w:val=""/>
      <w:lvlJc w:val="left"/>
    </w:lvl>
    <w:lvl w:ilvl="6" w:tplc="1D8AB5DA">
      <w:numFmt w:val="decimal"/>
      <w:lvlText w:val=""/>
      <w:lvlJc w:val="left"/>
    </w:lvl>
    <w:lvl w:ilvl="7" w:tplc="E2C0655C">
      <w:numFmt w:val="decimal"/>
      <w:lvlText w:val=""/>
      <w:lvlJc w:val="left"/>
    </w:lvl>
    <w:lvl w:ilvl="8" w:tplc="FC4ECECC">
      <w:numFmt w:val="decimal"/>
      <w:lvlText w:val=""/>
      <w:lvlJc w:val="left"/>
    </w:lvl>
  </w:abstractNum>
  <w:abstractNum w:abstractNumId="48" w15:restartNumberingAfterBreak="0">
    <w:nsid w:val="76B2565D"/>
    <w:multiLevelType w:val="hybridMultilevel"/>
    <w:tmpl w:val="E0E4105C"/>
    <w:lvl w:ilvl="0" w:tplc="F49CAAB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34EDCA">
      <w:numFmt w:val="decimal"/>
      <w:lvlText w:val=""/>
      <w:lvlJc w:val="left"/>
    </w:lvl>
    <w:lvl w:ilvl="2" w:tplc="0F7A0C20">
      <w:numFmt w:val="decimal"/>
      <w:lvlText w:val=""/>
      <w:lvlJc w:val="left"/>
    </w:lvl>
    <w:lvl w:ilvl="3" w:tplc="A4282E64">
      <w:numFmt w:val="decimal"/>
      <w:lvlText w:val=""/>
      <w:lvlJc w:val="left"/>
    </w:lvl>
    <w:lvl w:ilvl="4" w:tplc="29B68BD0">
      <w:numFmt w:val="decimal"/>
      <w:lvlText w:val=""/>
      <w:lvlJc w:val="left"/>
    </w:lvl>
    <w:lvl w:ilvl="5" w:tplc="4936F036">
      <w:numFmt w:val="decimal"/>
      <w:lvlText w:val=""/>
      <w:lvlJc w:val="left"/>
    </w:lvl>
    <w:lvl w:ilvl="6" w:tplc="F502E752">
      <w:numFmt w:val="decimal"/>
      <w:lvlText w:val=""/>
      <w:lvlJc w:val="left"/>
    </w:lvl>
    <w:lvl w:ilvl="7" w:tplc="F344207C">
      <w:numFmt w:val="decimal"/>
      <w:lvlText w:val=""/>
      <w:lvlJc w:val="left"/>
    </w:lvl>
    <w:lvl w:ilvl="8" w:tplc="BC64E9D8">
      <w:numFmt w:val="decimal"/>
      <w:lvlText w:val=""/>
      <w:lvlJc w:val="left"/>
    </w:lvl>
  </w:abstractNum>
  <w:abstractNum w:abstractNumId="49" w15:restartNumberingAfterBreak="0">
    <w:nsid w:val="7C232851"/>
    <w:multiLevelType w:val="hybridMultilevel"/>
    <w:tmpl w:val="DEA278C6"/>
    <w:lvl w:ilvl="0" w:tplc="E584B63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0229CA">
      <w:numFmt w:val="decimal"/>
      <w:lvlText w:val=""/>
      <w:lvlJc w:val="left"/>
    </w:lvl>
    <w:lvl w:ilvl="2" w:tplc="961AE9A0">
      <w:numFmt w:val="decimal"/>
      <w:lvlText w:val=""/>
      <w:lvlJc w:val="left"/>
    </w:lvl>
    <w:lvl w:ilvl="3" w:tplc="5FBC3F28">
      <w:numFmt w:val="decimal"/>
      <w:lvlText w:val=""/>
      <w:lvlJc w:val="left"/>
    </w:lvl>
    <w:lvl w:ilvl="4" w:tplc="4B42B84C">
      <w:numFmt w:val="decimal"/>
      <w:lvlText w:val=""/>
      <w:lvlJc w:val="left"/>
    </w:lvl>
    <w:lvl w:ilvl="5" w:tplc="E26257B8">
      <w:numFmt w:val="decimal"/>
      <w:lvlText w:val=""/>
      <w:lvlJc w:val="left"/>
    </w:lvl>
    <w:lvl w:ilvl="6" w:tplc="86BA11BA">
      <w:numFmt w:val="decimal"/>
      <w:lvlText w:val=""/>
      <w:lvlJc w:val="left"/>
    </w:lvl>
    <w:lvl w:ilvl="7" w:tplc="672C726E">
      <w:numFmt w:val="decimal"/>
      <w:lvlText w:val=""/>
      <w:lvlJc w:val="left"/>
    </w:lvl>
    <w:lvl w:ilvl="8" w:tplc="66AEB77C">
      <w:numFmt w:val="decimal"/>
      <w:lvlText w:val=""/>
      <w:lvlJc w:val="left"/>
    </w:lvl>
  </w:abstractNum>
  <w:num w:numId="1" w16cid:durableId="1816602265">
    <w:abstractNumId w:val="29"/>
    <w:lvlOverride w:ilvl="0">
      <w:startOverride w:val="1"/>
    </w:lvlOverride>
  </w:num>
  <w:num w:numId="2" w16cid:durableId="1953702152">
    <w:abstractNumId w:val="39"/>
    <w:lvlOverride w:ilvl="0">
      <w:startOverride w:val="1"/>
    </w:lvlOverride>
  </w:num>
  <w:num w:numId="3" w16cid:durableId="1720202276">
    <w:abstractNumId w:val="15"/>
    <w:lvlOverride w:ilvl="0">
      <w:startOverride w:val="1"/>
    </w:lvlOverride>
  </w:num>
  <w:num w:numId="4" w16cid:durableId="470439983">
    <w:abstractNumId w:val="20"/>
    <w:lvlOverride w:ilvl="0">
      <w:startOverride w:val="1"/>
    </w:lvlOverride>
  </w:num>
  <w:num w:numId="5" w16cid:durableId="58865468">
    <w:abstractNumId w:val="12"/>
    <w:lvlOverride w:ilvl="0">
      <w:startOverride w:val="1"/>
    </w:lvlOverride>
  </w:num>
  <w:num w:numId="6" w16cid:durableId="5063781">
    <w:abstractNumId w:val="30"/>
    <w:lvlOverride w:ilvl="0">
      <w:startOverride w:val="1"/>
    </w:lvlOverride>
  </w:num>
  <w:num w:numId="7" w16cid:durableId="169032897">
    <w:abstractNumId w:val="36"/>
    <w:lvlOverride w:ilvl="0">
      <w:startOverride w:val="1"/>
    </w:lvlOverride>
  </w:num>
  <w:num w:numId="8" w16cid:durableId="1219248154">
    <w:abstractNumId w:val="33"/>
    <w:lvlOverride w:ilvl="0">
      <w:startOverride w:val="1"/>
    </w:lvlOverride>
  </w:num>
  <w:num w:numId="9" w16cid:durableId="25759618">
    <w:abstractNumId w:val="3"/>
    <w:lvlOverride w:ilvl="0">
      <w:startOverride w:val="1"/>
    </w:lvlOverride>
  </w:num>
  <w:num w:numId="10" w16cid:durableId="2132363057">
    <w:abstractNumId w:val="18"/>
    <w:lvlOverride w:ilvl="0">
      <w:startOverride w:val="1"/>
    </w:lvlOverride>
  </w:num>
  <w:num w:numId="11" w16cid:durableId="1785996664">
    <w:abstractNumId w:val="37"/>
    <w:lvlOverride w:ilvl="0">
      <w:startOverride w:val="1"/>
    </w:lvlOverride>
  </w:num>
  <w:num w:numId="12" w16cid:durableId="189879204">
    <w:abstractNumId w:val="16"/>
    <w:lvlOverride w:ilvl="0">
      <w:startOverride w:val="1"/>
    </w:lvlOverride>
  </w:num>
  <w:num w:numId="13" w16cid:durableId="38406375">
    <w:abstractNumId w:val="28"/>
    <w:lvlOverride w:ilvl="0">
      <w:startOverride w:val="1"/>
    </w:lvlOverride>
  </w:num>
  <w:num w:numId="14" w16cid:durableId="1046880797">
    <w:abstractNumId w:val="4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48"/>
    <w:rsid w:val="000175BD"/>
    <w:rsid w:val="005E0748"/>
    <w:rsid w:val="00A8615B"/>
    <w:rsid w:val="00BC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B61E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C32AC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C32AC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BC32A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32AC"/>
  </w:style>
  <w:style w:type="paragraph" w:styleId="ae">
    <w:name w:val="footer"/>
    <w:basedOn w:val="a"/>
    <w:link w:val="af"/>
    <w:uiPriority w:val="99"/>
    <w:unhideWhenUsed/>
    <w:rsid w:val="00BC32A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3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13752</Words>
  <Characters>78391</Characters>
  <Application>Microsoft Office Word</Application>
  <DocSecurity>0</DocSecurity>
  <Lines>653</Lines>
  <Paragraphs>183</Paragraphs>
  <ScaleCrop>false</ScaleCrop>
  <Company/>
  <LinksUpToDate>false</LinksUpToDate>
  <CharactersWithSpaces>91960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Модельные программы кружков ДОО</dc:title>
  <dc:creator>АНО «НОЦ педагогических проектов»</dc:creator>
  <cp:lastModifiedBy>АНО «НОЦ ПЕДПРОЕКТОВ»</cp:lastModifiedBy>
  <cp:revision>2</cp:revision>
  <dcterms:created xsi:type="dcterms:W3CDTF">2026-10-13T17:03:00Z</dcterms:created>
  <dcterms:modified xsi:type="dcterms:W3CDTF">2026-10-14T04:35:00Z</dcterms:modified>
</cp:coreProperties>
</file>