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4127C" w14:textId="77777777" w:rsidR="00276128" w:rsidRDefault="00276128" w:rsidP="00276128">
      <w:pPr>
        <w:spacing w:before="720"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2D46897A" wp14:editId="0614DAF3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5F119" w14:textId="77777777" w:rsidR="00276128" w:rsidRPr="00C13E5F" w:rsidRDefault="00276128" w:rsidP="00276128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0A3EFB97" w14:textId="77777777" w:rsidR="00276128" w:rsidRDefault="00276128" w:rsidP="00276128">
      <w:pPr>
        <w:pBdr>
          <w:bottom w:val="single" w:sz="8" w:space="1" w:color="000A43"/>
        </w:pBdr>
        <w:spacing w:before="80" w:after="200"/>
      </w:pPr>
    </w:p>
    <w:bookmarkEnd w:id="0"/>
    <w:p w14:paraId="69565B93" w14:textId="77777777" w:rsidR="00276128" w:rsidRDefault="00276128">
      <w:pPr>
        <w:spacing w:after="40" w:line="276" w:lineRule="auto"/>
        <w:jc w:val="center"/>
        <w:rPr>
          <w:sz w:val="26"/>
          <w:szCs w:val="26"/>
        </w:rPr>
      </w:pPr>
    </w:p>
    <w:p w14:paraId="04ABFB1C" w14:textId="1A4F254B" w:rsidR="00FF573E" w:rsidRDefault="00000000">
      <w:pPr>
        <w:spacing w:after="40" w:line="276" w:lineRule="auto"/>
        <w:jc w:val="center"/>
      </w:pPr>
      <w:r>
        <w:rPr>
          <w:sz w:val="26"/>
          <w:szCs w:val="26"/>
        </w:rPr>
        <w:t>Учитель-дефектолог: комплект документов для работы с обучающимися с ОВЗ</w:t>
      </w:r>
    </w:p>
    <w:p w14:paraId="54CD183E" w14:textId="77777777" w:rsidR="00FF573E" w:rsidRDefault="00000000">
      <w:pPr>
        <w:spacing w:after="1800" w:line="276" w:lineRule="auto"/>
        <w:jc w:val="center"/>
      </w:pPr>
      <w:r>
        <w:rPr>
          <w:sz w:val="26"/>
          <w:szCs w:val="26"/>
        </w:rPr>
        <w:t>на 2026/2027 учебный год</w:t>
      </w:r>
    </w:p>
    <w:p w14:paraId="5B27EFC4" w14:textId="77777777" w:rsidR="00FF573E" w:rsidRDefault="00000000">
      <w:pPr>
        <w:spacing w:after="200" w:line="276" w:lineRule="auto"/>
        <w:jc w:val="center"/>
      </w:pPr>
      <w:r>
        <w:rPr>
          <w:i/>
          <w:iCs/>
          <w:sz w:val="26"/>
          <w:szCs w:val="26"/>
        </w:rPr>
        <w:t>Файл 1 из 5</w:t>
      </w:r>
    </w:p>
    <w:p w14:paraId="26262BF7" w14:textId="77777777" w:rsidR="00FF573E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Учитель-дефектолог</w:t>
      </w:r>
    </w:p>
    <w:p w14:paraId="21715C94" w14:textId="77777777" w:rsidR="00FF573E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и обучающиеся с ОВЗ</w:t>
      </w:r>
    </w:p>
    <w:p w14:paraId="14F955F0" w14:textId="77777777" w:rsidR="00FF573E" w:rsidRDefault="00FF573E">
      <w:pPr>
        <w:spacing w:after="600" w:line="276" w:lineRule="auto"/>
        <w:jc w:val="center"/>
      </w:pPr>
    </w:p>
    <w:p w14:paraId="3C628632" w14:textId="77777777" w:rsidR="00FF573E" w:rsidRDefault="00000000">
      <w:pPr>
        <w:spacing w:after="80" w:line="276" w:lineRule="auto"/>
        <w:jc w:val="center"/>
      </w:pPr>
      <w:r>
        <w:t>Методическое пособие</w:t>
      </w:r>
    </w:p>
    <w:p w14:paraId="2AC2F3DF" w14:textId="77777777" w:rsidR="00FF573E" w:rsidRDefault="00000000">
      <w:pPr>
        <w:spacing w:after="80" w:line="276" w:lineRule="auto"/>
        <w:jc w:val="center"/>
      </w:pPr>
      <w:r>
        <w:t>правовой статус документации, навигаторы, методика,</w:t>
      </w:r>
    </w:p>
    <w:p w14:paraId="14128556" w14:textId="77777777" w:rsidR="00FF573E" w:rsidRDefault="00000000">
      <w:pPr>
        <w:spacing w:after="80" w:line="276" w:lineRule="auto"/>
        <w:jc w:val="center"/>
      </w:pPr>
      <w:r>
        <w:t>модули по категориям ОВЗ, кейсы, типичные ошибки</w:t>
      </w:r>
    </w:p>
    <w:p w14:paraId="08902DC8" w14:textId="77777777" w:rsidR="00276128" w:rsidRDefault="00276128">
      <w:pPr>
        <w:spacing w:after="1200" w:line="276" w:lineRule="auto"/>
        <w:jc w:val="center"/>
        <w:rPr>
          <w:sz w:val="24"/>
          <w:szCs w:val="24"/>
        </w:rPr>
      </w:pPr>
    </w:p>
    <w:p w14:paraId="695C508C" w14:textId="101B7625" w:rsidR="00FF573E" w:rsidRDefault="00000000">
      <w:pPr>
        <w:spacing w:after="1200" w:line="276" w:lineRule="auto"/>
        <w:jc w:val="center"/>
      </w:pPr>
      <w:r>
        <w:rPr>
          <w:sz w:val="24"/>
          <w:szCs w:val="24"/>
        </w:rPr>
        <w:t>Редакция от 23.09.2026</w:t>
      </w:r>
    </w:p>
    <w:p w14:paraId="11540093" w14:textId="77777777" w:rsidR="00FF573E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2145565324"/>
      </w:sdtPr>
      <w:sdtContent>
        <w:p w14:paraId="5EA6C8F7" w14:textId="77777777" w:rsidR="00276128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130701" w:history="1">
            <w:r w:rsidR="00276128" w:rsidRPr="00474631">
              <w:rPr>
                <w:rStyle w:val="a5"/>
                <w:noProof/>
              </w:rPr>
              <w:t>Как пользоваться пособием</w:t>
            </w:r>
            <w:r w:rsidR="00276128">
              <w:rPr>
                <w:noProof/>
              </w:rPr>
              <w:tab/>
            </w:r>
            <w:r w:rsidR="00276128">
              <w:rPr>
                <w:noProof/>
              </w:rPr>
              <w:fldChar w:fldCharType="begin"/>
            </w:r>
            <w:r w:rsidR="00276128">
              <w:rPr>
                <w:noProof/>
              </w:rPr>
              <w:instrText xml:space="preserve"> PAGEREF _Toc241130701 \h </w:instrText>
            </w:r>
            <w:r w:rsidR="00276128">
              <w:rPr>
                <w:noProof/>
              </w:rPr>
            </w:r>
            <w:r w:rsidR="00276128">
              <w:rPr>
                <w:noProof/>
              </w:rPr>
              <w:fldChar w:fldCharType="separate"/>
            </w:r>
            <w:r w:rsidR="00276128">
              <w:rPr>
                <w:noProof/>
              </w:rPr>
              <w:t>5</w:t>
            </w:r>
            <w:r w:rsidR="00276128">
              <w:rPr>
                <w:noProof/>
              </w:rPr>
              <w:fldChar w:fldCharType="end"/>
            </w:r>
          </w:hyperlink>
        </w:p>
        <w:p w14:paraId="3F788319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02" w:history="1">
            <w:r w:rsidRPr="00474631">
              <w:rPr>
                <w:rStyle w:val="a5"/>
                <w:noProof/>
              </w:rPr>
              <w:t>Как различать требования и рекомендации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0D4A27FB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03" w:history="1">
            <w:r w:rsidRPr="00474631">
              <w:rPr>
                <w:rStyle w:val="a5"/>
                <w:noProof/>
              </w:rPr>
              <w:t>1. Главное за пять минут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70EC901D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04" w:history="1">
            <w:r w:rsidRPr="00474631">
              <w:rPr>
                <w:rStyle w:val="a5"/>
                <w:noProof/>
              </w:rPr>
              <w:t>2. Нормативно-правовой аудит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3E6190C3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05" w:history="1">
            <w:r w:rsidRPr="00474631">
              <w:rPr>
                <w:rStyle w:val="a5"/>
                <w:noProof/>
              </w:rPr>
              <w:t>Где проверить действующую редакцию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3FFB55CB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06" w:history="1">
            <w:r w:rsidRPr="00474631">
              <w:rPr>
                <w:rStyle w:val="a5"/>
                <w:noProof/>
              </w:rPr>
              <w:t>Изменения, которые нужно учесть в 2026/2027 учебном году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28171521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07" w:history="1">
            <w:r w:rsidRPr="00474631">
              <w:rPr>
                <w:rStyle w:val="a5"/>
                <w:noProof/>
              </w:rPr>
              <w:t>Какие документы не использовать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1892584D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08" w:history="1">
            <w:r w:rsidRPr="00474631">
              <w:rPr>
                <w:rStyle w:val="a5"/>
                <w:noProof/>
              </w:rPr>
              <w:t>3. Правовой статус документации учителя-дефектолога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4152361F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09" w:history="1">
            <w:r w:rsidRPr="00474631">
              <w:rPr>
                <w:rStyle w:val="a5"/>
                <w:noProof/>
              </w:rPr>
              <w:t>3.1. Исходная норма: ограничение документационной нагрузки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09F32D4A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10" w:history="1">
            <w:r w:rsidRPr="00474631">
              <w:rPr>
                <w:rStyle w:val="a5"/>
                <w:noProof/>
              </w:rPr>
              <w:t>3.2. Как перечень применяется к учителю-дефектологу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511D242F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11" w:history="1">
            <w:r w:rsidRPr="00474631">
              <w:rPr>
                <w:rStyle w:val="a5"/>
                <w:noProof/>
              </w:rPr>
              <w:t>3.3. Спорная зона и осторожный вывод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6601F0AB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12" w:history="1">
            <w:r w:rsidRPr="00474631">
              <w:rPr>
                <w:rStyle w:val="a5"/>
                <w:noProof/>
              </w:rPr>
              <w:t>3.4. Источники требований к документам дефектолога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737AC8E7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13" w:history="1">
            <w:r w:rsidRPr="00474631">
              <w:rPr>
                <w:rStyle w:val="a5"/>
                <w:noProof/>
              </w:rPr>
              <w:t>3.5. Каких форм нельзя требовать как обязательных без основания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487A3EA1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14" w:history="1">
            <w:r w:rsidRPr="00474631">
              <w:rPr>
                <w:rStyle w:val="a5"/>
                <w:noProof/>
              </w:rPr>
              <w:t>4. Профессиональные функции учителя-дефектолога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14C171F2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15" w:history="1">
            <w:r w:rsidRPr="00474631">
              <w:rPr>
                <w:rStyle w:val="a5"/>
                <w:noProof/>
              </w:rPr>
              <w:t>Чего учитель-дефектолог не делает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5C3D0104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16" w:history="1">
            <w:r w:rsidRPr="00474631">
              <w:rPr>
                <w:rStyle w:val="a5"/>
                <w:noProof/>
              </w:rPr>
              <w:t>5. Профиль специалиста и квалификация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2B5CE7D2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17" w:history="1">
            <w:r w:rsidRPr="00474631">
              <w:rPr>
                <w:rStyle w:val="a5"/>
                <w:noProof/>
              </w:rPr>
              <w:t>6. Универсальное ядро и вариативные модули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26363650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18" w:history="1">
            <w:r w:rsidRPr="00474631">
              <w:rPr>
                <w:rStyle w:val="a5"/>
                <w:noProof/>
              </w:rPr>
              <w:t>7. Навигатор ФАОП и вариантов программ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08CE586F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19" w:history="1">
            <w:r w:rsidRPr="00474631">
              <w:rPr>
                <w:rStyle w:val="a5"/>
                <w:noProof/>
              </w:rPr>
              <w:t>8. Связь ПМПК → АООП → ППк → задачи дефектолога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6F2344BB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20" w:history="1">
            <w:r w:rsidRPr="00474631">
              <w:rPr>
                <w:rStyle w:val="a5"/>
                <w:noProof/>
              </w:rPr>
              <w:t>Как перевести рекомендацию ПМПК в работу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3710B2CB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21" w:history="1">
            <w:r w:rsidRPr="00474631">
              <w:rPr>
                <w:rStyle w:val="a5"/>
                <w:noProof/>
              </w:rPr>
              <w:t>9. Навигатор документов учителя-дефектолога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16A7EF23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22" w:history="1">
            <w:r w:rsidRPr="00474631">
              <w:rPr>
                <w:rStyle w:val="a5"/>
                <w:noProof/>
              </w:rPr>
              <w:t>10. Годовой план, циклограмма и график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438DDFF1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23" w:history="1">
            <w:r w:rsidRPr="00474631">
              <w:rPr>
                <w:rStyle w:val="a5"/>
                <w:noProof/>
              </w:rPr>
              <w:t>10.1. Нужен ли годовой план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34D4EC4E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24" w:history="1">
            <w:r w:rsidRPr="00474631">
              <w:rPr>
                <w:rStyle w:val="a5"/>
                <w:noProof/>
              </w:rPr>
              <w:t>10.2. Правила составления плана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677A3850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25" w:history="1">
            <w:r w:rsidRPr="00474631">
              <w:rPr>
                <w:rStyle w:val="a5"/>
                <w:noProof/>
              </w:rPr>
              <w:t>10.3. Рабочее время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56CF35F2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26" w:history="1">
            <w:r w:rsidRPr="00474631">
              <w:rPr>
                <w:rStyle w:val="a5"/>
                <w:noProof/>
              </w:rPr>
              <w:t>10.4. Циклограмма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6655596E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27" w:history="1">
            <w:r w:rsidRPr="00474631">
              <w:rPr>
                <w:rStyle w:val="a5"/>
                <w:noProof/>
              </w:rPr>
              <w:t>11. Коррекционно-развивающие занятия: объём, формы, расписание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7354CCF7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28" w:history="1">
            <w:r w:rsidRPr="00474631">
              <w:rPr>
                <w:rStyle w:val="a5"/>
                <w:noProof/>
              </w:rPr>
              <w:t>11.1. Объём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1748112D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29" w:history="1">
            <w:r w:rsidRPr="00474631">
              <w:rPr>
                <w:rStyle w:val="a5"/>
                <w:noProof/>
              </w:rPr>
              <w:t>11.2. Формы занятий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42C79F20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30" w:history="1">
            <w:r w:rsidRPr="00474631">
              <w:rPr>
                <w:rStyle w:val="a5"/>
                <w:noProof/>
              </w:rPr>
              <w:t>11.3. Расписание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7F3055CE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31" w:history="1">
            <w:r w:rsidRPr="00474631">
              <w:rPr>
                <w:rStyle w:val="a5"/>
                <w:noProof/>
              </w:rPr>
              <w:t>11.4. Подгруппы: правила комплектования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7C58AF1A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32" w:history="1">
            <w:r w:rsidRPr="00474631">
              <w:rPr>
                <w:rStyle w:val="a5"/>
                <w:noProof/>
              </w:rPr>
              <w:t>12. Дефектологическое обследование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71426E9B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33" w:history="1">
            <w:r w:rsidRPr="00474631">
              <w:rPr>
                <w:rStyle w:val="a5"/>
                <w:noProof/>
              </w:rPr>
              <w:t>12.1. Основание и согласие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1C9A1B62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34" w:history="1">
            <w:r w:rsidRPr="00474631">
              <w:rPr>
                <w:rStyle w:val="a5"/>
                <w:noProof/>
              </w:rPr>
              <w:t>12.2. Что оценивается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5F1947CE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35" w:history="1">
            <w:r w:rsidRPr="00474631">
              <w:rPr>
                <w:rStyle w:val="a5"/>
                <w:noProof/>
              </w:rPr>
              <w:t>12.3. Карта обследования: что включать и что исключить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67E4956E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36" w:history="1">
            <w:r w:rsidRPr="00474631">
              <w:rPr>
                <w:rStyle w:val="a5"/>
                <w:noProof/>
              </w:rPr>
              <w:t>12.4. Порядок старта в сентябре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474596DF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37" w:history="1">
            <w:r w:rsidRPr="00474631">
              <w:rPr>
                <w:rStyle w:val="a5"/>
                <w:noProof/>
              </w:rPr>
              <w:t>13. Заключение специалиста и представление на ППк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53B9B0CB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38" w:history="1">
            <w:r w:rsidRPr="00474631">
              <w:rPr>
                <w:rStyle w:val="a5"/>
                <w:noProof/>
              </w:rPr>
              <w:t>13.1. Заключение по результатам обследования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15C0360A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39" w:history="1">
            <w:r w:rsidRPr="00474631">
              <w:rPr>
                <w:rStyle w:val="a5"/>
                <w:noProof/>
              </w:rPr>
              <w:t>13.2. Представление учителя-дефектолога на ППк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09E5CC64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40" w:history="1">
            <w:r w:rsidRPr="00474631">
              <w:rPr>
                <w:rStyle w:val="a5"/>
                <w:noProof/>
              </w:rPr>
              <w:t>13.3. Сведения к представлению ППк на ПМПК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4FDED8FE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41" w:history="1">
            <w:r w:rsidRPr="00474631">
              <w:rPr>
                <w:rStyle w:val="a5"/>
                <w:noProof/>
              </w:rPr>
              <w:t>13.4. Модельный пример заключения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333758BF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42" w:history="1">
            <w:r w:rsidRPr="00474631">
              <w:rPr>
                <w:rStyle w:val="a5"/>
                <w:noProof/>
              </w:rPr>
              <w:t>14. Образовательные потребности, задачи и индивидуальный план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14:paraId="6D54745F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43" w:history="1">
            <w:r w:rsidRPr="00474631">
              <w:rPr>
                <w:rStyle w:val="a5"/>
                <w:noProof/>
              </w:rPr>
              <w:t>14.1. От обследования к задачам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14:paraId="5C014A4F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44" w:history="1">
            <w:r w:rsidRPr="00474631">
              <w:rPr>
                <w:rStyle w:val="a5"/>
                <w:noProof/>
              </w:rPr>
              <w:t>14.2. Индивидуальный план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14:paraId="388CA4D2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45" w:history="1">
            <w:r w:rsidRPr="00474631">
              <w:rPr>
                <w:rStyle w:val="a5"/>
                <w:noProof/>
              </w:rPr>
              <w:t>15. Рабочая программа коррекционного курса и календарно-тематическое планирование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41</w:t>
            </w:r>
            <w:r>
              <w:rPr>
                <w:noProof/>
              </w:rPr>
              <w:fldChar w:fldCharType="end"/>
            </w:r>
          </w:hyperlink>
        </w:p>
        <w:p w14:paraId="069BEA41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46" w:history="1">
            <w:r w:rsidRPr="00474631">
              <w:rPr>
                <w:rStyle w:val="a5"/>
                <w:noProof/>
              </w:rPr>
              <w:t>15.1. Статус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41</w:t>
            </w:r>
            <w:r>
              <w:rPr>
                <w:noProof/>
              </w:rPr>
              <w:fldChar w:fldCharType="end"/>
            </w:r>
          </w:hyperlink>
        </w:p>
        <w:p w14:paraId="26766A8D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47" w:history="1">
            <w:r w:rsidRPr="00474631">
              <w:rPr>
                <w:rStyle w:val="a5"/>
                <w:noProof/>
              </w:rPr>
              <w:t>15.2. Одна программа «для всех ОВЗ» недопустима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41</w:t>
            </w:r>
            <w:r>
              <w:rPr>
                <w:noProof/>
              </w:rPr>
              <w:fldChar w:fldCharType="end"/>
            </w:r>
          </w:hyperlink>
        </w:p>
        <w:p w14:paraId="27E259C6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48" w:history="1">
            <w:r w:rsidRPr="00474631">
              <w:rPr>
                <w:rStyle w:val="a5"/>
                <w:noProof/>
              </w:rPr>
              <w:t>15.3. Конструктор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319ABD66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49" w:history="1">
            <w:r w:rsidRPr="00474631">
              <w:rPr>
                <w:rStyle w:val="a5"/>
                <w:noProof/>
              </w:rPr>
              <w:t>15.4. Календарно-тематическое планирование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1860BBF0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50" w:history="1">
            <w:r w:rsidRPr="00474631">
              <w:rPr>
                <w:rStyle w:val="a5"/>
                <w:noProof/>
              </w:rPr>
              <w:t>16. Учёт занятий и посещаемость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43</w:t>
            </w:r>
            <w:r>
              <w:rPr>
                <w:noProof/>
              </w:rPr>
              <w:fldChar w:fldCharType="end"/>
            </w:r>
          </w:hyperlink>
        </w:p>
        <w:p w14:paraId="52169D69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51" w:history="1">
            <w:r w:rsidRPr="00474631">
              <w:rPr>
                <w:rStyle w:val="a5"/>
                <w:noProof/>
              </w:rPr>
              <w:t>16.1. Где учитываются занятия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43</w:t>
            </w:r>
            <w:r>
              <w:rPr>
                <w:noProof/>
              </w:rPr>
              <w:fldChar w:fldCharType="end"/>
            </w:r>
          </w:hyperlink>
        </w:p>
        <w:p w14:paraId="48A199F7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52" w:history="1">
            <w:r w:rsidRPr="00474631">
              <w:rPr>
                <w:rStyle w:val="a5"/>
                <w:noProof/>
              </w:rPr>
              <w:t>16.2. Когда нужна отдельная минимальная форма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43</w:t>
            </w:r>
            <w:r>
              <w:rPr>
                <w:noProof/>
              </w:rPr>
              <w:fldChar w:fldCharType="end"/>
            </w:r>
          </w:hyperlink>
        </w:p>
        <w:p w14:paraId="7A9C63E1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53" w:history="1">
            <w:r w:rsidRPr="00474631">
              <w:rPr>
                <w:rStyle w:val="a5"/>
                <w:noProof/>
              </w:rPr>
              <w:t>16.3. Электронная форма без бумажной копии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43</w:t>
            </w:r>
            <w:r>
              <w:rPr>
                <w:noProof/>
              </w:rPr>
              <w:fldChar w:fldCharType="end"/>
            </w:r>
          </w:hyperlink>
        </w:p>
        <w:p w14:paraId="5CB0B60F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54" w:history="1">
            <w:r w:rsidRPr="00474631">
              <w:rPr>
                <w:rStyle w:val="a5"/>
                <w:noProof/>
              </w:rPr>
              <w:t>17. Мониторинг динамики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02453917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55" w:history="1">
            <w:r w:rsidRPr="00474631">
              <w:rPr>
                <w:rStyle w:val="a5"/>
                <w:noProof/>
              </w:rPr>
              <w:t>17.1. Три среза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34ABE074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56" w:history="1">
            <w:r w:rsidRPr="00474631">
              <w:rPr>
                <w:rStyle w:val="a5"/>
                <w:noProof/>
              </w:rPr>
              <w:t>17.2. Что оценивать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40CE855B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57" w:history="1">
            <w:r w:rsidRPr="00474631">
              <w:rPr>
                <w:rStyle w:val="a5"/>
                <w:noProof/>
              </w:rPr>
              <w:t>17.3. Шкала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4DDEBBEA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58" w:history="1">
            <w:r w:rsidRPr="00474631">
              <w:rPr>
                <w:rStyle w:val="a5"/>
                <w:noProof/>
              </w:rPr>
              <w:t>17.4. Пример заполненной карты динамики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45</w:t>
            </w:r>
            <w:r>
              <w:rPr>
                <w:noProof/>
              </w:rPr>
              <w:fldChar w:fldCharType="end"/>
            </w:r>
          </w:hyperlink>
        </w:p>
        <w:p w14:paraId="74DBE143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59" w:history="1">
            <w:r w:rsidRPr="00474631">
              <w:rPr>
                <w:rStyle w:val="a5"/>
                <w:noProof/>
              </w:rPr>
              <w:t>18. Взаимодействие со специалистами и педагогами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325DBEB4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60" w:history="1">
            <w:r w:rsidRPr="00474631">
              <w:rPr>
                <w:rStyle w:val="a5"/>
                <w:noProof/>
              </w:rPr>
              <w:t>18.1. Учитель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5169C081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61" w:history="1">
            <w:r w:rsidRPr="00474631">
              <w:rPr>
                <w:rStyle w:val="a5"/>
                <w:noProof/>
              </w:rPr>
              <w:t>18.2. Учитель-логопед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610AE8C8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62" w:history="1">
            <w:r w:rsidRPr="00474631">
              <w:rPr>
                <w:rStyle w:val="a5"/>
                <w:noProof/>
              </w:rPr>
              <w:t>18.3. Педагог-психолог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47</w:t>
            </w:r>
            <w:r>
              <w:rPr>
                <w:noProof/>
              </w:rPr>
              <w:fldChar w:fldCharType="end"/>
            </w:r>
          </w:hyperlink>
        </w:p>
        <w:p w14:paraId="7A912B47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63" w:history="1">
            <w:r w:rsidRPr="00474631">
              <w:rPr>
                <w:rStyle w:val="a5"/>
                <w:noProof/>
              </w:rPr>
              <w:t>18.4. Тьютор и ассистент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47</w:t>
            </w:r>
            <w:r>
              <w:rPr>
                <w:noProof/>
              </w:rPr>
              <w:fldChar w:fldCharType="end"/>
            </w:r>
          </w:hyperlink>
        </w:p>
        <w:p w14:paraId="2E362ED7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64" w:history="1">
            <w:r w:rsidRPr="00474631">
              <w:rPr>
                <w:rStyle w:val="a5"/>
                <w:noProof/>
              </w:rPr>
              <w:t>18.5. Междисциплинарная карта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47</w:t>
            </w:r>
            <w:r>
              <w:rPr>
                <w:noProof/>
              </w:rPr>
              <w:fldChar w:fldCharType="end"/>
            </w:r>
          </w:hyperlink>
        </w:p>
        <w:p w14:paraId="6FAFC53F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65" w:history="1">
            <w:r w:rsidRPr="00474631">
              <w:rPr>
                <w:rStyle w:val="a5"/>
                <w:noProof/>
              </w:rPr>
              <w:t>19. Родители, согласия, персональные данные и документы ППк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48</w:t>
            </w:r>
            <w:r>
              <w:rPr>
                <w:noProof/>
              </w:rPr>
              <w:fldChar w:fldCharType="end"/>
            </w:r>
          </w:hyperlink>
        </w:p>
        <w:p w14:paraId="452EE53E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66" w:history="1">
            <w:r w:rsidRPr="00474631">
              <w:rPr>
                <w:rStyle w:val="a5"/>
                <w:noProof/>
              </w:rPr>
              <w:t>19.1. Работа с родителями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48</w:t>
            </w:r>
            <w:r>
              <w:rPr>
                <w:noProof/>
              </w:rPr>
              <w:fldChar w:fldCharType="end"/>
            </w:r>
          </w:hyperlink>
        </w:p>
        <w:p w14:paraId="331D4FF8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67" w:history="1">
            <w:r w:rsidRPr="00474631">
              <w:rPr>
                <w:rStyle w:val="a5"/>
                <w:noProof/>
              </w:rPr>
              <w:t>19.2. Согласия родителей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49</w:t>
            </w:r>
            <w:r>
              <w:rPr>
                <w:noProof/>
              </w:rPr>
              <w:fldChar w:fldCharType="end"/>
            </w:r>
          </w:hyperlink>
        </w:p>
        <w:p w14:paraId="0691ABC6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68" w:history="1">
            <w:r w:rsidRPr="00474631">
              <w:rPr>
                <w:rStyle w:val="a5"/>
                <w:noProof/>
              </w:rPr>
              <w:t>19.3. Персональные данные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49</w:t>
            </w:r>
            <w:r>
              <w:rPr>
                <w:noProof/>
              </w:rPr>
              <w:fldChar w:fldCharType="end"/>
            </w:r>
          </w:hyperlink>
        </w:p>
        <w:p w14:paraId="1D7773C5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69" w:history="1">
            <w:r w:rsidRPr="00474631">
              <w:rPr>
                <w:rStyle w:val="a5"/>
                <w:noProof/>
              </w:rPr>
              <w:t>19.4. Документы ППк и документы дефектолога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0AA0FFD2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70" w:history="1">
            <w:r w:rsidRPr="00474631">
              <w:rPr>
                <w:rStyle w:val="a5"/>
                <w:noProof/>
              </w:rPr>
              <w:t>20. Вариативные модули по категориям обучающихся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52</w:t>
            </w:r>
            <w:r>
              <w:rPr>
                <w:noProof/>
              </w:rPr>
              <w:fldChar w:fldCharType="end"/>
            </w:r>
          </w:hyperlink>
        </w:p>
        <w:p w14:paraId="5D82D80E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71" w:history="1">
            <w:r w:rsidRPr="00474631">
              <w:rPr>
                <w:rStyle w:val="a5"/>
                <w:noProof/>
              </w:rPr>
              <w:t>20.1. Задержка психического развития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52</w:t>
            </w:r>
            <w:r>
              <w:rPr>
                <w:noProof/>
              </w:rPr>
              <w:fldChar w:fldCharType="end"/>
            </w:r>
          </w:hyperlink>
        </w:p>
        <w:p w14:paraId="7FA776D6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72" w:history="1">
            <w:r w:rsidRPr="00474631">
              <w:rPr>
                <w:rStyle w:val="a5"/>
                <w:noProof/>
              </w:rPr>
              <w:t>20.2. Расстройства аутистического спектра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52</w:t>
            </w:r>
            <w:r>
              <w:rPr>
                <w:noProof/>
              </w:rPr>
              <w:fldChar w:fldCharType="end"/>
            </w:r>
          </w:hyperlink>
        </w:p>
        <w:p w14:paraId="5686E335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73" w:history="1">
            <w:r w:rsidRPr="00474631">
              <w:rPr>
                <w:rStyle w:val="a5"/>
                <w:noProof/>
              </w:rPr>
              <w:t>20.3. Нарушения опорно-двигательного аппарата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14:paraId="0FC73EA6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74" w:history="1">
            <w:r w:rsidRPr="00474631">
              <w:rPr>
                <w:rStyle w:val="a5"/>
                <w:noProof/>
              </w:rPr>
              <w:t>20.4. Нарушения слуха и зрения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14:paraId="69BB2A56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75" w:history="1">
            <w:r w:rsidRPr="00474631">
              <w:rPr>
                <w:rStyle w:val="a5"/>
                <w:noProof/>
              </w:rPr>
              <w:t>20.5. Интеллектуальные нарушения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54</w:t>
            </w:r>
            <w:r>
              <w:rPr>
                <w:noProof/>
              </w:rPr>
              <w:fldChar w:fldCharType="end"/>
            </w:r>
          </w:hyperlink>
        </w:p>
        <w:p w14:paraId="4C5422BF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76" w:history="1">
            <w:r w:rsidRPr="00474631">
              <w:rPr>
                <w:rStyle w:val="a5"/>
                <w:noProof/>
              </w:rPr>
              <w:t>20.6. Сложные и множественные нарушения развития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54</w:t>
            </w:r>
            <w:r>
              <w:rPr>
                <w:noProof/>
              </w:rPr>
              <w:fldChar w:fldCharType="end"/>
            </w:r>
          </w:hyperlink>
        </w:p>
        <w:p w14:paraId="52C5DCBE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77" w:history="1">
            <w:r w:rsidRPr="00474631">
              <w:rPr>
                <w:rStyle w:val="a5"/>
                <w:noProof/>
              </w:rPr>
              <w:t>21. Сквозные практические кейсы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55</w:t>
            </w:r>
            <w:r>
              <w:rPr>
                <w:noProof/>
              </w:rPr>
              <w:fldChar w:fldCharType="end"/>
            </w:r>
          </w:hyperlink>
        </w:p>
        <w:p w14:paraId="0BB23952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78" w:history="1">
            <w:r w:rsidRPr="00474631">
              <w:rPr>
                <w:rStyle w:val="a5"/>
                <w:noProof/>
              </w:rPr>
              <w:t>Кейс 1. Обучающийся с ЗПР (2 класс, вариант 7.2 ФАОП НОО)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55</w:t>
            </w:r>
            <w:r>
              <w:rPr>
                <w:noProof/>
              </w:rPr>
              <w:fldChar w:fldCharType="end"/>
            </w:r>
          </w:hyperlink>
        </w:p>
        <w:p w14:paraId="4F4DBF87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79" w:history="1">
            <w:r w:rsidRPr="00474631">
              <w:rPr>
                <w:rStyle w:val="a5"/>
                <w:noProof/>
              </w:rPr>
              <w:t>Кейс 2. Обучающийся с РАС (3 класс, вариант 8.2 ФАОП НОО)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56</w:t>
            </w:r>
            <w:r>
              <w:rPr>
                <w:noProof/>
              </w:rPr>
              <w:fldChar w:fldCharType="end"/>
            </w:r>
          </w:hyperlink>
        </w:p>
        <w:p w14:paraId="74B9757B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80" w:history="1">
            <w:r w:rsidRPr="00474631">
              <w:rPr>
                <w:rStyle w:val="a5"/>
                <w:noProof/>
              </w:rPr>
              <w:t>Кейс 3. Обучающийся с НОДА (5 класс, вариант 6.1 ФАОП ООО)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57</w:t>
            </w:r>
            <w:r>
              <w:rPr>
                <w:noProof/>
              </w:rPr>
              <w:fldChar w:fldCharType="end"/>
            </w:r>
          </w:hyperlink>
        </w:p>
        <w:p w14:paraId="09DCEEEA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81" w:history="1">
            <w:r w:rsidRPr="00474631">
              <w:rPr>
                <w:rStyle w:val="a5"/>
                <w:noProof/>
              </w:rPr>
              <w:t>Кейс 4. Обучающийся со сложными образовательными потребностями (вариант 8.4 ФАОП НОО, СИПР)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58</w:t>
            </w:r>
            <w:r>
              <w:rPr>
                <w:noProof/>
              </w:rPr>
              <w:fldChar w:fldCharType="end"/>
            </w:r>
          </w:hyperlink>
        </w:p>
        <w:p w14:paraId="7BC64AF7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82" w:history="1">
            <w:r w:rsidRPr="00474631">
              <w:rPr>
                <w:rStyle w:val="a5"/>
                <w:noProof/>
              </w:rPr>
              <w:t>22. Итоговое заключение и годовой анализ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59</w:t>
            </w:r>
            <w:r>
              <w:rPr>
                <w:noProof/>
              </w:rPr>
              <w:fldChar w:fldCharType="end"/>
            </w:r>
          </w:hyperlink>
        </w:p>
        <w:p w14:paraId="0136DC45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83" w:history="1">
            <w:r w:rsidRPr="00474631">
              <w:rPr>
                <w:rStyle w:val="a5"/>
                <w:noProof/>
              </w:rPr>
              <w:t>22.1. Итоговое заключение по обучающемуся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59</w:t>
            </w:r>
            <w:r>
              <w:rPr>
                <w:noProof/>
              </w:rPr>
              <w:fldChar w:fldCharType="end"/>
            </w:r>
          </w:hyperlink>
        </w:p>
        <w:p w14:paraId="30AD0455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84" w:history="1">
            <w:r w:rsidRPr="00474631">
              <w:rPr>
                <w:rStyle w:val="a5"/>
                <w:noProof/>
              </w:rPr>
              <w:t>22.2. Годовой анализ работы специалиста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59</w:t>
            </w:r>
            <w:r>
              <w:rPr>
                <w:noProof/>
              </w:rPr>
              <w:fldChar w:fldCharType="end"/>
            </w:r>
          </w:hyperlink>
        </w:p>
        <w:p w14:paraId="788BEC5F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85" w:history="1">
            <w:r w:rsidRPr="00474631">
              <w:rPr>
                <w:rStyle w:val="a5"/>
                <w:noProof/>
              </w:rPr>
              <w:t>23. Избыточная документация учителя-дефектолога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60</w:t>
            </w:r>
            <w:r>
              <w:rPr>
                <w:noProof/>
              </w:rPr>
              <w:fldChar w:fldCharType="end"/>
            </w:r>
          </w:hyperlink>
        </w:p>
        <w:p w14:paraId="2AF7E665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86" w:history="1">
            <w:r w:rsidRPr="00474631">
              <w:rPr>
                <w:rStyle w:val="a5"/>
                <w:noProof/>
              </w:rPr>
              <w:t>24. Типичные ошибки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61</w:t>
            </w:r>
            <w:r>
              <w:rPr>
                <w:noProof/>
              </w:rPr>
              <w:fldChar w:fldCharType="end"/>
            </w:r>
          </w:hyperlink>
        </w:p>
        <w:p w14:paraId="034E85E4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87" w:history="1">
            <w:r w:rsidRPr="00474631">
              <w:rPr>
                <w:rStyle w:val="a5"/>
                <w:noProof/>
              </w:rPr>
              <w:t>25. Вопросы и ответы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63</w:t>
            </w:r>
            <w:r>
              <w:rPr>
                <w:noProof/>
              </w:rPr>
              <w:fldChar w:fldCharType="end"/>
            </w:r>
          </w:hyperlink>
        </w:p>
        <w:p w14:paraId="76731D18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88" w:history="1">
            <w:r w:rsidRPr="00474631">
              <w:rPr>
                <w:rStyle w:val="a5"/>
                <w:noProof/>
              </w:rPr>
              <w:t>26. Связь с другими материалами и лист корректировки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66</w:t>
            </w:r>
            <w:r>
              <w:rPr>
                <w:noProof/>
              </w:rPr>
              <w:fldChar w:fldCharType="end"/>
            </w:r>
          </w:hyperlink>
        </w:p>
        <w:p w14:paraId="39301470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89" w:history="1">
            <w:r w:rsidRPr="00474631">
              <w:rPr>
                <w:rStyle w:val="a5"/>
                <w:noProof/>
              </w:rPr>
              <w:t>Позиции для контроля в течение учебного года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66</w:t>
            </w:r>
            <w:r>
              <w:rPr>
                <w:noProof/>
              </w:rPr>
              <w:fldChar w:fldCharType="end"/>
            </w:r>
          </w:hyperlink>
        </w:p>
        <w:p w14:paraId="048CDAB1" w14:textId="77777777" w:rsidR="00276128" w:rsidRDefault="0027612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790" w:history="1">
            <w:r w:rsidRPr="00474631">
              <w:rPr>
                <w:rStyle w:val="a5"/>
                <w:noProof/>
              </w:rPr>
              <w:t>27. Учителю-дефектологу: минимальный комплект документов на 2026/2027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67</w:t>
            </w:r>
            <w:r>
              <w:rPr>
                <w:noProof/>
              </w:rPr>
              <w:fldChar w:fldCharType="end"/>
            </w:r>
          </w:hyperlink>
        </w:p>
        <w:p w14:paraId="2AAE6F26" w14:textId="77777777" w:rsidR="00276128" w:rsidRDefault="0027612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791" w:history="1">
            <w:r w:rsidRPr="00474631">
              <w:rPr>
                <w:rStyle w:val="a5"/>
                <w:noProof/>
              </w:rPr>
              <w:t>Короткий алгоритм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_Toc241130791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68</w:t>
            </w:r>
            <w:r>
              <w:rPr>
                <w:noProof/>
              </w:rPr>
              <w:fldChar w:fldCharType="end"/>
            </w:r>
          </w:hyperlink>
        </w:p>
        <w:p w14:paraId="00EADD26" w14:textId="77777777" w:rsidR="00FF573E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4D32B433" w14:textId="77777777" w:rsidR="00FF573E" w:rsidRDefault="00000000">
      <w:pPr>
        <w:pStyle w:val="1"/>
        <w:pageBreakBefore/>
      </w:pPr>
      <w:bookmarkStart w:id="1" w:name="_Toc241130701"/>
      <w:r>
        <w:lastRenderedPageBreak/>
        <w:t>Как пользоваться пособием</w:t>
      </w:r>
      <w:bookmarkEnd w:id="1"/>
    </w:p>
    <w:p w14:paraId="2D37E79D" w14:textId="77777777" w:rsidR="00FF573E" w:rsidRDefault="00000000">
      <w:pPr>
        <w:spacing w:after="120" w:line="276" w:lineRule="auto"/>
        <w:ind w:firstLine="567"/>
        <w:jc w:val="both"/>
      </w:pPr>
      <w:r>
        <w:t xml:space="preserve">Пособие отвечает на один практический вопрос: </w:t>
      </w:r>
      <w:r>
        <w:rPr>
          <w:b/>
          <w:bCs/>
        </w:rPr>
        <w:t>какие документы реально нужны учителю-дефектологу школы для работы с обучающимися с ОВЗ в 2026/2027 учебном году и как их оформить.</w:t>
      </w:r>
      <w:r>
        <w:t xml:space="preserve"> Оно адресовано учителям-дефектологам общеобразовательных, отдельных (коррекционных) и иных образовательных организаций, заместителям руководителей, специалистам </w:t>
      </w:r>
      <w:proofErr w:type="spellStart"/>
      <w:r>
        <w:t>ППк</w:t>
      </w:r>
      <w:proofErr w:type="spellEnd"/>
      <w:r>
        <w:t>, педагогам-психологам, учителям-логопедам, тьюторам и методистам.</w:t>
      </w:r>
    </w:p>
    <w:p w14:paraId="54BD443B" w14:textId="77777777" w:rsidR="00FF573E" w:rsidRDefault="00000000">
      <w:pPr>
        <w:spacing w:after="120" w:line="276" w:lineRule="auto"/>
        <w:ind w:firstLine="567"/>
        <w:jc w:val="both"/>
      </w:pPr>
      <w:r>
        <w:t xml:space="preserve">Материал построен как </w:t>
      </w:r>
      <w:r>
        <w:rPr>
          <w:b/>
          <w:bCs/>
        </w:rPr>
        <w:t>универсальное ядро и вариативные модули</w:t>
      </w:r>
      <w:r>
        <w:t>. Ядро — порядок работы, общий для всех категорий обучающихся: основание сопровождения, обследование, образовательные потребности, задачи, планирование, занятия, мониторинг, заключение. Модули показывают, что меняется в работе и документах для обучающихся с ЗПР, РАС, НОДА, нарушениями слуха и зрения, интеллектуальными нарушениями, сложными и множественными нарушениями.</w:t>
      </w:r>
    </w:p>
    <w:p w14:paraId="7BEF6F3C" w14:textId="77777777" w:rsidR="00FF573E" w:rsidRDefault="00000000">
      <w:pPr>
        <w:spacing w:after="120" w:line="276" w:lineRule="auto"/>
        <w:ind w:firstLine="567"/>
        <w:jc w:val="both"/>
      </w:pPr>
      <w:r>
        <w:t>Комплект состоит из пяти файлов. Настоящее пособие содержит правовой анализ, навигаторы, методические разделы, кейсы и таблицы ошибок. Готовые формы вынесены в файлы 2—5, перед каждой формой приведён её методический паспорт.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6"/>
        <w:gridCol w:w="6084"/>
      </w:tblGrid>
      <w:tr w:rsidR="00FF573E" w14:paraId="405370C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B4EE7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Файл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5EC25F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FF573E" w14:paraId="264377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B74D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1. Методическое пособие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D319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Правовой статус документации, функции специалиста, навигаторы, методика, модули по категориям ОВЗ, кейсы, ошибки, минимальный комплект</w:t>
            </w:r>
          </w:p>
        </w:tc>
      </w:tr>
      <w:tr w:rsidR="00FF573E" w14:paraId="26E740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F2FD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2. План работы и циклограмма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AA8B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Годовой план на август 2026 — июнь 2027 года, три варианта циклограммы, график работы, расписание коррекционно-развивающих занятий, лист корректировки</w:t>
            </w:r>
          </w:p>
        </w:tc>
      </w:tr>
      <w:tr w:rsidR="00FF573E" w14:paraId="3D87FC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F6A2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3. Диагностика, планирование и мониторинг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E8942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обследования, профиль актуального развития, заключение, карта задач, индивидуальный и подгрупповой планы, конструктор рабочей программы, КТП, карта динамики, промежуточное и итоговое заключения</w:t>
            </w:r>
          </w:p>
        </w:tc>
      </w:tr>
      <w:tr w:rsidR="00FF573E" w14:paraId="1C2AF0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ED8E2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4. Рабочие формы и документы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3C3C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Матрица «ПМПК — задачи», представление на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, сведения к представлению на ПМПК, учёт занятий вне АООП, рекомендации учителю и родителям, листы согласования со специалистами и тьютором, междисциплинарная карта</w:t>
            </w:r>
          </w:p>
        </w:tc>
      </w:tr>
      <w:tr w:rsidR="00FF573E" w14:paraId="1F98B3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62E3D2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5. Чек-листы и аналитический отчёт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CAC29D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Чек-лист готовности документации, чек-лист заместителя директора, форма анализа работы за год, минимальный комплект</w:t>
            </w:r>
          </w:p>
        </w:tc>
      </w:tr>
    </w:tbl>
    <w:p w14:paraId="403AD84C" w14:textId="77777777" w:rsidR="00FF573E" w:rsidRDefault="00FF573E">
      <w:pPr>
        <w:spacing w:line="200" w:lineRule="exact"/>
      </w:pPr>
    </w:p>
    <w:p w14:paraId="2C88AF9B" w14:textId="77777777" w:rsidR="00FF573E" w:rsidRDefault="00000000">
      <w:pPr>
        <w:pStyle w:val="2"/>
        <w:keepLines/>
      </w:pPr>
      <w:bookmarkStart w:id="2" w:name="_Toc241130702"/>
      <w:r>
        <w:t>Как различать требования и рекомендации</w:t>
      </w:r>
      <w:bookmarkEnd w:id="2"/>
    </w:p>
    <w:p w14:paraId="12C5988A" w14:textId="77777777" w:rsidR="00FF573E" w:rsidRDefault="00000000">
      <w:pPr>
        <w:spacing w:after="120" w:line="276" w:lineRule="auto"/>
        <w:ind w:firstLine="567"/>
        <w:jc w:val="both"/>
      </w:pPr>
      <w:r>
        <w:t>Каждый документ в комплекте имеет одну из пяти отметок статуса. Отметка показывает происхождение требования, а не важность документа.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4118"/>
        <w:gridCol w:w="2809"/>
      </w:tblGrid>
      <w:tr w:rsidR="00FF573E" w14:paraId="752E01D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9A7B2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lastRenderedPageBreak/>
              <w:t>Отметка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32F07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означает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017CE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Пример</w:t>
            </w:r>
          </w:p>
        </w:tc>
      </w:tr>
      <w:tr w:rsidR="00FF573E" w14:paraId="2F74CB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9844E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ОБЯЗАТЕЛЬНО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546B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Требование прямо следует из федерального закона, ФГОС, ФАОП, федерального перечня документов или иного НПА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735B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Рабочая программа коррекционного курса; письменное согласие родителей на ППМС-помощь</w:t>
            </w:r>
          </w:p>
        </w:tc>
      </w:tr>
      <w:tr w:rsidR="00FF573E" w14:paraId="1A872F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2D0A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 НАЛИЧИИ УСЛОВИЙ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B28A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Документ нужен, если возникает ситуация, предусмотренная нормой: направление на ПМПК, обучение по СИПР, работа вне АООП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358E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Сведения к представлению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на ПМПК; индивидуальный план при обучении по СИПР</w:t>
            </w:r>
          </w:p>
        </w:tc>
      </w:tr>
      <w:tr w:rsidR="00FF573E" w14:paraId="4498D0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18BB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 ЛОКАЛЬНОМУ РЕШЕНИЮ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8ABF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Документ вводится положением о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, должностной инструкцией или иным локальным актом школы в пределах трудовой функции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9F21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Заключение специалиста по результатам обследования (п. 4.5 примерного положения о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)</w:t>
            </w:r>
          </w:p>
        </w:tc>
      </w:tr>
      <w:tr w:rsidR="00FF573E" w14:paraId="4D6569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FBCD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B5E1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Профессиональный инструмент специалиста. Школа не вправе требовать его как отдельный отчётный документ, если он не закреплён локально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4783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Профиль актуального развития, карта задач</w:t>
            </w:r>
          </w:p>
        </w:tc>
      </w:tr>
      <w:tr w:rsidR="00FF573E" w14:paraId="012025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43D07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НЕ ТРЕБУЕТСЯ КАК ОТДЕЛЬНЫЙ ДОКУМЕНТ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2621E3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Сведения уже фиксируются в другом обязательном документе; отдельная форма создаёт дублирование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EF455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Отдельный журнал посещаемости коррекционных занятий</w:t>
            </w:r>
          </w:p>
        </w:tc>
      </w:tr>
    </w:tbl>
    <w:p w14:paraId="49577A99" w14:textId="77777777" w:rsidR="00FF573E" w:rsidRDefault="00FF573E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3E" w14:paraId="3503CFC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C0717D9" w14:textId="77777777" w:rsidR="00FF573E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Принцип комплекта</w:t>
            </w:r>
          </w:p>
          <w:p w14:paraId="772AC415" w14:textId="77777777" w:rsidR="00FF573E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Один факт фиксируется один раз.</w:t>
            </w:r>
            <w:r>
              <w:rPr>
                <w:sz w:val="24"/>
                <w:szCs w:val="24"/>
              </w:rPr>
              <w:t xml:space="preserve"> Если сведения уже есть в электронном журнале, коллегиальном заключении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 xml:space="preserve"> или рабочей программе, другие документы ссылаются на них, а не переписывают.</w:t>
            </w:r>
          </w:p>
          <w:p w14:paraId="3EB15B2E" w14:textId="77777777" w:rsidR="00FF573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Наличие формы в комплекте не делает её обязательной. Форма, которая не нужна для работы с конкретным обучающимся, не заполняется.</w:t>
            </w:r>
          </w:p>
        </w:tc>
      </w:tr>
    </w:tbl>
    <w:p w14:paraId="6E47A803" w14:textId="77777777" w:rsidR="00FF573E" w:rsidRDefault="00FF573E">
      <w:pPr>
        <w:spacing w:line="200" w:lineRule="exact"/>
      </w:pPr>
    </w:p>
    <w:p w14:paraId="4E05724D" w14:textId="77777777" w:rsidR="00FF573E" w:rsidRDefault="00000000">
      <w:pPr>
        <w:pStyle w:val="1"/>
        <w:pageBreakBefore/>
      </w:pPr>
      <w:bookmarkStart w:id="3" w:name="_Toc241130703"/>
      <w:r>
        <w:lastRenderedPageBreak/>
        <w:t>1. Главное за пять минут</w:t>
      </w:r>
      <w:bookmarkEnd w:id="3"/>
    </w:p>
    <w:p w14:paraId="41FECD83" w14:textId="77777777" w:rsidR="00FF573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Федерального перечня «личных журналов» учителя-дефектолога в школе нет.</w:t>
      </w:r>
      <w:r>
        <w:t xml:space="preserve"> Федеральный перечень документов педагогических работников (приказ № 779) для школы содержит пять позиций; к учителю-дефектологу применимы рабочая программа учебного курса, в том числе внеурочной деятельности (п. 1.2.1), и журнал внеурочной деятельности (п. 1.2.3). [Н12]</w:t>
      </w:r>
    </w:p>
    <w:p w14:paraId="671EF6C0" w14:textId="77777777" w:rsidR="00FF573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Коррекционные курсы АООП находятся во внеурочной части учебного плана.</w:t>
      </w:r>
      <w:r>
        <w:t xml:space="preserve"> Проведённые занятия учитываются в журнале внеурочной деятельности, как правило электронном. Отдельный бумажный журнал занятий и журнал посещаемости дублируют его. [Н05–Н07, Н12, Н21]</w:t>
      </w:r>
    </w:p>
    <w:p w14:paraId="29ED0DA0" w14:textId="77777777" w:rsidR="00FF573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Коррекционно-развивающая работа входит в АООП.</w:t>
      </w:r>
      <w:r>
        <w:t xml:space="preserve"> Для обучающихся с ОВЗ внеурочная деятельность составляет до 10 часов в неделю, из них не менее 5 часов — обязательные занятия коррекционной направленности. Распределение курсов между специалистами определяет школа. [Н21, Н22]</w:t>
      </w:r>
    </w:p>
    <w:p w14:paraId="06307FDB" w14:textId="77777777" w:rsidR="00FF573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Основание сопровождения — заключение ПМПК, АООП и письменное согласие родителей.</w:t>
      </w:r>
      <w:r>
        <w:t xml:space="preserve"> Типовой порядок оказания ППМС-помощи предусматривает заявление или согласие на учебный год по видам помощи, а не согласие на каждое занятие. [Н01, Н09, Н10]</w:t>
      </w:r>
    </w:p>
    <w:p w14:paraId="0DA5A80A" w14:textId="77777777" w:rsidR="00FF573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Заключение ПМПК носит рекомендательный характер для родителей и служит основанием для создания специальных условий.</w:t>
      </w:r>
      <w:r>
        <w:t xml:space="preserve"> Учитель-дефектолог переводит рекомендации в рабочие задачи, но не изменяет их. [Н09]</w:t>
      </w:r>
    </w:p>
    <w:p w14:paraId="272C32F1" w14:textId="77777777" w:rsidR="00FF573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Учитель-дефектолог не ставит диагнозов.</w:t>
      </w:r>
      <w:r>
        <w:t xml:space="preserve"> Его заключение описывает образовательные трудности, сильные стороны, характер необходимой помощи и задачи. [Н11, Н13]</w:t>
      </w:r>
    </w:p>
    <w:p w14:paraId="65AB20F0" w14:textId="77777777" w:rsidR="00FF573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Норма — 20 часов педагогической работы в неделю за ставку.</w:t>
      </w:r>
      <w:r>
        <w:t xml:space="preserve"> Федеральной раскладки этих часов по видам работы для школы не установлено: её определяют правила внутреннего трудового распорядка, должностная инструкция и график работы. [Н15, Н16, Н23]</w:t>
      </w:r>
    </w:p>
    <w:p w14:paraId="711B8BC6" w14:textId="77777777" w:rsidR="00FF573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 xml:space="preserve">Карта развития обучающегося хранится у председателя </w:t>
      </w:r>
      <w:proofErr w:type="spellStart"/>
      <w:r>
        <w:rPr>
          <w:b/>
          <w:bCs/>
        </w:rPr>
        <w:t>ППк</w:t>
      </w:r>
      <w:proofErr w:type="spellEnd"/>
      <w:r>
        <w:rPr>
          <w:b/>
          <w:bCs/>
        </w:rPr>
        <w:t>.</w:t>
      </w:r>
      <w:r>
        <w:t xml:space="preserve"> Дефектологу не нужна собственная копия пакета </w:t>
      </w:r>
      <w:proofErr w:type="spellStart"/>
      <w:r>
        <w:t>ППк</w:t>
      </w:r>
      <w:proofErr w:type="spellEnd"/>
      <w:r>
        <w:t>. [Н11]</w:t>
      </w:r>
    </w:p>
    <w:p w14:paraId="48CE1D0C" w14:textId="77777777" w:rsidR="00FF573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Профиль имеет значение.</w:t>
      </w:r>
      <w:r>
        <w:t xml:space="preserve"> Профессиональный стандарт выделяет отдельные трудовые функции для нарушений слуха, зрения, ЗПР, НОДА, интеллектуальных нарушений и РАС с требованиями к подготовке по профилю. [Н13]</w:t>
      </w:r>
    </w:p>
    <w:p w14:paraId="263D216A" w14:textId="77777777" w:rsidR="00FF573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Разумный минимум — около десяти документов</w:t>
      </w:r>
      <w:r>
        <w:t>, большинство из которых объединяются. Итоговая таблица — в разделе 27.</w:t>
      </w:r>
    </w:p>
    <w:p w14:paraId="1237A100" w14:textId="77777777" w:rsidR="00FF573E" w:rsidRDefault="00000000">
      <w:pPr>
        <w:pStyle w:val="1"/>
        <w:pageBreakBefore/>
      </w:pPr>
      <w:bookmarkStart w:id="4" w:name="_Toc241130704"/>
      <w:r>
        <w:lastRenderedPageBreak/>
        <w:t>2. Нормативно-правовой аудит</w:t>
      </w:r>
      <w:bookmarkEnd w:id="4"/>
    </w:p>
    <w:p w14:paraId="7B282708" w14:textId="77777777" w:rsidR="00FF573E" w:rsidRDefault="00000000">
      <w:pPr>
        <w:spacing w:after="120" w:line="276" w:lineRule="auto"/>
        <w:ind w:firstLine="567"/>
        <w:jc w:val="both"/>
      </w:pPr>
      <w:r>
        <w:t>Перечень источников проверен по действующим редакциям на 23.09.2026. Для каждого акта указаны вид документа, редакция, статус и то, что акт регулирует в работе учителя-дефектолога. Методические рекомендации и письма отмечены как разъяснения: они помогают толковать нормы, но сами обязанностей не создают.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5"/>
        <w:gridCol w:w="3276"/>
        <w:gridCol w:w="2059"/>
        <w:gridCol w:w="3370"/>
      </w:tblGrid>
      <w:tr w:rsidR="00FF573E" w14:paraId="2FC73F7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E5A49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Код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A9070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Документ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40470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Вид, редакция, статус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BAF7F5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Что регулирует для учителя-дефектолога</w:t>
            </w:r>
          </w:p>
        </w:tc>
      </w:tr>
      <w:tr w:rsidR="00FF573E" w14:paraId="2F76AC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B247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Н01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135182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Федеральный закон от 29.12.2012 № 273-ФЗ «Об образовании в Российской Федерации»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2AC55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Закон. Ред. Федерального закона от 04.08.2026 № 310-ФЗ. Действует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25229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п. 16, 27, 28 ст. 2; ч. 8 ст. 28; ст. 42; п. 6, 8 ч. 3 ст. 44; ч. 6.1, 6.2 ст. 47; ч. 3 ст. 55; ст. 79 — понятие ОВЗ, АОП, ППМС-помощь, согласия, ограничение документационной нагрузки, специальные условия</w:t>
            </w:r>
          </w:p>
        </w:tc>
      </w:tr>
      <w:tr w:rsidR="00FF573E" w14:paraId="4D9A00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C6D69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Н02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36D9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Приказ Минобрнауки России от 19.12.2014 № 1598 «Об утверждении ФГОС НОО обучающихся с ОВЗ»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03B1A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НПА. Действует (применяется в письмах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2026 г.)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8615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Варианты АООП НОО, требования к программе коррекционной работы и оценке её результатов</w:t>
            </w:r>
          </w:p>
        </w:tc>
      </w:tr>
      <w:tr w:rsidR="00FF573E" w14:paraId="602B06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378B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Н03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B851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Приказ Минобрнауки России от 19.12.2014 № 1599 «Об утверждении ФГОС образования обучающихся с умственной отсталостью (интеллектуальными нарушениями)»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E6196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НПА. Действует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265E0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Варианты 1 и 2 АООП для обучающихся с умственной отсталостью, СИПР</w:t>
            </w:r>
          </w:p>
        </w:tc>
      </w:tr>
      <w:tr w:rsidR="00FF573E" w14:paraId="76EDEF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78106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Н04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DC4A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Приказ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31.05.2021 № 287 «Об утверждении ФГОС основного общего образования»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E3614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НПА. Действует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D56F6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Стандарт, на основе которого реализуются АООП ООО (ФАОП ООО, Н06)</w:t>
            </w:r>
          </w:p>
        </w:tc>
      </w:tr>
      <w:tr w:rsidR="00FF573E" w14:paraId="04379F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B9872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Н05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B40C6E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Приказ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24.11.2022 № 1023 «Об утверждении ФАОП НОО для обучающихся с ОВЗ»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DA896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НПА. Ред. приказа от 17.07.2024 № 495. Действует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49470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Варианты 1.1–8.4, программа коррекционной работы, коррекционные курсы, федеральные учебные планы</w:t>
            </w:r>
          </w:p>
        </w:tc>
      </w:tr>
      <w:tr w:rsidR="00FF573E" w14:paraId="4D28D0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653A9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Н06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477A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Приказ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24.11.2022 № 1025 «Об утверждении ФАОП ООО для обучающихся с ОВЗ»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FF64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НПА. Ред. приказов от 01.02.2024 № 67 и от 17.07.2024 № 495. Действует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8A257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Варианты 1.1–8.2 уровня ООО, в т. ч. курс «</w:t>
            </w:r>
            <w:proofErr w:type="spellStart"/>
            <w:r>
              <w:rPr>
                <w:sz w:val="21"/>
                <w:szCs w:val="21"/>
              </w:rPr>
              <w:t>Психокоррекционные</w:t>
            </w:r>
            <w:proofErr w:type="spellEnd"/>
            <w:r>
              <w:rPr>
                <w:sz w:val="21"/>
                <w:szCs w:val="21"/>
              </w:rPr>
              <w:t xml:space="preserve"> занятия (дефектологические)» для ЗПР (вариант 7)</w:t>
            </w:r>
          </w:p>
        </w:tc>
      </w:tr>
      <w:tr w:rsidR="00FF573E" w14:paraId="0A8BB4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58F1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Н07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FEF80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Приказ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24.11.2022 № 1026 «Об утверждении ФАООП УО»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F3E28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НПА. Ред. приказов от 01.02.2024 № 67 и от 17.07.2024 № 495. Действует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65DD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Варианты 1 и 2 для обучающихся с умственной отсталостью, СИПР, коррекционно-развивающая область</w:t>
            </w:r>
          </w:p>
        </w:tc>
      </w:tr>
      <w:tr w:rsidR="00FF573E" w14:paraId="44CE62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A54F82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Н08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7F8EE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Приказ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22.03.2021 № 115 «Об утверждении Порядка организации и осуществления образовательной деятельности по основным общеобразовательным программам — образовательным программам НОО, ООО и СОО»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59FF9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НПА. Ред. приказа от 08.05.2026 № 316 (с 01.09.2026). Действует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6E14E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п. 28 — содержание образования и условия для ОВЗ определяются АОП; п. 29 — наполняемость; п. 39 — одна штатная единица учителя-дефектолога на 6–12 обучающихся с ОВЗ</w:t>
            </w:r>
          </w:p>
        </w:tc>
      </w:tr>
      <w:tr w:rsidR="00FF573E" w14:paraId="53A66A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7CB3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lastRenderedPageBreak/>
              <w:t>Н09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FADD6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Приказ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01.11.2024 № 763 «Об утверждении Положения о психолого-медико-педагогической комиссии»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0BD67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НПА. Ред. приказа от 16.01.2026 № 16. Действует с 01.03.2025 (заменил приказ № 1082)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043D1" w14:textId="77777777" w:rsidR="00FF573E" w:rsidRDefault="00000000">
            <w:pPr>
              <w:spacing w:after="20" w:line="250" w:lineRule="auto"/>
            </w:pPr>
            <w:proofErr w:type="spellStart"/>
            <w:r>
              <w:rPr>
                <w:sz w:val="21"/>
                <w:szCs w:val="21"/>
              </w:rPr>
              <w:t>пп</w:t>
            </w:r>
            <w:proofErr w:type="spellEnd"/>
            <w:r>
              <w:rPr>
                <w:sz w:val="21"/>
                <w:szCs w:val="21"/>
              </w:rPr>
              <w:t xml:space="preserve">. 18, 30, 36–38: представление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>, заключение ПМПК, рекомендательный характер для родителей, основание для специальных условий, годичный срок представления заключения в организацию; прил. 2 и 4 — рекомендуемые образцы</w:t>
            </w:r>
          </w:p>
        </w:tc>
      </w:tr>
      <w:tr w:rsidR="00FF573E" w14:paraId="62BC89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52F4A6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Н10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80521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Приказ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06.11.2024 № 778 «Об утверждении типового порядка организации деятельности по оказанию психолого-педагогической, медицинской и социальной помощи…»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9B7EF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НПА. Действует с 01.03.2025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23088" w14:textId="77777777" w:rsidR="00FF573E" w:rsidRDefault="00000000">
            <w:pPr>
              <w:spacing w:after="20" w:line="250" w:lineRule="auto"/>
            </w:pPr>
            <w:proofErr w:type="spellStart"/>
            <w:r>
              <w:rPr>
                <w:sz w:val="21"/>
                <w:szCs w:val="21"/>
              </w:rPr>
              <w:t>пп</w:t>
            </w:r>
            <w:proofErr w:type="spellEnd"/>
            <w:r>
              <w:rPr>
                <w:sz w:val="21"/>
                <w:szCs w:val="21"/>
              </w:rPr>
              <w:t>. 1–4: виды ППМС-помощи, оказание в организации, где обучается ребёнок; помощь — на основании заявления или письменного согласия родителей; прил. 2 и 3 — рекомендуемые образцы заявления и согласия на учебный год</w:t>
            </w:r>
          </w:p>
        </w:tc>
      </w:tr>
      <w:tr w:rsidR="00FF573E" w14:paraId="72EC16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A9B7E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Н11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C3553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Распоряжение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09.09.2019 № Р-93 «Об утверждении примерного Положения о психолого-педагогическом консилиуме образовательной организации»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67110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Методический документ (примерное положение), не НПА. Действует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2C70B0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Состав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 xml:space="preserve">, заключения специалистов (п. 4.5), коллегиальное заключение, карта развития у председателя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>, согласия (</w:t>
            </w:r>
            <w:proofErr w:type="spellStart"/>
            <w:r>
              <w:rPr>
                <w:sz w:val="21"/>
                <w:szCs w:val="21"/>
              </w:rPr>
              <w:t>пп</w:t>
            </w:r>
            <w:proofErr w:type="spellEnd"/>
            <w:r>
              <w:rPr>
                <w:sz w:val="21"/>
                <w:szCs w:val="21"/>
              </w:rPr>
              <w:t xml:space="preserve">. 4.2, 5.4), документация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 xml:space="preserve"> (прил. 1)</w:t>
            </w:r>
          </w:p>
        </w:tc>
      </w:tr>
      <w:tr w:rsidR="00FF573E" w14:paraId="641B66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9FC7A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Н12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7C457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Приказ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06.11.2024 № 779 «Об утверждении перечня документов, подготовка которых осуществляется педагогическими работниками…»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4064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НПА. Действует с 01.03.2025 (заменил приказ № 582)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1FFB3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Раздел 1.2: рабочая программа учебного курса, в т. ч. внеурочной деятельности; журнал учёта успеваемости; журнал внеурочной деятельности; план воспитательной работы и характеристика — для классных руководителей</w:t>
            </w:r>
          </w:p>
        </w:tc>
      </w:tr>
      <w:tr w:rsidR="00FF573E" w14:paraId="28D2DB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7E244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Н13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01329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Приказ Минтруда России от 13.03.2023 № 136н «Об утверждении профессионального стандарта „Педагог-дефектолог“»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1BD82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НПА. Действует с 01.09.2023 до 01.09.2029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0E660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ОТФ B (нарушения слуха), C (ЗПР), D (нарушения зрения), E (НОДА), G (интеллектуальные нарушения, ТМНР), H (РАС); требования к образованию по профилю</w:t>
            </w:r>
          </w:p>
        </w:tc>
      </w:tr>
      <w:tr w:rsidR="00FF573E" w14:paraId="3509C6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32E392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Н14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13B66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Приказ Минздравсоцразвития России от 26.08.2010 № 761н (ЕКС, раздел «Квалификационные характеристики должностей работников образования»)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065F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НПА. Ред. от 31.05.2011. Действует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355BA6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Характеристика «Учитель-дефектолог, учитель-логопед (логопед)»: обследование, комплектование групп, занятия, консультирование, «ведёт необходимую документацию»</w:t>
            </w:r>
          </w:p>
        </w:tc>
      </w:tr>
      <w:tr w:rsidR="00FF573E" w14:paraId="367FFB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A6640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Н15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18F6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Приказ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04.04.2025 № 269 «О продолжительности рабочего времени (нормах часов педагогической работы за ставку заработной </w:t>
            </w:r>
            <w:proofErr w:type="gramStart"/>
            <w:r>
              <w:rPr>
                <w:sz w:val="21"/>
                <w:szCs w:val="21"/>
              </w:rPr>
              <w:t>платы)…</w:t>
            </w:r>
            <w:proofErr w:type="gramEnd"/>
            <w:r>
              <w:rPr>
                <w:sz w:val="21"/>
                <w:szCs w:val="21"/>
              </w:rPr>
              <w:t>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80AD6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НПА. Действует с 01.09.2025 до 01.09.2031 (заменил приказ № 1601)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47D19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Прил. 1, п. 5: учителям-дефектологам — 20 часов педагогической работы в неделю за ставку</w:t>
            </w:r>
          </w:p>
        </w:tc>
      </w:tr>
      <w:tr w:rsidR="00FF573E" w14:paraId="6221C9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D6B7EA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lastRenderedPageBreak/>
              <w:t>Н16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5A7AE7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Приказ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04.04.2025 № 268 «Об утверждении Особенностей режима рабочего времени и времени отдыха педагогических и иных работников…»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9C329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НПА. Действует с 01.09.2025 до 01.09.2031 (заменил приказ № 536)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0F48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п. 2: режим — в правилах внутреннего трудового распорядка с учётом диагностической, методической, подготовительной работы, мониторинга, индивидуального плана</w:t>
            </w:r>
          </w:p>
        </w:tc>
      </w:tr>
      <w:tr w:rsidR="00FF573E" w14:paraId="7042E6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482A8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Н17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50B9B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Федеральный закон от 27.07.2006 № 152-ФЗ «О персональных данных»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B35D6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Закон. Ред. Федерального закона от 26.07.2026 № 265-ФЗ. Действует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D4EBF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ст. 5 — соответствие объёма целям; ст. 7 — конфиденциальность; ст. 9 — согласие (с 01.09.2025 — отдельным документом, 156-ФЗ); ст. 10 — сведения о здоровье</w:t>
            </w:r>
          </w:p>
        </w:tc>
      </w:tr>
      <w:tr w:rsidR="00FF573E" w14:paraId="53A39C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A10CE0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Н18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7C904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Федеральный закон от 24.11.1995 № 181-ФЗ «О социальной защите инвалидов в Российской Федерации»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67578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Закон. Действует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67F6F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ст. 11 — ИПРА ребёнка-инвалида; ст. 15 — доступность</w:t>
            </w:r>
          </w:p>
        </w:tc>
      </w:tr>
      <w:tr w:rsidR="00FF573E" w14:paraId="674A01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B9447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Н19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840CA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Постановление Главного государственного санитарного врача РФ от 02.06.2026 № 19 «Об утверждении СП 2.4.2.4283-26…»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E73054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НПА. Действует с 01.09.2026 (заменил СП 2.4.3648-20)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35B413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Санитарные требования к организации обучения; на них основан объём не менее 5 часов коррекционной направленности (Н21)</w:t>
            </w:r>
          </w:p>
        </w:tc>
      </w:tr>
      <w:tr w:rsidR="00FF573E" w14:paraId="1BDFFD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B796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Н20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D59C2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Постановление Главного государственного санитарного врача РФ от 28.01.2021 № 2 (СанПиН 1.2.3685-21)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392C30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НПА. Действует до 01.03.2027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60F69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Гигиенические нормативы учебной нагрузки и расписания</w:t>
            </w:r>
          </w:p>
        </w:tc>
      </w:tr>
      <w:tr w:rsidR="00FF573E" w14:paraId="234C75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57100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Н21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CCFAC6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Письмо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01.09.2026 № АБ-3132/07 «О направлении информации о внеурочной деятельности обучающихся с ОВЗ»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D3574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Разъяснение, не НПА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86D79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Внеурочная деятельность обучающихся с ОВЗ — до 10 часов в неделю, из них не менее 5 часов обязательных занятий коррекционной направленности; распределение курсов определяет школа</w:t>
            </w:r>
          </w:p>
        </w:tc>
      </w:tr>
      <w:tr w:rsidR="00FF573E" w14:paraId="1102CC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95D9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Н22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7EA87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Письмо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03.03.2026 № АБ-807/07 (разъяснения по организации образования обучающихся с ОВЗ, с инвалидностью, психолого-педагогической помощи)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0D2F3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Разъяснение, не НПА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9E3BF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Коррекционная работа — неотъемлемая часть АООП; перечень ФГОС и ФАОП; Типовой порядок № 778; специальные условия по рекомендациям ПМПК</w:t>
            </w:r>
          </w:p>
        </w:tc>
      </w:tr>
      <w:tr w:rsidR="00FF573E" w14:paraId="01FC33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770FEA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Н23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A5620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Письмо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26.03.2026 № АБ-1145/07 «О реализации статьи 42 Федерального закона № 273-ФЗ»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B70CD4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Разъяснение, не НПА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3D69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Деятельность ППМС-центров; ПМПК — только при ППМС-центре; норма 20 часов учителя-дефектолога — расчётная величина для оплаты</w:t>
            </w:r>
          </w:p>
        </w:tc>
      </w:tr>
      <w:tr w:rsidR="00FF573E" w14:paraId="04F529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CFEBE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Н24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597B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Письмо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11.06.2025 № 03-1227 (разъяснения приказа № 779)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B20E7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Разъяснение, не НПА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9FF5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Касается только дошкольного образования; на школу не распространяется</w:t>
            </w:r>
          </w:p>
        </w:tc>
      </w:tr>
      <w:tr w:rsidR="00FF573E" w14:paraId="0E5A47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E95D6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lastRenderedPageBreak/>
              <w:t>Н25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7204A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Трудовой кодекс Российской Федерации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E7FC9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Закон. Действует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29381A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ст. 57, 60, 60.2, 72 — трудовая функция и дополнительная работа; ст. 333 — сокращённое рабочее время педагогов</w:t>
            </w:r>
          </w:p>
        </w:tc>
      </w:tr>
      <w:tr w:rsidR="00FF573E" w14:paraId="75F552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2C977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Н26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7A337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Приказ Минтруда России от 30.01.2023 № 53н (</w:t>
            </w:r>
            <w:proofErr w:type="spellStart"/>
            <w:r>
              <w:rPr>
                <w:sz w:val="21"/>
                <w:szCs w:val="21"/>
              </w:rPr>
              <w:t>профстандарт</w:t>
            </w:r>
            <w:proofErr w:type="spellEnd"/>
            <w:r>
              <w:rPr>
                <w:sz w:val="21"/>
                <w:szCs w:val="21"/>
              </w:rPr>
              <w:t xml:space="preserve"> «Специалист в области воспитания», функции тьютора)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D254F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НПА. Действует до 01.09.2029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D279B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Разграничение функций тьютора и учителя-дефектолога</w:t>
            </w:r>
          </w:p>
        </w:tc>
      </w:tr>
      <w:tr w:rsidR="00FF573E" w14:paraId="2A76DB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4455E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Н27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613DF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Приказ Минтруда России от 24.07.2015 № 514н (</w:t>
            </w:r>
            <w:proofErr w:type="spellStart"/>
            <w:r>
              <w:rPr>
                <w:sz w:val="21"/>
                <w:szCs w:val="21"/>
              </w:rPr>
              <w:t>профстандарт</w:t>
            </w:r>
            <w:proofErr w:type="spellEnd"/>
            <w:r>
              <w:rPr>
                <w:sz w:val="21"/>
                <w:szCs w:val="21"/>
              </w:rPr>
              <w:t xml:space="preserve"> «Педагог-психолог (психолог в сфере образования)»)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51AFE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НПА. Действует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958F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Разграничение психологической диагностики и дефектологического обследования</w:t>
            </w:r>
          </w:p>
        </w:tc>
      </w:tr>
      <w:tr w:rsidR="00FF573E" w14:paraId="15D0F0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4E93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Н28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487A6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Распоряжение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06.08.2020 № Р-75 (примерное положение о логопедической помощи; ред. от 06.04.2021 № Р-77)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D4D7E0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Методический документ, не НПА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A8DDB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Разграничение логопедической и дефектологической помощи</w:t>
            </w:r>
          </w:p>
        </w:tc>
      </w:tr>
    </w:tbl>
    <w:p w14:paraId="0BA899C7" w14:textId="77777777" w:rsidR="00FF573E" w:rsidRDefault="00FF573E">
      <w:pPr>
        <w:spacing w:line="200" w:lineRule="exact"/>
      </w:pPr>
    </w:p>
    <w:p w14:paraId="5E20313F" w14:textId="77777777" w:rsidR="00FF573E" w:rsidRDefault="00000000">
      <w:pPr>
        <w:pStyle w:val="2"/>
        <w:keepLines/>
      </w:pPr>
      <w:bookmarkStart w:id="5" w:name="_Toc241130705"/>
      <w:r>
        <w:t>Где проверить действующую редакцию</w:t>
      </w:r>
      <w:bookmarkEnd w:id="5"/>
    </w:p>
    <w:p w14:paraId="140E2272" w14:textId="77777777" w:rsidR="00FF573E" w:rsidRDefault="00000000">
      <w:pPr>
        <w:spacing w:after="120" w:line="276" w:lineRule="auto"/>
        <w:ind w:firstLine="567"/>
        <w:jc w:val="both"/>
      </w:pPr>
      <w:r>
        <w:t>Ссылки проверены 23.09.2026. Для НПА указаны официальное опубликование или официальный интернет-портал правовой информации; для писем, не являющихся НПА, — справочные источники с полным текстом.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2808"/>
        <w:gridCol w:w="5804"/>
      </w:tblGrid>
      <w:tr w:rsidR="00FF573E" w14:paraId="2379D16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C19BF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4A646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Источник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BCF3A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Ссылка</w:t>
            </w:r>
          </w:p>
        </w:tc>
      </w:tr>
      <w:tr w:rsidR="00FF573E" w14:paraId="571BD4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2C3B2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Н01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FA3963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Официальный интернет-портал правовой информации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86DDE" w14:textId="77777777" w:rsidR="00FF573E" w:rsidRDefault="00000000">
            <w:pPr>
              <w:spacing w:after="20" w:line="250" w:lineRule="auto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>http://pravo.gov.ru/proxy/ips/?docbody=&amp;nd=102162745</w:t>
              </w:r>
            </w:hyperlink>
          </w:p>
        </w:tc>
      </w:tr>
      <w:tr w:rsidR="00FF573E" w14:paraId="747E7F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1D576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Н02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26EC07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Официальное опубликование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9B26B" w14:textId="77777777" w:rsidR="00FF573E" w:rsidRDefault="00000000">
            <w:pPr>
              <w:spacing w:after="20" w:line="250" w:lineRule="auto"/>
            </w:pPr>
            <w:hyperlink r:id="rId9" w:history="1">
              <w:r>
                <w:rPr>
                  <w:color w:val="0563C1"/>
                  <w:sz w:val="20"/>
                  <w:szCs w:val="20"/>
                  <w:u w:val="single"/>
                </w:rPr>
                <w:t>http://publication.pravo.gov.ru/Document/View/0001201502060025</w:t>
              </w:r>
            </w:hyperlink>
          </w:p>
        </w:tc>
      </w:tr>
      <w:tr w:rsidR="00FF573E" w14:paraId="0E5599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1EA6C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Н03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BB02FB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Официальное опубликование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6E378B" w14:textId="77777777" w:rsidR="00FF573E" w:rsidRDefault="00000000">
            <w:pPr>
              <w:spacing w:after="20" w:line="250" w:lineRule="auto"/>
            </w:pPr>
            <w:hyperlink r:id="rId10" w:history="1">
              <w:r>
                <w:rPr>
                  <w:color w:val="0563C1"/>
                  <w:sz w:val="20"/>
                  <w:szCs w:val="20"/>
                  <w:u w:val="single"/>
                </w:rPr>
                <w:t>http://publication.pravo.gov.ru/Document/View/0001201502050007</w:t>
              </w:r>
            </w:hyperlink>
          </w:p>
        </w:tc>
      </w:tr>
      <w:tr w:rsidR="00FF573E" w14:paraId="41347C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27514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Н04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82225B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Официальное опубликование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CEFB2" w14:textId="77777777" w:rsidR="00FF573E" w:rsidRDefault="00000000">
            <w:pPr>
              <w:spacing w:after="20" w:line="250" w:lineRule="auto"/>
            </w:pPr>
            <w:hyperlink r:id="rId11" w:history="1">
              <w:r>
                <w:rPr>
                  <w:color w:val="0563C1"/>
                  <w:sz w:val="20"/>
                  <w:szCs w:val="20"/>
                  <w:u w:val="single"/>
                </w:rPr>
                <w:t>http://publication.pravo.gov.ru/Document/View/0001202107050027</w:t>
              </w:r>
            </w:hyperlink>
          </w:p>
        </w:tc>
      </w:tr>
      <w:tr w:rsidR="00FF573E" w14:paraId="08C8A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95FF59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Н05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1B114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Официальное опубликование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32B80" w14:textId="77777777" w:rsidR="00FF573E" w:rsidRDefault="00000000">
            <w:pPr>
              <w:spacing w:after="20" w:line="250" w:lineRule="auto"/>
            </w:pPr>
            <w:hyperlink r:id="rId12" w:history="1">
              <w:r>
                <w:rPr>
                  <w:color w:val="0563C1"/>
                  <w:sz w:val="20"/>
                  <w:szCs w:val="20"/>
                  <w:u w:val="single"/>
                </w:rPr>
                <w:t>http://publication.pravo.gov.ru/Document/View/0001202303220005</w:t>
              </w:r>
            </w:hyperlink>
          </w:p>
        </w:tc>
      </w:tr>
      <w:tr w:rsidR="00FF573E" w14:paraId="7C7EE1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022F34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Н06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9A0BA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Официальное опубликование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F7DA4F" w14:textId="77777777" w:rsidR="00FF573E" w:rsidRDefault="00000000">
            <w:pPr>
              <w:spacing w:after="20" w:line="250" w:lineRule="auto"/>
            </w:pPr>
            <w:hyperlink r:id="rId13" w:history="1">
              <w:r>
                <w:rPr>
                  <w:color w:val="0563C1"/>
                  <w:sz w:val="20"/>
                  <w:szCs w:val="20"/>
                  <w:u w:val="single"/>
                </w:rPr>
                <w:t>http://publication.pravo.gov.ru/Document/View/0001202303220006</w:t>
              </w:r>
            </w:hyperlink>
          </w:p>
        </w:tc>
      </w:tr>
      <w:tr w:rsidR="00FF573E" w14:paraId="54E8E3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4BC01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Н07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D4529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Официальное опубликование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304B8" w14:textId="77777777" w:rsidR="00FF573E" w:rsidRDefault="00000000">
            <w:pPr>
              <w:spacing w:after="20" w:line="250" w:lineRule="auto"/>
            </w:pPr>
            <w:hyperlink r:id="rId14" w:history="1">
              <w:r>
                <w:rPr>
                  <w:color w:val="0563C1"/>
                  <w:sz w:val="20"/>
                  <w:szCs w:val="20"/>
                  <w:u w:val="single"/>
                </w:rPr>
                <w:t>http://publication.pravo.gov.ru/Document/View/0001202212300059</w:t>
              </w:r>
            </w:hyperlink>
          </w:p>
        </w:tc>
      </w:tr>
      <w:tr w:rsidR="00FF573E" w14:paraId="1579FA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EE58F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Н08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95C76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Официальное опубликование; изменения — приказ № 316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D1FF0" w14:textId="77777777" w:rsidR="00FF573E" w:rsidRDefault="00000000">
            <w:pPr>
              <w:spacing w:after="20" w:line="250" w:lineRule="auto"/>
            </w:pPr>
            <w:hyperlink r:id="rId15" w:history="1">
              <w:r>
                <w:rPr>
                  <w:color w:val="0563C1"/>
                  <w:sz w:val="20"/>
                  <w:szCs w:val="20"/>
                  <w:u w:val="single"/>
                </w:rPr>
                <w:t>http://publication.pravo.gov.ru/Document/View/0001202104200066</w:t>
              </w:r>
            </w:hyperlink>
          </w:p>
          <w:p w14:paraId="1DDF2ACF" w14:textId="77777777" w:rsidR="00FF573E" w:rsidRDefault="00000000">
            <w:pPr>
              <w:spacing w:after="20" w:line="250" w:lineRule="auto"/>
            </w:pPr>
            <w:hyperlink r:id="rId16" w:history="1">
              <w:r>
                <w:rPr>
                  <w:color w:val="0563C1"/>
                  <w:sz w:val="20"/>
                  <w:szCs w:val="20"/>
                  <w:u w:val="single"/>
                </w:rPr>
                <w:t>https://publication.pravo.gov.ru/document/0001202605300016</w:t>
              </w:r>
            </w:hyperlink>
          </w:p>
        </w:tc>
      </w:tr>
      <w:tr w:rsidR="00FF573E" w14:paraId="7B2BBB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B3023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Н09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25560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Официальное опубликование; изменения — приказ № 16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23996" w14:textId="77777777" w:rsidR="00FF573E" w:rsidRDefault="00000000">
            <w:pPr>
              <w:spacing w:after="20" w:line="250" w:lineRule="auto"/>
            </w:pPr>
            <w:hyperlink r:id="rId17" w:history="1">
              <w:r>
                <w:rPr>
                  <w:color w:val="0563C1"/>
                  <w:sz w:val="20"/>
                  <w:szCs w:val="20"/>
                  <w:u w:val="single"/>
                </w:rPr>
                <w:t>https://publication.pravo.gov.ru/document/0001202411200013</w:t>
              </w:r>
            </w:hyperlink>
          </w:p>
          <w:p w14:paraId="34C8171E" w14:textId="77777777" w:rsidR="00FF573E" w:rsidRDefault="00000000">
            <w:pPr>
              <w:spacing w:after="20" w:line="250" w:lineRule="auto"/>
            </w:pPr>
            <w:hyperlink r:id="rId18" w:history="1">
              <w:r>
                <w:rPr>
                  <w:color w:val="0563C1"/>
                  <w:sz w:val="20"/>
                  <w:szCs w:val="20"/>
                  <w:u w:val="single"/>
                </w:rPr>
                <w:t>https://publication.pravo.gov.ru/document/0001202602190005</w:t>
              </w:r>
            </w:hyperlink>
          </w:p>
        </w:tc>
      </w:tr>
      <w:tr w:rsidR="00FF573E" w14:paraId="05F385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CEBD7E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Н10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4877A5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Официальное опубликование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2CBDC" w14:textId="77777777" w:rsidR="00FF573E" w:rsidRDefault="00000000">
            <w:pPr>
              <w:spacing w:after="20" w:line="250" w:lineRule="auto"/>
            </w:pPr>
            <w:hyperlink r:id="rId19" w:history="1">
              <w:r>
                <w:rPr>
                  <w:color w:val="0563C1"/>
                  <w:sz w:val="20"/>
                  <w:szCs w:val="20"/>
                  <w:u w:val="single"/>
                </w:rPr>
                <w:t>https://publication.pravo.gov.ru/document/0001202411190024</w:t>
              </w:r>
            </w:hyperlink>
          </w:p>
        </w:tc>
      </w:tr>
      <w:tr w:rsidR="00FF573E" w14:paraId="4DCC12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06E2B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Н11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F4D9A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Документы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70C897" w14:textId="77777777" w:rsidR="00FF573E" w:rsidRDefault="00000000">
            <w:pPr>
              <w:spacing w:after="20" w:line="250" w:lineRule="auto"/>
            </w:pPr>
            <w:hyperlink r:id="rId20" w:history="1">
              <w:r>
                <w:rPr>
                  <w:color w:val="0563C1"/>
                  <w:sz w:val="20"/>
                  <w:szCs w:val="20"/>
                  <w:u w:val="single"/>
                </w:rPr>
                <w:t>https://docs.edu.gov.ru/document/6f205375c5b33320e8416ddb5a5704e3/</w:t>
              </w:r>
            </w:hyperlink>
          </w:p>
        </w:tc>
      </w:tr>
      <w:tr w:rsidR="00FF573E" w14:paraId="27FFE5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A73C1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Н12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783D0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Официальное опубликование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88E18" w14:textId="77777777" w:rsidR="00FF573E" w:rsidRDefault="00000000">
            <w:pPr>
              <w:spacing w:after="20" w:line="250" w:lineRule="auto"/>
            </w:pPr>
            <w:hyperlink r:id="rId21" w:history="1">
              <w:r>
                <w:rPr>
                  <w:color w:val="0563C1"/>
                  <w:sz w:val="20"/>
                  <w:szCs w:val="20"/>
                  <w:u w:val="single"/>
                </w:rPr>
                <w:t>https://publication.pravo.gov.ru/document/0001202412050007</w:t>
              </w:r>
            </w:hyperlink>
          </w:p>
        </w:tc>
      </w:tr>
      <w:tr w:rsidR="00FF573E" w14:paraId="09A679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F63A1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Н13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3DEAE3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Минтруд России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68C04F" w14:textId="77777777" w:rsidR="00FF573E" w:rsidRDefault="00000000">
            <w:pPr>
              <w:spacing w:after="20" w:line="250" w:lineRule="auto"/>
            </w:pPr>
            <w:hyperlink r:id="rId22" w:history="1">
              <w:r>
                <w:rPr>
                  <w:color w:val="0563C1"/>
                  <w:sz w:val="20"/>
                  <w:szCs w:val="20"/>
                  <w:u w:val="single"/>
                </w:rPr>
                <w:t>https://mintrud.gov.ru/docs/mintrud/orders/2617</w:t>
              </w:r>
            </w:hyperlink>
          </w:p>
        </w:tc>
      </w:tr>
      <w:tr w:rsidR="00FF573E" w14:paraId="42EB9C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5A0E1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lastRenderedPageBreak/>
              <w:t>Н14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9A669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Минтруд России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1FFB5" w14:textId="77777777" w:rsidR="00FF573E" w:rsidRDefault="00000000">
            <w:pPr>
              <w:spacing w:after="20" w:line="250" w:lineRule="auto"/>
            </w:pPr>
            <w:hyperlink r:id="rId23" w:history="1">
              <w:r>
                <w:rPr>
                  <w:color w:val="0563C1"/>
                  <w:sz w:val="20"/>
                  <w:szCs w:val="20"/>
                  <w:u w:val="single"/>
                </w:rPr>
                <w:t>https://mintrud.gov.ru/docs/mintrud/orders/109</w:t>
              </w:r>
            </w:hyperlink>
          </w:p>
        </w:tc>
      </w:tr>
      <w:tr w:rsidR="00FF573E" w14:paraId="206EA0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D8526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Н15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9E470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Официальное опубликование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D6A29" w14:textId="77777777" w:rsidR="00FF573E" w:rsidRDefault="00000000">
            <w:pPr>
              <w:spacing w:after="20" w:line="250" w:lineRule="auto"/>
            </w:pPr>
            <w:hyperlink r:id="rId24" w:history="1">
              <w:r>
                <w:rPr>
                  <w:color w:val="0563C1"/>
                  <w:sz w:val="20"/>
                  <w:szCs w:val="20"/>
                  <w:u w:val="single"/>
                </w:rPr>
                <w:t>https://publication.pravo.gov.ru/document/0001202505070004</w:t>
              </w:r>
            </w:hyperlink>
          </w:p>
        </w:tc>
      </w:tr>
      <w:tr w:rsidR="00FF573E" w14:paraId="7876B4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FF07E9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Н16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F52C8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Официальное опубликование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79408" w14:textId="77777777" w:rsidR="00FF573E" w:rsidRDefault="00000000">
            <w:pPr>
              <w:spacing w:after="20" w:line="250" w:lineRule="auto"/>
            </w:pPr>
            <w:hyperlink r:id="rId25" w:history="1">
              <w:r>
                <w:rPr>
                  <w:color w:val="0563C1"/>
                  <w:sz w:val="20"/>
                  <w:szCs w:val="20"/>
                  <w:u w:val="single"/>
                </w:rPr>
                <w:t>https://publication.pravo.gov.ru/document/0001202505120025</w:t>
              </w:r>
            </w:hyperlink>
          </w:p>
        </w:tc>
      </w:tr>
      <w:tr w:rsidR="00FF573E" w14:paraId="5D3672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471F1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Н17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41B2B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Официальный интернет-портал правовой информации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31AC3" w14:textId="77777777" w:rsidR="00FF573E" w:rsidRDefault="00000000">
            <w:pPr>
              <w:spacing w:after="20" w:line="250" w:lineRule="auto"/>
            </w:pPr>
            <w:hyperlink r:id="rId26" w:history="1">
              <w:r>
                <w:rPr>
                  <w:color w:val="0563C1"/>
                  <w:sz w:val="20"/>
                  <w:szCs w:val="20"/>
                  <w:u w:val="single"/>
                </w:rPr>
                <w:t>http://pravo.gov.ru/proxy/ips/?docbody=&amp;nd=102108261</w:t>
              </w:r>
            </w:hyperlink>
          </w:p>
        </w:tc>
      </w:tr>
      <w:tr w:rsidR="00FF573E" w14:paraId="738727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11917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Н18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C30B7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Банк документов Президента России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5C083" w14:textId="77777777" w:rsidR="00FF573E" w:rsidRDefault="00000000">
            <w:pPr>
              <w:spacing w:after="20" w:line="250" w:lineRule="auto"/>
            </w:pPr>
            <w:hyperlink r:id="rId27" w:history="1">
              <w:r>
                <w:rPr>
                  <w:color w:val="0563C1"/>
                  <w:sz w:val="20"/>
                  <w:szCs w:val="20"/>
                  <w:u w:val="single"/>
                </w:rPr>
                <w:t>http://www.kremlin.ru/acts/bank/8523</w:t>
              </w:r>
            </w:hyperlink>
          </w:p>
        </w:tc>
      </w:tr>
      <w:tr w:rsidR="00FF573E" w14:paraId="7BAFEC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17E64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Н19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2A76DA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Официальное опубликование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E6FB3" w14:textId="77777777" w:rsidR="00FF573E" w:rsidRDefault="00000000">
            <w:pPr>
              <w:spacing w:after="20" w:line="250" w:lineRule="auto"/>
            </w:pPr>
            <w:hyperlink r:id="rId28" w:history="1">
              <w:r>
                <w:rPr>
                  <w:color w:val="0563C1"/>
                  <w:sz w:val="20"/>
                  <w:szCs w:val="20"/>
                  <w:u w:val="single"/>
                </w:rPr>
                <w:t>https://publication.pravo.gov.ru/document/0001202606020083</w:t>
              </w:r>
            </w:hyperlink>
          </w:p>
        </w:tc>
      </w:tr>
      <w:tr w:rsidR="00FF573E" w14:paraId="2C653F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00DB77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Н20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F02531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Официальное опубликование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FB526" w14:textId="77777777" w:rsidR="00FF573E" w:rsidRDefault="00000000">
            <w:pPr>
              <w:spacing w:after="20" w:line="250" w:lineRule="auto"/>
            </w:pPr>
            <w:hyperlink r:id="rId29" w:history="1">
              <w:r>
                <w:rPr>
                  <w:color w:val="0563C1"/>
                  <w:sz w:val="20"/>
                  <w:szCs w:val="20"/>
                  <w:u w:val="single"/>
                </w:rPr>
                <w:t>http://publication.pravo.gov.ru/Document/View/0001202102030022</w:t>
              </w:r>
            </w:hyperlink>
          </w:p>
        </w:tc>
      </w:tr>
      <w:tr w:rsidR="00FF573E" w14:paraId="642884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A7EA2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Н21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8EAE3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Текст письма (справочный источник)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F7DEBA" w14:textId="77777777" w:rsidR="00FF573E" w:rsidRDefault="00000000">
            <w:pPr>
              <w:spacing w:after="20" w:line="250" w:lineRule="auto"/>
            </w:pPr>
            <w:hyperlink r:id="rId30" w:history="1">
              <w:r>
                <w:rPr>
                  <w:color w:val="0563C1"/>
                  <w:sz w:val="20"/>
                  <w:szCs w:val="20"/>
                  <w:u w:val="single"/>
                </w:rPr>
                <w:t>https://pravo.ppt.ru/pismo/minprosveshcheniya-rossii/n-ab-3132-07-353503</w:t>
              </w:r>
            </w:hyperlink>
          </w:p>
        </w:tc>
      </w:tr>
      <w:tr w:rsidR="00FF573E" w14:paraId="057CC3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78907E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Н22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BD8BD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Текст письма (справочный источник)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68F85" w14:textId="77777777" w:rsidR="00FF573E" w:rsidRDefault="00000000">
            <w:pPr>
              <w:spacing w:after="20" w:line="250" w:lineRule="auto"/>
            </w:pPr>
            <w:hyperlink r:id="rId31" w:history="1">
              <w:r>
                <w:rPr>
                  <w:color w:val="0563C1"/>
                  <w:sz w:val="20"/>
                  <w:szCs w:val="20"/>
                  <w:u w:val="single"/>
                </w:rPr>
                <w:t>https://www.garant.ru/products/ipo/prime/doc/413837812/</w:t>
              </w:r>
            </w:hyperlink>
          </w:p>
        </w:tc>
      </w:tr>
      <w:tr w:rsidR="00FF573E" w14:paraId="46020C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3A01A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Н23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1C79B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Текст письма (справочный источник)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36E10" w14:textId="77777777" w:rsidR="00FF573E" w:rsidRDefault="00000000">
            <w:pPr>
              <w:spacing w:after="20" w:line="250" w:lineRule="auto"/>
            </w:pPr>
            <w:hyperlink r:id="rId32" w:history="1">
              <w:r>
                <w:rPr>
                  <w:color w:val="0563C1"/>
                  <w:sz w:val="20"/>
                  <w:szCs w:val="20"/>
                  <w:u w:val="single"/>
                </w:rPr>
                <w:t>https://www.garant.ru/products/ipo/prime/doc/413911951/</w:t>
              </w:r>
            </w:hyperlink>
          </w:p>
        </w:tc>
      </w:tr>
      <w:tr w:rsidR="00FF573E" w14:paraId="390CF5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F9FF3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Н24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81FB2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Текст письма (справочный источник)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4B126" w14:textId="77777777" w:rsidR="00FF573E" w:rsidRDefault="00000000">
            <w:pPr>
              <w:spacing w:after="20" w:line="250" w:lineRule="auto"/>
            </w:pPr>
            <w:hyperlink r:id="rId33" w:history="1">
              <w:r>
                <w:rPr>
                  <w:color w:val="0563C1"/>
                  <w:sz w:val="20"/>
                  <w:szCs w:val="20"/>
                  <w:u w:val="single"/>
                </w:rPr>
                <w:t>https://pravo.ppt.ru/pismo/minprosveshcheniya-rossii/n-03-1227-314913</w:t>
              </w:r>
            </w:hyperlink>
          </w:p>
        </w:tc>
      </w:tr>
      <w:tr w:rsidR="00FF573E" w14:paraId="3FEC9D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591C5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Н25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60117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Официальный интернет-портал правовой информации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4B6FC" w14:textId="77777777" w:rsidR="00FF573E" w:rsidRDefault="00000000">
            <w:pPr>
              <w:spacing w:after="20" w:line="250" w:lineRule="auto"/>
            </w:pPr>
            <w:hyperlink r:id="rId34" w:history="1">
              <w:r>
                <w:rPr>
                  <w:color w:val="0563C1"/>
                  <w:sz w:val="20"/>
                  <w:szCs w:val="20"/>
                  <w:u w:val="single"/>
                </w:rPr>
                <w:t>http://pravo.gov.ru/proxy/ips/?docbody=&amp;nd=102074279</w:t>
              </w:r>
            </w:hyperlink>
          </w:p>
        </w:tc>
      </w:tr>
      <w:tr w:rsidR="00FF573E" w14:paraId="796967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516B03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Н26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833EE3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Минтруд России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05A69" w14:textId="77777777" w:rsidR="00FF573E" w:rsidRDefault="00000000">
            <w:pPr>
              <w:spacing w:after="20" w:line="250" w:lineRule="auto"/>
            </w:pPr>
            <w:hyperlink r:id="rId35" w:history="1">
              <w:r>
                <w:rPr>
                  <w:color w:val="0563C1"/>
                  <w:sz w:val="20"/>
                  <w:szCs w:val="20"/>
                  <w:u w:val="single"/>
                </w:rPr>
                <w:t>https://mintrud.gov.ru/docs/mintrud/orders/2769</w:t>
              </w:r>
            </w:hyperlink>
          </w:p>
        </w:tc>
      </w:tr>
      <w:tr w:rsidR="00FF573E" w14:paraId="65C203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A44A8C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Н27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CC66F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Официальное опубликование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5678A" w14:textId="77777777" w:rsidR="00FF573E" w:rsidRDefault="00000000">
            <w:pPr>
              <w:spacing w:after="20" w:line="250" w:lineRule="auto"/>
            </w:pPr>
            <w:hyperlink r:id="rId36" w:history="1">
              <w:r>
                <w:rPr>
                  <w:color w:val="0563C1"/>
                  <w:sz w:val="20"/>
                  <w:szCs w:val="20"/>
                  <w:u w:val="single"/>
                </w:rPr>
                <w:t>http://publication.pravo.gov.ru/Document/View/0001201508200035</w:t>
              </w:r>
            </w:hyperlink>
          </w:p>
        </w:tc>
      </w:tr>
      <w:tr w:rsidR="00FF573E" w14:paraId="259340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B6FC0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Н28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CB0731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Документы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FD8F7" w14:textId="77777777" w:rsidR="00FF573E" w:rsidRDefault="00000000">
            <w:pPr>
              <w:spacing w:after="20" w:line="250" w:lineRule="auto"/>
            </w:pPr>
            <w:hyperlink r:id="rId37" w:history="1">
              <w:r>
                <w:rPr>
                  <w:color w:val="0563C1"/>
                  <w:sz w:val="20"/>
                  <w:szCs w:val="20"/>
                  <w:u w:val="single"/>
                </w:rPr>
                <w:t>https://docs.edu.gov.ru/document/50b384797ceaa94a9cf1e429db295f58/</w:t>
              </w:r>
            </w:hyperlink>
          </w:p>
        </w:tc>
      </w:tr>
    </w:tbl>
    <w:p w14:paraId="1D191850" w14:textId="77777777" w:rsidR="00FF573E" w:rsidRDefault="00FF573E">
      <w:pPr>
        <w:spacing w:line="200" w:lineRule="exact"/>
      </w:pPr>
    </w:p>
    <w:p w14:paraId="66C67772" w14:textId="77777777" w:rsidR="00FF573E" w:rsidRDefault="00000000">
      <w:pPr>
        <w:pStyle w:val="2"/>
        <w:keepLines/>
      </w:pPr>
      <w:bookmarkStart w:id="6" w:name="_Toc241130706"/>
      <w:r>
        <w:lastRenderedPageBreak/>
        <w:t>Изменения, которые нужно учесть в 2026/2027 учебном году</w:t>
      </w:r>
      <w:bookmarkEnd w:id="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9"/>
        <w:gridCol w:w="1497"/>
        <w:gridCol w:w="4494"/>
      </w:tblGrid>
      <w:tr w:rsidR="00FF573E" w14:paraId="49A697D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14E11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изменилось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CD377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 какой даты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96EA6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это значит для дефектолога</w:t>
            </w:r>
          </w:p>
        </w:tc>
      </w:tr>
      <w:tr w:rsidR="00FF573E" w14:paraId="7DD86C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CF70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Положение о ПМПК утверждено приказом № 763 вместо приказа № 1082; внесены изменения приказом от 16.01.2026 № 16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D265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01.03.2025; изменения — с 02.03.2026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512A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Представление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и заключение ПМПК оформляются по новым рекомендуемым образцам; ссылки на приказ № 1082 заменить</w:t>
            </w:r>
          </w:p>
        </w:tc>
      </w:tr>
      <w:tr w:rsidR="00FF573E" w14:paraId="2358A0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1859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Утверждён Типовой порядок ППМС-помощи (приказ № 778)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E19F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01.03.2025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6F02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Появились рекомендуемые образцы заявления и согласия родителей на помощь в учебном году</w:t>
            </w:r>
          </w:p>
        </w:tc>
      </w:tr>
      <w:tr w:rsidR="00FF573E" w14:paraId="3A8161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F8F0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Перечень документов педагогических работников утверждён приказом № 779 вместо приказа № 582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E01F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01.03.2025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5E2A1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Проверить, какие документы требуются по федеральному перечню и нет ли дополнительного регионального перечня</w:t>
            </w:r>
          </w:p>
        </w:tc>
      </w:tr>
      <w:tr w:rsidR="00FF573E" w14:paraId="03F5E6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9539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Нормы часов — приказ № 269 вместо приказа № 1601; особенности режима — приказ № 268 вместо приказа № 536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783D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01.09.2025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9C8B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Ссылки на приказы № 1601 и № 536 в должностных инструкциях и планах заменить</w:t>
            </w:r>
          </w:p>
        </w:tc>
      </w:tr>
      <w:tr w:rsidR="00FF573E" w14:paraId="5B6285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23EAD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СП 2.4.2.4283-26 вместо СП 2.4.3648-20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B2E0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01.09.2026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32228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 ФАОП сохраняются отсылки к п. 3.4.16 прежних правил; при составлении расписания применяются новые правила</w:t>
            </w:r>
          </w:p>
        </w:tc>
      </w:tr>
      <w:tr w:rsidR="00FF573E" w14:paraId="2ECB46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3181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Изменения Порядка № 115 (приказ № 316)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0A47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01.09.2026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24F5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Действующая редакция порядка организации образовательной деятельности, в том числе для обучающихся с ОВЗ</w:t>
            </w:r>
          </w:p>
        </w:tc>
      </w:tr>
      <w:tr w:rsidR="00FF573E" w14:paraId="379421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95613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Письмо № АБ-3132/07 о внеурочной деятельности обучающихся с ОВЗ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77FC34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01.09.2026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346E9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Подтверждён объём не менее 5 часов коррекционной направленности в неделю</w:t>
            </w:r>
          </w:p>
        </w:tc>
      </w:tr>
    </w:tbl>
    <w:p w14:paraId="48CF4E56" w14:textId="77777777" w:rsidR="00FF573E" w:rsidRDefault="00FF573E">
      <w:pPr>
        <w:spacing w:line="200" w:lineRule="exact"/>
      </w:pPr>
    </w:p>
    <w:p w14:paraId="53FD0345" w14:textId="77777777" w:rsidR="00FF573E" w:rsidRDefault="00000000">
      <w:pPr>
        <w:pStyle w:val="2"/>
        <w:keepLines/>
      </w:pPr>
      <w:bookmarkStart w:id="7" w:name="_Toc241130707"/>
      <w:r>
        <w:lastRenderedPageBreak/>
        <w:t>Какие документы не использовать</w:t>
      </w:r>
      <w:bookmarkEnd w:id="7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2"/>
        <w:gridCol w:w="1872"/>
        <w:gridCol w:w="3276"/>
      </w:tblGrid>
      <w:tr w:rsidR="00FF573E" w14:paraId="732CD2F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35997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Документ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0C26E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FE83A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Чем заменён</w:t>
            </w:r>
          </w:p>
        </w:tc>
      </w:tr>
      <w:tr w:rsidR="00FF573E" w14:paraId="4F4F7F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A6E63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Приказ Минобрнауки России от 20.09.2013 № 1082 (Положение о ПМПК)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994C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Утратил силу 01.03.2025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D923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Приказ № 763</w:t>
            </w:r>
          </w:p>
        </w:tc>
      </w:tr>
      <w:tr w:rsidR="00FF573E" w14:paraId="4CA2A6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CEE5D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Приказ </w:t>
            </w:r>
            <w:proofErr w:type="spellStart"/>
            <w:r>
              <w:rPr>
                <w:sz w:val="23"/>
                <w:szCs w:val="23"/>
              </w:rPr>
              <w:t>Минпросвещения</w:t>
            </w:r>
            <w:proofErr w:type="spellEnd"/>
            <w:r>
              <w:rPr>
                <w:sz w:val="23"/>
                <w:szCs w:val="23"/>
              </w:rPr>
              <w:t xml:space="preserve"> России от 21.07.2022 № 582 (перечень документации)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53888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Утратил силу 01.03.2025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A9515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Приказ № 779</w:t>
            </w:r>
          </w:p>
        </w:tc>
      </w:tr>
      <w:tr w:rsidR="00FF573E" w14:paraId="5ACD01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A21E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Приказ Минобрнауки России от 22.12.2014 № 1601 (нормы часов)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4161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 применяется с 01.09.2025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FD1B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Приказ № 269</w:t>
            </w:r>
          </w:p>
        </w:tc>
      </w:tr>
      <w:tr w:rsidR="00FF573E" w14:paraId="77751B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A97F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Приказ Минобрнауки России от 11.05.2016 № 536 (особенности режима)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33F88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 применяется с 01.09.2025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2362D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Приказ № 268</w:t>
            </w:r>
          </w:p>
        </w:tc>
      </w:tr>
      <w:tr w:rsidR="00FF573E" w14:paraId="78504C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B5EEC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СП 2.4.3648-20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5853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 применяется с 01.09.2026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512D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СП 2.4.2.4283-26</w:t>
            </w:r>
          </w:p>
        </w:tc>
      </w:tr>
      <w:tr w:rsidR="00FF573E" w14:paraId="5AB30D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46DAC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Примерные АООП, одобренные в 2015 году, и их учебные планы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033EE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Не являются действующими федеральными программами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50022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ФАОП НОО № 1023, ФАОП ООО № 1025, ФАООП УО № 1026</w:t>
            </w:r>
          </w:p>
        </w:tc>
      </w:tr>
    </w:tbl>
    <w:p w14:paraId="2229A3A0" w14:textId="77777777" w:rsidR="00FF573E" w:rsidRDefault="00FF573E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3E" w14:paraId="36F5063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276EDE5" w14:textId="77777777" w:rsidR="00FF573E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Как проверять новые документы в течение года</w:t>
            </w:r>
          </w:p>
          <w:p w14:paraId="17912995" w14:textId="77777777" w:rsidR="00FF573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Перед изменением локальных актов проверяйте редакцию на официальном интернет-портале правовой информации (publication.pravo.gov.ru) и в справочной правовой системе. Письма министерства не отменяют и не дополняют НПА. Если письмо противоречит тексту приказа, применяется приказ.</w:t>
            </w:r>
          </w:p>
        </w:tc>
      </w:tr>
    </w:tbl>
    <w:p w14:paraId="70FCDBC0" w14:textId="77777777" w:rsidR="00FF573E" w:rsidRDefault="00FF573E">
      <w:pPr>
        <w:spacing w:line="200" w:lineRule="exact"/>
      </w:pPr>
    </w:p>
    <w:p w14:paraId="2F87382E" w14:textId="77777777" w:rsidR="00FF573E" w:rsidRDefault="00000000">
      <w:pPr>
        <w:pStyle w:val="1"/>
        <w:pageBreakBefore/>
      </w:pPr>
      <w:bookmarkStart w:id="8" w:name="_Toc241130708"/>
      <w:r>
        <w:lastRenderedPageBreak/>
        <w:t>3. Правовой статус документации учителя-дефектолога</w:t>
      </w:r>
      <w:bookmarkEnd w:id="8"/>
    </w:p>
    <w:p w14:paraId="7183180C" w14:textId="77777777" w:rsidR="00FF573E" w:rsidRDefault="00000000">
      <w:pPr>
        <w:pStyle w:val="2"/>
        <w:keepLines/>
      </w:pPr>
      <w:bookmarkStart w:id="9" w:name="_Toc241130709"/>
      <w:r>
        <w:t>3.1. Исходная норма: ограничение документационной нагрузки</w:t>
      </w:r>
      <w:bookmarkEnd w:id="9"/>
    </w:p>
    <w:p w14:paraId="4D3E6E4F" w14:textId="77777777" w:rsidR="00FF573E" w:rsidRDefault="00000000">
      <w:pPr>
        <w:spacing w:after="120" w:line="276" w:lineRule="auto"/>
        <w:ind w:firstLine="567"/>
        <w:jc w:val="both"/>
      </w:pPr>
      <w:r>
        <w:t xml:space="preserve">Часть 6.2 статьи 47 Закона № 273-ФЗ запрещает возлагать на педагогических работников работу, не предусмотренную частями 6 и 9 этой статьи, «в том числе связанную с подготовкой документов, не включенных в перечни, указанные в части 6.1». Федеральный перечень для основных общеобразовательных программ утверждён приказом № 779. Орган государственной власти субъекта РФ по согласованию с </w:t>
      </w:r>
      <w:proofErr w:type="spellStart"/>
      <w:r>
        <w:t>Минпросвещения</w:t>
      </w:r>
      <w:proofErr w:type="spellEnd"/>
      <w:r>
        <w:t xml:space="preserve"> России вправе утвердить дополнительный перечень. Локальный акт школы такой перечень не расширяет. [Н01, Н12]</w:t>
      </w:r>
    </w:p>
    <w:p w14:paraId="6F1AA08B" w14:textId="77777777" w:rsidR="00FF573E" w:rsidRDefault="00000000">
      <w:pPr>
        <w:spacing w:after="120" w:line="276" w:lineRule="auto"/>
        <w:ind w:firstLine="567"/>
        <w:jc w:val="both"/>
      </w:pPr>
      <w:r>
        <w:t>Раздел 1.2 перечня для школы содержит пять документов: рабочую программу учебного предмета, учебного курса (в том числе внеурочной деятельности), учебного модуля; журнал учёта успеваемости; журнал внеурочной деятельности; план воспитательной работы и характеристику на обучающегося — два последних только для классных руководителей.</w:t>
      </w:r>
    </w:p>
    <w:p w14:paraId="6B8DD826" w14:textId="77777777" w:rsidR="00FF573E" w:rsidRDefault="00000000">
      <w:pPr>
        <w:pStyle w:val="2"/>
        <w:keepLines/>
      </w:pPr>
      <w:bookmarkStart w:id="10" w:name="_Toc241130710"/>
      <w:r>
        <w:t>3.2. Как перечень применяется к учителю-дефектологу</w:t>
      </w:r>
      <w:bookmarkEnd w:id="10"/>
    </w:p>
    <w:p w14:paraId="3BAA1A1F" w14:textId="77777777" w:rsidR="00FF573E" w:rsidRDefault="00000000">
      <w:pPr>
        <w:spacing w:after="120" w:line="276" w:lineRule="auto"/>
        <w:ind w:firstLine="567"/>
        <w:jc w:val="both"/>
      </w:pPr>
      <w:r>
        <w:t>Учитель-дефектолог реализует программу коррекционной работы АООП: проводит коррекционные курсы, которые федеральные учебные планы ФАОП относят к коррекционно-развивающей области во внеурочной деятельности. Поэтому к нему прямо применимы два документа перечня:</w:t>
      </w:r>
    </w:p>
    <w:p w14:paraId="07B8FBE5" w14:textId="77777777" w:rsidR="00FF573E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rPr>
          <w:b/>
          <w:bCs/>
        </w:rPr>
        <w:t>рабочая программа учебного курса внеурочной деятельности</w:t>
      </w:r>
      <w:r>
        <w:t xml:space="preserve"> — программа коррекционного курса, который ведёт дефектолог (п. 1.2.1);</w:t>
      </w:r>
    </w:p>
    <w:p w14:paraId="5EA4317E" w14:textId="77777777" w:rsidR="00FF573E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rPr>
          <w:b/>
          <w:bCs/>
        </w:rPr>
        <w:t>журнал внеурочной деятельности</w:t>
      </w:r>
      <w:r>
        <w:t xml:space="preserve"> — учёт проведённых коррекционных занятий и присутствия обучающихся (п. 1.2.3).</w:t>
      </w:r>
    </w:p>
    <w:p w14:paraId="5C0B9C8B" w14:textId="77777777" w:rsidR="00FF573E" w:rsidRDefault="00000000">
      <w:pPr>
        <w:spacing w:after="120" w:line="276" w:lineRule="auto"/>
        <w:ind w:firstLine="567"/>
        <w:jc w:val="both"/>
      </w:pPr>
      <w:r>
        <w:t>Журнал учёта успеваемости к коррекционным курсам не применяется: результаты программы коррекционной работы оцениваются через мониторинг динамики, а не отметками.</w:t>
      </w:r>
    </w:p>
    <w:p w14:paraId="44815E4E" w14:textId="77777777" w:rsidR="00FF573E" w:rsidRDefault="00000000">
      <w:pPr>
        <w:pStyle w:val="2"/>
        <w:keepLines/>
      </w:pPr>
      <w:bookmarkStart w:id="11" w:name="_Toc241130711"/>
      <w:r>
        <w:t>3.3. Спорная зона и осторожный вывод</w:t>
      </w:r>
      <w:bookmarkEnd w:id="11"/>
    </w:p>
    <w:p w14:paraId="320BC010" w14:textId="77777777" w:rsidR="00FF573E" w:rsidRDefault="00000000">
      <w:pPr>
        <w:spacing w:after="120" w:line="276" w:lineRule="auto"/>
        <w:ind w:firstLine="567"/>
        <w:jc w:val="both"/>
      </w:pPr>
      <w:r>
        <w:t>Работа учителя-дефектолога включает действия, которые описаны в профессиональном стандарте и квалификационной характеристике: обследование обучающихся, «составление заключения по результатам специальной психолого-педагогической диагностики», «ведение профессиональной документации… совместно со специалистами» (ТФ C/02.6 и аналогичные функции других профилей), «ведёт необходимую документацию» (ЕКС). Одновременно федеральный перечень для школы специальных документов специалистов сопровождения не называет. [Н13, Н14]</w:t>
      </w:r>
    </w:p>
    <w:p w14:paraId="07D3E49B" w14:textId="77777777" w:rsidR="00FF573E" w:rsidRDefault="00000000">
      <w:pPr>
        <w:spacing w:after="120" w:line="276" w:lineRule="auto"/>
        <w:ind w:firstLine="567"/>
        <w:jc w:val="both"/>
      </w:pPr>
      <w:r>
        <w:t xml:space="preserve">Разъяснение </w:t>
      </w:r>
      <w:proofErr w:type="spellStart"/>
      <w:r>
        <w:t>Минпросвещения</w:t>
      </w:r>
      <w:proofErr w:type="spellEnd"/>
      <w:r>
        <w:t xml:space="preserve"> России о том, что перечень № 779 не распространяется на специалистов, дано только для дошкольного образования (письмо </w:t>
      </w:r>
      <w:r>
        <w:lastRenderedPageBreak/>
        <w:t>№ 03-1227). Для школы аналогичного разъяснения на 23.09.2026 не выявлено. Поэтому в комплекте принят осторожный подход:</w:t>
      </w:r>
    </w:p>
    <w:p w14:paraId="66F5CA06" w14:textId="77777777" w:rsidR="00FF573E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 xml:space="preserve">документы, без которых невозможно выполнить трудовую функцию (результаты обследования, заключение специалиста для </w:t>
      </w:r>
      <w:proofErr w:type="spellStart"/>
      <w:r>
        <w:t>ППк</w:t>
      </w:r>
      <w:proofErr w:type="spellEnd"/>
      <w:r>
        <w:t xml:space="preserve">, программа курса, данные мониторинга), закрепляются в должностной инструкции и положении о </w:t>
      </w:r>
      <w:proofErr w:type="spellStart"/>
      <w:r>
        <w:t>ППк</w:t>
      </w:r>
      <w:proofErr w:type="spellEnd"/>
      <w:r>
        <w:t xml:space="preserve"> в минимальном объёме;</w:t>
      </w:r>
    </w:p>
    <w:p w14:paraId="7E543F76" w14:textId="77777777" w:rsidR="00FF573E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отчётные документы, которые не нужны для работы с обучающимися (ежемесячные справки, фотоотчёты, дублирующие журналы), не вводятся;</w:t>
      </w:r>
    </w:p>
    <w:p w14:paraId="011398AB" w14:textId="77777777" w:rsidR="00FF573E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если работа выходит за трудовую функцию, она оформляется по правилам статей 60.2 и 72 ТК РФ, а не подписью под новым журналом. [Н25]</w:t>
      </w:r>
    </w:p>
    <w:p w14:paraId="67D482E7" w14:textId="77777777" w:rsidR="00FF573E" w:rsidRDefault="00000000">
      <w:pPr>
        <w:pStyle w:val="2"/>
        <w:keepLines/>
      </w:pPr>
      <w:bookmarkStart w:id="12" w:name="_Toc241130712"/>
      <w:r>
        <w:t>3.4. Источники требований к документам дефектолога</w:t>
      </w:r>
      <w:bookmarkEnd w:id="1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0"/>
        <w:gridCol w:w="4118"/>
        <w:gridCol w:w="2622"/>
      </w:tblGrid>
      <w:tr w:rsidR="00FF573E" w14:paraId="67D8882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ECD41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Источник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52D26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Какие документы из него следуют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1F248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Статус в комплекте</w:t>
            </w:r>
          </w:p>
        </w:tc>
      </w:tr>
      <w:tr w:rsidR="00FF573E" w14:paraId="2BA315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C0B6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Федеральный перечень (приказ № 779)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E099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Рабочая программа коррекционного курса; журнал внеурочной деятельности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3C9D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ОБЯЗАТЕЛЬНО</w:t>
            </w:r>
          </w:p>
        </w:tc>
      </w:tr>
      <w:tr w:rsidR="00FF573E" w14:paraId="0FCA78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EB54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ФГОС и ФАОП (реализация АООП)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CDA4E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Программа коррекционной работы и программы коррекционных курсов в составе АООП; мониторинг динамики; индивидуализация содержания ПКР по рекомендациям ПМПК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FABB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ОБЯЗАТЕЛЬНО (функция); форма — РЕКОМЕНДУЕМАЯ РАБОЧАЯ ФОРМА</w:t>
            </w:r>
          </w:p>
        </w:tc>
      </w:tr>
      <w:tr w:rsidR="00FF573E" w14:paraId="0662B7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7C854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Заключение ПМПК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123DE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Перевод рекомендаций в задачи и специальные условия; сведения к представлению при повторном обследовании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99F54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 НАЛИЧИИ УСЛОВИЙ</w:t>
            </w:r>
          </w:p>
        </w:tc>
      </w:tr>
      <w:tr w:rsidR="00FF573E" w14:paraId="55840D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FB68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Положение о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школы (на основе Р-93)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AA4EE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Заключение специалиста по результатам обследования; участие в коллегиальном заключении; сведения для карты развития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1E96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 ЛОКАЛЬНОМУ РЕШЕНИЮ</w:t>
            </w:r>
          </w:p>
        </w:tc>
      </w:tr>
      <w:tr w:rsidR="00FF573E" w14:paraId="64845A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03F5D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Должностная инструкция, правила внутреннего трудового распорядка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B6B3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График работы; годовой план; итоговый анализ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CC73D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 ЛОКАЛЬНОМУ РЕШЕНИЮ</w:t>
            </w:r>
          </w:p>
        </w:tc>
      </w:tr>
      <w:tr w:rsidR="00FF573E" w14:paraId="70F2B7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80B93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Профессиональная практика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D2CF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обследования, профиль развития, карта задач, листы согласования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216D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FF573E" w14:paraId="331E2B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320AD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Иные документы школы, где сведения уже есть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94C9E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Отдельный журнал посещаемости, список обучающихся, копия карты развития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4CEC9D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НЕ ТРЕБУЕТСЯ КАК ОТДЕЛЬНЫЙ ДОКУМЕНТ</w:t>
            </w:r>
          </w:p>
        </w:tc>
      </w:tr>
    </w:tbl>
    <w:p w14:paraId="2768B67A" w14:textId="77777777" w:rsidR="00FF573E" w:rsidRDefault="00FF573E">
      <w:pPr>
        <w:spacing w:line="200" w:lineRule="exact"/>
      </w:pPr>
    </w:p>
    <w:p w14:paraId="772D2FF9" w14:textId="77777777" w:rsidR="00FF573E" w:rsidRDefault="00000000">
      <w:pPr>
        <w:pStyle w:val="2"/>
        <w:keepLines/>
      </w:pPr>
      <w:bookmarkStart w:id="13" w:name="_Toc241130713"/>
      <w:r>
        <w:lastRenderedPageBreak/>
        <w:t xml:space="preserve">3.5. Каких форм нельзя </w:t>
      </w:r>
      <w:proofErr w:type="gramStart"/>
      <w:r>
        <w:t>требовать</w:t>
      </w:r>
      <w:proofErr w:type="gramEnd"/>
      <w:r>
        <w:t xml:space="preserve"> как обязательных без основания</w:t>
      </w:r>
      <w:bookmarkEnd w:id="13"/>
    </w:p>
    <w:p w14:paraId="1B965281" w14:textId="77777777" w:rsidR="00FF573E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отдельный журнал учёта коррекционных занятий, если занятия отражаются в журнале внеурочной деятельности;</w:t>
      </w:r>
    </w:p>
    <w:p w14:paraId="70E7D9D4" w14:textId="77777777" w:rsidR="00FF573E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отдельный журнал посещаемости;</w:t>
      </w:r>
    </w:p>
    <w:p w14:paraId="099C9859" w14:textId="77777777" w:rsidR="00FF573E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журнал консультаций родителей и журнал взаимодействия с педагогами как отдельные документы;</w:t>
      </w:r>
    </w:p>
    <w:p w14:paraId="578D4B66" w14:textId="77777777" w:rsidR="00FF573E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ежедневный план или конспект каждого занятия;</w:t>
      </w:r>
    </w:p>
    <w:p w14:paraId="62926351" w14:textId="77777777" w:rsidR="00FF573E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ежемесячную аналитическую справку;</w:t>
      </w:r>
    </w:p>
    <w:p w14:paraId="24F8FD68" w14:textId="77777777" w:rsidR="00FF573E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фотоотчёт каждого занятия и обязательное портфолио специалиста;</w:t>
      </w:r>
    </w:p>
    <w:p w14:paraId="7F1E5698" w14:textId="77777777" w:rsidR="00FF573E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бумажную копию электронного журнала — при введённом электронном документообороте (ч. 8 ст. 28 Закона № 273-ФЗ);</w:t>
      </w:r>
    </w:p>
    <w:p w14:paraId="49ED00ED" w14:textId="77777777" w:rsidR="00FF573E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 xml:space="preserve">копию всей документации </w:t>
      </w:r>
      <w:proofErr w:type="spellStart"/>
      <w:r>
        <w:t>ППк</w:t>
      </w:r>
      <w:proofErr w:type="spellEnd"/>
      <w:r>
        <w:t xml:space="preserve"> у каждого специалиста.</w:t>
      </w:r>
    </w:p>
    <w:p w14:paraId="244959BE" w14:textId="77777777" w:rsidR="00FF573E" w:rsidRDefault="00000000">
      <w:pPr>
        <w:pStyle w:val="1"/>
        <w:pageBreakBefore/>
      </w:pPr>
      <w:bookmarkStart w:id="14" w:name="_Toc241130714"/>
      <w:r>
        <w:lastRenderedPageBreak/>
        <w:t>4. Профессиональные функции учителя-дефектолога</w:t>
      </w:r>
      <w:bookmarkEnd w:id="14"/>
    </w:p>
    <w:p w14:paraId="2D04991A" w14:textId="77777777" w:rsidR="00FF573E" w:rsidRDefault="00000000">
      <w:pPr>
        <w:spacing w:after="120" w:line="276" w:lineRule="auto"/>
        <w:ind w:firstLine="567"/>
        <w:jc w:val="both"/>
      </w:pPr>
      <w:r>
        <w:t>Функции описаны профессиональным стандартом «Педагог-дефектолог» (приказ № 136н) и квалификационной характеристикой ЕКС. В каждом профиле стандарт выделяет три трудовые функции: организация специальных условий и деятельности обучающихся по освоению содержания образования (…/01.6), педагогическое сопровождение участников образовательных отношений (…/02.6), психолого-педагогическая помощь в социальной адаптации и реабилитации (…/03.6). [Н13, Н14]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9"/>
        <w:gridCol w:w="4680"/>
        <w:gridCol w:w="2621"/>
      </w:tblGrid>
      <w:tr w:rsidR="00FF573E" w14:paraId="4905896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25470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Направление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E05EF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Содержание работы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672FA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Результат и документ</w:t>
            </w:r>
          </w:p>
        </w:tc>
      </w:tr>
      <w:tr w:rsidR="00FF573E" w14:paraId="0AF2F8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762C0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Диагностическое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841E6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Первичное, промежуточное и итоговое обследование; наблюдение на уроках; анализ работ; уточнение образовательных потребностей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8F13B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обследования; заключение специалиста</w:t>
            </w:r>
          </w:p>
        </w:tc>
      </w:tr>
      <w:tr w:rsidR="00FF573E" w14:paraId="0C1BD6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D09CD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Коррекционно-развивающее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DD72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Индивидуальные, подгрупповые и групповые занятия по коррекционному курсу АООП; помощь в освоении учебного материала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429FE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Рабочая программа курса; журнал внеурочной деятельности</w:t>
            </w:r>
          </w:p>
        </w:tc>
      </w:tr>
      <w:tr w:rsidR="00FF573E" w14:paraId="0ED48E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04FC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Консультативное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0984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Консультации педагогов и родителей по способам помощи, адаптации заданий, организации домашней поддержки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E844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Лист рекомендаций; запись в карте задач</w:t>
            </w:r>
          </w:p>
        </w:tc>
      </w:tr>
      <w:tr w:rsidR="00FF573E" w14:paraId="6C1AD8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752D2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Участие в реализации АООП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0E22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Участие в разработке программы коррекционной работы, программ курсов, специальных условий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05DC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Раздел ПКР; программа курса</w:t>
            </w:r>
          </w:p>
        </w:tc>
      </w:tr>
      <w:tr w:rsidR="00FF573E" w14:paraId="2B38AB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F5BF4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Участие в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7ED8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Обследование по запросу, заключение специалиста, участие в коллегиальном решении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FE24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Заключение специалиста; представление</w:t>
            </w:r>
          </w:p>
        </w:tc>
      </w:tr>
      <w:tr w:rsidR="00FF573E" w14:paraId="6C66B2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F11A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Методическое взаимодействие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4946D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Согласование задач с учителем, логопедом, психологом, тьютором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ED6E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Лист согласования; междисциплинарная карта</w:t>
            </w:r>
          </w:p>
        </w:tc>
      </w:tr>
      <w:tr w:rsidR="00FF573E" w14:paraId="20F800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DFC77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Работа с родителями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F41F8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Разъяснение рекомендаций ПМПК и задач сопровождения, совместные договорённости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A958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Рекомендации родителям</w:t>
            </w:r>
          </w:p>
        </w:tc>
      </w:tr>
      <w:tr w:rsidR="00FF573E" w14:paraId="5702B1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31D36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Мониторинг динамики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839C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Стартовый, промежуточный, итоговый срезы; анализ самостоятельности и переноса навыков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CC6C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динамики</w:t>
            </w:r>
          </w:p>
        </w:tc>
      </w:tr>
      <w:tr w:rsidR="00FF573E" w14:paraId="481D76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5DD3CE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Специальные условия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934F91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Предложения по адаптации материалов, организации рабочего места, визуальной поддержке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03D53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 xml:space="preserve">Предложения в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; лист рекомендаций</w:t>
            </w:r>
          </w:p>
        </w:tc>
      </w:tr>
    </w:tbl>
    <w:p w14:paraId="2D4CE663" w14:textId="77777777" w:rsidR="00FF573E" w:rsidRDefault="00FF573E">
      <w:pPr>
        <w:spacing w:line="200" w:lineRule="exact"/>
      </w:pPr>
    </w:p>
    <w:p w14:paraId="7A2F2599" w14:textId="77777777" w:rsidR="00FF573E" w:rsidRDefault="00000000">
      <w:pPr>
        <w:pStyle w:val="2"/>
        <w:keepLines/>
      </w:pPr>
      <w:bookmarkStart w:id="15" w:name="_Toc241130715"/>
      <w:r>
        <w:lastRenderedPageBreak/>
        <w:t>Чего учитель-дефектолог не делает</w:t>
      </w:r>
      <w:bookmarkEnd w:id="1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3556"/>
        <w:gridCol w:w="2996"/>
      </w:tblGrid>
      <w:tr w:rsidR="00FF573E" w14:paraId="64DD337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C26347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Не делает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678F02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Почему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60F14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Как правильно</w:t>
            </w:r>
          </w:p>
        </w:tc>
      </w:tr>
      <w:tr w:rsidR="00FF573E" w14:paraId="16C985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BC40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 ставит медицинских диагнозов и не указывает «степень заболевания»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C270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Диагноз устанавливает врач; ЕКС и </w:t>
            </w:r>
            <w:proofErr w:type="spellStart"/>
            <w:r>
              <w:rPr>
                <w:sz w:val="23"/>
                <w:szCs w:val="23"/>
              </w:rPr>
              <w:t>профстандарт</w:t>
            </w:r>
            <w:proofErr w:type="spellEnd"/>
            <w:r>
              <w:rPr>
                <w:sz w:val="23"/>
                <w:szCs w:val="23"/>
              </w:rPr>
              <w:t xml:space="preserve"> описывают педагогическое обследование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2BD6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Описывать образовательные трудности и необходимую помощь</w:t>
            </w:r>
          </w:p>
        </w:tc>
      </w:tr>
      <w:tr w:rsidR="00FF573E" w14:paraId="0A5B3D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021B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 изменяет заключение ПМПК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ABDD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Изменение рекомендаций — компетенция ПМПК (п. 15 Положения о ПМПК)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13F0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При расхождении — вопрос в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и предложение о повторном обследовании</w:t>
            </w:r>
          </w:p>
        </w:tc>
      </w:tr>
      <w:tr w:rsidR="00FF573E" w14:paraId="398777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2D7B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 подменяет педагога-психолога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AC2F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Психологическая диагностика эмоционально-личностной сферы — функция психолога (</w:t>
            </w:r>
            <w:proofErr w:type="spellStart"/>
            <w:r>
              <w:rPr>
                <w:sz w:val="23"/>
                <w:szCs w:val="23"/>
              </w:rPr>
              <w:t>профстандарт</w:t>
            </w:r>
            <w:proofErr w:type="spellEnd"/>
            <w:r>
              <w:rPr>
                <w:sz w:val="23"/>
                <w:szCs w:val="23"/>
              </w:rPr>
              <w:t xml:space="preserve"> 514н)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5CFF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Разделить задачи в листе согласования</w:t>
            </w:r>
          </w:p>
        </w:tc>
      </w:tr>
      <w:tr w:rsidR="00FF573E" w14:paraId="174132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B6A6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 подменяет учителя-логопеда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DF27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Коррекция нарушений устной и письменной речи — логопедическая помощь (Р-75)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AD10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Согласовать общие учебные задачи без двойных занятий</w:t>
            </w:r>
          </w:p>
        </w:tc>
      </w:tr>
      <w:tr w:rsidR="00FF573E" w14:paraId="4F7012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3B9DF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 подменяет тьютора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26CB9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Тьютор обеспечивает поддержку участия и самостоятельности, а не коррекционные занятия (</w:t>
            </w:r>
            <w:proofErr w:type="spellStart"/>
            <w:r>
              <w:rPr>
                <w:sz w:val="23"/>
                <w:szCs w:val="23"/>
              </w:rPr>
              <w:t>профстандарт</w:t>
            </w:r>
            <w:proofErr w:type="spellEnd"/>
            <w:r>
              <w:rPr>
                <w:sz w:val="23"/>
                <w:szCs w:val="23"/>
              </w:rPr>
              <w:t xml:space="preserve"> 53н)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C492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согласования способов помощи</w:t>
            </w:r>
          </w:p>
        </w:tc>
      </w:tr>
      <w:tr w:rsidR="00FF573E" w14:paraId="2762FC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45E7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Не принимает единолично решений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92B1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Решения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коллегиальные (п. 2.7 Р-93)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6D0BE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Готовит заключение специалиста к заседанию</w:t>
            </w:r>
          </w:p>
        </w:tc>
      </w:tr>
      <w:tr w:rsidR="00FF573E" w14:paraId="71A278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7D1DCE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Не выставляет отметок за коррекционный курс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D2BDF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Результаты ПКР оцениваются мониторингом динамики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8E128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Карта динамики</w:t>
            </w:r>
          </w:p>
        </w:tc>
      </w:tr>
    </w:tbl>
    <w:p w14:paraId="00F680FA" w14:textId="77777777" w:rsidR="00FF573E" w:rsidRDefault="00FF573E">
      <w:pPr>
        <w:spacing w:line="200" w:lineRule="exact"/>
      </w:pPr>
    </w:p>
    <w:p w14:paraId="0BBEB7A3" w14:textId="77777777" w:rsidR="00FF573E" w:rsidRDefault="00000000">
      <w:pPr>
        <w:pStyle w:val="1"/>
        <w:pageBreakBefore/>
      </w:pPr>
      <w:bookmarkStart w:id="16" w:name="_Toc241130716"/>
      <w:r>
        <w:lastRenderedPageBreak/>
        <w:t>5. Профиль специалиста и квалификация</w:t>
      </w:r>
      <w:bookmarkEnd w:id="16"/>
    </w:p>
    <w:p w14:paraId="2E97A044" w14:textId="77777777" w:rsidR="00FF573E" w:rsidRDefault="00000000">
      <w:pPr>
        <w:spacing w:after="120" w:line="276" w:lineRule="auto"/>
        <w:ind w:firstLine="567"/>
        <w:jc w:val="both"/>
      </w:pPr>
      <w:r>
        <w:t>Номенклатура должностей называет должность «учитель-дефектолог». Профессиональный стандарт уточняет профиль работы и требования к образованию по каждому профилю. Для назначения на работу с конкретной категорией обучающихся нужна подготовка по этому профилю: высшее образование по профилю деятельности либо высшее образование в группах «Образование и педагогические науки», «Психологические науки» и профессиональная переподготовка по соответствующему направлению. [Н13]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3744"/>
        <w:gridCol w:w="1872"/>
        <w:gridCol w:w="2996"/>
      </w:tblGrid>
      <w:tr w:rsidR="00FF573E" w14:paraId="532B983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C0A97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ОТФ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EEF53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 xml:space="preserve">Наименование должности в </w:t>
            </w:r>
            <w:proofErr w:type="spellStart"/>
            <w:r>
              <w:rPr>
                <w:b/>
                <w:bCs/>
                <w:sz w:val="23"/>
                <w:szCs w:val="23"/>
              </w:rPr>
              <w:t>профстандарте</w:t>
            </w:r>
            <w:proofErr w:type="spellEnd"/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1028A5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Практическое название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409DF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Категории обучающихся</w:t>
            </w:r>
          </w:p>
        </w:tc>
      </w:tr>
      <w:tr w:rsidR="00FF573E" w14:paraId="2EC4D9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C290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B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F260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Учитель-дефектолог (профиль: нарушения слуха)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A363C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сурдопедагог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8168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глухие, слабослышащие, позднооглохшие, с КИ</w:t>
            </w:r>
          </w:p>
        </w:tc>
      </w:tr>
      <w:tr w:rsidR="00FF573E" w14:paraId="634B84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6BC3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C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CE738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Учитель-дефектолог (профиль: задержка психического развития)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32BFB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16F6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обучающиеся с ЗПР</w:t>
            </w:r>
          </w:p>
        </w:tc>
      </w:tr>
      <w:tr w:rsidR="00FF573E" w14:paraId="58F110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44AC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D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56D7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Учитель-дефектолог (профиль: нарушения зрения)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5386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тифлопедагог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61E73E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слепые, слабовидящие</w:t>
            </w:r>
          </w:p>
        </w:tc>
      </w:tr>
      <w:tr w:rsidR="00FF573E" w14:paraId="7202B4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0B1D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E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48BB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Учитель-дефектолог (профиль: нарушения опорно-двигательного аппарата)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0747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01180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обучающиеся с НОДА</w:t>
            </w:r>
          </w:p>
        </w:tc>
      </w:tr>
      <w:tr w:rsidR="00FF573E" w14:paraId="44E86D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C91B6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G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DA59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Учитель-дефектолог (профиль: интеллектуальные нарушения)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5B9D1" w14:textId="77777777" w:rsidR="00FF573E" w:rsidRDefault="00000000">
            <w:pPr>
              <w:keepNext/>
              <w:spacing w:after="20" w:line="250" w:lineRule="auto"/>
            </w:pPr>
            <w:proofErr w:type="spellStart"/>
            <w:r>
              <w:rPr>
                <w:sz w:val="23"/>
                <w:szCs w:val="23"/>
              </w:rPr>
              <w:t>олигофренопедагог</w:t>
            </w:r>
            <w:proofErr w:type="spellEnd"/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6506E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обучающиеся с умственной отсталостью, с ТМНР</w:t>
            </w:r>
          </w:p>
        </w:tc>
      </w:tr>
      <w:tr w:rsidR="00FF573E" w14:paraId="005A19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AD0E9A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H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15F33A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Учитель-дефектолог (профиль: расстройства аутистического спектра)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0C447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680DB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обучающиеся с РАС</w:t>
            </w:r>
          </w:p>
        </w:tc>
      </w:tr>
    </w:tbl>
    <w:p w14:paraId="1B996F41" w14:textId="77777777" w:rsidR="00FF573E" w:rsidRDefault="00FF573E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3E" w14:paraId="37750DC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84DC80F" w14:textId="77777777" w:rsidR="00FF573E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Важно</w:t>
            </w:r>
          </w:p>
          <w:p w14:paraId="0B00DF90" w14:textId="77777777" w:rsidR="00FF573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Учитель-дефектолог с подготовкой по одному профилю не становится автоматически сурдопедагогом или тифлопедагогом. Если в школе обучается ребёнок с нарушением слуха или зрения, а специалиста нужного профиля нет, это вопрос кадровых условий АООП: сетевая форма, привлечение специалиста ППМС-центра, профессиональная переподготовка. Подмена специалиста «общим дефектологом» не обеспечивает рекомендацию ПМПК.</w:t>
            </w:r>
          </w:p>
          <w:p w14:paraId="3B8D514F" w14:textId="77777777" w:rsidR="00FF573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Заключение ПМПК по рекомендуемому образцу (прил. 4 к Положению о ПМПК) прямо указывает направления работы учителя-дефектолога с уточнением: «</w:t>
            </w:r>
            <w:proofErr w:type="spellStart"/>
            <w:r>
              <w:rPr>
                <w:sz w:val="24"/>
                <w:szCs w:val="24"/>
              </w:rPr>
              <w:t>олигофренопедагог</w:t>
            </w:r>
            <w:proofErr w:type="spellEnd"/>
            <w:r>
              <w:rPr>
                <w:sz w:val="24"/>
                <w:szCs w:val="24"/>
              </w:rPr>
              <w:t>, тифлопедагог, сурдопедагог».</w:t>
            </w:r>
          </w:p>
        </w:tc>
      </w:tr>
    </w:tbl>
    <w:p w14:paraId="209F63F7" w14:textId="77777777" w:rsidR="00FF573E" w:rsidRDefault="00FF573E">
      <w:pPr>
        <w:spacing w:line="200" w:lineRule="exact"/>
      </w:pPr>
    </w:p>
    <w:p w14:paraId="1DCAC330" w14:textId="77777777" w:rsidR="00FF573E" w:rsidRDefault="00000000">
      <w:pPr>
        <w:spacing w:after="120" w:line="276" w:lineRule="auto"/>
        <w:ind w:firstLine="567"/>
        <w:jc w:val="both"/>
      </w:pPr>
      <w:r>
        <w:t>Штатная потребность ориентирована на п. 39 Порядка № 115: одна штатная единица учителя-дефектолога (сурдопедагога, тифлопедагога) на каждые 6–12 обучающихся с ОВЗ при организации образовательной деятельности по АООП. [Н08]</w:t>
      </w:r>
    </w:p>
    <w:p w14:paraId="06AED4B8" w14:textId="77777777" w:rsidR="00FF573E" w:rsidRDefault="00000000">
      <w:pPr>
        <w:pStyle w:val="1"/>
        <w:pageBreakBefore/>
      </w:pPr>
      <w:bookmarkStart w:id="17" w:name="_Toc241130717"/>
      <w:r>
        <w:lastRenderedPageBreak/>
        <w:t>6. Универсальное ядро и вариативные модули</w:t>
      </w:r>
      <w:bookmarkEnd w:id="17"/>
    </w:p>
    <w:p w14:paraId="7C2346DF" w14:textId="77777777" w:rsidR="00FF573E" w:rsidRDefault="00000000">
      <w:pPr>
        <w:spacing w:after="120" w:line="276" w:lineRule="auto"/>
        <w:ind w:firstLine="567"/>
        <w:jc w:val="both"/>
      </w:pPr>
      <w:r>
        <w:t>Порядок работы одинаков для всех категорий: основание → обследование → образовательные потребности → задачи → планирование → занятия → мониторинг → заключение. Меняются приоритеты работы, программа и вариант АООП, состав специалистов и отдельные разделы документов. Подробные модули — в разделе 20.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7"/>
        <w:gridCol w:w="2620"/>
        <w:gridCol w:w="2808"/>
        <w:gridCol w:w="2435"/>
      </w:tblGrid>
      <w:tr w:rsidR="00FF573E" w14:paraId="763E5F1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2C368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Категория ОВЗ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F6A4A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Основные образовательные потребности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CD55F3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Приоритеты дефектологической работы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67268B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Что меняется в документации</w:t>
            </w:r>
          </w:p>
        </w:tc>
      </w:tr>
      <w:tr w:rsidR="00FF573E" w14:paraId="452E4B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3B35A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ЗПР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4590A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Структурирование учебной деятельности, дозированная помощь, пошаговые инструкции, увеличение времени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8AA33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Произвольность и регуляция, приёмы мыслительной деятельности, пространственные и временные представления, математические представления, темп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650FF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Курс «</w:t>
            </w:r>
            <w:proofErr w:type="spellStart"/>
            <w:r>
              <w:rPr>
                <w:sz w:val="21"/>
                <w:szCs w:val="21"/>
              </w:rPr>
              <w:t>Психокоррекционные</w:t>
            </w:r>
            <w:proofErr w:type="spellEnd"/>
            <w:r>
              <w:rPr>
                <w:sz w:val="21"/>
                <w:szCs w:val="21"/>
              </w:rPr>
              <w:t xml:space="preserve"> занятия (дефектологические)» (ФАОП ООО) или </w:t>
            </w:r>
            <w:proofErr w:type="spellStart"/>
            <w:r>
              <w:rPr>
                <w:sz w:val="21"/>
                <w:szCs w:val="21"/>
              </w:rPr>
              <w:t>психокоррекционная</w:t>
            </w:r>
            <w:proofErr w:type="spellEnd"/>
            <w:r>
              <w:rPr>
                <w:sz w:val="21"/>
                <w:szCs w:val="21"/>
              </w:rPr>
              <w:t xml:space="preserve"> часть курса (ФАОП НОО 7.2); распределение с психологом</w:t>
            </w:r>
          </w:p>
        </w:tc>
      </w:tr>
      <w:tr w:rsidR="00FF573E" w14:paraId="10276E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7305B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РАС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6C436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Предсказуемость, визуальная поддержка, понятная инструкция, перенос навыков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22B72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Понимание инструкции, учебное поведение, перенос в класс, самостоятельность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9C0D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Пересмотр ПКР не реже раза в четверть (ФАОП НОО, вариант 8.1); согласование с психологом и тьютором</w:t>
            </w:r>
          </w:p>
        </w:tc>
      </w:tr>
      <w:tr w:rsidR="00FF573E" w14:paraId="00CF01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92ED9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НОДА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471786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Доступность, адаптация рабочего места, темп, альтернативные способы выполнения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E173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Пространственные представления, </w:t>
            </w:r>
            <w:proofErr w:type="spellStart"/>
            <w:r>
              <w:rPr>
                <w:sz w:val="21"/>
                <w:szCs w:val="21"/>
              </w:rPr>
              <w:t>графомоторные</w:t>
            </w:r>
            <w:proofErr w:type="spellEnd"/>
            <w:r>
              <w:rPr>
                <w:sz w:val="21"/>
                <w:szCs w:val="21"/>
              </w:rPr>
              <w:t xml:space="preserve"> и учебные навыки с учётом двигательных возможностей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E7BC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Разграничение двигательных ограничений и познавательных трудностей; «Коррекционные занятия с дефектологом» (ФАОП НОО, вариант 6.2)</w:t>
            </w:r>
          </w:p>
        </w:tc>
      </w:tr>
      <w:tr w:rsidR="00FF573E" w14:paraId="699F4B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FD37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Нарушения слуха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DF531E" w14:textId="77777777" w:rsidR="00FF573E" w:rsidRDefault="00000000">
            <w:pPr>
              <w:spacing w:after="20" w:line="250" w:lineRule="auto"/>
            </w:pPr>
            <w:proofErr w:type="spellStart"/>
            <w:r>
              <w:rPr>
                <w:sz w:val="21"/>
                <w:szCs w:val="21"/>
              </w:rPr>
              <w:t>Слухозрительное</w:t>
            </w:r>
            <w:proofErr w:type="spellEnd"/>
            <w:r>
              <w:rPr>
                <w:sz w:val="21"/>
                <w:szCs w:val="21"/>
              </w:rPr>
              <w:t xml:space="preserve"> восприятие, словесная речь, доступность информации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48CAA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Работа сурдопедагога по коррекционным курсам ФАОП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1520F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Только специалист профиля B; курсы «Формирование речевого слуха…» и др.</w:t>
            </w:r>
          </w:p>
        </w:tc>
      </w:tr>
      <w:tr w:rsidR="00FF573E" w14:paraId="24E077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F3867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Нарушения зрения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379E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Осязательное и зрительное восприятие, ориентировка, доступные материалы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9168B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Работа тифлопедагога по коррекционным курсам ФАОП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2BB1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Только специалист профиля D; «Пространственное ориентирование и мобильность», «Социально-бытовая ориентировка», «</w:t>
            </w:r>
            <w:proofErr w:type="spellStart"/>
            <w:r>
              <w:rPr>
                <w:sz w:val="21"/>
                <w:szCs w:val="21"/>
              </w:rPr>
              <w:t>Тифлотехника</w:t>
            </w:r>
            <w:proofErr w:type="spellEnd"/>
            <w:r>
              <w:rPr>
                <w:sz w:val="21"/>
                <w:szCs w:val="21"/>
              </w:rPr>
              <w:t>» (ООО)</w:t>
            </w:r>
          </w:p>
        </w:tc>
      </w:tr>
      <w:tr w:rsidR="00FF573E" w14:paraId="023272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2D6EF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lastRenderedPageBreak/>
              <w:t>ТНР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0C611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Речевое развитие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5C07E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Только познавательная и учебная деятельность в пределах компетенции; речь — логопед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67564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Лист согласования с логопедом; отдельные дефектологические занятия — только по рекомендации ПМПК и решению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</w:p>
        </w:tc>
      </w:tr>
      <w:tr w:rsidR="00FF573E" w14:paraId="3EAD31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5D2F4B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Интеллектуальные нарушения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C2CB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Практическая направленность, жизненные компетенции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C1224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Коррекционные курсы ФАООП УО; жизненные компетенции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D0C89F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Программная документация — в комплекте ФАООП УО; здесь — только рабочие документы специалиста</w:t>
            </w:r>
          </w:p>
        </w:tc>
      </w:tr>
      <w:tr w:rsidR="00FF573E" w14:paraId="6F3996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324D3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Сложные и множественные нарушения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87F6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Междисциплинарный подход, коммуникация, функциональные навыки, участие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B861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Сенсорное развитие, предметно-практические действия, альтернативная коммуникация — в составе команды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37EF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СИПР (варианты x.4, вариант 2 ФАООП УО); общая карта задач команды</w:t>
            </w:r>
          </w:p>
        </w:tc>
      </w:tr>
    </w:tbl>
    <w:p w14:paraId="0F5279FE" w14:textId="77777777" w:rsidR="00FF573E" w:rsidRDefault="00FF573E">
      <w:pPr>
        <w:spacing w:line="200" w:lineRule="exact"/>
      </w:pPr>
    </w:p>
    <w:p w14:paraId="6A1ED106" w14:textId="77777777" w:rsidR="00FF573E" w:rsidRDefault="00000000">
      <w:pPr>
        <w:pStyle w:val="1"/>
        <w:pageBreakBefore/>
      </w:pPr>
      <w:bookmarkStart w:id="18" w:name="_Toc241130718"/>
      <w:r>
        <w:lastRenderedPageBreak/>
        <w:t>7. Навигатор ФАОП и вариантов программ</w:t>
      </w:r>
      <w:bookmarkEnd w:id="18"/>
    </w:p>
    <w:p w14:paraId="3B45C585" w14:textId="77777777" w:rsidR="00FF573E" w:rsidRDefault="00000000">
      <w:pPr>
        <w:spacing w:after="120" w:line="276" w:lineRule="auto"/>
        <w:ind w:firstLine="567"/>
        <w:jc w:val="both"/>
      </w:pPr>
      <w:r>
        <w:t>Выражение «работа по ФАОП для детей с ОВЗ» не указывает ни уровня, ни варианта программы. В документах дефектолога указываются конкретная программа и вариант из заключения ПМПК. Содержание ФАОП в комплекте не переписывается — навигатор показывает, где искать нужный раздел. [Н05–Н07]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0"/>
        <w:gridCol w:w="2059"/>
        <w:gridCol w:w="1310"/>
        <w:gridCol w:w="4681"/>
      </w:tblGrid>
      <w:tr w:rsidR="00FF573E" w14:paraId="40F2453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B76032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Категория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2590C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ФАОП и уровень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4EF700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Варианты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6AC72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Коррекционные курсы, в которых возможна роль дефектолога</w:t>
            </w:r>
          </w:p>
        </w:tc>
      </w:tr>
      <w:tr w:rsidR="00FF573E" w14:paraId="40CE37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52FF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ЗПР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E9F74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ФАОП НОО (№ 1023)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D7F4D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7.1, 7.2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9A65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7.1 — ПКР во внеурочной деятельности, не менее 5 часов; 7.2 — «Коррекционно-развивающие занятия (логопедические и </w:t>
            </w:r>
            <w:proofErr w:type="spellStart"/>
            <w:r>
              <w:rPr>
                <w:sz w:val="21"/>
                <w:szCs w:val="21"/>
              </w:rPr>
              <w:t>психокоррекционные</w:t>
            </w:r>
            <w:proofErr w:type="spellEnd"/>
            <w:r>
              <w:rPr>
                <w:sz w:val="21"/>
                <w:szCs w:val="21"/>
              </w:rPr>
              <w:t xml:space="preserve">)», «Ритмика». Направление «развитие познавательной сферы» </w:t>
            </w:r>
            <w:proofErr w:type="spellStart"/>
            <w:r>
              <w:rPr>
                <w:sz w:val="21"/>
                <w:szCs w:val="21"/>
              </w:rPr>
              <w:t>психокоррекционных</w:t>
            </w:r>
            <w:proofErr w:type="spellEnd"/>
            <w:r>
              <w:rPr>
                <w:sz w:val="21"/>
                <w:szCs w:val="21"/>
              </w:rPr>
              <w:t xml:space="preserve"> занятий — зона дефектолога, эмоционально-личностное — психолога</w:t>
            </w:r>
          </w:p>
        </w:tc>
      </w:tr>
      <w:tr w:rsidR="00FF573E" w14:paraId="77935C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3C032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ЗПР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0E3CE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ФАОП ООО (№ 1025)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00F02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C89E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«Коррекционно-развивающие занятия: </w:t>
            </w:r>
            <w:proofErr w:type="spellStart"/>
            <w:r>
              <w:rPr>
                <w:sz w:val="21"/>
                <w:szCs w:val="21"/>
              </w:rPr>
              <w:t>психокоррекционные</w:t>
            </w:r>
            <w:proofErr w:type="spellEnd"/>
            <w:r>
              <w:rPr>
                <w:sz w:val="21"/>
                <w:szCs w:val="21"/>
              </w:rPr>
              <w:t xml:space="preserve"> (психологические и дефектологические)» — дефектологическая часть: модули коррекции приёмов мыслительной деятельности и познавательной деятельности на учебном материале; «Логопедические занятия» — логопед</w:t>
            </w:r>
          </w:p>
        </w:tc>
      </w:tr>
      <w:tr w:rsidR="00FF573E" w14:paraId="05FE61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BB992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РАС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B090E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ФАОП НОО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37310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8.1, 8.2, 8.3, 8.4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0DCA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8.1 — ПКР не менее 5 часов, пересмотр не реже раза в четверть; 8.2 — «Формирование коммуникативного поведения», «Музыкально-ритмические занятия», «Социально-бытовая ориентировка»; 8.3 — плюс «Развитие познавательной деятельности»; 8.4 — СИПР, «Сенсорное развитие», «Предметно-практические действия», «Коррекционно-развивающие занятия» и др.</w:t>
            </w:r>
          </w:p>
        </w:tc>
      </w:tr>
      <w:tr w:rsidR="00FF573E" w14:paraId="5597C1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CA894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РАС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3BEC3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ФАОП ООО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E2BC0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8.1, 8.2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4002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«Развитие коммуникативного поведения», «Развитие познавательной деятельности» в системе коррекционно-развивающих занятий</w:t>
            </w:r>
          </w:p>
        </w:tc>
      </w:tr>
      <w:tr w:rsidR="00FF573E" w14:paraId="649DC6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A330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НОДА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4296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ФАОП НОО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35EF93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6.1, 6.2, 6.3, 6.4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49DFE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6.1 — ПКР не менее 5 часов; 6.2 — содержательный раздел называет «Логопедические занятия», «</w:t>
            </w:r>
            <w:proofErr w:type="spellStart"/>
            <w:r>
              <w:rPr>
                <w:sz w:val="21"/>
                <w:szCs w:val="21"/>
              </w:rPr>
              <w:t>Психокоррекционные</w:t>
            </w:r>
            <w:proofErr w:type="spellEnd"/>
            <w:r>
              <w:rPr>
                <w:sz w:val="21"/>
                <w:szCs w:val="21"/>
              </w:rPr>
              <w:t xml:space="preserve"> занятия», «Коррекционные занятия с дефектологом», «Двигательная коррекция», федеральный учебный план (п. 124.7) — «Речевая практика», «Основы коммуникации», «Психомоторика и развитие деятельности», «Двигательная коррекция»; индивидуальные и групповые занятия по коррекции и развитию когнитивных функций, группы 2–4 обучающихся; 6.3 — перечень курсов федерального учебного плана аналогичен 6.2; 6.4 — СИПР</w:t>
            </w:r>
          </w:p>
        </w:tc>
      </w:tr>
      <w:tr w:rsidR="00FF573E" w14:paraId="1F8E14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8FE0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lastRenderedPageBreak/>
              <w:t>НОДА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6249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ФАОП ООО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068AB9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6.1, 6.2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4BB3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Программа коррекционной работы; состав курсов — по варианту АООП школы</w:t>
            </w:r>
          </w:p>
        </w:tc>
      </w:tr>
      <w:tr w:rsidR="00FF573E" w14:paraId="2E4403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27A5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Нарушения слуха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0BD576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ФАОП НОО / ООО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8EDC0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НОО 1.1–1.4, 2.1–2.3; ООО 1.1, 1.2, 2.2.1, 2.2.2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5CF72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Курсы по слуху и произношению — сурдопедагог; «Развитие познавательной сферы» (отдельные варианты)</w:t>
            </w:r>
          </w:p>
        </w:tc>
      </w:tr>
      <w:tr w:rsidR="00FF573E" w14:paraId="620B26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71F17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Нарушения зрения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05C6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ФАОП НОО / ООО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55A8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НОО 3.1–3.4, 4.1–4.3; ООО 3.1, 3.2, 4.1, 4.2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FE8A4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Курсы «Ритмика», «Сенсорное развитие», «Пространственное ориентирование и мобильность», «Социально-бытовая ориентировка», «</w:t>
            </w:r>
            <w:proofErr w:type="spellStart"/>
            <w:r>
              <w:rPr>
                <w:sz w:val="21"/>
                <w:szCs w:val="21"/>
              </w:rPr>
              <w:t>Тифлотехника</w:t>
            </w:r>
            <w:proofErr w:type="spellEnd"/>
            <w:r>
              <w:rPr>
                <w:sz w:val="21"/>
                <w:szCs w:val="21"/>
              </w:rPr>
              <w:t>» — тифлопедагог и другие специалисты по АООП</w:t>
            </w:r>
          </w:p>
        </w:tc>
      </w:tr>
      <w:tr w:rsidR="00FF573E" w14:paraId="3722D7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CECC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ТНР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A439FA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ФАОП НОО / ООО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101B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НОО 5.1, 5.2; ООО 5.1, 5.2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A9CEB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Основная коррекционная работа — учитель-логопед; дефектолог — только по рекомендации ПМПК</w:t>
            </w:r>
          </w:p>
        </w:tc>
      </w:tr>
      <w:tr w:rsidR="00FF573E" w14:paraId="6F95FE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ACC527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Умственная отсталость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4561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ФАООП УО (№ 1026)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8746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Вариант 1, вариант 2 (СИПР)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71D8F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Коррекционно-развивающая область по ФАООП УО — см. раздел 20.5 и комплекты ФАООП УО</w:t>
            </w:r>
          </w:p>
        </w:tc>
      </w:tr>
    </w:tbl>
    <w:p w14:paraId="684B587F" w14:textId="77777777" w:rsidR="00FF573E" w:rsidRDefault="00FF573E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3E" w14:paraId="1E77440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D8EFAF2" w14:textId="77777777" w:rsidR="00FF573E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Как читать навигатор</w:t>
            </w:r>
          </w:p>
          <w:p w14:paraId="613DE496" w14:textId="77777777" w:rsidR="00FF573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Состав коррекционных курсов и распределение часов между специалистами закрепляются в АООП школы. Навигатор не заменяет федеральный учебный план варианта. Для курса, который ведут несколько специалистов (например, «</w:t>
            </w:r>
            <w:proofErr w:type="spellStart"/>
            <w:r>
              <w:rPr>
                <w:sz w:val="24"/>
                <w:szCs w:val="24"/>
              </w:rPr>
              <w:t>психокоррекционные</w:t>
            </w:r>
            <w:proofErr w:type="spellEnd"/>
            <w:r>
              <w:rPr>
                <w:sz w:val="24"/>
                <w:szCs w:val="24"/>
              </w:rPr>
              <w:t xml:space="preserve"> занятия»), АООП указывает, какие модули или часы ведёт учитель-дефектолог.</w:t>
            </w:r>
          </w:p>
        </w:tc>
      </w:tr>
    </w:tbl>
    <w:p w14:paraId="607AA6B3" w14:textId="77777777" w:rsidR="00FF573E" w:rsidRDefault="00FF573E">
      <w:pPr>
        <w:spacing w:line="200" w:lineRule="exact"/>
      </w:pPr>
    </w:p>
    <w:p w14:paraId="5C5A0428" w14:textId="77777777" w:rsidR="00FF573E" w:rsidRDefault="00000000">
      <w:pPr>
        <w:pStyle w:val="1"/>
        <w:pageBreakBefore/>
      </w:pPr>
      <w:bookmarkStart w:id="19" w:name="_Toc241130719"/>
      <w:r>
        <w:lastRenderedPageBreak/>
        <w:t xml:space="preserve">8. Связь ПМПК → АООП → </w:t>
      </w:r>
      <w:proofErr w:type="spellStart"/>
      <w:r>
        <w:t>ППк</w:t>
      </w:r>
      <w:proofErr w:type="spellEnd"/>
      <w:r>
        <w:t xml:space="preserve"> → задачи дефектолога</w:t>
      </w:r>
      <w:bookmarkEnd w:id="19"/>
    </w:p>
    <w:p w14:paraId="045E584A" w14:textId="77777777" w:rsidR="00FF573E" w:rsidRDefault="00000000">
      <w:pPr>
        <w:spacing w:after="120" w:line="276" w:lineRule="auto"/>
        <w:ind w:firstLine="567"/>
        <w:jc w:val="both"/>
      </w:pPr>
      <w:r>
        <w:t>Документы дефектолога связаны в одну цепочку. Разрыв в любом звене — самая частая причина формальной документации: задачи не вытекают из рекомендаций, мониторинг не показывает динамику по задачам, заключение повторяет карту обследования.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2620"/>
        <w:gridCol w:w="2059"/>
        <w:gridCol w:w="2809"/>
      </w:tblGrid>
      <w:tr w:rsidR="00FF573E" w14:paraId="27D3FB1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DB59F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Звено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D6B14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Документ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1C1B3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Кто отвечает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0A4ED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берёт дефектолог</w:t>
            </w:r>
          </w:p>
        </w:tc>
      </w:tr>
      <w:tr w:rsidR="00FF573E" w14:paraId="441B12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4061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1. Заключение ПМПК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A28F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Заключение и рекомендации (прил. 4 к Положению о ПМПК)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2AE0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ПМПК; предъявляют родители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B06A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Программу и вариант, направления коррекционной работы для учителя-дефектолога, специальные условия, срок повторного обследования</w:t>
            </w:r>
          </w:p>
        </w:tc>
      </w:tr>
      <w:tr w:rsidR="00FF573E" w14:paraId="0E9703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F1B6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2. АООП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BAE89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АООП школы, программа коррекционной работы, программы курсов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A3FE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Школа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2403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Какой курс ведёт дефектолог, объём часов, формы занятий</w:t>
            </w:r>
          </w:p>
        </w:tc>
      </w:tr>
      <w:tr w:rsidR="00FF573E" w14:paraId="6753CE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E9BE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3. Решение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FA99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Коллегиальное заключение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AA474" w14:textId="77777777" w:rsidR="00FF573E" w:rsidRDefault="00000000">
            <w:pPr>
              <w:keepNext/>
              <w:spacing w:after="20" w:line="250" w:lineRule="auto"/>
            </w:pP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D3EDB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Конкретизацию рекомендаций ПМПК для школы: формы помощи, сроки, распределение между специалистами</w:t>
            </w:r>
          </w:p>
        </w:tc>
      </w:tr>
      <w:tr w:rsidR="00FF573E" w14:paraId="0C1345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65E8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4. Задачи дефектолога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05C3F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задач (файл 3)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D151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Учитель-дефектолог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5F963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Наблюдаемые задачи на период с критериями</w:t>
            </w:r>
          </w:p>
        </w:tc>
      </w:tr>
      <w:tr w:rsidR="00FF573E" w14:paraId="55AB0E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DDC7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5. Планирование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0FB70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Индивидуальный или подгрупповой план; программа курса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D02F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Учитель-дефектолог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7E14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Содержание и формы занятий</w:t>
            </w:r>
          </w:p>
        </w:tc>
      </w:tr>
      <w:tr w:rsidR="00FF573E" w14:paraId="2C66ED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65CE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6. Коррекционно-развивающая работа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788F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Журнал внеурочной деятельности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E9DF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Учитель-дефектолог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FAB2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Учёт проведённых занятий</w:t>
            </w:r>
          </w:p>
        </w:tc>
      </w:tr>
      <w:tr w:rsidR="00FF573E" w14:paraId="1269C1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CC09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7. Мониторинг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5E08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динамики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2D22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Учитель-дефектолог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46CA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Данные по каждой задаче: самостоятельность, характер помощи, перенос</w:t>
            </w:r>
          </w:p>
        </w:tc>
      </w:tr>
      <w:tr w:rsidR="00FF573E" w14:paraId="44162D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3CA9FD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8. Анализ динамики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24AE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Промежуточное или итоговое заключение специалиста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0E48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Учитель-дефектолог →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BC9B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Вывод и предложения на следующий период</w:t>
            </w:r>
          </w:p>
        </w:tc>
      </w:tr>
      <w:tr w:rsidR="00FF573E" w14:paraId="027626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F2DCE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9. Корректировка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D03AB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 xml:space="preserve">Решение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; при необходимости — направление на ПМПК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263B4" w14:textId="77777777" w:rsidR="00FF573E" w:rsidRDefault="00000000">
            <w:pPr>
              <w:spacing w:after="20" w:line="250" w:lineRule="auto"/>
            </w:pP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; родители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7CD27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Новые задачи или изменение формы помощи</w:t>
            </w:r>
          </w:p>
        </w:tc>
      </w:tr>
    </w:tbl>
    <w:p w14:paraId="099F05F0" w14:textId="77777777" w:rsidR="00FF573E" w:rsidRDefault="00FF573E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3E" w14:paraId="2FFE894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4B37EAA" w14:textId="77777777" w:rsidR="00FF573E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Правило</w:t>
            </w:r>
          </w:p>
          <w:p w14:paraId="650F0C40" w14:textId="77777777" w:rsidR="00FF573E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lastRenderedPageBreak/>
              <w:t>Учитель-дефектолог не изменяет рекомендации ПМПК самостоятельно.</w:t>
            </w:r>
            <w:r>
              <w:rPr>
                <w:sz w:val="24"/>
                <w:szCs w:val="24"/>
              </w:rPr>
              <w:t xml:space="preserve"> Если рекомендация не работает или не может быть выполнена, специалист фиксирует это в заключении,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 xml:space="preserve"> обсуждает ситуацию, а при необходимости родителям предлагается повторное обследование на ПМПК.</w:t>
            </w:r>
          </w:p>
          <w:p w14:paraId="0D55CF4E" w14:textId="77777777" w:rsidR="00FF573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Заключение ПМПК действительно для представления в организацию в течение одного календарного года со дня подписания (п. 38 Положения о ПМПК). Это срок представления документа в школу, а не срок, после которого специальные условия автоматически прекращаются. Срок повторного обследования указывается в самом заключении.</w:t>
            </w:r>
          </w:p>
        </w:tc>
      </w:tr>
    </w:tbl>
    <w:p w14:paraId="52E432A4" w14:textId="77777777" w:rsidR="00FF573E" w:rsidRDefault="00FF573E">
      <w:pPr>
        <w:spacing w:line="200" w:lineRule="exact"/>
      </w:pPr>
    </w:p>
    <w:p w14:paraId="1777A7FB" w14:textId="77777777" w:rsidR="00FF573E" w:rsidRDefault="00000000">
      <w:pPr>
        <w:pStyle w:val="2"/>
        <w:keepLines/>
      </w:pPr>
      <w:bookmarkStart w:id="20" w:name="_Toc241130720"/>
      <w:r>
        <w:t>Как перевести рекомендацию ПМПК в работу</w:t>
      </w:r>
      <w:bookmarkEnd w:id="20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5"/>
        <w:gridCol w:w="3744"/>
        <w:gridCol w:w="2621"/>
      </w:tblGrid>
      <w:tr w:rsidR="00FF573E" w14:paraId="4A9CE69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3F8F6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Рекомендация ПМПК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22D8B9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означает для дефектолога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E10580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Где отражается</w:t>
            </w:r>
          </w:p>
        </w:tc>
      </w:tr>
      <w:tr w:rsidR="00FF573E" w14:paraId="3968B6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7796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Программа: АООП НОО для обучающихся с ЗПР, вариант 7.2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8A3D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Реализовать дефектологическую часть курса «Коррекционно-развивающие занятия (логопедические и </w:t>
            </w:r>
            <w:proofErr w:type="spellStart"/>
            <w:r>
              <w:rPr>
                <w:sz w:val="23"/>
                <w:szCs w:val="23"/>
              </w:rPr>
              <w:t>психокоррекционные</w:t>
            </w:r>
            <w:proofErr w:type="spellEnd"/>
            <w:r>
              <w:rPr>
                <w:sz w:val="23"/>
                <w:szCs w:val="23"/>
              </w:rPr>
              <w:t>)» в объёме, установленном АООП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1E63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Программа курса; расписание; журнал внеурочной деятельности</w:t>
            </w:r>
          </w:p>
        </w:tc>
      </w:tr>
      <w:tr w:rsidR="00FF573E" w14:paraId="1B2C50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B382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Направления работы учителя-дефектолога: развитие познавательной деятельности, формирование приёмов учебной работы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6381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Выбрать 2–4 приоритетных показателя по результатам обследования и сформулировать задачи на период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290DD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задач; индивидуальный план</w:t>
            </w:r>
          </w:p>
        </w:tc>
      </w:tr>
      <w:tr w:rsidR="00FF573E" w14:paraId="3561A7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5364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Специальные методы обучения — «в соответствии с рекомендованной образовательной программой»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0C95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Использовать методы, предусмотренные вариантом АООП, и подобрать их для конкретного ребёнка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7FBBE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Лист рекомендаций учителю</w:t>
            </w:r>
          </w:p>
        </w:tc>
      </w:tr>
      <w:tr w:rsidR="00FF573E" w14:paraId="5EFA20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688BC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Предоставление </w:t>
            </w:r>
            <w:proofErr w:type="spellStart"/>
            <w:r>
              <w:rPr>
                <w:sz w:val="23"/>
                <w:szCs w:val="23"/>
              </w:rPr>
              <w:t>тьюторского</w:t>
            </w:r>
            <w:proofErr w:type="spellEnd"/>
            <w:r>
              <w:rPr>
                <w:sz w:val="23"/>
                <w:szCs w:val="23"/>
              </w:rPr>
              <w:t xml:space="preserve"> сопровождения — «требуется»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7254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Согласовать с тьютором способы помощи и её снижение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E532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согласования с тьютором</w:t>
            </w:r>
          </w:p>
        </w:tc>
      </w:tr>
      <w:tr w:rsidR="00FF573E" w14:paraId="6E0F95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F9D5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Специальные учебники и дидактические материалы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D3E4E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Предложить адаптацию материалов в пределах своей компетенции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0502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Лист рекомендаций; предложения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</w:tr>
      <w:tr w:rsidR="00FF573E" w14:paraId="49F259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4455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Срок повторного обследования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53D9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Подготовить сведения к представлению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заблаговременно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80CDE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Сведения к представлению на ПМПК (файл 4)</w:t>
            </w:r>
          </w:p>
        </w:tc>
      </w:tr>
      <w:tr w:rsidR="00FF573E" w14:paraId="7D84FD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6D7B9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Условия проведения ГИА (для 9 и 11 классов)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ED5E9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 xml:space="preserve">Предоставить в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данные о темпе, объёме помощи, особенностях выполнения заданий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10F4E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Заключение специалиста</w:t>
            </w:r>
          </w:p>
        </w:tc>
      </w:tr>
    </w:tbl>
    <w:p w14:paraId="72111798" w14:textId="77777777" w:rsidR="00FF573E" w:rsidRDefault="00FF573E">
      <w:pPr>
        <w:spacing w:line="200" w:lineRule="exact"/>
      </w:pPr>
    </w:p>
    <w:p w14:paraId="14C31B15" w14:textId="77777777" w:rsidR="00FF573E" w:rsidRDefault="00FF573E">
      <w:pPr>
        <w:sectPr w:rsidR="00FF573E">
          <w:headerReference w:type="default" r:id="rId38"/>
          <w:footerReference w:type="first" r:id="rId3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1BF2A7A8" w14:textId="77777777" w:rsidR="00FF573E" w:rsidRDefault="00000000">
      <w:pPr>
        <w:pStyle w:val="1"/>
      </w:pPr>
      <w:bookmarkStart w:id="21" w:name="_Toc241130721"/>
      <w:r>
        <w:lastRenderedPageBreak/>
        <w:t>9. Навигатор документов учителя-дефектолога</w:t>
      </w:r>
      <w:bookmarkEnd w:id="21"/>
    </w:p>
    <w:p w14:paraId="4716A642" w14:textId="77777777" w:rsidR="00FF573E" w:rsidRDefault="00000000">
      <w:pPr>
        <w:spacing w:after="120" w:line="276" w:lineRule="auto"/>
        <w:ind w:firstLine="567"/>
        <w:jc w:val="both"/>
      </w:pPr>
      <w:r>
        <w:t>Навигатор — одна из главных таблиц комплекта. Для каждого документа указаны статус, ситуация, периодичность, основание и место хранения. Коды форм (Д-01 и далее) соответствуют файлам 2—5.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2429"/>
        <w:gridCol w:w="2286"/>
        <w:gridCol w:w="2429"/>
        <w:gridCol w:w="1857"/>
        <w:gridCol w:w="2286"/>
        <w:gridCol w:w="2434"/>
      </w:tblGrid>
      <w:tr w:rsidR="00FF573E" w14:paraId="60ACA70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F4FDBB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6BAE9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Документ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D5D88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9D890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Когда нужен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A5E1F6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Периодичность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A3F16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2E29E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Где хранить</w:t>
            </w:r>
          </w:p>
        </w:tc>
      </w:tr>
      <w:tr w:rsidR="00FF573E" w14:paraId="16170B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FC8DF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1A0859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Годовой план (Д-01)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BF2967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443E8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Если план предусмотрен ДИ или ПВТР; для согласования работы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CE2645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Раз в год; корректировка по необходимости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F232C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Н16 (п. 2 «в»), Н11 (п. 3.7)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51D70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 специалиста, копия — у заместителя директора</w:t>
            </w:r>
          </w:p>
        </w:tc>
      </w:tr>
      <w:tr w:rsidR="00FF573E" w14:paraId="37C68D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33822A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540E7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Циклограмма (Д-02)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7A7E0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РЕКОМЕНДУЕМАЯ РАБОЧАЯ ФОРМА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FFA90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Для распределения видов работы в неделю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C5D60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Раз в год; при смене нагрузки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6F77A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Н16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0E7B9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 специалиста</w:t>
            </w:r>
          </w:p>
        </w:tc>
      </w:tr>
      <w:tr w:rsidR="00FF573E" w14:paraId="2C6D48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8C9A6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CC1FD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График работы (Д-03)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AFB34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3A9C5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Режим рабочего времени по ПВТР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4C708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Раз в год; при изменении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6436EE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Н16 (п. 2), Н25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C04B3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 работодателя</w:t>
            </w:r>
          </w:p>
        </w:tc>
      </w:tr>
      <w:tr w:rsidR="00FF573E" w14:paraId="2CC5E9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BF197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02EE2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Расписание коррекционных занятий (Д-04)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365D9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ОБЯЗАТЕЛЬНО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F71630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Всегда при реализации коррекционного курса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B1FE8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На полугодие или год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3D37C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Н05–Н07 (учебный план АООП), Н21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F50B79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 расписании школы</w:t>
            </w:r>
          </w:p>
        </w:tc>
      </w:tr>
      <w:tr w:rsidR="00FF573E" w14:paraId="1171C6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CD44D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974DA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Список обучающихся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491BC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НЕ ТРЕБУЕТСЯ КАК ОТДЕЛЬНЫЙ ДОКУМЕНТ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7982A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3545F2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921B7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Состав групп — в журнале внеурочной деятельности и решении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F4A49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Журнал внеурочной деятельности</w:t>
            </w:r>
          </w:p>
        </w:tc>
      </w:tr>
      <w:tr w:rsidR="00FF573E" w14:paraId="379322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66A2A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B39EEE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Карта первичного обследования (Д-05)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4E9DA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РЕКОМЕНДУЕМАЯ РАБОЧАЯ ФОРМА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C1E6B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При начале сопровождения, смене программы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57E0FC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Первично; уточнение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F15F7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Н13 (ТФ …/02.6)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A664B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 специалиста, ограниченный доступ</w:t>
            </w:r>
          </w:p>
        </w:tc>
      </w:tr>
      <w:tr w:rsidR="00FF573E" w14:paraId="7A2CDF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3B2EF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442C1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Профиль актуального развития (Д-06)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51CE58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РЕКОМЕНДУЕМАЯ РАБОЧАЯ ФОРМА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5AC8F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Как сводка к карте обследования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9B254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Первично и на итоговом срезе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B2C31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Н13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B07F4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Вместе с картой</w:t>
            </w:r>
          </w:p>
        </w:tc>
      </w:tr>
      <w:tr w:rsidR="00FF573E" w14:paraId="753741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F67A3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B7A9F7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Заключение по результатам обследования (Д-07)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022BA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103AE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К заседанию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; по запросу родителей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6DB79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результатам обследования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EAE6C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Н11 (п. 4.5), Н13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65854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Копия — в карте развития у председателя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</w:tr>
      <w:tr w:rsidR="00FF573E" w14:paraId="6EF11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EB7EF2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1E374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Индивидуальные коррекционно-развивающие задачи (Д-08)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FB54E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ОБЯЗАТЕЛЬНО по существу; форма — РЕКОМЕНДУЕМАЯ РАБОЧАЯ ФОРМА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B34D8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Для каждого обучающегося по АООП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7358F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На четверть, триместр или полугодие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E88CA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Н05 (индивидуализация ПКР), Н13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27F0E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 специалиста</w:t>
            </w:r>
          </w:p>
        </w:tc>
      </w:tr>
      <w:tr w:rsidR="00FF573E" w14:paraId="4FF3EC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1B78C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7B419C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План индивидуальной работы (Д-09)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0F002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ПРИ НАЛИЧИИ УСЛОВИЙ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483F8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При индивидуальной форме занятий, СИПР, ИУП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7BC0E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На период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61B69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Н05–Н07, Н13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65912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 специалиста</w:t>
            </w:r>
          </w:p>
        </w:tc>
      </w:tr>
      <w:tr w:rsidR="00FF573E" w14:paraId="159F4A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8055C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28F29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Подгрупповое планирование (Д-10)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AF196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РЕКОМЕНДУЕМАЯ РАБОЧАЯ ФОРМА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2CB3A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При подгрупповой форме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BB51B5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На период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3A33DF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Н05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E49E72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 специалиста</w:t>
            </w:r>
          </w:p>
        </w:tc>
      </w:tr>
      <w:tr w:rsidR="00FF573E" w14:paraId="03101D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FE34C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FABFA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Рабочая программа коррекционного курса (Д-11)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5A011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ОБЯЗАТЕЛЬНО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FA6498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Если специалист ведёт курс АООП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F212CE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На год (срок реализации программы)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83EC8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Н12 (п. 1.2.1), Н05–Н07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D3F3F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 составе АООП</w:t>
            </w:r>
          </w:p>
        </w:tc>
      </w:tr>
      <w:tr w:rsidR="00FF573E" w14:paraId="0102C2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46670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A99C1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Календарно-тематическое планирование (Д-12)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893B09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AA8B69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Если школа требует календарную привязку тем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B2E507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На год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92BFD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Тематическое планирование — в программе; КТП для школы в Н12 не предусмотрено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958DC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Приложение к программе</w:t>
            </w:r>
          </w:p>
        </w:tc>
      </w:tr>
      <w:tr w:rsidR="00FF573E" w14:paraId="134DCE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C3C0E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C8CE96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Учёт занятий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A2C35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ОБЯЗАТЕЛЬНО — в журнале внеурочной деятельности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EAD51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Всегда при реализации курса АООП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BE1E0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факту занятия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54C7B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Н12 (п. 1.2.3)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3D922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Электронный журнал</w:t>
            </w:r>
          </w:p>
        </w:tc>
      </w:tr>
      <w:tr w:rsidR="00FF573E" w14:paraId="203A2B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E508DB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14а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18324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Учёт помощи вне АООП (Д-19)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0BDC9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DD3B0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Помощь по ст. 42 обучающемуся без статуса ОВЗ по решению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ED097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факту занятия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51FE7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Н01 (ст. 42), Н10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59BE4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 специалиста</w:t>
            </w:r>
          </w:p>
        </w:tc>
      </w:tr>
      <w:tr w:rsidR="00FF573E" w14:paraId="19E6A1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0FE3D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65DDA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Посещаемость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B390F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НЕ ТРЕБУЕТСЯ КАК ОТДЕЛЬНЫЙ ДОКУМЕНТ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8A527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84A58D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01100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Отмечается в журнале внеурочной деятельности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2913BA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Электронный журнал</w:t>
            </w:r>
          </w:p>
        </w:tc>
      </w:tr>
      <w:tr w:rsidR="00FF573E" w14:paraId="3860B5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FCBE0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CD38AD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Мониторинг и карта динамики (Д-13)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418B1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ОБЯЗАТЕЛЬНО по существу; форма — РЕКОМЕНДУЕМАЯ РАБОЧАЯ ФОРМА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3421F5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Для обучающихся по АООП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77DCF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Старт, промежуточный, итоговый срез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244D1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Н02, Н05 (мониторинг в ПКР)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6DEDE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 специалиста</w:t>
            </w:r>
          </w:p>
        </w:tc>
      </w:tr>
      <w:tr w:rsidR="00FF573E" w14:paraId="60D539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CFB13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lastRenderedPageBreak/>
              <w:t>17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D8F7FE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Представление на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(Д-17)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EC149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9EAA7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Плановое или внеплановое заседание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C0068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Не реже раза в полугодие (плановые)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D8534C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Н11 (</w:t>
            </w:r>
            <w:proofErr w:type="spellStart"/>
            <w:r>
              <w:rPr>
                <w:sz w:val="20"/>
                <w:szCs w:val="20"/>
              </w:rPr>
              <w:t>пп</w:t>
            </w:r>
            <w:proofErr w:type="spellEnd"/>
            <w:r>
              <w:rPr>
                <w:sz w:val="20"/>
                <w:szCs w:val="20"/>
              </w:rPr>
              <w:t>. 3.3, 4.4)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06952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Карта развития</w:t>
            </w:r>
          </w:p>
        </w:tc>
      </w:tr>
      <w:tr w:rsidR="00FF573E" w14:paraId="055F96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A350F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26708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Сведения к представлению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на ПМПК (Д-18)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744A6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ПРИ НАЛИЧИИ УСЛОВИЙ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14443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При направлении на ПМПК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C47B67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ситуации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F200A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Н09 (п. 18, прил. 2)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3D2920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Карта развития</w:t>
            </w:r>
          </w:p>
        </w:tc>
      </w:tr>
      <w:tr w:rsidR="00FF573E" w14:paraId="3263E0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BB436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D4DD1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Промежуточное и итоговое заключения (Д-14, Д-15)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F085E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F0D5E4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К заседанию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; конец периода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A5A35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1–2 раза в год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735695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Н11 (п. 3.3)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D55DC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Карта развития</w:t>
            </w:r>
          </w:p>
        </w:tc>
      </w:tr>
      <w:tr w:rsidR="00FF573E" w14:paraId="6AFC19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864EC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048B81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Рекомендации педагогам (Д-20)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87835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РЕКОМЕНДУЕМАЯ РАБОЧАЯ ФОРМА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84066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При запуске сопровождения и изменении задач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2B7D44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необходимости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18F57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Н11 (прил. 3)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4DD56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 педагога, копия не нужна</w:t>
            </w:r>
          </w:p>
        </w:tc>
      </w:tr>
      <w:tr w:rsidR="00FF573E" w14:paraId="5D02A0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5F2478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70E4C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Рекомендации родителям (Д-24)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C595D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РЕКОМЕНДУЕМАЯ РАБОЧАЯ ФОРМА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D4A3C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После обследования, заседания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D5A69B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необходимости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554BB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Н11 (прил. 3)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7094A0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 родителей</w:t>
            </w:r>
          </w:p>
        </w:tc>
      </w:tr>
      <w:tr w:rsidR="00FF573E" w14:paraId="06B498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EA1EB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68C90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Аналитический отчёт (Д-31)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B4222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4F9AE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Если годовой анализ предусмотрен локально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B4E46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Раз в год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68088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Н16; локальный акт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ADEEF3" w14:textId="77777777" w:rsidR="00FF573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 заместителя директора</w:t>
            </w:r>
          </w:p>
        </w:tc>
      </w:tr>
    </w:tbl>
    <w:p w14:paraId="59475CC4" w14:textId="77777777" w:rsidR="00FF573E" w:rsidRDefault="00FF573E">
      <w:pPr>
        <w:spacing w:line="200" w:lineRule="exact"/>
      </w:pPr>
    </w:p>
    <w:p w14:paraId="21BEB1A2" w14:textId="77777777" w:rsidR="00FF573E" w:rsidRDefault="00000000">
      <w:pPr>
        <w:spacing w:after="120" w:line="276" w:lineRule="auto"/>
        <w:ind w:firstLine="567"/>
        <w:jc w:val="both"/>
      </w:pPr>
      <w:r>
        <w:t xml:space="preserve">Пять документов из 22 закрываются одним-двумя записями в журнале внеурочной деятельности или решением </w:t>
      </w:r>
      <w:proofErr w:type="spellStart"/>
      <w:r>
        <w:t>ППк</w:t>
      </w:r>
      <w:proofErr w:type="spellEnd"/>
      <w:r>
        <w:t xml:space="preserve">. Ещё несколько объединяются: карта обследования и профиль; карта задач и индивидуальный план; подгрупповой план и КТП; промежуточное заключение и представление на </w:t>
      </w:r>
      <w:proofErr w:type="spellStart"/>
      <w:r>
        <w:t>ППк</w:t>
      </w:r>
      <w:proofErr w:type="spellEnd"/>
      <w:r>
        <w:t>.</w:t>
      </w:r>
    </w:p>
    <w:p w14:paraId="2BB152F1" w14:textId="77777777" w:rsidR="00FF573E" w:rsidRDefault="00FF573E">
      <w:pPr>
        <w:sectPr w:rsidR="00FF573E">
          <w:headerReference w:type="default" r:id="rId4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4CC7BF24" w14:textId="77777777" w:rsidR="00FF573E" w:rsidRDefault="00000000">
      <w:pPr>
        <w:pStyle w:val="1"/>
      </w:pPr>
      <w:bookmarkStart w:id="22" w:name="_Toc241130722"/>
      <w:r>
        <w:lastRenderedPageBreak/>
        <w:t>10. Годовой план, циклограмма и график работы</w:t>
      </w:r>
      <w:bookmarkEnd w:id="22"/>
    </w:p>
    <w:p w14:paraId="25FCAEE2" w14:textId="77777777" w:rsidR="00FF573E" w:rsidRDefault="00000000">
      <w:pPr>
        <w:pStyle w:val="2"/>
        <w:keepLines/>
      </w:pPr>
      <w:bookmarkStart w:id="23" w:name="_Toc241130723"/>
      <w:r>
        <w:t>10.1. Нужен ли годовой план</w:t>
      </w:r>
      <w:bookmarkEnd w:id="23"/>
    </w:p>
    <w:p w14:paraId="69CDCFAB" w14:textId="77777777" w:rsidR="00FF573E" w:rsidRDefault="00000000">
      <w:pPr>
        <w:spacing w:after="120" w:line="276" w:lineRule="auto"/>
        <w:ind w:firstLine="567"/>
        <w:jc w:val="both"/>
      </w:pPr>
      <w:r>
        <w:t xml:space="preserve">Федеральной формы годового плана учителя-дефектолога нет. План нужен, если его предусматривают должностная инструкция или правила внутреннего трудового распорядка; кроме того, примерное положение о </w:t>
      </w:r>
      <w:proofErr w:type="spellStart"/>
      <w:r>
        <w:t>ППк</w:t>
      </w:r>
      <w:proofErr w:type="spellEnd"/>
      <w:r>
        <w:t xml:space="preserve"> упоминает индивидуальный план работы специалистов </w:t>
      </w:r>
      <w:proofErr w:type="spellStart"/>
      <w:r>
        <w:t>ППк</w:t>
      </w:r>
      <w:proofErr w:type="spellEnd"/>
      <w:r>
        <w:t xml:space="preserve">, составляемый в соответствии с планом заседаний </w:t>
      </w:r>
      <w:proofErr w:type="spellStart"/>
      <w:r>
        <w:t>ППк</w:t>
      </w:r>
      <w:proofErr w:type="spellEnd"/>
      <w:r>
        <w:t>, а Особенности режима рабочего времени учитывают работу, предусмотренную индивидуальным планом. [Н11, Н16]</w:t>
      </w:r>
    </w:p>
    <w:p w14:paraId="17A4BC79" w14:textId="77777777" w:rsidR="00FF573E" w:rsidRDefault="00000000">
      <w:pPr>
        <w:spacing w:after="120" w:line="276" w:lineRule="auto"/>
        <w:ind w:firstLine="567"/>
        <w:jc w:val="both"/>
      </w:pPr>
      <w:r>
        <w:t xml:space="preserve">Готовый мастер-шаблон — форма Д-01 (файл 2). Период — август 2026 года — июнь 2027 года. Девять направлений: диагностическое; коррекционно-развивающее; консультативное; организационно-методическое; взаимодействие с педагогами; взаимодействие с семьёй; работа в составе </w:t>
      </w:r>
      <w:proofErr w:type="spellStart"/>
      <w:r>
        <w:t>ППк</w:t>
      </w:r>
      <w:proofErr w:type="spellEnd"/>
      <w:r>
        <w:t>; мониторинговое; аналитическое.</w:t>
      </w:r>
    </w:p>
    <w:p w14:paraId="25DF3045" w14:textId="77777777" w:rsidR="00FF573E" w:rsidRDefault="00000000">
      <w:pPr>
        <w:pStyle w:val="2"/>
        <w:keepLines/>
      </w:pPr>
      <w:bookmarkStart w:id="24" w:name="_Toc241130724"/>
      <w:r>
        <w:t>10.2. Правила составления плана</w:t>
      </w:r>
      <w:bookmarkEnd w:id="24"/>
    </w:p>
    <w:p w14:paraId="7E4B9763" w14:textId="77777777" w:rsidR="00FF573E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в плане только мероприятия, которые дают результат для обучающихся или педагогов; «участие в семинарах» без результата не вносится;</w:t>
      </w:r>
    </w:p>
    <w:p w14:paraId="34FBA661" w14:textId="77777777" w:rsidR="00FF573E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сроки — по реальному циклу: первичное обследование в сентябре, промежуточный срез к концу первого полугодия, итоговый — в мае;</w:t>
      </w:r>
    </w:p>
    <w:p w14:paraId="352AA2FE" w14:textId="77777777" w:rsidR="00FF573E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графа «Форма результата» называет документ или решение, а не «проведено»;</w:t>
      </w:r>
    </w:p>
    <w:p w14:paraId="3FBBB640" w14:textId="77777777" w:rsidR="00FF573E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 xml:space="preserve">мероприятия </w:t>
      </w:r>
      <w:proofErr w:type="spellStart"/>
      <w:r>
        <w:t>ППк</w:t>
      </w:r>
      <w:proofErr w:type="spellEnd"/>
      <w:r>
        <w:t xml:space="preserve"> не дублируют план </w:t>
      </w:r>
      <w:proofErr w:type="spellStart"/>
      <w:r>
        <w:t>ППк</w:t>
      </w:r>
      <w:proofErr w:type="spellEnd"/>
      <w:r>
        <w:t xml:space="preserve"> — указывается участие специалиста;</w:t>
      </w:r>
    </w:p>
    <w:p w14:paraId="1F4B9622" w14:textId="77777777" w:rsidR="00FF573E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план не повторяет КТП и программы курсов: в нём нет перечня тем занятий;</w:t>
      </w:r>
    </w:p>
    <w:p w14:paraId="31CB6ADF" w14:textId="77777777" w:rsidR="00FF573E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в плане не указываются фамилии обучающихся.</w:t>
      </w:r>
    </w:p>
    <w:p w14:paraId="63CFC2A7" w14:textId="77777777" w:rsidR="00FF573E" w:rsidRDefault="00000000">
      <w:pPr>
        <w:pStyle w:val="2"/>
        <w:keepLines/>
      </w:pPr>
      <w:bookmarkStart w:id="25" w:name="_Toc241130725"/>
      <w:r>
        <w:lastRenderedPageBreak/>
        <w:t>10.3. Рабочее время</w:t>
      </w:r>
      <w:bookmarkEnd w:id="2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4680"/>
        <w:gridCol w:w="1872"/>
      </w:tblGrid>
      <w:tr w:rsidR="00FF573E" w14:paraId="7B08400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B721C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05762A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2E282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Основание</w:t>
            </w:r>
          </w:p>
        </w:tc>
      </w:tr>
      <w:tr w:rsidR="00FF573E" w14:paraId="0D5232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8C821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Норма за ставку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6966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20 часов педагогической работы в неделю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A59BAE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Н15, прил. 1, п. 5</w:t>
            </w:r>
          </w:p>
        </w:tc>
      </w:tr>
      <w:tr w:rsidR="00FF573E" w14:paraId="5E8FD4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561B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Что входит в рабочее время помимо занятий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2DEB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Диагностическая, методическая, подготовительная, организационная работа, мониторинг, работа по индивидуальному плану — с учётом времени, необходимого для выполнения обязанностей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794A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Н16, п. 2 «в»</w:t>
            </w:r>
          </w:p>
        </w:tc>
      </w:tr>
      <w:tr w:rsidR="00FF573E" w14:paraId="645237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6139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Установлена ли федеральная раскладка часов по видам работы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9E0D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Нет. Раскладка определяется графиком работы, ДИ и ПВТР школы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8299C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Н16, п. 2</w:t>
            </w:r>
          </w:p>
        </w:tc>
      </w:tr>
      <w:tr w:rsidR="00FF573E" w14:paraId="4F07D7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5170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Как оплачивается работа сверх или ниже нормы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C2802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Пропорционально фактическому объёму педагогической работы; изменение — с письменного согласия работника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A381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Н23; Н25</w:t>
            </w:r>
          </w:p>
        </w:tc>
      </w:tr>
      <w:tr w:rsidR="00FF573E" w14:paraId="628FFB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AD11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Кто устанавливает режим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3F16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Работодатель в правилах внутреннего трудового распорядка с учётом мнения представительного органа работников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140C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Н16, п. 3</w:t>
            </w:r>
          </w:p>
        </w:tc>
      </w:tr>
      <w:tr w:rsidR="00FF573E" w14:paraId="38CE6D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9B138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Можно ли требовать присутствия сверх графика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D07B3A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Режим определяется графиком и ПВТР; дополнительная работа — по статьям 60.2, 72 ТК РФ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4174B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Н25</w:t>
            </w:r>
          </w:p>
        </w:tc>
      </w:tr>
    </w:tbl>
    <w:p w14:paraId="623AF054" w14:textId="77777777" w:rsidR="00FF573E" w:rsidRDefault="00FF573E">
      <w:pPr>
        <w:spacing w:line="200" w:lineRule="exact"/>
      </w:pPr>
    </w:p>
    <w:p w14:paraId="0A22A77A" w14:textId="77777777" w:rsidR="00FF573E" w:rsidRDefault="00000000">
      <w:pPr>
        <w:pStyle w:val="2"/>
        <w:keepLines/>
      </w:pPr>
      <w:bookmarkStart w:id="26" w:name="_Toc241130726"/>
      <w:r>
        <w:t>10.4. Циклограмма</w:t>
      </w:r>
      <w:bookmarkEnd w:id="26"/>
    </w:p>
    <w:p w14:paraId="6E7FA871" w14:textId="77777777" w:rsidR="00FF573E" w:rsidRDefault="00000000">
      <w:pPr>
        <w:spacing w:after="120" w:line="276" w:lineRule="auto"/>
        <w:ind w:firstLine="567"/>
        <w:jc w:val="both"/>
      </w:pPr>
      <w:r>
        <w:t xml:space="preserve">Циклограмма показывает повторяющиеся блоки работы в неделе. Это рекомендуемая форма: её можно заменить графиком работы, если он показывает распределение времени. В форме Д-02 приведены три модельных варианта: 1 ставка; 0,5 ставки; специалист, работающий с несколькими классами. Цифры в вариантах — пример, а не норматив: соотношение индивидуальных и подгрупповых занятий, консультаций и диагностики определяется АООП, числом обучающихся и решениями </w:t>
      </w:r>
      <w:proofErr w:type="spellStart"/>
      <w:r>
        <w:t>ППк</w:t>
      </w:r>
      <w:proofErr w:type="spellEnd"/>
      <w:r>
        <w:t>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3E" w14:paraId="23FA115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26DEEF0" w14:textId="77777777" w:rsidR="00FF573E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Чего не делать</w:t>
            </w:r>
          </w:p>
          <w:p w14:paraId="3E7438A4" w14:textId="77777777" w:rsidR="00FF573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Не утверждать «20 часов занятий плюс 16 часов обязательного присутствия» как федеральное правило — такой нормы нет.</w:t>
            </w:r>
          </w:p>
          <w:p w14:paraId="0BADC20D" w14:textId="77777777" w:rsidR="00FF573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Не вносить в циклограмму ежедневный отчёт, заполнение отдельных журналов и «сбор документов».</w:t>
            </w:r>
          </w:p>
        </w:tc>
      </w:tr>
    </w:tbl>
    <w:p w14:paraId="4B78EFCE" w14:textId="77777777" w:rsidR="00FF573E" w:rsidRDefault="00FF573E">
      <w:pPr>
        <w:spacing w:line="200" w:lineRule="exact"/>
      </w:pPr>
    </w:p>
    <w:p w14:paraId="79949590" w14:textId="77777777" w:rsidR="00FF573E" w:rsidRDefault="00000000">
      <w:pPr>
        <w:pStyle w:val="1"/>
        <w:pageBreakBefore/>
      </w:pPr>
      <w:bookmarkStart w:id="27" w:name="_Toc241130727"/>
      <w:r>
        <w:lastRenderedPageBreak/>
        <w:t>11. Коррекционно-развивающие занятия: объём, формы, расписание</w:t>
      </w:r>
      <w:bookmarkEnd w:id="27"/>
    </w:p>
    <w:p w14:paraId="543AAC73" w14:textId="77777777" w:rsidR="00FF573E" w:rsidRDefault="00000000">
      <w:pPr>
        <w:pStyle w:val="2"/>
        <w:keepLines/>
      </w:pPr>
      <w:bookmarkStart w:id="28" w:name="_Toc241130728"/>
      <w:r>
        <w:t>11.1. Объём</w:t>
      </w:r>
      <w:bookmarkEnd w:id="28"/>
    </w:p>
    <w:p w14:paraId="69F68A6C" w14:textId="77777777" w:rsidR="00FF573E" w:rsidRDefault="00000000">
      <w:pPr>
        <w:spacing w:after="120" w:line="276" w:lineRule="auto"/>
        <w:ind w:firstLine="567"/>
        <w:jc w:val="both"/>
      </w:pPr>
      <w:r>
        <w:t>Коррекционно-развивающая область реализуется за счёт часов внеурочной деятельности. Для обучающихся с ОВЗ внеурочная деятельность может составлять до 10 часов в неделю, из которых не менее 5 часов — обязательные занятия коррекционной направленности. Распределение по курсам коррекционно-развивающей направленности и курсам иной направленности, их продолжительность и распределение по годам определяет школа на основе варианта федерального учебного плана ФАОП с учётом особых образовательных потребностей обучающихся. [Н05, Н21]</w:t>
      </w:r>
    </w:p>
    <w:p w14:paraId="3229387D" w14:textId="77777777" w:rsidR="00FF573E" w:rsidRDefault="00000000">
      <w:pPr>
        <w:spacing w:after="120" w:line="276" w:lineRule="auto"/>
        <w:ind w:firstLine="567"/>
        <w:jc w:val="both"/>
      </w:pPr>
      <w:r>
        <w:t xml:space="preserve">Пять часов — объём коррекционной направленности </w:t>
      </w:r>
      <w:r>
        <w:rPr>
          <w:b/>
          <w:bCs/>
        </w:rPr>
        <w:t>на обучающегося</w:t>
      </w:r>
      <w:r>
        <w:t>, а не часы одного специалиста. Их распределяют между учителем-дефектологом, учителем-логопедом, педагогом-психологом, учителем адаптивной физической культуры и другими специалистами по АООП.</w:t>
      </w:r>
    </w:p>
    <w:p w14:paraId="7268D26C" w14:textId="77777777" w:rsidR="00FF573E" w:rsidRDefault="00000000">
      <w:pPr>
        <w:pStyle w:val="2"/>
        <w:keepLines/>
      </w:pPr>
      <w:bookmarkStart w:id="29" w:name="_Toc241130729"/>
      <w:r>
        <w:t>11.2. Формы занятий</w:t>
      </w:r>
      <w:bookmarkEnd w:id="29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4680"/>
        <w:gridCol w:w="2808"/>
      </w:tblGrid>
      <w:tr w:rsidR="00FF573E" w14:paraId="428591D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5D7039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6FF45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Когда используется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9BB542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Документ</w:t>
            </w:r>
          </w:p>
        </w:tc>
      </w:tr>
      <w:tr w:rsidR="00FF573E" w14:paraId="16D8EE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3908D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Индивидуальная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45C1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Выраженные трудности, особые задачи, адаптационный период, РАС с трудностями группового взаимодействия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1CFB1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Индивидуальный план (Д-09)</w:t>
            </w:r>
          </w:p>
        </w:tc>
      </w:tr>
      <w:tr w:rsidR="00FF573E" w14:paraId="4A7D2B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9124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Подгрупповая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7DE48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2–4 обучающихся со сходными задачами; перенос навыка в ситуацию взаимодействия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539F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Подгрупповое планирование (Д-10)</w:t>
            </w:r>
          </w:p>
        </w:tc>
      </w:tr>
      <w:tr w:rsidR="00FF573E" w14:paraId="495126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AADE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Групповая (фронтальная)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DBD4D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Курсы, которые ФАОП предусматривает во фронтальной форме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3F2A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Программа курса, КТП</w:t>
            </w:r>
          </w:p>
        </w:tc>
      </w:tr>
      <w:tr w:rsidR="00FF573E" w14:paraId="7C4B5B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9D058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Консультативная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FAA4E6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Работа с педагогами и родителями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4D8BB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Лист рекомендаций; запись в карте задач</w:t>
            </w:r>
          </w:p>
        </w:tc>
      </w:tr>
    </w:tbl>
    <w:p w14:paraId="71F752A6" w14:textId="77777777" w:rsidR="00FF573E" w:rsidRDefault="00FF573E">
      <w:pPr>
        <w:spacing w:line="200" w:lineRule="exact"/>
      </w:pPr>
    </w:p>
    <w:p w14:paraId="382AAC4E" w14:textId="77777777" w:rsidR="00FF573E" w:rsidRDefault="00000000">
      <w:pPr>
        <w:spacing w:after="120" w:line="276" w:lineRule="auto"/>
        <w:ind w:firstLine="567"/>
        <w:jc w:val="both"/>
      </w:pPr>
      <w:r>
        <w:t>ФАОП НОО для обучающихся с НОДА (вариант 6.2) прямо указывает: группы комплектуются с учётом однородности и выраженности нарушений, наполняемость 2–4 обучающихся, продолжительность групповых и индивидуальных занятий до 25–30 минут. В других вариантах продолжительность и наполняемость определяются АООП и расписанием с соблюдением санитарных требований. [Н05, Н19, Н20]</w:t>
      </w:r>
    </w:p>
    <w:p w14:paraId="58210BDE" w14:textId="77777777" w:rsidR="00FF573E" w:rsidRDefault="00000000">
      <w:pPr>
        <w:pStyle w:val="2"/>
        <w:keepLines/>
      </w:pPr>
      <w:bookmarkStart w:id="30" w:name="_Toc241130730"/>
      <w:r>
        <w:t>11.3. Расписание</w:t>
      </w:r>
      <w:bookmarkEnd w:id="30"/>
    </w:p>
    <w:p w14:paraId="06D13432" w14:textId="77777777" w:rsidR="00FF573E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ФАОП относят коррекционно-развивающие занятия к внеурочной деятельности; проведение их вместо урока учебного предмета возможно только если это закреплено в АООП или индивидуальном учебном плане обучающегося;</w:t>
      </w:r>
    </w:p>
    <w:p w14:paraId="22CC0EE6" w14:textId="77777777" w:rsidR="00FF573E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 xml:space="preserve">учитываются учебное расписание, санитарные требования к перерывам и нагрузке, рекомендации ПМПК и решения </w:t>
      </w:r>
      <w:proofErr w:type="spellStart"/>
      <w:r>
        <w:t>ППк</w:t>
      </w:r>
      <w:proofErr w:type="spellEnd"/>
      <w:r>
        <w:t>;</w:t>
      </w:r>
    </w:p>
    <w:p w14:paraId="096451E5" w14:textId="77777777" w:rsidR="00FF573E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lastRenderedPageBreak/>
        <w:t>расписание утверждается в составе расписания внеурочной деятельности школы (форма Д-04);</w:t>
      </w:r>
    </w:p>
    <w:p w14:paraId="68A6647A" w14:textId="77777777" w:rsidR="00FF573E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изменение расписания в течение года фиксируется в листе корректировки, а не новым документом.</w:t>
      </w:r>
    </w:p>
    <w:p w14:paraId="5269958E" w14:textId="77777777" w:rsidR="00FF573E" w:rsidRDefault="00000000">
      <w:pPr>
        <w:pStyle w:val="2"/>
        <w:keepLines/>
      </w:pPr>
      <w:bookmarkStart w:id="31" w:name="_Toc241130731"/>
      <w:r>
        <w:t>11.4. Подгруппы: правила комплектования</w:t>
      </w:r>
      <w:bookmarkEnd w:id="31"/>
    </w:p>
    <w:p w14:paraId="379B3E61" w14:textId="77777777" w:rsidR="00FF573E" w:rsidRDefault="00000000">
      <w:pPr>
        <w:spacing w:after="120" w:line="276" w:lineRule="auto"/>
        <w:ind w:firstLine="567"/>
        <w:jc w:val="both"/>
      </w:pPr>
      <w:r>
        <w:t xml:space="preserve">Подгруппа комплектуется по </w:t>
      </w:r>
      <w:r>
        <w:rPr>
          <w:b/>
          <w:bCs/>
        </w:rPr>
        <w:t>сходству образовательных потребностей и коррекционно-развивающих задач</w:t>
      </w:r>
      <w:r>
        <w:t>. Нельзя объединять детей только по диагнозу, только по классу или только по варианту АООП: у двух обучающихся с ЗПР одного класса могут быть разные приоритетные задачи.</w:t>
      </w:r>
    </w:p>
    <w:p w14:paraId="59B4E840" w14:textId="77777777" w:rsidR="00FF573E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Выписать приоритетные задачи каждого обучающегося из карт задач.</w:t>
      </w:r>
    </w:p>
    <w:p w14:paraId="0C3ED75D" w14:textId="77777777" w:rsidR="00FF573E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Сгруппировать обучающихся с общей задачей и сопоставимым характером необходимой помощи.</w:t>
      </w:r>
    </w:p>
    <w:p w14:paraId="61D8C4C7" w14:textId="77777777" w:rsidR="00FF573E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Проверить совместимость расписания и темпа работы.</w:t>
      </w:r>
    </w:p>
    <w:p w14:paraId="5401F6C2" w14:textId="77777777" w:rsidR="00FF573E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Сформулировать общую задачу подгруппы и индивидуальные акценты.</w:t>
      </w:r>
    </w:p>
    <w:p w14:paraId="6A6462F7" w14:textId="77777777" w:rsidR="00FF573E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Установить период работы подгруппы и дату пересмотра состава.</w:t>
      </w:r>
    </w:p>
    <w:p w14:paraId="28358C8D" w14:textId="77777777" w:rsidR="00FF573E" w:rsidRDefault="00000000">
      <w:pPr>
        <w:pStyle w:val="1"/>
        <w:pageBreakBefore/>
      </w:pPr>
      <w:bookmarkStart w:id="32" w:name="_Toc241130732"/>
      <w:r>
        <w:lastRenderedPageBreak/>
        <w:t>12. Дефектологическое обследование</w:t>
      </w:r>
      <w:bookmarkEnd w:id="32"/>
    </w:p>
    <w:p w14:paraId="295DC980" w14:textId="77777777" w:rsidR="00FF573E" w:rsidRDefault="00000000">
      <w:pPr>
        <w:pStyle w:val="2"/>
        <w:keepLines/>
      </w:pPr>
      <w:bookmarkStart w:id="33" w:name="_Toc241130733"/>
      <w:r>
        <w:t>12.1. Основание и согласие</w:t>
      </w:r>
      <w:bookmarkEnd w:id="33"/>
    </w:p>
    <w:p w14:paraId="0E0809E5" w14:textId="77777777" w:rsidR="00FF573E" w:rsidRDefault="00000000">
      <w:pPr>
        <w:spacing w:after="120" w:line="276" w:lineRule="auto"/>
        <w:ind w:firstLine="567"/>
        <w:jc w:val="both"/>
      </w:pPr>
      <w:r>
        <w:t xml:space="preserve">Родители имеют право получать информацию о всех видах планируемых психолого-педагогических обследований, давать согласие на их проведение или отказаться от них (п. 6 ч. 3 ст. 44 Закона № 273-ФЗ). Обследование специалистами </w:t>
      </w:r>
      <w:proofErr w:type="spellStart"/>
      <w:r>
        <w:t>ППк</w:t>
      </w:r>
      <w:proofErr w:type="spellEnd"/>
      <w:r>
        <w:t xml:space="preserve"> проводится с письменного согласия родителей (п. 4.2 примерного положения о </w:t>
      </w:r>
      <w:proofErr w:type="spellStart"/>
      <w:r>
        <w:t>ППк</w:t>
      </w:r>
      <w:proofErr w:type="spellEnd"/>
      <w:r>
        <w:t>). Согласие собирает школа один раз — единым пакетом для всех специалистов, а не каждым специалистом отдельно. [Н01, Н11]</w:t>
      </w:r>
    </w:p>
    <w:p w14:paraId="65705A39" w14:textId="77777777" w:rsidR="00FF573E" w:rsidRDefault="00000000">
      <w:pPr>
        <w:pStyle w:val="2"/>
        <w:keepLines/>
      </w:pPr>
      <w:bookmarkStart w:id="34" w:name="_Toc241130734"/>
      <w:r>
        <w:t>12.2. Что оценивается</w:t>
      </w:r>
      <w:bookmarkEnd w:id="34"/>
    </w:p>
    <w:p w14:paraId="22423A37" w14:textId="77777777" w:rsidR="00FF573E" w:rsidRDefault="00000000">
      <w:pPr>
        <w:spacing w:after="120" w:line="276" w:lineRule="auto"/>
        <w:ind w:firstLine="567"/>
        <w:jc w:val="both"/>
      </w:pPr>
      <w:r>
        <w:t xml:space="preserve">Обследование — педагогическое. Оно описывает, </w:t>
      </w:r>
      <w:r>
        <w:rPr>
          <w:b/>
          <w:bCs/>
        </w:rPr>
        <w:t>как</w:t>
      </w:r>
      <w:r>
        <w:t xml:space="preserve"> обучающийся выполняет задания и </w:t>
      </w:r>
      <w:r>
        <w:rPr>
          <w:b/>
          <w:bCs/>
        </w:rPr>
        <w:t>какая помощь</w:t>
      </w:r>
      <w:r>
        <w:t xml:space="preserve"> ему нужна, а не устанавливает медицинский диагноз. Области обследования: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4305"/>
        <w:gridCol w:w="2809"/>
      </w:tblGrid>
      <w:tr w:rsidR="00FF573E" w14:paraId="39EB7EA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00CF8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Область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E80C1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наблюдаем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E2CD9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Пример приёма</w:t>
            </w:r>
          </w:p>
        </w:tc>
      </w:tr>
      <w:tr w:rsidR="00FF573E" w14:paraId="54085A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660C15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Понимание инструкции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EA4570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Одноступенчатая, многоступенчатая, устная, письменная; нужен ли показ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6C249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Выполнение инструкции из 1, 2, 3 шагов</w:t>
            </w:r>
          </w:p>
        </w:tc>
      </w:tr>
      <w:tr w:rsidR="00FF573E" w14:paraId="778AC9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AA954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Познавательная деятельность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EED2E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Интерес, принятие задачи, удержание цели, контроль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DEC9A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Наблюдение за выполнением учебного задания</w:t>
            </w:r>
          </w:p>
        </w:tc>
      </w:tr>
      <w:tr w:rsidR="00FF573E" w14:paraId="4F6A53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31EDC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Внимание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A3A27B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Устойчивость, переключение, объём при учебной работе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9D2A3D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Работа с образцом, корректурные задания</w:t>
            </w:r>
          </w:p>
        </w:tc>
      </w:tr>
      <w:tr w:rsidR="00FF573E" w14:paraId="49683E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030D3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Память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DDD1A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Запоминание учебного материала, опора на наглядность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80F1A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Воспроизведение инструкции, серии</w:t>
            </w:r>
          </w:p>
        </w:tc>
      </w:tr>
      <w:tr w:rsidR="00FF573E" w14:paraId="755555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F9751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Мышление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CCF5A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Анализ, сравнение, обобщение, классификация, установление причинно-следственных связей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B69C5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Классификация, аналогии, сюжетные картинки</w:t>
            </w:r>
          </w:p>
        </w:tc>
      </w:tr>
      <w:tr w:rsidR="00FF573E" w14:paraId="79807E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54CCC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Пространственные представления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01D60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Ориентировка на листе, в тетради, схеме; предлоги и наречия пространства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3E1F6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Графический диктант, конструирование по образцу</w:t>
            </w:r>
          </w:p>
        </w:tc>
      </w:tr>
      <w:tr w:rsidR="00FF573E" w14:paraId="7C13BE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DD556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Временные представления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6E2CC4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Последовательность событий, части суток, дни недели, часы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843F5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Упорядочивание серии, работа с календарём</w:t>
            </w:r>
          </w:p>
        </w:tc>
      </w:tr>
      <w:tr w:rsidR="00FF573E" w14:paraId="72D126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0A1C1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Учебная деятельность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A352A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Планирование, самоконтроль, темп, работоспособность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F6741B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Анализ тетрадей, наблюдение на уроке</w:t>
            </w:r>
          </w:p>
        </w:tc>
      </w:tr>
      <w:tr w:rsidR="00FF573E" w14:paraId="0CF81E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744DF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Базовые учебные действия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A0BBB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Если применимо по варианту: принятие учебной задачи, работа по образцу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0F448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Наблюдение</w:t>
            </w:r>
          </w:p>
        </w:tc>
      </w:tr>
      <w:tr w:rsidR="00FF573E" w14:paraId="2B4C9C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65AF5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Математические представления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C2FA9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Счёт, состав числа, вычислительные приёмы, решение задач — в пределах задачи дефектолога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D4B40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Решение задачи с разным видом помощи</w:t>
            </w:r>
          </w:p>
        </w:tc>
      </w:tr>
      <w:tr w:rsidR="00FF573E" w14:paraId="428CE7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B15E9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lastRenderedPageBreak/>
              <w:t>Чтение и письмо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46A94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Только в части учебной деятельности и приёмов работы; анализ речевых ошибок — у логопеда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98EEC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Списывание, работа с текстом по плану</w:t>
            </w:r>
          </w:p>
        </w:tc>
      </w:tr>
      <w:tr w:rsidR="00FF573E" w14:paraId="0052BA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B24A1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Самостоятельность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A8F5AC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Что выполняет без помощи, где нужна подсказка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5C8BC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Отметка видов помощи</w:t>
            </w:r>
          </w:p>
        </w:tc>
      </w:tr>
      <w:tr w:rsidR="00FF573E" w14:paraId="281A24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51089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Способ выполнения и характер помощи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E804E2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Стимулирующая, организующая, направляющая, обучающая помощь; перенос на аналогичное задание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0FFAED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Дозированная помощь</w:t>
            </w:r>
          </w:p>
        </w:tc>
      </w:tr>
    </w:tbl>
    <w:p w14:paraId="0DF04FE9" w14:textId="77777777" w:rsidR="00FF573E" w:rsidRDefault="00FF573E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3E" w14:paraId="599C9B7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7364342" w14:textId="77777777" w:rsidR="00FF573E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Без балльных шкал без основания</w:t>
            </w:r>
          </w:p>
          <w:p w14:paraId="57BF1BDC" w14:textId="77777777" w:rsidR="00FF573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Балльная оценка допустима, только если методика имеет </w:t>
            </w:r>
            <w:proofErr w:type="gramStart"/>
            <w:r>
              <w:rPr>
                <w:sz w:val="24"/>
                <w:szCs w:val="24"/>
              </w:rPr>
              <w:t>описанные критерии</w:t>
            </w:r>
            <w:proofErr w:type="gramEnd"/>
            <w:r>
              <w:rPr>
                <w:sz w:val="24"/>
                <w:szCs w:val="24"/>
              </w:rPr>
              <w:t xml:space="preserve"> и специалист владеет ею. Самодельные «баллы от 1 до 5» не сопоставимы между специалистами и воспринимаются как диагностический норматив. В комплекте используется качественная шкала помощи: самостоятельно — с минимальной помощью — с существенной помощью — пока не выполняет.</w:t>
            </w:r>
          </w:p>
        </w:tc>
      </w:tr>
    </w:tbl>
    <w:p w14:paraId="680413B1" w14:textId="77777777" w:rsidR="00FF573E" w:rsidRDefault="00FF573E">
      <w:pPr>
        <w:spacing w:line="200" w:lineRule="exact"/>
      </w:pPr>
    </w:p>
    <w:p w14:paraId="7F745EBD" w14:textId="77777777" w:rsidR="00FF573E" w:rsidRDefault="00000000">
      <w:pPr>
        <w:pStyle w:val="2"/>
        <w:keepLines/>
      </w:pPr>
      <w:bookmarkStart w:id="35" w:name="_Toc241130735"/>
      <w:r>
        <w:t>12.3. Карта обследования: что включать и что исключить</w:t>
      </w:r>
      <w:bookmarkEnd w:id="35"/>
    </w:p>
    <w:p w14:paraId="2E637904" w14:textId="77777777" w:rsidR="00FF573E" w:rsidRDefault="00000000">
      <w:pPr>
        <w:spacing w:after="120" w:line="276" w:lineRule="auto"/>
        <w:ind w:firstLine="567"/>
        <w:jc w:val="both"/>
      </w:pPr>
      <w:r>
        <w:t>Структура карты (форма Д-05): 1) общие сведения — только минимально необходимые; 2) основание сопровождения; 3) рекомендации ПМПК; 4) условия обучения; 5) особенности познавательной деятельности; 6) учебные навыки; 7) самостоятельность; 8) виды необходимой помощи; 9) сильные стороны; 10) актуальные образовательные потребности; 11) вывод; 12) коррекционно-развивающие задачи.</w:t>
      </w:r>
    </w:p>
    <w:p w14:paraId="392647C6" w14:textId="77777777" w:rsidR="00FF573E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Исключить</w:t>
      </w:r>
      <w:r>
        <w:t xml:space="preserve"> из карты: адрес, сведения о доходах и составе семьи, диагнозы по МКБ, номер полиса, реквизиты документов, анамнез беременности и родов, сведения о правонарушениях родственников. Эти данные не нужны для педагогической работы дефектолога и увеличивают объём специальных категорий персональных данных. [Н17]</w:t>
      </w:r>
    </w:p>
    <w:p w14:paraId="0C9C4F0C" w14:textId="77777777" w:rsidR="00FF573E" w:rsidRDefault="00000000">
      <w:pPr>
        <w:pStyle w:val="2"/>
        <w:keepLines/>
      </w:pPr>
      <w:bookmarkStart w:id="36" w:name="_Toc241130736"/>
      <w:r>
        <w:lastRenderedPageBreak/>
        <w:t>12.4. Порядок старта в сентябре</w:t>
      </w:r>
      <w:bookmarkEnd w:id="3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4867"/>
        <w:gridCol w:w="2809"/>
      </w:tblGrid>
      <w:tr w:rsidR="00FF573E" w14:paraId="2B1E290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14A36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Сроки (модель)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8E510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Действие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882C9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Результат</w:t>
            </w:r>
          </w:p>
        </w:tc>
      </w:tr>
      <w:tr w:rsidR="00FF573E" w14:paraId="7FA422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9648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до 5 сентября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2B7EE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Получить от председателя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список обучающихся с заключениями ПМПК и вариантами АООП; проверить наличие согласий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C70F5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Перечень сопровождаемых — в журнале внеурочной деятельности</w:t>
            </w:r>
          </w:p>
        </w:tc>
      </w:tr>
      <w:tr w:rsidR="00FF573E" w14:paraId="502B33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E5DE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до 10 сентября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66B9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Выписать рекомендации ПМПК, относящиеся к работе дефектолога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19A06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Матрица Д-16</w:t>
            </w:r>
          </w:p>
        </w:tc>
      </w:tr>
      <w:tr w:rsidR="00FF573E" w14:paraId="560BB3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6781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до 20 сентября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4A268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Провести первичное обследование новых обучающихся и стартовый срез у продолжающих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4116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Карты Д-05/Д-06; графа «Старт» Д-13</w:t>
            </w:r>
          </w:p>
        </w:tc>
      </w:tr>
      <w:tr w:rsidR="00FF573E" w14:paraId="252939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D040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до 25 сентября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C0431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Сформулировать задачи, скомплектовать подгруппы, согласовать расписание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A3B7E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Д-08, Д-10, Д-04</w:t>
            </w:r>
          </w:p>
        </w:tc>
      </w:tr>
      <w:tr w:rsidR="00FF573E" w14:paraId="22C00B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C207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до 30 сентября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5E2F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Согласовать задачи с логопедом, психологом, тьютором; передать рекомендации учителям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3051D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Д-21, Д-22, Д-20</w:t>
            </w:r>
          </w:p>
        </w:tc>
      </w:tr>
      <w:tr w:rsidR="00FF573E" w14:paraId="2E2242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0C25C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октябрь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D20EF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 xml:space="preserve">Участие в плановом заседании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: утверждение маршрутов сопровождения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53EAE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 xml:space="preserve">Коллегиальные заключения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</w:tr>
    </w:tbl>
    <w:p w14:paraId="734F7FD7" w14:textId="77777777" w:rsidR="00FF573E" w:rsidRDefault="00FF573E">
      <w:pPr>
        <w:spacing w:line="200" w:lineRule="exact"/>
      </w:pPr>
    </w:p>
    <w:p w14:paraId="4BE8607A" w14:textId="77777777" w:rsidR="00FF573E" w:rsidRDefault="00000000">
      <w:pPr>
        <w:spacing w:after="120" w:line="276" w:lineRule="auto"/>
        <w:ind w:firstLine="567"/>
        <w:jc w:val="both"/>
      </w:pPr>
      <w:r>
        <w:t>Для продолжающих обучающихся занятия начинаются сразу: стартовый срез проводится в ходе занятий по задачам прошлого года.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3E" w14:paraId="32BB5A2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CCA0E73" w14:textId="77777777" w:rsidR="00FF573E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Если комплект внедряется после начала учебного года</w:t>
            </w:r>
          </w:p>
          <w:p w14:paraId="5E991B5B" w14:textId="77777777" w:rsidR="00FF573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Сроки в таблице — модель для сентября. При внедрении позже, при поступлении обучающегося в течение года или при получении нового заключения ПМПК документы заполняются по фактической дате: указываются основание сопровождения (заключение ПМПК, решение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>, согласие родителей) и дата начала работы. Стартовый срез проводится в первые две недели работы с обучающимся. Документы задним числом не оформляются; мероприятия плана с истекшими сроками переносятся или исключаются через лист корректировки. Календарные ориентиры комплекта используются как модель для следующего учебного года.</w:t>
            </w:r>
          </w:p>
        </w:tc>
      </w:tr>
    </w:tbl>
    <w:p w14:paraId="587DAFA7" w14:textId="77777777" w:rsidR="00FF573E" w:rsidRDefault="00FF573E">
      <w:pPr>
        <w:spacing w:line="200" w:lineRule="exact"/>
      </w:pPr>
    </w:p>
    <w:p w14:paraId="68C889AF" w14:textId="77777777" w:rsidR="00FF573E" w:rsidRDefault="00000000">
      <w:pPr>
        <w:pStyle w:val="1"/>
        <w:pageBreakBefore/>
      </w:pPr>
      <w:bookmarkStart w:id="37" w:name="_Toc241130737"/>
      <w:r>
        <w:lastRenderedPageBreak/>
        <w:t xml:space="preserve">13. Заключение специалиста и представление на </w:t>
      </w:r>
      <w:proofErr w:type="spellStart"/>
      <w:r>
        <w:t>ППк</w:t>
      </w:r>
      <w:bookmarkEnd w:id="37"/>
      <w:proofErr w:type="spellEnd"/>
    </w:p>
    <w:p w14:paraId="7056ED9E" w14:textId="77777777" w:rsidR="00FF573E" w:rsidRDefault="00000000">
      <w:pPr>
        <w:pStyle w:val="2"/>
        <w:keepLines/>
      </w:pPr>
      <w:bookmarkStart w:id="38" w:name="_Toc241130738"/>
      <w:r>
        <w:t>13.1. Заключение по результатам обследования</w:t>
      </w:r>
      <w:bookmarkEnd w:id="38"/>
    </w:p>
    <w:p w14:paraId="51E6A794" w14:textId="77777777" w:rsidR="00FF573E" w:rsidRDefault="00000000">
      <w:pPr>
        <w:spacing w:after="120" w:line="276" w:lineRule="auto"/>
        <w:ind w:firstLine="567"/>
        <w:jc w:val="both"/>
      </w:pPr>
      <w:r>
        <w:t xml:space="preserve">Примерное положение о </w:t>
      </w:r>
      <w:proofErr w:type="spellStart"/>
      <w:r>
        <w:t>ППк</w:t>
      </w:r>
      <w:proofErr w:type="spellEnd"/>
      <w:r>
        <w:t xml:space="preserve"> предусматривает: «по данным обследования каждым специалистом составляется заключение и разрабатываются рекомендации». Профессиональный стандарт относит составление заключения по результатам специальной психолого-педагогической диагностики к трудовым действиям учителя-дефектолога. [Н11, п. 4.5; Н13]</w:t>
      </w:r>
    </w:p>
    <w:p w14:paraId="18B7C93C" w14:textId="77777777" w:rsidR="00FF573E" w:rsidRDefault="00000000">
      <w:pPr>
        <w:spacing w:after="120" w:line="276" w:lineRule="auto"/>
        <w:ind w:firstLine="567"/>
        <w:jc w:val="both"/>
      </w:pPr>
      <w:r>
        <w:t>Заключение (форма Д-07) включает: результаты обследования; сильные стороны; выявленные образовательные трудности; характер необходимой помощи; образовательные потребности; направления работы; рекомендации.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2"/>
        <w:gridCol w:w="5148"/>
      </w:tblGrid>
      <w:tr w:rsidR="00FF573E" w14:paraId="33146DD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FCEEC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Не писать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2228E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Писать</w:t>
            </w:r>
          </w:p>
        </w:tc>
      </w:tr>
      <w:tr w:rsidR="00FF573E" w14:paraId="57E318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78DAE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«Диагноз: ЗПР церебрально-органического генеза»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93103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«Обучающийся осваивает АООП НОО для обучающихся с ЗПР (вариант 7.2) по заключению ПМПК от [дата]»</w:t>
            </w:r>
          </w:p>
        </w:tc>
      </w:tr>
      <w:tr w:rsidR="00FF573E" w14:paraId="4310C9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DA7E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«Тяжёлая степень нарушения мышления»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EF6D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«Классифицирует предметы по одному признаку с направляющей помощью; по двум признакам — с обучающей помощью»</w:t>
            </w:r>
          </w:p>
        </w:tc>
      </w:tr>
      <w:tr w:rsidR="00FF573E" w14:paraId="126EBF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1FAD4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«Внимание неустойчивое, память снижена»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6E29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«Удерживает инструкцию из двух шагов; при трёх шагах требуется повторение и визуальный план»</w:t>
            </w:r>
          </w:p>
        </w:tc>
      </w:tr>
      <w:tr w:rsidR="00FF573E" w14:paraId="070EB0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2332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«Прогноз неблагоприятный»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92067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«На следующий период ставится задача перевести решение задач в одно действие на уровень минимальной помощи»</w:t>
            </w:r>
          </w:p>
        </w:tc>
      </w:tr>
      <w:tr w:rsidR="00FF573E" w14:paraId="06D675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0F9A4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«Ребёнок не хочет заниматься»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5F4A1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«Включается в задание после разбивки на короткие шаги и показа образца; через 12–15 минут требуется смена вида деятельности»</w:t>
            </w:r>
          </w:p>
        </w:tc>
      </w:tr>
    </w:tbl>
    <w:p w14:paraId="6C57D550" w14:textId="77777777" w:rsidR="00FF573E" w:rsidRDefault="00FF573E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3E" w14:paraId="2633883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09F60F7" w14:textId="77777777" w:rsidR="00FF573E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Запрещённые формулировки</w:t>
            </w:r>
          </w:p>
          <w:p w14:paraId="7D57A3CA" w14:textId="77777777" w:rsidR="00FF573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В заключении не используются слова «диагноз», «заболевание», «степень заболевания», «патология», коды МКБ, медицинские прогнозы. Если сведения медицинского характера необходимы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>, они берутся из медицинских документов, представленных родителями с их согласия, и не переписываются в заключение педагога.</w:t>
            </w:r>
          </w:p>
        </w:tc>
      </w:tr>
    </w:tbl>
    <w:p w14:paraId="21FCEFA9" w14:textId="77777777" w:rsidR="00FF573E" w:rsidRDefault="00FF573E">
      <w:pPr>
        <w:spacing w:line="200" w:lineRule="exact"/>
      </w:pPr>
    </w:p>
    <w:p w14:paraId="7F82E5C8" w14:textId="77777777" w:rsidR="00FF573E" w:rsidRDefault="00000000">
      <w:pPr>
        <w:pStyle w:val="2"/>
        <w:keepLines/>
      </w:pPr>
      <w:bookmarkStart w:id="39" w:name="_Toc241130739"/>
      <w:r>
        <w:t xml:space="preserve">13.2. Представление учителя-дефектолога на </w:t>
      </w:r>
      <w:proofErr w:type="spellStart"/>
      <w:r>
        <w:t>ППк</w:t>
      </w:r>
      <w:bookmarkEnd w:id="39"/>
      <w:proofErr w:type="spellEnd"/>
    </w:p>
    <w:p w14:paraId="5BB61D1F" w14:textId="77777777" w:rsidR="00FF573E" w:rsidRDefault="00000000">
      <w:pPr>
        <w:spacing w:after="120" w:line="276" w:lineRule="auto"/>
        <w:ind w:firstLine="567"/>
        <w:jc w:val="both"/>
      </w:pPr>
      <w:r>
        <w:t xml:space="preserve">Представление (форма Д-17) готовится к плановому или внеплановому заседанию и </w:t>
      </w:r>
      <w:r>
        <w:rPr>
          <w:b/>
          <w:bCs/>
        </w:rPr>
        <w:t>не повторяет карту обследования</w:t>
      </w:r>
      <w:r>
        <w:t>. Оно отвечает на вопросы: на каком основании рассматривается обучающийся; как он осваивает учебную деятельность; какая работа проведена; какова динамика; какие трудности сохраняются; какая помощь применялась и насколько она эффективна; какие вопросы вынести на коллегиальное решение.</w:t>
      </w:r>
    </w:p>
    <w:p w14:paraId="748804A7" w14:textId="77777777" w:rsidR="00FF573E" w:rsidRDefault="00000000">
      <w:pPr>
        <w:pStyle w:val="2"/>
        <w:keepLines/>
      </w:pPr>
      <w:bookmarkStart w:id="40" w:name="_Toc241130740"/>
      <w:r>
        <w:lastRenderedPageBreak/>
        <w:t xml:space="preserve">13.3. Сведения к представлению </w:t>
      </w:r>
      <w:proofErr w:type="spellStart"/>
      <w:r>
        <w:t>ППк</w:t>
      </w:r>
      <w:proofErr w:type="spellEnd"/>
      <w:r>
        <w:t xml:space="preserve"> на ПМПК</w:t>
      </w:r>
      <w:bookmarkEnd w:id="40"/>
    </w:p>
    <w:p w14:paraId="21276511" w14:textId="77777777" w:rsidR="00FF573E" w:rsidRDefault="00000000">
      <w:pPr>
        <w:spacing w:after="120" w:line="276" w:lineRule="auto"/>
        <w:ind w:firstLine="567"/>
        <w:jc w:val="both"/>
      </w:pPr>
      <w:r>
        <w:t xml:space="preserve">Представление </w:t>
      </w:r>
      <w:proofErr w:type="spellStart"/>
      <w:r>
        <w:t>ППк</w:t>
      </w:r>
      <w:proofErr w:type="spellEnd"/>
      <w:r>
        <w:t xml:space="preserve"> на ПМПК оформляется коллегиально по рекомендуемому образцу приложения 2 к Положению о ПМПК. Учитель-дефектолог готовит сведения по своим разделам: характеристика познавательного развития на момент поступления и на момент подготовки представления, динамика, динамика освоения программы в части, наблюдаемой специалистом, организация коррекционно-развивающей помощи (п. 2.8 образца). Разделы о семье, девиациях и характеристиках взросления заполняют другие члены </w:t>
      </w:r>
      <w:proofErr w:type="spellStart"/>
      <w:r>
        <w:t>ППк</w:t>
      </w:r>
      <w:proofErr w:type="spellEnd"/>
      <w:r>
        <w:t xml:space="preserve"> в пределах своей компетенции. Форма Д-18 — в файле 4. [Н09]</w:t>
      </w:r>
    </w:p>
    <w:p w14:paraId="7F5D1450" w14:textId="77777777" w:rsidR="00FF573E" w:rsidRDefault="00000000">
      <w:pPr>
        <w:spacing w:after="120" w:line="276" w:lineRule="auto"/>
        <w:ind w:firstLine="567"/>
        <w:jc w:val="both"/>
      </w:pPr>
      <w:r>
        <w:t>Для выпускников 9 и 11 классов, которым нужны специальные условия ГИА, подготовку к направлению на ПМПК планируют с осени: рекомендации ПМПК предъявляются вместе с заявлением на участие в ГИА.</w:t>
      </w:r>
    </w:p>
    <w:p w14:paraId="30E14AC8" w14:textId="77777777" w:rsidR="00FF573E" w:rsidRDefault="00000000">
      <w:pPr>
        <w:pStyle w:val="2"/>
        <w:keepLines/>
      </w:pPr>
      <w:bookmarkStart w:id="41" w:name="_Toc241130741"/>
      <w:r>
        <w:t>13.4. Модельный пример заключения</w:t>
      </w:r>
      <w:bookmarkEnd w:id="41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3E" w14:paraId="508B5C7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DFEAF1A" w14:textId="77777777" w:rsidR="00FF573E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Заключение учителя-дефектолога по результатам обследования (пример)</w:t>
            </w:r>
          </w:p>
          <w:p w14:paraId="3E90471F" w14:textId="77777777" w:rsidR="00FF573E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Обучающийся:</w:t>
            </w:r>
            <w:r>
              <w:rPr>
                <w:sz w:val="24"/>
                <w:szCs w:val="24"/>
              </w:rPr>
              <w:t xml:space="preserve"> код 2А-03, 2 класс. </w:t>
            </w:r>
            <w:r>
              <w:rPr>
                <w:b/>
                <w:bCs/>
                <w:sz w:val="24"/>
                <w:szCs w:val="24"/>
              </w:rPr>
              <w:t>Программа:</w:t>
            </w:r>
            <w:r>
              <w:rPr>
                <w:sz w:val="24"/>
                <w:szCs w:val="24"/>
              </w:rPr>
              <w:t xml:space="preserve"> АООП НОО для обучающихся с ЗПР, вариант 7.2. </w:t>
            </w:r>
            <w:r>
              <w:rPr>
                <w:b/>
                <w:bCs/>
                <w:sz w:val="24"/>
                <w:szCs w:val="24"/>
              </w:rPr>
              <w:t>Основание:</w:t>
            </w:r>
            <w:r>
              <w:rPr>
                <w:sz w:val="24"/>
                <w:szCs w:val="24"/>
              </w:rPr>
              <w:t xml:space="preserve"> заключение ПМПК от [дата], согласие родителей от [дата]. </w:t>
            </w:r>
            <w:r>
              <w:rPr>
                <w:b/>
                <w:bCs/>
                <w:sz w:val="24"/>
                <w:szCs w:val="24"/>
              </w:rPr>
              <w:t>Дата обследования:</w:t>
            </w:r>
            <w:r>
              <w:rPr>
                <w:sz w:val="24"/>
                <w:szCs w:val="24"/>
              </w:rPr>
              <w:t xml:space="preserve"> 15.09.2026.</w:t>
            </w:r>
          </w:p>
          <w:p w14:paraId="40053F76" w14:textId="77777777" w:rsidR="00FF573E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Результаты.</w:t>
            </w:r>
            <w:r>
              <w:rPr>
                <w:sz w:val="24"/>
                <w:szCs w:val="24"/>
              </w:rPr>
              <w:t xml:space="preserve"> Принимает учебную задачу, удерживает инструкцию из двух шагов; при трёх шагах пропускает последний. Классифицирует предметы по одному признаку самостоятельно, по двум — с направляющей помощью. Ориентируется на листе в клетку с опорой на метки. Состав чисел 2–5 называет самостоятельно, 6–10 — с опорой на предметы.</w:t>
            </w:r>
          </w:p>
          <w:p w14:paraId="24606B7C" w14:textId="77777777" w:rsidR="00FF573E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Сильные стороны.</w:t>
            </w:r>
            <w:r>
              <w:rPr>
                <w:sz w:val="24"/>
                <w:szCs w:val="24"/>
              </w:rPr>
              <w:t xml:space="preserve"> Работает по наглядному образцу, охотно включается в игровые задания, переносит показанный способ на аналогичное задание.</w:t>
            </w:r>
          </w:p>
          <w:p w14:paraId="220830D1" w14:textId="77777777" w:rsidR="00FF573E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Образовательные трудности.</w:t>
            </w:r>
            <w:r>
              <w:rPr>
                <w:sz w:val="24"/>
                <w:szCs w:val="24"/>
              </w:rPr>
              <w:t xml:space="preserve"> Удержание многошаговой инструкции; сравнение по нескольким признакам; вычисления без предметной опоры.</w:t>
            </w:r>
          </w:p>
          <w:p w14:paraId="2F458151" w14:textId="77777777" w:rsidR="00FF573E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Необходимая помощь.</w:t>
            </w:r>
            <w:r>
              <w:rPr>
                <w:sz w:val="24"/>
                <w:szCs w:val="24"/>
              </w:rPr>
              <w:t xml:space="preserve"> Организующая (карточка-план), направляющая (наводящий вопрос), предметная опора при вычислениях.</w:t>
            </w:r>
          </w:p>
          <w:p w14:paraId="187ECD88" w14:textId="77777777" w:rsidR="00FF573E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Образовательные потребности.</w:t>
            </w:r>
            <w:r>
              <w:rPr>
                <w:sz w:val="24"/>
                <w:szCs w:val="24"/>
              </w:rPr>
              <w:t xml:space="preserve"> Дробление инструкции, визуальный план, сокращённый объём однотипных заданий, дополнительное время.</w:t>
            </w:r>
          </w:p>
          <w:p w14:paraId="539F8A5C" w14:textId="77777777" w:rsidR="00FF573E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Направления работы.</w:t>
            </w:r>
            <w:r>
              <w:rPr>
                <w:sz w:val="24"/>
                <w:szCs w:val="24"/>
              </w:rPr>
              <w:t xml:space="preserve"> Развитие регуляции учебной деятельности; формирование приёмов сравнения и классификации на учебном материале; формирование представлений о составе числа.</w:t>
            </w:r>
          </w:p>
          <w:p w14:paraId="2A8BCEDA" w14:textId="77777777" w:rsidR="00FF573E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Рекомендации.</w:t>
            </w:r>
            <w:r>
              <w:rPr>
                <w:sz w:val="24"/>
                <w:szCs w:val="24"/>
              </w:rPr>
              <w:t xml:space="preserve"> Учителю — карточка-план на уроках математики, одна инструкция на один шаг. Родителям — выполнение домашнего задания по той же карточке-плану, без подсказки ответа.</w:t>
            </w:r>
          </w:p>
        </w:tc>
      </w:tr>
    </w:tbl>
    <w:p w14:paraId="0D66D77D" w14:textId="77777777" w:rsidR="00FF573E" w:rsidRDefault="00FF573E">
      <w:pPr>
        <w:spacing w:line="200" w:lineRule="exact"/>
      </w:pPr>
    </w:p>
    <w:p w14:paraId="3D6587DD" w14:textId="77777777" w:rsidR="00FF573E" w:rsidRDefault="00000000">
      <w:pPr>
        <w:pStyle w:val="1"/>
        <w:pageBreakBefore/>
      </w:pPr>
      <w:bookmarkStart w:id="42" w:name="_Toc241130742"/>
      <w:r>
        <w:lastRenderedPageBreak/>
        <w:t>14. Образовательные потребности, задачи и индивидуальный план</w:t>
      </w:r>
      <w:bookmarkEnd w:id="42"/>
    </w:p>
    <w:p w14:paraId="7B19FEA0" w14:textId="77777777" w:rsidR="00FF573E" w:rsidRDefault="00000000">
      <w:pPr>
        <w:pStyle w:val="2"/>
        <w:keepLines/>
      </w:pPr>
      <w:bookmarkStart w:id="43" w:name="_Toc241130743"/>
      <w:r>
        <w:t>14.1. От обследования к задачам</w:t>
      </w:r>
      <w:bookmarkEnd w:id="43"/>
    </w:p>
    <w:p w14:paraId="2F4A3C0F" w14:textId="77777777" w:rsidR="00FF573E" w:rsidRDefault="00000000">
      <w:pPr>
        <w:spacing w:after="120" w:line="276" w:lineRule="auto"/>
        <w:ind w:firstLine="567"/>
        <w:jc w:val="both"/>
      </w:pPr>
      <w:r>
        <w:t>Образовательная потребность — то, что нужно обучающемуся для освоения программы: определённый вид помощи, способ предъявления задания, время, опора. Задача — изменение, которого специалист планирует достичь за период. Карта задач (форма Д-08) объединяет карту образовательных потребностей и карту задач, поэтому отдельная «карта потребностей» не нужна.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1404"/>
        <w:gridCol w:w="1497"/>
        <w:gridCol w:w="1778"/>
        <w:gridCol w:w="1497"/>
        <w:gridCol w:w="1500"/>
      </w:tblGrid>
      <w:tr w:rsidR="00FF573E" w14:paraId="028D5FF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EECFB5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Выявленная трудность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33ECD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Сильная сторона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D1577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D4BA6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Задача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EBFBD8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Приём, средство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94D76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Критерий динамики</w:t>
            </w:r>
          </w:p>
        </w:tc>
      </w:tr>
      <w:tr w:rsidR="00FF573E" w14:paraId="415642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848A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Не удерживает инструкцию из трёх шагов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6E23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Хорошо работает по наглядному образцу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047E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Самостоятельное выполнение многошаговых учебных заданий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28EB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До конца II четверти выполнять задание из 3 шагов по визуальному плану с минимальной помощью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974E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Карточка-план, проговаривание шагов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739E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В 4 из 5 заданий — с минимальной помощью</w:t>
            </w:r>
          </w:p>
        </w:tc>
      </w:tr>
      <w:tr w:rsidR="00FF573E" w14:paraId="666B58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44163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Путает правую и левую стороны листа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D326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Ориентируется в пространстве класса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47A0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Ориентировка на листе и в тетради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A571A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Выполнять графический диктант из 6 элементов по устной инструкции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C644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Опорные метки, поэтапное усложнение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EC2F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Без ошибок в 3 из 4 диктантов</w:t>
            </w:r>
          </w:p>
        </w:tc>
      </w:tr>
    </w:tbl>
    <w:p w14:paraId="3F34B225" w14:textId="77777777" w:rsidR="00FF573E" w:rsidRDefault="00FF573E">
      <w:pPr>
        <w:spacing w:line="200" w:lineRule="exact"/>
      </w:pPr>
    </w:p>
    <w:p w14:paraId="63A3071D" w14:textId="77777777" w:rsidR="00FF573E" w:rsidRDefault="00000000">
      <w:pPr>
        <w:spacing w:after="120" w:line="276" w:lineRule="auto"/>
        <w:ind w:firstLine="567"/>
        <w:jc w:val="both"/>
      </w:pPr>
      <w:r>
        <w:t xml:space="preserve">Требования к задаче: </w:t>
      </w:r>
      <w:r>
        <w:rPr>
          <w:b/>
          <w:bCs/>
        </w:rPr>
        <w:t>наблюдаема</w:t>
      </w:r>
      <w:r>
        <w:t xml:space="preserve"> (можно увидеть и зафиксировать), </w:t>
      </w:r>
      <w:r>
        <w:rPr>
          <w:b/>
          <w:bCs/>
        </w:rPr>
        <w:t>достижима</w:t>
      </w:r>
      <w:r>
        <w:t xml:space="preserve"> (в зоне ближайшего развития), </w:t>
      </w:r>
      <w:r>
        <w:rPr>
          <w:b/>
          <w:bCs/>
        </w:rPr>
        <w:t>связана</w:t>
      </w:r>
      <w:r>
        <w:t xml:space="preserve"> с образовательной потребностью и учебной программой, </w:t>
      </w:r>
      <w:r>
        <w:rPr>
          <w:b/>
          <w:bCs/>
        </w:rPr>
        <w:t>ограничена по сроку</w:t>
      </w:r>
      <w:r>
        <w:t xml:space="preserve"> (четверть, триместр, полугодие).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4"/>
        <w:gridCol w:w="5616"/>
      </w:tblGrid>
      <w:tr w:rsidR="00FF573E" w14:paraId="3D26A1E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4BCEE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Не так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E09E53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Так</w:t>
            </w:r>
          </w:p>
        </w:tc>
      </w:tr>
      <w:tr w:rsidR="00FF573E" w14:paraId="008BA0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E1BA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«Развивать все психические процессы»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7650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«Увеличить объём удерживаемой инструкции с 2 до 3 шагов при работе по визуальному плану»</w:t>
            </w:r>
          </w:p>
        </w:tc>
      </w:tr>
      <w:tr w:rsidR="00FF573E" w14:paraId="5403B4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72CA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«Корректировать познавательную сферу»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97CF9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«Сформировать приём сравнения предметов по двум признакам на учебном материале по математике»</w:t>
            </w:r>
          </w:p>
        </w:tc>
      </w:tr>
      <w:tr w:rsidR="00FF573E" w14:paraId="00928F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25B8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«Развивать мелкую моторику»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EA08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«Выполнять обводку и штриховку в границах контура с опорой на трафарет — для подготовки к письму» (с учётом рекомендаций для обучающихся с НОДА)</w:t>
            </w:r>
          </w:p>
        </w:tc>
      </w:tr>
      <w:tr w:rsidR="00FF573E" w14:paraId="71744D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ADD89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«Формировать учебную мотивацию»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319028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«Начинать выполнение задания после одной организующей подсказки в 4 из 5 случаев»</w:t>
            </w:r>
          </w:p>
        </w:tc>
      </w:tr>
    </w:tbl>
    <w:p w14:paraId="15CDE638" w14:textId="77777777" w:rsidR="00FF573E" w:rsidRDefault="00FF573E">
      <w:pPr>
        <w:spacing w:line="200" w:lineRule="exact"/>
      </w:pPr>
    </w:p>
    <w:p w14:paraId="1705A72C" w14:textId="77777777" w:rsidR="00FF573E" w:rsidRDefault="00000000">
      <w:pPr>
        <w:pStyle w:val="2"/>
        <w:keepLines/>
      </w:pPr>
      <w:bookmarkStart w:id="44" w:name="_Toc241130744"/>
      <w:r>
        <w:t>14.2. Индивидуальный план</w:t>
      </w:r>
      <w:bookmarkEnd w:id="44"/>
    </w:p>
    <w:p w14:paraId="4EEAF8A2" w14:textId="77777777" w:rsidR="00FF573E" w:rsidRDefault="00000000">
      <w:pPr>
        <w:spacing w:after="120" w:line="276" w:lineRule="auto"/>
        <w:ind w:firstLine="567"/>
        <w:jc w:val="both"/>
      </w:pPr>
      <w:r>
        <w:t xml:space="preserve">Индивидуальный план (форма Д-09) нужен при индивидуальных занятиях, обучении по СИПР или индивидуальному учебному плану. Период — четверть, </w:t>
      </w:r>
      <w:r>
        <w:lastRenderedPageBreak/>
        <w:t xml:space="preserve">триместр или полугодие в зависимости от модели школы. </w:t>
      </w:r>
      <w:r>
        <w:rPr>
          <w:b/>
          <w:bCs/>
        </w:rPr>
        <w:t>Если задачи и содержание уже полностью закреплены в карте задач и программе курса, отдельный план не ведётся:</w:t>
      </w:r>
      <w:r>
        <w:t xml:space="preserve"> используется сокращённый вариант — карта задач с графами «содержание» и «форма».</w:t>
      </w:r>
    </w:p>
    <w:p w14:paraId="27513ACA" w14:textId="77777777" w:rsidR="00FF573E" w:rsidRDefault="00000000">
      <w:pPr>
        <w:pStyle w:val="1"/>
        <w:pageBreakBefore/>
      </w:pPr>
      <w:bookmarkStart w:id="45" w:name="_Toc241130745"/>
      <w:r>
        <w:lastRenderedPageBreak/>
        <w:t>15. Рабочая программа коррекционного курса и календарно-тематическое планирование</w:t>
      </w:r>
      <w:bookmarkEnd w:id="45"/>
    </w:p>
    <w:p w14:paraId="72492C59" w14:textId="77777777" w:rsidR="00FF573E" w:rsidRDefault="00000000">
      <w:pPr>
        <w:pStyle w:val="2"/>
        <w:keepLines/>
      </w:pPr>
      <w:bookmarkStart w:id="46" w:name="_Toc241130746"/>
      <w:r>
        <w:t>15.1. Статус программы</w:t>
      </w:r>
      <w:bookmarkEnd w:id="46"/>
    </w:p>
    <w:p w14:paraId="7C3751C8" w14:textId="77777777" w:rsidR="00FF573E" w:rsidRDefault="00000000">
      <w:pPr>
        <w:spacing w:after="120" w:line="276" w:lineRule="auto"/>
        <w:ind w:firstLine="567"/>
        <w:jc w:val="both"/>
      </w:pPr>
      <w:r>
        <w:t>Рабочая программа учебного курса, в том числе внеурочной деятельности, включена в федеральный перечень документов педагогических работников (п. 1.2.1 перечня № 779). Программа коррекционного курса входит в программу коррекционной работы АООП. Если учитель-дефектолог ведёт коррекционный курс, программа этого курса обязательна. [Н05–Н07, Н12]</w:t>
      </w:r>
    </w:p>
    <w:p w14:paraId="714964CF" w14:textId="77777777" w:rsidR="00FF573E" w:rsidRDefault="00000000">
      <w:pPr>
        <w:spacing w:after="120" w:line="276" w:lineRule="auto"/>
        <w:ind w:firstLine="567"/>
        <w:jc w:val="both"/>
      </w:pPr>
      <w:r>
        <w:t>ФАОП содержат федеральные рабочие программы ряда коррекционных курсов. Школа вправе использовать их при разработке программ; программа курса в АООП должна соответствовать варианту программы, указанному в заключении ПМПК.</w:t>
      </w:r>
    </w:p>
    <w:p w14:paraId="27AD3C7B" w14:textId="77777777" w:rsidR="00FF573E" w:rsidRDefault="00000000">
      <w:pPr>
        <w:pStyle w:val="2"/>
        <w:keepLines/>
      </w:pPr>
      <w:bookmarkStart w:id="47" w:name="_Toc241130747"/>
      <w:r>
        <w:t>15.2. Одна программа «для всех ОВЗ» недопустима</w:t>
      </w:r>
      <w:bookmarkEnd w:id="47"/>
    </w:p>
    <w:p w14:paraId="3BF60816" w14:textId="77777777" w:rsidR="00FF573E" w:rsidRDefault="00000000">
      <w:pPr>
        <w:spacing w:after="120" w:line="276" w:lineRule="auto"/>
        <w:ind w:firstLine="567"/>
        <w:jc w:val="both"/>
      </w:pPr>
      <w:r>
        <w:t>Программа привязывается к конкретному курсу конкретного варианта АООП. Для обучающихся с ЗПР на уровне НОО (7.2) и на уровне ООО (вариант 7) — это разные курсы с разным содержанием; для обучающихся с РАС 8.3 — курс «Развитие познавательной деятельности»; для НОДА 6.2 — курсы коррекционно-развивающей области своего варианта.</w:t>
      </w:r>
    </w:p>
    <w:p w14:paraId="68A0FFD1" w14:textId="77777777" w:rsidR="00FF573E" w:rsidRDefault="00000000">
      <w:pPr>
        <w:pStyle w:val="2"/>
        <w:keepLines/>
      </w:pPr>
      <w:bookmarkStart w:id="48" w:name="_Toc241130748"/>
      <w:r>
        <w:lastRenderedPageBreak/>
        <w:t>15.3. Конструктор программы</w:t>
      </w:r>
      <w:bookmarkEnd w:id="48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3931"/>
        <w:gridCol w:w="3183"/>
      </w:tblGrid>
      <w:tr w:rsidR="00FF573E" w14:paraId="1E03FA9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2EE3D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Раздел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A508F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включить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F152D8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Меняется ли в зависимости от ФАОП и варианта</w:t>
            </w:r>
          </w:p>
        </w:tc>
      </w:tr>
      <w:tr w:rsidR="00FF573E" w14:paraId="6D3153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14FB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1. Пояснительная записка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B152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Назначение курса, адресат, срок реализации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77BA4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Да: вариант, уровень, категория</w:t>
            </w:r>
          </w:p>
        </w:tc>
      </w:tr>
      <w:tr w:rsidR="00FF573E" w14:paraId="2FDFD4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130C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2. Нормативное основание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C9221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ФГОС, ФАОП и вариант, АООП школы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F0BAE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Да: № 1598 / № 287 / № 1599; № 1023 / № 1025 / № 1026</w:t>
            </w:r>
          </w:p>
        </w:tc>
      </w:tr>
      <w:tr w:rsidR="00FF573E" w14:paraId="14BA22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A283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3. Место курса в АООП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615C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Коррекционно-развивающая область, часы в неделю и год, распределение между специалистами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D816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Да: по федеральному учебному плану варианта</w:t>
            </w:r>
          </w:p>
        </w:tc>
      </w:tr>
      <w:tr w:rsidR="00FF573E" w14:paraId="4CC9B6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089D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4. Характеристика целевой группы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575F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Обобщённые особые образовательные потребности без персональных данных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A812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Да</w:t>
            </w:r>
          </w:p>
        </w:tc>
      </w:tr>
      <w:tr w:rsidR="00FF573E" w14:paraId="40EE4D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94C9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5. Цель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7C5D4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Одна цель, соотнесённая с ПКР варианта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3429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Да</w:t>
            </w:r>
          </w:p>
        </w:tc>
      </w:tr>
      <w:tr w:rsidR="00FF573E" w14:paraId="289D34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045F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6. Задачи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941D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3–6 задач курса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CEB90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Да</w:t>
            </w:r>
          </w:p>
        </w:tc>
      </w:tr>
      <w:tr w:rsidR="00FF573E" w14:paraId="5090E0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205B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7. Содержание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27CD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Модули и разделы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C673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Да: по федеральной рабочей программе курса, если она есть</w:t>
            </w:r>
          </w:p>
        </w:tc>
      </w:tr>
      <w:tr w:rsidR="00FF573E" w14:paraId="3A6900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F242F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8. Тематические направления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F47A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Тематическое планирование с числом часов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BE62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Да</w:t>
            </w:r>
          </w:p>
        </w:tc>
      </w:tr>
      <w:tr w:rsidR="00FF573E" w14:paraId="6C19CC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46ABE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9. Планируемые результаты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3EEF0D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Результаты программы коррекционной работы — наблюдаемые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65AFE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Да</w:t>
            </w:r>
          </w:p>
        </w:tc>
      </w:tr>
      <w:tr w:rsidR="00FF573E" w14:paraId="49D9D0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D2511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10. Организация занятий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7E25B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Формы, продолжительность, наполняемость подгрупп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8C99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Частично</w:t>
            </w:r>
          </w:p>
        </w:tc>
      </w:tr>
      <w:tr w:rsidR="00FF573E" w14:paraId="65EB9D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C8F2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11. Мониторинг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7DCCD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Сроки срезов, показатели, шкала помощи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790D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Нет — ядро общее</w:t>
            </w:r>
          </w:p>
        </w:tc>
      </w:tr>
      <w:tr w:rsidR="00FF573E" w14:paraId="05751F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6A4E8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12. Материально-методическое обеспечение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1175F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Пособия, дидактические материалы, специальные средства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A6F1A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Да: для нарушений слуха и зрения — специальные средства</w:t>
            </w:r>
          </w:p>
        </w:tc>
      </w:tr>
    </w:tbl>
    <w:p w14:paraId="793C95D1" w14:textId="77777777" w:rsidR="00FF573E" w:rsidRDefault="00FF573E">
      <w:pPr>
        <w:spacing w:line="200" w:lineRule="exact"/>
      </w:pPr>
    </w:p>
    <w:p w14:paraId="244C5C47" w14:textId="77777777" w:rsidR="00FF573E" w:rsidRDefault="00000000">
      <w:pPr>
        <w:pStyle w:val="2"/>
        <w:keepLines/>
      </w:pPr>
      <w:bookmarkStart w:id="49" w:name="_Toc241130749"/>
      <w:r>
        <w:t>15.4. Календарно-тематическое планирование</w:t>
      </w:r>
      <w:bookmarkEnd w:id="49"/>
    </w:p>
    <w:p w14:paraId="207CD242" w14:textId="77777777" w:rsidR="00FF573E" w:rsidRDefault="00000000">
      <w:pPr>
        <w:spacing w:after="120" w:line="276" w:lineRule="auto"/>
        <w:ind w:firstLine="567"/>
        <w:jc w:val="both"/>
      </w:pPr>
      <w:r>
        <w:t>В федеральном перечне для школы календарно-тематического плана нет — он указан только для дошкольного образования. Тематическое планирование входит в рабочую программу. Отдельный КТП (форма Д-12) ведётся, если его предусматривает локальный акт школы; удобнее вести его как приложение к программе с графой «корректировка». КТП должен быть связан цепочкой: АООП → рабочая программа → индивидуальные образовательные потребности. [Н12]</w:t>
      </w:r>
    </w:p>
    <w:p w14:paraId="6F9AE5DF" w14:textId="77777777" w:rsidR="00FF573E" w:rsidRDefault="00000000">
      <w:pPr>
        <w:pStyle w:val="1"/>
        <w:pageBreakBefore/>
      </w:pPr>
      <w:bookmarkStart w:id="50" w:name="_Toc241130750"/>
      <w:r>
        <w:lastRenderedPageBreak/>
        <w:t>16. Учёт занятий и посещаемость</w:t>
      </w:r>
      <w:bookmarkEnd w:id="50"/>
    </w:p>
    <w:p w14:paraId="2471892F" w14:textId="77777777" w:rsidR="00FF573E" w:rsidRDefault="00000000">
      <w:pPr>
        <w:pStyle w:val="2"/>
        <w:keepLines/>
      </w:pPr>
      <w:bookmarkStart w:id="51" w:name="_Toc241130751"/>
      <w:r>
        <w:t>16.1. Где учитываются занятия</w:t>
      </w:r>
      <w:bookmarkEnd w:id="51"/>
    </w:p>
    <w:p w14:paraId="32A89C94" w14:textId="77777777" w:rsidR="00FF573E" w:rsidRDefault="00000000">
      <w:pPr>
        <w:spacing w:after="120" w:line="276" w:lineRule="auto"/>
        <w:ind w:firstLine="567"/>
        <w:jc w:val="both"/>
      </w:pPr>
      <w:r>
        <w:t>Коррекционные курсы АООП реализуются во внеурочной деятельности. Журнал внеурочной деятельности входит в федеральный перечень документов педагогических работников (п. 1.2.3 перечня № 779) и ведётся педагогами, осуществляющими внеурочную деятельность. Учёт проведённых коррекционных занятий и присутствия обучающихся ведётся в нём — чаще всего в электронном журнале школы. [Н12]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3E" w14:paraId="5105991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98B9EB4" w14:textId="77777777" w:rsidR="00FF573E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Вывод</w:t>
            </w:r>
          </w:p>
          <w:p w14:paraId="4C541710" w14:textId="77777777" w:rsidR="00FF573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Федерального требования вести отдельный «журнал учителя-дефектолога» нет. Если занятия отражены в журнале внеурочной деятельности, </w:t>
            </w:r>
            <w:r>
              <w:rPr>
                <w:b/>
                <w:bCs/>
                <w:sz w:val="24"/>
                <w:szCs w:val="24"/>
              </w:rPr>
              <w:t>отдельный журнал занятий и журнал посещаемости не ведутся.</w:t>
            </w:r>
            <w:r>
              <w:rPr>
                <w:sz w:val="24"/>
                <w:szCs w:val="24"/>
              </w:rPr>
              <w:t xml:space="preserve"> Один факт фиксируется один раз.</w:t>
            </w:r>
          </w:p>
        </w:tc>
      </w:tr>
    </w:tbl>
    <w:p w14:paraId="5ECE6D0E" w14:textId="77777777" w:rsidR="00FF573E" w:rsidRDefault="00FF573E">
      <w:pPr>
        <w:spacing w:line="200" w:lineRule="exact"/>
      </w:pPr>
    </w:p>
    <w:p w14:paraId="303A954B" w14:textId="77777777" w:rsidR="00FF573E" w:rsidRDefault="00000000">
      <w:pPr>
        <w:pStyle w:val="2"/>
        <w:keepLines/>
      </w:pPr>
      <w:bookmarkStart w:id="52" w:name="_Toc241130752"/>
      <w:r>
        <w:t>16.2. Когда нужна отдельная минимальная форма</w:t>
      </w:r>
      <w:bookmarkEnd w:id="52"/>
    </w:p>
    <w:p w14:paraId="527E249A" w14:textId="77777777" w:rsidR="00FF573E" w:rsidRDefault="00000000">
      <w:pPr>
        <w:spacing w:after="120" w:line="276" w:lineRule="auto"/>
        <w:ind w:firstLine="567"/>
        <w:jc w:val="both"/>
      </w:pPr>
      <w:r>
        <w:t xml:space="preserve">Минимальная форма учёта (Д-19: дата — обучающийся или подгруппа — направление работы — отметка о проведении) нужна, если учитель-дефектолог оказывает психолого-педагогическую помощь по статье 42 Закона № 273-ФЗ обучающемуся, который не осваивает АООП (например, по решению </w:t>
      </w:r>
      <w:proofErr w:type="spellStart"/>
      <w:r>
        <w:t>ППк</w:t>
      </w:r>
      <w:proofErr w:type="spellEnd"/>
      <w:r>
        <w:t xml:space="preserve"> при трудностях в обучении без статуса ОВЗ). Такая помощь не является курсом внеурочной деятельности, и в журнале внеурочной деятельности её нет. Основание — заявление или согласие родителей по Типовому порядку № 778. [Н01, Н10]</w:t>
      </w:r>
    </w:p>
    <w:p w14:paraId="4C4F174A" w14:textId="77777777" w:rsidR="00FF573E" w:rsidRDefault="00000000">
      <w:pPr>
        <w:pStyle w:val="2"/>
        <w:keepLines/>
      </w:pPr>
      <w:bookmarkStart w:id="53" w:name="_Toc241130753"/>
      <w:r>
        <w:t>16.3. Электронная форма без бумажной копии</w:t>
      </w:r>
      <w:bookmarkEnd w:id="53"/>
    </w:p>
    <w:p w14:paraId="113D4894" w14:textId="77777777" w:rsidR="00FF573E" w:rsidRDefault="00000000">
      <w:pPr>
        <w:spacing w:after="120" w:line="276" w:lineRule="auto"/>
        <w:ind w:firstLine="567"/>
        <w:jc w:val="both"/>
      </w:pPr>
      <w:r>
        <w:t>Образовательная организация вправе применять электронный документооборот без дублирования документов на бумаге, если иное не установлено законом (ч. 8 ст. 28 Закона № 273-ФЗ). Решение о введении и порядок утверждаются школой по согласованию с учредителем. При действующем электронном журнале бумажная копия не требуется. [Н01]</w:t>
      </w:r>
    </w:p>
    <w:p w14:paraId="77160F4F" w14:textId="77777777" w:rsidR="00FF573E" w:rsidRDefault="00000000">
      <w:pPr>
        <w:pStyle w:val="1"/>
        <w:pageBreakBefore/>
      </w:pPr>
      <w:bookmarkStart w:id="54" w:name="_Toc241130754"/>
      <w:r>
        <w:lastRenderedPageBreak/>
        <w:t>17. Мониторинг динамики</w:t>
      </w:r>
      <w:bookmarkEnd w:id="54"/>
    </w:p>
    <w:p w14:paraId="245636B9" w14:textId="77777777" w:rsidR="00FF573E" w:rsidRDefault="00000000">
      <w:pPr>
        <w:pStyle w:val="2"/>
        <w:keepLines/>
      </w:pPr>
      <w:bookmarkStart w:id="55" w:name="_Toc241130755"/>
      <w:r>
        <w:t>17.1. Три среза</w:t>
      </w:r>
      <w:bookmarkEnd w:id="5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1684"/>
        <w:gridCol w:w="3744"/>
        <w:gridCol w:w="2248"/>
      </w:tblGrid>
      <w:tr w:rsidR="00FF573E" w14:paraId="61E6D30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E15C6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Срез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61A1A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Сроки (модель)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45B18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Задача среза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7871A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Документ</w:t>
            </w:r>
          </w:p>
        </w:tc>
      </w:tr>
      <w:tr w:rsidR="00FF573E" w14:paraId="767A3E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3B750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Стартовый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06AA6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сентябрь (до 20-х чисел)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3DEE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Зафиксировать исходный уровень по каждой задаче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B013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динамики, графа «Старт»</w:t>
            </w:r>
          </w:p>
        </w:tc>
      </w:tr>
      <w:tr w:rsidR="00FF573E" w14:paraId="613E95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B98BD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Промежуточный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7032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декабрь — январь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0207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Проверить, работают ли задачи и помощь; при необходимости изменить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B664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Графа «Промежуточно»; промежуточное заключение</w:t>
            </w:r>
          </w:p>
        </w:tc>
      </w:tr>
      <w:tr w:rsidR="00FF573E" w14:paraId="00D220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4209E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Итоговый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42A77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май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DBB46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Оценить динамику, определить задачи на следующий год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62E10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Графа «Итог»; итоговое заключение</w:t>
            </w:r>
          </w:p>
        </w:tc>
      </w:tr>
    </w:tbl>
    <w:p w14:paraId="18360F71" w14:textId="77777777" w:rsidR="00FF573E" w:rsidRDefault="00FF573E">
      <w:pPr>
        <w:spacing w:line="200" w:lineRule="exact"/>
      </w:pPr>
    </w:p>
    <w:p w14:paraId="6CFB3153" w14:textId="77777777" w:rsidR="00FF573E" w:rsidRDefault="00000000">
      <w:pPr>
        <w:spacing w:after="120" w:line="276" w:lineRule="auto"/>
        <w:ind w:firstLine="567"/>
        <w:jc w:val="both"/>
      </w:pPr>
      <w:r>
        <w:t>Сроки — модель. Для обучающихся с РАС по варианту 8.1 ФАОП НОО программа коррекционной работы пересматривается не реже одного раза в четверть: результаты её освоения служат основанием для пересмотра. [Н05, п. 173.3.5]</w:t>
      </w:r>
    </w:p>
    <w:p w14:paraId="7BA0293C" w14:textId="77777777" w:rsidR="00FF573E" w:rsidRDefault="00000000">
      <w:pPr>
        <w:pStyle w:val="2"/>
        <w:keepLines/>
      </w:pPr>
      <w:bookmarkStart w:id="56" w:name="_Toc241130756"/>
      <w:r>
        <w:t>17.2. Что оценивать</w:t>
      </w:r>
      <w:bookmarkEnd w:id="56"/>
    </w:p>
    <w:p w14:paraId="4A5AD091" w14:textId="77777777" w:rsidR="00FF573E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rPr>
          <w:b/>
          <w:bCs/>
        </w:rPr>
        <w:t>самостоятельность</w:t>
      </w:r>
      <w:r>
        <w:t xml:space="preserve"> — выполняет ли без помощи;</w:t>
      </w:r>
    </w:p>
    <w:p w14:paraId="19002890" w14:textId="77777777" w:rsidR="00FF573E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rPr>
          <w:b/>
          <w:bCs/>
        </w:rPr>
        <w:t>характер помощи</w:t>
      </w:r>
      <w:r>
        <w:t xml:space="preserve"> — какой вид помощи нужен и как он меняется;</w:t>
      </w:r>
    </w:p>
    <w:p w14:paraId="3620E6A4" w14:textId="77777777" w:rsidR="00FF573E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rPr>
          <w:b/>
          <w:bCs/>
        </w:rPr>
        <w:t>устойчивость</w:t>
      </w:r>
      <w:r>
        <w:t xml:space="preserve"> — сохраняется ли навык через 2–4 недели;</w:t>
      </w:r>
    </w:p>
    <w:p w14:paraId="273D029D" w14:textId="77777777" w:rsidR="00FF573E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rPr>
          <w:b/>
          <w:bCs/>
        </w:rPr>
        <w:t>перенос</w:t>
      </w:r>
      <w:r>
        <w:t xml:space="preserve"> — применяется ли навык на уроке, в другом задании;</w:t>
      </w:r>
    </w:p>
    <w:p w14:paraId="6A99FD20" w14:textId="77777777" w:rsidR="00FF573E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rPr>
          <w:b/>
          <w:bCs/>
        </w:rPr>
        <w:t>динамику выполнения типовых задач</w:t>
      </w:r>
      <w:r>
        <w:t xml:space="preserve"> — одни и те же пробы на старте и в конце.</w:t>
      </w:r>
    </w:p>
    <w:p w14:paraId="3090A864" w14:textId="77777777" w:rsidR="00FF573E" w:rsidRDefault="00000000">
      <w:pPr>
        <w:pStyle w:val="2"/>
        <w:keepLines/>
      </w:pPr>
      <w:bookmarkStart w:id="57" w:name="_Toc241130757"/>
      <w:r>
        <w:t>17.3. Шкала</w:t>
      </w:r>
      <w:bookmarkEnd w:id="57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6552"/>
      </w:tblGrid>
      <w:tr w:rsidR="00FF573E" w14:paraId="2D86621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8D028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Уровень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6617A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Описание</w:t>
            </w:r>
          </w:p>
        </w:tc>
      </w:tr>
      <w:tr w:rsidR="00FF573E" w14:paraId="0F9057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6D948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Самостоятельно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7AACD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Выполняет без помощи, в том числе в новой ситуации</w:t>
            </w:r>
          </w:p>
        </w:tc>
      </w:tr>
      <w:tr w:rsidR="00FF573E" w14:paraId="27B9E9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724D9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 минимальной помощью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165B5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Стимулирующая или организующая помощь: напоминание, одобрение, указание на ошибку</w:t>
            </w:r>
          </w:p>
        </w:tc>
      </w:tr>
      <w:tr w:rsidR="00FF573E" w14:paraId="3E3A4A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6FAC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 существенной помощью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3F375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Направляющая или обучающая помощь: наводящие вопросы, показ, совместное выполнение</w:t>
            </w:r>
          </w:p>
        </w:tc>
      </w:tr>
      <w:tr w:rsidR="00FF573E" w14:paraId="3F6EF2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ECCE4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Пока не выполняет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4732A6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Не выполняет даже при обучающей помощи; задача переносится или делится на шаги</w:t>
            </w:r>
          </w:p>
        </w:tc>
      </w:tr>
    </w:tbl>
    <w:p w14:paraId="1E63B7E6" w14:textId="77777777" w:rsidR="00FF573E" w:rsidRDefault="00FF573E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3E" w14:paraId="234B80F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292A79A" w14:textId="77777777" w:rsidR="00FF573E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Ограничения шкалы</w:t>
            </w:r>
          </w:p>
          <w:p w14:paraId="7F34AFDC" w14:textId="77777777" w:rsidR="00FF573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Шкала — рабочий инструмент наблюдения, а не норматив диагностики. Её нельзя переводить в отметки, баллы для рейтинга или показатели эффективности педагога. </w:t>
            </w:r>
            <w:r>
              <w:rPr>
                <w:sz w:val="24"/>
                <w:szCs w:val="24"/>
              </w:rPr>
              <w:lastRenderedPageBreak/>
              <w:t>Мониторинг не оценивает «уровень развития» ребёнка — он показывает, как меняется выполнение конкретных задач.</w:t>
            </w:r>
          </w:p>
        </w:tc>
      </w:tr>
    </w:tbl>
    <w:p w14:paraId="229E2DF6" w14:textId="77777777" w:rsidR="00FF573E" w:rsidRDefault="00FF573E">
      <w:pPr>
        <w:spacing w:line="200" w:lineRule="exact"/>
      </w:pPr>
    </w:p>
    <w:p w14:paraId="295607BE" w14:textId="77777777" w:rsidR="00FF573E" w:rsidRDefault="00000000">
      <w:pPr>
        <w:pStyle w:val="2"/>
        <w:keepLines/>
      </w:pPr>
      <w:bookmarkStart w:id="58" w:name="_Toc241130758"/>
      <w:r>
        <w:t>17.4. Пример заполненной карты динамики</w:t>
      </w:r>
      <w:bookmarkEnd w:id="58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1216"/>
        <w:gridCol w:w="1310"/>
        <w:gridCol w:w="1216"/>
        <w:gridCol w:w="1310"/>
        <w:gridCol w:w="1875"/>
      </w:tblGrid>
      <w:tr w:rsidR="00FF573E" w14:paraId="4294887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3C18A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Показатель (задача)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4A9D8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Старт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848DB9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Промежуточно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DCC46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Итог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259A4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Динамика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C5DBF7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Следующая задача</w:t>
            </w:r>
          </w:p>
        </w:tc>
      </w:tr>
      <w:tr w:rsidR="00FF573E" w14:paraId="567A2A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33EAD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Задание из 3 шагов по карточке-плану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854B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 существенной помощью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665FC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 минимальной помощью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74F55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Самостоятельно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F5C0BD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Снижение помощи на 2 ступени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EFBED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Перенос на самостоятельную работу на уроке</w:t>
            </w:r>
          </w:p>
        </w:tc>
      </w:tr>
      <w:tr w:rsidR="00FF573E" w14:paraId="0C423F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DD5F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Сравнение по двум признакам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60E9E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 существенной помощью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B8B7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 минимальной помощью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2BD7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Самостоятельно на знакомом материале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C02C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На 2 ступени; перенос не проверен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2959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Сравнение на новом материале</w:t>
            </w:r>
          </w:p>
        </w:tc>
      </w:tr>
      <w:tr w:rsidR="00FF573E" w14:paraId="2B9688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BB1DA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Состав чисел 6–10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2E5F7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Пока не выполняет без предметов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D128B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 существенной помощью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D21DB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 минимальной помощью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8B3B6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На 2 ступени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32F33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Вычисления в пределах 20 со схемой</w:t>
            </w:r>
          </w:p>
        </w:tc>
      </w:tr>
    </w:tbl>
    <w:p w14:paraId="48FD8436" w14:textId="77777777" w:rsidR="00FF573E" w:rsidRDefault="00FF573E">
      <w:pPr>
        <w:spacing w:line="200" w:lineRule="exact"/>
      </w:pPr>
    </w:p>
    <w:p w14:paraId="40C5DCB1" w14:textId="77777777" w:rsidR="00FF573E" w:rsidRDefault="00000000">
      <w:pPr>
        <w:pStyle w:val="1"/>
        <w:pageBreakBefore/>
      </w:pPr>
      <w:bookmarkStart w:id="59" w:name="_Toc241130759"/>
      <w:r>
        <w:lastRenderedPageBreak/>
        <w:t>18. Взаимодействие со специалистами и педагогами</w:t>
      </w:r>
      <w:bookmarkEnd w:id="59"/>
    </w:p>
    <w:p w14:paraId="01B03A50" w14:textId="77777777" w:rsidR="00FF573E" w:rsidRDefault="00000000">
      <w:pPr>
        <w:pStyle w:val="2"/>
        <w:keepLines/>
      </w:pPr>
      <w:bookmarkStart w:id="60" w:name="_Toc241130760"/>
      <w:r>
        <w:t>18.1. Учитель</w:t>
      </w:r>
      <w:bookmarkEnd w:id="60"/>
    </w:p>
    <w:p w14:paraId="60B9B187" w14:textId="77777777" w:rsidR="00FF573E" w:rsidRDefault="00000000">
      <w:pPr>
        <w:spacing w:after="120" w:line="276" w:lineRule="auto"/>
        <w:ind w:firstLine="567"/>
        <w:jc w:val="both"/>
      </w:pPr>
      <w:r>
        <w:t xml:space="preserve">Квалификационная характеристика обязывает учителя-дефектолога работать в тесном контакте с учителями, посещать уроки и консультировать педагогов по применению специальных методов и приёмов. Результат консультации — </w:t>
      </w:r>
      <w:r>
        <w:rPr>
          <w:b/>
          <w:bCs/>
        </w:rPr>
        <w:t>лист рекомендаций учителю</w:t>
      </w:r>
      <w:r>
        <w:t xml:space="preserve"> (форма Д-20): 5–8 конкретных приёмов, выполнимых на уроке без отдельной подготовки. [Н14]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0"/>
        <w:gridCol w:w="6740"/>
      </w:tblGrid>
      <w:tr w:rsidR="00FF573E" w14:paraId="404F329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C772A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Направление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45F0B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Пример рекомендации</w:t>
            </w:r>
          </w:p>
        </w:tc>
      </w:tr>
      <w:tr w:rsidR="00FF573E" w14:paraId="65350A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3AB0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Объём инструкции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5414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Давать инструкцию не более чем из двух шагов; третий шаг — после выполнения первых двух</w:t>
            </w:r>
          </w:p>
        </w:tc>
      </w:tr>
      <w:tr w:rsidR="00FF573E" w14:paraId="69A851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F19F7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Способ предъявления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F388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Дублировать устную инструкцию коротким письменным планом на карточке</w:t>
            </w:r>
          </w:p>
        </w:tc>
      </w:tr>
      <w:tr w:rsidR="00FF573E" w14:paraId="1DFF92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CBAF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Темп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ADEA3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Сокращать количество однотипных примеров, сохраняя все виды заданий</w:t>
            </w:r>
          </w:p>
        </w:tc>
      </w:tr>
      <w:tr w:rsidR="00FF573E" w14:paraId="029152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10F8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Наглядность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0D556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Оставлять на парте опорную схему алгоритма решения задачи</w:t>
            </w:r>
          </w:p>
        </w:tc>
      </w:tr>
      <w:tr w:rsidR="00FF573E" w14:paraId="52218C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42CE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Дробление задания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AB43E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Делить текстовую задачу на вопросы к каждому действию</w:t>
            </w:r>
          </w:p>
        </w:tc>
      </w:tr>
      <w:tr w:rsidR="00FF573E" w14:paraId="234EB9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FE1F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Объём помощи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C448E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Сначала — стимулирующая подсказка («Проверь второй шаг»), затем — наводящий вопрос; показ — последним</w:t>
            </w:r>
          </w:p>
        </w:tc>
      </w:tr>
      <w:tr w:rsidR="00FF573E" w14:paraId="4A35C2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5B8E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Проверка понимания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3119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Просить пересказать инструкцию своими словами перед началом работы</w:t>
            </w:r>
          </w:p>
        </w:tc>
      </w:tr>
      <w:tr w:rsidR="00FF573E" w14:paraId="231535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7314F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Адаптация письменного материала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7521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Увеличенный шрифт, одно задание на строке, выделение ключевого слова</w:t>
            </w:r>
          </w:p>
        </w:tc>
      </w:tr>
      <w:tr w:rsidR="00FF573E" w14:paraId="11EFF0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E5742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Поддержка самостоятельности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671FE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Отмечать шаги, выполненные без подсказки; постепенно убирать опору</w:t>
            </w:r>
          </w:p>
        </w:tc>
      </w:tr>
    </w:tbl>
    <w:p w14:paraId="3CDF711B" w14:textId="77777777" w:rsidR="00FF573E" w:rsidRDefault="00FF573E">
      <w:pPr>
        <w:spacing w:line="200" w:lineRule="exact"/>
      </w:pPr>
    </w:p>
    <w:p w14:paraId="6302EDB3" w14:textId="77777777" w:rsidR="00FF573E" w:rsidRDefault="00000000">
      <w:pPr>
        <w:pStyle w:val="2"/>
        <w:keepLines/>
      </w:pPr>
      <w:bookmarkStart w:id="61" w:name="_Toc241130761"/>
      <w:r>
        <w:t>18.2. Учитель-логопед</w:t>
      </w:r>
      <w:bookmarkEnd w:id="61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FF573E" w14:paraId="7FF2FB7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5E484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Учитель-логопед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C526E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Учитель-дефектолог</w:t>
            </w:r>
          </w:p>
        </w:tc>
      </w:tr>
      <w:tr w:rsidR="00FF573E" w14:paraId="17990C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5C2D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Нарушения устной и письменной речи: звукопроизношение, фонематические процессы, лексико-грамматический строй, связная речь, дисграфия и дислексия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1B92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Познавательная и учебная деятельность в пределах специализации: приёмы мыслительной деятельности, пространственные и временные представления, математические представления, регуляция учебной деятельности</w:t>
            </w:r>
          </w:p>
        </w:tc>
      </w:tr>
      <w:tr w:rsidR="00FF573E" w14:paraId="3A3AE4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8E858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Курс «Логопедические занятия» и аналогичные курсы ФАОП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67672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 xml:space="preserve">Дефектологическая часть </w:t>
            </w:r>
            <w:proofErr w:type="spellStart"/>
            <w:r>
              <w:rPr>
                <w:sz w:val="23"/>
                <w:szCs w:val="23"/>
              </w:rPr>
              <w:t>психокоррекционных</w:t>
            </w:r>
            <w:proofErr w:type="spellEnd"/>
            <w:r>
              <w:rPr>
                <w:sz w:val="23"/>
                <w:szCs w:val="23"/>
              </w:rPr>
              <w:t xml:space="preserve"> курсов, курсы профиля специалиста</w:t>
            </w:r>
          </w:p>
        </w:tc>
      </w:tr>
    </w:tbl>
    <w:p w14:paraId="0061DFF1" w14:textId="77777777" w:rsidR="00FF573E" w:rsidRDefault="00FF573E">
      <w:pPr>
        <w:spacing w:line="200" w:lineRule="exact"/>
      </w:pPr>
    </w:p>
    <w:p w14:paraId="45D8BFCC" w14:textId="77777777" w:rsidR="00FF573E" w:rsidRDefault="00000000">
      <w:pPr>
        <w:spacing w:after="120" w:line="276" w:lineRule="auto"/>
        <w:ind w:firstLine="567"/>
        <w:jc w:val="both"/>
      </w:pPr>
      <w:r>
        <w:lastRenderedPageBreak/>
        <w:t>Совместная задача (например, работа с текстовой задачей) распределяется: логопед — понимание речевой конструкции условия, дефектолог — анализ условия и выбор действия. Лист согласования (форма Д-21) исключает двойные занятия по одной теме. [Н28]</w:t>
      </w:r>
    </w:p>
    <w:p w14:paraId="2742C523" w14:textId="77777777" w:rsidR="00FF573E" w:rsidRDefault="00000000">
      <w:pPr>
        <w:pStyle w:val="2"/>
        <w:keepLines/>
      </w:pPr>
      <w:bookmarkStart w:id="62" w:name="_Toc241130762"/>
      <w:r>
        <w:t>18.3. Педагог-психолог</w:t>
      </w:r>
      <w:bookmarkEnd w:id="6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3556"/>
        <w:gridCol w:w="3558"/>
      </w:tblGrid>
      <w:tr w:rsidR="00FF573E" w14:paraId="43F0F9A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919147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F2829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Педагог-психолог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47ECB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Учитель-дефектолог</w:t>
            </w:r>
          </w:p>
        </w:tc>
      </w:tr>
      <w:tr w:rsidR="00FF573E" w14:paraId="315F0C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74A1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Диагностика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187C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Психологическая диагностика, в том числе эмоционально-личностной сферы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2C51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Дефектологическое (педагогическое) обследование учебной и познавательной деятельности</w:t>
            </w:r>
          </w:p>
        </w:tc>
      </w:tr>
      <w:tr w:rsidR="00FF573E" w14:paraId="7CD514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1603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Эмоциональные трудности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55A4F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Ведущий специалист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6FA1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Учитывает в организации занятия</w:t>
            </w:r>
          </w:p>
        </w:tc>
      </w:tr>
      <w:tr w:rsidR="00FF573E" w14:paraId="482CEA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0274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Познавательные трудности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054F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Участвует в пределах своей функции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8771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Ведущий специалист</w:t>
            </w:r>
          </w:p>
        </w:tc>
      </w:tr>
      <w:tr w:rsidR="00FF573E" w14:paraId="710963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30A92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Поведенческие трудности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51DA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Анализ причин, поведенческие стратегии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F27D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Организация учебной ситуации, визуальная поддержка</w:t>
            </w:r>
          </w:p>
        </w:tc>
      </w:tr>
      <w:tr w:rsidR="00FF573E" w14:paraId="1B6192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F05BA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Курс «</w:t>
            </w:r>
            <w:proofErr w:type="spellStart"/>
            <w:r>
              <w:rPr>
                <w:sz w:val="23"/>
                <w:szCs w:val="23"/>
              </w:rPr>
              <w:t>психокоррекционные</w:t>
            </w:r>
            <w:proofErr w:type="spellEnd"/>
            <w:r>
              <w:rPr>
                <w:sz w:val="23"/>
                <w:szCs w:val="23"/>
              </w:rPr>
              <w:t xml:space="preserve"> занятия»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B6996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Психологическая часть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0EA877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Дефектологическая часть</w:t>
            </w:r>
          </w:p>
        </w:tc>
      </w:tr>
    </w:tbl>
    <w:p w14:paraId="0932BED8" w14:textId="77777777" w:rsidR="00FF573E" w:rsidRDefault="00FF573E">
      <w:pPr>
        <w:spacing w:line="200" w:lineRule="exact"/>
      </w:pPr>
    </w:p>
    <w:p w14:paraId="7AD011CC" w14:textId="77777777" w:rsidR="00FF573E" w:rsidRDefault="00000000">
      <w:pPr>
        <w:spacing w:after="120" w:line="276" w:lineRule="auto"/>
        <w:ind w:firstLine="567"/>
        <w:jc w:val="both"/>
      </w:pPr>
      <w:r>
        <w:t xml:space="preserve">Одной общей «диагностики развития», которую проводит «кто-то из специалистов», быть не должно: каждый специалист обследует свою область, результаты сводятся в коллегиальном заключении </w:t>
      </w:r>
      <w:proofErr w:type="spellStart"/>
      <w:r>
        <w:t>ППк</w:t>
      </w:r>
      <w:proofErr w:type="spellEnd"/>
      <w:r>
        <w:t>. [Н11, Н27]</w:t>
      </w:r>
    </w:p>
    <w:p w14:paraId="1B47BB31" w14:textId="77777777" w:rsidR="00FF573E" w:rsidRDefault="00000000">
      <w:pPr>
        <w:pStyle w:val="2"/>
        <w:keepLines/>
      </w:pPr>
      <w:bookmarkStart w:id="63" w:name="_Toc241130763"/>
      <w:r>
        <w:t>18.4. Тьютор и ассистент</w:t>
      </w:r>
      <w:bookmarkEnd w:id="63"/>
    </w:p>
    <w:p w14:paraId="29E518D9" w14:textId="77777777" w:rsidR="00FF573E" w:rsidRDefault="00000000">
      <w:pPr>
        <w:spacing w:after="120" w:line="276" w:lineRule="auto"/>
        <w:ind w:firstLine="567"/>
        <w:jc w:val="both"/>
      </w:pPr>
      <w:r>
        <w:t>Учитель-дефектолог формирует и развивает образовательные способы действия. Тьютор обеспечивает поддержку участия, самостоятельности и доступа к образовательной деятельности в рамках своей функции. Ассистент (помощник) оказывает техническую помощь. Карта согласования способов помощи (форма Д-22) фиксирует, какую подсказку и в какой момент даёт тьютор и как помощь постепенно уменьшается. [Н26]</w:t>
      </w:r>
    </w:p>
    <w:p w14:paraId="54F712B3" w14:textId="77777777" w:rsidR="00FF573E" w:rsidRDefault="00000000">
      <w:pPr>
        <w:pStyle w:val="2"/>
        <w:keepLines/>
      </w:pPr>
      <w:bookmarkStart w:id="64" w:name="_Toc241130764"/>
      <w:r>
        <w:t>18.5. Междисциплинарная карта</w:t>
      </w:r>
      <w:bookmarkEnd w:id="64"/>
    </w:p>
    <w:p w14:paraId="25953D03" w14:textId="77777777" w:rsidR="00FF573E" w:rsidRDefault="00000000">
      <w:pPr>
        <w:spacing w:after="120" w:line="276" w:lineRule="auto"/>
        <w:ind w:firstLine="567"/>
        <w:jc w:val="both"/>
      </w:pPr>
      <w:r>
        <w:t xml:space="preserve">Междисциплинарная карта (форма Д-23) показывает вклад каждого специалиста в одну общую образовательную задачу: учитель — дефектолог — логопед — психолог — тьютор — результат. </w:t>
      </w:r>
      <w:r>
        <w:rPr>
          <w:b/>
          <w:bCs/>
        </w:rPr>
        <w:t xml:space="preserve">Карта не создаётся, если школа уже использует аналогичную карту </w:t>
      </w:r>
      <w:proofErr w:type="spellStart"/>
      <w:r>
        <w:rPr>
          <w:b/>
          <w:bCs/>
        </w:rPr>
        <w:t>ППк</w:t>
      </w:r>
      <w:proofErr w:type="spellEnd"/>
      <w:r>
        <w:t xml:space="preserve"> или индивидуальный образовательный маршрут, утверждённый </w:t>
      </w:r>
      <w:proofErr w:type="spellStart"/>
      <w:r>
        <w:t>ППк</w:t>
      </w:r>
      <w:proofErr w:type="spellEnd"/>
      <w:r>
        <w:t>.</w:t>
      </w:r>
    </w:p>
    <w:p w14:paraId="695269B7" w14:textId="77777777" w:rsidR="00FF573E" w:rsidRDefault="00000000">
      <w:pPr>
        <w:pStyle w:val="1"/>
        <w:pageBreakBefore/>
      </w:pPr>
      <w:bookmarkStart w:id="65" w:name="_Toc241130765"/>
      <w:r>
        <w:lastRenderedPageBreak/>
        <w:t xml:space="preserve">19. Родители, согласия, персональные данные и документы </w:t>
      </w:r>
      <w:proofErr w:type="spellStart"/>
      <w:r>
        <w:t>ППк</w:t>
      </w:r>
      <w:bookmarkEnd w:id="65"/>
      <w:proofErr w:type="spellEnd"/>
    </w:p>
    <w:p w14:paraId="19AE7237" w14:textId="77777777" w:rsidR="00FF573E" w:rsidRDefault="00000000">
      <w:pPr>
        <w:pStyle w:val="2"/>
        <w:keepLines/>
      </w:pPr>
      <w:bookmarkStart w:id="66" w:name="_Toc241130766"/>
      <w:r>
        <w:t>19.1. Работа с родителями</w:t>
      </w:r>
      <w:bookmarkEnd w:id="66"/>
    </w:p>
    <w:p w14:paraId="54606E90" w14:textId="77777777" w:rsidR="00FF573E" w:rsidRDefault="00000000">
      <w:pPr>
        <w:spacing w:after="120" w:line="276" w:lineRule="auto"/>
        <w:ind w:firstLine="567"/>
        <w:jc w:val="both"/>
      </w:pPr>
      <w:r>
        <w:t xml:space="preserve">Формы работы: консультация по результатам обследования, совместное обсуждение задач, рекомендации для домашней поддержки, участие в заседании </w:t>
      </w:r>
      <w:proofErr w:type="spellStart"/>
      <w:r>
        <w:t>ППк</w:t>
      </w:r>
      <w:proofErr w:type="spellEnd"/>
      <w:r>
        <w:t>. В файле 4 — план консультации (Д-25), памятка (Д-26), форма рекомендаций (Д-24). Лист обратной связи — только если без него невозможно согласовать домашнюю работу.</w:t>
      </w:r>
    </w:p>
    <w:p w14:paraId="127E6833" w14:textId="77777777" w:rsidR="00FF573E" w:rsidRDefault="00000000">
      <w:pPr>
        <w:spacing w:after="120" w:line="276" w:lineRule="auto"/>
        <w:ind w:firstLine="567"/>
        <w:jc w:val="both"/>
      </w:pPr>
      <w:r>
        <w:t>Темы консультаций: организация домашней помощи без выполнения заданий за ребёнка; развитие самостоятельности; поддержка учебных навыков; взаимодействие со школой; понимание рекомендаций ПМПК и того, что в них означает каждая строка.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3E" w14:paraId="0321935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67036DC" w14:textId="77777777" w:rsidR="00FF573E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Границы</w:t>
            </w:r>
          </w:p>
          <w:p w14:paraId="69F55097" w14:textId="77777777" w:rsidR="00FF573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Учитель-дефектолог не даёт медицинских рекомендаций: о лекарствах, режиме лечения, обращении к конкретному врачу. Если специалист видит признаки, требующие медицинской оценки, он предлагает родителям обратиться к врачу, не называя предполагаемого диагноза.</w:t>
            </w:r>
          </w:p>
        </w:tc>
      </w:tr>
    </w:tbl>
    <w:p w14:paraId="3A1D3177" w14:textId="77777777" w:rsidR="00FF573E" w:rsidRDefault="00FF573E">
      <w:pPr>
        <w:spacing w:line="200" w:lineRule="exact"/>
      </w:pPr>
    </w:p>
    <w:p w14:paraId="0CFF6E10" w14:textId="77777777" w:rsidR="00FF573E" w:rsidRDefault="00000000">
      <w:pPr>
        <w:pStyle w:val="2"/>
        <w:keepLines/>
      </w:pPr>
      <w:bookmarkStart w:id="67" w:name="_Toc241130767"/>
      <w:r>
        <w:lastRenderedPageBreak/>
        <w:t>19.2. Согласия родителей</w:t>
      </w:r>
      <w:bookmarkEnd w:id="67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2"/>
        <w:gridCol w:w="1872"/>
        <w:gridCol w:w="2340"/>
        <w:gridCol w:w="2996"/>
      </w:tblGrid>
      <w:tr w:rsidR="00FF573E" w14:paraId="7B6A707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E1F66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Ситуация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75FC1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Нужно ли согласие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11E78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1AB3A3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Как оформить</w:t>
            </w:r>
          </w:p>
        </w:tc>
      </w:tr>
      <w:tr w:rsidR="00FF573E" w14:paraId="1E42C6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8A56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Психолого-педагогическое сопровождение (ППМС-помощь)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E07C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Да: заявление или письменное согласие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9C5ED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ч. 3 ст. 42 Закона № 273-ФЗ; п. 4 Типового порядка № 778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E3A6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Одно согласие на учебный год по видам помощи (прил. 3 к Типовому порядку); собирает школа для всех специалистов</w:t>
            </w:r>
          </w:p>
        </w:tc>
      </w:tr>
      <w:tr w:rsidR="00FF573E" w14:paraId="22848C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B65E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 xml:space="preserve">Обследование специалистами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0352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Да, письменное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4709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п. 6 ч. 3 ст. 44 Закона № 273-ФЗ; п. 4.2 Р-93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023A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 xml:space="preserve">Единое согласие на обследование специалистами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</w:p>
        </w:tc>
      </w:tr>
      <w:tr w:rsidR="00FF573E" w14:paraId="1B0345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E9AE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 xml:space="preserve">Участие в заседании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9AE0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Отдельного согласия нет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5B35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Родители вправе участвовать в обсуждении (п. 4.6 Р-93)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6DA29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Уведомление о заседании</w:t>
            </w:r>
          </w:p>
        </w:tc>
      </w:tr>
      <w:tr w:rsidR="00FF573E" w14:paraId="4189B9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F1D3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 xml:space="preserve">Реализация рекомендаций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916D6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Да, письменное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1DC8E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п. 5.4 Р-93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1154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Подпись в коллегиальном заключении («согласен», «согласен частично»)</w:t>
            </w:r>
          </w:p>
        </w:tc>
      </w:tr>
      <w:tr w:rsidR="00FF573E" w14:paraId="10C3EF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7AD5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Направление на ПМПК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2F7E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Решение принимают родители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4CD29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п. 17 Положения о ПМПК (обследование — по заявлению родителя)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9141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 xml:space="preserve">Представление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 xml:space="preserve"> выдаётся родителям под подпись</w:t>
            </w:r>
          </w:p>
        </w:tc>
      </w:tr>
      <w:tr w:rsidR="00FF573E" w14:paraId="18C5D3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C9B51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Обучение по АООП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5D88D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Да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C169D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ч. 3 ст. 55 Закона № 273-ФЗ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066E6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Заявление при приёме или переводе; отдельно дефектолог не собирает</w:t>
            </w:r>
          </w:p>
        </w:tc>
      </w:tr>
      <w:tr w:rsidR="00FF573E" w14:paraId="5FC878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E71F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Обработка персональных данных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7345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Да, если нет иного основания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1155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ст. 6, 9 Закона № 152-ФЗ; с 01.09.2025 — отдельным документом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BF1C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Отдельный документ, не в тексте заявления</w:t>
            </w:r>
          </w:p>
        </w:tc>
      </w:tr>
      <w:tr w:rsidR="00FF573E" w14:paraId="138E2E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CF81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Сведения о здоровье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8698C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Да, письменное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A0890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п. 1 ч. 2 ст. 10 Закона № 152-ФЗ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6816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Только в объёме, необходимом для специальных условий</w:t>
            </w:r>
          </w:p>
        </w:tc>
      </w:tr>
      <w:tr w:rsidR="00FF573E" w14:paraId="4D3A1D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ACE8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Каждое занятие дефектолога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2E79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C5D8F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E0386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 оформлять</w:t>
            </w:r>
          </w:p>
        </w:tc>
      </w:tr>
    </w:tbl>
    <w:p w14:paraId="499BA6D4" w14:textId="77777777" w:rsidR="00FF573E" w:rsidRDefault="00FF573E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3E" w14:paraId="60DD95B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35BEBA7" w14:textId="77777777" w:rsidR="00FF573E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Правило</w:t>
            </w:r>
          </w:p>
          <w:p w14:paraId="286C614D" w14:textId="77777777" w:rsidR="00FF573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Не создавать отдельное согласие на каждое занятие и не собирать согласия каждым специалистом отдельно. Согласия хранятся централизованно — у председателя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 xml:space="preserve"> или в личном деле, специалист проверяет их наличие.</w:t>
            </w:r>
          </w:p>
        </w:tc>
      </w:tr>
    </w:tbl>
    <w:p w14:paraId="2FC5B060" w14:textId="77777777" w:rsidR="00FF573E" w:rsidRDefault="00FF573E">
      <w:pPr>
        <w:spacing w:line="200" w:lineRule="exact"/>
      </w:pPr>
    </w:p>
    <w:p w14:paraId="4E0C285E" w14:textId="77777777" w:rsidR="00FF573E" w:rsidRDefault="00000000">
      <w:pPr>
        <w:pStyle w:val="2"/>
        <w:keepLines/>
      </w:pPr>
      <w:bookmarkStart w:id="68" w:name="_Toc241130768"/>
      <w:r>
        <w:t>19.3. Персональные данные</w:t>
      </w:r>
      <w:bookmarkEnd w:id="68"/>
    </w:p>
    <w:p w14:paraId="437581A7" w14:textId="77777777" w:rsidR="00FF573E" w:rsidRDefault="00000000">
      <w:pPr>
        <w:spacing w:after="120" w:line="276" w:lineRule="auto"/>
        <w:ind w:firstLine="567"/>
        <w:jc w:val="both"/>
      </w:pPr>
      <w:r>
        <w:t>Сведения о состоянии здоровья относятся к специальным категориям персональных данных (ст. 10 Закона № 152-ФЗ). Объём и содержание обрабатываемых данных должны соответствовать целям обработки (ст. 5). Информация об обследовании на ПМПК конфиденциальна (п. 40 Положения о ПМПК). [Н09, Н17]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6552"/>
      </w:tblGrid>
      <w:tr w:rsidR="00FF573E" w14:paraId="5831A5B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BC5E7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lastRenderedPageBreak/>
              <w:t>Сведения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3E76B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Минимизация</w:t>
            </w:r>
          </w:p>
        </w:tc>
      </w:tr>
      <w:tr w:rsidR="00FF573E" w14:paraId="2BAF23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E95D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Диагнозы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78D2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 вносить в рабочие документы дефектолога; в заключении ПМПК они и не указываются</w:t>
            </w:r>
          </w:p>
        </w:tc>
      </w:tr>
      <w:tr w:rsidR="00FF573E" w14:paraId="6A192C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003B3D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Адрес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ED7E7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 нужен для работы дефектолога</w:t>
            </w:r>
          </w:p>
        </w:tc>
      </w:tr>
      <w:tr w:rsidR="00FF573E" w14:paraId="296950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CE826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Сведения о семье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6D5BD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Только если прямо влияют на организацию помощи — и тогда в обобщённой форме</w:t>
            </w:r>
          </w:p>
        </w:tc>
      </w:tr>
      <w:tr w:rsidR="00FF573E" w14:paraId="7B5181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8C33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Медицинские сведения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5913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Только рекомендации об ограничениях, необходимые для занятий (например, режим нагрузки)</w:t>
            </w:r>
          </w:p>
        </w:tc>
      </w:tr>
      <w:tr w:rsidR="00FF573E" w14:paraId="5A3802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E1785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Номера документов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1A87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 вносить</w:t>
            </w:r>
          </w:p>
        </w:tc>
      </w:tr>
      <w:tr w:rsidR="00FF573E" w14:paraId="75EA2E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BE2BD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Ф.И.О. обучающегося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6460E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 xml:space="preserve">В рабочих картах допустим код; полное Ф.И.О. — в документах, которые выдаются родителям или передаются в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</w:tr>
    </w:tbl>
    <w:p w14:paraId="3417EC08" w14:textId="77777777" w:rsidR="00FF573E" w:rsidRDefault="00FF573E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6552"/>
      </w:tblGrid>
      <w:tr w:rsidR="00FF573E" w14:paraId="270211F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6BAF6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Где хранится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F30DB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</w:t>
            </w:r>
          </w:p>
        </w:tc>
      </w:tr>
      <w:tr w:rsidR="00FF573E" w14:paraId="7C21FB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7BA0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 специалиста (запираемый шкаф, защищённая папка)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283FBD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обследования, карта задач, карта динамики, рабочие записи — на период сопровождения</w:t>
            </w:r>
          </w:p>
        </w:tc>
      </w:tr>
      <w:tr w:rsidR="00FF573E" w14:paraId="2114E1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8B67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У председателя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6D4C4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развития: результаты комплексного обследования, представление, коллегиальное заключение, копии направлений на ПМПК, согласия, данные о коррекционной работе</w:t>
            </w:r>
          </w:p>
        </w:tc>
      </w:tr>
      <w:tr w:rsidR="00FF573E" w14:paraId="4ABE78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0345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 личном деле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85454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Документы, которые входят в личное дело по локальному акту школы; заключение ПМПК — в порядке, установленном школой</w:t>
            </w:r>
          </w:p>
        </w:tc>
      </w:tr>
      <w:tr w:rsidR="00FF573E" w14:paraId="5C1E85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2CDC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Нигде не публикуется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E354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Ф.И.О. и категории ОВЗ обучающихся на сайте, стендах, в отчётах и презентациях</w:t>
            </w:r>
          </w:p>
        </w:tc>
      </w:tr>
      <w:tr w:rsidR="00FF573E" w14:paraId="042FD9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D2176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Не отправляется через открытые мессенджеры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965B6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Карты, заключения, фотографии тетрадей с Ф.И.О., сведения о здоровье</w:t>
            </w:r>
          </w:p>
        </w:tc>
      </w:tr>
    </w:tbl>
    <w:p w14:paraId="3ABD89AD" w14:textId="77777777" w:rsidR="00FF573E" w:rsidRDefault="00FF573E">
      <w:pPr>
        <w:spacing w:line="200" w:lineRule="exact"/>
      </w:pPr>
    </w:p>
    <w:p w14:paraId="1457798F" w14:textId="77777777" w:rsidR="00FF573E" w:rsidRDefault="00000000">
      <w:pPr>
        <w:spacing w:after="120" w:line="276" w:lineRule="auto"/>
        <w:ind w:firstLine="567"/>
        <w:jc w:val="both"/>
      </w:pPr>
      <w:r>
        <w:t xml:space="preserve">Срок хранения документов </w:t>
      </w:r>
      <w:proofErr w:type="spellStart"/>
      <w:r>
        <w:t>ППк</w:t>
      </w:r>
      <w:proofErr w:type="spellEnd"/>
      <w:r>
        <w:t xml:space="preserve"> определяется положением о </w:t>
      </w:r>
      <w:proofErr w:type="spellStart"/>
      <w:r>
        <w:t>ППк</w:t>
      </w:r>
      <w:proofErr w:type="spellEnd"/>
      <w:r>
        <w:t xml:space="preserve"> (п. 2.2 Р-93), рабочих документов специалиста — номенклатурой дел школы с учётом применимых перечней типовых документов. Единого федерального срока хранения «карт дефектолога» нет.</w:t>
      </w:r>
    </w:p>
    <w:p w14:paraId="7ADF0FE7" w14:textId="77777777" w:rsidR="00FF573E" w:rsidRDefault="00000000">
      <w:pPr>
        <w:pStyle w:val="2"/>
        <w:keepLines/>
      </w:pPr>
      <w:bookmarkStart w:id="69" w:name="_Toc241130769"/>
      <w:r>
        <w:lastRenderedPageBreak/>
        <w:t xml:space="preserve">19.4. Документы </w:t>
      </w:r>
      <w:proofErr w:type="spellStart"/>
      <w:r>
        <w:t>ППк</w:t>
      </w:r>
      <w:proofErr w:type="spellEnd"/>
      <w:r>
        <w:t xml:space="preserve"> и документы дефектолога</w:t>
      </w:r>
      <w:bookmarkEnd w:id="69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9"/>
        <w:gridCol w:w="2433"/>
        <w:gridCol w:w="2433"/>
        <w:gridCol w:w="2435"/>
      </w:tblGrid>
      <w:tr w:rsidR="00FF573E" w14:paraId="45FD575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21085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Документ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0A50B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Учитель-дефектолог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F871F5" w14:textId="77777777" w:rsidR="00FF573E" w:rsidRDefault="00000000">
            <w:pPr>
              <w:keepNext/>
              <w:spacing w:after="20" w:line="250" w:lineRule="auto"/>
              <w:jc w:val="center"/>
            </w:pPr>
            <w:proofErr w:type="spellStart"/>
            <w:r>
              <w:rPr>
                <w:b/>
                <w:bCs/>
                <w:sz w:val="21"/>
                <w:szCs w:val="21"/>
              </w:rPr>
              <w:t>ППк</w:t>
            </w:r>
            <w:proofErr w:type="spellEnd"/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8B17A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Совместное использование</w:t>
            </w:r>
          </w:p>
        </w:tc>
      </w:tr>
      <w:tr w:rsidR="00FF573E" w14:paraId="4E74DD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C32B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Протокол заседания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018FD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Участвует, подписывает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7CEE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Оформляет секретарь, не позднее 5 рабочих дней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A06D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Копию специалист не хранит</w:t>
            </w:r>
          </w:p>
        </w:tc>
      </w:tr>
      <w:tr w:rsidR="00FF573E" w14:paraId="1C3611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A822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Коллегиальное заключение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F253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Даёт заключение специалиста, подписывает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3D1A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Оформляет в день заседания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5EB44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Доводится до педагогов не позднее 3 рабочих дней</w:t>
            </w:r>
          </w:p>
        </w:tc>
      </w:tr>
      <w:tr w:rsidR="00FF573E" w14:paraId="2247C5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97CC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Представление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53ACE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Готовит сведения по своей области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DE07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Оформляет коллегиально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99AE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Хранится в карте развития</w:t>
            </w:r>
          </w:p>
        </w:tc>
      </w:tr>
      <w:tr w:rsidR="00FF573E" w14:paraId="6A4EC1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F83F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Карта развития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7315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Вносит данные о коррекционной работе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BB0F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Хранит председатель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FD01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Выдаётся специалистам по работе</w:t>
            </w:r>
          </w:p>
        </w:tc>
      </w:tr>
      <w:tr w:rsidR="00FF573E" w14:paraId="3E4070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76A6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Рекомендации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9717E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Разрабатывает по своей области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3CF9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Сводит в коллегиальное заключение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F54A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Рекомендации педагогам и родителям</w:t>
            </w:r>
          </w:p>
        </w:tc>
      </w:tr>
      <w:tr w:rsidR="00FF573E" w14:paraId="2D7CC7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AF18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Согласия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507F3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Не собирает отдельно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C48A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Хранит председатель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EBFE0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Специалист проверяет наличие</w:t>
            </w:r>
          </w:p>
        </w:tc>
      </w:tr>
      <w:tr w:rsidR="00FF573E" w14:paraId="4EFA67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EB4C4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Мониторинг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919C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Ведёт карту динамики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DC72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Рассматривает на плановых заседаниях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EB67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Итоги — в заключении</w:t>
            </w:r>
          </w:p>
        </w:tc>
      </w:tr>
    </w:tbl>
    <w:p w14:paraId="775A6CD5" w14:textId="77777777" w:rsidR="00FF573E" w:rsidRDefault="00FF573E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3E" w14:paraId="35A4612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30E227C" w14:textId="77777777" w:rsidR="00FF573E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Правило</w:t>
            </w:r>
          </w:p>
          <w:p w14:paraId="304DD9AC" w14:textId="77777777" w:rsidR="00FF573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Учитель-дефектолог не хранит отдельную копию всего пакета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 xml:space="preserve">. Документы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 xml:space="preserve"> — у председателя; у специалиста — только его рабочие документы. Подробные формы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 xml:space="preserve"> — в опубликованном ранее «Пакете документов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 xml:space="preserve"> школы».</w:t>
            </w:r>
          </w:p>
        </w:tc>
      </w:tr>
    </w:tbl>
    <w:p w14:paraId="7E30859C" w14:textId="77777777" w:rsidR="00FF573E" w:rsidRDefault="00FF573E">
      <w:pPr>
        <w:spacing w:line="200" w:lineRule="exact"/>
      </w:pPr>
    </w:p>
    <w:p w14:paraId="2682AD75" w14:textId="77777777" w:rsidR="00FF573E" w:rsidRDefault="00000000">
      <w:pPr>
        <w:pStyle w:val="1"/>
        <w:pageBreakBefore/>
      </w:pPr>
      <w:bookmarkStart w:id="70" w:name="_Toc241130770"/>
      <w:r>
        <w:lastRenderedPageBreak/>
        <w:t>20. Вариативные модули по категориям обучающихся</w:t>
      </w:r>
      <w:bookmarkEnd w:id="70"/>
    </w:p>
    <w:p w14:paraId="7E4517AC" w14:textId="77777777" w:rsidR="00FF573E" w:rsidRDefault="00000000">
      <w:pPr>
        <w:pStyle w:val="2"/>
        <w:keepLines/>
      </w:pPr>
      <w:bookmarkStart w:id="71" w:name="_Toc241130771"/>
      <w:r>
        <w:t>20.1. Задержка психического развития</w:t>
      </w:r>
      <w:bookmarkEnd w:id="71"/>
    </w:p>
    <w:p w14:paraId="3BAA2E33" w14:textId="77777777" w:rsidR="00FF573E" w:rsidRDefault="00000000">
      <w:pPr>
        <w:spacing w:after="120" w:line="276" w:lineRule="auto"/>
        <w:ind w:firstLine="567"/>
        <w:jc w:val="both"/>
      </w:pPr>
      <w:r>
        <w:t>Для обучающихся с ЗПР дефектологическая работа сосредоточена на познавательной и учебной деятельности. ФАОП НОО называет среди основных направлений коррекционной работы: коррекционную помощь в овладении базовым содержанием обучения, развитие познавательной деятельности и целенаправленное формирование высших психических функций, развитие зрительно-моторной координации. На уровне ООО курс «</w:t>
      </w:r>
      <w:proofErr w:type="spellStart"/>
      <w:r>
        <w:t>Психокоррекционные</w:t>
      </w:r>
      <w:proofErr w:type="spellEnd"/>
      <w:r>
        <w:t xml:space="preserve"> занятия (дефектологические)» направлен на развитие приёмов мыслительной деятельности, ослабление нарушений познавательных процессов, формирование метапредметных умений. [Н05, Н06]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6552"/>
      </w:tblGrid>
      <w:tr w:rsidR="00FF573E" w14:paraId="723689A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B392A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Направление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CC38B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Пример задачи</w:t>
            </w:r>
          </w:p>
        </w:tc>
      </w:tr>
      <w:tr w:rsidR="00FF573E" w14:paraId="569532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4CBE6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Произвольность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1B90E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Удерживать правило выполнения задания 10 минут с одной организующей подсказкой</w:t>
            </w:r>
          </w:p>
        </w:tc>
      </w:tr>
      <w:tr w:rsidR="00FF573E" w14:paraId="4FDD76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D8F5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Учебная деятельность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FB63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Планировать выполнение задания по памятке из трёх шагов</w:t>
            </w:r>
          </w:p>
        </w:tc>
      </w:tr>
      <w:tr w:rsidR="00FF573E" w14:paraId="549E9F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BD50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Познавательные процессы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74B4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Сравнивать объекты по двум признакам на учебном материале</w:t>
            </w:r>
          </w:p>
        </w:tc>
      </w:tr>
      <w:tr w:rsidR="00FF573E" w14:paraId="5838B7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5DD07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Пространственные представления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3C9F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Ориентироваться в клетках тетради при записи столбиком</w:t>
            </w:r>
          </w:p>
        </w:tc>
      </w:tr>
      <w:tr w:rsidR="00FF573E" w14:paraId="6882C8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23D4D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Математические навыки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65EE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Выбирать действие в задаче с опорой на схему</w:t>
            </w:r>
          </w:p>
        </w:tc>
      </w:tr>
      <w:tr w:rsidR="00FF573E" w14:paraId="28813F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31D3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Письмо и чтение (в пределах компетенции)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46F5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Работать с текстом задания по плану: прочитать — подчеркнуть вопрос — найти данные</w:t>
            </w:r>
          </w:p>
        </w:tc>
      </w:tr>
      <w:tr w:rsidR="00FF573E" w14:paraId="114128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69BBC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Темп работы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613C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Выполнять сокращённый объём заданий без снижения точности</w:t>
            </w:r>
          </w:p>
        </w:tc>
      </w:tr>
      <w:tr w:rsidR="00FF573E" w14:paraId="648264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77401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Самостоятельность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A05EE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Проверять выполненное задание по образцу</w:t>
            </w:r>
          </w:p>
        </w:tc>
      </w:tr>
    </w:tbl>
    <w:p w14:paraId="79624205" w14:textId="77777777" w:rsidR="00FF573E" w:rsidRDefault="00FF573E">
      <w:pPr>
        <w:spacing w:line="200" w:lineRule="exact"/>
      </w:pPr>
    </w:p>
    <w:p w14:paraId="498BBE70" w14:textId="77777777" w:rsidR="00FF573E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Не писать одинаковые цели для всех детей с ЗПР.</w:t>
      </w:r>
      <w:r>
        <w:t xml:space="preserve"> У одного ведущая трудность — регуляция, у другого — пространственные представления, у третьего — математические понятия.</w:t>
      </w:r>
    </w:p>
    <w:p w14:paraId="1115BC03" w14:textId="77777777" w:rsidR="00FF573E" w:rsidRDefault="00000000">
      <w:pPr>
        <w:pStyle w:val="2"/>
        <w:keepLines/>
      </w:pPr>
      <w:bookmarkStart w:id="72" w:name="_Toc241130772"/>
      <w:r>
        <w:t>20.2. Расстройства аутистического спектра</w:t>
      </w:r>
      <w:bookmarkEnd w:id="72"/>
    </w:p>
    <w:p w14:paraId="09DA7318" w14:textId="77777777" w:rsidR="00FF573E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rPr>
          <w:b/>
          <w:bCs/>
        </w:rPr>
        <w:t>структура и предсказуемость</w:t>
      </w:r>
      <w:r>
        <w:t xml:space="preserve"> — постоянное место, визуальное расписание занятия, одинаковое начало и окончание;</w:t>
      </w:r>
    </w:p>
    <w:p w14:paraId="1C7E1572" w14:textId="77777777" w:rsidR="00FF573E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rPr>
          <w:b/>
          <w:bCs/>
        </w:rPr>
        <w:t>визуальная поддержка</w:t>
      </w:r>
      <w:r>
        <w:t xml:space="preserve"> — пиктограммы, карточки-шаги, таймер;</w:t>
      </w:r>
    </w:p>
    <w:p w14:paraId="2C0972F5" w14:textId="77777777" w:rsidR="00FF573E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rPr>
          <w:b/>
          <w:bCs/>
        </w:rPr>
        <w:t>понимание инструкции</w:t>
      </w:r>
      <w:r>
        <w:t xml:space="preserve"> — короткая, конкретная, с показом;</w:t>
      </w:r>
    </w:p>
    <w:p w14:paraId="018BF1DB" w14:textId="77777777" w:rsidR="00FF573E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rPr>
          <w:b/>
          <w:bCs/>
        </w:rPr>
        <w:t>перенос навыков</w:t>
      </w:r>
      <w:r>
        <w:t xml:space="preserve"> — отработка в кабинете, затем в классе вместе с учителем или тьютором;</w:t>
      </w:r>
    </w:p>
    <w:p w14:paraId="70CA11A8" w14:textId="77777777" w:rsidR="00FF573E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rPr>
          <w:b/>
          <w:bCs/>
        </w:rPr>
        <w:t>самостоятельность</w:t>
      </w:r>
      <w:r>
        <w:t xml:space="preserve"> — постепенное снятие подсказок;</w:t>
      </w:r>
    </w:p>
    <w:p w14:paraId="13145598" w14:textId="77777777" w:rsidR="00FF573E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rPr>
          <w:b/>
          <w:bCs/>
        </w:rPr>
        <w:t>индивидуальные способы коммуникации</w:t>
      </w:r>
      <w:r>
        <w:t xml:space="preserve"> — во взаимодействии с логопедом, психологом и семьёй.</w:t>
      </w:r>
    </w:p>
    <w:p w14:paraId="0E24551B" w14:textId="77777777" w:rsidR="00FF573E" w:rsidRDefault="00000000">
      <w:pPr>
        <w:spacing w:after="120" w:line="276" w:lineRule="auto"/>
        <w:ind w:firstLine="567"/>
        <w:jc w:val="both"/>
      </w:pPr>
      <w:r>
        <w:lastRenderedPageBreak/>
        <w:t xml:space="preserve">Методы, разработанные для отдельных профилей детей с РАС, не применяются универсально: выбор определяется обследованием и решением </w:t>
      </w:r>
      <w:proofErr w:type="spellStart"/>
      <w:r>
        <w:t>ППк</w:t>
      </w:r>
      <w:proofErr w:type="spellEnd"/>
      <w:r>
        <w:t>. Для варианта 8.1 ФАОП НОО программа коррекционной работы разрабатывается на все годы обучения, результаты служат основанием для её пересмотра не реже одного раза в четверть. [Н05]</w:t>
      </w:r>
    </w:p>
    <w:p w14:paraId="22E198B8" w14:textId="77777777" w:rsidR="00FF573E" w:rsidRDefault="00000000">
      <w:pPr>
        <w:pStyle w:val="2"/>
        <w:keepLines/>
      </w:pPr>
      <w:bookmarkStart w:id="73" w:name="_Toc241130773"/>
      <w:r>
        <w:t>20.3. Нарушения опорно-двигательного аппарата</w:t>
      </w:r>
      <w:bookmarkEnd w:id="73"/>
    </w:p>
    <w:p w14:paraId="43AC8F41" w14:textId="77777777" w:rsidR="00FF573E" w:rsidRDefault="00000000">
      <w:pPr>
        <w:spacing w:after="120" w:line="276" w:lineRule="auto"/>
        <w:ind w:firstLine="567"/>
        <w:jc w:val="both"/>
      </w:pPr>
      <w:r>
        <w:t xml:space="preserve">Необходимо разграничивать </w:t>
      </w:r>
      <w:r>
        <w:rPr>
          <w:b/>
          <w:bCs/>
        </w:rPr>
        <w:t>двигательное ограничение</w:t>
      </w:r>
      <w:r>
        <w:t xml:space="preserve"> и </w:t>
      </w:r>
      <w:r>
        <w:rPr>
          <w:b/>
          <w:bCs/>
        </w:rPr>
        <w:t>познавательные трудности</w:t>
      </w:r>
      <w:r>
        <w:t>. Наличие НОДА само по себе не означает интеллектуального нарушения: вариант 6.1 ФАОП НОО предполагает образование, сопоставимое по итоговым достижениям с образованием сверстников. Если ребёнок медленно пишет из-за двигательных нарушений, задача дефектолога — не «развитие мышления», а подбор альтернативных способов выполнения и адаптация заданий.</w:t>
      </w:r>
    </w:p>
    <w:p w14:paraId="4E00843C" w14:textId="77777777" w:rsidR="00FF573E" w:rsidRDefault="00000000">
      <w:pPr>
        <w:spacing w:after="120" w:line="276" w:lineRule="auto"/>
        <w:ind w:firstLine="567"/>
        <w:jc w:val="both"/>
      </w:pPr>
      <w:r>
        <w:t>Работа дефектолога определяется конкретными образовательными потребностями и вариантом АООП: при варианте 6.2 ФАОП НОО предусматривает индивидуальные и групповые занятия по коррекции и развитию когнитивных функций, при вариантах 6.3 и 6.4 — курсы «Психомоторика и развитие деятельности» и СИПР соответственно. Коррекция двигательных нарушений — функция учителя адаптивной физической культуры и специалистов ЛФК. [Н05]</w:t>
      </w:r>
    </w:p>
    <w:p w14:paraId="04DDC08D" w14:textId="77777777" w:rsidR="00FF573E" w:rsidRDefault="00000000">
      <w:pPr>
        <w:pStyle w:val="2"/>
        <w:keepLines/>
      </w:pPr>
      <w:bookmarkStart w:id="74" w:name="_Toc241130774"/>
      <w:r>
        <w:t>20.4. Нарушения слуха и зрения</w:t>
      </w:r>
      <w:bookmarkEnd w:id="74"/>
    </w:p>
    <w:p w14:paraId="4A309107" w14:textId="77777777" w:rsidR="00FF573E" w:rsidRDefault="00000000">
      <w:pPr>
        <w:spacing w:after="120" w:line="276" w:lineRule="auto"/>
        <w:ind w:firstLine="567"/>
        <w:jc w:val="both"/>
      </w:pPr>
      <w:r>
        <w:t>Универсальный учитель-дефектолог не является автоматически квалифицированным сурдопедагогом или тифлопедагогом. Профессиональный стандарт выделяет отдельные трудовые функции B (нарушения слуха) и D (нарушения зрения) с требованием подготовки по профилю. [Н13]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9"/>
        <w:gridCol w:w="3650"/>
        <w:gridCol w:w="3651"/>
      </w:tblGrid>
      <w:tr w:rsidR="00FF573E" w14:paraId="30E880C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88F09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требуется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D42FC6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Нарушения слуха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9A12A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Нарушения зрения</w:t>
            </w:r>
          </w:p>
        </w:tc>
      </w:tr>
      <w:tr w:rsidR="00FF573E" w14:paraId="498254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0444D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Квалификация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9362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Профиль B: образование или переподготовка по работе с обучающимися с нарушениями слуха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F83D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Профиль D: образование или переподготовка по работе с обучающимися с нарушениями зрения</w:t>
            </w:r>
          </w:p>
        </w:tc>
      </w:tr>
      <w:tr w:rsidR="00FF573E" w14:paraId="01535A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014C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Специальные методики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A27F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Развитие слухового и </w:t>
            </w:r>
            <w:proofErr w:type="spellStart"/>
            <w:r>
              <w:rPr>
                <w:sz w:val="23"/>
                <w:szCs w:val="23"/>
              </w:rPr>
              <w:t>слухозрительного</w:t>
            </w:r>
            <w:proofErr w:type="spellEnd"/>
            <w:r>
              <w:rPr>
                <w:sz w:val="23"/>
                <w:szCs w:val="23"/>
              </w:rPr>
              <w:t xml:space="preserve"> восприятия, произношения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B99AD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Развитие зрительного и осязательного восприятия, ориентировки</w:t>
            </w:r>
          </w:p>
        </w:tc>
      </w:tr>
      <w:tr w:rsidR="00FF573E" w14:paraId="03CEFA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4E35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Специальные технические средства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81CA5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Звукоусиливающая аппаратура, в том числе индивидуальная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3CFD52" w14:textId="77777777" w:rsidR="00FF573E" w:rsidRDefault="00000000">
            <w:pPr>
              <w:keepNext/>
              <w:spacing w:after="20" w:line="250" w:lineRule="auto"/>
            </w:pPr>
            <w:proofErr w:type="spellStart"/>
            <w:r>
              <w:rPr>
                <w:sz w:val="23"/>
                <w:szCs w:val="23"/>
              </w:rPr>
              <w:t>Тифлотехника</w:t>
            </w:r>
            <w:proofErr w:type="spellEnd"/>
            <w:r>
              <w:rPr>
                <w:sz w:val="23"/>
                <w:szCs w:val="23"/>
              </w:rPr>
              <w:t>, увеличивающие устройства</w:t>
            </w:r>
          </w:p>
        </w:tc>
      </w:tr>
      <w:tr w:rsidR="00FF573E" w14:paraId="56E953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54D12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Доступность материалов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A786A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Субтитры, письменная поддержка, визуальные инструкции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8A6249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Рельефно-точечный шрифт, укрупнённый шрифт, контраст</w:t>
            </w:r>
          </w:p>
        </w:tc>
      </w:tr>
    </w:tbl>
    <w:p w14:paraId="50466B6A" w14:textId="77777777" w:rsidR="00FF573E" w:rsidRDefault="00FF573E">
      <w:pPr>
        <w:spacing w:line="200" w:lineRule="exact"/>
      </w:pPr>
    </w:p>
    <w:p w14:paraId="3893AF0E" w14:textId="77777777" w:rsidR="00FF573E" w:rsidRDefault="00000000">
      <w:pPr>
        <w:spacing w:after="120" w:line="276" w:lineRule="auto"/>
        <w:ind w:firstLine="567"/>
        <w:jc w:val="both"/>
      </w:pPr>
      <w:r>
        <w:t xml:space="preserve">Если в школе нет специалиста нужного профиля, это решается через кадровые условия АООП: сетевую форму, ППМС-центр, переподготовку. Учитель-дефектолог </w:t>
      </w:r>
      <w:r>
        <w:lastRenderedPageBreak/>
        <w:t xml:space="preserve">другого профиля может работать с познавательной и учебной деятельностью такого обучающегося только в пределах своей компетенции и по решению </w:t>
      </w:r>
      <w:proofErr w:type="spellStart"/>
      <w:r>
        <w:t>ППк</w:t>
      </w:r>
      <w:proofErr w:type="spellEnd"/>
      <w:r>
        <w:t>.</w:t>
      </w:r>
    </w:p>
    <w:p w14:paraId="14AF74FE" w14:textId="77777777" w:rsidR="00FF573E" w:rsidRDefault="00000000">
      <w:pPr>
        <w:pStyle w:val="2"/>
        <w:keepLines/>
      </w:pPr>
      <w:bookmarkStart w:id="75" w:name="_Toc241130775"/>
      <w:r>
        <w:t>20.5. Интеллектуальные нарушения</w:t>
      </w:r>
      <w:bookmarkEnd w:id="7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3E" w14:paraId="34A4DEC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A280400" w14:textId="77777777" w:rsidR="00FF573E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Отсылка к комплектам ФАООП УО</w:t>
            </w:r>
          </w:p>
          <w:p w14:paraId="5C2E31AA" w14:textId="77777777" w:rsidR="00FF573E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Для обучающихся с интеллектуальными нарушениями программная документация разрабатывается с использованием соответствующего комплекта ФАООП УО; настоящий материал посвящён рабочей документации учителя-дефектолога.</w:t>
            </w:r>
          </w:p>
          <w:p w14:paraId="73343367" w14:textId="77777777" w:rsidR="00FF573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Полные АООП, учебные планы, СИПР, ИУП, рабочие программы и программы коррекционных курсов для вариантов 1 и 2 ФАООП УО — в опубликованных ранее комплектах «ФАООП УО, вариант 1» и «ФАООП УО, вариант 2» на 2026/2027 учебный год.</w:t>
            </w:r>
          </w:p>
        </w:tc>
      </w:tr>
    </w:tbl>
    <w:p w14:paraId="3403ECA3" w14:textId="77777777" w:rsidR="00FF573E" w:rsidRDefault="00FF573E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3931"/>
        <w:gridCol w:w="3745"/>
      </w:tblGrid>
      <w:tr w:rsidR="00FF573E" w14:paraId="55DCC55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99E95B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Вариант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9A0E1E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Маршрут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C685E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берёт дефектолог из настоящего комплекта</w:t>
            </w:r>
          </w:p>
        </w:tc>
      </w:tr>
      <w:tr w:rsidR="00FF573E" w14:paraId="59830E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ADF9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Вариант 1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AF6C0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Комплект «ФАООП УО, вариант 1»: АООП, учебный план по приказу № 1026 в ред. № 495, программы курсов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13FA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Карта обследования, карта задач, карта динамики, представление на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, заключение</w:t>
            </w:r>
          </w:p>
        </w:tc>
      </w:tr>
      <w:tr w:rsidR="00FF573E" w14:paraId="33A4BA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09B94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Вариант 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BD2B73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Комплект «ФАООП УО, вариант 2» и СИПР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389479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Раздел специалиста в СИПР, карта задач, карта динамики, междисциплинарная карта</w:t>
            </w:r>
          </w:p>
        </w:tc>
      </w:tr>
    </w:tbl>
    <w:p w14:paraId="51958FD5" w14:textId="77777777" w:rsidR="00FF573E" w:rsidRDefault="00FF573E">
      <w:pPr>
        <w:spacing w:line="200" w:lineRule="exact"/>
      </w:pPr>
    </w:p>
    <w:p w14:paraId="71BBCBB2" w14:textId="77777777" w:rsidR="00FF573E" w:rsidRDefault="00000000">
      <w:pPr>
        <w:pStyle w:val="2"/>
        <w:keepLines/>
      </w:pPr>
      <w:bookmarkStart w:id="76" w:name="_Toc241130776"/>
      <w:r>
        <w:t>20.6. Сложные и множественные нарушения развития</w:t>
      </w:r>
      <w:bookmarkEnd w:id="76"/>
    </w:p>
    <w:p w14:paraId="4C826C64" w14:textId="77777777" w:rsidR="00FF573E" w:rsidRDefault="00000000">
      <w:pPr>
        <w:spacing w:after="120" w:line="276" w:lineRule="auto"/>
        <w:ind w:firstLine="567"/>
        <w:jc w:val="both"/>
      </w:pPr>
      <w:r>
        <w:t xml:space="preserve">Для обучающихся с ТМНР (варианты x.4 ФАОП НОО, вариант 2 ФАООП УО) основой служит специальная индивидуальная программа развития (СИПР). Учитель-дефектолог работает в составе команды; ведущие акценты — </w:t>
      </w:r>
      <w:proofErr w:type="spellStart"/>
      <w:r>
        <w:rPr>
          <w:b/>
          <w:bCs/>
        </w:rPr>
        <w:t>междисциплинарность</w:t>
      </w:r>
      <w:proofErr w:type="spellEnd"/>
      <w:r>
        <w:rPr>
          <w:b/>
          <w:bCs/>
        </w:rPr>
        <w:t>, функциональные навыки, коммуникация (в том числе альтернативная), самостоятельность, участие в деятельности</w:t>
      </w:r>
      <w:r>
        <w:t>. Один стандартный диагностический набор не используется: обследование строится вокруг действий, значимых в повседневной жизни ребёнка. Задачи дефектолога записываются в разделе СИПР и в общей междисциплинарной карте, а не в отдельном параллельном плане. [Н05, Н07]</w:t>
      </w:r>
    </w:p>
    <w:p w14:paraId="42851491" w14:textId="77777777" w:rsidR="00FF573E" w:rsidRDefault="00000000">
      <w:pPr>
        <w:pStyle w:val="1"/>
        <w:pageBreakBefore/>
      </w:pPr>
      <w:bookmarkStart w:id="77" w:name="_Toc241130777"/>
      <w:r>
        <w:lastRenderedPageBreak/>
        <w:t>21. Сквозные практические кейсы</w:t>
      </w:r>
      <w:bookmarkEnd w:id="77"/>
    </w:p>
    <w:p w14:paraId="0672C929" w14:textId="77777777" w:rsidR="00FF573E" w:rsidRDefault="00000000">
      <w:pPr>
        <w:spacing w:after="120" w:line="276" w:lineRule="auto"/>
        <w:ind w:firstLine="567"/>
        <w:jc w:val="both"/>
      </w:pPr>
      <w:r>
        <w:t>Кейсы модельные и обезличенные. Имена и сведения вымышлены. Каждый кейс показывает цепочку: ПМПК → обследование → образовательные потребности → задачи → план → мониторинг → заключение.</w:t>
      </w:r>
    </w:p>
    <w:p w14:paraId="7C9BCC22" w14:textId="77777777" w:rsidR="00FF573E" w:rsidRDefault="00000000">
      <w:pPr>
        <w:pStyle w:val="2"/>
        <w:keepLines/>
      </w:pPr>
      <w:bookmarkStart w:id="78" w:name="_Toc241130778"/>
      <w:r>
        <w:t>Кейс 1. Обучающийся с ЗПР (2 класс, вариант 7.2 ФАОП НОО)</w:t>
      </w:r>
      <w:bookmarkEnd w:id="78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FF573E" w14:paraId="7CE7B7E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F334ED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Звено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25C9D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FF573E" w14:paraId="1FF142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6A342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ПМПК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1F784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АООП НОО для обучающихся с ЗПР, вариант 7.2. Направления работы учителя-дефектолога: развитие познавательной деятельности, формирование приёмов учебной работы, математических представлений. Тьютор не требуется</w:t>
            </w:r>
          </w:p>
        </w:tc>
      </w:tr>
      <w:tr w:rsidR="00FF573E" w14:paraId="13DB8D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A1F60A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Обследование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892FC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Удерживает инструкцию из двух шагов; при трёх шагах пропускает последний. Классифицирует по одному признаку самостоятельно, по двум — с направляющей помощью. Состав числа в пределах 10 — с опорой на предметы. Сильная сторона — работает по наглядному образцу, охотно отвечает на вопросы</w:t>
            </w:r>
          </w:p>
        </w:tc>
      </w:tr>
      <w:tr w:rsidR="00FF573E" w14:paraId="004A12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47F1F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Потребности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DC638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Визуальный план задания; дробление инструкции; предметная опора при вычислениях; сокращённый объём однотипных заданий</w:t>
            </w:r>
          </w:p>
        </w:tc>
      </w:tr>
      <w:tr w:rsidR="00FF573E" w14:paraId="0AD3AA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F6497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Задачи (I полугодие)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82B7D8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1) Выполнять задание из трёх шагов по карточке-плану с минимальной помощью. 2) Сравнивать предметы по двум признакам на математическом материале. 3) Называть состав чисел 6–10 с опорой на схему</w:t>
            </w:r>
          </w:p>
        </w:tc>
      </w:tr>
      <w:tr w:rsidR="00FF573E" w14:paraId="5C243B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3FF25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План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D0323D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 xml:space="preserve">Дефектологическая часть курса «Коррекционно-развивающие занятия (логопедические и </w:t>
            </w:r>
            <w:proofErr w:type="spellStart"/>
            <w:r>
              <w:rPr>
                <w:sz w:val="22"/>
                <w:szCs w:val="22"/>
              </w:rPr>
              <w:t>психокоррекционные</w:t>
            </w:r>
            <w:proofErr w:type="spellEnd"/>
            <w:r>
              <w:rPr>
                <w:sz w:val="22"/>
                <w:szCs w:val="22"/>
              </w:rPr>
              <w:t>)»: 2 индивидуальных занятия и 1 подгрупповое в неделю; согласование с логопедом — работа с текстом задачи; рекомендации учителю — карточка-план на уроке математики</w:t>
            </w:r>
          </w:p>
        </w:tc>
      </w:tr>
      <w:tr w:rsidR="00FF573E" w14:paraId="33A378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AB80B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Мониторинг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38072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Старт: задача 1 — с существенной помощью; задача 2 — с существенной; задача 3 — пока не выполняет без предметов. Промежуточно (декабрь): 1 — с минимальной; 2 — с минимальной; 3 — с существенной. Итог (май): 1 — самостоятельно; 2 — самостоятельно на знакомом материале; 3 — с минимальной</w:t>
            </w:r>
          </w:p>
        </w:tc>
      </w:tr>
      <w:tr w:rsidR="00FF573E" w14:paraId="583A68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E9282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Заключение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75A92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Эффективны: визуальный план, дробление инструкции. Сохраняются трудности выбора действия в задаче. На следующий год — задача переноса плана выполнения в самостоятельную работу на уроке, выбор действия по схеме</w:t>
            </w:r>
          </w:p>
        </w:tc>
      </w:tr>
    </w:tbl>
    <w:p w14:paraId="53CBECC8" w14:textId="77777777" w:rsidR="00FF573E" w:rsidRDefault="00FF573E">
      <w:pPr>
        <w:spacing w:line="200" w:lineRule="exact"/>
      </w:pPr>
    </w:p>
    <w:p w14:paraId="514792C4" w14:textId="77777777" w:rsidR="00FF573E" w:rsidRDefault="00000000">
      <w:pPr>
        <w:pStyle w:val="2"/>
        <w:keepLines/>
      </w:pPr>
      <w:bookmarkStart w:id="79" w:name="_Toc241130779"/>
      <w:r>
        <w:lastRenderedPageBreak/>
        <w:t>Кейс 2. Обучающийся с РАС (3 класс, вариант 8.2 ФАОП НОО)</w:t>
      </w:r>
      <w:bookmarkEnd w:id="79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FF573E" w14:paraId="769117A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64870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Звено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5C55B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FF573E" w14:paraId="6330EB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4B16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ПМПК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70A3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 xml:space="preserve">АООП НОО для обучающихся с РАС, вариант 8.2. </w:t>
            </w:r>
            <w:proofErr w:type="spellStart"/>
            <w:r>
              <w:rPr>
                <w:sz w:val="22"/>
                <w:szCs w:val="22"/>
              </w:rPr>
              <w:t>Тьюторское</w:t>
            </w:r>
            <w:proofErr w:type="spellEnd"/>
            <w:r>
              <w:rPr>
                <w:sz w:val="22"/>
                <w:szCs w:val="22"/>
              </w:rPr>
              <w:t xml:space="preserve"> сопровождение — требуется. Направления работы учителя-дефектолога: формирование учебного поведения, развитие познавательной деятельности</w:t>
            </w:r>
          </w:p>
        </w:tc>
      </w:tr>
      <w:tr w:rsidR="00FF573E" w14:paraId="1C4FD7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C58F7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Обследование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CB4C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Выполняет задание при наличии визуального расписания; при изменении порядка задания отказывается. Понимает короткие инструкции с показом. Хорошо читает, знает числа до 100. Навык, отработанный в кабинете, в классе не применяет</w:t>
            </w:r>
          </w:p>
        </w:tc>
      </w:tr>
      <w:tr w:rsidR="00FF573E" w14:paraId="243283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61B4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Потребности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2143C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Визуальное расписание, предупреждение об изменениях, инструкция с показом, отработка навыка в классе вместе с тьютором</w:t>
            </w:r>
          </w:p>
        </w:tc>
      </w:tr>
      <w:tr w:rsidR="00FF573E" w14:paraId="6975C7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682F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Задачи (четверть)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B52D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1) Принимать изменение порядка заданий при предупреждении по визуальной карточке. 2) Выполнять задание по письменной инструкции из двух шагов. 3) Применять алгоритм «закончил — сдал — выбрал следующее» на уроке</w:t>
            </w:r>
          </w:p>
        </w:tc>
      </w:tr>
      <w:tr w:rsidR="00FF573E" w14:paraId="1217BF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0080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План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F091D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 xml:space="preserve">Индивидуальные занятия 2 раза в неделю; 1 занятие — в классе вместе с тьютором (перенос); лист согласования с психологом (реакции на изменения) и тьютором (снижение подсказок). Пересмотр ПКР — </w:t>
            </w:r>
            <w:proofErr w:type="spellStart"/>
            <w:r>
              <w:rPr>
                <w:sz w:val="22"/>
                <w:szCs w:val="22"/>
              </w:rPr>
              <w:t>ежечетвертно</w:t>
            </w:r>
            <w:proofErr w:type="spellEnd"/>
          </w:p>
        </w:tc>
      </w:tr>
      <w:tr w:rsidR="00FF573E" w14:paraId="781B4C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4BA50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Мониторинг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0C6F6D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I четверть: 1 — с существенной помощью; 2 — с минимальной; 3 — с существенной (подсказка тьютора). II четверть: 1 — с минимальной; 3 — с минимальной; тьютор переходит от прямой подсказки к жесту</w:t>
            </w:r>
          </w:p>
        </w:tc>
      </w:tr>
      <w:tr w:rsidR="00FF573E" w14:paraId="23C4FD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C71BC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Заключение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40F89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 xml:space="preserve">Навык переносится в класс при сохранении визуальной опоры. Предложение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: сократить объём </w:t>
            </w:r>
            <w:proofErr w:type="spellStart"/>
            <w:r>
              <w:rPr>
                <w:sz w:val="22"/>
                <w:szCs w:val="22"/>
              </w:rPr>
              <w:t>тьюторской</w:t>
            </w:r>
            <w:proofErr w:type="spellEnd"/>
            <w:r>
              <w:rPr>
                <w:sz w:val="22"/>
                <w:szCs w:val="22"/>
              </w:rPr>
              <w:t xml:space="preserve"> подсказки на уроках чтения, сохранить на математике</w:t>
            </w:r>
          </w:p>
        </w:tc>
      </w:tr>
    </w:tbl>
    <w:p w14:paraId="57418FC0" w14:textId="77777777" w:rsidR="00FF573E" w:rsidRDefault="00FF573E">
      <w:pPr>
        <w:spacing w:line="200" w:lineRule="exact"/>
      </w:pPr>
    </w:p>
    <w:p w14:paraId="0934A94C" w14:textId="77777777" w:rsidR="00FF573E" w:rsidRDefault="00000000">
      <w:pPr>
        <w:pStyle w:val="2"/>
        <w:keepLines/>
      </w:pPr>
      <w:bookmarkStart w:id="80" w:name="_Toc241130780"/>
      <w:r>
        <w:lastRenderedPageBreak/>
        <w:t>Кейс 3. Обучающийся с НОДА (5 класс, вариант 6.1 ФАОП ООО)</w:t>
      </w:r>
      <w:bookmarkEnd w:id="80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FF573E" w14:paraId="6481FDF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F7557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Звено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5754E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FF573E" w14:paraId="731277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9A5C7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ПМПК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9BF7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АООП ООО для обучающихся с НОДА, вариант 6.1. Ассистент (помощник) — требуется. Специальные технические средства — адаптированная клавиатура. Направления работы учителя-дефектолога: развитие пространственных представлений, приёмов работы с учебной информацией</w:t>
            </w:r>
          </w:p>
        </w:tc>
      </w:tr>
      <w:tr w:rsidR="00FF573E" w14:paraId="31BA74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A787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Обследование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3D5A3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Понимает учебный материал на уровне класса; письмо от руки замедлено, при быстром темпе снижается точность. Трудности в построении чертежей и работе с таблицами. Сильная сторона — развитая речь, хорошая память на прочитанное</w:t>
            </w:r>
          </w:p>
        </w:tc>
      </w:tr>
      <w:tr w:rsidR="00FF573E" w14:paraId="3973C5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D8285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Потребности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5178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Увеличение времени; печать вместо письма от руки; шаблоны чертежей; пошаговая работа с таблицами</w:t>
            </w:r>
          </w:p>
        </w:tc>
      </w:tr>
      <w:tr w:rsidR="00FF573E" w14:paraId="57EF57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6A932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Задачи (полугодие)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75B00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1) Строить чертёж по пошаговой инструкции с использованием шаблона. 2) Заполнять таблицу по образцу на компьютере. 3) Самостоятельно выбирать удобный способ записи ответа</w:t>
            </w:r>
          </w:p>
        </w:tc>
      </w:tr>
      <w:tr w:rsidR="00FF573E" w14:paraId="1F6D78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F9209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План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3818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Индивидуальные занятия 1 раз в неделю; рекомендации учителям математики и географии; согласование с ассистентом (техническая помощь) и учителем АФК</w:t>
            </w:r>
          </w:p>
        </w:tc>
      </w:tr>
      <w:tr w:rsidR="00FF573E" w14:paraId="32D421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BB741E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Мониторинг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62729F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Старт: 1 — с существенной помощью; 2 — с минимальной. Итог: 1 — с минимальной; 2 — самостоятельно</w:t>
            </w:r>
          </w:p>
        </w:tc>
      </w:tr>
      <w:tr w:rsidR="00FF573E" w14:paraId="733A9D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12F08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Заключение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607EC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 xml:space="preserve">Трудности обусловлены двигательными ограничениями, а не познавательной деятельностью. Предложение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: закрепить печать ответов как специальное условие; дефектологические занятия на следующий год сократить до консультаций учителей</w:t>
            </w:r>
          </w:p>
        </w:tc>
      </w:tr>
    </w:tbl>
    <w:p w14:paraId="2AACF39C" w14:textId="77777777" w:rsidR="00FF573E" w:rsidRDefault="00FF573E">
      <w:pPr>
        <w:spacing w:line="200" w:lineRule="exact"/>
      </w:pPr>
    </w:p>
    <w:p w14:paraId="480A71ED" w14:textId="77777777" w:rsidR="00FF573E" w:rsidRDefault="00000000">
      <w:pPr>
        <w:pStyle w:val="2"/>
        <w:keepLines/>
      </w:pPr>
      <w:bookmarkStart w:id="81" w:name="_Toc241130781"/>
      <w:r>
        <w:lastRenderedPageBreak/>
        <w:t>Кейс 4. Обучающийся со сложными образовательными потребностями (вариант 8.4 ФАОП НОО, СИПР)</w:t>
      </w:r>
      <w:bookmarkEnd w:id="81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FF573E" w14:paraId="2887F0F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C16B29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Звено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8EA79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FF573E" w14:paraId="6A46FD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4C2E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ПМПК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5B2BE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АООП НОО для обучающихся с РАС с умеренной умственной отсталостью, вариант 8.4. Обучение по СИПР. Тьютор и ассистент — требуются</w:t>
            </w:r>
          </w:p>
        </w:tc>
      </w:tr>
      <w:tr w:rsidR="00FF573E" w14:paraId="11E133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7D12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Обследование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F8229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Проводится командой: наблюдение в повседневных ситуациях, пробы с предметами. Выбирает из двух предметов; использует жест «ещё»; удерживает внимание на задании 3–4 минуты; сортирует по цвету с показом</w:t>
            </w:r>
          </w:p>
        </w:tc>
      </w:tr>
      <w:tr w:rsidR="00FF573E" w14:paraId="42CB08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59F8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Потребности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6489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Альтернативная коммуникация, структурированная среда, короткие задания с немедленным подкреплением, участие в групповой деятельности с опорой на тьютора</w:t>
            </w:r>
          </w:p>
        </w:tc>
      </w:tr>
      <w:tr w:rsidR="00FF573E" w14:paraId="1E96C7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902E1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Задачи (полугодие)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033FA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Дефектолог в составе команды: 1) сортировать предметы по одному признаку по образцу; 2) выполнять последовательность из двух действий с предметами. Общая задача команды — выбор из 2–4 карточек для выражения просьбы</w:t>
            </w:r>
          </w:p>
        </w:tc>
      </w:tr>
      <w:tr w:rsidR="00FF573E" w14:paraId="5CC289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3F386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План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21DE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Раздел специалиста в СИПР; курс «Предметно-практические действия» по АООП; междисциплинарная карта с логопедом (коммуникация) и тьютором</w:t>
            </w:r>
          </w:p>
        </w:tc>
      </w:tr>
      <w:tr w:rsidR="00FF573E" w14:paraId="7B6182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2A77BE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Мониторинг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07F5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По каждой задаче — доля попыток, выполненных с меньшим видом помощи, раз в месяц; итог — в СИПР</w:t>
            </w:r>
          </w:p>
        </w:tc>
      </w:tr>
      <w:tr w:rsidR="00FF573E" w14:paraId="385BB5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C6D99A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Заключение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6E1A7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Самостоятельная сортировка по цвету; последовательность из двух действий — с жестовой подсказкой. Предложение команды на следующий период — перенос сортировки в бытовую ситуацию (раскладывание принадлежностей)</w:t>
            </w:r>
          </w:p>
        </w:tc>
      </w:tr>
    </w:tbl>
    <w:p w14:paraId="314B4CCB" w14:textId="77777777" w:rsidR="00FF573E" w:rsidRDefault="00FF573E">
      <w:pPr>
        <w:spacing w:line="200" w:lineRule="exact"/>
      </w:pPr>
    </w:p>
    <w:p w14:paraId="30CDE4CF" w14:textId="77777777" w:rsidR="00FF573E" w:rsidRDefault="00000000">
      <w:pPr>
        <w:pStyle w:val="1"/>
        <w:pageBreakBefore/>
      </w:pPr>
      <w:bookmarkStart w:id="82" w:name="_Toc241130782"/>
      <w:r>
        <w:lastRenderedPageBreak/>
        <w:t>22. Итоговое заключение и годовой анализ</w:t>
      </w:r>
      <w:bookmarkEnd w:id="82"/>
    </w:p>
    <w:p w14:paraId="65CFA39A" w14:textId="77777777" w:rsidR="00FF573E" w:rsidRDefault="00000000">
      <w:pPr>
        <w:pStyle w:val="2"/>
        <w:keepLines/>
      </w:pPr>
      <w:bookmarkStart w:id="83" w:name="_Toc241130783"/>
      <w:r>
        <w:t>22.1. Итоговое заключение по обучающемуся</w:t>
      </w:r>
      <w:bookmarkEnd w:id="83"/>
    </w:p>
    <w:p w14:paraId="69C432F2" w14:textId="77777777" w:rsidR="00FF573E" w:rsidRDefault="00000000">
      <w:pPr>
        <w:spacing w:after="120" w:line="276" w:lineRule="auto"/>
        <w:ind w:firstLine="567"/>
        <w:jc w:val="both"/>
      </w:pPr>
      <w:r>
        <w:t>Итоговое заключение (форма Д-15) отвечает на вопросы: какие задачи решались; какая динамика отмечена; какие способы помощи эффективны; какие трудности сохраняются; что рекомендуется педагогам; что рекомендуется семье; какие задачи предлагаются на следующий период. Категоричных прогнозов не допускается: заключение говорит о следующем периоде, а не о «перспективах развития».</w:t>
      </w:r>
    </w:p>
    <w:p w14:paraId="26E34C40" w14:textId="77777777" w:rsidR="00FF573E" w:rsidRDefault="00000000">
      <w:pPr>
        <w:pStyle w:val="2"/>
        <w:keepLines/>
      </w:pPr>
      <w:bookmarkStart w:id="84" w:name="_Toc241130784"/>
      <w:r>
        <w:t>22.2. Годовой анализ работы специалиста</w:t>
      </w:r>
      <w:bookmarkEnd w:id="84"/>
    </w:p>
    <w:p w14:paraId="78F10106" w14:textId="77777777" w:rsidR="00FF573E" w:rsidRDefault="00000000">
      <w:pPr>
        <w:spacing w:after="120" w:line="276" w:lineRule="auto"/>
        <w:ind w:firstLine="567"/>
        <w:jc w:val="both"/>
      </w:pPr>
      <w:r>
        <w:t xml:space="preserve">Анализ работы (форма Д-31) составляется, если он предусмотрен локальным актом, и </w:t>
      </w:r>
      <w:r>
        <w:rPr>
          <w:b/>
          <w:bCs/>
        </w:rPr>
        <w:t>не содержит поимённых сведений</w:t>
      </w:r>
      <w:r>
        <w:t xml:space="preserve">. Структура: общие сведения; количество сопровождаемых обучающихся; категории ОВЗ — только </w:t>
      </w:r>
      <w:proofErr w:type="spellStart"/>
      <w:r>
        <w:t>агрегированно</w:t>
      </w:r>
      <w:proofErr w:type="spellEnd"/>
      <w:r>
        <w:t xml:space="preserve">; основные направления работы; диагностическая деятельность; коррекционно-развивающая работа; работа </w:t>
      </w:r>
      <w:proofErr w:type="spellStart"/>
      <w:r>
        <w:t>ППк</w:t>
      </w:r>
      <w:proofErr w:type="spellEnd"/>
      <w:r>
        <w:t>; работа с педагогами; работа с семьями; динамика; профессиональные затруднения; задачи на следующий год.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F573E" w14:paraId="72E336F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0C131D9" w14:textId="77777777" w:rsidR="00FF573E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Как считать динамику</w:t>
            </w:r>
          </w:p>
          <w:p w14:paraId="1EA2369D" w14:textId="77777777" w:rsidR="00FF573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Доля задач, по которым вид помощи снизился хотя бы на одну ступень шкалы, — корректный показатель. Процент «детей с положительной динамикой» без определения, что это значит, — нет.</w:t>
            </w:r>
          </w:p>
          <w:p w14:paraId="5015E446" w14:textId="77777777" w:rsidR="00FF573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При числе обучающихся менее 5 проценты не рассчитываются: приводится абсолютное число.</w:t>
            </w:r>
          </w:p>
        </w:tc>
      </w:tr>
    </w:tbl>
    <w:p w14:paraId="11C03391" w14:textId="77777777" w:rsidR="00FF573E" w:rsidRDefault="00FF573E">
      <w:pPr>
        <w:spacing w:line="200" w:lineRule="exact"/>
      </w:pPr>
    </w:p>
    <w:p w14:paraId="1586FE25" w14:textId="77777777" w:rsidR="00FF573E" w:rsidRDefault="00000000">
      <w:pPr>
        <w:pStyle w:val="1"/>
        <w:pageBreakBefore/>
      </w:pPr>
      <w:bookmarkStart w:id="85" w:name="_Toc241130785"/>
      <w:r>
        <w:lastRenderedPageBreak/>
        <w:t>23. Избыточная документация учителя-дефектолога</w:t>
      </w:r>
      <w:bookmarkEnd w:id="8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5"/>
        <w:gridCol w:w="1872"/>
        <w:gridCol w:w="4493"/>
      </w:tblGrid>
      <w:tr w:rsidR="00FF573E" w14:paraId="7BECF8A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D09B51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Документ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E37660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Оценка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4115C5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Пояснение</w:t>
            </w:r>
          </w:p>
        </w:tc>
      </w:tr>
      <w:tr w:rsidR="00FF573E" w14:paraId="6C8B3E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D54C6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Ежедневный подробный отчёт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A0BDF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Избыточно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6189E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Не предусмотрен ни одним актом; не нужен для работы с обучающимися</w:t>
            </w:r>
          </w:p>
        </w:tc>
      </w:tr>
      <w:tr w:rsidR="00FF573E" w14:paraId="404C10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91A20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Отдельный журнал консультаций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C19DC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Избыточно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8FDC4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Факт консультации — строка в карте задач или листе рекомендаций</w:t>
            </w:r>
          </w:p>
        </w:tc>
      </w:tr>
      <w:tr w:rsidR="00FF573E" w14:paraId="27CEB6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36F28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Отдельный журнал работы с родителями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C1770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Избыточно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C0F96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 xml:space="preserve">Рекомендации родителям — в форме Д-24; участие в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— в протоколе</w:t>
            </w:r>
          </w:p>
        </w:tc>
      </w:tr>
      <w:tr w:rsidR="00FF573E" w14:paraId="12BBCB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3DF685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Отдельный журнал взаимодействия с педагогами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7281B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Избыточно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3A5AD8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Лист рекомендаций и лист согласования</w:t>
            </w:r>
          </w:p>
        </w:tc>
      </w:tr>
      <w:tr w:rsidR="00FF573E" w14:paraId="3589C6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85FA7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Фотоотчёт каждого занятия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A6CF3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Избыточно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2739B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Кроме того, требует оснований по ст. 152.1 ГК РФ и Закону № 152-ФЗ</w:t>
            </w:r>
          </w:p>
        </w:tc>
      </w:tr>
      <w:tr w:rsidR="00FF573E" w14:paraId="14E0FE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436B1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Обязательное портфолио специалиста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32DA53" w14:textId="77777777" w:rsidR="00FF573E" w:rsidRDefault="00000000">
            <w:pPr>
              <w:spacing w:after="20" w:line="250" w:lineRule="auto"/>
            </w:pPr>
            <w:proofErr w:type="gramStart"/>
            <w:r>
              <w:rPr>
                <w:sz w:val="23"/>
                <w:szCs w:val="23"/>
              </w:rPr>
              <w:t>Возможно</w:t>
            </w:r>
            <w:proofErr w:type="gramEnd"/>
            <w:r>
              <w:rPr>
                <w:sz w:val="23"/>
                <w:szCs w:val="23"/>
              </w:rPr>
              <w:t xml:space="preserve"> локально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E7A91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Только добровольно, например для аттестации</w:t>
            </w:r>
          </w:p>
        </w:tc>
      </w:tr>
      <w:tr w:rsidR="00FF573E" w14:paraId="056107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E5D99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Ежедневные конспекты каждого занятия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96CFB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Избыточно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56AE14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Достаточно тематического планирования и индивидуального плана; конспект — по желанию специалиста</w:t>
            </w:r>
          </w:p>
        </w:tc>
      </w:tr>
      <w:tr w:rsidR="00FF573E" w14:paraId="5FD499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53DCC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Ежемесячная аналитическая справка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00BD56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Избыточно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C5A65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Анализ — на промежуточном и итоговом срезе</w:t>
            </w:r>
          </w:p>
        </w:tc>
      </w:tr>
      <w:tr w:rsidR="00FF573E" w14:paraId="7DA31D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0AD6A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Бумажный дубль электронного журнала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9C260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Избыточно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02DB47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ч. 8 ст. 28 Закона № 273-ФЗ</w:t>
            </w:r>
          </w:p>
        </w:tc>
      </w:tr>
      <w:tr w:rsidR="00FF573E" w14:paraId="05957C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0D825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 xml:space="preserve">Копия всей документации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у специалиста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0F1F6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Избыточно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F4135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 xml:space="preserve">Карта развития хранится у председателя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(Р-93)</w:t>
            </w:r>
          </w:p>
        </w:tc>
      </w:tr>
      <w:tr w:rsidR="00FF573E" w14:paraId="0B8932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6B002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Отдельный журнал посещаемости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B3044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Избыточно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577DFD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Посещаемость — в журнале внеурочной деятельности</w:t>
            </w:r>
          </w:p>
        </w:tc>
      </w:tr>
      <w:tr w:rsidR="00FF573E" w14:paraId="183081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869FC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Отдельная «карта образовательных потребностей»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E6A1A4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Рекомендуется объединить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3FA28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Входит в карту задач Д-08</w:t>
            </w:r>
          </w:p>
        </w:tc>
      </w:tr>
      <w:tr w:rsidR="00FF573E" w14:paraId="2E4F70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076ED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Годовой план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3F3246" w14:textId="77777777" w:rsidR="00FF573E" w:rsidRDefault="00000000">
            <w:pPr>
              <w:spacing w:after="20" w:line="250" w:lineRule="auto"/>
            </w:pPr>
            <w:proofErr w:type="gramStart"/>
            <w:r>
              <w:rPr>
                <w:sz w:val="23"/>
                <w:szCs w:val="23"/>
              </w:rPr>
              <w:t>Возможно</w:t>
            </w:r>
            <w:proofErr w:type="gramEnd"/>
            <w:r>
              <w:rPr>
                <w:sz w:val="23"/>
                <w:szCs w:val="23"/>
              </w:rPr>
              <w:t xml:space="preserve"> локально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8688B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Если предусмотрен ДИ или ПВТР</w:t>
            </w:r>
          </w:p>
        </w:tc>
      </w:tr>
      <w:tr w:rsidR="00FF573E" w14:paraId="61EE0E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87D22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Итоговый анализ за год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54709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Рекомендуется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2FB42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Один документ в год, без поимённых сведений</w:t>
            </w:r>
          </w:p>
        </w:tc>
      </w:tr>
    </w:tbl>
    <w:p w14:paraId="04B90504" w14:textId="77777777" w:rsidR="00FF573E" w:rsidRDefault="00FF573E">
      <w:pPr>
        <w:spacing w:line="200" w:lineRule="exact"/>
      </w:pPr>
    </w:p>
    <w:p w14:paraId="49022A71" w14:textId="77777777" w:rsidR="00FF573E" w:rsidRDefault="00000000">
      <w:pPr>
        <w:pStyle w:val="1"/>
        <w:pageBreakBefore/>
      </w:pPr>
      <w:bookmarkStart w:id="86" w:name="_Toc241130786"/>
      <w:r>
        <w:lastRenderedPageBreak/>
        <w:t>24. Типичные ошибки</w:t>
      </w:r>
      <w:bookmarkEnd w:id="8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2808"/>
        <w:gridCol w:w="3088"/>
        <w:gridCol w:w="2996"/>
      </w:tblGrid>
      <w:tr w:rsidR="00FF573E" w14:paraId="02C617B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30F88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7D67C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Ошибка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8C131C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Почему неправильно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C5FE9F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Как исправить</w:t>
            </w:r>
          </w:p>
        </w:tc>
      </w:tr>
      <w:tr w:rsidR="00FF573E" w14:paraId="020292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88AE5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5C1F7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Одинаковый план для всех детей с ОВЗ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3ED03A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Содержание ПКР определяется для каждого обучающегося с учётом его потребностей (ФАОП)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711C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Индивидуальные задачи из карты обследования</w:t>
            </w:r>
          </w:p>
        </w:tc>
      </w:tr>
      <w:tr w:rsidR="00FF573E" w14:paraId="03F0F3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9FFD9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8FCBB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Диагноз вместо педагогического заключения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454B2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Дефектолог не ставит диагнозов; сведения о здоровье — </w:t>
            </w:r>
            <w:proofErr w:type="spellStart"/>
            <w:r>
              <w:rPr>
                <w:sz w:val="21"/>
                <w:szCs w:val="21"/>
              </w:rPr>
              <w:t>спецкатегория</w:t>
            </w:r>
            <w:proofErr w:type="spellEnd"/>
            <w:r>
              <w:rPr>
                <w:sz w:val="21"/>
                <w:szCs w:val="21"/>
              </w:rPr>
              <w:t xml:space="preserve"> ПД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82046F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Описывать трудности и виды помощи</w:t>
            </w:r>
          </w:p>
        </w:tc>
      </w:tr>
      <w:tr w:rsidR="00FF573E" w14:paraId="198312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78804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9D7B2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Копирование текста ПМПК без перевода в задачи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4A42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Рекомендация ПМПК не является рабочей задачей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93F02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Матрица «ПМПК — задачи» (Д-16)</w:t>
            </w:r>
          </w:p>
        </w:tc>
      </w:tr>
      <w:tr w:rsidR="00FF573E" w14:paraId="1EFFC0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32237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481E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Одна рабочая программа для всех вариантов АООП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995B27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Курсы и содержание различаются по вариантам ФАОП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AE353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Программа — на курс варианта</w:t>
            </w:r>
          </w:p>
        </w:tc>
      </w:tr>
      <w:tr w:rsidR="00FF573E" w14:paraId="701B48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C035E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9A0D82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КТП не связан с коррекционными задачами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4FE5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Разрыв цепочки АООП → программа → потребности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DCF0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Графа «коррекционная задача» в КТП</w:t>
            </w:r>
          </w:p>
        </w:tc>
      </w:tr>
      <w:tr w:rsidR="00FF573E" w14:paraId="5B42E1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CFF6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FD609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Мониторинг «улучшилось / не улучшилось»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2DE26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 показателя и критерия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1519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Шкала помощи по каждой задаче</w:t>
            </w:r>
          </w:p>
        </w:tc>
      </w:tr>
      <w:tr w:rsidR="00FF573E" w14:paraId="210DF6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D56DB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EFC1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Тьютор и дефектолог выполняют одинаковые функции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9ECC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Разные трудовые функции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7E444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Карта согласования способов помощи</w:t>
            </w:r>
          </w:p>
        </w:tc>
      </w:tr>
      <w:tr w:rsidR="00FF573E" w14:paraId="6C7D30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5AC57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147FF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Дефектолог дублирует логопеда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C3B290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Двойные занятия по одной теме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62F9B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Лист согласования задач</w:t>
            </w:r>
          </w:p>
        </w:tc>
      </w:tr>
      <w:tr w:rsidR="00FF573E" w14:paraId="517D3F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53EB9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3F814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Каждый специалист собирает свои согласия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0EBEF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Дублирование; риск противоречий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8136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Единое согласие через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</w:p>
        </w:tc>
      </w:tr>
      <w:tr w:rsidR="00FF573E" w14:paraId="4671AD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E6B23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0F647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Десять журналов с одинаковыми сведениями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4F67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Нарушает ч. 6.2 ст. 47 Закона № 273-</w:t>
            </w:r>
            <w:proofErr w:type="gramStart"/>
            <w:r>
              <w:rPr>
                <w:sz w:val="21"/>
                <w:szCs w:val="21"/>
              </w:rPr>
              <w:t>ФЗ по существу</w:t>
            </w:r>
            <w:proofErr w:type="gramEnd"/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FFB93A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Один факт — один раз</w:t>
            </w:r>
          </w:p>
        </w:tc>
      </w:tr>
      <w:tr w:rsidR="00FF573E" w14:paraId="571902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A3E5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6FA0E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Подробные данные ребёнка в мессенджере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3D27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Нарушение конфиденциальности и ст. 10 Закона № 152-ФЗ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3ED25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Защищённые каналы школы</w:t>
            </w:r>
          </w:p>
        </w:tc>
      </w:tr>
      <w:tr w:rsidR="00FF573E" w14:paraId="65783D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74F114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174B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Медицинские диагнозы в открытых документах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7726A" w14:textId="77777777" w:rsidR="00FF573E" w:rsidRDefault="00000000">
            <w:pPr>
              <w:spacing w:after="20" w:line="250" w:lineRule="auto"/>
            </w:pPr>
            <w:proofErr w:type="spellStart"/>
            <w:r>
              <w:rPr>
                <w:sz w:val="21"/>
                <w:szCs w:val="21"/>
              </w:rPr>
              <w:t>Спецкатегория</w:t>
            </w:r>
            <w:proofErr w:type="spellEnd"/>
            <w:r>
              <w:rPr>
                <w:sz w:val="21"/>
                <w:szCs w:val="21"/>
              </w:rPr>
              <w:t xml:space="preserve"> ПД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ED0F7F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 вносить</w:t>
            </w:r>
          </w:p>
        </w:tc>
      </w:tr>
      <w:tr w:rsidR="00FF573E" w14:paraId="1AA827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DA351A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33F57E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Ф.И.О. детей в отчёте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DD4D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Раскрытие ПД без необходимости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A1AEF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Агрегированные данные</w:t>
            </w:r>
          </w:p>
        </w:tc>
      </w:tr>
      <w:tr w:rsidR="00FF573E" w14:paraId="491C47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0CC429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E320F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Ссылка на приказ № 1082 о ПМПК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34922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Утратил силу 01.03.2025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9757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Приказ № 763</w:t>
            </w:r>
          </w:p>
        </w:tc>
      </w:tr>
      <w:tr w:rsidR="00FF573E" w14:paraId="3A9F38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DCBD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2A2E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Ссылка на приказ № 1601 о нормах часов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FFB37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Заменён приказом № 269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54684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Приказ № 269</w:t>
            </w:r>
          </w:p>
        </w:tc>
      </w:tr>
      <w:tr w:rsidR="00FF573E" w14:paraId="575D20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68A59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62CA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Ссылка на СП 2.4.3648-20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B1473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Заменён с 01.09.2026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2C524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СП 2.4.2.4283-26</w:t>
            </w:r>
          </w:p>
        </w:tc>
      </w:tr>
      <w:tr w:rsidR="00FF573E" w14:paraId="4A1C99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BE06A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1B7D0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«Работа по ФАОП для детей с ОВЗ» без варианта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59887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 указывает программу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95773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Уровень, категория, вариант</w:t>
            </w:r>
          </w:p>
        </w:tc>
      </w:tr>
      <w:tr w:rsidR="00FF573E" w14:paraId="1296EF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B16E7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EA841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Отметки за коррекционный курс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96C73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Результаты ПКР оцениваются мониторингом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223D4F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Карта динамики</w:t>
            </w:r>
          </w:p>
        </w:tc>
      </w:tr>
      <w:tr w:rsidR="00FF573E" w14:paraId="339BF6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602F8F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lastRenderedPageBreak/>
              <w:t>19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D5CBC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Самодельные баллы как «норма развития»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B85B2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 методического основания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4B8A2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Качественная шкала помощи</w:t>
            </w:r>
          </w:p>
        </w:tc>
      </w:tr>
      <w:tr w:rsidR="00FF573E" w14:paraId="186C70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89336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4259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Дефектолог изменяет рекомендации ПМПК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289FE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Компетенция ПМПК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49170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Вопрос в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>; повторное обследование</w:t>
            </w:r>
          </w:p>
        </w:tc>
      </w:tr>
      <w:tr w:rsidR="00FF573E" w14:paraId="002775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1A6F2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E3EE0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Подгруппы по диагнозу или классу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ECA40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Разные задачи у детей одной категории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1DFE6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Комплектование по задачам</w:t>
            </w:r>
          </w:p>
        </w:tc>
      </w:tr>
      <w:tr w:rsidR="00FF573E" w14:paraId="53B2AE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2BFFB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BB98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Коррекционные занятия вместо уроков без решения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87059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Коррекционная область — во внеурочной деятельности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B0244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Закрепить в АООП или ИУП</w:t>
            </w:r>
          </w:p>
        </w:tc>
      </w:tr>
      <w:tr w:rsidR="00FF573E" w14:paraId="10A0B8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EEFF6B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C95C80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«Общий» дефектолог вместо сурдопедагога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E6FEA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Требуется профиль B </w:t>
            </w:r>
            <w:proofErr w:type="spellStart"/>
            <w:r>
              <w:rPr>
                <w:sz w:val="21"/>
                <w:szCs w:val="21"/>
              </w:rPr>
              <w:t>профстандарта</w:t>
            </w:r>
            <w:proofErr w:type="spellEnd"/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866E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Кадровые условия АООП</w:t>
            </w:r>
          </w:p>
        </w:tc>
      </w:tr>
      <w:tr w:rsidR="00FF573E" w14:paraId="2167C6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ADD36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511D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НОДА приравнивается к интеллектуальному нарушению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A7246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Вариант 6.1 предполагает сопоставимые результаты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EAE77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Разграничить двигательные и познавательные трудности</w:t>
            </w:r>
          </w:p>
        </w:tc>
      </w:tr>
      <w:tr w:rsidR="00FF573E" w14:paraId="566C91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B6A7F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1470F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Отдельная полная АООП для УО в комплекте дефектолога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FB169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Дублирует комплекты ФАООП УО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5F45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Отсылка к комплекту</w:t>
            </w:r>
          </w:p>
        </w:tc>
      </w:tr>
      <w:tr w:rsidR="00FF573E" w14:paraId="412359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EA73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26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32A37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Отдельный параллельный план при обучении по СИПР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5803E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Задачи — в СИПР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05A1F7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Раздел специалиста в СИПР</w:t>
            </w:r>
          </w:p>
        </w:tc>
      </w:tr>
      <w:tr w:rsidR="00FF573E" w14:paraId="15A4A0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1066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F12E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Согласие на каждое занятие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5FDD2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 основания; Типовой порядок — на учебный год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70E1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Одно согласие по видам помощи</w:t>
            </w:r>
          </w:p>
        </w:tc>
      </w:tr>
      <w:tr w:rsidR="00FF573E" w14:paraId="50D438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9BE9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28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0C140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Заключение повторяет карту обследования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2A8C4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 вывода и рекомендаций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12C0F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Структура заключения Д-07</w:t>
            </w:r>
          </w:p>
        </w:tc>
      </w:tr>
      <w:tr w:rsidR="00FF573E" w14:paraId="732EA9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6EC46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29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31FC8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Представление на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 xml:space="preserve"> на 5 страниц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71A4B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Дублирует карту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587289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Только динамика, помощь и вопросы</w:t>
            </w:r>
          </w:p>
        </w:tc>
      </w:tr>
      <w:tr w:rsidR="00FF573E" w14:paraId="77E25C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CEC0E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68CBFF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Задачи «развивать всё»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6D997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 наблюдаемы и не проверяемы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65B89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Критерий в каждой задаче</w:t>
            </w:r>
          </w:p>
        </w:tc>
      </w:tr>
      <w:tr w:rsidR="00FF573E" w14:paraId="32104B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15C43A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31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5C40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Категоричный прогноз в заключении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0D398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 относится к педагогическому заключению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49761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Задачи следующего периода</w:t>
            </w:r>
          </w:p>
        </w:tc>
      </w:tr>
      <w:tr w:rsidR="00FF573E" w14:paraId="3B7A77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3E1F03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32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8945A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Требование «20 часов занятий + присутствие до 36 часов» как нормы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00780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Федеральной нормы нет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CAC49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График работы по ПВТР</w:t>
            </w:r>
          </w:p>
        </w:tc>
      </w:tr>
      <w:tr w:rsidR="00FF573E" w14:paraId="52D8C6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C34D9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33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447B0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Мониторинг без повторения тех же проб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F297E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Несопоставимые данные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798AB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Одинаковые типовые задачи на срезах</w:t>
            </w:r>
          </w:p>
        </w:tc>
      </w:tr>
      <w:tr w:rsidR="00FF573E" w14:paraId="52EAB7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0B8BB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34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FBD12D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Консультации родителям о лечении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46CC2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Выход за компетенцию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D3E45" w14:textId="77777777" w:rsidR="00FF573E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Рекомендовать обращение к врачу</w:t>
            </w:r>
          </w:p>
        </w:tc>
      </w:tr>
    </w:tbl>
    <w:p w14:paraId="11833370" w14:textId="77777777" w:rsidR="00FF573E" w:rsidRDefault="00FF573E">
      <w:pPr>
        <w:spacing w:line="200" w:lineRule="exact"/>
      </w:pPr>
    </w:p>
    <w:p w14:paraId="71591897" w14:textId="77777777" w:rsidR="00FF573E" w:rsidRDefault="00000000">
      <w:pPr>
        <w:pStyle w:val="1"/>
        <w:pageBreakBefore/>
      </w:pPr>
      <w:bookmarkStart w:id="87" w:name="_Toc241130787"/>
      <w:r>
        <w:lastRenderedPageBreak/>
        <w:t>25. Вопросы и ответы</w:t>
      </w:r>
      <w:bookmarkEnd w:id="87"/>
    </w:p>
    <w:p w14:paraId="02114EF2" w14:textId="77777777" w:rsidR="00FF573E" w:rsidRDefault="00000000">
      <w:pPr>
        <w:keepNext/>
        <w:spacing w:after="40" w:line="276" w:lineRule="auto"/>
        <w:jc w:val="both"/>
      </w:pPr>
      <w:r>
        <w:rPr>
          <w:b/>
          <w:bCs/>
        </w:rPr>
        <w:t>Можно ли начать занятия до получения согласия родителей?</w:t>
      </w:r>
    </w:p>
    <w:p w14:paraId="6D0E5794" w14:textId="77777777" w:rsidR="00FF573E" w:rsidRDefault="00000000">
      <w:pPr>
        <w:spacing w:after="120" w:line="276" w:lineRule="auto"/>
        <w:ind w:firstLine="567"/>
        <w:jc w:val="both"/>
      </w:pPr>
      <w:r>
        <w:t xml:space="preserve">Нет. Психолого-педагогическая помощь оказывается на основании заявления или письменного согласия родителей (ч. 3 ст. 42 Закона № 273-ФЗ). До согласия допустимо наблюдение на уроке в рамках обычной работы педагога, но не обследование специалистом </w:t>
      </w:r>
      <w:proofErr w:type="spellStart"/>
      <w:r>
        <w:t>ППк</w:t>
      </w:r>
      <w:proofErr w:type="spellEnd"/>
      <w:r>
        <w:t xml:space="preserve"> и не зачисление на занятия. [Н01, Н10]</w:t>
      </w:r>
    </w:p>
    <w:p w14:paraId="5A42B56A" w14:textId="77777777" w:rsidR="00FF573E" w:rsidRDefault="00000000">
      <w:pPr>
        <w:keepNext/>
        <w:spacing w:after="40" w:line="276" w:lineRule="auto"/>
        <w:jc w:val="both"/>
      </w:pPr>
      <w:r>
        <w:rPr>
          <w:b/>
          <w:bCs/>
        </w:rPr>
        <w:t>Родители отказались от занятий, а ПМПК их рекомендовала. Что делать дефектологу?</w:t>
      </w:r>
    </w:p>
    <w:p w14:paraId="4C367C99" w14:textId="77777777" w:rsidR="00FF573E" w:rsidRDefault="00000000">
      <w:pPr>
        <w:spacing w:after="120" w:line="276" w:lineRule="auto"/>
        <w:ind w:firstLine="567"/>
        <w:jc w:val="both"/>
      </w:pPr>
      <w:r>
        <w:t xml:space="preserve">Заключение ПМПК носит для родителей рекомендательный характер (п. 36 Положения о ПМПК). Отказ фиксируется в коллегиальном заключении </w:t>
      </w:r>
      <w:proofErr w:type="spellStart"/>
      <w:r>
        <w:t>ППк</w:t>
      </w:r>
      <w:proofErr w:type="spellEnd"/>
      <w:r>
        <w:t xml:space="preserve"> (раздел «не согласен с пунктами»). Дефектолог может дать рекомендации учителю по организации работы на уроке — это часть его консультативной работы с педагогами и не требует отдельного согласия, если не проводится индивидуальная работа с обучающимся. [Н09, Н11]</w:t>
      </w:r>
    </w:p>
    <w:p w14:paraId="6156D24C" w14:textId="77777777" w:rsidR="00FF573E" w:rsidRDefault="00000000">
      <w:pPr>
        <w:keepNext/>
        <w:spacing w:after="40" w:line="276" w:lineRule="auto"/>
        <w:jc w:val="both"/>
      </w:pPr>
      <w:r>
        <w:rPr>
          <w:b/>
          <w:bCs/>
        </w:rPr>
        <w:t>Заключению ПМПК больше года. Прекращать занятия?</w:t>
      </w:r>
    </w:p>
    <w:p w14:paraId="5ACE89D8" w14:textId="77777777" w:rsidR="00FF573E" w:rsidRDefault="00000000">
      <w:pPr>
        <w:spacing w:after="120" w:line="276" w:lineRule="auto"/>
        <w:ind w:firstLine="567"/>
        <w:jc w:val="both"/>
      </w:pPr>
      <w:r>
        <w:t xml:space="preserve">Нет автоматического прекращения. Пункт 38 Положения о ПМПК устанавливает срок, в течение которого заключение действительно для представления в организацию. Специальные условия, созданные на основании представленного заключения, продолжают реализовываться; срок повторного обследования указывается в самом заключении. Если он наступил, </w:t>
      </w:r>
      <w:proofErr w:type="spellStart"/>
      <w:r>
        <w:t>ППк</w:t>
      </w:r>
      <w:proofErr w:type="spellEnd"/>
      <w:r>
        <w:t xml:space="preserve"> готовит представление, а родителям предлагается пройти ПМПК. [Н09]</w:t>
      </w:r>
    </w:p>
    <w:p w14:paraId="408B1450" w14:textId="77777777" w:rsidR="00FF573E" w:rsidRDefault="00000000">
      <w:pPr>
        <w:keepNext/>
        <w:spacing w:after="40" w:line="276" w:lineRule="auto"/>
        <w:jc w:val="both"/>
      </w:pPr>
      <w:r>
        <w:rPr>
          <w:b/>
          <w:bCs/>
        </w:rPr>
        <w:t>Требуют вести отдельный журнал коррекционных занятий. Это законно?</w:t>
      </w:r>
    </w:p>
    <w:p w14:paraId="329709AB" w14:textId="77777777" w:rsidR="00FF573E" w:rsidRDefault="00000000">
      <w:pPr>
        <w:spacing w:after="120" w:line="276" w:lineRule="auto"/>
        <w:ind w:firstLine="567"/>
        <w:jc w:val="both"/>
      </w:pPr>
      <w:r>
        <w:t>Если коррекционный курс АООП ведётся во внеурочной деятельности, учёт занятий входит в журнал внеурочной деятельности (п. 1.2.3 перечня № 779). Отдельный журнал с теми же сведениями дублирует его. Исключение — помощь по ст. 42 обучающимся вне АООП: для неё допустима минимальная форма по локальному решению (Д-19). [Н12]</w:t>
      </w:r>
    </w:p>
    <w:p w14:paraId="675ABF55" w14:textId="77777777" w:rsidR="00FF573E" w:rsidRDefault="00000000">
      <w:pPr>
        <w:keepNext/>
        <w:spacing w:after="40" w:line="276" w:lineRule="auto"/>
        <w:jc w:val="both"/>
      </w:pPr>
      <w:r>
        <w:rPr>
          <w:b/>
          <w:bCs/>
        </w:rPr>
        <w:t>Нужен ли годовой план, если его нет в перечне № 779?</w:t>
      </w:r>
    </w:p>
    <w:p w14:paraId="1F6B1465" w14:textId="77777777" w:rsidR="00FF573E" w:rsidRDefault="00000000">
      <w:pPr>
        <w:spacing w:after="120" w:line="276" w:lineRule="auto"/>
        <w:ind w:firstLine="567"/>
        <w:jc w:val="both"/>
      </w:pPr>
      <w:r>
        <w:t xml:space="preserve">Федерального требования к форме годового плана нет. План может быть предусмотрен должностной инструкцией или правилами внутреннего трудового распорядка как способ организации работы. Если локальный акт его не предусматривает, достаточно графика работы и плана </w:t>
      </w:r>
      <w:proofErr w:type="spellStart"/>
      <w:r>
        <w:t>ППк</w:t>
      </w:r>
      <w:proofErr w:type="spellEnd"/>
      <w:r>
        <w:t>. [Н11, Н16]</w:t>
      </w:r>
    </w:p>
    <w:p w14:paraId="69FA2B79" w14:textId="77777777" w:rsidR="00FF573E" w:rsidRDefault="00000000">
      <w:pPr>
        <w:keepNext/>
        <w:spacing w:after="40" w:line="276" w:lineRule="auto"/>
        <w:jc w:val="both"/>
      </w:pPr>
      <w:r>
        <w:rPr>
          <w:b/>
          <w:bCs/>
        </w:rPr>
        <w:t>Можно ли вести один журнал на всех специалистов сопровождения?</w:t>
      </w:r>
    </w:p>
    <w:p w14:paraId="3D62B76B" w14:textId="77777777" w:rsidR="00FF573E" w:rsidRDefault="00000000">
      <w:pPr>
        <w:spacing w:after="120" w:line="276" w:lineRule="auto"/>
        <w:ind w:firstLine="567"/>
        <w:jc w:val="both"/>
      </w:pPr>
      <w:r>
        <w:t>Да, если это журнал внеурочной деятельности с разделами по курсам, а каждый специалист отмечает свои занятия. Важно, чтобы каждый курс имел свою рабочую программу.</w:t>
      </w:r>
    </w:p>
    <w:p w14:paraId="0F236462" w14:textId="77777777" w:rsidR="00FF573E" w:rsidRDefault="00000000">
      <w:pPr>
        <w:keepNext/>
        <w:spacing w:after="40" w:line="276" w:lineRule="auto"/>
        <w:jc w:val="both"/>
      </w:pPr>
      <w:r>
        <w:rPr>
          <w:b/>
          <w:bCs/>
        </w:rPr>
        <w:lastRenderedPageBreak/>
        <w:t>Как распределить 5 часов коррекционной направленности между специалистами?</w:t>
      </w:r>
    </w:p>
    <w:p w14:paraId="5BCEB547" w14:textId="77777777" w:rsidR="00FF573E" w:rsidRDefault="00000000">
      <w:pPr>
        <w:spacing w:after="120" w:line="276" w:lineRule="auto"/>
        <w:ind w:firstLine="567"/>
        <w:jc w:val="both"/>
      </w:pPr>
      <w:r>
        <w:t xml:space="preserve">Распределение определяет школа в АООП на основе варианта федерального учебного плана ФАОП с учётом потребностей обучающегося и рекомендаций ПМПК (письмо № АБ-3132/07). Например, для обучающегося с ЗПР (7.2): логопедические занятия, </w:t>
      </w:r>
      <w:proofErr w:type="spellStart"/>
      <w:r>
        <w:t>психокоррекционные</w:t>
      </w:r>
      <w:proofErr w:type="spellEnd"/>
      <w:r>
        <w:t xml:space="preserve"> занятия (часть — дефектолог, часть — психолог) и ритмика. [Н21]</w:t>
      </w:r>
    </w:p>
    <w:p w14:paraId="240D4F0B" w14:textId="77777777" w:rsidR="00FF573E" w:rsidRDefault="00000000">
      <w:pPr>
        <w:keepNext/>
        <w:spacing w:after="40" w:line="276" w:lineRule="auto"/>
        <w:jc w:val="both"/>
      </w:pPr>
      <w:r>
        <w:rPr>
          <w:b/>
          <w:bCs/>
        </w:rPr>
        <w:t xml:space="preserve">Кто пишет представление на ПМПК — дефектолог или </w:t>
      </w:r>
      <w:proofErr w:type="spellStart"/>
      <w:r>
        <w:rPr>
          <w:b/>
          <w:bCs/>
        </w:rPr>
        <w:t>ППк</w:t>
      </w:r>
      <w:proofErr w:type="spellEnd"/>
      <w:r>
        <w:rPr>
          <w:b/>
          <w:bCs/>
        </w:rPr>
        <w:t>?</w:t>
      </w:r>
    </w:p>
    <w:p w14:paraId="2D9E2234" w14:textId="77777777" w:rsidR="00FF573E" w:rsidRDefault="00000000">
      <w:pPr>
        <w:spacing w:after="120" w:line="276" w:lineRule="auto"/>
        <w:ind w:firstLine="567"/>
        <w:jc w:val="both"/>
      </w:pPr>
      <w:r>
        <w:t xml:space="preserve">Представление </w:t>
      </w:r>
      <w:proofErr w:type="spellStart"/>
      <w:r>
        <w:t>ППк</w:t>
      </w:r>
      <w:proofErr w:type="spellEnd"/>
      <w:r>
        <w:t xml:space="preserve"> оформляется коллегиально по рекомендуемому образцу (прил. 2 к Положению о ПМПК) и подписывается руководителем организации, председателем и членами </w:t>
      </w:r>
      <w:proofErr w:type="spellStart"/>
      <w:r>
        <w:t>ППк</w:t>
      </w:r>
      <w:proofErr w:type="spellEnd"/>
      <w:r>
        <w:t xml:space="preserve">. Если </w:t>
      </w:r>
      <w:proofErr w:type="spellStart"/>
      <w:r>
        <w:t>ППк</w:t>
      </w:r>
      <w:proofErr w:type="spellEnd"/>
      <w:r>
        <w:t xml:space="preserve"> в школе нет, представление готовит специалист, осуществляющий психолого-педагогическое сопровождение. Дефектолог готовит сведения по своей области (форма Д-18). [Н09, Н11]</w:t>
      </w:r>
    </w:p>
    <w:p w14:paraId="2692EA20" w14:textId="77777777" w:rsidR="00FF573E" w:rsidRDefault="00000000">
      <w:pPr>
        <w:keepNext/>
        <w:spacing w:after="40" w:line="276" w:lineRule="auto"/>
        <w:jc w:val="both"/>
      </w:pPr>
      <w:r>
        <w:rPr>
          <w:b/>
          <w:bCs/>
        </w:rPr>
        <w:t>Нужно ли дефектологу хранить копию заключения ПМПК?</w:t>
      </w:r>
    </w:p>
    <w:p w14:paraId="6D2CA12B" w14:textId="77777777" w:rsidR="00FF573E" w:rsidRDefault="00000000">
      <w:pPr>
        <w:spacing w:after="120" w:line="276" w:lineRule="auto"/>
        <w:ind w:firstLine="567"/>
        <w:jc w:val="both"/>
      </w:pPr>
      <w:r>
        <w:t xml:space="preserve">Нет. Заключение ПМПК, представленное родителями, хранится в порядке, установленном школой (как правило, в карте развития у председателя </w:t>
      </w:r>
      <w:proofErr w:type="spellStart"/>
      <w:r>
        <w:t>ППк</w:t>
      </w:r>
      <w:proofErr w:type="spellEnd"/>
      <w:r>
        <w:t xml:space="preserve"> или в личном деле). Дефектологу достаточно выписки рекомендаций, касающихся его работы, — матрицы Д-16.</w:t>
      </w:r>
    </w:p>
    <w:p w14:paraId="642FDCC4" w14:textId="77777777" w:rsidR="00FF573E" w:rsidRDefault="00000000">
      <w:pPr>
        <w:keepNext/>
        <w:spacing w:after="40" w:line="276" w:lineRule="auto"/>
        <w:jc w:val="both"/>
      </w:pPr>
      <w:r>
        <w:rPr>
          <w:b/>
          <w:bCs/>
        </w:rPr>
        <w:t>Можно ли отправить заключение родителям в мессенджере?</w:t>
      </w:r>
    </w:p>
    <w:p w14:paraId="1B3525A5" w14:textId="77777777" w:rsidR="00FF573E" w:rsidRDefault="00000000">
      <w:pPr>
        <w:spacing w:after="120" w:line="276" w:lineRule="auto"/>
        <w:ind w:firstLine="567"/>
        <w:jc w:val="both"/>
      </w:pPr>
      <w:r>
        <w:t>Не рекомендуется: заключение содержит сведения, связанные с состоянием здоровья, и информацию, конфиденциальность которой установлена законом. Передавать документы лично или через защищённые каналы, определённые школой. [Н09, Н17]</w:t>
      </w:r>
    </w:p>
    <w:p w14:paraId="60F1E7A2" w14:textId="77777777" w:rsidR="00FF573E" w:rsidRDefault="00000000">
      <w:pPr>
        <w:keepNext/>
        <w:spacing w:after="40" w:line="276" w:lineRule="auto"/>
        <w:jc w:val="both"/>
      </w:pPr>
      <w:r>
        <w:rPr>
          <w:b/>
          <w:bCs/>
        </w:rPr>
        <w:t>Дефектолог работает на 0,5 ставки. Какие документы сокращаются?</w:t>
      </w:r>
    </w:p>
    <w:p w14:paraId="3B5010A3" w14:textId="77777777" w:rsidR="00FF573E" w:rsidRDefault="00000000">
      <w:pPr>
        <w:spacing w:after="120" w:line="276" w:lineRule="auto"/>
        <w:ind w:firstLine="567"/>
        <w:jc w:val="both"/>
      </w:pPr>
      <w:r>
        <w:t>Состав документов не зависит от ставки — зависит от функций. Сокращается объём: меньше обучающихся, меньше карт. Годовой план можно заменить графиком работы с перечнем основных мероприятий.</w:t>
      </w:r>
    </w:p>
    <w:p w14:paraId="099B0E71" w14:textId="77777777" w:rsidR="00FF573E" w:rsidRDefault="00000000">
      <w:pPr>
        <w:keepNext/>
        <w:spacing w:after="40" w:line="276" w:lineRule="auto"/>
        <w:jc w:val="both"/>
      </w:pPr>
      <w:r>
        <w:rPr>
          <w:b/>
          <w:bCs/>
        </w:rPr>
        <w:t>Можно ли требовать от дефектолога характеристику на обучающегося?</w:t>
      </w:r>
    </w:p>
    <w:p w14:paraId="1C85B4A2" w14:textId="77777777" w:rsidR="00FF573E" w:rsidRDefault="00000000">
      <w:pPr>
        <w:spacing w:after="120" w:line="276" w:lineRule="auto"/>
        <w:ind w:firstLine="567"/>
        <w:jc w:val="both"/>
      </w:pPr>
      <w:r>
        <w:t>Характеристика по запросу в перечне № 779 предусмотрена для педагогических работников, осуществляющих функции классного руководства (п. 1.2.5). От дефектолога корректнее запрашивать сведения по его области — заключение специалиста или раздел представления.</w:t>
      </w:r>
    </w:p>
    <w:p w14:paraId="506F6B70" w14:textId="77777777" w:rsidR="00FF573E" w:rsidRDefault="00000000">
      <w:pPr>
        <w:keepNext/>
        <w:spacing w:after="40" w:line="276" w:lineRule="auto"/>
        <w:jc w:val="both"/>
      </w:pPr>
      <w:r>
        <w:rPr>
          <w:b/>
          <w:bCs/>
        </w:rPr>
        <w:t>Нужно ли вести конспекты каждого занятия?</w:t>
      </w:r>
    </w:p>
    <w:p w14:paraId="5D79978E" w14:textId="77777777" w:rsidR="00FF573E" w:rsidRDefault="00000000">
      <w:pPr>
        <w:spacing w:after="120" w:line="276" w:lineRule="auto"/>
        <w:ind w:firstLine="567"/>
        <w:jc w:val="both"/>
      </w:pPr>
      <w:r>
        <w:t>Нет федерального требования. Достаточно тематического планирования в программе и индивидуального плана. Конспекты — инструмент по выбору специалиста, например для аттестации или начинающего педагога.</w:t>
      </w:r>
    </w:p>
    <w:p w14:paraId="1CB803B2" w14:textId="77777777" w:rsidR="00FF573E" w:rsidRDefault="00000000">
      <w:pPr>
        <w:keepNext/>
        <w:spacing w:after="40" w:line="276" w:lineRule="auto"/>
        <w:jc w:val="both"/>
      </w:pPr>
      <w:r>
        <w:rPr>
          <w:b/>
          <w:bCs/>
        </w:rPr>
        <w:lastRenderedPageBreak/>
        <w:t>Можно ли проводить коррекционное занятие во время урока?</w:t>
      </w:r>
    </w:p>
    <w:p w14:paraId="5A7286B9" w14:textId="77777777" w:rsidR="00FF573E" w:rsidRDefault="00000000">
      <w:pPr>
        <w:spacing w:after="120" w:line="276" w:lineRule="auto"/>
        <w:ind w:firstLine="567"/>
        <w:jc w:val="both"/>
      </w:pPr>
      <w:r>
        <w:t>Коррекционно-развивающая область реализуется за счёт часов внеурочной деятельности. Проведение занятия вместо урока возможно только если это прямо закреплено в АООП или индивидуальном учебном плане обучающегося. [Н05]</w:t>
      </w:r>
    </w:p>
    <w:p w14:paraId="76A756D9" w14:textId="77777777" w:rsidR="00FF573E" w:rsidRDefault="00000000">
      <w:pPr>
        <w:pStyle w:val="1"/>
        <w:pageBreakBefore/>
      </w:pPr>
      <w:bookmarkStart w:id="88" w:name="_Toc241130788"/>
      <w:r>
        <w:lastRenderedPageBreak/>
        <w:t>26. Связь с другими материалами и лист корректировки</w:t>
      </w:r>
      <w:bookmarkEnd w:id="88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2"/>
        <w:gridCol w:w="5148"/>
      </w:tblGrid>
      <w:tr w:rsidR="00FF573E" w14:paraId="3EE8EBB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BBB567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Тема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AD98E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Где искать</w:t>
            </w:r>
          </w:p>
        </w:tc>
      </w:tr>
      <w:tr w:rsidR="00FF573E" w14:paraId="717566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777C4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Полные АООП, учебные планы, СИПР, ИУП для обучающихся с умственной отсталостью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A5B1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Комплекты «ФАООП УО, вариант 1» и «ФАООП УО, вариант 2» на 2026/2027 учебный год</w:t>
            </w:r>
          </w:p>
        </w:tc>
      </w:tr>
      <w:tr w:rsidR="00FF573E" w14:paraId="3AD552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F30AE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Положение о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, протоколы, журналы, согласия, направление на ПМПК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6C44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«Пакет документов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школы» (редакция 2026)</w:t>
            </w:r>
          </w:p>
        </w:tc>
      </w:tr>
      <w:tr w:rsidR="00FF573E" w14:paraId="5DD727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66F58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Логопедическая помощь в школе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A59E3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«План работы учителя-логопеда на 2026/2027 учебный год»</w:t>
            </w:r>
          </w:p>
        </w:tc>
      </w:tr>
      <w:tr w:rsidR="00FF573E" w14:paraId="47708D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31CAB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Учитель-дефектолог в детском саду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F8BBC" w14:textId="77777777" w:rsidR="00FF573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«Рабочая документация специалистов ДОО на 2026/2027 учебный год»</w:t>
            </w:r>
          </w:p>
        </w:tc>
      </w:tr>
      <w:tr w:rsidR="00FF573E" w14:paraId="6ABA53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9B34A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Должностная инструкция учителя-дефектолога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90026F" w14:textId="77777777" w:rsidR="00FF573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«Должностные инструкции школы на 2026/2027 учебный год»</w:t>
            </w:r>
          </w:p>
        </w:tc>
      </w:tr>
    </w:tbl>
    <w:p w14:paraId="091DC892" w14:textId="77777777" w:rsidR="00FF573E" w:rsidRDefault="00FF573E">
      <w:pPr>
        <w:spacing w:line="200" w:lineRule="exact"/>
      </w:pPr>
    </w:p>
    <w:p w14:paraId="56A44714" w14:textId="77777777" w:rsidR="00FF573E" w:rsidRDefault="00000000">
      <w:pPr>
        <w:pStyle w:val="2"/>
        <w:keepLines/>
      </w:pPr>
      <w:bookmarkStart w:id="89" w:name="_Toc241130789"/>
      <w:r>
        <w:t>Позиции для контроля в течение учебного года</w:t>
      </w:r>
      <w:bookmarkEnd w:id="89"/>
    </w:p>
    <w:p w14:paraId="7747B363" w14:textId="77777777" w:rsidR="00FF573E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наличие дополнительного регионального перечня документов педагогических работников (ч. 6.1 ст. 47 Закона № 273-ФЗ);</w:t>
      </w:r>
    </w:p>
    <w:p w14:paraId="14B9D71A" w14:textId="77777777" w:rsidR="00FF573E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 xml:space="preserve">разъяснения </w:t>
      </w:r>
      <w:proofErr w:type="spellStart"/>
      <w:r>
        <w:t>Минпросвещения</w:t>
      </w:r>
      <w:proofErr w:type="spellEnd"/>
      <w:r>
        <w:t xml:space="preserve"> России о применении перечня № 779 к специалистам сопровождения в школе — на 23.09.2026 не выявлены;</w:t>
      </w:r>
    </w:p>
    <w:p w14:paraId="387DB6EB" w14:textId="77777777" w:rsidR="00FF573E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возможные изменения ФАОП (последние — приказ от 17.07.2024 № 495) и ФГОС НОО обучающихся с ОВЗ;</w:t>
      </w:r>
    </w:p>
    <w:p w14:paraId="49DF313C" w14:textId="77777777" w:rsidR="00FF573E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санитарные правила и нормы СанПиН 1.2.3685-21 — действуют до 01.03.2027; проверить замену ко второму полугодию;</w:t>
      </w:r>
    </w:p>
    <w:p w14:paraId="127098CD" w14:textId="77777777" w:rsidR="00FF573E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региональный порядок деятельности ППМС-центров и ПМПК по приказу № 778.</w:t>
      </w:r>
    </w:p>
    <w:p w14:paraId="04A2A753" w14:textId="77777777" w:rsidR="00FF573E" w:rsidRDefault="00000000">
      <w:pPr>
        <w:pStyle w:val="1"/>
        <w:pageBreakBefore/>
      </w:pPr>
      <w:bookmarkStart w:id="90" w:name="_Toc241130790"/>
      <w:r>
        <w:lastRenderedPageBreak/>
        <w:t>27. Учителю-дефектологу: минимальный комплект документов на 2026/2027 учебный год</w:t>
      </w:r>
      <w:bookmarkEnd w:id="90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2433"/>
        <w:gridCol w:w="1872"/>
        <w:gridCol w:w="2247"/>
      </w:tblGrid>
      <w:tr w:rsidR="00FF573E" w14:paraId="5104D5E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9CD21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нужно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F4AC0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Когда используется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360A0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E886F" w14:textId="77777777" w:rsidR="00FF573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Можно ли объединить</w:t>
            </w:r>
          </w:p>
        </w:tc>
      </w:tr>
      <w:tr w:rsidR="00FF573E" w14:paraId="68A704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F118E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Рабочая программа коррекционного курса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13A1F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Весь год — если специалист ведёт коррекционный курс АООП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F8051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ОБЯЗАТЕЛЬНО при этом условии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A8116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КТП — приложение</w:t>
            </w:r>
          </w:p>
        </w:tc>
      </w:tr>
      <w:tr w:rsidR="00FF573E" w14:paraId="4236CB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F33B0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Журнал внеурочной деятельности (электронный)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EC845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Каждое занятие по курсу АООП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F5D709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ОБЯЗАТЕЛЬНО при этом условии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473130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Заменяет журнал занятий и посещаемости</w:t>
            </w:r>
          </w:p>
        </w:tc>
      </w:tr>
      <w:tr w:rsidR="00FF573E" w14:paraId="3064F3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3FA11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Учёт помощи вне АООП (Д-19) и согласие родителей по Типовому порядку № 778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D2C2E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 xml:space="preserve">Помощь по ст. 42 Закона № 273-ФЗ без курса АООП (по решению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4978F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ПРИ НАЛИЧИИ УСЛОВИЙ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7214A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Вместо программы курса и журнала внеурочной деятельности</w:t>
            </w:r>
          </w:p>
        </w:tc>
      </w:tr>
      <w:tr w:rsidR="00FF573E" w14:paraId="2DAC8A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3B9AA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Расписание занятий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6757D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Весь год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6283B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ОБЯЗАТЕЛЬНО (документ школы)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247E2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 графиком работы</w:t>
            </w:r>
          </w:p>
        </w:tc>
      </w:tr>
      <w:tr w:rsidR="00FF573E" w14:paraId="015FDE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8DB83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Карта обследования с профилем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A2182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Сентябрь, при начале сопровождения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447CE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РЕКОМЕНДУЕМАЯ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135992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Карта + профиль = один документ</w:t>
            </w:r>
          </w:p>
        </w:tc>
      </w:tr>
      <w:tr w:rsidR="00FF573E" w14:paraId="0F7AB2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DC3227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Карта задач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CF1AD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На каждый период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507183" w14:textId="77777777" w:rsidR="00FF573E" w:rsidRDefault="00000000">
            <w:pPr>
              <w:spacing w:after="20" w:line="250" w:lineRule="auto"/>
            </w:pPr>
            <w:proofErr w:type="gramStart"/>
            <w:r>
              <w:rPr>
                <w:sz w:val="22"/>
                <w:szCs w:val="22"/>
              </w:rPr>
              <w:t>ОБЯЗАТЕЛЬНО по существу</w:t>
            </w:r>
            <w:proofErr w:type="gramEnd"/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F6537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 индивидуальным планом</w:t>
            </w:r>
          </w:p>
        </w:tc>
      </w:tr>
      <w:tr w:rsidR="00FF573E" w14:paraId="7FF6A2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B8FA1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Карта динамики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20EBF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Три среза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C8795" w14:textId="77777777" w:rsidR="00FF573E" w:rsidRDefault="00000000">
            <w:pPr>
              <w:spacing w:after="20" w:line="250" w:lineRule="auto"/>
            </w:pPr>
            <w:proofErr w:type="gramStart"/>
            <w:r>
              <w:rPr>
                <w:sz w:val="22"/>
                <w:szCs w:val="22"/>
              </w:rPr>
              <w:t>ОБЯЗАТЕЛЬНО по существу</w:t>
            </w:r>
            <w:proofErr w:type="gramEnd"/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A42F0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 промежуточным заключением</w:t>
            </w:r>
          </w:p>
        </w:tc>
      </w:tr>
      <w:tr w:rsidR="00FF573E" w14:paraId="2694A4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7630D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 xml:space="preserve">Заключение специалиста / представление на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FC391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 xml:space="preserve">К заседаниям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E3CFC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 ЛОКАЛЬНОМУ РЕШЕНИЮ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2668F0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Промежуточное заключение = представление</w:t>
            </w:r>
          </w:p>
        </w:tc>
      </w:tr>
      <w:tr w:rsidR="00FF573E" w14:paraId="7BC87E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745F8F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Итоговое заключение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2BDC1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64F8F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 ЛОКАЛЬНОМУ РЕШЕНИЮ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6EE81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 картой динамики</w:t>
            </w:r>
          </w:p>
        </w:tc>
      </w:tr>
      <w:tr w:rsidR="00FF573E" w14:paraId="63C8DC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0C168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Лист рекомендаций учителю и родителям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8905F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73AF8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РЕКОМЕНДУЕМАЯ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DE073F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 xml:space="preserve">С коллегиальным заключением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</w:tr>
      <w:tr w:rsidR="00FF573E" w14:paraId="17A01E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D25F5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График работы / циклограмма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35F986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Весь год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27B7F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 ЛОКАЛЬНОМУ РЕШЕНИЮ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388DAD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Одна форма</w:t>
            </w:r>
          </w:p>
        </w:tc>
      </w:tr>
      <w:tr w:rsidR="00FF573E" w14:paraId="507549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2BFF9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Годовой план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B9791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Весь год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23C91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 ЛОКАЛЬНОМУ РЕШЕНИЮ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A4492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Не обязателен без локального акта</w:t>
            </w:r>
          </w:p>
        </w:tc>
      </w:tr>
      <w:tr w:rsidR="00FF573E" w14:paraId="6019BB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F7F4C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Годовой анализ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3628D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Июнь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869D4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 ЛОКАЛЬНОМУ РЕШЕНИЮ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0C31B" w14:textId="77777777" w:rsidR="00FF573E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Раздел общего анализа школы</w:t>
            </w:r>
          </w:p>
        </w:tc>
      </w:tr>
    </w:tbl>
    <w:p w14:paraId="563BDFEA" w14:textId="77777777" w:rsidR="00FF573E" w:rsidRDefault="00FF573E">
      <w:pPr>
        <w:spacing w:line="200" w:lineRule="exact"/>
      </w:pPr>
    </w:p>
    <w:p w14:paraId="520A04D9" w14:textId="77777777" w:rsidR="00FF573E" w:rsidRDefault="00000000">
      <w:pPr>
        <w:pStyle w:val="2"/>
        <w:keepLines/>
      </w:pPr>
      <w:bookmarkStart w:id="91" w:name="_Toc241130791"/>
      <w:r>
        <w:lastRenderedPageBreak/>
        <w:t>Короткий алгоритм</w:t>
      </w:r>
      <w:bookmarkEnd w:id="91"/>
    </w:p>
    <w:p w14:paraId="6568E7CD" w14:textId="77777777" w:rsidR="00FF573E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Получить основание для сопровождения: заключение ПМПК, АООП, согласие родителей.</w:t>
      </w:r>
    </w:p>
    <w:p w14:paraId="04917DB1" w14:textId="77777777" w:rsidR="00FF573E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Изучить рекомендации ПМПК и вариант АООП.</w:t>
      </w:r>
    </w:p>
    <w:p w14:paraId="5C8F9716" w14:textId="77777777" w:rsidR="00FF573E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Провести дефектологическое обследование.</w:t>
      </w:r>
    </w:p>
    <w:p w14:paraId="0BA41225" w14:textId="77777777" w:rsidR="00FF573E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Определить образовательные потребности.</w:t>
      </w:r>
    </w:p>
    <w:p w14:paraId="3058BF2E" w14:textId="77777777" w:rsidR="00FF573E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Поставить коррекционно-развивающие задачи.</w:t>
      </w:r>
    </w:p>
    <w:p w14:paraId="57AB01DB" w14:textId="77777777" w:rsidR="00FF573E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Составить планирование.</w:t>
      </w:r>
    </w:p>
    <w:p w14:paraId="56730699" w14:textId="77777777" w:rsidR="00FF573E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Организовать индивидуальную или подгрупповую работу.</w:t>
      </w:r>
    </w:p>
    <w:p w14:paraId="15D105D5" w14:textId="77777777" w:rsidR="00FF573E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Проводить мониторинг.</w:t>
      </w:r>
    </w:p>
    <w:p w14:paraId="0ED98596" w14:textId="77777777" w:rsidR="00FF573E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 xml:space="preserve">Согласовывать работу с </w:t>
      </w:r>
      <w:proofErr w:type="spellStart"/>
      <w:r>
        <w:t>ППк</w:t>
      </w:r>
      <w:proofErr w:type="spellEnd"/>
      <w:r>
        <w:t xml:space="preserve"> и педагогами.</w:t>
      </w:r>
    </w:p>
    <w:p w14:paraId="49E690BA" w14:textId="77777777" w:rsidR="00FF573E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Подвести итоги и определить задачи следующего периода.</w:t>
      </w:r>
    </w:p>
    <w:sectPr w:rsidR="00FF573E">
      <w:headerReference w:type="default" r:id="rId41"/>
      <w:pgSz w:w="11906" w:h="16838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F14A" w14:textId="77777777" w:rsidR="00B71EF6" w:rsidRDefault="00B71EF6">
      <w:r>
        <w:separator/>
      </w:r>
    </w:p>
  </w:endnote>
  <w:endnote w:type="continuationSeparator" w:id="0">
    <w:p w14:paraId="2596D2D9" w14:textId="77777777" w:rsidR="00B71EF6" w:rsidRDefault="00B71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A2FF9" w14:textId="77777777" w:rsidR="00276128" w:rsidRDefault="00276128" w:rsidP="00276128">
    <w:pPr>
      <w:pStyle w:val="ae"/>
      <w:jc w:val="center"/>
    </w:pPr>
    <w:r>
      <w:t>© АНО «Научно-образовательный центр педагогических проектов», 2026.</w:t>
    </w:r>
  </w:p>
  <w:p w14:paraId="37CF34E8" w14:textId="77777777" w:rsidR="00276128" w:rsidRDefault="00276128" w:rsidP="00276128">
    <w:pPr>
      <w:pStyle w:val="ae"/>
      <w:jc w:val="center"/>
    </w:pPr>
    <w:r>
      <w:t xml:space="preserve">Материал подготовлен в методических целях. Источник: </w:t>
    </w:r>
    <w:proofErr w:type="spellStart"/>
    <w:r>
      <w:t>педпроект.рф</w:t>
    </w:r>
    <w:proofErr w:type="spellEnd"/>
    <w:r>
      <w:t>.</w:t>
    </w:r>
  </w:p>
  <w:p w14:paraId="48A2F5BD" w14:textId="69203290" w:rsidR="00276128" w:rsidRDefault="00276128" w:rsidP="00276128">
    <w:pPr>
      <w:pStyle w:val="ae"/>
      <w:jc w:val="center"/>
    </w:pPr>
    <w: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23E05" w14:textId="77777777" w:rsidR="00B71EF6" w:rsidRDefault="00B71EF6">
      <w:r>
        <w:separator/>
      </w:r>
    </w:p>
  </w:footnote>
  <w:footnote w:type="continuationSeparator" w:id="0">
    <w:p w14:paraId="59503000" w14:textId="77777777" w:rsidR="00B71EF6" w:rsidRDefault="00B71E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D0461" w14:textId="77777777" w:rsidR="00FF573E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276128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6BB6" w14:textId="77777777" w:rsidR="00FF573E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276128">
      <w:rPr>
        <w:noProof/>
        <w:sz w:val="24"/>
        <w:szCs w:val="24"/>
      </w:rPr>
      <w:t>27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A96C0" w14:textId="77777777" w:rsidR="00FF573E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276128">
      <w:rPr>
        <w:noProof/>
        <w:sz w:val="24"/>
        <w:szCs w:val="24"/>
      </w:rPr>
      <w:t>30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35813"/>
    <w:multiLevelType w:val="hybridMultilevel"/>
    <w:tmpl w:val="20FEF20C"/>
    <w:lvl w:ilvl="0" w:tplc="7F4CE6B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09EF5D4">
      <w:numFmt w:val="decimal"/>
      <w:lvlText w:val=""/>
      <w:lvlJc w:val="left"/>
    </w:lvl>
    <w:lvl w:ilvl="2" w:tplc="54C444A2">
      <w:numFmt w:val="decimal"/>
      <w:lvlText w:val=""/>
      <w:lvlJc w:val="left"/>
    </w:lvl>
    <w:lvl w:ilvl="3" w:tplc="4F3E850C">
      <w:numFmt w:val="decimal"/>
      <w:lvlText w:val=""/>
      <w:lvlJc w:val="left"/>
    </w:lvl>
    <w:lvl w:ilvl="4" w:tplc="B13AA1E4">
      <w:numFmt w:val="decimal"/>
      <w:lvlText w:val=""/>
      <w:lvlJc w:val="left"/>
    </w:lvl>
    <w:lvl w:ilvl="5" w:tplc="5A805E20">
      <w:numFmt w:val="decimal"/>
      <w:lvlText w:val=""/>
      <w:lvlJc w:val="left"/>
    </w:lvl>
    <w:lvl w:ilvl="6" w:tplc="585400A4">
      <w:numFmt w:val="decimal"/>
      <w:lvlText w:val=""/>
      <w:lvlJc w:val="left"/>
    </w:lvl>
    <w:lvl w:ilvl="7" w:tplc="DA9C0E94">
      <w:numFmt w:val="decimal"/>
      <w:lvlText w:val=""/>
      <w:lvlJc w:val="left"/>
    </w:lvl>
    <w:lvl w:ilvl="8" w:tplc="C1A45C8E">
      <w:numFmt w:val="decimal"/>
      <w:lvlText w:val=""/>
      <w:lvlJc w:val="left"/>
    </w:lvl>
  </w:abstractNum>
  <w:abstractNum w:abstractNumId="1" w15:restartNumberingAfterBreak="0">
    <w:nsid w:val="1C40720E"/>
    <w:multiLevelType w:val="hybridMultilevel"/>
    <w:tmpl w:val="C538ABDA"/>
    <w:lvl w:ilvl="0" w:tplc="43A69E6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B320E2E">
      <w:numFmt w:val="decimal"/>
      <w:lvlText w:val=""/>
      <w:lvlJc w:val="left"/>
    </w:lvl>
    <w:lvl w:ilvl="2" w:tplc="3CE6B608">
      <w:numFmt w:val="decimal"/>
      <w:lvlText w:val=""/>
      <w:lvlJc w:val="left"/>
    </w:lvl>
    <w:lvl w:ilvl="3" w:tplc="E80A58E4">
      <w:numFmt w:val="decimal"/>
      <w:lvlText w:val=""/>
      <w:lvlJc w:val="left"/>
    </w:lvl>
    <w:lvl w:ilvl="4" w:tplc="85126FDC">
      <w:numFmt w:val="decimal"/>
      <w:lvlText w:val=""/>
      <w:lvlJc w:val="left"/>
    </w:lvl>
    <w:lvl w:ilvl="5" w:tplc="CF3CDF68">
      <w:numFmt w:val="decimal"/>
      <w:lvlText w:val=""/>
      <w:lvlJc w:val="left"/>
    </w:lvl>
    <w:lvl w:ilvl="6" w:tplc="2BEC7930">
      <w:numFmt w:val="decimal"/>
      <w:lvlText w:val=""/>
      <w:lvlJc w:val="left"/>
    </w:lvl>
    <w:lvl w:ilvl="7" w:tplc="B4EEBA70">
      <w:numFmt w:val="decimal"/>
      <w:lvlText w:val=""/>
      <w:lvlJc w:val="left"/>
    </w:lvl>
    <w:lvl w:ilvl="8" w:tplc="EAF07D58">
      <w:numFmt w:val="decimal"/>
      <w:lvlText w:val=""/>
      <w:lvlJc w:val="left"/>
    </w:lvl>
  </w:abstractNum>
  <w:abstractNum w:abstractNumId="2" w15:restartNumberingAfterBreak="0">
    <w:nsid w:val="2ED13D3F"/>
    <w:multiLevelType w:val="hybridMultilevel"/>
    <w:tmpl w:val="AC026310"/>
    <w:lvl w:ilvl="0" w:tplc="DA744F3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1A0AC86">
      <w:numFmt w:val="decimal"/>
      <w:lvlText w:val=""/>
      <w:lvlJc w:val="left"/>
    </w:lvl>
    <w:lvl w:ilvl="2" w:tplc="08CE1BA2">
      <w:numFmt w:val="decimal"/>
      <w:lvlText w:val=""/>
      <w:lvlJc w:val="left"/>
    </w:lvl>
    <w:lvl w:ilvl="3" w:tplc="883E1E04">
      <w:numFmt w:val="decimal"/>
      <w:lvlText w:val=""/>
      <w:lvlJc w:val="left"/>
    </w:lvl>
    <w:lvl w:ilvl="4" w:tplc="FB0C8F3E">
      <w:numFmt w:val="decimal"/>
      <w:lvlText w:val=""/>
      <w:lvlJc w:val="left"/>
    </w:lvl>
    <w:lvl w:ilvl="5" w:tplc="E898B910">
      <w:numFmt w:val="decimal"/>
      <w:lvlText w:val=""/>
      <w:lvlJc w:val="left"/>
    </w:lvl>
    <w:lvl w:ilvl="6" w:tplc="16842668">
      <w:numFmt w:val="decimal"/>
      <w:lvlText w:val=""/>
      <w:lvlJc w:val="left"/>
    </w:lvl>
    <w:lvl w:ilvl="7" w:tplc="D4C895E4">
      <w:numFmt w:val="decimal"/>
      <w:lvlText w:val=""/>
      <w:lvlJc w:val="left"/>
    </w:lvl>
    <w:lvl w:ilvl="8" w:tplc="C3728ACE">
      <w:numFmt w:val="decimal"/>
      <w:lvlText w:val=""/>
      <w:lvlJc w:val="left"/>
    </w:lvl>
  </w:abstractNum>
  <w:abstractNum w:abstractNumId="3" w15:restartNumberingAfterBreak="0">
    <w:nsid w:val="32900C0F"/>
    <w:multiLevelType w:val="hybridMultilevel"/>
    <w:tmpl w:val="A2004FA6"/>
    <w:lvl w:ilvl="0" w:tplc="F224FE0A">
      <w:start w:val="1"/>
      <w:numFmt w:val="bullet"/>
      <w:lvlText w:val="●"/>
      <w:lvlJc w:val="left"/>
      <w:pPr>
        <w:ind w:left="720" w:hanging="360"/>
      </w:pPr>
    </w:lvl>
    <w:lvl w:ilvl="1" w:tplc="862840B8">
      <w:start w:val="1"/>
      <w:numFmt w:val="bullet"/>
      <w:lvlText w:val="○"/>
      <w:lvlJc w:val="left"/>
      <w:pPr>
        <w:ind w:left="1440" w:hanging="360"/>
      </w:pPr>
    </w:lvl>
    <w:lvl w:ilvl="2" w:tplc="20DAA102">
      <w:start w:val="1"/>
      <w:numFmt w:val="bullet"/>
      <w:lvlText w:val="■"/>
      <w:lvlJc w:val="left"/>
      <w:pPr>
        <w:ind w:left="2160" w:hanging="360"/>
      </w:pPr>
    </w:lvl>
    <w:lvl w:ilvl="3" w:tplc="7146E690">
      <w:start w:val="1"/>
      <w:numFmt w:val="bullet"/>
      <w:lvlText w:val="●"/>
      <w:lvlJc w:val="left"/>
      <w:pPr>
        <w:ind w:left="2880" w:hanging="360"/>
      </w:pPr>
    </w:lvl>
    <w:lvl w:ilvl="4" w:tplc="C7FA416A">
      <w:start w:val="1"/>
      <w:numFmt w:val="bullet"/>
      <w:lvlText w:val="○"/>
      <w:lvlJc w:val="left"/>
      <w:pPr>
        <w:ind w:left="3600" w:hanging="360"/>
      </w:pPr>
    </w:lvl>
    <w:lvl w:ilvl="5" w:tplc="D2268124">
      <w:start w:val="1"/>
      <w:numFmt w:val="bullet"/>
      <w:lvlText w:val="■"/>
      <w:lvlJc w:val="left"/>
      <w:pPr>
        <w:ind w:left="4320" w:hanging="360"/>
      </w:pPr>
    </w:lvl>
    <w:lvl w:ilvl="6" w:tplc="BCCC7600">
      <w:start w:val="1"/>
      <w:numFmt w:val="bullet"/>
      <w:lvlText w:val="●"/>
      <w:lvlJc w:val="left"/>
      <w:pPr>
        <w:ind w:left="5040" w:hanging="360"/>
      </w:pPr>
    </w:lvl>
    <w:lvl w:ilvl="7" w:tplc="56EE5DF0">
      <w:start w:val="1"/>
      <w:numFmt w:val="bullet"/>
      <w:lvlText w:val="●"/>
      <w:lvlJc w:val="left"/>
      <w:pPr>
        <w:ind w:left="5760" w:hanging="360"/>
      </w:pPr>
    </w:lvl>
    <w:lvl w:ilvl="8" w:tplc="2804A1FA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3E173218"/>
    <w:multiLevelType w:val="hybridMultilevel"/>
    <w:tmpl w:val="027CA968"/>
    <w:lvl w:ilvl="0" w:tplc="802EEFF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E1EA80C">
      <w:numFmt w:val="decimal"/>
      <w:lvlText w:val=""/>
      <w:lvlJc w:val="left"/>
    </w:lvl>
    <w:lvl w:ilvl="2" w:tplc="84BC91B6">
      <w:numFmt w:val="decimal"/>
      <w:lvlText w:val=""/>
      <w:lvlJc w:val="left"/>
    </w:lvl>
    <w:lvl w:ilvl="3" w:tplc="90D84666">
      <w:numFmt w:val="decimal"/>
      <w:lvlText w:val=""/>
      <w:lvlJc w:val="left"/>
    </w:lvl>
    <w:lvl w:ilvl="4" w:tplc="4814B5E6">
      <w:numFmt w:val="decimal"/>
      <w:lvlText w:val=""/>
      <w:lvlJc w:val="left"/>
    </w:lvl>
    <w:lvl w:ilvl="5" w:tplc="EA60EF6A">
      <w:numFmt w:val="decimal"/>
      <w:lvlText w:val=""/>
      <w:lvlJc w:val="left"/>
    </w:lvl>
    <w:lvl w:ilvl="6" w:tplc="700E51C2">
      <w:numFmt w:val="decimal"/>
      <w:lvlText w:val=""/>
      <w:lvlJc w:val="left"/>
    </w:lvl>
    <w:lvl w:ilvl="7" w:tplc="D8A27D7C">
      <w:numFmt w:val="decimal"/>
      <w:lvlText w:val=""/>
      <w:lvlJc w:val="left"/>
    </w:lvl>
    <w:lvl w:ilvl="8" w:tplc="6422DF04">
      <w:numFmt w:val="decimal"/>
      <w:lvlText w:val=""/>
      <w:lvlJc w:val="left"/>
    </w:lvl>
  </w:abstractNum>
  <w:abstractNum w:abstractNumId="5" w15:restartNumberingAfterBreak="0">
    <w:nsid w:val="4298143E"/>
    <w:multiLevelType w:val="hybridMultilevel"/>
    <w:tmpl w:val="617AF53A"/>
    <w:lvl w:ilvl="0" w:tplc="6B82DE7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5E0FC8C">
      <w:numFmt w:val="decimal"/>
      <w:lvlText w:val=""/>
      <w:lvlJc w:val="left"/>
    </w:lvl>
    <w:lvl w:ilvl="2" w:tplc="471679FE">
      <w:numFmt w:val="decimal"/>
      <w:lvlText w:val=""/>
      <w:lvlJc w:val="left"/>
    </w:lvl>
    <w:lvl w:ilvl="3" w:tplc="6BCCDF16">
      <w:numFmt w:val="decimal"/>
      <w:lvlText w:val=""/>
      <w:lvlJc w:val="left"/>
    </w:lvl>
    <w:lvl w:ilvl="4" w:tplc="0C429CB8">
      <w:numFmt w:val="decimal"/>
      <w:lvlText w:val=""/>
      <w:lvlJc w:val="left"/>
    </w:lvl>
    <w:lvl w:ilvl="5" w:tplc="CEFAC16A">
      <w:numFmt w:val="decimal"/>
      <w:lvlText w:val=""/>
      <w:lvlJc w:val="left"/>
    </w:lvl>
    <w:lvl w:ilvl="6" w:tplc="A5C2B494">
      <w:numFmt w:val="decimal"/>
      <w:lvlText w:val=""/>
      <w:lvlJc w:val="left"/>
    </w:lvl>
    <w:lvl w:ilvl="7" w:tplc="3F667D48">
      <w:numFmt w:val="decimal"/>
      <w:lvlText w:val=""/>
      <w:lvlJc w:val="left"/>
    </w:lvl>
    <w:lvl w:ilvl="8" w:tplc="D4988AD4">
      <w:numFmt w:val="decimal"/>
      <w:lvlText w:val=""/>
      <w:lvlJc w:val="left"/>
    </w:lvl>
  </w:abstractNum>
  <w:abstractNum w:abstractNumId="6" w15:restartNumberingAfterBreak="0">
    <w:nsid w:val="44861BC3"/>
    <w:multiLevelType w:val="hybridMultilevel"/>
    <w:tmpl w:val="A2481BDC"/>
    <w:lvl w:ilvl="0" w:tplc="48041D6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3063D02">
      <w:numFmt w:val="decimal"/>
      <w:lvlText w:val=""/>
      <w:lvlJc w:val="left"/>
    </w:lvl>
    <w:lvl w:ilvl="2" w:tplc="D1B231CE">
      <w:numFmt w:val="decimal"/>
      <w:lvlText w:val=""/>
      <w:lvlJc w:val="left"/>
    </w:lvl>
    <w:lvl w:ilvl="3" w:tplc="FF529118">
      <w:numFmt w:val="decimal"/>
      <w:lvlText w:val=""/>
      <w:lvlJc w:val="left"/>
    </w:lvl>
    <w:lvl w:ilvl="4" w:tplc="DECE1A90">
      <w:numFmt w:val="decimal"/>
      <w:lvlText w:val=""/>
      <w:lvlJc w:val="left"/>
    </w:lvl>
    <w:lvl w:ilvl="5" w:tplc="575836B8">
      <w:numFmt w:val="decimal"/>
      <w:lvlText w:val=""/>
      <w:lvlJc w:val="left"/>
    </w:lvl>
    <w:lvl w:ilvl="6" w:tplc="ABFEC72A">
      <w:numFmt w:val="decimal"/>
      <w:lvlText w:val=""/>
      <w:lvlJc w:val="left"/>
    </w:lvl>
    <w:lvl w:ilvl="7" w:tplc="0AFEFF0A">
      <w:numFmt w:val="decimal"/>
      <w:lvlText w:val=""/>
      <w:lvlJc w:val="left"/>
    </w:lvl>
    <w:lvl w:ilvl="8" w:tplc="BC581C4A">
      <w:numFmt w:val="decimal"/>
      <w:lvlText w:val=""/>
      <w:lvlJc w:val="left"/>
    </w:lvl>
  </w:abstractNum>
  <w:abstractNum w:abstractNumId="7" w15:restartNumberingAfterBreak="0">
    <w:nsid w:val="5A163609"/>
    <w:multiLevelType w:val="hybridMultilevel"/>
    <w:tmpl w:val="609EE434"/>
    <w:lvl w:ilvl="0" w:tplc="4AD438D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EC0A506">
      <w:numFmt w:val="decimal"/>
      <w:lvlText w:val=""/>
      <w:lvlJc w:val="left"/>
    </w:lvl>
    <w:lvl w:ilvl="2" w:tplc="893C3584">
      <w:numFmt w:val="decimal"/>
      <w:lvlText w:val=""/>
      <w:lvlJc w:val="left"/>
    </w:lvl>
    <w:lvl w:ilvl="3" w:tplc="80D6155A">
      <w:numFmt w:val="decimal"/>
      <w:lvlText w:val=""/>
      <w:lvlJc w:val="left"/>
    </w:lvl>
    <w:lvl w:ilvl="4" w:tplc="9FA4D42E">
      <w:numFmt w:val="decimal"/>
      <w:lvlText w:val=""/>
      <w:lvlJc w:val="left"/>
    </w:lvl>
    <w:lvl w:ilvl="5" w:tplc="A844E884">
      <w:numFmt w:val="decimal"/>
      <w:lvlText w:val=""/>
      <w:lvlJc w:val="left"/>
    </w:lvl>
    <w:lvl w:ilvl="6" w:tplc="A320A14C">
      <w:numFmt w:val="decimal"/>
      <w:lvlText w:val=""/>
      <w:lvlJc w:val="left"/>
    </w:lvl>
    <w:lvl w:ilvl="7" w:tplc="4E9AD28A">
      <w:numFmt w:val="decimal"/>
      <w:lvlText w:val=""/>
      <w:lvlJc w:val="left"/>
    </w:lvl>
    <w:lvl w:ilvl="8" w:tplc="8132E8A0">
      <w:numFmt w:val="decimal"/>
      <w:lvlText w:val=""/>
      <w:lvlJc w:val="left"/>
    </w:lvl>
  </w:abstractNum>
  <w:abstractNum w:abstractNumId="8" w15:restartNumberingAfterBreak="0">
    <w:nsid w:val="5D3E626A"/>
    <w:multiLevelType w:val="hybridMultilevel"/>
    <w:tmpl w:val="746CD5A8"/>
    <w:lvl w:ilvl="0" w:tplc="2B0CC20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70C7A16">
      <w:numFmt w:val="decimal"/>
      <w:lvlText w:val=""/>
      <w:lvlJc w:val="left"/>
    </w:lvl>
    <w:lvl w:ilvl="2" w:tplc="0630D5A6">
      <w:numFmt w:val="decimal"/>
      <w:lvlText w:val=""/>
      <w:lvlJc w:val="left"/>
    </w:lvl>
    <w:lvl w:ilvl="3" w:tplc="DE18F42E">
      <w:numFmt w:val="decimal"/>
      <w:lvlText w:val=""/>
      <w:lvlJc w:val="left"/>
    </w:lvl>
    <w:lvl w:ilvl="4" w:tplc="26C81782">
      <w:numFmt w:val="decimal"/>
      <w:lvlText w:val=""/>
      <w:lvlJc w:val="left"/>
    </w:lvl>
    <w:lvl w:ilvl="5" w:tplc="1CE027D8">
      <w:numFmt w:val="decimal"/>
      <w:lvlText w:val=""/>
      <w:lvlJc w:val="left"/>
    </w:lvl>
    <w:lvl w:ilvl="6" w:tplc="F190AEFC">
      <w:numFmt w:val="decimal"/>
      <w:lvlText w:val=""/>
      <w:lvlJc w:val="left"/>
    </w:lvl>
    <w:lvl w:ilvl="7" w:tplc="AC3859E6">
      <w:numFmt w:val="decimal"/>
      <w:lvlText w:val=""/>
      <w:lvlJc w:val="left"/>
    </w:lvl>
    <w:lvl w:ilvl="8" w:tplc="6A3AAF50">
      <w:numFmt w:val="decimal"/>
      <w:lvlText w:val=""/>
      <w:lvlJc w:val="left"/>
    </w:lvl>
  </w:abstractNum>
  <w:abstractNum w:abstractNumId="9" w15:restartNumberingAfterBreak="0">
    <w:nsid w:val="5FFA3551"/>
    <w:multiLevelType w:val="hybridMultilevel"/>
    <w:tmpl w:val="3A149732"/>
    <w:lvl w:ilvl="0" w:tplc="012667E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B6EE966">
      <w:numFmt w:val="decimal"/>
      <w:lvlText w:val=""/>
      <w:lvlJc w:val="left"/>
    </w:lvl>
    <w:lvl w:ilvl="2" w:tplc="A3DCCC76">
      <w:numFmt w:val="decimal"/>
      <w:lvlText w:val=""/>
      <w:lvlJc w:val="left"/>
    </w:lvl>
    <w:lvl w:ilvl="3" w:tplc="50DEBBA6">
      <w:numFmt w:val="decimal"/>
      <w:lvlText w:val=""/>
      <w:lvlJc w:val="left"/>
    </w:lvl>
    <w:lvl w:ilvl="4" w:tplc="6F8E1B20">
      <w:numFmt w:val="decimal"/>
      <w:lvlText w:val=""/>
      <w:lvlJc w:val="left"/>
    </w:lvl>
    <w:lvl w:ilvl="5" w:tplc="E1367A9C">
      <w:numFmt w:val="decimal"/>
      <w:lvlText w:val=""/>
      <w:lvlJc w:val="left"/>
    </w:lvl>
    <w:lvl w:ilvl="6" w:tplc="51EC3DA8">
      <w:numFmt w:val="decimal"/>
      <w:lvlText w:val=""/>
      <w:lvlJc w:val="left"/>
    </w:lvl>
    <w:lvl w:ilvl="7" w:tplc="CB50740A">
      <w:numFmt w:val="decimal"/>
      <w:lvlText w:val=""/>
      <w:lvlJc w:val="left"/>
    </w:lvl>
    <w:lvl w:ilvl="8" w:tplc="2B98E536">
      <w:numFmt w:val="decimal"/>
      <w:lvlText w:val=""/>
      <w:lvlJc w:val="left"/>
    </w:lvl>
  </w:abstractNum>
  <w:abstractNum w:abstractNumId="10" w15:restartNumberingAfterBreak="0">
    <w:nsid w:val="69355F4A"/>
    <w:multiLevelType w:val="hybridMultilevel"/>
    <w:tmpl w:val="EF08C808"/>
    <w:lvl w:ilvl="0" w:tplc="8D7EAAE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5AA7A66">
      <w:numFmt w:val="decimal"/>
      <w:lvlText w:val=""/>
      <w:lvlJc w:val="left"/>
    </w:lvl>
    <w:lvl w:ilvl="2" w:tplc="179860B6">
      <w:numFmt w:val="decimal"/>
      <w:lvlText w:val=""/>
      <w:lvlJc w:val="left"/>
    </w:lvl>
    <w:lvl w:ilvl="3" w:tplc="9D72A52E">
      <w:numFmt w:val="decimal"/>
      <w:lvlText w:val=""/>
      <w:lvlJc w:val="left"/>
    </w:lvl>
    <w:lvl w:ilvl="4" w:tplc="68E4750E">
      <w:numFmt w:val="decimal"/>
      <w:lvlText w:val=""/>
      <w:lvlJc w:val="left"/>
    </w:lvl>
    <w:lvl w:ilvl="5" w:tplc="14A2C89A">
      <w:numFmt w:val="decimal"/>
      <w:lvlText w:val=""/>
      <w:lvlJc w:val="left"/>
    </w:lvl>
    <w:lvl w:ilvl="6" w:tplc="519E7DA6">
      <w:numFmt w:val="decimal"/>
      <w:lvlText w:val=""/>
      <w:lvlJc w:val="left"/>
    </w:lvl>
    <w:lvl w:ilvl="7" w:tplc="A57E4A66">
      <w:numFmt w:val="decimal"/>
      <w:lvlText w:val=""/>
      <w:lvlJc w:val="left"/>
    </w:lvl>
    <w:lvl w:ilvl="8" w:tplc="93EAF4EE">
      <w:numFmt w:val="decimal"/>
      <w:lvlText w:val=""/>
      <w:lvlJc w:val="left"/>
    </w:lvl>
  </w:abstractNum>
  <w:abstractNum w:abstractNumId="11" w15:restartNumberingAfterBreak="0">
    <w:nsid w:val="71510B04"/>
    <w:multiLevelType w:val="hybridMultilevel"/>
    <w:tmpl w:val="78586274"/>
    <w:lvl w:ilvl="0" w:tplc="9B6ADF2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71A18E0">
      <w:numFmt w:val="decimal"/>
      <w:lvlText w:val=""/>
      <w:lvlJc w:val="left"/>
    </w:lvl>
    <w:lvl w:ilvl="2" w:tplc="93220B20">
      <w:numFmt w:val="decimal"/>
      <w:lvlText w:val=""/>
      <w:lvlJc w:val="left"/>
    </w:lvl>
    <w:lvl w:ilvl="3" w:tplc="36EA288E">
      <w:numFmt w:val="decimal"/>
      <w:lvlText w:val=""/>
      <w:lvlJc w:val="left"/>
    </w:lvl>
    <w:lvl w:ilvl="4" w:tplc="4FE0C18A">
      <w:numFmt w:val="decimal"/>
      <w:lvlText w:val=""/>
      <w:lvlJc w:val="left"/>
    </w:lvl>
    <w:lvl w:ilvl="5" w:tplc="54AEE6CC">
      <w:numFmt w:val="decimal"/>
      <w:lvlText w:val=""/>
      <w:lvlJc w:val="left"/>
    </w:lvl>
    <w:lvl w:ilvl="6" w:tplc="CDC492C2">
      <w:numFmt w:val="decimal"/>
      <w:lvlText w:val=""/>
      <w:lvlJc w:val="left"/>
    </w:lvl>
    <w:lvl w:ilvl="7" w:tplc="BA54BED6">
      <w:numFmt w:val="decimal"/>
      <w:lvlText w:val=""/>
      <w:lvlJc w:val="left"/>
    </w:lvl>
    <w:lvl w:ilvl="8" w:tplc="B5D41584">
      <w:numFmt w:val="decimal"/>
      <w:lvlText w:val=""/>
      <w:lvlJc w:val="left"/>
    </w:lvl>
  </w:abstractNum>
  <w:num w:numId="1" w16cid:durableId="1419717055">
    <w:abstractNumId w:val="3"/>
    <w:lvlOverride w:ilvl="0">
      <w:startOverride w:val="1"/>
    </w:lvlOverride>
  </w:num>
  <w:num w:numId="2" w16cid:durableId="672689334">
    <w:abstractNumId w:val="6"/>
    <w:lvlOverride w:ilvl="0">
      <w:startOverride w:val="1"/>
    </w:lvlOverride>
  </w:num>
  <w:num w:numId="3" w16cid:durableId="334891680">
    <w:abstractNumId w:val="5"/>
    <w:lvlOverride w:ilvl="0">
      <w:startOverride w:val="1"/>
    </w:lvlOverride>
  </w:num>
  <w:num w:numId="4" w16cid:durableId="2039309332">
    <w:abstractNumId w:val="2"/>
    <w:lvlOverride w:ilvl="0">
      <w:startOverride w:val="1"/>
    </w:lvlOverride>
  </w:num>
  <w:num w:numId="5" w16cid:durableId="1146320146">
    <w:abstractNumId w:val="8"/>
    <w:lvlOverride w:ilvl="0">
      <w:startOverride w:val="1"/>
    </w:lvlOverride>
  </w:num>
  <w:num w:numId="6" w16cid:durableId="2085032399">
    <w:abstractNumId w:val="0"/>
    <w:lvlOverride w:ilvl="0">
      <w:startOverride w:val="1"/>
    </w:lvlOverride>
  </w:num>
  <w:num w:numId="7" w16cid:durableId="2037657547">
    <w:abstractNumId w:val="9"/>
    <w:lvlOverride w:ilvl="0">
      <w:startOverride w:val="1"/>
    </w:lvlOverride>
  </w:num>
  <w:num w:numId="8" w16cid:durableId="474565191">
    <w:abstractNumId w:val="10"/>
    <w:lvlOverride w:ilvl="0">
      <w:startOverride w:val="1"/>
    </w:lvlOverride>
  </w:num>
  <w:num w:numId="9" w16cid:durableId="1533688815">
    <w:abstractNumId w:val="7"/>
    <w:lvlOverride w:ilvl="0">
      <w:startOverride w:val="1"/>
    </w:lvlOverride>
  </w:num>
  <w:num w:numId="10" w16cid:durableId="1429497603">
    <w:abstractNumId w:val="11"/>
    <w:lvlOverride w:ilvl="0">
      <w:startOverride w:val="1"/>
    </w:lvlOverride>
  </w:num>
  <w:num w:numId="11" w16cid:durableId="889343767">
    <w:abstractNumId w:val="1"/>
    <w:lvlOverride w:ilvl="0">
      <w:startOverride w:val="1"/>
    </w:lvlOverride>
  </w:num>
  <w:num w:numId="12" w16cid:durableId="802964422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3E"/>
    <w:rsid w:val="00276128"/>
    <w:rsid w:val="009777A9"/>
    <w:rsid w:val="00B71EF6"/>
    <w:rsid w:val="00FF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54383"/>
  <w15:docId w15:val="{61FD43B8-774E-4B1D-A5F7-C438C7DBF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semiHidden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276128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276128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27612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76128"/>
  </w:style>
  <w:style w:type="paragraph" w:styleId="ae">
    <w:name w:val="footer"/>
    <w:basedOn w:val="a"/>
    <w:link w:val="af"/>
    <w:uiPriority w:val="99"/>
    <w:unhideWhenUsed/>
    <w:rsid w:val="0027612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761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ublication.pravo.gov.ru/Document/View/0001202303220006" TargetMode="External"/><Relationship Id="rId18" Type="http://schemas.openxmlformats.org/officeDocument/2006/relationships/hyperlink" Target="https://publication.pravo.gov.ru/document/0001202602190005" TargetMode="External"/><Relationship Id="rId26" Type="http://schemas.openxmlformats.org/officeDocument/2006/relationships/hyperlink" Target="http://pravo.gov.ru/proxy/ips/?docbody=&amp;nd=102108261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publication.pravo.gov.ru/document/0001202412050007" TargetMode="External"/><Relationship Id="rId34" Type="http://schemas.openxmlformats.org/officeDocument/2006/relationships/hyperlink" Target="http://pravo.gov.ru/proxy/ips/?docbody=&amp;nd=102074279" TargetMode="External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publication.pravo.gov.ru/document/0001202605300016" TargetMode="External"/><Relationship Id="rId20" Type="http://schemas.openxmlformats.org/officeDocument/2006/relationships/hyperlink" Target="https://docs.edu.gov.ru/document/6f205375c5b33320e8416ddb5a5704e3/" TargetMode="External"/><Relationship Id="rId29" Type="http://schemas.openxmlformats.org/officeDocument/2006/relationships/hyperlink" Target="http://publication.pravo.gov.ru/Document/View/0001202102030022" TargetMode="External"/><Relationship Id="rId41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ublication.pravo.gov.ru/Document/View/0001202107050027" TargetMode="External"/><Relationship Id="rId24" Type="http://schemas.openxmlformats.org/officeDocument/2006/relationships/hyperlink" Target="https://publication.pravo.gov.ru/document/0001202505070004" TargetMode="External"/><Relationship Id="rId32" Type="http://schemas.openxmlformats.org/officeDocument/2006/relationships/hyperlink" Target="https://www.garant.ru/products/ipo/prime/doc/413911951/" TargetMode="External"/><Relationship Id="rId37" Type="http://schemas.openxmlformats.org/officeDocument/2006/relationships/hyperlink" Target="https://docs.edu.gov.ru/document/50b384797ceaa94a9cf1e429db295f58/" TargetMode="External"/><Relationship Id="rId40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://publication.pravo.gov.ru/Document/View/0001202104200066" TargetMode="External"/><Relationship Id="rId23" Type="http://schemas.openxmlformats.org/officeDocument/2006/relationships/hyperlink" Target="https://mintrud.gov.ru/docs/mintrud/orders/109" TargetMode="External"/><Relationship Id="rId28" Type="http://schemas.openxmlformats.org/officeDocument/2006/relationships/hyperlink" Target="https://publication.pravo.gov.ru/document/0001202606020083" TargetMode="External"/><Relationship Id="rId36" Type="http://schemas.openxmlformats.org/officeDocument/2006/relationships/hyperlink" Target="http://publication.pravo.gov.ru/Document/View/0001201508200035" TargetMode="External"/><Relationship Id="rId10" Type="http://schemas.openxmlformats.org/officeDocument/2006/relationships/hyperlink" Target="http://publication.pravo.gov.ru/Document/View/0001201502050007" TargetMode="External"/><Relationship Id="rId19" Type="http://schemas.openxmlformats.org/officeDocument/2006/relationships/hyperlink" Target="https://publication.pravo.gov.ru/document/0001202411190024" TargetMode="External"/><Relationship Id="rId31" Type="http://schemas.openxmlformats.org/officeDocument/2006/relationships/hyperlink" Target="https://www.garant.ru/products/ipo/prime/doc/41383781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ublication.pravo.gov.ru/Document/View/0001201502060025" TargetMode="External"/><Relationship Id="rId14" Type="http://schemas.openxmlformats.org/officeDocument/2006/relationships/hyperlink" Target="http://publication.pravo.gov.ru/Document/View/0001202212300059" TargetMode="External"/><Relationship Id="rId22" Type="http://schemas.openxmlformats.org/officeDocument/2006/relationships/hyperlink" Target="https://mintrud.gov.ru/docs/mintrud/orders/2617" TargetMode="External"/><Relationship Id="rId27" Type="http://schemas.openxmlformats.org/officeDocument/2006/relationships/hyperlink" Target="http://www.kremlin.ru/acts/bank/8523" TargetMode="External"/><Relationship Id="rId30" Type="http://schemas.openxmlformats.org/officeDocument/2006/relationships/hyperlink" Target="https://pravo.ppt.ru/pismo/minprosveshcheniya-rossii/n-ab-3132-07-353503" TargetMode="External"/><Relationship Id="rId35" Type="http://schemas.openxmlformats.org/officeDocument/2006/relationships/hyperlink" Target="https://mintrud.gov.ru/docs/mintrud/orders/2769" TargetMode="External"/><Relationship Id="rId43" Type="http://schemas.openxmlformats.org/officeDocument/2006/relationships/theme" Target="theme/theme1.xml"/><Relationship Id="rId8" Type="http://schemas.openxmlformats.org/officeDocument/2006/relationships/hyperlink" Target="http://pravo.gov.ru/proxy/ips/?docbody=&amp;nd=102162745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publication.pravo.gov.ru/Document/View/0001202303220005" TargetMode="External"/><Relationship Id="rId17" Type="http://schemas.openxmlformats.org/officeDocument/2006/relationships/hyperlink" Target="https://publication.pravo.gov.ru/document/0001202411200013" TargetMode="External"/><Relationship Id="rId25" Type="http://schemas.openxmlformats.org/officeDocument/2006/relationships/hyperlink" Target="https://publication.pravo.gov.ru/document/0001202505120025" TargetMode="External"/><Relationship Id="rId33" Type="http://schemas.openxmlformats.org/officeDocument/2006/relationships/hyperlink" Target="https://pravo.ppt.ru/pismo/minprosveshcheniya-rossii/n-03-1227-314913" TargetMode="External"/><Relationship Id="rId3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68</Pages>
  <Words>17158</Words>
  <Characters>97807</Characters>
  <Application>Microsoft Office Word</Application>
  <DocSecurity>0</DocSecurity>
  <Lines>815</Lines>
  <Paragraphs>229</Paragraphs>
  <ScaleCrop>false</ScaleCrop>
  <Company/>
  <LinksUpToDate>false</LinksUpToDate>
  <CharactersWithSpaces>114736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Учитель-дефектолог и обучающиеся с ОВЗ — методическое пособие 2026-2027</dc:title>
  <dc:creator>АНО «НОЦ педагогических проектов»</dc:creator>
  <cp:lastModifiedBy>АНО «НОЦ ПЕДПРОЕКТОВ»</cp:lastModifiedBy>
  <cp:revision>2</cp:revision>
  <dcterms:created xsi:type="dcterms:W3CDTF">2026-09-23T17:58:00Z</dcterms:created>
  <dcterms:modified xsi:type="dcterms:W3CDTF">2026-09-24T05:26:00Z</dcterms:modified>
</cp:coreProperties>
</file>