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6F03C" w14:textId="77777777" w:rsidR="00272109" w:rsidRDefault="00000000">
      <w:pPr>
        <w:spacing w:after="600"/>
        <w:jc w:val="center"/>
      </w:pPr>
      <w:r>
        <w:t>[ПОЛНОЕ НАИМЕНОВАНИЕ ШКОЛЫ]</w:t>
      </w:r>
    </w:p>
    <w:p w14:paraId="17AAFE46" w14:textId="77777777" w:rsidR="00272109" w:rsidRDefault="00272109">
      <w:pPr>
        <w:spacing w:after="400"/>
      </w:pPr>
    </w:p>
    <w:p w14:paraId="15E97A0E" w14:textId="77777777" w:rsidR="00272109" w:rsidRDefault="00000000">
      <w:pPr>
        <w:spacing w:after="200"/>
        <w:jc w:val="center"/>
      </w:pPr>
      <w:r>
        <w:rPr>
          <w:sz w:val="26"/>
          <w:szCs w:val="26"/>
        </w:rPr>
        <w:t>МОДЕЛЬНЫЙ ЛОКАЛЬНЫЙ НОРМАТИВНЫЙ АКТ</w:t>
      </w:r>
    </w:p>
    <w:p w14:paraId="38FC2E86" w14:textId="77777777" w:rsidR="00272109" w:rsidRDefault="00000000">
      <w:pPr>
        <w:spacing w:after="200"/>
        <w:jc w:val="center"/>
      </w:pPr>
      <w:r>
        <w:rPr>
          <w:b/>
          <w:bCs/>
          <w:sz w:val="32"/>
          <w:szCs w:val="32"/>
        </w:rPr>
        <w:t>Положение о Штабе воспитательной работы общеобразовательной организации</w:t>
      </w:r>
    </w:p>
    <w:p w14:paraId="3D919070" w14:textId="77777777" w:rsidR="00272109" w:rsidRDefault="00000000">
      <w:pPr>
        <w:spacing w:after="200"/>
        <w:jc w:val="center"/>
      </w:pPr>
      <w:r>
        <w:rPr>
          <w:sz w:val="26"/>
          <w:szCs w:val="26"/>
        </w:rPr>
        <w:t>Образец для локальной адаптации</w:t>
      </w:r>
    </w:p>
    <w:p w14:paraId="145EF6A7" w14:textId="77777777" w:rsidR="00272109" w:rsidRDefault="00272109">
      <w:pPr>
        <w:spacing w:after="1200"/>
      </w:pPr>
    </w:p>
    <w:p w14:paraId="1A290F9B" w14:textId="77777777" w:rsidR="00272109" w:rsidRDefault="00272109">
      <w:pPr>
        <w:spacing w:after="1200"/>
      </w:pPr>
    </w:p>
    <w:p w14:paraId="344863DC" w14:textId="77777777" w:rsidR="00272109" w:rsidRDefault="00000000">
      <w:pPr>
        <w:jc w:val="center"/>
      </w:pPr>
      <w:r>
        <w:t>Москва</w:t>
      </w:r>
    </w:p>
    <w:p w14:paraId="582BAB63" w14:textId="77777777" w:rsidR="00272109" w:rsidRDefault="00000000">
      <w:pPr>
        <w:spacing w:after="400"/>
        <w:jc w:val="center"/>
      </w:pPr>
      <w:r>
        <w:t>2026</w:t>
      </w:r>
    </w:p>
    <w:p w14:paraId="2017FFD7" w14:textId="77777777" w:rsidR="00272109" w:rsidRDefault="00000000">
      <w:pPr>
        <w:pStyle w:val="1"/>
        <w:keepNext/>
        <w:pageBreakBefore/>
        <w:spacing w:after="240"/>
        <w:jc w:val="center"/>
      </w:pPr>
      <w:bookmarkStart w:id="0" w:name="_Toc241048537"/>
      <w:r>
        <w:rPr>
          <w:b/>
          <w:bCs/>
          <w:color w:val="000000"/>
          <w:sz w:val="28"/>
          <w:szCs w:val="28"/>
        </w:rPr>
        <w:lastRenderedPageBreak/>
        <w:t>О статусе настоящего образца</w:t>
      </w:r>
      <w:bookmarkEnd w:id="0"/>
    </w:p>
    <w:p w14:paraId="53BEAFEC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>Модельный локальный акт. Подлежит адаптации с учётом региональных и муниципальных требований.</w:t>
      </w:r>
    </w:p>
    <w:p w14:paraId="556FE240" w14:textId="77777777" w:rsidR="00272109" w:rsidRDefault="00000000">
      <w:pPr>
        <w:spacing w:after="100"/>
        <w:ind w:firstLine="709"/>
        <w:jc w:val="both"/>
      </w:pPr>
      <w:r>
        <w:t>Федерального нормативного правового акта, обязывающего каждую общеобразовательную организацию создавать Штаб воспитательной работы, не установлено. Штаб создаётся:</w:t>
      </w:r>
    </w:p>
    <w:p w14:paraId="40479235" w14:textId="77777777" w:rsidR="00272109" w:rsidRDefault="00000000">
      <w:pPr>
        <w:spacing w:after="60"/>
        <w:ind w:left="992" w:hanging="283"/>
        <w:jc w:val="both"/>
      </w:pPr>
      <w:r>
        <w:t>— в обязательном порядке — если это предусмотрено действующим нормативным правовым актом субъекта Российской Федерации или актом органа местного самоуправления, обязательным для подведомственных организаций;</w:t>
      </w:r>
    </w:p>
    <w:p w14:paraId="14C0D6BF" w14:textId="77777777" w:rsidR="00272109" w:rsidRDefault="00000000">
      <w:pPr>
        <w:spacing w:after="60"/>
        <w:ind w:left="992" w:hanging="283"/>
        <w:jc w:val="both"/>
      </w:pPr>
      <w:r>
        <w:t>— по решению самой образовательной организации — как координационный (рабочий) орган при руководителе в пределах компетенции, установленной частью 3 статьи 28 Федерального закона от 29 декабря 2012 г. № 273-ФЗ «Об образовании в Российской Федерации».</w:t>
      </w:r>
    </w:p>
    <w:p w14:paraId="44FB088C" w14:textId="77777777" w:rsidR="00272109" w:rsidRDefault="00000000">
      <w:pPr>
        <w:spacing w:after="100"/>
        <w:ind w:firstLine="709"/>
        <w:jc w:val="both"/>
      </w:pPr>
      <w:r>
        <w:t>Перед утверждением Положения необходимо:</w:t>
      </w:r>
    </w:p>
    <w:p w14:paraId="6D83AE4F" w14:textId="77777777" w:rsidR="00272109" w:rsidRDefault="00000000">
      <w:pPr>
        <w:spacing w:after="60"/>
        <w:ind w:left="1049" w:hanging="340"/>
        <w:jc w:val="both"/>
      </w:pPr>
      <w:r>
        <w:t>1) проверить наличие и действующую редакцию регионального и муниципального документа о штабах воспитательной работы; при наличии — привести раздел «Правовой статус», состав и функции в соответствие с ним;</w:t>
      </w:r>
    </w:p>
    <w:p w14:paraId="6FC30987" w14:textId="77777777" w:rsidR="00272109" w:rsidRDefault="00000000">
      <w:pPr>
        <w:spacing w:after="60"/>
        <w:ind w:left="1049" w:hanging="340"/>
        <w:jc w:val="both"/>
      </w:pPr>
      <w:r>
        <w:t>2) выбрать основание создания Штаба (пункт 2.2) — это ответ на вопрос, почему Штаб создаётся;</w:t>
      </w:r>
    </w:p>
    <w:p w14:paraId="28517190" w14:textId="77777777" w:rsidR="00272109" w:rsidRDefault="00000000">
      <w:pPr>
        <w:spacing w:after="60"/>
        <w:ind w:left="1049" w:hanging="340"/>
        <w:jc w:val="both"/>
      </w:pPr>
      <w:r>
        <w:t>3) отдельно выбрать правовой статус Штаба (пункт 2.3) — это ответ на вопрос, чем Штаб является в системе управления. Основание и статус выбираются независимо: Штаб, созданный во исполнение регионального акта, может быть как коллегиальным органом управления, предусмотренным уставом, так и координационным органом при руководителе;</w:t>
      </w:r>
    </w:p>
    <w:p w14:paraId="577E5BFB" w14:textId="77777777" w:rsidR="00272109" w:rsidRDefault="00000000">
      <w:pPr>
        <w:spacing w:after="60"/>
        <w:ind w:left="1049" w:hanging="340"/>
        <w:jc w:val="both"/>
      </w:pPr>
      <w:r>
        <w:t>4) если выбран статус коллегиального органа управления — сверить с уставом структуру, порядок формирования, срок полномочий, компетенцию и порядок принятия решений (части 4 и 5 статьи 26 Федерального закона № 273-ФЗ);</w:t>
      </w:r>
    </w:p>
    <w:p w14:paraId="259B8EA4" w14:textId="77777777" w:rsidR="00272109" w:rsidRDefault="00000000">
      <w:pPr>
        <w:spacing w:after="60"/>
        <w:ind w:left="1049" w:hanging="340"/>
        <w:jc w:val="both"/>
      </w:pPr>
      <w:r>
        <w:t>5) проверить, требуется ли при принятии настоящего Положения учёт мнения советов обучающихся, советов родителей, представительных органов обучающихся и работников (часть 3 статьи 30 Федерального закона № 273-ФЗ), и определить это по содержанию Положения и порядку, установленному уставом; реквизиты полученных мнений зафиксировать;</w:t>
      </w:r>
    </w:p>
    <w:p w14:paraId="5BBBF6FA" w14:textId="77777777" w:rsidR="00272109" w:rsidRDefault="00000000">
      <w:pPr>
        <w:spacing w:after="60"/>
        <w:ind w:left="1049" w:hanging="340"/>
        <w:jc w:val="both"/>
      </w:pPr>
      <w:r>
        <w:t>6) исключить дублирование с действующими локальными нормативными актами: Положением о Совете профилактики, Положением о психолого-педагогическом консилиуме, Положением о методическом объединении классных руководителей, Положением о службе примирения (медиации);</w:t>
      </w:r>
    </w:p>
    <w:p w14:paraId="54FEC703" w14:textId="77777777" w:rsidR="00272109" w:rsidRDefault="00000000">
      <w:pPr>
        <w:spacing w:after="60"/>
        <w:ind w:left="1049" w:hanging="340"/>
        <w:jc w:val="both"/>
      </w:pPr>
      <w:r>
        <w:t>7) заполнить поля в квадратных скобках и удалить не применяемые варианты формулировок.</w:t>
      </w:r>
    </w:p>
    <w:p w14:paraId="4D259109" w14:textId="77777777" w:rsidR="00272109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Квадратные скобки означают поле для заполнения. Формулировки, помеченные как «вариант», являются взаимоисключающими: в утверждаемом документе остаётся один вариант.</w:t>
      </w:r>
    </w:p>
    <w:p w14:paraId="3539E308" w14:textId="77777777" w:rsidR="00272109" w:rsidRDefault="00000000">
      <w:pPr>
        <w:pStyle w:val="1"/>
        <w:keepNext/>
        <w:spacing w:after="240"/>
        <w:jc w:val="center"/>
      </w:pPr>
      <w:bookmarkStart w:id="1" w:name="_Toc241048538"/>
      <w:r>
        <w:rPr>
          <w:b/>
          <w:bCs/>
          <w:color w:val="000000"/>
          <w:sz w:val="28"/>
          <w:szCs w:val="28"/>
        </w:rPr>
        <w:lastRenderedPageBreak/>
        <w:t>Оглавление</w:t>
      </w:r>
      <w:bookmarkEnd w:id="1"/>
    </w:p>
    <w:p w14:paraId="08C77ECE" w14:textId="77777777" w:rsidR="00A15C14" w:rsidRDefault="00000000">
      <w:pPr>
        <w:pStyle w:val="11"/>
        <w:tabs>
          <w:tab w:val="right" w:leader="dot" w:pos="9344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1048537" w:history="1">
        <w:r w:rsidR="00A15C14" w:rsidRPr="008548F0">
          <w:rPr>
            <w:rStyle w:val="a5"/>
            <w:b/>
            <w:bCs/>
            <w:noProof/>
          </w:rPr>
          <w:t>О статусе настоящего образца</w:t>
        </w:r>
        <w:r w:rsidR="00A15C14">
          <w:rPr>
            <w:noProof/>
            <w:webHidden/>
          </w:rPr>
          <w:tab/>
        </w:r>
        <w:r w:rsidR="00A15C14">
          <w:rPr>
            <w:noProof/>
            <w:webHidden/>
          </w:rPr>
          <w:fldChar w:fldCharType="begin"/>
        </w:r>
        <w:r w:rsidR="00A15C14">
          <w:rPr>
            <w:noProof/>
            <w:webHidden/>
          </w:rPr>
          <w:instrText xml:space="preserve"> PAGEREF _Toc241048537 \h </w:instrText>
        </w:r>
        <w:r w:rsidR="00A15C14">
          <w:rPr>
            <w:noProof/>
            <w:webHidden/>
          </w:rPr>
        </w:r>
        <w:r w:rsidR="00A15C14">
          <w:rPr>
            <w:noProof/>
            <w:webHidden/>
          </w:rPr>
          <w:fldChar w:fldCharType="separate"/>
        </w:r>
        <w:r w:rsidR="00A15C14">
          <w:rPr>
            <w:noProof/>
            <w:webHidden/>
          </w:rPr>
          <w:t>2</w:t>
        </w:r>
        <w:r w:rsidR="00A15C14">
          <w:rPr>
            <w:noProof/>
            <w:webHidden/>
          </w:rPr>
          <w:fldChar w:fldCharType="end"/>
        </w:r>
      </w:hyperlink>
    </w:p>
    <w:p w14:paraId="68585098" w14:textId="77777777" w:rsidR="00A15C14" w:rsidRDefault="00A15C14">
      <w:pPr>
        <w:pStyle w:val="11"/>
        <w:tabs>
          <w:tab w:val="right" w:leader="dot" w:pos="9344"/>
        </w:tabs>
        <w:rPr>
          <w:noProof/>
        </w:rPr>
      </w:pPr>
      <w:hyperlink w:anchor="_Toc241048538" w:history="1">
        <w:r w:rsidRPr="008548F0">
          <w:rPr>
            <w:rStyle w:val="a5"/>
            <w:b/>
            <w:bCs/>
            <w:noProof/>
          </w:rPr>
          <w:t>Оглавление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F18B40F" w14:textId="77777777" w:rsidR="00A15C14" w:rsidRDefault="00A15C14">
      <w:pPr>
        <w:pStyle w:val="11"/>
        <w:tabs>
          <w:tab w:val="right" w:leader="dot" w:pos="9344"/>
        </w:tabs>
        <w:rPr>
          <w:noProof/>
        </w:rPr>
      </w:pPr>
      <w:hyperlink w:anchor="_Toc241048539" w:history="1">
        <w:r w:rsidRPr="008548F0">
          <w:rPr>
            <w:rStyle w:val="a5"/>
            <w:b/>
            <w:bCs/>
            <w:noProof/>
          </w:rPr>
          <w:t>Положение о Штабе воспитательной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C058F3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0" w:history="1">
        <w:r w:rsidRPr="008548F0">
          <w:rPr>
            <w:rStyle w:val="a5"/>
            <w:b/>
            <w:bCs/>
            <w:noProof/>
          </w:rPr>
          <w:t>1.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213048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1" w:history="1">
        <w:r w:rsidRPr="008548F0">
          <w:rPr>
            <w:rStyle w:val="a5"/>
            <w:b/>
            <w:bCs/>
            <w:noProof/>
          </w:rPr>
          <w:t>2. Правовой статус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45F100" w14:textId="77777777" w:rsidR="00A15C14" w:rsidRDefault="00A15C14">
      <w:pPr>
        <w:pStyle w:val="30"/>
        <w:tabs>
          <w:tab w:val="right" w:leader="dot" w:pos="9344"/>
        </w:tabs>
        <w:rPr>
          <w:noProof/>
        </w:rPr>
      </w:pPr>
      <w:hyperlink w:anchor="_Toc241048542" w:history="1">
        <w:r w:rsidRPr="008548F0">
          <w:rPr>
            <w:rStyle w:val="a5"/>
            <w:b/>
            <w:bCs/>
            <w:noProof/>
          </w:rPr>
          <w:t>Основание создания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D3B8BB5" w14:textId="77777777" w:rsidR="00A15C14" w:rsidRDefault="00A15C14">
      <w:pPr>
        <w:pStyle w:val="30"/>
        <w:tabs>
          <w:tab w:val="right" w:leader="dot" w:pos="9344"/>
        </w:tabs>
        <w:rPr>
          <w:noProof/>
        </w:rPr>
      </w:pPr>
      <w:hyperlink w:anchor="_Toc241048543" w:history="1">
        <w:r w:rsidRPr="008548F0">
          <w:rPr>
            <w:rStyle w:val="a5"/>
            <w:b/>
            <w:bCs/>
            <w:noProof/>
          </w:rPr>
          <w:t>Правовой статус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06B5826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4" w:history="1">
        <w:r w:rsidRPr="008548F0">
          <w:rPr>
            <w:rStyle w:val="a5"/>
            <w:b/>
            <w:bCs/>
            <w:noProof/>
          </w:rPr>
          <w:t>3. Цель деятельности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12188E3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5" w:history="1">
        <w:r w:rsidRPr="008548F0">
          <w:rPr>
            <w:rStyle w:val="a5"/>
            <w:b/>
            <w:bCs/>
            <w:noProof/>
          </w:rPr>
          <w:t>4. Основные задачи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E8D5990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6" w:history="1">
        <w:r w:rsidRPr="008548F0">
          <w:rPr>
            <w:rStyle w:val="a5"/>
            <w:b/>
            <w:bCs/>
            <w:noProof/>
          </w:rPr>
          <w:t>5. Функции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FB1AEC4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7" w:history="1">
        <w:r w:rsidRPr="008548F0">
          <w:rPr>
            <w:rStyle w:val="a5"/>
            <w:b/>
            <w:bCs/>
            <w:noProof/>
          </w:rPr>
          <w:t>6. Состав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E8AA404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8" w:history="1">
        <w:r w:rsidRPr="008548F0">
          <w:rPr>
            <w:rStyle w:val="a5"/>
            <w:b/>
            <w:bCs/>
            <w:noProof/>
          </w:rPr>
          <w:t>7. Права членов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7C30F63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49" w:history="1">
        <w:r w:rsidRPr="008548F0">
          <w:rPr>
            <w:rStyle w:val="a5"/>
            <w:b/>
            <w:bCs/>
            <w:noProof/>
          </w:rPr>
          <w:t>8. Обязанности членов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1320BF3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0" w:history="1">
        <w:r w:rsidRPr="008548F0">
          <w:rPr>
            <w:rStyle w:val="a5"/>
            <w:b/>
            <w:bCs/>
            <w:noProof/>
          </w:rPr>
          <w:t>9. Организация работы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80151F3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1" w:history="1">
        <w:r w:rsidRPr="008548F0">
          <w:rPr>
            <w:rStyle w:val="a5"/>
            <w:b/>
            <w:bCs/>
            <w:noProof/>
          </w:rPr>
          <w:t>10. Заседания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5B1CDF7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2" w:history="1">
        <w:r w:rsidRPr="008548F0">
          <w:rPr>
            <w:rStyle w:val="a5"/>
            <w:b/>
            <w:bCs/>
            <w:noProof/>
          </w:rPr>
          <w:t>11. Принятие решений Штабом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1374BC7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3" w:history="1">
        <w:r w:rsidRPr="008548F0">
          <w:rPr>
            <w:rStyle w:val="a5"/>
            <w:b/>
            <w:bCs/>
            <w:noProof/>
          </w:rPr>
          <w:t>12. Документирование деятельности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1630355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4" w:history="1">
        <w:r w:rsidRPr="008548F0">
          <w:rPr>
            <w:rStyle w:val="a5"/>
            <w:b/>
            <w:bCs/>
            <w:noProof/>
          </w:rPr>
          <w:t>13. Взаимодействие Штаба с работниками, органами и структурными подразделениями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E83BF40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5" w:history="1">
        <w:r w:rsidRPr="008548F0">
          <w:rPr>
            <w:rStyle w:val="a5"/>
            <w:b/>
            <w:bCs/>
            <w:noProof/>
          </w:rPr>
          <w:t>14. Межведомственное взаимодействие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F4CDF40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6" w:history="1">
        <w:r w:rsidRPr="008548F0">
          <w:rPr>
            <w:rStyle w:val="a5"/>
            <w:b/>
            <w:bCs/>
            <w:noProof/>
          </w:rPr>
          <w:t>15. Конфиденциальность и персональные данные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31D94C2" w14:textId="77777777" w:rsidR="00A15C14" w:rsidRDefault="00A15C14">
      <w:pPr>
        <w:pStyle w:val="20"/>
        <w:tabs>
          <w:tab w:val="right" w:leader="dot" w:pos="9344"/>
        </w:tabs>
        <w:rPr>
          <w:noProof/>
        </w:rPr>
      </w:pPr>
      <w:hyperlink w:anchor="_Toc241048557" w:history="1">
        <w:r w:rsidRPr="008548F0">
          <w:rPr>
            <w:rStyle w:val="a5"/>
            <w:b/>
            <w:bCs/>
            <w:noProof/>
          </w:rPr>
          <w:t>16. Заключительные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0E0AFB7" w14:textId="77777777" w:rsidR="00A15C14" w:rsidRDefault="00A15C14">
      <w:pPr>
        <w:pStyle w:val="11"/>
        <w:tabs>
          <w:tab w:val="right" w:leader="dot" w:pos="9344"/>
        </w:tabs>
        <w:rPr>
          <w:noProof/>
        </w:rPr>
      </w:pPr>
      <w:hyperlink w:anchor="_Toc241048558" w:history="1">
        <w:r w:rsidRPr="008548F0">
          <w:rPr>
            <w:rStyle w:val="a5"/>
            <w:b/>
            <w:bCs/>
            <w:noProof/>
          </w:rPr>
          <w:t>Приложение № 1. Модельный состав Штаба воспитательной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6C1E622" w14:textId="77777777" w:rsidR="00A15C14" w:rsidRDefault="00A15C14">
      <w:pPr>
        <w:pStyle w:val="11"/>
        <w:tabs>
          <w:tab w:val="right" w:leader="dot" w:pos="9344"/>
        </w:tabs>
        <w:rPr>
          <w:noProof/>
        </w:rPr>
      </w:pPr>
      <w:hyperlink w:anchor="_Toc241048559" w:history="1">
        <w:r w:rsidRPr="008548F0">
          <w:rPr>
            <w:rStyle w:val="a5"/>
            <w:b/>
            <w:bCs/>
            <w:noProof/>
          </w:rPr>
          <w:t>Приложение № 2. Карта проверки Положения перед утверждением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7A67A58" w14:textId="77777777" w:rsidR="00272109" w:rsidRDefault="00000000">
      <w:pPr>
        <w:spacing w:line="240" w:lineRule="auto"/>
      </w:pPr>
      <w:r>
        <w:fldChar w:fldCharType="end"/>
      </w:r>
    </w:p>
    <w:p w14:paraId="48B0738F" w14:textId="77777777" w:rsidR="00272109" w:rsidRDefault="00000000">
      <w:pPr>
        <w:pStyle w:val="1"/>
        <w:keepNext/>
        <w:pageBreakBefore/>
        <w:spacing w:after="240"/>
        <w:jc w:val="center"/>
      </w:pPr>
      <w:bookmarkStart w:id="2" w:name="_Toc241048539"/>
      <w:r>
        <w:rPr>
          <w:b/>
          <w:bCs/>
          <w:color w:val="000000"/>
          <w:sz w:val="28"/>
          <w:szCs w:val="28"/>
        </w:rPr>
        <w:lastRenderedPageBreak/>
        <w:t>Положение о Штабе воспитательной работы</w:t>
      </w:r>
      <w:bookmarkEnd w:id="2"/>
    </w:p>
    <w:p w14:paraId="344E1CE0" w14:textId="77777777" w:rsidR="00272109" w:rsidRDefault="00000000">
      <w:pPr>
        <w:spacing w:after="200"/>
      </w:pPr>
      <w:r>
        <w:t>[ПОЛНОЕ НАИМЕНОВАНИЕ ШКОЛЫ]</w:t>
      </w:r>
    </w:p>
    <w:p w14:paraId="33B694BE" w14:textId="77777777" w:rsidR="00272109" w:rsidRDefault="00000000">
      <w:pPr>
        <w:jc w:val="right"/>
      </w:pPr>
      <w:r>
        <w:t>УТВЕРЖДЕНО</w:t>
      </w:r>
    </w:p>
    <w:p w14:paraId="7E750EEB" w14:textId="77777777" w:rsidR="00272109" w:rsidRDefault="00000000">
      <w:pPr>
        <w:jc w:val="right"/>
      </w:pPr>
      <w:r>
        <w:t>приказом [сокращённое наименование</w:t>
      </w:r>
    </w:p>
    <w:p w14:paraId="6BCA3BAA" w14:textId="77777777" w:rsidR="00272109" w:rsidRDefault="00000000">
      <w:pPr>
        <w:jc w:val="right"/>
      </w:pPr>
      <w:r>
        <w:t>образовательной организации]</w:t>
      </w:r>
    </w:p>
    <w:p w14:paraId="485FD0FC" w14:textId="77777777" w:rsidR="00272109" w:rsidRDefault="00000000">
      <w:pPr>
        <w:jc w:val="right"/>
      </w:pPr>
      <w:r>
        <w:t>от «___» __________ 20___ г. № ____</w:t>
      </w:r>
    </w:p>
    <w:p w14:paraId="1EE12080" w14:textId="77777777" w:rsidR="00272109" w:rsidRDefault="00272109">
      <w:pPr>
        <w:spacing w:after="200"/>
      </w:pPr>
    </w:p>
    <w:p w14:paraId="3DA896E2" w14:textId="77777777" w:rsidR="00272109" w:rsidRDefault="00000000">
      <w:pPr>
        <w:spacing w:after="80"/>
        <w:jc w:val="center"/>
      </w:pPr>
      <w:r>
        <w:rPr>
          <w:b/>
          <w:bCs/>
          <w:sz w:val="28"/>
          <w:szCs w:val="28"/>
        </w:rPr>
        <w:t>ПОЛОЖЕНИЕ</w:t>
      </w:r>
    </w:p>
    <w:p w14:paraId="07B1216A" w14:textId="77777777" w:rsidR="00272109" w:rsidRDefault="00000000">
      <w:pPr>
        <w:spacing w:after="300"/>
        <w:jc w:val="center"/>
      </w:pPr>
      <w:r>
        <w:rPr>
          <w:b/>
          <w:bCs/>
          <w:sz w:val="28"/>
          <w:szCs w:val="28"/>
        </w:rPr>
        <w:t>о Штабе воспитательной работы</w:t>
      </w:r>
    </w:p>
    <w:p w14:paraId="315B93A9" w14:textId="77777777" w:rsidR="00272109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грифу. Применена модель «утверждение приказом»: Положение утверждается приказом руководителя, на самом документе размещается гриф «УТВЕРЖДЕНО приказом…». Допустима и вторая модель — гриф «УТВЕРЖДАЮ» с подписью руководителя на самом Положении; в этом случае приказ издаётся только о создании Штаба и утверждении его состава. Выбранная модель применяется единообразно ко всем локальным нормативным актам организации.</w:t>
      </w:r>
    </w:p>
    <w:p w14:paraId="213C7E0F" w14:textId="77777777" w:rsidR="00272109" w:rsidRDefault="00000000">
      <w:pPr>
        <w:pStyle w:val="2"/>
        <w:keepNext/>
        <w:spacing w:before="240" w:after="140"/>
      </w:pPr>
      <w:bookmarkStart w:id="3" w:name="_Toc241048540"/>
      <w:r>
        <w:rPr>
          <w:b/>
          <w:bCs/>
          <w:color w:val="000000"/>
        </w:rPr>
        <w:t>1. Общие положения</w:t>
      </w:r>
      <w:bookmarkEnd w:id="3"/>
    </w:p>
    <w:p w14:paraId="28BCB9C0" w14:textId="77777777" w:rsidR="00272109" w:rsidRDefault="00000000">
      <w:pPr>
        <w:spacing w:after="100"/>
        <w:ind w:firstLine="709"/>
        <w:jc w:val="both"/>
      </w:pPr>
      <w:r>
        <w:t>1.1. Настоящее Положение определяет цель, задачи, функции, состав, порядок работы и порядок документирования деятельности Штаба воспитательной работы [ПОЛНОЕ НАИМЕНОВАНИЕ ШКОЛЫ] (далее соответственно — Штаб, Организация).</w:t>
      </w:r>
    </w:p>
    <w:p w14:paraId="6B2ECC58" w14:textId="77777777" w:rsidR="00272109" w:rsidRDefault="00000000">
      <w:pPr>
        <w:spacing w:after="100"/>
        <w:ind w:firstLine="709"/>
        <w:jc w:val="both"/>
      </w:pPr>
      <w:r>
        <w:t>1.2. Штаб создаётся в целях координации воспитательной и профилактической деятельности Организации, обеспечения согласованной работы педагогических работников и специалистов, участвующих в реализации рабочей программы воспитания и календарного плана воспитательной работы.</w:t>
      </w:r>
    </w:p>
    <w:p w14:paraId="7D6244C0" w14:textId="77777777" w:rsidR="00272109" w:rsidRDefault="00000000">
      <w:pPr>
        <w:spacing w:after="100"/>
        <w:ind w:firstLine="709"/>
        <w:jc w:val="both"/>
      </w:pPr>
      <w:r>
        <w:t>1.3. Штаб в своей деятельности руководствуется Конституцией Российской Федерации, Федеральным законом от 29 декабря 2012 г. № 273-ФЗ «Об образовании в Российской Федерации», Федеральным законом от 24 июня 1999 г. № 120-ФЗ «Об основах системы профилактики безнадзорности и правонарушений несовершеннолетних», Федеральным законом от 27 июля 2006 г. № 152-ФЗ «О персональных данных», иными нормативными правовыми актами Российской Федерации, [нормативными правовыми актами [РЕГИОН] и [МУНИЦИПАЛИТЕТ] — при наличии], уставом Организации, рабочей программой воспитания и календарным планом воспитательной работы, настоящим Положением и иными локальными нормативными актами Организации.</w:t>
      </w:r>
    </w:p>
    <w:p w14:paraId="3DF47276" w14:textId="77777777" w:rsidR="00272109" w:rsidRDefault="00000000">
      <w:pPr>
        <w:spacing w:after="100"/>
        <w:ind w:firstLine="709"/>
        <w:jc w:val="both"/>
      </w:pPr>
      <w:r>
        <w:t>1.4. Штаб создаётся приказом руководителя Организации. Тем же или отдельным приказом утверждается персональный состав Штаба и определяется его руководитель (координатор).</w:t>
      </w:r>
    </w:p>
    <w:p w14:paraId="65D7E451" w14:textId="77777777" w:rsidR="00272109" w:rsidRDefault="00000000">
      <w:pPr>
        <w:spacing w:after="100"/>
        <w:ind w:firstLine="709"/>
        <w:jc w:val="both"/>
      </w:pPr>
      <w:r>
        <w:t xml:space="preserve">1.5. Деятельность Штаба основывается на принципах законности, соблюдения прав и законных интересов обучающихся и их родителей (законных представителей), приоритета воспитательных и профилактических мер над мерами ограничительного </w:t>
      </w:r>
      <w:r>
        <w:lastRenderedPageBreak/>
        <w:t>характера, конфиденциальности, коллегиальности обсуждения и персональной ответственности исполнителей за выполнение поручений.</w:t>
      </w:r>
    </w:p>
    <w:p w14:paraId="265EF442" w14:textId="77777777" w:rsidR="00272109" w:rsidRDefault="00000000">
      <w:pPr>
        <w:spacing w:after="100"/>
        <w:ind w:firstLine="709"/>
        <w:jc w:val="both"/>
      </w:pPr>
      <w:r>
        <w:t>1.6. Штаб не является структурным подразделением Организации, не наделяется правами юридического лица и не выступает от имени Организации в отношениях с третьими лицами.</w:t>
      </w:r>
    </w:p>
    <w:p w14:paraId="23CD52FB" w14:textId="77777777" w:rsidR="00272109" w:rsidRDefault="00000000">
      <w:pPr>
        <w:pStyle w:val="2"/>
        <w:keepNext/>
        <w:spacing w:before="240" w:after="140"/>
      </w:pPr>
      <w:bookmarkStart w:id="4" w:name="_Toc241048541"/>
      <w:r>
        <w:rPr>
          <w:b/>
          <w:bCs/>
          <w:color w:val="000000"/>
        </w:rPr>
        <w:t>2. Правовой статус Штаба</w:t>
      </w:r>
      <w:bookmarkEnd w:id="4"/>
    </w:p>
    <w:p w14:paraId="16F53A35" w14:textId="77777777" w:rsidR="00272109" w:rsidRDefault="00000000">
      <w:pPr>
        <w:spacing w:after="100"/>
        <w:ind w:firstLine="709"/>
        <w:jc w:val="both"/>
      </w:pPr>
      <w:r>
        <w:t>2.1. Штаб является постоянно действующим органом, обеспечивающим координацию воспитательной и профилактической деятельности Организации. Основание создания Штаба определяется пунктом 2.2, правовой статус — пунктом 2.3 настоящего Положения. Основание и статус выбираются независимо друг от друга.</w:t>
      </w:r>
    </w:p>
    <w:p w14:paraId="58C6C09E" w14:textId="77777777" w:rsidR="00272109" w:rsidRDefault="00000000">
      <w:pPr>
        <w:pStyle w:val="3"/>
        <w:keepNext/>
        <w:spacing w:before="180" w:after="100"/>
      </w:pPr>
      <w:bookmarkStart w:id="5" w:name="_Toc241048542"/>
      <w:r>
        <w:rPr>
          <w:b/>
          <w:bCs/>
          <w:color w:val="000000"/>
        </w:rPr>
        <w:t>Основание создания</w:t>
      </w:r>
      <w:bookmarkEnd w:id="5"/>
    </w:p>
    <w:p w14:paraId="5BD86488" w14:textId="77777777" w:rsidR="00272109" w:rsidRDefault="00000000">
      <w:pPr>
        <w:spacing w:after="100"/>
        <w:ind w:firstLine="709"/>
        <w:jc w:val="both"/>
      </w:pPr>
      <w:r>
        <w:t>2.2. Штаб создан:</w:t>
      </w:r>
    </w:p>
    <w:p w14:paraId="1795AE45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А (во исполнение регионального или муниципального акта). </w:t>
      </w:r>
      <w:r>
        <w:t>в соответствии с [реквизиты нормативного правового акта [РЕГИОН] / акта [МУНИЦИПАЛИТЕТ]]. Функции, состав и порядок работы Штаба определяются указанным актом и настоящим Положением.</w:t>
      </w:r>
    </w:p>
    <w:p w14:paraId="644B4004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Б (с учётом рекомендации). </w:t>
      </w:r>
      <w:r>
        <w:t>с учётом [реквизиты акта рекомендательного характера [МУНИЦИПАЛИТЕТ] / [РЕГИОН]] и по решению Организации. Рекомендация принята [полностью / в части, указанной в разделах 4 и 5 настоящего Положения].</w:t>
      </w:r>
    </w:p>
    <w:p w14:paraId="35E3C713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В (по решению Организации). </w:t>
      </w:r>
      <w:r>
        <w:t>по решению Организации в порядке реализации компетенции, установленной частью 3 статьи 28 Федерального закона № 273-ФЗ.</w:t>
      </w:r>
    </w:p>
    <w:p w14:paraId="7E58F3C6" w14:textId="77777777" w:rsidR="00272109" w:rsidRDefault="00000000">
      <w:pPr>
        <w:pStyle w:val="3"/>
        <w:keepNext/>
        <w:spacing w:before="180" w:after="100"/>
      </w:pPr>
      <w:bookmarkStart w:id="6" w:name="_Toc241048543"/>
      <w:r>
        <w:rPr>
          <w:b/>
          <w:bCs/>
          <w:color w:val="000000"/>
        </w:rPr>
        <w:t>Правовой статус</w:t>
      </w:r>
      <w:bookmarkEnd w:id="6"/>
    </w:p>
    <w:p w14:paraId="358CE4E6" w14:textId="77777777" w:rsidR="00272109" w:rsidRDefault="00000000">
      <w:pPr>
        <w:spacing w:after="100"/>
        <w:ind w:firstLine="709"/>
        <w:jc w:val="both"/>
      </w:pPr>
      <w:r>
        <w:t>2.3. Штаб имеет следующий правовой статус:</w:t>
      </w:r>
    </w:p>
    <w:p w14:paraId="793609AB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1 (коллегиальный орган управления, предусмотренный уставом). </w:t>
      </w:r>
      <w:r>
        <w:t>Штаб является коллегиальным органом управления Организации, предусмотренным уставом Организации в соответствии с частью 4 статьи 26 Федерального закона № 273-ФЗ. Структура, порядок формирования, срок полномочий и компетенция Штаба, порядок принятия им решений и выступления от имени Организации установлены уставом Организации; настоящее Положение их конкретизирует и им не противоречит.</w:t>
      </w:r>
    </w:p>
    <w:p w14:paraId="291DD537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2 (координационный орган при руководителе). </w:t>
      </w:r>
      <w:r>
        <w:t>Штаб не относится к коллегиальным органам управления Организации, перечисленным в части 4 статьи 26 Федерального закона № 273-ФЗ, и является координационным (рабочим) органом при руководителе Организации.</w:t>
      </w:r>
    </w:p>
    <w:p w14:paraId="78896EA0" w14:textId="77777777" w:rsidR="00272109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Основание и статус — разные характеристики. Штаб, созданный во исполнение регионального акта (вариант А), может иметь как статус 1, так и статус 2: это определяется уставом Организации, а не самим фактом наличия регионального требования. Выбор варианта 1 при отсутствии Штаба в уставе недопустим.</w:t>
      </w:r>
    </w:p>
    <w:p w14:paraId="4B65F38D" w14:textId="77777777" w:rsidR="00272109" w:rsidRDefault="00000000">
      <w:pPr>
        <w:spacing w:after="100"/>
        <w:ind w:firstLine="709"/>
        <w:jc w:val="both"/>
      </w:pPr>
      <w:r>
        <w:lastRenderedPageBreak/>
        <w:t>2.4. Штаб подотчётен руководителю Организации. Руководство деятельностью Штаба осуществляет [заместитель руководителя Организации по воспитательной работе] (руководитель Штаба).</w:t>
      </w:r>
    </w:p>
    <w:p w14:paraId="213D32C7" w14:textId="77777777" w:rsidR="00272109" w:rsidRDefault="00000000">
      <w:pPr>
        <w:spacing w:after="100"/>
        <w:ind w:firstLine="709"/>
        <w:jc w:val="both"/>
      </w:pPr>
      <w:r>
        <w:t>2.5. Штаб не подменяет и не заменяет:</w:t>
      </w:r>
    </w:p>
    <w:p w14:paraId="43D1CBDE" w14:textId="77777777" w:rsidR="00272109" w:rsidRDefault="00000000">
      <w:pPr>
        <w:spacing w:after="60"/>
        <w:ind w:left="992" w:hanging="283"/>
        <w:jc w:val="both"/>
      </w:pPr>
      <w:r>
        <w:t>— Совет профилактики (иной орган Организации, к компетенции которого отнесено рассмотрение индивидуальных профилактических случаев и постановка обучающихся на внутренний профилактический учёт), — если такой орган создан в Организации;</w:t>
      </w:r>
    </w:p>
    <w:p w14:paraId="6286D9BD" w14:textId="77777777" w:rsidR="00272109" w:rsidRDefault="00000000">
      <w:pPr>
        <w:spacing w:after="60"/>
        <w:ind w:left="992" w:hanging="283"/>
        <w:jc w:val="both"/>
      </w:pPr>
      <w:r>
        <w:t>— психолого-педагогический консилиум Организации;</w:t>
      </w:r>
    </w:p>
    <w:p w14:paraId="6A5C1C8C" w14:textId="77777777" w:rsidR="00272109" w:rsidRDefault="00000000">
      <w:pPr>
        <w:spacing w:after="60"/>
        <w:ind w:left="992" w:hanging="283"/>
        <w:jc w:val="both"/>
      </w:pPr>
      <w:r>
        <w:t>— психолого-медико-педагогическую комиссию;</w:t>
      </w:r>
    </w:p>
    <w:p w14:paraId="6AC00E7C" w14:textId="77777777" w:rsidR="00272109" w:rsidRDefault="00000000">
      <w:pPr>
        <w:spacing w:after="60"/>
        <w:ind w:left="992" w:hanging="283"/>
        <w:jc w:val="both"/>
      </w:pPr>
      <w:r>
        <w:t>— педагогический совет и иные коллегиальные органы управления Организации;</w:t>
      </w:r>
    </w:p>
    <w:p w14:paraId="64F88CE7" w14:textId="77777777" w:rsidR="00272109" w:rsidRDefault="00000000">
      <w:pPr>
        <w:spacing w:after="60"/>
        <w:ind w:left="992" w:hanging="283"/>
        <w:jc w:val="both"/>
      </w:pPr>
      <w:r>
        <w:t>— комиссию по урегулированию споров между участниками образовательных отношений;</w:t>
      </w:r>
    </w:p>
    <w:p w14:paraId="2E425C4D" w14:textId="77777777" w:rsidR="00272109" w:rsidRDefault="00000000">
      <w:pPr>
        <w:spacing w:after="60"/>
        <w:ind w:left="992" w:hanging="283"/>
        <w:jc w:val="both"/>
      </w:pPr>
      <w:r>
        <w:t>— комиссию по делам несовершеннолетних и защите их прав, подразделение по делам несовершеннолетних органов внутренних дел, органы опеки и попечительства, органы социальной защиты населения, медицинские организации.</w:t>
      </w:r>
    </w:p>
    <w:p w14:paraId="42DBBC68" w14:textId="77777777" w:rsidR="00272109" w:rsidRDefault="00000000">
      <w:pPr>
        <w:spacing w:after="100"/>
        <w:ind w:firstLine="709"/>
        <w:jc w:val="both"/>
      </w:pPr>
      <w:r>
        <w:t>2.6. Штаб не вправе:</w:t>
      </w:r>
    </w:p>
    <w:p w14:paraId="02D7B1BC" w14:textId="77777777" w:rsidR="00272109" w:rsidRDefault="00000000">
      <w:pPr>
        <w:spacing w:after="60"/>
        <w:ind w:left="1049" w:hanging="340"/>
        <w:jc w:val="both"/>
      </w:pPr>
      <w:r>
        <w:t>1) применять к обучающимся меры дисциплинарного взыскания и принимать решения об их применении;</w:t>
      </w:r>
    </w:p>
    <w:p w14:paraId="27CA2582" w14:textId="77777777" w:rsidR="00272109" w:rsidRDefault="00000000">
      <w:pPr>
        <w:spacing w:after="60"/>
        <w:ind w:left="1049" w:hanging="340"/>
        <w:jc w:val="both"/>
      </w:pPr>
      <w:r>
        <w:t>2) принимать решение о постановке обучающегося на внутренний профилактический учёт и о снятии с учёта, если порядок такого учёта установлен иным локальным нормативным актом Организации и отнесён к компетенции другого органа;</w:t>
      </w:r>
    </w:p>
    <w:p w14:paraId="110DA627" w14:textId="77777777" w:rsidR="00272109" w:rsidRDefault="00000000">
      <w:pPr>
        <w:spacing w:after="60"/>
        <w:ind w:left="1049" w:hanging="340"/>
        <w:jc w:val="both"/>
      </w:pPr>
      <w:r>
        <w:t>3) устанавливать диагноз, давать медицинские и психологические заключения, определять или изменять рекомендации психолого-медико-педагогической комиссии;</w:t>
      </w:r>
    </w:p>
    <w:p w14:paraId="53ABD9F1" w14:textId="77777777" w:rsidR="00272109" w:rsidRDefault="00000000">
      <w:pPr>
        <w:spacing w:after="60"/>
        <w:ind w:left="1049" w:hanging="340"/>
        <w:jc w:val="both"/>
      </w:pPr>
      <w:r>
        <w:t>4) принимать решения об организации специальных образовательных условий, о разработке или изменении адаптированной образовательной программы, об индивидуальном учебном плане — если эти вопросы отнесены к компетенции психолого-педагогического консилиума и руководителя Организации;</w:t>
      </w:r>
    </w:p>
    <w:p w14:paraId="02D4E01A" w14:textId="77777777" w:rsidR="00272109" w:rsidRDefault="00000000">
      <w:pPr>
        <w:spacing w:after="60"/>
        <w:ind w:left="1049" w:hanging="340"/>
        <w:jc w:val="both"/>
      </w:pPr>
      <w:r>
        <w:t>5) направлять обучающегося на психолого-медико-педагогическую комиссию вне порядка, установленного законодательством Российской Федерации и локальными нормативными актами Организации;</w:t>
      </w:r>
    </w:p>
    <w:p w14:paraId="3BA5E7FD" w14:textId="77777777" w:rsidR="00272109" w:rsidRDefault="00000000">
      <w:pPr>
        <w:spacing w:after="60"/>
        <w:ind w:left="1049" w:hanging="340"/>
        <w:jc w:val="both"/>
      </w:pPr>
      <w:r>
        <w:t>6) требовать от обучающихся и родителей (законных представителей) сведения о состоянии здоровья и иные сведения при отсутствии правового основания;</w:t>
      </w:r>
    </w:p>
    <w:p w14:paraId="66C1A4A2" w14:textId="77777777" w:rsidR="00272109" w:rsidRDefault="00000000">
      <w:pPr>
        <w:spacing w:after="60"/>
        <w:ind w:left="1049" w:hanging="340"/>
        <w:jc w:val="both"/>
      </w:pPr>
      <w:r>
        <w:t>7) принимать решения по вопросам, отнесённым к компетенции руководителя Организации как единоличного исполнительного органа, а также по вопросам, отнесённым к компетенции органов и учреждений системы профилактики безнадзорности и правонарушений несовершеннолетних;</w:t>
      </w:r>
    </w:p>
    <w:p w14:paraId="2DD5D5E3" w14:textId="77777777" w:rsidR="00272109" w:rsidRDefault="00000000">
      <w:pPr>
        <w:spacing w:after="60"/>
        <w:ind w:left="1049" w:hanging="340"/>
        <w:jc w:val="both"/>
      </w:pPr>
      <w:r>
        <w:t>8) возлагать на педагогических работников работу и подготовку документов, не предусмотренные частями 6 и 9 статьи 47 Федерального закона № 273-ФЗ и не включённые в перечень, утверждённый приказом Министерства просвещения Российской Федерации от 6 ноября 2024 г. № 779, а также в дополнительный перечень, утверждённый органом государственной власти [РЕГИОН], осуществляющим государственное управление в сфере образования, по согласованию с Министерством просвещения Российской Федерации (при наличии такого перечня).</w:t>
      </w:r>
    </w:p>
    <w:p w14:paraId="7F7B22AD" w14:textId="77777777" w:rsidR="00272109" w:rsidRDefault="00000000">
      <w:pPr>
        <w:spacing w:after="100"/>
        <w:ind w:firstLine="709"/>
        <w:jc w:val="both"/>
      </w:pPr>
      <w:r>
        <w:t>2.7. Решения Штаба, принятые в пределах его функций, реализуются:</w:t>
      </w:r>
    </w:p>
    <w:p w14:paraId="31EE5669" w14:textId="77777777" w:rsidR="00272109" w:rsidRDefault="00000000">
      <w:pPr>
        <w:spacing w:after="60"/>
        <w:ind w:left="992" w:hanging="283"/>
        <w:jc w:val="both"/>
      </w:pPr>
      <w:r>
        <w:t>— исполнителями — в рамках их должностных обязанностей и обязанностей, принятых по дополнительному соглашению к трудовому договору;</w:t>
      </w:r>
    </w:p>
    <w:p w14:paraId="1F75D4E3" w14:textId="77777777" w:rsidR="00272109" w:rsidRDefault="00000000">
      <w:pPr>
        <w:spacing w:after="60"/>
        <w:ind w:left="992" w:hanging="283"/>
        <w:jc w:val="both"/>
      </w:pPr>
      <w:r>
        <w:t>— приказом или иным распорядительным документом руководителя Организации — если для реализации решения требуется распорядительный акт.</w:t>
      </w:r>
    </w:p>
    <w:p w14:paraId="0674BAAC" w14:textId="77777777" w:rsidR="00272109" w:rsidRDefault="00000000">
      <w:pPr>
        <w:pStyle w:val="2"/>
        <w:keepNext/>
        <w:spacing w:before="240" w:after="140"/>
      </w:pPr>
      <w:bookmarkStart w:id="7" w:name="_Toc241048544"/>
      <w:r>
        <w:rPr>
          <w:b/>
          <w:bCs/>
          <w:color w:val="000000"/>
        </w:rPr>
        <w:t>3. Цель деятельности Штаба</w:t>
      </w:r>
      <w:bookmarkEnd w:id="7"/>
    </w:p>
    <w:p w14:paraId="472A006C" w14:textId="77777777" w:rsidR="00272109" w:rsidRDefault="00000000">
      <w:pPr>
        <w:spacing w:after="100"/>
        <w:ind w:firstLine="709"/>
        <w:jc w:val="both"/>
      </w:pPr>
      <w:r>
        <w:t>3.1. Цель деятельности Штаба — обеспечение согласованности, своевременности и результативности воспитательной и профилактической работы Организации при реализации рабочей программы воспитания и календарного плана воспитательной работы.</w:t>
      </w:r>
    </w:p>
    <w:p w14:paraId="315F01F5" w14:textId="77777777" w:rsidR="00272109" w:rsidRDefault="00000000">
      <w:pPr>
        <w:spacing w:after="100"/>
        <w:ind w:firstLine="709"/>
        <w:jc w:val="both"/>
      </w:pPr>
      <w:r>
        <w:t>3.2. Штаб обеспечивает достижение цели путём анализа состояния воспитательной работы, координации деятельности участников, планирования согласованных мер, распределения задач между исполнителями и контроля исполнения принятых решений.</w:t>
      </w:r>
    </w:p>
    <w:p w14:paraId="24DADBDD" w14:textId="77777777" w:rsidR="00272109" w:rsidRDefault="00000000">
      <w:pPr>
        <w:pStyle w:val="2"/>
        <w:keepNext/>
        <w:spacing w:before="240" w:after="140"/>
      </w:pPr>
      <w:bookmarkStart w:id="8" w:name="_Toc241048545"/>
      <w:r>
        <w:rPr>
          <w:b/>
          <w:bCs/>
          <w:color w:val="000000"/>
        </w:rPr>
        <w:t>4. Основные задачи Штаба</w:t>
      </w:r>
      <w:bookmarkEnd w:id="8"/>
    </w:p>
    <w:p w14:paraId="7B31682D" w14:textId="77777777" w:rsidR="00272109" w:rsidRDefault="00000000">
      <w:pPr>
        <w:spacing w:after="100"/>
        <w:ind w:firstLine="709"/>
        <w:jc w:val="both"/>
      </w:pPr>
      <w:r>
        <w:t>4.1. Основными задачами Штаба являются:</w:t>
      </w:r>
    </w:p>
    <w:p w14:paraId="31767DB6" w14:textId="77777777" w:rsidR="00272109" w:rsidRDefault="00000000">
      <w:pPr>
        <w:spacing w:after="60"/>
        <w:ind w:left="1049" w:hanging="340"/>
        <w:jc w:val="both"/>
      </w:pPr>
      <w:r>
        <w:t>1) анализ состояния воспитательной работы и воспитательной ситуации в Организации на основе обобщённых (агрегированных) данных;</w:t>
      </w:r>
    </w:p>
    <w:p w14:paraId="29C1703B" w14:textId="77777777" w:rsidR="00272109" w:rsidRDefault="00000000">
      <w:pPr>
        <w:spacing w:after="60"/>
        <w:ind w:left="1049" w:hanging="340"/>
        <w:jc w:val="both"/>
      </w:pPr>
      <w:r>
        <w:t>2) координация деятельности заместителя руководителя по воспитательной работе, советника директора по воспитанию и взаимодействию с детскими общественными объединениями, педагога-организатора, социального педагога, педагога-психолога, классных руководителей, руководителей объединений дополнительного образования, школьного спортивного клуба, школьного музея, школьного театра, школьного медиацентра, педагога-библиотекаря и иных работников, участвующих в воспитательной деятельности;</w:t>
      </w:r>
    </w:p>
    <w:p w14:paraId="7CFB5B5A" w14:textId="77777777" w:rsidR="00272109" w:rsidRDefault="00000000">
      <w:pPr>
        <w:spacing w:after="60"/>
        <w:ind w:left="1049" w:hanging="340"/>
        <w:jc w:val="both"/>
      </w:pPr>
      <w:r>
        <w:t>3) подготовка предложений к плану воспитательной работы Организации, к календарному плану воспитательной работы и к плану профилактической работы;</w:t>
      </w:r>
    </w:p>
    <w:p w14:paraId="51EC7651" w14:textId="77777777" w:rsidR="00272109" w:rsidRDefault="00000000">
      <w:pPr>
        <w:spacing w:after="60"/>
        <w:ind w:left="1049" w:hanging="340"/>
        <w:jc w:val="both"/>
      </w:pPr>
      <w:r>
        <w:t>4) организация методической поддержки классных руководителей по вопросам воспитания и профилактики;</w:t>
      </w:r>
    </w:p>
    <w:p w14:paraId="7783ED8B" w14:textId="77777777" w:rsidR="00272109" w:rsidRDefault="00000000">
      <w:pPr>
        <w:spacing w:after="60"/>
        <w:ind w:left="1049" w:hanging="340"/>
        <w:jc w:val="both"/>
      </w:pPr>
      <w:r>
        <w:t>5) обеспечение согласованности профилактической работы по направлениям, отнесённым к компетенции Организации;</w:t>
      </w:r>
    </w:p>
    <w:p w14:paraId="1B3CF1D2" w14:textId="77777777" w:rsidR="00272109" w:rsidRDefault="00000000">
      <w:pPr>
        <w:spacing w:after="60"/>
        <w:ind w:left="1049" w:hanging="340"/>
        <w:jc w:val="both"/>
      </w:pPr>
      <w:r>
        <w:t>6) организация взаимодействия с родителями (законными представителями) по вопросам воспитания и профилактики;</w:t>
      </w:r>
    </w:p>
    <w:p w14:paraId="0C15D6BD" w14:textId="77777777" w:rsidR="00272109" w:rsidRDefault="00000000">
      <w:pPr>
        <w:spacing w:after="60"/>
        <w:ind w:left="1049" w:hanging="340"/>
        <w:jc w:val="both"/>
      </w:pPr>
      <w:r>
        <w:t>7) подготовка предложений по организации взаимодействия с органами и учреждениями системы профилактики безнадзорности и правонарушений несовершеннолетних;</w:t>
      </w:r>
    </w:p>
    <w:p w14:paraId="3CDBD525" w14:textId="77777777" w:rsidR="00272109" w:rsidRDefault="00000000">
      <w:pPr>
        <w:spacing w:after="60"/>
        <w:ind w:left="1049" w:hanging="340"/>
        <w:jc w:val="both"/>
      </w:pPr>
      <w:r>
        <w:t>8) рассмотрение вопросов организованной занятости обучающихся во внеурочной деятельности, дополнительном образовании, детских общественных объединениях;</w:t>
      </w:r>
    </w:p>
    <w:p w14:paraId="588CC707" w14:textId="77777777" w:rsidR="00272109" w:rsidRDefault="00000000">
      <w:pPr>
        <w:spacing w:after="60"/>
        <w:ind w:left="1049" w:hanging="340"/>
        <w:jc w:val="both"/>
      </w:pPr>
      <w:r>
        <w:t>9) контроль исполнения решений Штаба;</w:t>
      </w:r>
    </w:p>
    <w:p w14:paraId="2BBC4889" w14:textId="77777777" w:rsidR="00272109" w:rsidRDefault="00000000">
      <w:pPr>
        <w:spacing w:after="60"/>
        <w:ind w:left="1049" w:hanging="340"/>
        <w:jc w:val="both"/>
      </w:pPr>
      <w:r>
        <w:t>10) подготовка аналитических материалов о результатах воспитательной и профилактической работы для руководителя Организации и коллегиальных органов управления.</w:t>
      </w:r>
    </w:p>
    <w:p w14:paraId="7137864F" w14:textId="77777777" w:rsidR="00272109" w:rsidRDefault="00000000">
      <w:pPr>
        <w:pStyle w:val="2"/>
        <w:keepNext/>
        <w:spacing w:before="240" w:after="140"/>
      </w:pPr>
      <w:bookmarkStart w:id="9" w:name="_Toc241048546"/>
      <w:r>
        <w:rPr>
          <w:b/>
          <w:bCs/>
          <w:color w:val="000000"/>
        </w:rPr>
        <w:t>5. Функции Штаба</w:t>
      </w:r>
      <w:bookmarkEnd w:id="9"/>
    </w:p>
    <w:p w14:paraId="7A287D08" w14:textId="77777777" w:rsidR="00272109" w:rsidRDefault="00000000">
      <w:pPr>
        <w:spacing w:after="100"/>
        <w:ind w:firstLine="709"/>
        <w:jc w:val="both"/>
      </w:pPr>
      <w:r>
        <w:t>5.1. Штаб осуществляет следующие функции:</w:t>
      </w:r>
    </w:p>
    <w:p w14:paraId="7E519151" w14:textId="77777777" w:rsidR="00272109" w:rsidRDefault="00000000">
      <w:pPr>
        <w:spacing w:after="60"/>
        <w:ind w:left="1049" w:hanging="340"/>
        <w:jc w:val="both"/>
      </w:pPr>
      <w:r>
        <w:t>1) анализирует обобщённые данные о состоянии воспитательной работы, посещаемости, дисциплине, конфликтных ситуациях, занятости обучающихся, результатах профилактической работы;</w:t>
      </w:r>
    </w:p>
    <w:p w14:paraId="1A40C28B" w14:textId="77777777" w:rsidR="00272109" w:rsidRDefault="00000000">
      <w:pPr>
        <w:spacing w:after="60"/>
        <w:ind w:left="1049" w:hanging="340"/>
        <w:jc w:val="both"/>
      </w:pPr>
      <w:r>
        <w:t>2) координирует выполнение мероприятий календарного плана воспитательной работы и плана профилактической работы;</w:t>
      </w:r>
    </w:p>
    <w:p w14:paraId="41741A8C" w14:textId="77777777" w:rsidR="00272109" w:rsidRDefault="00000000">
      <w:pPr>
        <w:spacing w:after="60"/>
        <w:ind w:left="1049" w:hanging="340"/>
        <w:jc w:val="both"/>
      </w:pPr>
      <w:r>
        <w:t>3) планирует согласованные меры по выявленным проблемным зонам и определяет ответственных исполнителей и сроки;</w:t>
      </w:r>
    </w:p>
    <w:p w14:paraId="1E2B54B6" w14:textId="77777777" w:rsidR="00272109" w:rsidRDefault="00000000">
      <w:pPr>
        <w:spacing w:after="60"/>
        <w:ind w:left="1049" w:hanging="340"/>
        <w:jc w:val="both"/>
      </w:pPr>
      <w:r>
        <w:t>4) распределяет задачи между работниками, участвующими в воспитательной деятельности, в пределах их должностных обязанностей;</w:t>
      </w:r>
    </w:p>
    <w:p w14:paraId="7F5D9A83" w14:textId="77777777" w:rsidR="00272109" w:rsidRDefault="00000000">
      <w:pPr>
        <w:spacing w:after="60"/>
        <w:ind w:left="1049" w:hanging="340"/>
        <w:jc w:val="both"/>
      </w:pPr>
      <w:r>
        <w:t>5) организует взаимодействие специалистов Организации при работе с обучающимися, нуждающимися в педагогической поддержке и сопровождении;</w:t>
      </w:r>
    </w:p>
    <w:p w14:paraId="44FD8FF9" w14:textId="77777777" w:rsidR="00272109" w:rsidRDefault="00000000">
      <w:pPr>
        <w:spacing w:after="60"/>
        <w:ind w:left="1049" w:hanging="340"/>
        <w:jc w:val="both"/>
      </w:pPr>
      <w:r>
        <w:t>6) рассматривает обобщённые результаты мониторинга воспитательной деятельности;</w:t>
      </w:r>
    </w:p>
    <w:p w14:paraId="4E890B03" w14:textId="77777777" w:rsidR="00272109" w:rsidRDefault="00000000">
      <w:pPr>
        <w:spacing w:after="60"/>
        <w:ind w:left="1049" w:hanging="340"/>
        <w:jc w:val="both"/>
      </w:pPr>
      <w:r>
        <w:t>7) готовит предложения о направлении информации и запросов в органы и учреждения системы профилактики — для принятия решения руководителем Организации;</w:t>
      </w:r>
    </w:p>
    <w:p w14:paraId="7A785DD5" w14:textId="77777777" w:rsidR="00272109" w:rsidRDefault="00000000">
      <w:pPr>
        <w:spacing w:after="60"/>
        <w:ind w:left="1049" w:hanging="340"/>
        <w:jc w:val="both"/>
      </w:pPr>
      <w:r>
        <w:t>8) организует методические консультации и обучающие мероприятия для классных руководителей;</w:t>
      </w:r>
    </w:p>
    <w:p w14:paraId="76B4BC39" w14:textId="77777777" w:rsidR="00272109" w:rsidRDefault="00000000">
      <w:pPr>
        <w:spacing w:after="60"/>
        <w:ind w:left="1049" w:hanging="340"/>
        <w:jc w:val="both"/>
      </w:pPr>
      <w:r>
        <w:t>9) рассматривает предложения совета обучающихся и совета родителей по вопросам организации воспитательной деятельности;</w:t>
      </w:r>
    </w:p>
    <w:p w14:paraId="0EA5BCB0" w14:textId="77777777" w:rsidR="00272109" w:rsidRDefault="00000000">
      <w:pPr>
        <w:spacing w:after="60"/>
        <w:ind w:left="1049" w:hanging="340"/>
        <w:jc w:val="both"/>
      </w:pPr>
      <w:r>
        <w:t>10) контролирует исполнение принятых решений и рассматривает информацию исполнителей о результатах;</w:t>
      </w:r>
    </w:p>
    <w:p w14:paraId="074467A9" w14:textId="77777777" w:rsidR="00272109" w:rsidRDefault="00000000">
      <w:pPr>
        <w:spacing w:after="60"/>
        <w:ind w:left="1049" w:hanging="340"/>
        <w:jc w:val="both"/>
      </w:pPr>
      <w:r>
        <w:t>11) готовит проект аналитического материала о деятельности Штаба за учебный год.</w:t>
      </w:r>
    </w:p>
    <w:p w14:paraId="664968F4" w14:textId="77777777" w:rsidR="00272109" w:rsidRDefault="00000000">
      <w:pPr>
        <w:spacing w:after="100"/>
        <w:ind w:firstLine="709"/>
        <w:jc w:val="both"/>
      </w:pPr>
      <w:r>
        <w:t>5.2. Функции Штаба в части рассмотрения индивидуальных профилактических случаев:</w:t>
      </w:r>
    </w:p>
    <w:p w14:paraId="294C3913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1 (в Организации создан Совет профилактики). </w:t>
      </w:r>
      <w:r>
        <w:t>Индивидуальные профилактические случаи Штабом не рассматриваются. Штаб анализирует обобщённые (обезличенные) данные о профилактической работе, обеспечивает согласованность действий специалистов и своевременность передачи материалов в Совет профилактики.</w:t>
      </w:r>
    </w:p>
    <w:p w14:paraId="6C365EF9" w14:textId="77777777" w:rsidR="00272109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2 (Совет профилактики не создан, его функции возложены на Штаб). </w:t>
      </w:r>
      <w:r>
        <w:t>Штаб рассматривает индивидуальные профилактические случаи в порядке, установленном [наименование локального нормативного акта Организации, регулирующего организацию индивидуальной профилактической работы]. Рассмотрение индивидуального случая осуществляется в закрытом порядке в составе, определённом пунктом 10.6 настоящего Положения.</w:t>
      </w:r>
    </w:p>
    <w:p w14:paraId="7CE664D3" w14:textId="77777777" w:rsidR="00272109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Совмещение функций координационного органа и органа, рассматривающего индивидуальные случаи, применяется только при отсутствии в Организации Совета профилактики либо если такая модель прямо предусмотрена региональным или муниципальным документом.</w:t>
      </w:r>
    </w:p>
    <w:p w14:paraId="2DB6E1EC" w14:textId="77777777" w:rsidR="00272109" w:rsidRDefault="00000000">
      <w:pPr>
        <w:pStyle w:val="2"/>
        <w:keepNext/>
        <w:spacing w:before="240" w:after="140"/>
      </w:pPr>
      <w:bookmarkStart w:id="10" w:name="_Toc241048547"/>
      <w:r>
        <w:rPr>
          <w:b/>
          <w:bCs/>
          <w:color w:val="000000"/>
        </w:rPr>
        <w:t>6. Состав Штаба</w:t>
      </w:r>
      <w:bookmarkEnd w:id="10"/>
    </w:p>
    <w:p w14:paraId="5C05EA88" w14:textId="77777777" w:rsidR="00272109" w:rsidRDefault="00000000">
      <w:pPr>
        <w:spacing w:after="100"/>
        <w:ind w:firstLine="709"/>
        <w:jc w:val="both"/>
      </w:pPr>
      <w:r>
        <w:t>6.1. Персональный состав Штаба утверждается приказом руководителя Организации. Численность состава определяется исходя из структуры и кадрового состава Организации.</w:t>
      </w:r>
    </w:p>
    <w:p w14:paraId="6A034E67" w14:textId="77777777" w:rsidR="00272109" w:rsidRDefault="00000000">
      <w:pPr>
        <w:spacing w:after="100"/>
        <w:ind w:firstLine="709"/>
        <w:jc w:val="both"/>
      </w:pPr>
      <w:r>
        <w:t>6.2. В состав Штаба включаются:</w:t>
      </w:r>
    </w:p>
    <w:p w14:paraId="1BE3ADF2" w14:textId="77777777" w:rsidR="00272109" w:rsidRDefault="00000000">
      <w:pPr>
        <w:spacing w:after="60"/>
        <w:ind w:left="992" w:hanging="283"/>
        <w:jc w:val="both"/>
      </w:pPr>
      <w:r>
        <w:t>— руководитель Штаба — [заместитель руководителя Организации по воспитательной работе];</w:t>
      </w:r>
    </w:p>
    <w:p w14:paraId="0894DF4E" w14:textId="77777777" w:rsidR="00272109" w:rsidRDefault="00000000">
      <w:pPr>
        <w:spacing w:after="60"/>
        <w:ind w:left="992" w:hanging="283"/>
        <w:jc w:val="both"/>
      </w:pPr>
      <w:r>
        <w:t>— секретарь Штаба — [должность работника];</w:t>
      </w:r>
    </w:p>
    <w:p w14:paraId="52476443" w14:textId="77777777" w:rsidR="00272109" w:rsidRDefault="00000000">
      <w:pPr>
        <w:spacing w:after="60"/>
        <w:ind w:left="992" w:hanging="283"/>
        <w:jc w:val="both"/>
      </w:pPr>
      <w:r>
        <w:t>— члены Штаба из числа работников Организации, участвующих в воспитательной деятельности.</w:t>
      </w:r>
    </w:p>
    <w:p w14:paraId="17DE4FA2" w14:textId="77777777" w:rsidR="00272109" w:rsidRDefault="00000000">
      <w:pPr>
        <w:spacing w:after="100"/>
        <w:ind w:firstLine="709"/>
        <w:jc w:val="both"/>
      </w:pPr>
      <w:r>
        <w:t>6.3. Модельный состав Штаба (уточняется с учётом кадрового состава Организации и требований регионального или муниципального документа при их наличии) приведён в приложении № 1 к настоящему Положению.</w:t>
      </w:r>
    </w:p>
    <w:p w14:paraId="46A1C5E7" w14:textId="77777777" w:rsidR="00272109" w:rsidRDefault="00000000">
      <w:pPr>
        <w:spacing w:after="100"/>
        <w:ind w:firstLine="709"/>
        <w:jc w:val="both"/>
      </w:pPr>
      <w:r>
        <w:t>6.4. Руководитель Организации вправе входить в состав Штаба либо участвовать в его заседаниях без включения в состав.</w:t>
      </w:r>
    </w:p>
    <w:p w14:paraId="473216C5" w14:textId="77777777" w:rsidR="00272109" w:rsidRDefault="00000000">
      <w:pPr>
        <w:spacing w:after="100"/>
        <w:ind w:firstLine="709"/>
        <w:jc w:val="both"/>
      </w:pPr>
      <w:r>
        <w:t>6.5. Представители совета обучающихся и совета родителей включаются в состав Штаба либо приглашаются на его заседания для рассмотрения вопросов организации воспитательной деятельности. К рассмотрению индивидуальных профилактических случаев и иных вопросов, связанных с обработкой персональных данных конкретных обучающихся и их семей, указанные представители не привлекаются.</w:t>
      </w:r>
    </w:p>
    <w:p w14:paraId="67A053F6" w14:textId="77777777" w:rsidR="00272109" w:rsidRDefault="00000000">
      <w:pPr>
        <w:spacing w:after="100"/>
        <w:ind w:firstLine="709"/>
        <w:jc w:val="both"/>
      </w:pPr>
      <w:r>
        <w:t>6.6. Изменения в состав Штаба вносятся приказом руководителя Организации.</w:t>
      </w:r>
    </w:p>
    <w:p w14:paraId="0CC200C0" w14:textId="77777777" w:rsidR="00272109" w:rsidRDefault="00000000">
      <w:pPr>
        <w:pStyle w:val="2"/>
        <w:keepNext/>
        <w:spacing w:before="240" w:after="140"/>
      </w:pPr>
      <w:bookmarkStart w:id="11" w:name="_Toc241048548"/>
      <w:r>
        <w:rPr>
          <w:b/>
          <w:bCs/>
          <w:color w:val="000000"/>
        </w:rPr>
        <w:t>7. Права членов Штаба</w:t>
      </w:r>
      <w:bookmarkEnd w:id="11"/>
    </w:p>
    <w:p w14:paraId="09A38D4F" w14:textId="77777777" w:rsidR="00272109" w:rsidRDefault="00000000">
      <w:pPr>
        <w:spacing w:after="100"/>
        <w:ind w:firstLine="709"/>
        <w:jc w:val="both"/>
      </w:pPr>
      <w:r>
        <w:t>7.1. Члены Штаба вправе:</w:t>
      </w:r>
    </w:p>
    <w:p w14:paraId="6270D515" w14:textId="77777777" w:rsidR="00272109" w:rsidRDefault="00000000">
      <w:pPr>
        <w:spacing w:after="60"/>
        <w:ind w:left="1049" w:hanging="340"/>
        <w:jc w:val="both"/>
      </w:pPr>
      <w:r>
        <w:t>1) вносить предложения в план работы Штаба и в проект повестки заседания;</w:t>
      </w:r>
    </w:p>
    <w:p w14:paraId="1DAB681D" w14:textId="77777777" w:rsidR="00272109" w:rsidRDefault="00000000">
      <w:pPr>
        <w:spacing w:after="60"/>
        <w:ind w:left="1049" w:hanging="340"/>
        <w:jc w:val="both"/>
      </w:pPr>
      <w:r>
        <w:t>2) участвовать в обсуждении вопросов повестки и в подготовке проектов решений;</w:t>
      </w:r>
    </w:p>
    <w:p w14:paraId="53C5E013" w14:textId="77777777" w:rsidR="00272109" w:rsidRDefault="00000000">
      <w:pPr>
        <w:spacing w:after="60"/>
        <w:ind w:left="1049" w:hanging="340"/>
        <w:jc w:val="both"/>
      </w:pPr>
      <w:r>
        <w:t>3) запрашивать у работников Организации информацию, необходимую для подготовки вопроса к рассмотрению, в объёме, соответствующем цели рассмотрения, и в пределах, установленных законодательством Российской Федерации о персональных данных;</w:t>
      </w:r>
    </w:p>
    <w:p w14:paraId="693213F0" w14:textId="77777777" w:rsidR="00272109" w:rsidRDefault="00000000">
      <w:pPr>
        <w:spacing w:after="60"/>
        <w:ind w:left="1049" w:hanging="340"/>
        <w:jc w:val="both"/>
      </w:pPr>
      <w:r>
        <w:t>4) приглашать на заседание Штаба работников Организации, а по согласованию с руководителем Организации — представителей органов и учреждений системы профилактики и иных организаций;</w:t>
      </w:r>
    </w:p>
    <w:p w14:paraId="4133D2A0" w14:textId="77777777" w:rsidR="00272109" w:rsidRDefault="00000000">
      <w:pPr>
        <w:spacing w:after="60"/>
        <w:ind w:left="1049" w:hanging="340"/>
        <w:jc w:val="both"/>
      </w:pPr>
      <w:r>
        <w:t>5) излагать особое мнение, которое вносится в протокол заседания;</w:t>
      </w:r>
    </w:p>
    <w:p w14:paraId="7C24284D" w14:textId="77777777" w:rsidR="00272109" w:rsidRDefault="00000000">
      <w:pPr>
        <w:spacing w:after="60"/>
        <w:ind w:left="1049" w:hanging="340"/>
        <w:jc w:val="both"/>
      </w:pPr>
      <w:r>
        <w:t>6) получать методическую и организационную поддержку в выполнении поручений Штаба.</w:t>
      </w:r>
    </w:p>
    <w:p w14:paraId="122B0C8F" w14:textId="77777777" w:rsidR="00272109" w:rsidRDefault="00000000">
      <w:pPr>
        <w:spacing w:after="100"/>
        <w:ind w:firstLine="709"/>
        <w:jc w:val="both"/>
      </w:pPr>
      <w:r>
        <w:t>7.2. Руководитель Штаба вправе, помимо прав, установленных пунктом 7.1 настоящего Положения:</w:t>
      </w:r>
    </w:p>
    <w:p w14:paraId="188D83B9" w14:textId="77777777" w:rsidR="00272109" w:rsidRDefault="00000000">
      <w:pPr>
        <w:spacing w:after="60"/>
        <w:ind w:left="1049" w:hanging="340"/>
        <w:jc w:val="both"/>
      </w:pPr>
      <w:r>
        <w:t>1) формировать проект повестки заседания и определять состав приглашённых;</w:t>
      </w:r>
    </w:p>
    <w:p w14:paraId="08030569" w14:textId="77777777" w:rsidR="00272109" w:rsidRDefault="00000000">
      <w:pPr>
        <w:spacing w:after="60"/>
        <w:ind w:left="1049" w:hanging="340"/>
        <w:jc w:val="both"/>
      </w:pPr>
      <w:r>
        <w:t>2) созывать внеплановое заседание Штаба;</w:t>
      </w:r>
    </w:p>
    <w:p w14:paraId="76F33F45" w14:textId="77777777" w:rsidR="00272109" w:rsidRDefault="00000000">
      <w:pPr>
        <w:spacing w:after="60"/>
        <w:ind w:left="1049" w:hanging="340"/>
        <w:jc w:val="both"/>
      </w:pPr>
      <w:r>
        <w:t>3) вносить руководителю Организации предложения о мерах, требующих издания распорядительного документа.</w:t>
      </w:r>
    </w:p>
    <w:p w14:paraId="6CCF27C2" w14:textId="77777777" w:rsidR="00272109" w:rsidRDefault="00000000">
      <w:pPr>
        <w:pStyle w:val="2"/>
        <w:keepNext/>
        <w:spacing w:before="240" w:after="140"/>
      </w:pPr>
      <w:bookmarkStart w:id="12" w:name="_Toc241048549"/>
      <w:r>
        <w:rPr>
          <w:b/>
          <w:bCs/>
          <w:color w:val="000000"/>
        </w:rPr>
        <w:t>8. Обязанности членов Штаба</w:t>
      </w:r>
      <w:bookmarkEnd w:id="12"/>
    </w:p>
    <w:p w14:paraId="62353AAE" w14:textId="77777777" w:rsidR="00272109" w:rsidRDefault="00000000">
      <w:pPr>
        <w:spacing w:after="100"/>
        <w:ind w:firstLine="709"/>
        <w:jc w:val="both"/>
      </w:pPr>
      <w:r>
        <w:t>8.1. Члены Штаба обязаны:</w:t>
      </w:r>
    </w:p>
    <w:p w14:paraId="2F191322" w14:textId="77777777" w:rsidR="00272109" w:rsidRDefault="00000000">
      <w:pPr>
        <w:spacing w:after="60"/>
        <w:ind w:left="1049" w:hanging="340"/>
        <w:jc w:val="both"/>
      </w:pPr>
      <w:r>
        <w:t>1) участвовать в заседаниях Штаба;</w:t>
      </w:r>
    </w:p>
    <w:p w14:paraId="6FFFC4BC" w14:textId="77777777" w:rsidR="00272109" w:rsidRDefault="00000000">
      <w:pPr>
        <w:spacing w:after="60"/>
        <w:ind w:left="1049" w:hanging="340"/>
        <w:jc w:val="both"/>
      </w:pPr>
      <w:r>
        <w:t>2) выполнять поручения Штаба в пределах должностных обязанностей и в установленные сроки;</w:t>
      </w:r>
    </w:p>
    <w:p w14:paraId="422B41C7" w14:textId="77777777" w:rsidR="00272109" w:rsidRDefault="00000000">
      <w:pPr>
        <w:spacing w:after="60"/>
        <w:ind w:left="1049" w:hanging="340"/>
        <w:jc w:val="both"/>
      </w:pPr>
      <w:r>
        <w:t>3) представлять информацию о выполнении поручений;</w:t>
      </w:r>
    </w:p>
    <w:p w14:paraId="10875546" w14:textId="77777777" w:rsidR="00272109" w:rsidRDefault="00000000">
      <w:pPr>
        <w:spacing w:after="60"/>
        <w:ind w:left="1049" w:hanging="340"/>
        <w:jc w:val="both"/>
      </w:pPr>
      <w:r>
        <w:t>4) соблюдать требования законодательства Российской Федерации о персональных данных и требования настоящего Положения о конфиденциальности;</w:t>
      </w:r>
    </w:p>
    <w:p w14:paraId="32DF1A13" w14:textId="77777777" w:rsidR="00272109" w:rsidRDefault="00000000">
      <w:pPr>
        <w:spacing w:after="60"/>
        <w:ind w:left="1049" w:hanging="340"/>
        <w:jc w:val="both"/>
      </w:pPr>
      <w:r>
        <w:t>5) обеспечивать достоверность представляемых сведений.</w:t>
      </w:r>
    </w:p>
    <w:p w14:paraId="33F814DC" w14:textId="77777777" w:rsidR="00272109" w:rsidRDefault="00000000">
      <w:pPr>
        <w:spacing w:after="100"/>
        <w:ind w:firstLine="709"/>
        <w:jc w:val="both"/>
      </w:pPr>
      <w:r>
        <w:t>8.2. Руководитель Штаба обеспечивает организацию работы Штаба, подготовку заседаний, ведение и хранение документов Штаба, информирование руководителя Организации о результатах работы и о вопросах, требующих его решения.</w:t>
      </w:r>
    </w:p>
    <w:p w14:paraId="4F44FA1D" w14:textId="77777777" w:rsidR="00272109" w:rsidRDefault="00000000">
      <w:pPr>
        <w:spacing w:after="100"/>
        <w:ind w:firstLine="709"/>
        <w:jc w:val="both"/>
      </w:pPr>
      <w:r>
        <w:t>8.3. Секретарь Штаба обеспечивает извещение членов Штаба и приглашённых о заседании, ведение протокола, оформление выписок из протокола и ведение реестра решений Штаба.</w:t>
      </w:r>
    </w:p>
    <w:p w14:paraId="243BFB3C" w14:textId="77777777" w:rsidR="00272109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Возложение на работника обязанностей секретаря Штаба оформляется в порядке, установленном трудовым законодательством Российской Федерации.</w:t>
      </w:r>
    </w:p>
    <w:p w14:paraId="2C21F853" w14:textId="77777777" w:rsidR="00272109" w:rsidRDefault="00000000">
      <w:pPr>
        <w:pStyle w:val="2"/>
        <w:keepNext/>
        <w:spacing w:before="240" w:after="140"/>
      </w:pPr>
      <w:bookmarkStart w:id="13" w:name="_Toc241048550"/>
      <w:r>
        <w:rPr>
          <w:b/>
          <w:bCs/>
          <w:color w:val="000000"/>
        </w:rPr>
        <w:t>9. Организация работы Штаба</w:t>
      </w:r>
      <w:bookmarkEnd w:id="13"/>
    </w:p>
    <w:p w14:paraId="2E406597" w14:textId="77777777" w:rsidR="00272109" w:rsidRDefault="00000000">
      <w:pPr>
        <w:spacing w:after="100"/>
        <w:ind w:firstLine="709"/>
        <w:jc w:val="both"/>
      </w:pPr>
      <w:r>
        <w:t>9.1. Штаб работает в соответствии с планом работы на учебный год. План работы Штаба утверждается [приказом руководителя Организации] и может являться приложением к плану работы Организации.</w:t>
      </w:r>
    </w:p>
    <w:p w14:paraId="778618BC" w14:textId="77777777" w:rsidR="00272109" w:rsidRDefault="00000000">
      <w:pPr>
        <w:spacing w:after="100"/>
        <w:ind w:firstLine="709"/>
        <w:jc w:val="both"/>
      </w:pPr>
      <w:r>
        <w:t>9.2. План работы Штаба не дублирует календарный план воспитательной работы Организации. Календарный план воспитательной работы определяет воспитательные события и мероприятия; план работы Штаба определяет управленческие и координационные действия по обеспечению воспитательной и профилактической работы.</w:t>
      </w:r>
    </w:p>
    <w:p w14:paraId="6E6FDE0E" w14:textId="77777777" w:rsidR="00272109" w:rsidRDefault="00000000">
      <w:pPr>
        <w:spacing w:after="100"/>
        <w:ind w:firstLine="709"/>
        <w:jc w:val="both"/>
      </w:pPr>
      <w:r>
        <w:t>9.3. Формы работы Штаба:</w:t>
      </w:r>
    </w:p>
    <w:p w14:paraId="54A69F5E" w14:textId="77777777" w:rsidR="00272109" w:rsidRDefault="00000000">
      <w:pPr>
        <w:spacing w:after="60"/>
        <w:ind w:left="992" w:hanging="283"/>
        <w:jc w:val="both"/>
      </w:pPr>
      <w:r>
        <w:t>— заседания (плановые и внеплановые);</w:t>
      </w:r>
    </w:p>
    <w:p w14:paraId="173CC2BA" w14:textId="77777777" w:rsidR="00272109" w:rsidRDefault="00000000">
      <w:pPr>
        <w:spacing w:after="60"/>
        <w:ind w:left="992" w:hanging="283"/>
        <w:jc w:val="both"/>
      </w:pPr>
      <w:r>
        <w:t>— рабочие совещания и консультации по отдельным вопросам, не требующие принятия решения Штаба;</w:t>
      </w:r>
    </w:p>
    <w:p w14:paraId="11070A6D" w14:textId="77777777" w:rsidR="00272109" w:rsidRDefault="00000000">
      <w:pPr>
        <w:spacing w:after="60"/>
        <w:ind w:left="992" w:hanging="283"/>
        <w:jc w:val="both"/>
      </w:pPr>
      <w:r>
        <w:t>— подготовка аналитических и методических материалов;</w:t>
      </w:r>
    </w:p>
    <w:p w14:paraId="5627BB8E" w14:textId="77777777" w:rsidR="00272109" w:rsidRDefault="00000000">
      <w:pPr>
        <w:spacing w:after="60"/>
        <w:ind w:left="992" w:hanging="283"/>
        <w:jc w:val="both"/>
      </w:pPr>
      <w:r>
        <w:t>— участие членов Штаба в мероприятиях и в работе иных органов Организации в пределах их полномочий.</w:t>
      </w:r>
    </w:p>
    <w:p w14:paraId="4D532D1F" w14:textId="77777777" w:rsidR="00272109" w:rsidRDefault="00000000">
      <w:pPr>
        <w:spacing w:after="100"/>
        <w:ind w:firstLine="709"/>
        <w:jc w:val="both"/>
      </w:pPr>
      <w:r>
        <w:t>9.4. Рабочие совещания и консультации протоколированию не подлежат.</w:t>
      </w:r>
    </w:p>
    <w:p w14:paraId="0AF6E5BE" w14:textId="77777777" w:rsidR="00272109" w:rsidRDefault="00000000">
      <w:pPr>
        <w:pStyle w:val="2"/>
        <w:keepNext/>
        <w:spacing w:before="240" w:after="140"/>
      </w:pPr>
      <w:bookmarkStart w:id="14" w:name="_Toc241048551"/>
      <w:r>
        <w:rPr>
          <w:b/>
          <w:bCs/>
          <w:color w:val="000000"/>
        </w:rPr>
        <w:t>10. Заседания Штаба</w:t>
      </w:r>
      <w:bookmarkEnd w:id="14"/>
    </w:p>
    <w:p w14:paraId="3CD85795" w14:textId="77777777" w:rsidR="00272109" w:rsidRDefault="00000000">
      <w:pPr>
        <w:spacing w:after="100"/>
        <w:ind w:firstLine="709"/>
        <w:jc w:val="both"/>
      </w:pPr>
      <w:r>
        <w:t>10.1. Плановые заседания Штаба проводятся в соответствии с планом работы Штаба [указать периодичность: не менее ___ заседаний в учебный год].</w:t>
      </w:r>
    </w:p>
    <w:p w14:paraId="52A4B363" w14:textId="77777777" w:rsidR="00272109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Периодичность заседаний определяется Организацией самостоятельно, если иная периодичность не установлена нормативным правовым актом субъекта Российской Федерации или актом органа местного самоуправления, обязательным для Организации. Рекомендуемый ориентир — 5—8 плановых заседаний в учебный год.</w:t>
      </w:r>
    </w:p>
    <w:p w14:paraId="1382C904" w14:textId="77777777" w:rsidR="00272109" w:rsidRDefault="00000000">
      <w:pPr>
        <w:spacing w:after="100"/>
        <w:ind w:firstLine="709"/>
        <w:jc w:val="both"/>
      </w:pPr>
      <w:r>
        <w:t>10.2. Внеплановое заседание проводится по инициативе руководителя Организации, руководителя Штаба или не менее чем [одной трети] членов Штаба, в том числе при возникновении обстоятельств, требующих согласованных действий специалистов.</w:t>
      </w:r>
    </w:p>
    <w:p w14:paraId="1B664F16" w14:textId="77777777" w:rsidR="00272109" w:rsidRDefault="00000000">
      <w:pPr>
        <w:spacing w:after="100"/>
        <w:ind w:firstLine="709"/>
        <w:jc w:val="both"/>
      </w:pPr>
      <w:r>
        <w:t>10.3. О дате, времени, месте проведения и повестке заседания члены Штаба извещаются не позднее чем за [два] рабочих дня до заседания, о внеплановом заседании — в день его созыва.</w:t>
      </w:r>
    </w:p>
    <w:p w14:paraId="3EF4AE0C" w14:textId="77777777" w:rsidR="00272109" w:rsidRDefault="00000000">
      <w:pPr>
        <w:spacing w:after="100"/>
        <w:ind w:firstLine="709"/>
        <w:jc w:val="both"/>
      </w:pPr>
      <w:r>
        <w:t>10.4. Заседание Штаба ведёт руководитель Штаба, в его отсутствие — лицо, определённое руководителем Организации.</w:t>
      </w:r>
    </w:p>
    <w:p w14:paraId="4BC5DEE5" w14:textId="77777777" w:rsidR="00272109" w:rsidRDefault="00000000">
      <w:pPr>
        <w:spacing w:after="100"/>
        <w:ind w:firstLine="709"/>
        <w:jc w:val="both"/>
      </w:pPr>
      <w:r>
        <w:t>10.5. Заседание правомочно при участии более половины членов Штаба.</w:t>
      </w:r>
    </w:p>
    <w:p w14:paraId="0104DD8C" w14:textId="77777777" w:rsidR="00272109" w:rsidRDefault="00000000">
      <w:pPr>
        <w:spacing w:after="100"/>
        <w:ind w:firstLine="709"/>
        <w:jc w:val="both"/>
      </w:pPr>
      <w:r>
        <w:t>10.6. Рассмотрение вопросов, связанных с персональными данными конкретных обучающихся и их семей, проводится в закрытом порядке. К участию в рассмотрении такого вопроса допускаются:</w:t>
      </w:r>
    </w:p>
    <w:p w14:paraId="32B3FBFB" w14:textId="77777777" w:rsidR="00272109" w:rsidRDefault="00000000">
      <w:pPr>
        <w:spacing w:after="60"/>
        <w:ind w:left="992" w:hanging="283"/>
        <w:jc w:val="both"/>
      </w:pPr>
      <w:r>
        <w:t>— руководитель Организации, руководитель и секретарь Штаба;</w:t>
      </w:r>
    </w:p>
    <w:p w14:paraId="3DD6A7E6" w14:textId="77777777" w:rsidR="00272109" w:rsidRDefault="00000000">
      <w:pPr>
        <w:spacing w:after="60"/>
        <w:ind w:left="992" w:hanging="283"/>
        <w:jc w:val="both"/>
      </w:pPr>
      <w:r>
        <w:t>— работники Организации, непосредственно участвующие в работе с обучающимся или его семьёй, — классный руководитель, социальный педагог, педагог-психолог, иные специалисты по решению руководителя Штаба;</w:t>
      </w:r>
    </w:p>
    <w:p w14:paraId="6EF3EE1E" w14:textId="77777777" w:rsidR="00272109" w:rsidRDefault="00000000">
      <w:pPr>
        <w:spacing w:after="60"/>
        <w:ind w:left="992" w:hanging="283"/>
        <w:jc w:val="both"/>
      </w:pPr>
      <w:r>
        <w:t>— родители (законные представители) обучающегося — по приглашению;</w:t>
      </w:r>
    </w:p>
    <w:p w14:paraId="1F02E90A" w14:textId="77777777" w:rsidR="00272109" w:rsidRDefault="00000000">
      <w:pPr>
        <w:spacing w:after="60"/>
        <w:ind w:left="992" w:hanging="283"/>
        <w:jc w:val="both"/>
      </w:pPr>
      <w:r>
        <w:t>— совершеннолетний обучающийся, несовершеннолетний обучающийся — с учётом его возраста и мнения и в присутствии родителей (законных представителей);</w:t>
      </w:r>
    </w:p>
    <w:p w14:paraId="4DB2ED17" w14:textId="77777777" w:rsidR="00272109" w:rsidRDefault="00000000">
      <w:pPr>
        <w:spacing w:after="60"/>
        <w:ind w:left="992" w:hanging="283"/>
        <w:jc w:val="both"/>
      </w:pPr>
      <w:r>
        <w:t>— представители органов и учреждений системы профилактики — по согласованию с руководителем Организации.</w:t>
      </w:r>
    </w:p>
    <w:p w14:paraId="643E57A1" w14:textId="77777777" w:rsidR="00272109" w:rsidRDefault="00000000">
      <w:pPr>
        <w:spacing w:after="100"/>
        <w:ind w:firstLine="709"/>
        <w:jc w:val="both"/>
      </w:pPr>
      <w:r>
        <w:t>10.7. Представители совета обучающихся, совета родителей, родительской общественности и работники, не участвующие в работе с данным обучающимся, к рассмотрению вопроса, указанного в пункте 10.6 настоящего Положения, не допускаются. Члены Штаба, не отнесённые пунктом 10.6 к уполномоченным участникам, в рассмотрении такого вопроса не участвуют и на время его рассмотрения покидают заседание.</w:t>
      </w:r>
    </w:p>
    <w:p w14:paraId="46B4B83E" w14:textId="77777777" w:rsidR="00272109" w:rsidRDefault="00000000">
      <w:pPr>
        <w:spacing w:after="100"/>
        <w:ind w:firstLine="709"/>
        <w:jc w:val="both"/>
      </w:pPr>
      <w:r>
        <w:t>10.8. Рассмотрение вопроса, указанного в пункте 10.6 настоящего Положения, правомочно при участии руководителя Штаба (в его отсутствие — лица, определённого руководителем Организации), секретаря Штаба и не менее [двух] работников Организации из числа непосредственно участвующих в работе с обучающимся или его семьёй. Кворум, установленный пунктом 10.5 настоящего Положения, к рассмотрению такого вопроса не применяется.</w:t>
      </w:r>
    </w:p>
    <w:p w14:paraId="1E0D0CED" w14:textId="77777777" w:rsidR="00272109" w:rsidRDefault="00000000">
      <w:pPr>
        <w:spacing w:after="100"/>
        <w:ind w:firstLine="709"/>
        <w:jc w:val="both"/>
      </w:pPr>
      <w:r>
        <w:t>10.9. Родители (законные представители), обучающийся и представители органов и учреждений системы профилактики участвуют в рассмотрении вопроса без права голоса.</w:t>
      </w:r>
    </w:p>
    <w:p w14:paraId="75B590DF" w14:textId="77777777" w:rsidR="00272109" w:rsidRDefault="00000000">
      <w:pPr>
        <w:spacing w:after="100"/>
        <w:ind w:firstLine="709"/>
        <w:jc w:val="both"/>
      </w:pPr>
      <w:r>
        <w:t>10.10. Вопросы, указанные в пункте 10.6 настоящего Положения, рассматриваются после завершения рассмотрения остальных вопросов повестки.</w:t>
      </w:r>
    </w:p>
    <w:p w14:paraId="5183C4BB" w14:textId="77777777" w:rsidR="00272109" w:rsidRDefault="00000000">
      <w:pPr>
        <w:pStyle w:val="2"/>
        <w:keepNext/>
        <w:spacing w:before="240" w:after="140"/>
      </w:pPr>
      <w:bookmarkStart w:id="15" w:name="_Toc241048552"/>
      <w:r>
        <w:rPr>
          <w:b/>
          <w:bCs/>
          <w:color w:val="000000"/>
        </w:rPr>
        <w:t>11. Принятие решений Штабом</w:t>
      </w:r>
      <w:bookmarkEnd w:id="15"/>
    </w:p>
    <w:p w14:paraId="471F0E61" w14:textId="77777777" w:rsidR="00272109" w:rsidRDefault="00000000">
      <w:pPr>
        <w:spacing w:after="100"/>
        <w:ind w:firstLine="709"/>
        <w:jc w:val="both"/>
      </w:pPr>
      <w:r>
        <w:t>11.1. Решения Штаба принимаются открытым голосованием простым большинством голосов членов Штаба, участвующих в заседании. При равенстве голосов решающим является голос председательствующего.</w:t>
      </w:r>
    </w:p>
    <w:p w14:paraId="0D776DEB" w14:textId="77777777" w:rsidR="00272109" w:rsidRDefault="00000000">
      <w:pPr>
        <w:spacing w:after="100"/>
        <w:ind w:firstLine="709"/>
        <w:jc w:val="both"/>
      </w:pPr>
      <w:r>
        <w:t>11.2. Решение Штаба содержит:</w:t>
      </w:r>
    </w:p>
    <w:p w14:paraId="39C07935" w14:textId="77777777" w:rsidR="00272109" w:rsidRDefault="00000000">
      <w:pPr>
        <w:spacing w:after="60"/>
        <w:ind w:left="992" w:hanging="283"/>
        <w:jc w:val="both"/>
      </w:pPr>
      <w:r>
        <w:t>— формулировку решения;</w:t>
      </w:r>
    </w:p>
    <w:p w14:paraId="27F6BFDF" w14:textId="77777777" w:rsidR="00272109" w:rsidRDefault="00000000">
      <w:pPr>
        <w:spacing w:after="60"/>
        <w:ind w:left="992" w:hanging="283"/>
        <w:jc w:val="both"/>
      </w:pPr>
      <w:r>
        <w:t>— ответственного исполнителя;</w:t>
      </w:r>
    </w:p>
    <w:p w14:paraId="402B8AC7" w14:textId="77777777" w:rsidR="00272109" w:rsidRDefault="00000000">
      <w:pPr>
        <w:spacing w:after="60"/>
        <w:ind w:left="992" w:hanging="283"/>
        <w:jc w:val="both"/>
      </w:pPr>
      <w:r>
        <w:t>— срок исполнения;</w:t>
      </w:r>
    </w:p>
    <w:p w14:paraId="6177DA0B" w14:textId="77777777" w:rsidR="00272109" w:rsidRDefault="00000000">
      <w:pPr>
        <w:spacing w:after="60"/>
        <w:ind w:left="992" w:hanging="283"/>
        <w:jc w:val="both"/>
      </w:pPr>
      <w:r>
        <w:t>— форму, в которой представляется информация об исполнении.</w:t>
      </w:r>
    </w:p>
    <w:p w14:paraId="4DF4CB76" w14:textId="77777777" w:rsidR="00272109" w:rsidRDefault="00000000">
      <w:pPr>
        <w:spacing w:after="100"/>
        <w:ind w:firstLine="709"/>
        <w:jc w:val="both"/>
      </w:pPr>
      <w:r>
        <w:t>11.3. Решения Штаба по вопросам, отнесённым к компетенции руководителя Организации, оформляются как предложения руководителю Организации.</w:t>
      </w:r>
    </w:p>
    <w:p w14:paraId="432E442F" w14:textId="77777777" w:rsidR="00272109" w:rsidRDefault="00000000">
      <w:pPr>
        <w:spacing w:after="100"/>
        <w:ind w:firstLine="709"/>
        <w:jc w:val="both"/>
      </w:pPr>
      <w:r>
        <w:t>11.4. Решения Штаба доводятся до исполнителей руководителем Штаба [способом, установленным в Организации: под подпись в протоколе, выпиской из протокола, через информационную систему Организации].</w:t>
      </w:r>
    </w:p>
    <w:p w14:paraId="60FAA281" w14:textId="77777777" w:rsidR="00272109" w:rsidRDefault="00000000">
      <w:pPr>
        <w:spacing w:after="100"/>
        <w:ind w:firstLine="709"/>
        <w:jc w:val="both"/>
      </w:pPr>
      <w:r>
        <w:t>11.5. Решение по вопросу, рассмотренному в порядке пункта 10.6 настоящего Положения, принимается большинством голосов уполномоченных участников, указанных в пункте 10.8. При равенстве голосов решающим является голос председательствующего.</w:t>
      </w:r>
    </w:p>
    <w:p w14:paraId="0A390A21" w14:textId="77777777" w:rsidR="00272109" w:rsidRDefault="00000000">
      <w:pPr>
        <w:spacing w:after="100"/>
        <w:ind w:firstLine="709"/>
        <w:jc w:val="both"/>
      </w:pPr>
      <w:r>
        <w:t>11.6. Решения Штаба не могут ограничивать права обучающихся, установленные статьёй 34 Федерального закона № 273-ФЗ, и устанавливать для родителей (законных представителей) обязанности, не предусмотренные законодательством Российской Федерации.</w:t>
      </w:r>
    </w:p>
    <w:p w14:paraId="4946509B" w14:textId="77777777" w:rsidR="00272109" w:rsidRDefault="00000000">
      <w:pPr>
        <w:pStyle w:val="2"/>
        <w:keepNext/>
        <w:spacing w:before="240" w:after="140"/>
      </w:pPr>
      <w:bookmarkStart w:id="16" w:name="_Toc241048553"/>
      <w:r>
        <w:rPr>
          <w:b/>
          <w:bCs/>
          <w:color w:val="000000"/>
        </w:rPr>
        <w:t>12. Документирование деятельности Штаба</w:t>
      </w:r>
      <w:bookmarkEnd w:id="16"/>
    </w:p>
    <w:p w14:paraId="298F2220" w14:textId="77777777" w:rsidR="00272109" w:rsidRDefault="00000000">
      <w:pPr>
        <w:spacing w:after="100"/>
        <w:ind w:firstLine="709"/>
        <w:jc w:val="both"/>
      </w:pPr>
      <w:r>
        <w:t>12.1. Основной состав документов Штаба:</w:t>
      </w:r>
    </w:p>
    <w:p w14:paraId="731CFAF7" w14:textId="77777777" w:rsidR="00272109" w:rsidRDefault="00000000">
      <w:pPr>
        <w:spacing w:after="60"/>
        <w:ind w:left="992" w:hanging="283"/>
        <w:jc w:val="both"/>
      </w:pPr>
      <w:r>
        <w:t>— приказ о создании Штаба и об утверждении настоящего Положения;</w:t>
      </w:r>
    </w:p>
    <w:p w14:paraId="39D4D1AA" w14:textId="77777777" w:rsidR="00272109" w:rsidRDefault="00000000">
      <w:pPr>
        <w:spacing w:after="60"/>
        <w:ind w:left="992" w:hanging="283"/>
        <w:jc w:val="both"/>
      </w:pPr>
      <w:r>
        <w:t>— приказ об утверждении состава Штаба (при изменении состава — приказ о внесении изменений);</w:t>
      </w:r>
    </w:p>
    <w:p w14:paraId="347C2B05" w14:textId="77777777" w:rsidR="00272109" w:rsidRDefault="00000000">
      <w:pPr>
        <w:spacing w:after="60"/>
        <w:ind w:left="992" w:hanging="283"/>
        <w:jc w:val="both"/>
      </w:pPr>
      <w:r>
        <w:t>— план работы Штаба на учебный год;</w:t>
      </w:r>
    </w:p>
    <w:p w14:paraId="1A8B2481" w14:textId="77777777" w:rsidR="00272109" w:rsidRDefault="00000000">
      <w:pPr>
        <w:spacing w:after="60"/>
        <w:ind w:left="992" w:hanging="283"/>
        <w:jc w:val="both"/>
      </w:pPr>
      <w:r>
        <w:t>— протоколы заседаний Штаба;</w:t>
      </w:r>
    </w:p>
    <w:p w14:paraId="6704197D" w14:textId="77777777" w:rsidR="00272109" w:rsidRDefault="00000000">
      <w:pPr>
        <w:spacing w:after="60"/>
        <w:ind w:left="992" w:hanging="283"/>
        <w:jc w:val="both"/>
      </w:pPr>
      <w:r>
        <w:t>— реестр решений Штаба, в котором ведётся учёт их исполнения;</w:t>
      </w:r>
    </w:p>
    <w:p w14:paraId="2352CC32" w14:textId="77777777" w:rsidR="00272109" w:rsidRDefault="00000000">
      <w:pPr>
        <w:spacing w:after="60"/>
        <w:ind w:left="992" w:hanging="283"/>
        <w:jc w:val="both"/>
      </w:pPr>
      <w:r>
        <w:t>— аналитический материал о деятельности Штаба за учебный год.</w:t>
      </w:r>
    </w:p>
    <w:p w14:paraId="3A705056" w14:textId="77777777" w:rsidR="00272109" w:rsidRDefault="00000000">
      <w:pPr>
        <w:spacing w:after="100"/>
        <w:ind w:firstLine="709"/>
        <w:jc w:val="both"/>
      </w:pPr>
      <w:r>
        <w:t>12.2. Помимо документов, указанных в пункте 12.1, при подготовке вопросов к рассмотрению используются аналитические и рабочие материалы: аналитические записки и справки, карта воспитательной ситуации Организации, сводные формы, листы консультаций, карты профессионального разбора воспитательных ситуаций. В отношении таких материалов действуют следующие правила:</w:t>
      </w:r>
    </w:p>
    <w:p w14:paraId="01C6D999" w14:textId="77777777" w:rsidR="00272109" w:rsidRDefault="00000000">
      <w:pPr>
        <w:spacing w:after="60"/>
        <w:ind w:left="1049" w:hanging="340"/>
        <w:jc w:val="both"/>
      </w:pPr>
      <w:r>
        <w:t>1) обязательного самостоятельного комплекта они не составляют: перечень применяемых материалов Организация определяет при утверждении плана работы Штаба на учебный год;</w:t>
      </w:r>
    </w:p>
    <w:p w14:paraId="44967AB4" w14:textId="77777777" w:rsidR="00272109" w:rsidRDefault="00000000">
      <w:pPr>
        <w:spacing w:after="60"/>
        <w:ind w:left="1049" w:hanging="340"/>
        <w:jc w:val="both"/>
      </w:pPr>
      <w:r>
        <w:t>2) если подготовка материала предусмотрена утверждённым планом работы Штаба или решением Штаба, она является поручением и выполняется назначенным исполнителем в пределах его должностных обязанностей либо обязанностей, принятых в установленном порядке;</w:t>
      </w:r>
    </w:p>
    <w:p w14:paraId="5BEE271B" w14:textId="77777777" w:rsidR="00272109" w:rsidRDefault="00000000">
      <w:pPr>
        <w:spacing w:after="60"/>
        <w:ind w:left="1049" w:hanging="340"/>
        <w:jc w:val="both"/>
      </w:pPr>
      <w:r>
        <w:t>3) материал не составляется, если для рассмотрения вопроса достаточно документа, уже имеющегося в Организации; повторный сбор сведений не допускается;</w:t>
      </w:r>
    </w:p>
    <w:p w14:paraId="5A5F0DE0" w14:textId="77777777" w:rsidR="00272109" w:rsidRDefault="00000000">
      <w:pPr>
        <w:spacing w:after="60"/>
        <w:ind w:left="1049" w:hanging="340"/>
        <w:jc w:val="both"/>
      </w:pPr>
      <w:r>
        <w:t>4) материалы приобщаются к материалам соответствующего заседания либо к делу, определённому номенклатурой дел Организации; отдельной номенклатурной единицей они не выделяются, если номенклатурой не предусмотрено иное.</w:t>
      </w:r>
    </w:p>
    <w:p w14:paraId="0BA426C4" w14:textId="77777777" w:rsidR="00272109" w:rsidRDefault="00000000">
      <w:pPr>
        <w:spacing w:after="100"/>
        <w:ind w:firstLine="709"/>
        <w:jc w:val="both"/>
      </w:pPr>
      <w:r>
        <w:t>Правила настоящего пункта определяют, какие управленческие материалы Организация применяет. Вопрос о том, на какого работника и в каком объёме может быть возложена их подготовка, решается отдельно — с учётом подпункта 8 пункта 2.6 настоящего Положения.</w:t>
      </w:r>
    </w:p>
    <w:p w14:paraId="336FDF42" w14:textId="77777777" w:rsidR="00272109" w:rsidRDefault="00000000">
      <w:pPr>
        <w:spacing w:after="100"/>
        <w:ind w:firstLine="709"/>
        <w:jc w:val="both"/>
      </w:pPr>
      <w:r>
        <w:t>12.3. Сведения, которые в соответствии с локальными нормативными актами Организации фиксируются в других документах (классный журнал, документы Совета профилактики, документы психолого-педагогического консилиума, документы внутреннего профилактического учёта, документы внутришкольного контроля), в документах и материалах Штаба повторно не фиксируются. Иные журналы, реестры и формы отчётности Штаба не вводятся.</w:t>
      </w:r>
    </w:p>
    <w:p w14:paraId="65D4A757" w14:textId="77777777" w:rsidR="00272109" w:rsidRDefault="00000000">
      <w:pPr>
        <w:spacing w:after="100"/>
        <w:ind w:firstLine="709"/>
        <w:jc w:val="both"/>
      </w:pPr>
      <w:r>
        <w:t>12.4. Протокол заседания Штаба содержит: дату и номер, список участвовавших членов Штаба и приглашённых, повестку, краткое изложение рассмотренных вопросов, принятые решения с указанием исполнителей, сроков и формы представления информации об исполнении. Протокол не воспроизводит выступления дословно.</w:t>
      </w:r>
    </w:p>
    <w:p w14:paraId="2A248F92" w14:textId="77777777" w:rsidR="00272109" w:rsidRDefault="00000000">
      <w:pPr>
        <w:spacing w:after="100"/>
        <w:ind w:firstLine="709"/>
        <w:jc w:val="both"/>
      </w:pPr>
      <w:r>
        <w:t>12.5. Каждому решению Штаба присваивается идентификатор вида «[год]-[номер протокола]/[номер решения]» (например, 2026-03/2.1). Идентификатор указывается в протоколе, в реестре решений и во всех документах, в которых на решение делается ссылка.</w:t>
      </w:r>
    </w:p>
    <w:p w14:paraId="57A49B25" w14:textId="77777777" w:rsidR="00272109" w:rsidRDefault="00000000">
      <w:pPr>
        <w:spacing w:after="100"/>
        <w:ind w:firstLine="709"/>
        <w:jc w:val="both"/>
      </w:pPr>
      <w:r>
        <w:t>12.6. Рассмотрение вопросов, указанных в пункте 10.6 настоящего Положения, оформляется отдельным протоколом закрытой части заседания. Такой протокол:</w:t>
      </w:r>
    </w:p>
    <w:p w14:paraId="60E0C2BD" w14:textId="77777777" w:rsidR="00272109" w:rsidRDefault="00000000">
      <w:pPr>
        <w:spacing w:after="60"/>
        <w:ind w:left="1049" w:hanging="340"/>
        <w:jc w:val="both"/>
      </w:pPr>
      <w:r>
        <w:t>1) ведётся отдельно от протокола заседания; в протоколе заседания указывается только номер вопроса, отметка о его рассмотрении в закрытом порядке и реквизиты протокола закрытой части;</w:t>
      </w:r>
    </w:p>
    <w:p w14:paraId="299BC6DF" w14:textId="77777777" w:rsidR="00272109" w:rsidRDefault="00000000">
      <w:pPr>
        <w:spacing w:after="60"/>
        <w:ind w:left="1049" w:hanging="340"/>
        <w:jc w:val="both"/>
      </w:pPr>
      <w:r>
        <w:t>2) подписывается председательствующим и секретарём Штаба;</w:t>
      </w:r>
    </w:p>
    <w:p w14:paraId="5829164D" w14:textId="77777777" w:rsidR="00272109" w:rsidRDefault="00000000">
      <w:pPr>
        <w:spacing w:after="60"/>
        <w:ind w:left="1049" w:hanging="340"/>
        <w:jc w:val="both"/>
      </w:pPr>
      <w:r>
        <w:t>3) хранится отдельно от протоколов заседаний в условиях, исключающих доступ лиц, не имеющих права доступа;</w:t>
      </w:r>
    </w:p>
    <w:p w14:paraId="3B497824" w14:textId="77777777" w:rsidR="00272109" w:rsidRDefault="00000000">
      <w:pPr>
        <w:spacing w:after="60"/>
        <w:ind w:left="1049" w:hanging="340"/>
        <w:jc w:val="both"/>
      </w:pPr>
      <w:r>
        <w:t>4) учитывается в отдельном разделе реестра решений с ограниченным доступом; в общий раздел реестра вносятся идентификатор решения, срок и отметка об исполнении без изложения существа решения.</w:t>
      </w:r>
    </w:p>
    <w:p w14:paraId="0C92D3B3" w14:textId="77777777" w:rsidR="00272109" w:rsidRDefault="00000000">
      <w:pPr>
        <w:spacing w:after="100"/>
        <w:ind w:firstLine="709"/>
        <w:jc w:val="both"/>
      </w:pPr>
      <w:r>
        <w:t>12.7. В протокол заседания Штаба не включаются:</w:t>
      </w:r>
    </w:p>
    <w:p w14:paraId="77D02C9A" w14:textId="77777777" w:rsidR="00272109" w:rsidRDefault="00000000">
      <w:pPr>
        <w:spacing w:after="60"/>
        <w:ind w:left="992" w:hanging="283"/>
        <w:jc w:val="both"/>
      </w:pPr>
      <w:r>
        <w:t>— сведения о состоянии здоровья обучающихся, включая диагнозы, сведения о психиатрической и наркологической помощи;</w:t>
      </w:r>
    </w:p>
    <w:p w14:paraId="084C0117" w14:textId="77777777" w:rsidR="00272109" w:rsidRDefault="00000000">
      <w:pPr>
        <w:spacing w:after="60"/>
        <w:ind w:left="992" w:hanging="283"/>
        <w:jc w:val="both"/>
      </w:pPr>
      <w:r>
        <w:t>— содержание психологических заключений и результатов психологической диагностики;</w:t>
      </w:r>
    </w:p>
    <w:p w14:paraId="66D28D9E" w14:textId="77777777" w:rsidR="00272109" w:rsidRDefault="00000000">
      <w:pPr>
        <w:spacing w:after="60"/>
        <w:ind w:left="992" w:hanging="283"/>
        <w:jc w:val="both"/>
      </w:pPr>
      <w:r>
        <w:t>— сведения о персональных результатах социально-психологического тестирования;</w:t>
      </w:r>
    </w:p>
    <w:p w14:paraId="368FE46E" w14:textId="77777777" w:rsidR="00272109" w:rsidRDefault="00000000">
      <w:pPr>
        <w:spacing w:after="60"/>
        <w:ind w:left="992" w:hanging="283"/>
        <w:jc w:val="both"/>
      </w:pPr>
      <w:r>
        <w:t>— сведения, полученные от обучающегося или родителей (законных представителей) на условиях конфиденциальности, за исключением сведений, необходимых для принятия управленческого решения и отражённых в объёме, соответствующем цели;</w:t>
      </w:r>
    </w:p>
    <w:p w14:paraId="493B175E" w14:textId="77777777" w:rsidR="00272109" w:rsidRDefault="00000000">
      <w:pPr>
        <w:spacing w:after="60"/>
        <w:ind w:left="992" w:hanging="283"/>
        <w:jc w:val="both"/>
      </w:pPr>
      <w:r>
        <w:t>— подробные описания обстоятельств, не влияющих на принимаемое решение.</w:t>
      </w:r>
    </w:p>
    <w:p w14:paraId="7AFC4EF5" w14:textId="77777777" w:rsidR="00272109" w:rsidRDefault="00000000">
      <w:pPr>
        <w:spacing w:after="100"/>
        <w:ind w:firstLine="709"/>
        <w:jc w:val="both"/>
      </w:pPr>
      <w:r>
        <w:t>12.8. Протоколы Штаба подписываются председательствующим и секретарём.</w:t>
      </w:r>
    </w:p>
    <w:p w14:paraId="3C6DF6BA" w14:textId="77777777" w:rsidR="00272109" w:rsidRDefault="00000000">
      <w:pPr>
        <w:spacing w:after="100"/>
        <w:ind w:firstLine="709"/>
        <w:jc w:val="both"/>
      </w:pPr>
      <w:r>
        <w:t>12.9. Документы Штаба хранятся у руководителя Штаба. Сроки хранения документов Штаба устанавливаются номенклатурой дел Организации на основании применимых перечней документов с указанием сроков хранения, определяемых Организацией с учётом её ведомственной принадлежности и типа.</w:t>
      </w:r>
    </w:p>
    <w:p w14:paraId="619F22CC" w14:textId="77777777" w:rsidR="00272109" w:rsidRDefault="00000000">
      <w:pPr>
        <w:spacing w:after="100"/>
        <w:ind w:firstLine="709"/>
        <w:jc w:val="both"/>
      </w:pPr>
      <w:r>
        <w:t>12.10. Выписка из протокола выдаётся исполнителю решения, а также иным лицам — в случаях, предусмотренных законодательством Российской Федерации, по решению руководителя Организации. Выписка содержит только то решение, к которому она относится. Выписка из протокола закрытой части выдаётся по решению руководителя Организации.</w:t>
      </w:r>
    </w:p>
    <w:p w14:paraId="3106D529" w14:textId="77777777" w:rsidR="00272109" w:rsidRDefault="00000000">
      <w:pPr>
        <w:pStyle w:val="2"/>
        <w:keepNext/>
        <w:spacing w:before="240" w:after="140"/>
      </w:pPr>
      <w:bookmarkStart w:id="17" w:name="_Toc241048554"/>
      <w:r>
        <w:rPr>
          <w:b/>
          <w:bCs/>
          <w:color w:val="000000"/>
        </w:rPr>
        <w:t>13. Взаимодействие Штаба с работниками, органами и структурными подразделениями Организации</w:t>
      </w:r>
      <w:bookmarkEnd w:id="17"/>
    </w:p>
    <w:p w14:paraId="6E2C52B2" w14:textId="77777777" w:rsidR="00272109" w:rsidRDefault="00000000">
      <w:pPr>
        <w:spacing w:after="100"/>
        <w:ind w:firstLine="709"/>
        <w:jc w:val="both"/>
      </w:pPr>
      <w:r>
        <w:t>13.1. Штаб взаимодействует: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2"/>
      </w:tblGrid>
      <w:tr w:rsidR="00272109" w14:paraId="21EB76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D5779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Участник взаимодействия</w:t>
            </w:r>
          </w:p>
        </w:tc>
        <w:tc>
          <w:tcPr>
            <w:tcW w:w="692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18A82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взаимодействия</w:t>
            </w:r>
          </w:p>
        </w:tc>
      </w:tr>
      <w:tr w:rsidR="00272109" w14:paraId="60828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40B8FA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52C56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представляет аналитическую информацию и предложения, требующие распорядительного решения; руководитель Организации даёт поручения Штабу и утверждает документы Штаба</w:t>
            </w:r>
          </w:p>
        </w:tc>
      </w:tr>
      <w:tr w:rsidR="00272109" w14:paraId="394FB8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778336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Педагогический совет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F168D7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готовит материалы к рассмотрению вопросов воспитательной работы; итоги самоанализа воспитательной работы рассматриваются педагогическим советом</w:t>
            </w:r>
          </w:p>
        </w:tc>
      </w:tr>
      <w:tr w:rsidR="00272109" w14:paraId="1C68C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6F83E1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231851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организует методическую поддержку, доводит согласованные меры, получает информацию в объёме, установленном локальными нормативными актами, без введения дополнительной отчётности</w:t>
            </w:r>
          </w:p>
        </w:tc>
      </w:tr>
      <w:tr w:rsidR="00272109" w14:paraId="3B856C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20EACD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объединение классных руководителей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DCAA7D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передаёт запросы на методическую проработку и учитывает результаты в планировании</w:t>
            </w:r>
          </w:p>
        </w:tc>
      </w:tr>
      <w:tr w:rsidR="00272109" w14:paraId="3E5AE9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A15F3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DC71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согласует участие Организации в мероприятиях детских общественных объединений и содержание работы первичного отделения (при наличии)</w:t>
            </w:r>
          </w:p>
        </w:tc>
      </w:tr>
      <w:tr w:rsidR="00272109" w14:paraId="3201B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BA36BE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D2F4A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согласует организационное обеспечение воспитательных событий</w:t>
            </w:r>
          </w:p>
        </w:tc>
      </w:tr>
      <w:tr w:rsidR="00272109" w14:paraId="219EC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30EBD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39241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координирует работу по выявлению обучающихся и семей, нуждающихся в помощи, и по организованной занятости</w:t>
            </w:r>
          </w:p>
        </w:tc>
      </w:tr>
      <w:tr w:rsidR="00272109" w14:paraId="11BE6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1C91FB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19257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координирует организацию психолого-педагогической помощи; результаты психологической диагностики в Штабе не разглашаются</w:t>
            </w:r>
          </w:p>
        </w:tc>
      </w:tr>
      <w:tr w:rsidR="00272109" w14:paraId="5E091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DE1F8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профилактики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6B9391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обеспечивает своевременность передачи материалов и выполнение согласованных мер; индивидуальные случаи рассматривает Совет профилактики</w:t>
            </w:r>
          </w:p>
        </w:tc>
      </w:tr>
      <w:tr w:rsidR="00272109" w14:paraId="67D4A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C1ADE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Психолого-педагогический консилиум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3A6F8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обеспечивает организационные условия исполнения решений консилиума; содержание специальных образовательных условий Штабом не определяется</w:t>
            </w:r>
          </w:p>
        </w:tc>
      </w:tr>
      <w:tr w:rsidR="00272109" w14:paraId="5550E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D32AC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Служба примирения (медиации)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C5761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координирует направление конфликтных ситуаций в службу при согласии сторон</w:t>
            </w:r>
          </w:p>
        </w:tc>
      </w:tr>
      <w:tr w:rsidR="00272109" w14:paraId="2FE5BC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50638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обучающихся, органы ученического самоуправления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81A4C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рассматривает инициативы обучающихся и обеспечивает организационную поддержку; органы самоуправления не являются исполнительным звеном Штаба</w:t>
            </w:r>
          </w:p>
        </w:tc>
      </w:tr>
      <w:tr w:rsidR="00272109" w14:paraId="4EDF8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6B8ACD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родителей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B892AC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учитывает мнение по вопросам организации воспитательной деятельности и планирует родительское просвещение</w:t>
            </w:r>
          </w:p>
        </w:tc>
      </w:tr>
      <w:tr w:rsidR="00272109" w14:paraId="5091F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2976C7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Школьный музей, школьный театр, школьный спортивный клуб, медиацентр, объединения дополнительного образования, библиотека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E961E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согласует участие в воспитательных событиях и учёт занятости обучающихся</w:t>
            </w:r>
          </w:p>
        </w:tc>
      </w:tr>
    </w:tbl>
    <w:p w14:paraId="0ACD29F3" w14:textId="77777777" w:rsidR="00272109" w:rsidRDefault="00000000">
      <w:pPr>
        <w:spacing w:after="100"/>
        <w:ind w:firstLine="709"/>
        <w:jc w:val="both"/>
      </w:pPr>
      <w:r>
        <w:t>13.2. Взаимодействие Штаба с работниками Организации не влечёт возложения на них работы и подготовки документов, не предусмотренных частями 6 и 9 статьи 47 Федерального закона № 273-ФЗ.</w:t>
      </w:r>
    </w:p>
    <w:p w14:paraId="7BCF0898" w14:textId="77777777" w:rsidR="00272109" w:rsidRDefault="00000000">
      <w:pPr>
        <w:pStyle w:val="2"/>
        <w:keepNext/>
        <w:spacing w:before="240" w:after="140"/>
      </w:pPr>
      <w:bookmarkStart w:id="18" w:name="_Toc241048555"/>
      <w:r>
        <w:rPr>
          <w:b/>
          <w:bCs/>
          <w:color w:val="000000"/>
        </w:rPr>
        <w:t>14. Межведомственное взаимодействие</w:t>
      </w:r>
      <w:bookmarkEnd w:id="18"/>
    </w:p>
    <w:p w14:paraId="5089ADB2" w14:textId="77777777" w:rsidR="00272109" w:rsidRDefault="00000000">
      <w:pPr>
        <w:spacing w:after="100"/>
        <w:ind w:firstLine="709"/>
        <w:jc w:val="both"/>
      </w:pPr>
      <w:r>
        <w:t>14.1. Штаб готовит предложения по организации взаимодействия Организации с органами и учреждениями системы профилактики безнадзорности и правонарушений несовершеннолетних, определёнными статьёй 4 Федерального закона № 120-ФЗ.</w:t>
      </w:r>
    </w:p>
    <w:p w14:paraId="4CD976E1" w14:textId="77777777" w:rsidR="00272109" w:rsidRDefault="00000000">
      <w:pPr>
        <w:spacing w:after="100"/>
        <w:ind w:firstLine="709"/>
        <w:jc w:val="both"/>
      </w:pPr>
      <w:r>
        <w:t>14.2. Направление информации и запросов в органы и учреждения системы профилактики осуществляется руководителем Организации либо уполномоченным им работником. Штаб не является субъектом межведомственного взаимодействия и не направляет документы от имени Организации.</w:t>
      </w:r>
    </w:p>
    <w:p w14:paraId="4DB2812F" w14:textId="77777777" w:rsidR="00272109" w:rsidRDefault="00000000">
      <w:pPr>
        <w:spacing w:after="100"/>
        <w:ind w:firstLine="709"/>
        <w:jc w:val="both"/>
      </w:pPr>
      <w:r>
        <w:t>14.3. Информирование органов и учреждений системы профилактики в случаях, предусмотренных статьёй 9 Федерального закона № 120-ФЗ, осуществляется незамедлительно и не зависит от даты заседания Штаба.</w:t>
      </w:r>
    </w:p>
    <w:p w14:paraId="5412D40C" w14:textId="77777777" w:rsidR="00272109" w:rsidRDefault="00000000">
      <w:pPr>
        <w:spacing w:after="100"/>
        <w:ind w:firstLine="709"/>
        <w:jc w:val="both"/>
      </w:pPr>
      <w:r>
        <w:t>14.4. Передача сведений, содержащих персональные данные, осуществляется при наличии правового основания и в объёме, необходимом для цели передачи.</w:t>
      </w:r>
    </w:p>
    <w:p w14:paraId="715DA061" w14:textId="77777777" w:rsidR="00272109" w:rsidRDefault="00000000">
      <w:pPr>
        <w:pStyle w:val="2"/>
        <w:keepNext/>
        <w:spacing w:before="240" w:after="140"/>
      </w:pPr>
      <w:bookmarkStart w:id="19" w:name="_Toc241048556"/>
      <w:r>
        <w:rPr>
          <w:b/>
          <w:bCs/>
          <w:color w:val="000000"/>
        </w:rPr>
        <w:t>15. Конфиденциальность и персональные данные</w:t>
      </w:r>
      <w:bookmarkEnd w:id="19"/>
    </w:p>
    <w:p w14:paraId="2FDEA924" w14:textId="77777777" w:rsidR="00272109" w:rsidRDefault="00000000">
      <w:pPr>
        <w:spacing w:after="100"/>
        <w:ind w:firstLine="709"/>
        <w:jc w:val="both"/>
      </w:pPr>
      <w:r>
        <w:t>15.1. Обработка персональных данных при подготовке и проведении заседаний Штаба осуществляется в соответствии с Федеральным законом № 152-ФЗ и локальными нормативными актами Организации, регулирующими обработку персональных данных.</w:t>
      </w:r>
    </w:p>
    <w:p w14:paraId="0C0BA651" w14:textId="77777777" w:rsidR="00272109" w:rsidRDefault="00000000">
      <w:pPr>
        <w:spacing w:after="100"/>
        <w:ind w:firstLine="709"/>
        <w:jc w:val="both"/>
      </w:pPr>
      <w:r>
        <w:t>15.2. При подготовке материалов к заседанию Штаба применяются следующие правила:</w:t>
      </w:r>
    </w:p>
    <w:p w14:paraId="35F83BE8" w14:textId="77777777" w:rsidR="00272109" w:rsidRDefault="00000000">
      <w:pPr>
        <w:spacing w:after="60"/>
        <w:ind w:left="1049" w:hanging="340"/>
        <w:jc w:val="both"/>
      </w:pPr>
      <w:r>
        <w:t>1) для рассмотрения общих вопросов состояния воспитательной работы используются обобщённые (агрегированные) данные без указания фамилий, имён, отчеств и иных сведений, позволяющих определить конкретного обучающегося;</w:t>
      </w:r>
    </w:p>
    <w:p w14:paraId="0F1EFBE4" w14:textId="77777777" w:rsidR="00272109" w:rsidRDefault="00000000">
      <w:pPr>
        <w:spacing w:after="60"/>
        <w:ind w:left="1049" w:hanging="340"/>
        <w:jc w:val="both"/>
      </w:pPr>
      <w:r>
        <w:t>2) персональные данные обучающегося и его семьи используются только при рассмотрении вопроса, для решения которого персонализация необходима, и в объёме, соответствующем цели;</w:t>
      </w:r>
    </w:p>
    <w:p w14:paraId="32B20DAE" w14:textId="77777777" w:rsidR="00272109" w:rsidRDefault="00000000">
      <w:pPr>
        <w:spacing w:after="60"/>
        <w:ind w:left="1049" w:hanging="340"/>
        <w:jc w:val="both"/>
      </w:pPr>
      <w:r>
        <w:t>3) сведения о состоянии здоровья обрабатываются только при наличии правового основания и не отражаются в протоколе;</w:t>
      </w:r>
    </w:p>
    <w:p w14:paraId="73C39A5C" w14:textId="77777777" w:rsidR="00272109" w:rsidRDefault="00000000">
      <w:pPr>
        <w:spacing w:after="60"/>
        <w:ind w:left="1049" w:hanging="340"/>
        <w:jc w:val="both"/>
      </w:pPr>
      <w:r>
        <w:t>4) сводные поимённые перечни обучающихся, отражающие сведения о поведении, семейном или социальном положении, состоянии здоровья, в составе документов Штаба не формируются и в общих рабочих материалах Штаба не размещаются;</w:t>
      </w:r>
    </w:p>
    <w:p w14:paraId="3205A692" w14:textId="77777777" w:rsidR="00272109" w:rsidRDefault="00000000">
      <w:pPr>
        <w:spacing w:after="60"/>
        <w:ind w:left="1049" w:hanging="340"/>
        <w:jc w:val="both"/>
      </w:pPr>
      <w:r>
        <w:t>5) передача и обсуждение сведений о конкретных обучающихся и их семьях через мессенджеры, электронную почту и иные каналы, не относящиеся к информационным системам Организации, не допускаются.</w:t>
      </w:r>
    </w:p>
    <w:p w14:paraId="1DD3FF4A" w14:textId="77777777" w:rsidR="00272109" w:rsidRDefault="00000000">
      <w:pPr>
        <w:spacing w:after="100"/>
        <w:ind w:firstLine="709"/>
        <w:jc w:val="both"/>
      </w:pPr>
      <w:r>
        <w:t>15.3. Члены Штаба и приглашённые лица предупреждаются председательствующим о недопустимости разглашения сведений, ставших им известными при рассмотрении вопросов, указанных в пункте 10.6 настоящего Положения. Отметка о предупреждении вносится в протокол.</w:t>
      </w:r>
    </w:p>
    <w:p w14:paraId="68F581F6" w14:textId="77777777" w:rsidR="00272109" w:rsidRDefault="00000000">
      <w:pPr>
        <w:spacing w:after="100"/>
        <w:ind w:firstLine="709"/>
        <w:jc w:val="both"/>
      </w:pPr>
      <w:r>
        <w:t>15.4. Материалы, содержащие персональные данные, хранятся в условиях, исключающих доступ к ним лиц, не имеющих права доступа.</w:t>
      </w:r>
    </w:p>
    <w:p w14:paraId="2D87B088" w14:textId="77777777" w:rsidR="00272109" w:rsidRDefault="00000000">
      <w:pPr>
        <w:pStyle w:val="2"/>
        <w:keepNext/>
        <w:spacing w:before="240" w:after="140"/>
      </w:pPr>
      <w:bookmarkStart w:id="20" w:name="_Toc241048557"/>
      <w:r>
        <w:rPr>
          <w:b/>
          <w:bCs/>
          <w:color w:val="000000"/>
        </w:rPr>
        <w:t>16. Заключительные положения</w:t>
      </w:r>
      <w:bookmarkEnd w:id="20"/>
    </w:p>
    <w:p w14:paraId="498C160A" w14:textId="77777777" w:rsidR="00272109" w:rsidRDefault="00000000">
      <w:pPr>
        <w:spacing w:after="100"/>
        <w:ind w:firstLine="709"/>
        <w:jc w:val="both"/>
      </w:pPr>
      <w:r>
        <w:t>16.1. Настоящее Положение вступает в силу со дня, определённого приказом о его утверждении.</w:t>
      </w:r>
    </w:p>
    <w:p w14:paraId="1E366629" w14:textId="77777777" w:rsidR="00272109" w:rsidRDefault="00000000">
      <w:pPr>
        <w:spacing w:after="100"/>
        <w:ind w:firstLine="709"/>
        <w:jc w:val="both"/>
      </w:pPr>
      <w:r>
        <w:t>16.2. Изменения в настоящее Положение вносятся приказом руководителя Организации, в том числе в связи с изменением законодательства Российской Федерации, нормативных правовых актов [РЕГИОН] и [МУНИЦИПАЛИТЕТ], устава и иных локальных нормативных актов Организации. При принятии Положения и внесении в него изменений применяется порядок, установленный уставом Организации, включая учёт мнения советов обучающихся, советов родителей и представительных органов в случаях, предусмотренных частью 3 статьи 30 Федерального закона № 273-ФЗ.</w:t>
      </w:r>
    </w:p>
    <w:p w14:paraId="27F9F548" w14:textId="77777777" w:rsidR="00272109" w:rsidRDefault="00000000">
      <w:pPr>
        <w:spacing w:after="100"/>
        <w:ind w:firstLine="709"/>
        <w:jc w:val="both"/>
      </w:pPr>
      <w:r>
        <w:t>16.3. Если положения настоящего Положения вступают в противоречие с законодательством Российской Федерации или с нормативным правовым актом, обязательным для Организации, применяются нормы указанных актов.</w:t>
      </w:r>
    </w:p>
    <w:p w14:paraId="3B43A273" w14:textId="77777777" w:rsidR="00272109" w:rsidRDefault="00000000">
      <w:pPr>
        <w:pStyle w:val="1"/>
        <w:keepNext/>
        <w:pageBreakBefore/>
        <w:spacing w:after="240"/>
        <w:jc w:val="center"/>
      </w:pPr>
      <w:bookmarkStart w:id="21" w:name="_Toc241048558"/>
      <w:r>
        <w:rPr>
          <w:b/>
          <w:bCs/>
          <w:color w:val="000000"/>
          <w:sz w:val="28"/>
          <w:szCs w:val="28"/>
        </w:rPr>
        <w:t>Приложение № 1. Модельный состав Штаба воспитательной работы</w:t>
      </w:r>
      <w:bookmarkEnd w:id="21"/>
    </w:p>
    <w:p w14:paraId="2CBBE0B5" w14:textId="77777777" w:rsidR="00272109" w:rsidRDefault="00000000">
      <w:pPr>
        <w:spacing w:after="100"/>
        <w:ind w:firstLine="709"/>
        <w:jc w:val="both"/>
      </w:pPr>
      <w:r>
        <w:t>Состав приводится как модельный. Обязательным для конкретной образовательной организации он не является: включение работника в состав определяется структурой и кадровым составом организации, а при наличии регионального или муниципального документа — требованиями этого документа.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2806"/>
        <w:gridCol w:w="2058"/>
        <w:gridCol w:w="4022"/>
      </w:tblGrid>
      <w:tr w:rsidR="00272109" w14:paraId="7F36CF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A84BCE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105AF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Участник</w:t>
            </w:r>
          </w:p>
        </w:tc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F40155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Роль в Штабе</w:t>
            </w:r>
          </w:p>
        </w:tc>
        <w:tc>
          <w:tcPr>
            <w:tcW w:w="402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E41643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включения и примечание</w:t>
            </w:r>
          </w:p>
        </w:tc>
      </w:tr>
      <w:tr w:rsidR="00272109" w14:paraId="4DF06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D26FEF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1D2BD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руководителя по воспитательной работе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26E4D8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25E5D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воспитательной работы отнесена к его должностным обязанностям</w:t>
            </w:r>
          </w:p>
        </w:tc>
      </w:tr>
      <w:tr w:rsidR="00272109" w14:paraId="6F005C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A157FE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B97920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688FE5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 либо участвует без включения в состав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654B2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Включение в состав не обязательно: Штаб подотчётен руководителю</w:t>
            </w:r>
          </w:p>
        </w:tc>
      </w:tr>
      <w:tr w:rsidR="00272109" w14:paraId="2BBCE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F4EB34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F015B6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7DCFA4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93AF67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наличии должности в штатном расписании</w:t>
            </w:r>
          </w:p>
        </w:tc>
      </w:tr>
      <w:tr w:rsidR="00272109" w14:paraId="7BC804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0719E5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79082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9E50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1528B9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наличии должности</w:t>
            </w:r>
          </w:p>
        </w:tc>
      </w:tr>
      <w:tr w:rsidR="00272109" w14:paraId="3AB18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6133F5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132449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63B5AD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3D675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наличии должности; при отсутствии функции распределяются приказом</w:t>
            </w:r>
          </w:p>
        </w:tc>
      </w:tr>
      <w:tr w:rsidR="00272109" w14:paraId="0A280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40CD97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1C06D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40A43B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E931CB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наличии должности; результаты диагностики в Штабе не разглашаются</w:t>
            </w:r>
          </w:p>
        </w:tc>
      </w:tr>
      <w:tr w:rsidR="00272109" w14:paraId="482E83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D71343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AD140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Представитель классных руководителей (руководитель методического объединения классных руководителей)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0A4AE8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E88B2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Обеспечивает связь с классными руководителями без введения для них отчётности</w:t>
            </w:r>
          </w:p>
        </w:tc>
      </w:tr>
      <w:tr w:rsidR="00272109" w14:paraId="5FA61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87D624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2F020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Педагог-библиотекарь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6D0C3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 либо приглашённый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7BC0F4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Определяется моделью Организации</w:t>
            </w:r>
          </w:p>
        </w:tc>
      </w:tr>
      <w:tr w:rsidR="00272109" w14:paraId="1315F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0C8CA6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C743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спортивного клуба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82B5B4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 либо приглашённый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816BEB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Автоматическое включение не требуется</w:t>
            </w:r>
          </w:p>
        </w:tc>
      </w:tr>
      <w:tr w:rsidR="00272109" w14:paraId="74F5B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0BF505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3ABAB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музея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D7359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 либо приглашённый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5EE7F7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Автоматическое включение не требуется</w:t>
            </w:r>
          </w:p>
        </w:tc>
      </w:tr>
      <w:tr w:rsidR="00272109" w14:paraId="21431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509AEB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53D2CE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театра, медиацентра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CB13D6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Приглашённый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C4BAE8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Привлекается по вопросам своего направления</w:t>
            </w:r>
          </w:p>
        </w:tc>
      </w:tr>
      <w:tr w:rsidR="00272109" w14:paraId="0EF077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162F6A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25C070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Преподаватель-организатор основ безопасности и защиты Родины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5454BE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 либо приглашённый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43BE8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вопросам безопасности в пределах компетенции Организации</w:t>
            </w:r>
          </w:p>
        </w:tc>
      </w:tr>
      <w:tr w:rsidR="00272109" w14:paraId="157FA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37FAEE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A24405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Представитель совета обучающихся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8393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Приглашённый по вопросам организации воспитательной деятельности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573B0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 рассмотрению индивидуальных случаев не привлекается</w:t>
            </w:r>
          </w:p>
        </w:tc>
      </w:tr>
      <w:tr w:rsidR="00272109" w14:paraId="782DF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687886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E4A11F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Представитель совета родителей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05E015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Приглашённый по вопросам организации воспитательной деятельности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72337C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 рассмотрению индивидуальных случаев не привлекается</w:t>
            </w:r>
          </w:p>
        </w:tc>
      </w:tr>
      <w:tr w:rsidR="00272109" w14:paraId="6BEBE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04C47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EAF212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5571CE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40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FBE0CD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Возложение обязанностей оформляется в порядке, установленном трудовым законодательством</w:t>
            </w:r>
          </w:p>
        </w:tc>
      </w:tr>
    </w:tbl>
    <w:p w14:paraId="531B16FF" w14:textId="77777777" w:rsidR="00272109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Медицинский работник и инспектор подразделения по делам несовершеннолетних в настоящем образце участвуют по приглашению, а не в составе Штаба: они не состоят в трудовых отношениях с Организацией, и возложить на них обязанности члена Штаба, предусмотренные разделом 8 настоящего Положения, Организация самостоятельно не может. Это выбранная модель образца, а не установленный федеральным законодательством запрет. Если региональный или муниципальный акт предусматривает их включение в состав либо Организация принимает такую модель самостоятельно, участие согласовывается с направляющей организацией, а в Положении отдельно определяются объём их прав и обязанностей и основания доступа к сведениям, составляющим персональные данные.</w:t>
      </w:r>
    </w:p>
    <w:p w14:paraId="514E1345" w14:textId="77777777" w:rsidR="00272109" w:rsidRDefault="00000000">
      <w:pPr>
        <w:pStyle w:val="1"/>
        <w:keepNext/>
        <w:pageBreakBefore/>
        <w:spacing w:after="240"/>
        <w:jc w:val="center"/>
      </w:pPr>
      <w:bookmarkStart w:id="22" w:name="_Toc241048559"/>
      <w:r>
        <w:rPr>
          <w:b/>
          <w:bCs/>
          <w:color w:val="000000"/>
          <w:sz w:val="28"/>
          <w:szCs w:val="28"/>
        </w:rPr>
        <w:t>Приложение № 2. Карта проверки Положения перед утверждением</w:t>
      </w:r>
      <w:bookmarkEnd w:id="22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987"/>
        <w:gridCol w:w="2806"/>
      </w:tblGrid>
      <w:tr w:rsidR="00272109" w14:paraId="0D570D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4627B7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98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E75AB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проверить</w:t>
            </w:r>
          </w:p>
        </w:tc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A4E0F5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Отметка</w:t>
            </w:r>
          </w:p>
        </w:tc>
      </w:tr>
      <w:tr w:rsidR="00272109" w14:paraId="51FC4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BDADF6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C79C0C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Проверено наличие и действующая редакция регионального (муниципального) документа о штабах воспитательной работы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BA3E7E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7CD2C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84F4AC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AB4944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Выбрано основание создания (пункт 2.2) и отдельно — правовой статус (пункт 2.3)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26AD4B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47158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FC169B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C01F7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выбран статус коллегиального органа управления — Штаб предусмотрен уставом; сверены структура, порядок формирования, срок полномочий, компетенция и порядок принятия решений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E42969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546B8C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59A8C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76B204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не назван обязательным федеральным органом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983664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5ECA0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FD7D35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939DC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Проверено, требуется ли учёт мнения советов обучающихся, советов родителей и представительных органов (часть 3 статьи 30 Федерального закона № 273-ФЗ); реквизиты полученных мнений зафиксированы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EDA46E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18F26A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3A1FB0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DE45B4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порядок рассмотрения вопросов в закрытой части: уполномоченный состав, правомочность, голосование, отдельный протокол и ограниченный раздел реестра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24EF04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7756D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BDE9B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C7A5B1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Исключено дублирование функций Совета профилактики (выбран один вариант пункта 5.2)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2C58C9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0A769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206FC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82E610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Исключено вмешательство в компетенцию психолого-педагогического консилиума и психолого-медико-педагогической комиссии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C0B898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4B23A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5914B9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7CAEE3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Штабу не предоставлено право применять дисциплинарные взыскания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4DFE5B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62392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2D5A74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3D089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Штабу не предоставлено право ставить обучающегося на внутренний профилактический учёт, если этот порядок отнесён к компетенции другого органа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93DAAF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248D3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96D9D1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2EF59A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Основной состав документов Штаба не расширен журналами и отчётами, дублирующими другие документы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90E424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42C984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D2B137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E570BC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введены дополнительные документы и отчёты для классных руководителей; проверено наличие дополнительного регионального перечня, утверждённого в порядке части 6.1 статьи 47 Федерального закона № 273-ФЗ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22A965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6C21D9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E813F1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1DFD1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Раздел о персональных данных согласован с Положением об обработке персональных данных Организации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04118B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6847A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9AA767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15166C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Периодичность заседаний соответствует региональному документу (при наличии) либо установлена Организацией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0A1EAD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21D677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C42D18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02BAA0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Левое поле документа при утверждении установлено с учётом срока хранения (для документов длительных сроков хранения — не менее 30 мм)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BE5BDA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56B06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C11F92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E4F18D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поля в квадратных скобках заполнены, неприменяемые варианты удалены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397B9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79B94B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0AA496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8DE4A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 порядок ознакомления работников с Положением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54A7E1" w14:textId="77777777" w:rsidR="00272109" w:rsidRDefault="00272109">
            <w:pPr>
              <w:spacing w:before="20" w:after="20" w:line="240" w:lineRule="auto"/>
            </w:pPr>
          </w:p>
        </w:tc>
      </w:tr>
      <w:tr w:rsidR="00272109" w14:paraId="4925ED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89322A" w14:textId="77777777" w:rsidR="00272109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565398" w14:textId="77777777" w:rsidR="00272109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внесено в перечень локальных нормативных актов и в номенклатуру дел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D1BBFF" w14:textId="77777777" w:rsidR="00272109" w:rsidRDefault="00272109">
            <w:pPr>
              <w:spacing w:before="20" w:after="20" w:line="240" w:lineRule="auto"/>
            </w:pPr>
          </w:p>
        </w:tc>
      </w:tr>
    </w:tbl>
    <w:p w14:paraId="4F261B41" w14:textId="77777777" w:rsidR="00426B48" w:rsidRDefault="00426B48"/>
    <w:sectPr w:rsidR="00426B48">
      <w:headerReference w:type="default" r:id="rId7"/>
      <w:footerReference w:type="first" r:id="rId8"/>
      <w:pgSz w:w="11906" w:h="16838"/>
      <w:pgMar w:top="1440" w:right="851" w:bottom="1440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960A8" w14:textId="77777777" w:rsidR="00426B48" w:rsidRDefault="00426B48">
      <w:pPr>
        <w:spacing w:line="240" w:lineRule="auto"/>
      </w:pPr>
      <w:r>
        <w:separator/>
      </w:r>
    </w:p>
  </w:endnote>
  <w:endnote w:type="continuationSeparator" w:id="0">
    <w:p w14:paraId="0C42EFEF" w14:textId="77777777" w:rsidR="00426B48" w:rsidRDefault="00426B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1AF37" w14:textId="77777777" w:rsidR="00A15C14" w:rsidRPr="00E06201" w:rsidRDefault="00A15C14" w:rsidP="00A15C14">
    <w:pPr>
      <w:pStyle w:val="ae"/>
      <w:jc w:val="center"/>
      <w:rPr>
        <w:i/>
        <w:iCs/>
      </w:rPr>
    </w:pPr>
    <w:r w:rsidRPr="00E06201">
      <w:rPr>
        <w:i/>
        <w:iCs/>
      </w:rPr>
      <w:t>© АНО «Научно-образовательный центр педагогических проектов», 2026.</w:t>
    </w:r>
  </w:p>
  <w:p w14:paraId="115BBDEE" w14:textId="77777777" w:rsidR="00A15C14" w:rsidRPr="00E06201" w:rsidRDefault="00A15C14" w:rsidP="00A15C14">
    <w:pPr>
      <w:pStyle w:val="ae"/>
      <w:jc w:val="center"/>
      <w:rPr>
        <w:i/>
        <w:iCs/>
      </w:rPr>
    </w:pPr>
    <w:r w:rsidRPr="00E06201">
      <w:rPr>
        <w:i/>
        <w:iCs/>
      </w:rPr>
      <w:t>Материал подготовлен в методических целях. Источник: педпроект.рф.</w:t>
    </w:r>
  </w:p>
  <w:p w14:paraId="5494170A" w14:textId="709534C1" w:rsidR="00A15C14" w:rsidRDefault="00A15C14" w:rsidP="00A15C14">
    <w:pPr>
      <w:pStyle w:val="ae"/>
      <w:jc w:val="center"/>
    </w:pPr>
    <w:r w:rsidRPr="00E06201">
      <w:rPr>
        <w:i/>
        <w:iCs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1CA0F" w14:textId="77777777" w:rsidR="00426B48" w:rsidRDefault="00426B48">
      <w:pPr>
        <w:spacing w:line="240" w:lineRule="auto"/>
      </w:pPr>
      <w:r>
        <w:separator/>
      </w:r>
    </w:p>
  </w:footnote>
  <w:footnote w:type="continuationSeparator" w:id="0">
    <w:p w14:paraId="162BFB1B" w14:textId="77777777" w:rsidR="00426B48" w:rsidRDefault="00426B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311C" w14:textId="77777777" w:rsidR="00272109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A15C1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68A0"/>
    <w:multiLevelType w:val="hybridMultilevel"/>
    <w:tmpl w:val="05FE385C"/>
    <w:lvl w:ilvl="0" w:tplc="9D44C762">
      <w:start w:val="1"/>
      <w:numFmt w:val="bullet"/>
      <w:lvlText w:val="●"/>
      <w:lvlJc w:val="left"/>
      <w:pPr>
        <w:ind w:left="720" w:hanging="360"/>
      </w:pPr>
    </w:lvl>
    <w:lvl w:ilvl="1" w:tplc="AF14141E">
      <w:start w:val="1"/>
      <w:numFmt w:val="bullet"/>
      <w:lvlText w:val="○"/>
      <w:lvlJc w:val="left"/>
      <w:pPr>
        <w:ind w:left="1440" w:hanging="360"/>
      </w:pPr>
    </w:lvl>
    <w:lvl w:ilvl="2" w:tplc="4288E498">
      <w:start w:val="1"/>
      <w:numFmt w:val="bullet"/>
      <w:lvlText w:val="■"/>
      <w:lvlJc w:val="left"/>
      <w:pPr>
        <w:ind w:left="2160" w:hanging="360"/>
      </w:pPr>
    </w:lvl>
    <w:lvl w:ilvl="3" w:tplc="2B862334">
      <w:start w:val="1"/>
      <w:numFmt w:val="bullet"/>
      <w:lvlText w:val="●"/>
      <w:lvlJc w:val="left"/>
      <w:pPr>
        <w:ind w:left="2880" w:hanging="360"/>
      </w:pPr>
    </w:lvl>
    <w:lvl w:ilvl="4" w:tplc="C9984776">
      <w:start w:val="1"/>
      <w:numFmt w:val="bullet"/>
      <w:lvlText w:val="○"/>
      <w:lvlJc w:val="left"/>
      <w:pPr>
        <w:ind w:left="3600" w:hanging="360"/>
      </w:pPr>
    </w:lvl>
    <w:lvl w:ilvl="5" w:tplc="EAA69D72">
      <w:start w:val="1"/>
      <w:numFmt w:val="bullet"/>
      <w:lvlText w:val="■"/>
      <w:lvlJc w:val="left"/>
      <w:pPr>
        <w:ind w:left="4320" w:hanging="360"/>
      </w:pPr>
    </w:lvl>
    <w:lvl w:ilvl="6" w:tplc="91702046">
      <w:start w:val="1"/>
      <w:numFmt w:val="bullet"/>
      <w:lvlText w:val="●"/>
      <w:lvlJc w:val="left"/>
      <w:pPr>
        <w:ind w:left="5040" w:hanging="360"/>
      </w:pPr>
    </w:lvl>
    <w:lvl w:ilvl="7" w:tplc="7498537C">
      <w:start w:val="1"/>
      <w:numFmt w:val="bullet"/>
      <w:lvlText w:val="●"/>
      <w:lvlJc w:val="left"/>
      <w:pPr>
        <w:ind w:left="5760" w:hanging="360"/>
      </w:pPr>
    </w:lvl>
    <w:lvl w:ilvl="8" w:tplc="1E0CF2C4">
      <w:start w:val="1"/>
      <w:numFmt w:val="bullet"/>
      <w:lvlText w:val="●"/>
      <w:lvlJc w:val="left"/>
      <w:pPr>
        <w:ind w:left="6480" w:hanging="360"/>
      </w:pPr>
    </w:lvl>
  </w:abstractNum>
  <w:num w:numId="1" w16cid:durableId="19476904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09"/>
    <w:rsid w:val="00272109"/>
    <w:rsid w:val="00426B48"/>
    <w:rsid w:val="00A15C14"/>
    <w:rsid w:val="00B5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BFB0"/>
  <w15:docId w15:val="{0253771E-3A78-4620-BF21-ED14C825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A15C1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A15C14"/>
    <w:pPr>
      <w:spacing w:after="100"/>
      <w:ind w:left="240"/>
    </w:pPr>
  </w:style>
  <w:style w:type="paragraph" w:styleId="30">
    <w:name w:val="toc 3"/>
    <w:basedOn w:val="a"/>
    <w:next w:val="a"/>
    <w:autoRedefine/>
    <w:uiPriority w:val="39"/>
    <w:unhideWhenUsed/>
    <w:rsid w:val="00A15C14"/>
    <w:pPr>
      <w:spacing w:after="100"/>
      <w:ind w:left="480"/>
    </w:pPr>
  </w:style>
  <w:style w:type="paragraph" w:styleId="ac">
    <w:name w:val="header"/>
    <w:basedOn w:val="a"/>
    <w:link w:val="ad"/>
    <w:uiPriority w:val="99"/>
    <w:unhideWhenUsed/>
    <w:rsid w:val="00A15C1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5C14"/>
  </w:style>
  <w:style w:type="paragraph" w:styleId="ae">
    <w:name w:val="footer"/>
    <w:basedOn w:val="a"/>
    <w:link w:val="af"/>
    <w:uiPriority w:val="99"/>
    <w:unhideWhenUsed/>
    <w:rsid w:val="00A15C1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5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6200</Words>
  <Characters>35340</Characters>
  <Application>Microsoft Office Word</Application>
  <DocSecurity>0</DocSecurity>
  <Lines>294</Lines>
  <Paragraphs>82</Paragraphs>
  <ScaleCrop>false</ScaleCrop>
  <Company/>
  <LinksUpToDate>false</LinksUpToDate>
  <CharactersWithSpaces>41458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педагогических проектов»</dc:creator>
  <dc:description>Методический материал</dc:description>
  <cp:lastModifiedBy>АНО «НОЦ ПЕДПРОЕКТОВ»</cp:lastModifiedBy>
  <cp:revision>2</cp:revision>
  <dcterms:created xsi:type="dcterms:W3CDTF">2026-09-23T05:45:00Z</dcterms:created>
  <dcterms:modified xsi:type="dcterms:W3CDTF">2026-09-23T06:35:00Z</dcterms:modified>
</cp:coreProperties>
</file>