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D43DB" w14:textId="77777777" w:rsidR="007E4EB1" w:rsidRDefault="007E4EB1" w:rsidP="007E4EB1">
      <w:pPr>
        <w:spacing w:before="720" w:after="200"/>
        <w:jc w:val="center"/>
        <w:rPr>
          <w:lang w:val="ru-RU"/>
        </w:rPr>
      </w:pPr>
      <w:bookmarkStart w:id="0" w:name="_Hlk236706415"/>
    </w:p>
    <w:p w14:paraId="360219AA" w14:textId="1E5E45EC" w:rsidR="007E4EB1" w:rsidRDefault="007E4EB1" w:rsidP="007E4EB1">
      <w:pPr>
        <w:spacing w:before="720" w:after="20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6CEB61" wp14:editId="1638DC0B">
            <wp:simplePos x="0" y="0"/>
            <wp:positionH relativeFrom="column">
              <wp:posOffset>2458712</wp:posOffset>
            </wp:positionH>
            <wp:positionV relativeFrom="paragraph">
              <wp:posOffset>-435082</wp:posOffset>
            </wp:positionV>
            <wp:extent cx="1028700" cy="10287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0002F" w14:textId="77777777" w:rsidR="007E4EB1" w:rsidRDefault="007E4EB1" w:rsidP="007E4EB1">
      <w:pPr>
        <w:jc w:val="center"/>
        <w:rPr>
          <w:b/>
          <w:bCs/>
          <w:color w:val="000A43"/>
          <w:sz w:val="22"/>
          <w:szCs w:val="22"/>
          <w:lang w:val="ru-RU"/>
        </w:rPr>
      </w:pPr>
    </w:p>
    <w:p w14:paraId="099F5319" w14:textId="0F10E93A" w:rsidR="007E4EB1" w:rsidRPr="007E4EB1" w:rsidRDefault="007E4EB1" w:rsidP="007E4EB1">
      <w:pPr>
        <w:jc w:val="center"/>
        <w:rPr>
          <w:sz w:val="22"/>
          <w:szCs w:val="22"/>
          <w:lang w:val="ru-RU"/>
        </w:rPr>
      </w:pPr>
      <w:r w:rsidRPr="007E4EB1">
        <w:rPr>
          <w:b/>
          <w:bCs/>
          <w:color w:val="000A43"/>
          <w:sz w:val="22"/>
          <w:szCs w:val="22"/>
          <w:lang w:val="ru-RU"/>
        </w:rPr>
        <w:t>АНО «НАУЧНО-ОБРАЗОВАТЕЛЬНЫЙ ЦЕНТР ПЕДАГОГИЧЕСКИХ ПРОЕКТОВ»</w:t>
      </w:r>
    </w:p>
    <w:p w14:paraId="40438C5F" w14:textId="77777777" w:rsidR="007E4EB1" w:rsidRPr="007E4EB1" w:rsidRDefault="007E4EB1" w:rsidP="007E4EB1">
      <w:pPr>
        <w:pBdr>
          <w:bottom w:val="single" w:sz="8" w:space="1" w:color="000A43"/>
        </w:pBdr>
        <w:spacing w:before="80" w:after="200"/>
        <w:rPr>
          <w:lang w:val="ru-RU"/>
        </w:rPr>
      </w:pPr>
    </w:p>
    <w:bookmarkEnd w:id="0"/>
    <w:p w14:paraId="49648CF4" w14:textId="6EA2E65F" w:rsidR="004713C9" w:rsidRPr="007E4EB1" w:rsidRDefault="00000000">
      <w:pPr>
        <w:spacing w:after="400"/>
        <w:jc w:val="center"/>
        <w:rPr>
          <w:lang w:val="ru-RU"/>
        </w:rPr>
      </w:pPr>
      <w:r w:rsidRPr="007E4EB1">
        <w:rPr>
          <w:color w:val="595959"/>
          <w:lang w:val="ru-RU"/>
        </w:rPr>
        <w:t>Сборник редактируемых образцов</w:t>
      </w:r>
    </w:p>
    <w:p w14:paraId="318038B2" w14:textId="77777777" w:rsidR="004713C9" w:rsidRPr="007E4EB1" w:rsidRDefault="00000000">
      <w:pPr>
        <w:spacing w:after="120"/>
        <w:jc w:val="center"/>
        <w:rPr>
          <w:lang w:val="ru-RU"/>
        </w:rPr>
      </w:pPr>
      <w:r w:rsidRPr="007E4EB1">
        <w:rPr>
          <w:b/>
          <w:bCs/>
          <w:color w:val="1F3864"/>
          <w:sz w:val="36"/>
          <w:szCs w:val="36"/>
          <w:lang w:val="ru-RU"/>
        </w:rPr>
        <w:t>ОСНОВНЫЕ ПРИКАЗЫ ШКОЛЫ</w:t>
      </w:r>
    </w:p>
    <w:p w14:paraId="1F0BC627" w14:textId="77777777" w:rsidR="004713C9" w:rsidRPr="007E4EB1" w:rsidRDefault="00000000">
      <w:pPr>
        <w:spacing w:after="120"/>
        <w:jc w:val="center"/>
        <w:rPr>
          <w:lang w:val="ru-RU"/>
        </w:rPr>
      </w:pPr>
      <w:r w:rsidRPr="007E4EB1">
        <w:rPr>
          <w:b/>
          <w:bCs/>
          <w:color w:val="1F3864"/>
          <w:sz w:val="36"/>
          <w:szCs w:val="36"/>
          <w:lang w:val="ru-RU"/>
        </w:rPr>
        <w:t>НА 2026/2027 УЧЕБНЫЙ ГОД</w:t>
      </w:r>
    </w:p>
    <w:p w14:paraId="21BD9691" w14:textId="77777777" w:rsidR="004713C9" w:rsidRPr="007E4EB1" w:rsidRDefault="00000000">
      <w:pPr>
        <w:spacing w:before="240" w:after="600"/>
        <w:jc w:val="center"/>
        <w:rPr>
          <w:lang w:val="ru-RU"/>
        </w:rPr>
      </w:pPr>
      <w:r w:rsidRPr="007E4EB1">
        <w:rPr>
          <w:color w:val="1F3864"/>
          <w:sz w:val="28"/>
          <w:szCs w:val="28"/>
          <w:lang w:val="ru-RU"/>
        </w:rPr>
        <w:t>готовые образцы</w:t>
      </w:r>
    </w:p>
    <w:p w14:paraId="01460EB3" w14:textId="77777777" w:rsidR="004713C9" w:rsidRPr="007E4EB1" w:rsidRDefault="00000000">
      <w:pPr>
        <w:spacing w:after="160"/>
        <w:jc w:val="center"/>
        <w:rPr>
          <w:lang w:val="ru-RU"/>
        </w:rPr>
      </w:pPr>
      <w:r w:rsidRPr="007E4EB1">
        <w:rPr>
          <w:lang w:val="ru-RU"/>
        </w:rPr>
        <w:t>39 образцов приказов с методическими паспортами</w:t>
      </w:r>
    </w:p>
    <w:p w14:paraId="77AE8A38" w14:textId="77777777" w:rsidR="004713C9" w:rsidRPr="007E4EB1" w:rsidRDefault="00000000">
      <w:pPr>
        <w:spacing w:after="160"/>
        <w:jc w:val="center"/>
        <w:rPr>
          <w:lang w:val="ru-RU"/>
        </w:rPr>
      </w:pPr>
      <w:r w:rsidRPr="007E4EB1">
        <w:rPr>
          <w:lang w:val="ru-RU"/>
        </w:rPr>
        <w:t>Редакция 3</w:t>
      </w:r>
    </w:p>
    <w:p w14:paraId="7DF97217" w14:textId="77777777" w:rsidR="004713C9" w:rsidRPr="007E4EB1" w:rsidRDefault="004713C9">
      <w:pPr>
        <w:spacing w:after="1600"/>
        <w:rPr>
          <w:lang w:val="ru-RU"/>
        </w:rPr>
      </w:pPr>
    </w:p>
    <w:p w14:paraId="659AC960" w14:textId="77777777" w:rsidR="004713C9" w:rsidRPr="007E4EB1" w:rsidRDefault="00000000">
      <w:pPr>
        <w:spacing w:after="100"/>
        <w:jc w:val="center"/>
        <w:rPr>
          <w:lang w:val="ru-RU"/>
        </w:rPr>
      </w:pPr>
      <w:r w:rsidRPr="007E4EB1">
        <w:rPr>
          <w:color w:val="404040"/>
          <w:sz w:val="22"/>
          <w:szCs w:val="22"/>
          <w:lang w:val="ru-RU"/>
        </w:rPr>
        <w:t>Поля в квадратных скобках подлежат замене. Реквизиты актов — по действующим редакциям на 15 сентября 2026 года (редакция 3)</w:t>
      </w:r>
    </w:p>
    <w:p w14:paraId="7E2C4CCD" w14:textId="77777777" w:rsidR="004713C9" w:rsidRPr="007E4EB1" w:rsidRDefault="00000000">
      <w:pPr>
        <w:spacing w:after="100"/>
        <w:jc w:val="center"/>
        <w:rPr>
          <w:lang w:val="ru-RU"/>
        </w:rPr>
      </w:pPr>
      <w:r w:rsidRPr="007E4EB1">
        <w:rPr>
          <w:color w:val="404040"/>
          <w:sz w:val="22"/>
          <w:szCs w:val="22"/>
          <w:lang w:val="ru-RU"/>
        </w:rPr>
        <w:t>АНО «Научно-образовательный центр педагогических проектов»</w:t>
      </w:r>
    </w:p>
    <w:p w14:paraId="048B4804" w14:textId="77777777" w:rsidR="004713C9" w:rsidRPr="007E4EB1" w:rsidRDefault="00000000">
      <w:pPr>
        <w:spacing w:after="100"/>
        <w:jc w:val="center"/>
        <w:rPr>
          <w:lang w:val="ru-RU"/>
        </w:rPr>
      </w:pPr>
      <w:r w:rsidRPr="007E4EB1">
        <w:rPr>
          <w:color w:val="404040"/>
          <w:sz w:val="22"/>
          <w:szCs w:val="22"/>
          <w:lang w:val="ru-RU"/>
        </w:rPr>
        <w:t>Москва, 2026</w:t>
      </w:r>
      <w:r w:rsidRPr="007E4EB1">
        <w:rPr>
          <w:lang w:val="ru-RU"/>
        </w:rPr>
        <w:br w:type="page"/>
      </w:r>
    </w:p>
    <w:p w14:paraId="6E567886" w14:textId="77777777" w:rsidR="004713C9" w:rsidRPr="007E4EB1" w:rsidRDefault="00000000">
      <w:pPr>
        <w:spacing w:after="240"/>
        <w:jc w:val="center"/>
        <w:rPr>
          <w:lang w:val="ru-RU"/>
        </w:rPr>
      </w:pPr>
      <w:r w:rsidRPr="007E4EB1">
        <w:rPr>
          <w:b/>
          <w:bCs/>
          <w:color w:val="1F3864"/>
          <w:sz w:val="30"/>
          <w:szCs w:val="30"/>
          <w:lang w:val="ru-RU"/>
        </w:rPr>
        <w:lastRenderedPageBreak/>
        <w:t>Оглавление</w:t>
      </w:r>
    </w:p>
    <w:sdt>
      <w:sdtPr>
        <w:rPr>
          <w:lang w:val="ru-RU"/>
        </w:rPr>
        <w:id w:val="1509562183"/>
        <w:docPartObj>
          <w:docPartGallery w:val="Table of Contents"/>
          <w:docPartUnique/>
        </w:docPartObj>
      </w:sdtPr>
      <w:sdtContent>
        <w:p w14:paraId="065A99E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r w:rsidRPr="007E4EB1">
            <w:rPr>
              <w:lang w:val="ru-RU"/>
            </w:rPr>
            <w:fldChar w:fldCharType="begin"/>
          </w:r>
          <w:r w:rsidRPr="007E4EB1">
            <w:rPr>
              <w:rStyle w:val="IndexLink"/>
              <w:lang w:val="ru-RU"/>
            </w:rPr>
            <w:instrText xml:space="preserve"> TOC \o "1-2" \h</w:instrText>
          </w:r>
          <w:r w:rsidRPr="007E4EB1">
            <w:rPr>
              <w:rStyle w:val="IndexLink"/>
              <w:lang w:val="ru-RU"/>
            </w:rPr>
            <w:fldChar w:fldCharType="separate"/>
          </w:r>
          <w:hyperlink w:anchor="__RefHeading___Toc9174_4211570377">
            <w:r w:rsidRPr="007E4EB1">
              <w:rPr>
                <w:rStyle w:val="IndexLink"/>
                <w:lang w:val="ru-RU"/>
              </w:rPr>
              <w:t>Как пользоваться образцами</w:t>
            </w:r>
            <w:r w:rsidRPr="007E4EB1">
              <w:rPr>
                <w:rStyle w:val="IndexLink"/>
                <w:lang w:val="ru-RU"/>
              </w:rPr>
              <w:tab/>
              <w:t>4</w:t>
            </w:r>
          </w:hyperlink>
        </w:p>
        <w:p w14:paraId="5CCFECA4" w14:textId="77777777" w:rsidR="004713C9" w:rsidRPr="007E4EB1" w:rsidRDefault="00000000">
          <w:pPr>
            <w:pStyle w:val="20"/>
            <w:tabs>
              <w:tab w:val="clear" w:pos="9072"/>
              <w:tab w:val="right" w:leader="dot" w:pos="9354"/>
            </w:tabs>
            <w:rPr>
              <w:lang w:val="ru-RU"/>
            </w:rPr>
          </w:pPr>
          <w:hyperlink w:anchor="__RefHeading___Toc9176_4211570377">
            <w:r w:rsidRPr="007E4EB1">
              <w:rPr>
                <w:rStyle w:val="IndexLink"/>
                <w:lang w:val="ru-RU"/>
              </w:rPr>
              <w:t>Реестр образцов и приложений</w:t>
            </w:r>
            <w:r w:rsidRPr="007E4EB1">
              <w:rPr>
                <w:rStyle w:val="IndexLink"/>
                <w:lang w:val="ru-RU"/>
              </w:rPr>
              <w:tab/>
              <w:t>4</w:t>
            </w:r>
          </w:hyperlink>
        </w:p>
        <w:p w14:paraId="2FB63DB9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78_4211570377">
            <w:r w:rsidRPr="007E4EB1">
              <w:rPr>
                <w:rStyle w:val="IndexLink"/>
                <w:lang w:val="ru-RU"/>
              </w:rPr>
              <w:t>Шаблон № 1. Об организации образовательной деятельности в 2026/2027 учебном году</w:t>
            </w:r>
            <w:r w:rsidRPr="007E4EB1">
              <w:rPr>
                <w:rStyle w:val="IndexLink"/>
                <w:lang w:val="ru-RU"/>
              </w:rPr>
              <w:tab/>
              <w:t>9</w:t>
            </w:r>
          </w:hyperlink>
        </w:p>
        <w:p w14:paraId="7D6ABC7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80_4211570377">
            <w:r w:rsidRPr="007E4EB1">
              <w:rPr>
                <w:rStyle w:val="IndexLink"/>
                <w:lang w:val="ru-RU"/>
              </w:rPr>
              <w:t>Шаблон № 2. Об утверждении основных образовательных программ начального общего, основного общего и среднего общего образования</w:t>
            </w:r>
            <w:r w:rsidRPr="007E4EB1">
              <w:rPr>
                <w:rStyle w:val="IndexLink"/>
                <w:lang w:val="ru-RU"/>
              </w:rPr>
              <w:tab/>
              <w:t>12</w:t>
            </w:r>
          </w:hyperlink>
        </w:p>
        <w:p w14:paraId="02CE2942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82_4211570377">
            <w:r w:rsidRPr="007E4EB1">
              <w:rPr>
                <w:rStyle w:val="IndexLink"/>
                <w:lang w:val="ru-RU"/>
              </w:rPr>
              <w:t>Шаблон № 3. О внесении изменений в основные образовательные программы</w:t>
            </w:r>
            <w:r w:rsidRPr="007E4EB1">
              <w:rPr>
                <w:rStyle w:val="IndexLink"/>
                <w:lang w:val="ru-RU"/>
              </w:rPr>
              <w:tab/>
              <w:t>14</w:t>
            </w:r>
          </w:hyperlink>
        </w:p>
        <w:p w14:paraId="3A1189A4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84_4211570377">
            <w:r w:rsidRPr="007E4EB1">
              <w:rPr>
                <w:rStyle w:val="IndexLink"/>
                <w:lang w:val="ru-RU"/>
              </w:rPr>
              <w:t>Шаблон № 4. Об утверждении локального нормативного акта</w:t>
            </w:r>
            <w:r w:rsidRPr="007E4EB1">
              <w:rPr>
                <w:rStyle w:val="IndexLink"/>
                <w:lang w:val="ru-RU"/>
              </w:rPr>
              <w:tab/>
              <w:t>16</w:t>
            </w:r>
          </w:hyperlink>
        </w:p>
        <w:p w14:paraId="4DDA290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86_4211570377">
            <w:r w:rsidRPr="007E4EB1">
              <w:rPr>
                <w:rStyle w:val="IndexLink"/>
                <w:lang w:val="ru-RU"/>
              </w:rPr>
              <w:t>Шаблон № 5. Об организации обучения по индивидуальному учебному плану</w:t>
            </w:r>
            <w:r w:rsidRPr="007E4EB1">
              <w:rPr>
                <w:rStyle w:val="IndexLink"/>
                <w:lang w:val="ru-RU"/>
              </w:rPr>
              <w:tab/>
              <w:t>18</w:t>
            </w:r>
          </w:hyperlink>
        </w:p>
        <w:p w14:paraId="4565CBB6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88_4211570377">
            <w:r w:rsidRPr="007E4EB1">
              <w:rPr>
                <w:rStyle w:val="IndexLink"/>
                <w:lang w:val="ru-RU"/>
              </w:rPr>
              <w:t>Шаблон № 6. О комплектовании классов и групп на 2026/2027 учебный год</w:t>
            </w:r>
            <w:r w:rsidRPr="007E4EB1">
              <w:rPr>
                <w:rStyle w:val="IndexLink"/>
                <w:lang w:val="ru-RU"/>
              </w:rPr>
              <w:tab/>
              <w:t>20</w:t>
            </w:r>
          </w:hyperlink>
        </w:p>
        <w:p w14:paraId="6D44E5D9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90_4211570377">
            <w:r w:rsidRPr="007E4EB1">
              <w:rPr>
                <w:rStyle w:val="IndexLink"/>
                <w:lang w:val="ru-RU"/>
              </w:rPr>
              <w:t>Шаблон № 7. Об организации методической работы в 2026/2027 учебном году</w:t>
            </w:r>
            <w:r w:rsidRPr="007E4EB1">
              <w:rPr>
                <w:rStyle w:val="IndexLink"/>
                <w:lang w:val="ru-RU"/>
              </w:rPr>
              <w:tab/>
              <w:t>22</w:t>
            </w:r>
          </w:hyperlink>
        </w:p>
        <w:p w14:paraId="0732A2C8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92_4211570377">
            <w:r w:rsidRPr="007E4EB1">
              <w:rPr>
                <w:rStyle w:val="IndexLink"/>
                <w:lang w:val="ru-RU"/>
              </w:rPr>
              <w:t>Шаблон № 8. Об организации наставничества</w:t>
            </w:r>
            <w:r w:rsidRPr="007E4EB1">
              <w:rPr>
                <w:rStyle w:val="IndexLink"/>
                <w:lang w:val="ru-RU"/>
              </w:rPr>
              <w:tab/>
              <w:t>24</w:t>
            </w:r>
          </w:hyperlink>
        </w:p>
        <w:p w14:paraId="3C9B8A54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94_4211570377">
            <w:r w:rsidRPr="007E4EB1">
              <w:rPr>
                <w:rStyle w:val="IndexLink"/>
                <w:lang w:val="ru-RU"/>
              </w:rPr>
              <w:t>Шаблон № 9. Об организации внутришкольного контроля и внутренней системы оценки качества образования в 2026/2027 учебном году</w:t>
            </w:r>
            <w:r w:rsidRPr="007E4EB1">
              <w:rPr>
                <w:rStyle w:val="IndexLink"/>
                <w:lang w:val="ru-RU"/>
              </w:rPr>
              <w:tab/>
              <w:t>26</w:t>
            </w:r>
          </w:hyperlink>
        </w:p>
        <w:p w14:paraId="361690C8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96_4211570377">
            <w:r w:rsidRPr="007E4EB1">
              <w:rPr>
                <w:rStyle w:val="IndexLink"/>
                <w:lang w:val="ru-RU"/>
              </w:rPr>
              <w:t>Шаблон № 10. О проведении внеплановой проверки</w:t>
            </w:r>
            <w:r w:rsidRPr="007E4EB1">
              <w:rPr>
                <w:rStyle w:val="IndexLink"/>
                <w:lang w:val="ru-RU"/>
              </w:rPr>
              <w:tab/>
              <w:t>29</w:t>
            </w:r>
          </w:hyperlink>
        </w:p>
        <w:p w14:paraId="1ABD2173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198_4211570377">
            <w:r w:rsidRPr="007E4EB1">
              <w:rPr>
                <w:rStyle w:val="IndexLink"/>
                <w:lang w:val="ru-RU"/>
              </w:rPr>
              <w:t>Шаблон № 11. Об итогах проверки</w:t>
            </w:r>
            <w:r w:rsidRPr="007E4EB1">
              <w:rPr>
                <w:rStyle w:val="IndexLink"/>
                <w:lang w:val="ru-RU"/>
              </w:rPr>
              <w:tab/>
              <w:t>31</w:t>
            </w:r>
          </w:hyperlink>
        </w:p>
        <w:p w14:paraId="64B8F59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00_4211570377">
            <w:r w:rsidRPr="007E4EB1">
              <w:rPr>
                <w:rStyle w:val="IndexLink"/>
                <w:lang w:val="ru-RU"/>
              </w:rPr>
              <w:t>Шаблон № 12. О проведении самообследования</w:t>
            </w:r>
            <w:r w:rsidRPr="007E4EB1">
              <w:rPr>
                <w:rStyle w:val="IndexLink"/>
                <w:lang w:val="ru-RU"/>
              </w:rPr>
              <w:tab/>
              <w:t>33</w:t>
            </w:r>
          </w:hyperlink>
        </w:p>
        <w:p w14:paraId="26B39B1F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02_4211570377">
            <w:r w:rsidRPr="007E4EB1">
              <w:rPr>
                <w:rStyle w:val="IndexLink"/>
                <w:lang w:val="ru-RU"/>
              </w:rPr>
              <w:t>Шаблон № 13. Об организации контроля за соблюдением правил внутреннего распорядка обучающихся и оценивания поведения в 2026/2027 учебном году</w:t>
            </w:r>
            <w:r w:rsidRPr="007E4EB1">
              <w:rPr>
                <w:rStyle w:val="IndexLink"/>
                <w:lang w:val="ru-RU"/>
              </w:rPr>
              <w:tab/>
              <w:t>35</w:t>
            </w:r>
          </w:hyperlink>
        </w:p>
        <w:p w14:paraId="5352BD3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04_4211570377">
            <w:r w:rsidRPr="007E4EB1">
              <w:rPr>
                <w:rStyle w:val="IndexLink"/>
                <w:lang w:val="ru-RU"/>
              </w:rPr>
              <w:t>Шаблон № 14. Об организации воспитательной работы в 2026/2027 учебном году</w:t>
            </w:r>
            <w:r w:rsidRPr="007E4EB1">
              <w:rPr>
                <w:rStyle w:val="IndexLink"/>
                <w:lang w:val="ru-RU"/>
              </w:rPr>
              <w:tab/>
              <w:t>38</w:t>
            </w:r>
          </w:hyperlink>
        </w:p>
        <w:p w14:paraId="2832CA38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06_4211570377">
            <w:r w:rsidRPr="007E4EB1">
              <w:rPr>
                <w:rStyle w:val="IndexLink"/>
                <w:lang w:val="ru-RU"/>
              </w:rPr>
              <w:t>Шаблон № 15. Об организации профориентационной работы в 2026/2027 учебном году</w:t>
            </w:r>
            <w:r w:rsidRPr="007E4EB1">
              <w:rPr>
                <w:rStyle w:val="IndexLink"/>
                <w:lang w:val="ru-RU"/>
              </w:rPr>
              <w:tab/>
              <w:t>41</w:t>
            </w:r>
          </w:hyperlink>
        </w:p>
        <w:p w14:paraId="3F847FE4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08_4211570377">
            <w:r w:rsidRPr="007E4EB1">
              <w:rPr>
                <w:rStyle w:val="IndexLink"/>
                <w:lang w:val="ru-RU"/>
              </w:rPr>
              <w:t>Шаблон № 16. Об обеспечении проведения школьного этапа всероссийской олимпиады школьников в 2026/2027 учебном году</w:t>
            </w:r>
            <w:r w:rsidRPr="007E4EB1">
              <w:rPr>
                <w:rStyle w:val="IndexLink"/>
                <w:lang w:val="ru-RU"/>
              </w:rPr>
              <w:tab/>
              <w:t>43</w:t>
            </w:r>
          </w:hyperlink>
        </w:p>
        <w:p w14:paraId="592B147C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10_4211570377">
            <w:r w:rsidRPr="007E4EB1">
              <w:rPr>
                <w:rStyle w:val="IndexLink"/>
                <w:lang w:val="ru-RU"/>
              </w:rPr>
              <w:t>Шаблон № 17. Об организации проведения всероссийских проверочных работ в 2027 году</w:t>
            </w:r>
            <w:r w:rsidRPr="007E4EB1">
              <w:rPr>
                <w:rStyle w:val="IndexLink"/>
                <w:lang w:val="ru-RU"/>
              </w:rPr>
              <w:tab/>
              <w:t>46</w:t>
            </w:r>
          </w:hyperlink>
        </w:p>
        <w:p w14:paraId="64BDBDE6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12_4211570377">
            <w:r w:rsidRPr="007E4EB1">
              <w:rPr>
                <w:rStyle w:val="IndexLink"/>
                <w:lang w:val="ru-RU"/>
              </w:rPr>
              <w:t>Шаблон № 18. Об организации подготовки к государственной итоговой аттестации в 2026/2027 учебном году</w:t>
            </w:r>
            <w:r w:rsidRPr="007E4EB1">
              <w:rPr>
                <w:rStyle w:val="IndexLink"/>
                <w:lang w:val="ru-RU"/>
              </w:rPr>
              <w:tab/>
              <w:t>48</w:t>
            </w:r>
          </w:hyperlink>
        </w:p>
        <w:p w14:paraId="5E2B0D20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14_4211570377">
            <w:r w:rsidRPr="007E4EB1">
              <w:rPr>
                <w:rStyle w:val="IndexLink"/>
                <w:lang w:val="ru-RU"/>
              </w:rPr>
              <w:t>Шаблон № 19. Об организации участия обучающихся 11 классов в итоговом сочинении (изложении)</w:t>
            </w:r>
            <w:r w:rsidRPr="007E4EB1">
              <w:rPr>
                <w:rStyle w:val="IndexLink"/>
                <w:lang w:val="ru-RU"/>
              </w:rPr>
              <w:tab/>
              <w:t>51</w:t>
            </w:r>
          </w:hyperlink>
        </w:p>
        <w:p w14:paraId="34A36608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16_4211570377">
            <w:r w:rsidRPr="007E4EB1">
              <w:rPr>
                <w:rStyle w:val="IndexLink"/>
                <w:lang w:val="ru-RU"/>
              </w:rPr>
              <w:t>Шаблон № 20. Об организации проведения итогового собеседования по русскому языку в 9 классах</w:t>
            </w:r>
            <w:r w:rsidRPr="007E4EB1">
              <w:rPr>
                <w:rStyle w:val="IndexLink"/>
                <w:lang w:val="ru-RU"/>
              </w:rPr>
              <w:tab/>
              <w:t>53</w:t>
            </w:r>
          </w:hyperlink>
        </w:p>
        <w:p w14:paraId="7B8E1FD6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18_4211570377">
            <w:r w:rsidRPr="007E4EB1">
              <w:rPr>
                <w:rStyle w:val="IndexLink"/>
                <w:lang w:val="ru-RU"/>
              </w:rPr>
              <w:t>Шаблон № 21. О допуске обучающихся к государственной итоговой аттестации</w:t>
            </w:r>
            <w:r w:rsidRPr="007E4EB1">
              <w:rPr>
                <w:rStyle w:val="IndexLink"/>
                <w:lang w:val="ru-RU"/>
              </w:rPr>
              <w:tab/>
              <w:t>55</w:t>
            </w:r>
          </w:hyperlink>
        </w:p>
        <w:p w14:paraId="16685A44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20_4211570377">
            <w:r w:rsidRPr="007E4EB1">
              <w:rPr>
                <w:rStyle w:val="IndexLink"/>
                <w:lang w:val="ru-RU"/>
              </w:rPr>
              <w:t>Шаблон № 22. О психолого-педагогическом консилиуме</w:t>
            </w:r>
            <w:r w:rsidRPr="007E4EB1">
              <w:rPr>
                <w:rStyle w:val="IndexLink"/>
                <w:lang w:val="ru-RU"/>
              </w:rPr>
              <w:tab/>
              <w:t>57</w:t>
            </w:r>
          </w:hyperlink>
        </w:p>
        <w:p w14:paraId="3C5BB08E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22_4211570377">
            <w:r w:rsidRPr="007E4EB1">
              <w:rPr>
                <w:rStyle w:val="IndexLink"/>
                <w:lang w:val="ru-RU"/>
              </w:rPr>
              <w:t>Шаблон № 23. Об организации обучения по адаптированной основной общеобразовательной программе и создании специальных условий</w:t>
            </w:r>
            <w:r w:rsidRPr="007E4EB1">
              <w:rPr>
                <w:rStyle w:val="IndexLink"/>
                <w:lang w:val="ru-RU"/>
              </w:rPr>
              <w:tab/>
              <w:t>59</w:t>
            </w:r>
          </w:hyperlink>
        </w:p>
        <w:p w14:paraId="249106DD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24_4211570377">
            <w:r w:rsidRPr="007E4EB1">
              <w:rPr>
                <w:rStyle w:val="IndexLink"/>
                <w:lang w:val="ru-RU"/>
              </w:rPr>
              <w:t>Шаблон № 24. Об организации обучения на дому</w:t>
            </w:r>
            <w:r w:rsidRPr="007E4EB1">
              <w:rPr>
                <w:rStyle w:val="IndexLink"/>
                <w:lang w:val="ru-RU"/>
              </w:rPr>
              <w:tab/>
              <w:t>61</w:t>
            </w:r>
          </w:hyperlink>
        </w:p>
        <w:p w14:paraId="6AC10681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26_4211570377">
            <w:r w:rsidRPr="007E4EB1">
              <w:rPr>
                <w:rStyle w:val="IndexLink"/>
                <w:lang w:val="ru-RU"/>
              </w:rPr>
              <w:t>Шаблон № 25. Об организации социально-психологического тестирования обучающихся в 2026/2027 учебном году</w:t>
            </w:r>
            <w:r w:rsidRPr="007E4EB1">
              <w:rPr>
                <w:rStyle w:val="IndexLink"/>
                <w:lang w:val="ru-RU"/>
              </w:rPr>
              <w:tab/>
              <w:t>63</w:t>
            </w:r>
          </w:hyperlink>
        </w:p>
        <w:p w14:paraId="0A2361E0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28_4211570377">
            <w:r w:rsidRPr="007E4EB1">
              <w:rPr>
                <w:rStyle w:val="IndexLink"/>
                <w:lang w:val="ru-RU"/>
              </w:rPr>
              <w:t>Шаблон № 26. Об организации профилактической работы в 2026/2027 учебном году</w:t>
            </w:r>
            <w:r w:rsidRPr="007E4EB1">
              <w:rPr>
                <w:rStyle w:val="IndexLink"/>
                <w:lang w:val="ru-RU"/>
              </w:rPr>
              <w:tab/>
              <w:t>66</w:t>
            </w:r>
          </w:hyperlink>
        </w:p>
        <w:p w14:paraId="0A6E8E24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30_4211570377">
            <w:r w:rsidRPr="007E4EB1">
              <w:rPr>
                <w:rStyle w:val="IndexLink"/>
                <w:lang w:val="ru-RU"/>
              </w:rPr>
              <w:t>Шаблон № 27. Об организации питания обучающихся в 2026/2027 учебном году</w:t>
            </w:r>
            <w:r w:rsidRPr="007E4EB1">
              <w:rPr>
                <w:rStyle w:val="IndexLink"/>
                <w:lang w:val="ru-RU"/>
              </w:rPr>
              <w:tab/>
              <w:t>68</w:t>
            </w:r>
          </w:hyperlink>
        </w:p>
        <w:p w14:paraId="4E4FC4A8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32_4211570377">
            <w:r w:rsidRPr="007E4EB1">
              <w:rPr>
                <w:rStyle w:val="IndexLink"/>
                <w:lang w:val="ru-RU"/>
              </w:rPr>
              <w:t>Шаблон № 28. Об организации охраны здоровья обучающихся</w:t>
            </w:r>
            <w:r w:rsidRPr="007E4EB1">
              <w:rPr>
                <w:rStyle w:val="IndexLink"/>
                <w:lang w:val="ru-RU"/>
              </w:rPr>
              <w:tab/>
              <w:t>71</w:t>
            </w:r>
          </w:hyperlink>
        </w:p>
        <w:p w14:paraId="6538491B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34_4211570377">
            <w:r w:rsidRPr="007E4EB1">
              <w:rPr>
                <w:rStyle w:val="IndexLink"/>
                <w:lang w:val="ru-RU"/>
              </w:rPr>
              <w:t>Шаблон № 29. О возложении обязанностей по организации работы по охране труда</w:t>
            </w:r>
            <w:r w:rsidRPr="007E4EB1">
              <w:rPr>
                <w:rStyle w:val="IndexLink"/>
                <w:lang w:val="ru-RU"/>
              </w:rPr>
              <w:tab/>
              <w:t>74</w:t>
            </w:r>
          </w:hyperlink>
        </w:p>
        <w:p w14:paraId="3B59761D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36_4211570377">
            <w:r w:rsidRPr="007E4EB1">
              <w:rPr>
                <w:rStyle w:val="IndexLink"/>
                <w:lang w:val="ru-RU"/>
              </w:rPr>
              <w:t>Шаблон № 30. Об организации обучения по охране труда и проверки знания требований охраны труда</w:t>
            </w:r>
            <w:r w:rsidRPr="007E4EB1">
              <w:rPr>
                <w:rStyle w:val="IndexLink"/>
                <w:lang w:val="ru-RU"/>
              </w:rPr>
              <w:tab/>
              <w:t>76</w:t>
            </w:r>
          </w:hyperlink>
        </w:p>
        <w:p w14:paraId="72150030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38_4211570377">
            <w:r w:rsidRPr="007E4EB1">
              <w:rPr>
                <w:rStyle w:val="IndexLink"/>
                <w:lang w:val="ru-RU"/>
              </w:rPr>
              <w:t>Шаблон № 31. О назначении ответственного за обеспечение пожарной безопасности и лиц, проводящих противопожарные инструктажи</w:t>
            </w:r>
            <w:r w:rsidRPr="007E4EB1">
              <w:rPr>
                <w:rStyle w:val="IndexLink"/>
                <w:lang w:val="ru-RU"/>
              </w:rPr>
              <w:tab/>
              <w:t>78</w:t>
            </w:r>
          </w:hyperlink>
        </w:p>
        <w:p w14:paraId="2AB5207C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40_4211570377">
            <w:r w:rsidRPr="007E4EB1">
              <w:rPr>
                <w:rStyle w:val="IndexLink"/>
                <w:lang w:val="ru-RU"/>
              </w:rPr>
              <w:t>Шаблон № 32. Об утверждении графика практических тренировок по эвакуации на 2026/2027 учебный год</w:t>
            </w:r>
            <w:r w:rsidRPr="007E4EB1">
              <w:rPr>
                <w:rStyle w:val="IndexLink"/>
                <w:lang w:val="ru-RU"/>
              </w:rPr>
              <w:tab/>
              <w:t>80</w:t>
            </w:r>
          </w:hyperlink>
        </w:p>
        <w:p w14:paraId="01ABF005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42_4211570377">
            <w:r w:rsidRPr="007E4EB1">
              <w:rPr>
                <w:rStyle w:val="IndexLink"/>
                <w:lang w:val="ru-RU"/>
              </w:rPr>
              <w:t>Шаблон № 33. О назначении ответственных за антитеррористическую защищённость и организацию пропускного режима</w:t>
            </w:r>
            <w:r w:rsidRPr="007E4EB1">
              <w:rPr>
                <w:rStyle w:val="IndexLink"/>
                <w:lang w:val="ru-RU"/>
              </w:rPr>
              <w:tab/>
              <w:t>82</w:t>
            </w:r>
          </w:hyperlink>
        </w:p>
        <w:p w14:paraId="3C23A16B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44_4211570377">
            <w:r w:rsidRPr="007E4EB1">
              <w:rPr>
                <w:rStyle w:val="IndexLink"/>
                <w:lang w:val="ru-RU"/>
              </w:rPr>
              <w:t>Шаблон № 34. Об организации подготовки работников в области гражданской обороны и защиты от чрезвычайных ситуаций</w:t>
            </w:r>
            <w:r w:rsidRPr="007E4EB1">
              <w:rPr>
                <w:rStyle w:val="IndexLink"/>
                <w:lang w:val="ru-RU"/>
              </w:rPr>
              <w:tab/>
              <w:t>84</w:t>
            </w:r>
          </w:hyperlink>
        </w:p>
        <w:p w14:paraId="3DF46927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46_4211570377">
            <w:r w:rsidRPr="007E4EB1">
              <w:rPr>
                <w:rStyle w:val="IndexLink"/>
                <w:lang w:val="ru-RU"/>
              </w:rPr>
              <w:t>Шаблон № 35. Об организации обработки персональных данных</w:t>
            </w:r>
            <w:r w:rsidRPr="007E4EB1">
              <w:rPr>
                <w:rStyle w:val="IndexLink"/>
                <w:lang w:val="ru-RU"/>
              </w:rPr>
              <w:tab/>
              <w:t>86</w:t>
            </w:r>
          </w:hyperlink>
        </w:p>
        <w:p w14:paraId="6472E17F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48_4211570377">
            <w:r w:rsidRPr="007E4EB1">
              <w:rPr>
                <w:rStyle w:val="IndexLink"/>
                <w:lang w:val="ru-RU"/>
              </w:rPr>
              <w:t>Шаблон № 36. О назначении ответственного за ведение официального сайта и официальных страниц</w:t>
            </w:r>
            <w:r w:rsidRPr="007E4EB1">
              <w:rPr>
                <w:rStyle w:val="IndexLink"/>
                <w:lang w:val="ru-RU"/>
              </w:rPr>
              <w:tab/>
              <w:t>89</w:t>
            </w:r>
          </w:hyperlink>
        </w:p>
        <w:p w14:paraId="2641A74B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50_4211570377">
            <w:r w:rsidRPr="007E4EB1">
              <w:rPr>
                <w:rStyle w:val="IndexLink"/>
                <w:lang w:val="ru-RU"/>
              </w:rPr>
              <w:t>Шаблон № 37. О зачислении на обучение</w:t>
            </w:r>
            <w:r w:rsidRPr="007E4EB1">
              <w:rPr>
                <w:rStyle w:val="IndexLink"/>
                <w:lang w:val="ru-RU"/>
              </w:rPr>
              <w:tab/>
              <w:t>92</w:t>
            </w:r>
          </w:hyperlink>
        </w:p>
        <w:p w14:paraId="3FBBC023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52_4211570377">
            <w:r w:rsidRPr="007E4EB1">
              <w:rPr>
                <w:rStyle w:val="IndexLink"/>
                <w:lang w:val="ru-RU"/>
              </w:rPr>
              <w:t>Шаблон № 38. О переводе обучающихся в следующий класс</w:t>
            </w:r>
            <w:r w:rsidRPr="007E4EB1">
              <w:rPr>
                <w:rStyle w:val="IndexLink"/>
                <w:lang w:val="ru-RU"/>
              </w:rPr>
              <w:tab/>
              <w:t>94</w:t>
            </w:r>
          </w:hyperlink>
        </w:p>
        <w:p w14:paraId="20C6DB07" w14:textId="77777777" w:rsidR="004713C9" w:rsidRPr="007E4EB1" w:rsidRDefault="00000000">
          <w:pPr>
            <w:pStyle w:val="10"/>
            <w:tabs>
              <w:tab w:val="clear" w:pos="9355"/>
              <w:tab w:val="right" w:leader="dot" w:pos="9354"/>
            </w:tabs>
            <w:rPr>
              <w:lang w:val="ru-RU"/>
            </w:rPr>
          </w:pPr>
          <w:hyperlink w:anchor="__RefHeading___Toc9254_4211570377">
            <w:r w:rsidRPr="007E4EB1">
              <w:rPr>
                <w:rStyle w:val="IndexLink"/>
                <w:lang w:val="ru-RU"/>
              </w:rPr>
              <w:t>Шаблон № 39. Об отчислении обучающихся</w:t>
            </w:r>
            <w:r w:rsidRPr="007E4EB1">
              <w:rPr>
                <w:rStyle w:val="IndexLink"/>
                <w:lang w:val="ru-RU"/>
              </w:rPr>
              <w:tab/>
              <w:t>96</w:t>
            </w:r>
          </w:hyperlink>
          <w:r w:rsidRPr="007E4EB1">
            <w:rPr>
              <w:rStyle w:val="IndexLink"/>
              <w:lang w:val="ru-RU"/>
            </w:rPr>
            <w:fldChar w:fldCharType="end"/>
          </w:r>
        </w:p>
      </w:sdtContent>
    </w:sdt>
    <w:p w14:paraId="07CD6CFE" w14:textId="77777777" w:rsidR="004713C9" w:rsidRPr="007E4EB1" w:rsidRDefault="004713C9">
      <w:pPr>
        <w:rPr>
          <w:lang w:val="ru-RU"/>
        </w:rPr>
      </w:pPr>
    </w:p>
    <w:p w14:paraId="6EDB10C1" w14:textId="77777777" w:rsidR="004713C9" w:rsidRPr="007E4EB1" w:rsidRDefault="00000000">
      <w:pPr>
        <w:pStyle w:val="1"/>
        <w:rPr>
          <w:lang w:val="ru-RU"/>
        </w:rPr>
      </w:pPr>
      <w:bookmarkStart w:id="1" w:name="__RefHeading___Toc9174_4211570377"/>
      <w:bookmarkEnd w:id="1"/>
      <w:r w:rsidRPr="007E4EB1">
        <w:rPr>
          <w:lang w:val="ru-RU"/>
        </w:rPr>
        <w:lastRenderedPageBreak/>
        <w:t>Как пользоваться образцами</w:t>
      </w:r>
    </w:p>
    <w:p w14:paraId="651EBD10" w14:textId="77777777" w:rsidR="004713C9" w:rsidRPr="007E4EB1" w:rsidRDefault="00000000">
      <w:pPr>
        <w:spacing w:after="120"/>
        <w:ind w:firstLine="567"/>
        <w:jc w:val="both"/>
        <w:rPr>
          <w:lang w:val="ru-RU"/>
        </w:rPr>
      </w:pPr>
      <w:r w:rsidRPr="007E4EB1">
        <w:rPr>
          <w:lang w:val="ru-RU"/>
        </w:rPr>
        <w:t>Перед каждым образцом размещён паспорт приказа. Строка «Статус» показывает, требуется ли решение по закону; строки «Что обязательно по закону» и «Как оформить» разделяют обязательность действия и обязательность именно приказа; строка «Ежегодно» — нужно ли переиздавать приказ; строка «Что проверить перед подписанием» — позиции, из-за которых приказ чаще всего приходится переделывать.</w:t>
      </w:r>
    </w:p>
    <w:p w14:paraId="6747FFE1" w14:textId="77777777" w:rsidR="004713C9" w:rsidRPr="007E4EB1" w:rsidRDefault="00000000">
      <w:pPr>
        <w:spacing w:after="120"/>
        <w:jc w:val="both"/>
        <w:rPr>
          <w:lang w:val="ru-RU"/>
        </w:rPr>
      </w:pPr>
      <w:r w:rsidRPr="007E4EB1">
        <w:rPr>
          <w:lang w:val="ru-RU"/>
        </w:rPr>
        <w:t xml:space="preserve">Статусы: </w:t>
      </w:r>
      <w:r w:rsidRPr="007E4EB1">
        <w:rPr>
          <w:b/>
          <w:bCs/>
          <w:color w:val="C00000"/>
          <w:lang w:val="ru-RU"/>
        </w:rPr>
        <w:t xml:space="preserve">● </w:t>
      </w:r>
      <w:r w:rsidRPr="007E4EB1">
        <w:rPr>
          <w:b/>
          <w:bCs/>
          <w:color w:val="C00000"/>
          <w:sz w:val="22"/>
          <w:szCs w:val="22"/>
          <w:lang w:val="ru-RU"/>
        </w:rPr>
        <w:t>ОБЯЗАТЕЛЬНЫЙ</w:t>
      </w:r>
      <w:r w:rsidRPr="007E4EB1">
        <w:rPr>
          <w:lang w:val="ru-RU"/>
        </w:rPr>
        <w:t xml:space="preserve"> — норма прямо требует распорядительного акта или решения руководителя; </w:t>
      </w:r>
      <w:r w:rsidRPr="007E4EB1">
        <w:rPr>
          <w:b/>
          <w:bCs/>
          <w:color w:val="E36C09"/>
          <w:lang w:val="ru-RU"/>
        </w:rPr>
        <w:t xml:space="preserve">● </w:t>
      </w:r>
      <w:r w:rsidRPr="007E4EB1">
        <w:rPr>
          <w:b/>
          <w:bCs/>
          <w:color w:val="E36C09"/>
          <w:sz w:val="22"/>
          <w:szCs w:val="22"/>
          <w:lang w:val="ru-RU"/>
        </w:rPr>
        <w:t>ПРИ НАЛИЧИИ УСЛОВИЙ</w:t>
      </w:r>
      <w:r w:rsidRPr="007E4EB1">
        <w:rPr>
          <w:lang w:val="ru-RU"/>
        </w:rPr>
        <w:t xml:space="preserve"> — издаётся при наличии ситуации; </w:t>
      </w:r>
      <w:r w:rsidRPr="007E4EB1">
        <w:rPr>
          <w:b/>
          <w:bCs/>
          <w:color w:val="2E75B6"/>
          <w:lang w:val="ru-RU"/>
        </w:rPr>
        <w:t xml:space="preserve">● </w:t>
      </w:r>
      <w:r w:rsidRPr="007E4EB1">
        <w:rPr>
          <w:b/>
          <w:bCs/>
          <w:color w:val="2E75B6"/>
          <w:sz w:val="22"/>
          <w:szCs w:val="22"/>
          <w:lang w:val="ru-RU"/>
        </w:rPr>
        <w:t>ЦЕЛЕСООБРАЗНЫЙ</w:t>
      </w:r>
      <w:r w:rsidRPr="007E4EB1">
        <w:rPr>
          <w:lang w:val="ru-RU"/>
        </w:rPr>
        <w:t xml:space="preserve"> — закон не требует приказа, но он обоснован; </w:t>
      </w:r>
      <w:r w:rsidRPr="007E4EB1">
        <w:rPr>
          <w:b/>
          <w:bCs/>
          <w:color w:val="2E7D32"/>
          <w:lang w:val="ru-RU"/>
        </w:rPr>
        <w:t xml:space="preserve">● </w:t>
      </w:r>
      <w:r w:rsidRPr="007E4EB1">
        <w:rPr>
          <w:b/>
          <w:bCs/>
          <w:color w:val="2E7D32"/>
          <w:sz w:val="22"/>
          <w:szCs w:val="22"/>
          <w:lang w:val="ru-RU"/>
        </w:rPr>
        <w:t>ДЕЙСТВУЕТ ДО ОТМЕНЫ</w:t>
      </w:r>
      <w:r w:rsidRPr="007E4EB1">
        <w:rPr>
          <w:lang w:val="ru-RU"/>
        </w:rPr>
        <w:t xml:space="preserve"> — действует до отмены или изменения; </w:t>
      </w:r>
      <w:r w:rsidRPr="007E4EB1">
        <w:rPr>
          <w:b/>
          <w:bCs/>
          <w:color w:val="808080"/>
          <w:lang w:val="ru-RU"/>
        </w:rPr>
        <w:t xml:space="preserve">○ </w:t>
      </w:r>
      <w:r w:rsidRPr="007E4EB1">
        <w:rPr>
          <w:b/>
          <w:bCs/>
          <w:color w:val="808080"/>
          <w:sz w:val="22"/>
          <w:szCs w:val="22"/>
          <w:lang w:val="ru-RU"/>
        </w:rPr>
        <w:t>НЕ ТРЕБУЕТСЯ</w:t>
      </w:r>
      <w:r w:rsidRPr="007E4EB1">
        <w:rPr>
          <w:lang w:val="ru-RU"/>
        </w:rPr>
        <w:t xml:space="preserve"> — отдельный приказ обычно не требуется.</w:t>
      </w:r>
    </w:p>
    <w:p w14:paraId="50303840" w14:textId="77777777" w:rsidR="004713C9" w:rsidRPr="007E4EB1" w:rsidRDefault="00000000">
      <w:pPr>
        <w:spacing w:after="120"/>
        <w:ind w:firstLine="567"/>
        <w:jc w:val="both"/>
        <w:rPr>
          <w:lang w:val="ru-RU"/>
        </w:rPr>
      </w:pPr>
      <w:r w:rsidRPr="007E4EB1">
        <w:rPr>
          <w:lang w:val="ru-RU"/>
        </w:rPr>
        <w:t xml:space="preserve">Поля: </w:t>
      </w:r>
      <w:r w:rsidRPr="007E4EB1">
        <w:rPr>
          <w:highlight w:val="yellow"/>
          <w:lang w:val="ru-RU"/>
        </w:rPr>
        <w:t>[ПОЛНОЕ НАИМЕНОВАНИЕ ШКОЛЫ]</w:t>
      </w:r>
      <w:r w:rsidRPr="007E4EB1">
        <w:rPr>
          <w:lang w:val="ru-RU"/>
        </w:rPr>
        <w:t xml:space="preserve">, </w:t>
      </w:r>
      <w:r w:rsidRPr="007E4EB1">
        <w:rPr>
          <w:highlight w:val="yellow"/>
          <w:lang w:val="ru-RU"/>
        </w:rPr>
        <w:t>[Ф.И.О. ДИРЕКТОРА]</w:t>
      </w:r>
      <w:r w:rsidRPr="007E4EB1">
        <w:rPr>
          <w:lang w:val="ru-RU"/>
        </w:rPr>
        <w:t xml:space="preserve">, </w:t>
      </w:r>
      <w:r w:rsidRPr="007E4EB1">
        <w:rPr>
          <w:highlight w:val="yellow"/>
          <w:lang w:val="ru-RU"/>
        </w:rPr>
        <w:t>[НОМЕР ПРИКАЗА]</w:t>
      </w:r>
      <w:r w:rsidRPr="007E4EB1">
        <w:rPr>
          <w:lang w:val="ru-RU"/>
        </w:rPr>
        <w:t xml:space="preserve">, </w:t>
      </w:r>
      <w:r w:rsidRPr="007E4EB1">
        <w:rPr>
          <w:highlight w:val="yellow"/>
          <w:lang w:val="ru-RU"/>
        </w:rPr>
        <w:t>[ДАТА]</w:t>
      </w:r>
      <w:r w:rsidRPr="007E4EB1">
        <w:rPr>
          <w:lang w:val="ru-RU"/>
        </w:rPr>
        <w:t xml:space="preserve">, </w:t>
      </w:r>
      <w:r w:rsidRPr="007E4EB1">
        <w:rPr>
          <w:highlight w:val="yellow"/>
          <w:lang w:val="ru-RU"/>
        </w:rPr>
        <w:t>[ОТВЕТСТВЕННЫЙ]</w:t>
      </w:r>
      <w:r w:rsidRPr="007E4EB1">
        <w:rPr>
          <w:lang w:val="ru-RU"/>
        </w:rPr>
        <w:t xml:space="preserve"> и другие поля в квадратных скобках выделены цветом и подлежат замене. Конструкции «</w:t>
      </w:r>
      <w:r w:rsidRPr="007E4EB1">
        <w:rPr>
          <w:highlight w:val="yellow"/>
          <w:lang w:val="ru-RU"/>
        </w:rPr>
        <w:t>[ВАРИАНТ А]</w:t>
      </w:r>
      <w:r w:rsidRPr="007E4EB1">
        <w:rPr>
          <w:lang w:val="ru-RU"/>
        </w:rPr>
        <w:t xml:space="preserve"> … </w:t>
      </w:r>
      <w:r w:rsidRPr="007E4EB1">
        <w:rPr>
          <w:highlight w:val="yellow"/>
          <w:lang w:val="ru-RU"/>
        </w:rPr>
        <w:t>[ВАРИАНТ Б]</w:t>
      </w:r>
      <w:r w:rsidRPr="007E4EB1">
        <w:rPr>
          <w:lang w:val="ru-RU"/>
        </w:rPr>
        <w:t>» означают, что в приказ включается один вариант; «</w:t>
      </w:r>
      <w:r w:rsidRPr="007E4EB1">
        <w:rPr>
          <w:highlight w:val="yellow"/>
          <w:lang w:val="ru-RU"/>
        </w:rPr>
        <w:t>[Факультативный пункт]</w:t>
      </w:r>
      <w:r w:rsidRPr="007E4EB1">
        <w:rPr>
          <w:lang w:val="ru-RU"/>
        </w:rPr>
        <w:t>» исключается, если условие его применения отсутствует. После выбора варианта нумерация пунктов выравнивается. Выделение цветом снимается перед подписанием.</w:t>
      </w: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77C93C6C" w14:textId="77777777">
        <w:tc>
          <w:tcPr>
            <w:tcW w:w="9355" w:type="dxa"/>
            <w:tcBorders>
              <w:left w:val="single" w:sz="24" w:space="0" w:color="C00000"/>
            </w:tcBorders>
            <w:shd w:val="clear" w:color="auto" w:fill="FBEFEF"/>
          </w:tcPr>
          <w:p w14:paraId="64EABD19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3"/>
                <w:szCs w:val="23"/>
                <w:lang w:val="ru-RU"/>
              </w:rPr>
              <w:t>Приложения</w:t>
            </w:r>
          </w:p>
          <w:p w14:paraId="1C655DB9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Формы приказов не включают готовое содержание приложений. До подписания составьте и утвердите каждое названное приложение, укажите его номер, название и связь с приказом. Если приложение не требуется, удалите ссылку и перенумеруйте пункты. Не подписывайте приказ об утверждении документа, которого нет.</w:t>
            </w:r>
          </w:p>
        </w:tc>
      </w:tr>
    </w:tbl>
    <w:p w14:paraId="7E20009A" w14:textId="77777777" w:rsidR="004713C9" w:rsidRPr="007E4EB1" w:rsidRDefault="004713C9">
      <w:pPr>
        <w:spacing w:after="120"/>
        <w:rPr>
          <w:lang w:val="ru-RU"/>
        </w:rPr>
      </w:pPr>
    </w:p>
    <w:p w14:paraId="2CC42070" w14:textId="77777777" w:rsidR="004713C9" w:rsidRPr="007E4EB1" w:rsidRDefault="00000000">
      <w:pPr>
        <w:spacing w:after="120"/>
        <w:ind w:firstLine="567"/>
        <w:jc w:val="both"/>
        <w:rPr>
          <w:lang w:val="ru-RU"/>
        </w:rPr>
      </w:pPr>
      <w:r w:rsidRPr="007E4EB1">
        <w:rPr>
          <w:lang w:val="ru-RU"/>
        </w:rPr>
        <w:t>Лист ознакомления включён только в те формы, где ознакомление необходимо (назначенные лица, исполнители поручений). Сведения о здоровье, адреса и иные лишние персональные данные в текст приказов не включаются; списки обучающихся оформляются приложениями, которые не публикуются.</w:t>
      </w:r>
    </w:p>
    <w:p w14:paraId="7B1D3257" w14:textId="77777777" w:rsidR="004713C9" w:rsidRPr="007E4EB1" w:rsidRDefault="00000000">
      <w:pPr>
        <w:pStyle w:val="2"/>
        <w:rPr>
          <w:lang w:val="ru-RU"/>
        </w:rPr>
      </w:pPr>
      <w:bookmarkStart w:id="2" w:name="__RefHeading___Toc9176_4211570377"/>
      <w:bookmarkEnd w:id="2"/>
      <w:r w:rsidRPr="007E4EB1">
        <w:rPr>
          <w:lang w:val="ru-RU"/>
        </w:rPr>
        <w:t>Реестр образцов и приложений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00"/>
        <w:gridCol w:w="3701"/>
        <w:gridCol w:w="2500"/>
        <w:gridCol w:w="2654"/>
      </w:tblGrid>
      <w:tr w:rsidR="004713C9" w:rsidRPr="007E4EB1" w14:paraId="435FDCAD" w14:textId="77777777">
        <w:trPr>
          <w:cantSplit/>
          <w:tblHeader/>
        </w:trPr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vAlign w:val="center"/>
          </w:tcPr>
          <w:p w14:paraId="2A2122A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19"/>
                <w:szCs w:val="19"/>
                <w:lang w:val="ru-RU"/>
              </w:rPr>
              <w:t>№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vAlign w:val="center"/>
          </w:tcPr>
          <w:p w14:paraId="543B1BA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19"/>
                <w:szCs w:val="19"/>
                <w:lang w:val="ru-RU"/>
              </w:rPr>
              <w:t>Образец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vAlign w:val="center"/>
          </w:tcPr>
          <w:p w14:paraId="7AA0142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19"/>
                <w:szCs w:val="19"/>
                <w:lang w:val="ru-RU"/>
              </w:rPr>
              <w:t>Статус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vAlign w:val="center"/>
          </w:tcPr>
          <w:p w14:paraId="6A330BF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19"/>
                <w:szCs w:val="19"/>
                <w:lang w:val="ru-RU"/>
              </w:rPr>
              <w:t>Приложения</w:t>
            </w:r>
          </w:p>
        </w:tc>
      </w:tr>
      <w:tr w:rsidR="004713C9" w:rsidRPr="007E4EB1" w14:paraId="08BEAE76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1A4A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753C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образовательной деятельности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66F81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0A31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Приложение № 1 — режим работы и расписание звонков; приложение № 2 — расписание учебных занятий; приложение № 3 — расписание занятий внеурочной деятельности</w:t>
            </w:r>
          </w:p>
        </w:tc>
      </w:tr>
      <w:tr w:rsidR="004713C9" w:rsidRPr="007E4EB1" w14:paraId="203514AF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7A25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5A88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утверждении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1256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1B75A07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8BA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Тексты ООП НОО, ООП ООО, ООП СОО — самостоятельные документы; в приказе указываются их наименования</w:t>
            </w:r>
          </w:p>
        </w:tc>
      </w:tr>
      <w:tr w:rsidR="004713C9" w:rsidRPr="007E4EB1" w14:paraId="0A2DA6C0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747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35AA5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внесении изменений в основные образовательные программы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4941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0F61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 xml:space="preserve">Приложение — текст изменений (новые редакции учебных планов, календарных учебных графиков, планов внеурочной деятельности, календарных планов </w:t>
            </w:r>
            <w:r w:rsidRPr="007E4EB1">
              <w:rPr>
                <w:sz w:val="19"/>
                <w:szCs w:val="19"/>
                <w:lang w:val="ru-RU"/>
              </w:rPr>
              <w:lastRenderedPageBreak/>
              <w:t>воспитательной работы, перечень заменяемых рабочих программ)</w:t>
            </w:r>
          </w:p>
        </w:tc>
      </w:tr>
      <w:tr w:rsidR="004713C9" w:rsidRPr="007E4EB1" w14:paraId="6AD0C005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2D7C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lastRenderedPageBreak/>
              <w:t>4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FD112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утверждении локального нормативного акта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88354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  <w:p w14:paraId="2D6FAC8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3B37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Текст локального нормативного акта</w:t>
            </w:r>
          </w:p>
        </w:tc>
      </w:tr>
      <w:tr w:rsidR="004713C9" w:rsidRPr="007E4EB1" w14:paraId="1A9F8664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637F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5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DB35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обучения по индивидуальному учебному плану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A520F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EE64D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Индивидуальный учебный план; расписание занятий по ИУП (при необходимости)</w:t>
            </w:r>
          </w:p>
        </w:tc>
      </w:tr>
      <w:tr w:rsidR="004713C9" w:rsidRPr="007E4EB1" w14:paraId="1FCB0C51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F36E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6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E65C8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комплектовании классов и групп на 2026/2027 учебный год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78F14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CEDC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Списки классов (приложение № 1), состав профильных групп 10 классов (приложение № 2), состав групп по иностранному языку и иным предметам, изучаемым в группах (приложение № 3)</w:t>
            </w:r>
          </w:p>
        </w:tc>
      </w:tr>
      <w:tr w:rsidR="004713C9" w:rsidRPr="007E4EB1" w14:paraId="7F777656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4402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7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E62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методической работы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5D45E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F262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План методической работы (приложение № 1) — если он не является разделом годового плана; состав методического совета (приложение № 2) — при его изменении</w:t>
            </w:r>
          </w:p>
        </w:tc>
      </w:tr>
      <w:tr w:rsidR="004713C9" w:rsidRPr="007E4EB1" w14:paraId="2C1F8821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03CF1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8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C2C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наставничества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B8C15B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DE81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59D89D88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B62BE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9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E6B6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внутришкольного контроля и внутренней системы оценки качества образования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AE9E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CA95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План ВШК на 2026/2027 учебный год (приложение № 1); график оценочных процедур на I полугодие (приложение № 2)</w:t>
            </w:r>
          </w:p>
        </w:tc>
      </w:tr>
      <w:tr w:rsidR="004713C9" w:rsidRPr="007E4EB1" w14:paraId="3509A474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2056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10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317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проведении внеплановой проверки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41752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FF591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29716C21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F6C0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11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9FD0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итогах проверки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AC4AE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298E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Аналитическая справка (приложение)</w:t>
            </w:r>
          </w:p>
        </w:tc>
      </w:tr>
      <w:tr w:rsidR="004713C9" w:rsidRPr="007E4EB1" w14:paraId="1E23782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4DF20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12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AA75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проведении самообследования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01D83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0B7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План-график проведения самообследования</w:t>
            </w:r>
          </w:p>
        </w:tc>
      </w:tr>
      <w:tr w:rsidR="004713C9" w:rsidRPr="007E4EB1" w14:paraId="3BCDA88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C590B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13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E865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контроля за соблюдением правил внутреннего распорядка обучающихся и оценивания поведения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839B3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  <w:p w14:paraId="51E6FD0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86B4A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1856C175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C774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14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384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воспитательной работы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D160D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CA87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Перечень ответственных за направления воспитательной работы (приложение) — если направлений больше пяти</w:t>
            </w:r>
          </w:p>
        </w:tc>
      </w:tr>
      <w:tr w:rsidR="004713C9" w:rsidRPr="007E4EB1" w14:paraId="43D0F15B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48672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15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9AE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профориентационной работы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4E64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346D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 xml:space="preserve">План профориентационной работы на 2026/2027 учебный год (приложение № 1); перечень педагогов, закреплённых за классами </w:t>
            </w:r>
            <w:r w:rsidRPr="007E4EB1">
              <w:rPr>
                <w:sz w:val="19"/>
                <w:szCs w:val="19"/>
                <w:lang w:val="ru-RU"/>
              </w:rPr>
              <w:lastRenderedPageBreak/>
              <w:t>(приложение № 2)</w:t>
            </w:r>
          </w:p>
        </w:tc>
      </w:tr>
      <w:tr w:rsidR="004713C9" w:rsidRPr="007E4EB1" w14:paraId="3895C516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80EB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lastRenderedPageBreak/>
              <w:t>16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885F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обеспечении проведения школьного этапа всероссийской олимпиады школьников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67997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72A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1900D86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B6C0F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17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4E99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проведения всероссийских проверочных работ в 2027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52325B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2812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График проведения ВПР в школе (приложение № 1); распределение организаторов и аудиторий (приложение № 2)</w:t>
            </w:r>
          </w:p>
        </w:tc>
      </w:tr>
      <w:tr w:rsidR="004713C9" w:rsidRPr="007E4EB1" w14:paraId="35F5959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AECB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18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807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подготовки к государственной итоговой аттестации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A9EC4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A477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План-график информирования и подготовки к ГИА (приложение)</w:t>
            </w:r>
          </w:p>
        </w:tc>
      </w:tr>
      <w:tr w:rsidR="004713C9" w:rsidRPr="007E4EB1" w14:paraId="0C1F25A5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8ECD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19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2E1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участия обучающихся 11 классов в итоговом сочинении (изложении)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292D3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8A1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требуются; при проведении в школе — состав комиссии по проведению (если утверждается школой по региональному порядку)</w:t>
            </w:r>
          </w:p>
        </w:tc>
      </w:tr>
      <w:tr w:rsidR="004713C9" w:rsidRPr="007E4EB1" w14:paraId="62B5C032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F3DC9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20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6383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проведения итогового собеседования по русскому языку в 9 классах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E408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DA6D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Состав комиссии по проведению итогового собеседования, экзаменаторов-собеседников и экспертов (приложение) — если состав утверждается школой</w:t>
            </w:r>
          </w:p>
        </w:tc>
      </w:tr>
      <w:tr w:rsidR="004713C9" w:rsidRPr="007E4EB1" w14:paraId="51C5B567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9B2C4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21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FAC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допуске обучающихся к государственной итоговой аттестации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C3B1B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94427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Списки допущенных обучающихся (приложение № 1 — 9 классы, приложение № 2 — 11 классы)</w:t>
            </w:r>
          </w:p>
        </w:tc>
      </w:tr>
      <w:tr w:rsidR="004713C9" w:rsidRPr="007E4EB1" w14:paraId="3C5C14A8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CD0D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22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6719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психолого-педагогическом консилиуме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8FC58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  <w:p w14:paraId="799AB86B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A1C70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 xml:space="preserve">Не требуются; график плановых заседаний утверждается председателем </w:t>
            </w:r>
            <w:proofErr w:type="spellStart"/>
            <w:r w:rsidRPr="007E4EB1">
              <w:rPr>
                <w:sz w:val="19"/>
                <w:szCs w:val="19"/>
                <w:lang w:val="ru-RU"/>
              </w:rPr>
              <w:t>ППк</w:t>
            </w:r>
            <w:proofErr w:type="spellEnd"/>
            <w:r w:rsidRPr="007E4EB1">
              <w:rPr>
                <w:sz w:val="19"/>
                <w:szCs w:val="19"/>
                <w:lang w:val="ru-RU"/>
              </w:rPr>
              <w:t xml:space="preserve"> или входит в план работы</w:t>
            </w:r>
          </w:p>
        </w:tc>
      </w:tr>
      <w:tr w:rsidR="004713C9" w:rsidRPr="007E4EB1" w14:paraId="74918041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139B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23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5FDC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обучения по адаптированной основной общеобразовательной программе и создании специальных условий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34001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B2B8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Перечень специальных условий (приложение) — документ с ограниченным доступом; индивидуальный учебный план — при необходимости</w:t>
            </w:r>
          </w:p>
        </w:tc>
      </w:tr>
      <w:tr w:rsidR="004713C9" w:rsidRPr="007E4EB1" w14:paraId="1607B2F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F22FE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24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3A4B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обучения на дому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73532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4ADCD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Индивидуальный учебный план; расписание занятий</w:t>
            </w:r>
          </w:p>
        </w:tc>
      </w:tr>
      <w:tr w:rsidR="004713C9" w:rsidRPr="007E4EB1" w14:paraId="35E63402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69C62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25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E2F1B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социально-психологического тестирования обучающихся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02B3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668AC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Поимённые списки обучающихся (приложение № 1) — ограниченный доступ; расписание тестирования (приложение № 2)</w:t>
            </w:r>
          </w:p>
        </w:tc>
      </w:tr>
      <w:tr w:rsidR="004713C9" w:rsidRPr="007E4EB1" w14:paraId="38F6DF64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65F58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26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872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профилактической работы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A4AA7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2BAF7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 xml:space="preserve">План профилактической работы (приложение № 1) — если он не является частью </w:t>
            </w:r>
            <w:r w:rsidRPr="007E4EB1">
              <w:rPr>
                <w:sz w:val="19"/>
                <w:szCs w:val="19"/>
                <w:lang w:val="ru-RU"/>
              </w:rPr>
              <w:lastRenderedPageBreak/>
              <w:t>календарного плана воспитательной работы; состав Совета профилактики (приложение № 2) — при изменении</w:t>
            </w:r>
          </w:p>
        </w:tc>
      </w:tr>
      <w:tr w:rsidR="004713C9" w:rsidRPr="007E4EB1" w14:paraId="32F203D5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E4C88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lastRenderedPageBreak/>
              <w:t>27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EDF50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питания обучающихся в 2026/2027 учебном году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CFAE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92847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График питания обучающихся по классам (приложение)</w:t>
            </w:r>
          </w:p>
        </w:tc>
      </w:tr>
      <w:tr w:rsidR="004713C9" w:rsidRPr="007E4EB1" w14:paraId="25676F90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89DA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28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8D252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охраны здоровья обучающихся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5DF7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AC3D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3EA76DA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FAF1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29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5D060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возложении обязанностей по организации работы по охране труда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BC4FD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4E4FF87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CF09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Не требуются</w:t>
            </w:r>
          </w:p>
        </w:tc>
      </w:tr>
      <w:tr w:rsidR="004713C9" w:rsidRPr="007E4EB1" w14:paraId="0493A870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26AFE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30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37240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обучения по охране труда и проверки знания требований охраны труда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6D3A91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166C9E5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395B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Программы обучения по охране труда (приложение № 1); перечень профессий и должностей, подлежащих обучению по программам (приложение № 2); перечень освобождённых от первичного инструктажа (приложение № 3) — только при наличии условий пункта 13 Правил</w:t>
            </w:r>
          </w:p>
        </w:tc>
      </w:tr>
      <w:tr w:rsidR="004713C9" w:rsidRPr="007E4EB1" w14:paraId="3535058D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B176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31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0BA93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назначении ответственного за обеспечение пожарной безопасности и лиц, проводящих противопожарные инструктажи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68906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17"/>
                <w:szCs w:val="17"/>
                <w:lang w:val="ru-RU"/>
              </w:rPr>
              <w:t>ПРИ НАЛИЧИИ УСЛОВИЙ</w:t>
            </w:r>
          </w:p>
          <w:p w14:paraId="6E78BA4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FF19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Программа вводного противопожарного инструктажа (приложение № 1); программа первичного противопожарного инструктажа на рабочем месте (приложение № 2)</w:t>
            </w:r>
          </w:p>
        </w:tc>
      </w:tr>
      <w:tr w:rsidR="004713C9" w:rsidRPr="007E4EB1" w14:paraId="6A8743D0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22D3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32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C673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утверждении графика практических тренировок по эвакуации на 2026/2027 учебный год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FE10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C97B2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График практических тренировок (приложение)</w:t>
            </w:r>
          </w:p>
        </w:tc>
      </w:tr>
      <w:tr w:rsidR="004713C9" w:rsidRPr="007E4EB1" w14:paraId="162FF4BA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173E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33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9447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назначении ответственных за антитеррористическую защищённость и организацию пропускного режима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5066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5A23E14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659C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Положение о пропускном и внутриобъектовом режиме (без сведений ограниченного доступа)</w:t>
            </w:r>
          </w:p>
        </w:tc>
      </w:tr>
      <w:tr w:rsidR="004713C9" w:rsidRPr="007E4EB1" w14:paraId="3E83FAB5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C42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34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3451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подготовки работников в области гражданской обороны и защиты от чрезвычайных ситуаций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1F547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37F7EE1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4A25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Программа курсового обучения работников в области ГО и защиты от ЧС (приложение № 1); план подготовки на учебный год (приложение № 2)</w:t>
            </w:r>
          </w:p>
        </w:tc>
      </w:tr>
      <w:tr w:rsidR="004713C9" w:rsidRPr="007E4EB1" w14:paraId="438BC0D6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5C03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35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1B6B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организации обработки персональных данных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F9BFD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  <w:p w14:paraId="5F4156D2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ACAD9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Перечень лиц, допущенных к обработке персональных данных в информационных системах, с указанием систем, категорий данных и разрешённых действий (приложение)</w:t>
            </w:r>
          </w:p>
        </w:tc>
      </w:tr>
      <w:tr w:rsidR="004713C9" w:rsidRPr="007E4EB1" w14:paraId="4522A60B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1A2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lastRenderedPageBreak/>
              <w:t>36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7FF3E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назначении ответственного за ведение официального сайта и официальных страниц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DE0A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17"/>
                <w:szCs w:val="17"/>
                <w:lang w:val="ru-RU"/>
              </w:rPr>
              <w:t>ЦЕЛЕСООБРАЗНЫЙ</w:t>
            </w:r>
          </w:p>
          <w:p w14:paraId="7B6055C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17"/>
                <w:szCs w:val="17"/>
                <w:lang w:val="ru-RU"/>
              </w:rPr>
              <w:t>ДЕЙСТВУЕТ ДО ОТМЕНЫ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C7E8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Перечень сведений, подлежащих размещению, с указанием работников, представляющих информацию, и срока обновления по каждой категории (приложение)</w:t>
            </w:r>
          </w:p>
        </w:tc>
      </w:tr>
      <w:tr w:rsidR="004713C9" w:rsidRPr="007E4EB1" w14:paraId="15EDF21F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8C77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37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19076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зачислении на обучение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DFF3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73CF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Список зачисляемых (при списочном приказе)</w:t>
            </w:r>
          </w:p>
        </w:tc>
      </w:tr>
      <w:tr w:rsidR="004713C9" w:rsidRPr="007E4EB1" w14:paraId="33FF44AA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6E54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38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D9EE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 переводе обучающихся в следующий класс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5FFB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AF52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Списки переведённых по классам (приложение № 1); список переведённых условно в связи с академической задолженностью (приложение № 2); список переведённых условно в связи с непрохождением промежуточной аттестации по уважительным причинам (приложение № 3)</w:t>
            </w:r>
          </w:p>
        </w:tc>
      </w:tr>
      <w:tr w:rsidR="004713C9" w:rsidRPr="007E4EB1" w14:paraId="4758E939" w14:textId="77777777">
        <w:tc>
          <w:tcPr>
            <w:tcW w:w="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A0C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39</w:t>
            </w:r>
          </w:p>
        </w:tc>
        <w:tc>
          <w:tcPr>
            <w:tcW w:w="3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A41F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Об отчислении обучающихся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1F201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19"/>
                <w:szCs w:val="19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17"/>
                <w:szCs w:val="17"/>
                <w:lang w:val="ru-RU"/>
              </w:rPr>
              <w:t>ОБЯЗАТЕЛЬНЫЙ</w:t>
            </w:r>
          </w:p>
        </w:tc>
        <w:tc>
          <w:tcPr>
            <w:tcW w:w="26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DF6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19"/>
                <w:szCs w:val="19"/>
                <w:lang w:val="ru-RU"/>
              </w:rPr>
              <w:t>Список выпускников (вариант А) — не публикуется</w:t>
            </w:r>
          </w:p>
        </w:tc>
      </w:tr>
    </w:tbl>
    <w:p w14:paraId="38F813AA" w14:textId="77777777" w:rsidR="004713C9" w:rsidRPr="007E4EB1" w:rsidRDefault="004713C9">
      <w:pPr>
        <w:spacing w:after="120"/>
        <w:rPr>
          <w:lang w:val="ru-RU"/>
        </w:rPr>
      </w:pPr>
    </w:p>
    <w:p w14:paraId="20172013" w14:textId="77777777" w:rsidR="004713C9" w:rsidRPr="007E4EB1" w:rsidRDefault="00000000">
      <w:pPr>
        <w:spacing w:after="120"/>
        <w:ind w:firstLine="567"/>
        <w:jc w:val="both"/>
        <w:rPr>
          <w:lang w:val="ru-RU"/>
        </w:rPr>
      </w:pPr>
      <w:r w:rsidRPr="007E4EB1">
        <w:rPr>
          <w:lang w:val="ru-RU"/>
        </w:rPr>
        <w:t xml:space="preserve">Комплект содержит тексты приказов. Приложения (планы, графики, списки, программы) школа готовит самостоятельно или берёт из связанных материалов: ООП, комплектов по воспитательной работе, </w:t>
      </w:r>
      <w:proofErr w:type="spellStart"/>
      <w:r w:rsidRPr="007E4EB1">
        <w:rPr>
          <w:lang w:val="ru-RU"/>
        </w:rPr>
        <w:t>ППк</w:t>
      </w:r>
      <w:proofErr w:type="spellEnd"/>
      <w:r w:rsidRPr="007E4EB1">
        <w:rPr>
          <w:lang w:val="ru-RU"/>
        </w:rPr>
        <w:t>, Единой модели профориентации.</w:t>
      </w:r>
    </w:p>
    <w:p w14:paraId="32363F09" w14:textId="77777777" w:rsidR="004713C9" w:rsidRPr="007E4EB1" w:rsidRDefault="00000000">
      <w:pPr>
        <w:pStyle w:val="1"/>
        <w:rPr>
          <w:lang w:val="ru-RU"/>
        </w:rPr>
      </w:pPr>
      <w:bookmarkStart w:id="3" w:name="__RefHeading___Toc9178_4211570377"/>
      <w:bookmarkEnd w:id="3"/>
      <w:r w:rsidRPr="007E4EB1">
        <w:rPr>
          <w:lang w:val="ru-RU"/>
        </w:rPr>
        <w:lastRenderedPageBreak/>
        <w:t>Шаблон № 1. Об организации образовательной деятельности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4FD00D0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61D16B5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587F5A8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4E3F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B0BC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16A3091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014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2F23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2026 года, до начала учебного года</w:t>
            </w:r>
          </w:p>
        </w:tc>
      </w:tr>
      <w:tr w:rsidR="004713C9" w:rsidRPr="007E4EB1" w14:paraId="38C8B85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07A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5242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402FA4B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5E3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636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Реализовать основные образовательные программы в соответствии с учебным планом, календарным учебным графиком, планом внеурочной деятельности и календарным планом воспитательной работы, входящими в организационный раздел ООП; соблюдать режим занятий по СП 2.4.2.4283-26</w:t>
            </w:r>
          </w:p>
        </w:tc>
      </w:tr>
      <w:tr w:rsidR="004713C9" w:rsidRPr="007E4EB1" w14:paraId="4E99625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FA72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D2BE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Отдельный приказ федеральными требованиями не установлен. Комплексный приказ — удобная форма, заменяющая 5–7 разрозненных приказов о режиме, расписании и ответственных</w:t>
            </w:r>
          </w:p>
        </w:tc>
      </w:tr>
      <w:tr w:rsidR="004713C9" w:rsidRPr="007E4EB1" w14:paraId="03513F2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E19A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A7C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Пункты 6, 7 части 3 статьи 28 Федерального закона от 29.12.2012 № 273-ФЗ; Порядок организации и осуществления образовательной деятельности по основным общеобразовательным программам, утверждённый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22.03.2021 № 115; пункт 27 СП 2.4.2.4283-26</w:t>
            </w:r>
          </w:p>
        </w:tc>
      </w:tr>
      <w:tr w:rsidR="004713C9" w:rsidRPr="007E4EB1" w14:paraId="09F6679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1307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DD30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Приложение № 1 — режим работы и расписание звонков; приложение № 2 — расписание учебных занятий; приложение № 3 — расписание занятий внеурочной деятельности. Учебные планы, календарные учебные графики и планы внеурочной деятельности приложениями к приказу не оформляются: они входят в ООП и утверждаются вместе с ней или приказом о внесении изменений (шаблоны № 2, 3)</w:t>
            </w:r>
          </w:p>
        </w:tc>
      </w:tr>
      <w:tr w:rsidR="004713C9" w:rsidRPr="007E4EB1" w14:paraId="0243DCF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041A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46A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Расписание доводится до работников доступным способом (электронный журнал, стенд). С ЛНА, непосредственно связанными с трудовой деятельностью, в том числе изменяющими режим работы, работников знакомят под подпись (ст. 22 ТК РФ)</w:t>
            </w:r>
          </w:p>
        </w:tc>
      </w:tr>
      <w:tr w:rsidR="004713C9" w:rsidRPr="007E4EB1" w14:paraId="3FA14F98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0FC3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8E04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Учебные планы и календарные учебные графики на 2026/2027 учебный год утверждены в составе ООП, в приказе указаны реквизиты; режим соответствует СП 2.4.2.4283-26: начало занятий не ранее 8 часов, 1, 5, 9–11 классы и классы для обучающихся с ОВЗ — в первую смену; для 1 классов и обучающихся с ОВЗ урочная деятельность — по пятидневной неделе, ступенчатый режим в 1 классе, облегчённый день в среду или четверг; расписание учитывает шкалу трудности; в приказе нет поручений, выходящих за пределы трудовых функций</w:t>
            </w:r>
          </w:p>
        </w:tc>
      </w:tr>
    </w:tbl>
    <w:p w14:paraId="2A77436D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3C6271D5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27B5CBED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813C5A9" w14:textId="77777777">
        <w:tc>
          <w:tcPr>
            <w:tcW w:w="4677" w:type="dxa"/>
          </w:tcPr>
          <w:p w14:paraId="045D0AE2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00773408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2992CB6C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F92CA51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образовательной деятельности в 2026/2027 учебном году</w:t>
      </w:r>
    </w:p>
    <w:p w14:paraId="3D688EB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целях организации образовательной деятельности в 2026/2027 учебном году, в соответствии с пунктами 6 и 7 части 3 статьи 28 Федерального закона от 29 декабря 2012 г. № 273-ФЗ «Об образовании в Российской Федерации» и основными образовательными программами начального общего, основного общего и среднего общего образования, утверждёнными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,</w:t>
      </w:r>
    </w:p>
    <w:p w14:paraId="6F371382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2EF4620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Организовать образовательную деятельность в 2026/2027 учебном году с 1 сентября 2026 года в соответствии с учебными планами, календарными учебными графиками, планами внеурочной деятельности и календарными планами воспитательной работы, входящими в состав основных образовательных программ.</w:t>
      </w:r>
    </w:p>
    <w:p w14:paraId="7062886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Установить режим работы: пятидневная учебная неделя для 1 классов и для обучающихся с ограниченными возможностями здоровья; </w:t>
      </w:r>
      <w:r w:rsidRPr="007E4EB1">
        <w:rPr>
          <w:sz w:val="26"/>
          <w:szCs w:val="26"/>
          <w:highlight w:val="yellow"/>
          <w:lang w:val="ru-RU"/>
        </w:rPr>
        <w:t>[пятидневная / шестидневная]</w:t>
      </w:r>
      <w:r w:rsidRPr="007E4EB1">
        <w:rPr>
          <w:sz w:val="26"/>
          <w:szCs w:val="26"/>
          <w:lang w:val="ru-RU"/>
        </w:rPr>
        <w:t xml:space="preserve"> учебная неделя для остальных классов в соответствии с ООП; обучение в </w:t>
      </w:r>
      <w:r w:rsidRPr="007E4EB1">
        <w:rPr>
          <w:sz w:val="26"/>
          <w:szCs w:val="26"/>
          <w:highlight w:val="yellow"/>
          <w:lang w:val="ru-RU"/>
        </w:rPr>
        <w:t>[одну смену / две смены: первая смена — [перечень классов]</w:t>
      </w:r>
      <w:r w:rsidRPr="007E4EB1">
        <w:rPr>
          <w:sz w:val="26"/>
          <w:szCs w:val="26"/>
          <w:lang w:val="ru-RU"/>
        </w:rPr>
        <w:t xml:space="preserve">, вторая смена — </w:t>
      </w:r>
      <w:r w:rsidRPr="007E4EB1">
        <w:rPr>
          <w:sz w:val="26"/>
          <w:szCs w:val="26"/>
          <w:highlight w:val="yellow"/>
          <w:lang w:val="ru-RU"/>
        </w:rPr>
        <w:t>[перечень классов]</w:t>
      </w:r>
      <w:r w:rsidRPr="007E4EB1">
        <w:rPr>
          <w:sz w:val="26"/>
          <w:szCs w:val="26"/>
          <w:lang w:val="ru-RU"/>
        </w:rPr>
        <w:t xml:space="preserve">]; начало учебных занятий — </w:t>
      </w:r>
      <w:r w:rsidRPr="007E4EB1">
        <w:rPr>
          <w:sz w:val="26"/>
          <w:szCs w:val="26"/>
          <w:highlight w:val="yellow"/>
          <w:lang w:val="ru-RU"/>
        </w:rPr>
        <w:t>[время]</w:t>
      </w:r>
      <w:r w:rsidRPr="007E4EB1">
        <w:rPr>
          <w:sz w:val="26"/>
          <w:szCs w:val="26"/>
          <w:lang w:val="ru-RU"/>
        </w:rPr>
        <w:t>; расписание звонков — согласно приложению № 1.</w:t>
      </w:r>
    </w:p>
    <w:p w14:paraId="0F18B98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Утвердить расписание учебных занятий на 2026/2027 учебный год (приложение № 2) и расписание занятий внеурочной деятельности (приложение № 3).</w:t>
      </w:r>
    </w:p>
    <w:p w14:paraId="42925AA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Установить, что обучение в 1 классах в сентябре — октябре осуществляется по 3 урока в день по 35 минут, в ноябре — декабре по 4 урока по 35 минут, в январе — мае по 4 урока по 40 минут, с динамической паузой продолжительностью не менее 40 минут и дополнительными недельными каникулами в сроки, установленные календарным учебным графиком.</w:t>
      </w:r>
    </w:p>
    <w:p w14:paraId="03AD17C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внесение изменений в расписание при изменении учебной нагрузки и доведение актуального расписания до участников образовательных отношений.</w:t>
      </w:r>
    </w:p>
    <w:p w14:paraId="227710D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6. </w:t>
      </w:r>
      <w:r w:rsidRPr="007E4EB1">
        <w:rPr>
          <w:sz w:val="26"/>
          <w:szCs w:val="26"/>
          <w:highlight w:val="yellow"/>
          <w:lang w:val="ru-RU"/>
        </w:rPr>
        <w:t>[Факультативный пункт.]</w:t>
      </w:r>
      <w:r w:rsidRPr="007E4EB1">
        <w:rPr>
          <w:sz w:val="26"/>
          <w:szCs w:val="26"/>
          <w:lang w:val="ru-RU"/>
        </w:rPr>
        <w:t xml:space="preserve"> Установить, что изменения расписания на срок до </w:t>
      </w:r>
      <w:r w:rsidRPr="007E4EB1">
        <w:rPr>
          <w:sz w:val="26"/>
          <w:szCs w:val="26"/>
          <w:highlight w:val="yellow"/>
          <w:lang w:val="ru-RU"/>
        </w:rPr>
        <w:t>[количество]</w:t>
      </w:r>
      <w:r w:rsidRPr="007E4EB1">
        <w:rPr>
          <w:sz w:val="26"/>
          <w:szCs w:val="26"/>
          <w:lang w:val="ru-RU"/>
        </w:rPr>
        <w:t xml:space="preserve"> учебных дней в связи с временным отсутствием работников вносит заместитель директора по учебно-воспитательной работе без издания отдельного приказа.</w:t>
      </w:r>
    </w:p>
    <w:p w14:paraId="4CCD6A6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7. Контроль исполнения приказа оставляю за собой.</w:t>
      </w:r>
    </w:p>
    <w:p w14:paraId="7F7900DB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5C9D20D" w14:textId="77777777">
        <w:trPr>
          <w:cantSplit/>
        </w:trPr>
        <w:tc>
          <w:tcPr>
            <w:tcW w:w="3000" w:type="dxa"/>
            <w:vAlign w:val="bottom"/>
          </w:tcPr>
          <w:p w14:paraId="6022DE46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4B60211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457A0976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5A8C22EC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9717A25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D24AEA5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134CD3E6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Классное руководство, заведование кабинетами, руководство ШМО и иные дополнительные виды работ поручаются не этим приказом, а на основании письменного согласия работника и дополнительного соглашения с установлением выплаты (статьи 60.2, 151 ТК РФ). Если такие решения оформляются приказом, их выносят в отдельный приказ по личному составу.</w:t>
            </w:r>
          </w:p>
          <w:p w14:paraId="0569DDDF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Пункт 4 воспроизводит требования СП 2.4.2.4283-26. Сокращение числа часов по отдельным предметам в 1 классе в сентябре — октябре допускается федеральной образовательной программой в редакции приказа </w:t>
            </w:r>
            <w:proofErr w:type="spellStart"/>
            <w:r w:rsidRPr="007E4EB1">
              <w:rPr>
                <w:sz w:val="23"/>
                <w:szCs w:val="23"/>
                <w:lang w:val="ru-RU"/>
              </w:rPr>
              <w:t>Минпросвещения</w:t>
            </w:r>
            <w:proofErr w:type="spellEnd"/>
            <w:r w:rsidRPr="007E4EB1">
              <w:rPr>
                <w:sz w:val="23"/>
                <w:szCs w:val="23"/>
                <w:lang w:val="ru-RU"/>
              </w:rPr>
              <w:t xml:space="preserve"> России от 08.10.2025 № 729 и отражается в учебном плане, а не в этом приказе.</w:t>
            </w:r>
          </w:p>
        </w:tc>
      </w:tr>
    </w:tbl>
    <w:p w14:paraId="2167B7E2" w14:textId="77777777" w:rsidR="004713C9" w:rsidRPr="007E4EB1" w:rsidRDefault="00000000">
      <w:pPr>
        <w:pStyle w:val="1"/>
        <w:rPr>
          <w:lang w:val="ru-RU"/>
        </w:rPr>
      </w:pPr>
      <w:bookmarkStart w:id="4" w:name="__RefHeading___Toc9180_4211570377"/>
      <w:bookmarkEnd w:id="4"/>
      <w:r w:rsidRPr="007E4EB1">
        <w:rPr>
          <w:lang w:val="ru-RU"/>
        </w:rPr>
        <w:lastRenderedPageBreak/>
        <w:t>Шаблон № 2. Об утверждении основных образовательных программ начального общего, основного общего и среднего общего образования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3B7EEB88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230615CC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24EC6F8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E91A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5A36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131B99E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0F8BF6A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ED5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8F71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разработке новой редакции ООП (как правило — до 1 сентября года введения)</w:t>
            </w:r>
          </w:p>
        </w:tc>
      </w:tr>
      <w:tr w:rsidR="004713C9" w:rsidRPr="007E4EB1" w14:paraId="76DD32C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197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AB3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4A6E39B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15FF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B941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Образовательная программа разрабатывается и утверждается организацией самостоятельно (часть 5 статьи 12, пункт 6 части 3 статьи 28 Федерального закона № 273-ФЗ). Решение об утверждении обязательно</w:t>
            </w:r>
          </w:p>
        </w:tc>
      </w:tr>
      <w:tr w:rsidR="004713C9" w:rsidRPr="007E4EB1" w14:paraId="58EBB1C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9BE4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5B9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Закон не называет вид документа. Приказ — обычная форма; допустим гриф утверждения на титульном листе программы. Ежегодное переутверждение неизменной ООП не требуется</w:t>
            </w:r>
          </w:p>
        </w:tc>
      </w:tr>
      <w:tr w:rsidR="004713C9" w:rsidRPr="007E4EB1" w14:paraId="6A922BB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F6F4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C4C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Часть 5 статьи 12, пункт 6 части 3 статьи 28 Федерального закона № 273-ФЗ; ФГОС НОО (приказ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31.05.2021 № 286), ФГОС ООО (от 31.05.2021 № 287), ФГОС СОО (приказ Минобрнауки России от 17.05.2012 № 413); ФОП НОО, ООО, СОО (приказы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18.05.2023 № 372, 370, 371) в действующих редакциях</w:t>
            </w:r>
          </w:p>
        </w:tc>
      </w:tr>
      <w:tr w:rsidR="004713C9" w:rsidRPr="007E4EB1" w14:paraId="4035ADA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534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F6A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Тексты ООП НОО, ООП ООО, ООП СОО — самостоятельные документы; в приказе указываются их наименования. Приложениями к приказу не прошиваются</w:t>
            </w:r>
          </w:p>
        </w:tc>
      </w:tr>
      <w:tr w:rsidR="004713C9" w:rsidRPr="007E4EB1" w14:paraId="166976C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52E05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638B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Специальное ознакомление под подпись не требуется. Исполнителю пункта 3 поручение доводится в рабочем порядке</w:t>
            </w:r>
          </w:p>
        </w:tc>
      </w:tr>
      <w:tr w:rsidR="004713C9" w:rsidRPr="007E4EB1" w14:paraId="17D4C37E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F7F8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C047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Реквизиты ФГОС НОО и ООО (с изменениями, в т. ч. приказ № 467) и ФГОС СОО, ФОП указаны в действующих редакциях (с учётом приказов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08.10.2025 № 729 и от 10.11.2025 № 808); дата введения в действие новой ООП и дата прекращения действия прежней совпадают (подписать приказ можно раньше); порядок рассмотрения на педагогическом совете соответствует уставу; в ООП включены обязательные федеральные рабочие программы и рабочая программа воспитания</w:t>
            </w:r>
          </w:p>
        </w:tc>
      </w:tr>
    </w:tbl>
    <w:p w14:paraId="585C8653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7099F7EA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5DC8BD13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7348996" w14:textId="77777777">
        <w:tc>
          <w:tcPr>
            <w:tcW w:w="4677" w:type="dxa"/>
          </w:tcPr>
          <w:p w14:paraId="790A5F7C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DFE133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758F2072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EDCB745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утверждении основных образовательных программ начального общего, основного общего и среднего общего образования</w:t>
      </w:r>
    </w:p>
    <w:p w14:paraId="446F7D4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5 статьи 12 и пунктом 6 части 3 статьи 28 Федерального закона от 29 декабря 2012 г. № 273-ФЗ «Об образовании в Российской Федерации», на основании решения педагогического совета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(протокол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),</w:t>
      </w:r>
    </w:p>
    <w:p w14:paraId="0426C566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5E6F860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и ввести в действие с 1 сентября 2026 года:</w:t>
      </w:r>
    </w:p>
    <w:p w14:paraId="7775F902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1) основную образовательную программу начального общего образования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>;</w:t>
      </w:r>
    </w:p>
    <w:p w14:paraId="03DEB798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2) основную образовательную программу основного общего образования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>;</w:t>
      </w:r>
    </w:p>
    <w:p w14:paraId="1235EB0F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3) основную образовательную программу среднего общего образования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>.</w:t>
      </w:r>
    </w:p>
    <w:p w14:paraId="398751B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Признать утратившими силу с 1 сентября 2026 года основные образовательные программы, утверждённые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1756232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разместить основные образовательные программы на официальном сайте в разделе «Сведения об образовательной организации», подразделе «Образование», в течение 10 рабочих дней со дня издания приказа.</w:t>
      </w:r>
    </w:p>
    <w:p w14:paraId="5E8F9B4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Контроль исполнения приказа оставляю за собой.</w:t>
      </w:r>
    </w:p>
    <w:p w14:paraId="46450C9F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EA30214" w14:textId="77777777">
        <w:trPr>
          <w:cantSplit/>
        </w:trPr>
        <w:tc>
          <w:tcPr>
            <w:tcW w:w="3000" w:type="dxa"/>
            <w:vAlign w:val="bottom"/>
          </w:tcPr>
          <w:p w14:paraId="6202061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02B010B3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77D57ED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E93A816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3FCDB3EE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71A42044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076CD76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утверждается программа только одного уровня, из пункта 1 исключаются лишние подпункты, а пункт 2 указывает только соответствующую программу.</w:t>
            </w:r>
          </w:p>
          <w:p w14:paraId="28B4EBFB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Решение педагогического совета упоминается в преамбуле, если рассмотрение ООП педагогическим советом предусмотрено уставом. В разработке рабочих программ воспитания и календарных планов воспитательной работы имеют право участвовать советы обучающихся, советы родителей, представительные органы обучающихся (при их наличии) (ч. 3 ст. 12.1 Федерального закона № 273-ФЗ). Отдельные ЛНА принимаются с соблюдением ст. 30 Закона.</w:t>
            </w:r>
          </w:p>
        </w:tc>
      </w:tr>
    </w:tbl>
    <w:p w14:paraId="517C90B2" w14:textId="77777777" w:rsidR="004713C9" w:rsidRPr="007E4EB1" w:rsidRDefault="00000000">
      <w:pPr>
        <w:pStyle w:val="1"/>
        <w:rPr>
          <w:lang w:val="ru-RU"/>
        </w:rPr>
      </w:pPr>
      <w:bookmarkStart w:id="5" w:name="__RefHeading___Toc9182_4211570377"/>
      <w:bookmarkEnd w:id="5"/>
      <w:r w:rsidRPr="007E4EB1">
        <w:rPr>
          <w:lang w:val="ru-RU"/>
        </w:rPr>
        <w:lastRenderedPageBreak/>
        <w:t>Шаблон № 3. О внесении изменений в основные образовательные программы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36B68D76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32C7D156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5C0E488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DAAB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A962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5DCCF94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23DE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D003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изменении ФГОС, ФОП, учебного плана или календарного учебного графика на новый учебный год; в 2026/2027 учебном году — также до начала II полугодия в связи с введением учебного предмета «Духовно-нравственная культура России» в 5 классе</w:t>
            </w:r>
          </w:p>
        </w:tc>
      </w:tr>
      <w:tr w:rsidR="004713C9" w:rsidRPr="007E4EB1" w14:paraId="63F7BB5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493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B8CD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7A71AD1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A2C1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AD03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Привести ООП в соответствие с изменёнными ФОП к 1 сентября 2026 года с учётом приказов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№ 729 и № 808 (разъяснения — письмо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02.03.2026 № 03-320). Учебный предмет «Духовно-нравственная культура России» вводится в соответствии с действующими редакциями ФГОС ООО и ФОП ООО; этапность (5 класс — 17 часов во II полугодии 2026/2027 учебного года) разъяснена письмом от 18.03.2026 № ОК-863/03, которое нормативным правовым актом не является</w:t>
            </w:r>
          </w:p>
        </w:tc>
      </w:tr>
      <w:tr w:rsidR="004713C9" w:rsidRPr="007E4EB1" w14:paraId="5C2C4C5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AE5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A549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о внесении изменений. Новая редакция ООП целиком не утверждается, если изменения носят частичный характер</w:t>
            </w:r>
          </w:p>
        </w:tc>
      </w:tr>
      <w:tr w:rsidR="004713C9" w:rsidRPr="007E4EB1" w14:paraId="1F8ED72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8BE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B77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Часть 5 статьи 12, пункт 6 части 3 статьи 28 Федерального закона № 273-ФЗ; приказы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08.10.2025 № 729 и от 10.11.2025 № 808</w:t>
            </w:r>
          </w:p>
        </w:tc>
      </w:tr>
      <w:tr w:rsidR="004713C9" w:rsidRPr="007E4EB1" w14:paraId="2D8327A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06E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43AD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Приложение — текст изменений (новые редакции учебных планов, календарных учебных графиков, планов внеурочной деятельности, календарных планов воспитательной работы, перечень заменяемых рабочих программ)</w:t>
            </w:r>
          </w:p>
        </w:tc>
      </w:tr>
      <w:tr w:rsidR="004713C9" w:rsidRPr="007E4EB1" w14:paraId="0578DE1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4CC5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018E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Учителя, рабочие программы которых подлежат корректировке, — в части пункта 3</w:t>
            </w:r>
          </w:p>
        </w:tc>
      </w:tr>
      <w:tr w:rsidR="004713C9" w:rsidRPr="007E4EB1" w14:paraId="4668C23A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EDEA3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ECDC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Изменения внесены до даты начала их применения, а не после неё; в учебном плане ООО 2026/2027: обществознание — только в 9 классе, «История нашего края» в 5–7 классах, иностранный язык в 5 классе — 2 часа в неделю, в 6–7 классах в 2026/2027 учебном году — 3 часа; ДНКР в 5 классе — со II полугодия, 17 часов; порядок оценивания поведения в ООП не переносится — он устанавливается локальным нормативным актом</w:t>
            </w:r>
          </w:p>
        </w:tc>
      </w:tr>
    </w:tbl>
    <w:p w14:paraId="3BF005BC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218CEE6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CC5F99E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D609901" w14:textId="77777777">
        <w:tc>
          <w:tcPr>
            <w:tcW w:w="4677" w:type="dxa"/>
          </w:tcPr>
          <w:p w14:paraId="2205CE6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53CB67F9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3DDA9FEB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735CB1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внесении изменений в основные образовательные программы</w:t>
      </w:r>
    </w:p>
    <w:p w14:paraId="35BC3D1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5 статьи 12 Федерального закона от 29 декабря 2012 г. № 273-ФЗ «Об образовании в Российской Федерации», в связи с изменениями федеральных образовательных программ, внесёнными приказами Министерства просвещения Российской Федерации от 8 октября 2025 г. № 729 и от 10 ноября 2025 г. № 808, на основании решения педагогического совета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(протокол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),</w:t>
      </w:r>
    </w:p>
    <w:p w14:paraId="117F929D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62857E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Внести изменения в основные образовательные программы, утверждённые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, согласно приложению.</w:t>
      </w:r>
    </w:p>
    <w:p w14:paraId="34C1A5C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Установить, что изменения применяются с </w:t>
      </w:r>
      <w:r w:rsidRPr="007E4EB1">
        <w:rPr>
          <w:sz w:val="26"/>
          <w:szCs w:val="26"/>
          <w:highlight w:val="yellow"/>
          <w:lang w:val="ru-RU"/>
        </w:rPr>
        <w:t>[1 сентября 2026 года / 1 января 2027 года]</w:t>
      </w:r>
      <w:r w:rsidRPr="007E4EB1">
        <w:rPr>
          <w:sz w:val="26"/>
          <w:szCs w:val="26"/>
          <w:lang w:val="ru-RU"/>
        </w:rPr>
        <w:t>.</w:t>
      </w:r>
    </w:p>
    <w:p w14:paraId="0401306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Учителям </w:t>
      </w:r>
      <w:r w:rsidRPr="007E4EB1">
        <w:rPr>
          <w:sz w:val="26"/>
          <w:szCs w:val="26"/>
          <w:highlight w:val="yellow"/>
          <w:lang w:val="ru-RU"/>
        </w:rPr>
        <w:t>[предметы]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привести рабочие программы учебных предметов в соответствие с изменениями, указанными в приложении.</w:t>
      </w:r>
    </w:p>
    <w:p w14:paraId="3CAB0EA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разместить актуальные редакции основных образовательных программ на официальном сайте в течение 10 рабочих дней со дня издания приказа.</w:t>
      </w:r>
    </w:p>
    <w:p w14:paraId="095ED73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Контроль исполнения приказа возложить на заместителя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1673470E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3EB66FC6" w14:textId="77777777">
        <w:trPr>
          <w:cantSplit/>
        </w:trPr>
        <w:tc>
          <w:tcPr>
            <w:tcW w:w="3000" w:type="dxa"/>
            <w:vAlign w:val="bottom"/>
          </w:tcPr>
          <w:p w14:paraId="5F79910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55BE2C3C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BB3E072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77EACA3B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0681A586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55D285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1E0F1C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DA7981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18354F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65E9B8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1708F0A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7B57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BA2B8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2530A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C7BF7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8574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3F01807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3D5A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287C5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36646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5AA1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C025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9F87CF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B3BE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26473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5EBB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04E7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F825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3CDF6B32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787A2941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622037FA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0910515C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в школе используются федеральные рабочие программы без изменений, пункт 3 касается только программ, разработанных школой. Отдельный приказ на каждую рабочую программу не издаётся: рабочие программы входят в ООП.</w:t>
            </w:r>
          </w:p>
          <w:p w14:paraId="520DDA3D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Для введения ДНКР в 5 классе со II полугодия изменения в учебный план ООО и календарно-тематическое планирование оформляются до 1 января 2027 года. Если это сделано в августе одновременно с остальными изменениями, повторный приказ не нужен.</w:t>
            </w:r>
          </w:p>
        </w:tc>
      </w:tr>
    </w:tbl>
    <w:p w14:paraId="018D8D51" w14:textId="77777777" w:rsidR="004713C9" w:rsidRPr="007E4EB1" w:rsidRDefault="00000000">
      <w:pPr>
        <w:pStyle w:val="1"/>
        <w:rPr>
          <w:lang w:val="ru-RU"/>
        </w:rPr>
      </w:pPr>
      <w:bookmarkStart w:id="6" w:name="__RefHeading___Toc9184_4211570377"/>
      <w:bookmarkEnd w:id="6"/>
      <w:r w:rsidRPr="007E4EB1">
        <w:rPr>
          <w:lang w:val="ru-RU"/>
        </w:rPr>
        <w:lastRenderedPageBreak/>
        <w:t>Шаблон № 4. Об утверждении локального нормативного акта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D3BF95B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2E7302B7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783F98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9D2F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01B9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  <w:p w14:paraId="00AEA88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459C488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818D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CE3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принятии нового ЛНА или новой редакции; при изменении законодательства, затрагивающего содержание акта</w:t>
            </w:r>
          </w:p>
        </w:tc>
      </w:tr>
      <w:tr w:rsidR="004713C9" w:rsidRPr="007E4EB1" w14:paraId="2079E8D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7045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D3D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0319F7D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772E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0C59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Локальные нормативные акты по основным вопросам организации образовательной деятельности принимаются в порядке, установленном уставом. При принятии ЛНА, затрагивающих права обучающихся и работников, учитывается мнение советов обучающихся, советов родителей, представительных органов обучающихся (при их наличии), а в случаях, предусмотренных трудовым законодательством, — представительных органов работников (ч. 3 ст. 30 Федерального закона № 273-ФЗ; ст. 8, 372 ТК РФ). Отсутствие совета не препятствует принятию ЛНА</w:t>
            </w:r>
          </w:p>
        </w:tc>
      </w:tr>
      <w:tr w:rsidR="004713C9" w:rsidRPr="007E4EB1" w14:paraId="7C65861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6E5C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E9CCE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или гриф утверждения на самом акте. Ежегодное переутверждение неизменного положения не требуется</w:t>
            </w:r>
          </w:p>
        </w:tc>
      </w:tr>
      <w:tr w:rsidR="004713C9" w:rsidRPr="007E4EB1" w14:paraId="6AAB048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5FC9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81DC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30 Федерального закона № 273-ФЗ; статья 8 и часть 2 статьи 22 ТК РФ (ознакомление работников)</w:t>
            </w:r>
          </w:p>
        </w:tc>
      </w:tr>
      <w:tr w:rsidR="004713C9" w:rsidRPr="007E4EB1" w14:paraId="1023557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89F1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CAB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Текст локального нормативного акта</w:t>
            </w:r>
          </w:p>
        </w:tc>
      </w:tr>
      <w:tr w:rsidR="004713C9" w:rsidRPr="007E4EB1" w14:paraId="6D923A2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1FF6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FF2D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Работники, трудовая деятельность которых связана с актом, — под подпись (статья 22 ТК РФ); обучающиеся и родители — через размещение на сайте</w:t>
            </w:r>
          </w:p>
        </w:tc>
      </w:tr>
      <w:tr w:rsidR="004713C9" w:rsidRPr="007E4EB1" w14:paraId="67BCC133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D24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AA5F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Мнение имеющихся советов учтено в случаях ч. 3 ст. 30 № 273-ФЗ, мнение представительного органа работников — в порядке и случаях трудового законодательства; заполнены только применимые реквизиты; в акт не включены обязанности и сроки, которых закон не требует; акт не противоречит уставу, ООП и федеральным порядкам; из преамбулы исключены недействующие акты; указан прежний акт, утрачивающий силу, с той же датой</w:t>
            </w:r>
          </w:p>
        </w:tc>
      </w:tr>
    </w:tbl>
    <w:p w14:paraId="4F4CB9A3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D7A8292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FF00B81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2A6693B" w14:textId="77777777">
        <w:tc>
          <w:tcPr>
            <w:tcW w:w="4677" w:type="dxa"/>
          </w:tcPr>
          <w:p w14:paraId="66F6465A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0F5D98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051FD2D4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0E7D30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утверждении локального нормативного акта</w:t>
      </w:r>
    </w:p>
    <w:p w14:paraId="489870D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30 Федерального закона от 29 декабря 2012 г. № 273-ФЗ «Об образовании в Российской Федерации», </w:t>
      </w:r>
      <w:r w:rsidRPr="007E4EB1">
        <w:rPr>
          <w:sz w:val="26"/>
          <w:szCs w:val="26"/>
          <w:highlight w:val="yellow"/>
          <w:lang w:val="ru-RU"/>
        </w:rPr>
        <w:t>[с учётом мнения [совета обучающихся (протокол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 xml:space="preserve">)], </w:t>
      </w:r>
      <w:r w:rsidRPr="007E4EB1">
        <w:rPr>
          <w:sz w:val="26"/>
          <w:szCs w:val="26"/>
          <w:highlight w:val="yellow"/>
          <w:lang w:val="ru-RU"/>
        </w:rPr>
        <w:t>[совета родителей (протокол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 xml:space="preserve">)], </w:t>
      </w:r>
      <w:r w:rsidRPr="007E4EB1">
        <w:rPr>
          <w:sz w:val="26"/>
          <w:szCs w:val="26"/>
          <w:highlight w:val="yellow"/>
          <w:lang w:val="ru-RU"/>
        </w:rPr>
        <w:t>[представительного органа работников (от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)]],</w:t>
      </w:r>
    </w:p>
    <w:p w14:paraId="1B2EB1A5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961B4D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Утвердить </w:t>
      </w:r>
      <w:r w:rsidRPr="007E4EB1">
        <w:rPr>
          <w:sz w:val="26"/>
          <w:szCs w:val="26"/>
          <w:highlight w:val="yellow"/>
          <w:lang w:val="ru-RU"/>
        </w:rPr>
        <w:t>[наименование локального нормативного акта]</w:t>
      </w:r>
      <w:r w:rsidRPr="007E4EB1">
        <w:rPr>
          <w:sz w:val="26"/>
          <w:szCs w:val="26"/>
          <w:lang w:val="ru-RU"/>
        </w:rPr>
        <w:t xml:space="preserve"> (приложение) и ввести его в действие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6464B61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Признать утратившим силу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[наименование прежнего акта]</w:t>
      </w:r>
      <w:r w:rsidRPr="007E4EB1">
        <w:rPr>
          <w:sz w:val="26"/>
          <w:szCs w:val="26"/>
          <w:lang w:val="ru-RU"/>
        </w:rPr>
        <w:t xml:space="preserve">, утверждённый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06AB4DF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ознакомить с актом под подпись работников, трудовая деятельность которых с ним связана.</w:t>
      </w:r>
    </w:p>
    <w:p w14:paraId="74DB48A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</w:t>
      </w:r>
      <w:r w:rsidRPr="007E4EB1">
        <w:rPr>
          <w:sz w:val="26"/>
          <w:szCs w:val="26"/>
          <w:highlight w:val="yellow"/>
          <w:lang w:val="ru-RU"/>
        </w:rPr>
        <w:t>[Включается, только если акт подлежит открытому размещению.]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разместить акт на официальном сайте в течение 10 рабочих дней со дня издания приказа после проверки на наличие персональных данных и сведений ограниченного доступа; закрытые приложения не размещать.</w:t>
      </w:r>
    </w:p>
    <w:p w14:paraId="1B804BC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23E6C710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8769F1B" w14:textId="77777777">
        <w:trPr>
          <w:cantSplit/>
        </w:trPr>
        <w:tc>
          <w:tcPr>
            <w:tcW w:w="3000" w:type="dxa"/>
            <w:vAlign w:val="bottom"/>
          </w:tcPr>
          <w:p w14:paraId="676F8122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BB9EAC4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66702CE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79C2DA2C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5D6D492B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338C47E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73D6EF03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Пункт 4 включается, если акт относится к локальным нормативным актам, предусмотренным частью 2 статьи 30 Федерального закона № 273-ФЗ, либо к правилам внутреннего распорядка обучающихся, правилам внутреннего трудового распорядка, коллективному договору (подпункт «д» пункта 2 части 2 статьи 29 Закона). Иные акты публикуются по решению школы.</w:t>
            </w:r>
          </w:p>
          <w:p w14:paraId="179C2CBF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Форма применима, в частности, к положению о порядке оценивания поведения обучающихся, положению об обучении по индивидуальному учебному плану, положению о ВСОКО, положению о </w:t>
            </w:r>
            <w:proofErr w:type="spellStart"/>
            <w:r w:rsidRPr="007E4EB1">
              <w:rPr>
                <w:sz w:val="23"/>
                <w:szCs w:val="23"/>
                <w:lang w:val="ru-RU"/>
              </w:rPr>
              <w:t>ППк</w:t>
            </w:r>
            <w:proofErr w:type="spellEnd"/>
            <w:r w:rsidRPr="007E4EB1">
              <w:rPr>
                <w:sz w:val="23"/>
                <w:szCs w:val="23"/>
                <w:lang w:val="ru-RU"/>
              </w:rPr>
              <w:t>.</w:t>
            </w:r>
          </w:p>
        </w:tc>
      </w:tr>
    </w:tbl>
    <w:p w14:paraId="449CCFC9" w14:textId="77777777" w:rsidR="004713C9" w:rsidRPr="007E4EB1" w:rsidRDefault="00000000">
      <w:pPr>
        <w:pStyle w:val="1"/>
        <w:rPr>
          <w:lang w:val="ru-RU"/>
        </w:rPr>
      </w:pPr>
      <w:bookmarkStart w:id="7" w:name="__RefHeading___Toc9186_4211570377"/>
      <w:bookmarkEnd w:id="7"/>
      <w:r w:rsidRPr="007E4EB1">
        <w:rPr>
          <w:lang w:val="ru-RU"/>
        </w:rPr>
        <w:lastRenderedPageBreak/>
        <w:t>Шаблон № 5. Об организации обучения по индивидуальному учебному плану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706B9E81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4EDC31B4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263E200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CAC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266C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563C820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FCC2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756D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заявлению родителей (законных представителей) или совершеннолетнего обучающегося, при наличии оснований по ЛНА школы</w:t>
            </w:r>
          </w:p>
        </w:tc>
      </w:tr>
      <w:tr w:rsidR="004713C9" w:rsidRPr="007E4EB1" w14:paraId="38FCA7A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5184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1AF3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2B6AADD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7979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050D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Обучающиеся вправе обучаться по индивидуальному учебному плану в пределах осваиваемой программы (п. 3 ч. 1 ст. 34 Федерального закона № 273-ФЗ). Порядок обучения по ИУП, в том числе ускоренного, устанавливается ЛНА организации (п. 7 Порядка № 115). С 01.09.2026 абзац первый п. 7 действует в редакции приказа № 316 — ЛНА проверяется на соответствие новой редакции, включая обучающихся по дополнительным предпрофессиональным программам в области искусств и программам спортивной подготовки</w:t>
            </w:r>
          </w:p>
        </w:tc>
      </w:tr>
      <w:tr w:rsidR="004713C9" w:rsidRPr="007E4EB1" w14:paraId="79C7DFE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BC12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D1FC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распорядительный акт — по ЛНА школы. ИУП утверждается в порядке, установленном ЛНА</w:t>
            </w:r>
          </w:p>
        </w:tc>
      </w:tr>
      <w:tr w:rsidR="004713C9" w:rsidRPr="007E4EB1" w14:paraId="3FDA18F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5113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10C8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Пункт 3 части 1 статьи 34 Федерального закона № 273-ФЗ; пункт 7 Порядка, утверждённого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22.03.2021 № 115 (в редакции приказа от 08.05.2026 № 316); положение школы об обучении по ИУП</w:t>
            </w:r>
          </w:p>
        </w:tc>
      </w:tr>
      <w:tr w:rsidR="004713C9" w:rsidRPr="007E4EB1" w14:paraId="433C822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D977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8D69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учебный план; расписание занятий по ИУП (при необходимости). Документы, содержащие сведения о здоровье, приложениями не оформляются</w:t>
            </w:r>
          </w:p>
        </w:tc>
      </w:tr>
      <w:tr w:rsidR="004713C9" w:rsidRPr="007E4EB1" w14:paraId="2B35392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A916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7DCF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Родители (законные представители) обучающегося; учителя, реализующие ИУП</w:t>
            </w:r>
          </w:p>
        </w:tc>
      </w:tr>
      <w:tr w:rsidR="004713C9" w:rsidRPr="007E4EB1" w14:paraId="15E3B960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DD72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381B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ЛНА школы об обучении по ИУП принят; ИУП обеспечивает освоение программы в полном объёме; в приказе нет диагнозов и сведений о причинах, не требующихся для решения; определён порядок промежуточной аттестации</w:t>
            </w:r>
          </w:p>
        </w:tc>
      </w:tr>
    </w:tbl>
    <w:p w14:paraId="5C4B4954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F48F0DC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3C4CFD7E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8C9C0DB" w14:textId="77777777">
        <w:tc>
          <w:tcPr>
            <w:tcW w:w="4677" w:type="dxa"/>
          </w:tcPr>
          <w:p w14:paraId="70A58EE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A675237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3EF83FDD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54B6E4D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обучения по индивидуальному учебному плану</w:t>
      </w:r>
    </w:p>
    <w:p w14:paraId="0776DB7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пунктом 3 части 1 статьи 34 Федерального закона от 29 декабря 2012 г. № 273-ФЗ «Об образовании в Российской Федерации», положением об обучении по индивидуальному учебному плану, утверждённым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, на основании заявления </w:t>
      </w:r>
      <w:r w:rsidRPr="007E4EB1">
        <w:rPr>
          <w:sz w:val="26"/>
          <w:szCs w:val="26"/>
          <w:highlight w:val="yellow"/>
          <w:lang w:val="ru-RU"/>
        </w:rPr>
        <w:t>[родителя (законного представителя) / обучающегося]</w:t>
      </w:r>
      <w:r w:rsidRPr="007E4EB1">
        <w:rPr>
          <w:sz w:val="26"/>
          <w:szCs w:val="26"/>
          <w:lang w:val="ru-RU"/>
        </w:rPr>
        <w:t xml:space="preserve">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,</w:t>
      </w:r>
    </w:p>
    <w:p w14:paraId="75CEFEC8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21113D9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Организовать обучение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, обучающегося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класса, по индивидуальному учебному плану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2D7471F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индивидуальный учебный план (приложение № 1) и расписание занятий (приложение № 2).</w:t>
      </w:r>
    </w:p>
    <w:p w14:paraId="67440B3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Установить, что промежуточная аттестация обучающегося проводится в формах и сроки, предусмотренные индивидуальным учебным планом.</w:t>
      </w:r>
    </w:p>
    <w:p w14:paraId="386ED63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ознакомить родителей (законных представителей) и учителей с индивидуальным учебным планом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0F1D777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Контроль исполнения приказа возложить на заместителя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787BF400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10FEB165" w14:textId="77777777">
        <w:trPr>
          <w:cantSplit/>
        </w:trPr>
        <w:tc>
          <w:tcPr>
            <w:tcW w:w="3000" w:type="dxa"/>
            <w:vAlign w:val="bottom"/>
          </w:tcPr>
          <w:p w14:paraId="464CAEE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06DF3E3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D62C3C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15E83753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2E1A010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89F3782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F212D39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Обучение обучающихся с ОВЗ по адаптированной программе оформляется шаблоном № 23, обучение на дому — шаблоном № 24; ИУП в этих случаях утверждается в том же приказе.</w:t>
            </w:r>
          </w:p>
          <w:p w14:paraId="16D0C9FD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в классе по ИУП обучаются несколько человек с одинаковыми условиями, допускается один приказ со списком в приложении. Приложение со списком не публикуется.</w:t>
            </w:r>
          </w:p>
        </w:tc>
      </w:tr>
    </w:tbl>
    <w:p w14:paraId="04C665A6" w14:textId="77777777" w:rsidR="004713C9" w:rsidRPr="007E4EB1" w:rsidRDefault="00000000">
      <w:pPr>
        <w:pStyle w:val="1"/>
        <w:rPr>
          <w:lang w:val="ru-RU"/>
        </w:rPr>
      </w:pPr>
      <w:bookmarkStart w:id="8" w:name="__RefHeading___Toc9188_4211570377"/>
      <w:bookmarkEnd w:id="8"/>
      <w:r w:rsidRPr="007E4EB1">
        <w:rPr>
          <w:lang w:val="ru-RU"/>
        </w:rPr>
        <w:lastRenderedPageBreak/>
        <w:t>Шаблон № 6. О комплектовании классов и групп на 2026/2027 учебный год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0CE0940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4A3650FE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1B80F2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5A2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7E48E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6698BB4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91BE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098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(1, 5, 10 классы — после завершения приёма); при изменении состава групп</w:t>
            </w:r>
          </w:p>
        </w:tc>
      </w:tr>
      <w:tr w:rsidR="004713C9" w:rsidRPr="007E4EB1" w14:paraId="6BEE152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533B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CB6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0CBDDE1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ED0A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87CC8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Зачисление оформляется распорядительным актом о приёме (шаблон № 37). Распределение по классам, профилям и группам федеральными актами отдельным приказом не установлено</w:t>
            </w:r>
          </w:p>
        </w:tc>
      </w:tr>
      <w:tr w:rsidR="004713C9" w:rsidRPr="007E4EB1" w14:paraId="2E8163E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DCED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476E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Управленческий приказ. Может быть объединён с шаблоном № 1 как приложение, если состав классов не меняется в течение года</w:t>
            </w:r>
          </w:p>
        </w:tc>
      </w:tr>
      <w:tr w:rsidR="004713C9" w:rsidRPr="007E4EB1" w14:paraId="425B29D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1E69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8E52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Пункты 6, 7 части 3 статьи 28, часть 4 статьи 66 Федерального закона № 273-ФЗ; учебный план ООП; СП 2.4.2.4283-26 (нормы площади и наполняемости)</w:t>
            </w:r>
          </w:p>
        </w:tc>
      </w:tr>
      <w:tr w:rsidR="004713C9" w:rsidRPr="007E4EB1" w14:paraId="485E159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1B4F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82B9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Списки классов (приложение № 1), состав профильных групп 10 классов (приложение № 2), состав групп по иностранному языку и иным предметам, изучаемым в группах (приложение № 3). Приложения содержат персональные данные и не публикуются</w:t>
            </w:r>
          </w:p>
        </w:tc>
      </w:tr>
      <w:tr w:rsidR="004713C9" w:rsidRPr="007E4EB1" w14:paraId="51FD15C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FA08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EC8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Классные руководители и учителя, ведущие занятия в группах</w:t>
            </w:r>
          </w:p>
        </w:tc>
      </w:tr>
      <w:tr w:rsidR="004713C9" w:rsidRPr="007E4EB1" w14:paraId="79C8B1E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94D9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2224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Число классов и профилей соответствует учебному плану СОО и лицензии; деление на группы предусмотрено учебным планом; соблюдены нормы площади учебных помещений и ограничения по числу обучающихся с ОВЗ в классе; профиль выбран на основании заявлений</w:t>
            </w:r>
          </w:p>
        </w:tc>
      </w:tr>
    </w:tbl>
    <w:p w14:paraId="235E2E7C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F2A01D1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3994A6A9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6AF6DC1C" w14:textId="77777777">
        <w:tc>
          <w:tcPr>
            <w:tcW w:w="4677" w:type="dxa"/>
          </w:tcPr>
          <w:p w14:paraId="16CA856D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26D6CE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B671F6D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5E2D58CF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комплектовании классов и групп на 2026/2027 учебный год</w:t>
      </w:r>
    </w:p>
    <w:p w14:paraId="0CB4F09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 пунктами 6 и 7 части 3 статьи 28 Федерального закона от 29 декабря 2012 г. № 273-ФЗ «Об образовании в Российской Федерации», учебными планами на 2026/2027 учебный год, на основании распорядительных актов о приёме на обучение и заявлений обучающихся (родителей (законных представителей)),</w:t>
      </w:r>
    </w:p>
    <w:p w14:paraId="147EA035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58D4D27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списочный состав классов на 2026/2027 учебный год (приложение № 1).</w:t>
      </w:r>
    </w:p>
    <w:p w14:paraId="779A13F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Утвердить состав групп 10 класса по профилям </w:t>
      </w:r>
      <w:r w:rsidRPr="007E4EB1">
        <w:rPr>
          <w:sz w:val="26"/>
          <w:szCs w:val="26"/>
          <w:highlight w:val="yellow"/>
          <w:lang w:val="ru-RU"/>
        </w:rPr>
        <w:t>[наименования профилей]</w:t>
      </w:r>
      <w:r w:rsidRPr="007E4EB1">
        <w:rPr>
          <w:sz w:val="26"/>
          <w:szCs w:val="26"/>
          <w:lang w:val="ru-RU"/>
        </w:rPr>
        <w:t xml:space="preserve"> (приложение № 2).</w:t>
      </w:r>
    </w:p>
    <w:p w14:paraId="6CFBC4B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Утвердить состав групп для изучения </w:t>
      </w:r>
      <w:r w:rsidRPr="007E4EB1">
        <w:rPr>
          <w:sz w:val="26"/>
          <w:szCs w:val="26"/>
          <w:highlight w:val="yellow"/>
          <w:lang w:val="ru-RU"/>
        </w:rPr>
        <w:t>[иностранного языка, информатики, труда (технологии)]</w:t>
      </w:r>
      <w:r w:rsidRPr="007E4EB1">
        <w:rPr>
          <w:sz w:val="26"/>
          <w:szCs w:val="26"/>
          <w:lang w:val="ru-RU"/>
        </w:rPr>
        <w:t xml:space="preserve"> (приложение № 3).</w:t>
      </w:r>
    </w:p>
    <w:p w14:paraId="11B5805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Установить, что перевод обучающегося из одной группы в другую в течение учебного года оформляется приказом по заявлению родителей (законных представителей) или совершеннолетнего обучающегося.</w:t>
      </w:r>
    </w:p>
    <w:p w14:paraId="7B0A1CF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Контроль исполнения приказа возложить на заместителя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4E061DE0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7387A4B" w14:textId="77777777">
        <w:trPr>
          <w:cantSplit/>
        </w:trPr>
        <w:tc>
          <w:tcPr>
            <w:tcW w:w="3000" w:type="dxa"/>
            <w:vAlign w:val="bottom"/>
          </w:tcPr>
          <w:p w14:paraId="5BB4F4D0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820B29E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2971362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CB88B8D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F39419A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ECE873F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342772B9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Решение о переводе обучающегося в другой класс той же параллели по заявлению родителей оформляется отдельным приказом (часть 3 статьи 57 Федерального закона № 273-ФЗ применяется, если меняются условия получения образования).</w:t>
            </w:r>
          </w:p>
          <w:p w14:paraId="68690031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Класс с углублённым изучением предметов и профильный класс создаются, если это предусмотрено ООП; индивидуальный отбор при приёме допускается только в случаях и порядке, установленных законом субъекта Российской Федерации (часть 5 статьи 67 Федерального закона № 273-ФЗ).</w:t>
            </w:r>
          </w:p>
        </w:tc>
      </w:tr>
    </w:tbl>
    <w:p w14:paraId="729676B3" w14:textId="77777777" w:rsidR="004713C9" w:rsidRPr="007E4EB1" w:rsidRDefault="00000000">
      <w:pPr>
        <w:pStyle w:val="1"/>
        <w:rPr>
          <w:lang w:val="ru-RU"/>
        </w:rPr>
      </w:pPr>
      <w:bookmarkStart w:id="9" w:name="__RefHeading___Toc9190_4211570377"/>
      <w:bookmarkEnd w:id="9"/>
      <w:r w:rsidRPr="007E4EB1">
        <w:rPr>
          <w:lang w:val="ru-RU"/>
        </w:rPr>
        <w:lastRenderedPageBreak/>
        <w:t>Шаблон № 7. Об организации методической работы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79BE0F24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1154B55B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19D4624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7C2E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DD8D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1CDD421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C3F0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9B5B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</w:t>
            </w:r>
          </w:p>
        </w:tc>
      </w:tr>
      <w:tr w:rsidR="004713C9" w:rsidRPr="007E4EB1" w14:paraId="0E820F4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C411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99208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1A14927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FB7E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E245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Федеральные требования не устанавливают обязательной структуры методической работы и приказа о ней</w:t>
            </w:r>
          </w:p>
        </w:tc>
      </w:tr>
      <w:tr w:rsidR="004713C9" w:rsidRPr="007E4EB1" w14:paraId="2706CF8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2D0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26A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Управленческий приказ. Состав методического совета и перечень ШМО, если они не менялись, не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переутверждаются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>: достаточно ссылки на действующий приказ</w:t>
            </w:r>
          </w:p>
        </w:tc>
      </w:tr>
      <w:tr w:rsidR="004713C9" w:rsidRPr="007E4EB1" w14:paraId="0DE2022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3235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073A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Пункты 5, 13 части 3 статьи 28, пункт 7 части 1 статьи 48 Федерального закона № 273-ФЗ; положения школы о методическом совете и ШМО</w:t>
            </w:r>
          </w:p>
        </w:tc>
      </w:tr>
      <w:tr w:rsidR="004713C9" w:rsidRPr="007E4EB1" w14:paraId="254C267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A1B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A8B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 методической работы (приложение № 1) — если он не является разделом годового плана; состав методического совета (приложение № 2) — при его изменении</w:t>
            </w:r>
          </w:p>
        </w:tc>
      </w:tr>
      <w:tr w:rsidR="004713C9" w:rsidRPr="007E4EB1" w14:paraId="3D943ED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6D525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BBD2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Члены методического совета, руководители ШМО</w:t>
            </w:r>
          </w:p>
        </w:tc>
      </w:tr>
      <w:tr w:rsidR="004713C9" w:rsidRPr="007E4EB1" w14:paraId="22033071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B5E1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5D4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Руководство ШМО и работа в методическом совете поручены с согласия работников и учтены в оплате; план не содержит заседаний «ради протокола» и отчётов, которые положения не предусматривают; не планируются приказы на каждое заседание ШМО</w:t>
            </w:r>
          </w:p>
        </w:tc>
      </w:tr>
    </w:tbl>
    <w:p w14:paraId="6F662688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3CE1142F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21D034C1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592C5835" w14:textId="77777777">
        <w:tc>
          <w:tcPr>
            <w:tcW w:w="4677" w:type="dxa"/>
          </w:tcPr>
          <w:p w14:paraId="4B84963F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3884C953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540C80B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146F8DA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методической работы в 2026/2027 учебном году</w:t>
      </w:r>
    </w:p>
    <w:p w14:paraId="4AC5BF8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целях организации методического сопровождения педагогических работников в 2026/2027 учебном году, в соответствии с пунктом 5 части 3 статьи 28 Федерального закона от 29 декабря 2012 г. № 273-ФЗ «Об образовании в Российской Федерации»,</w:t>
      </w:r>
    </w:p>
    <w:p w14:paraId="1F507887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D2CA38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план методической работы на 2026/2027 учебный год (приложение № 1).</w:t>
      </w:r>
    </w:p>
    <w:p w14:paraId="6489DBF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Установить, что в 2026/2027 учебном году действуют методический совет и школьные методические объединения в составе, утверждённом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[с изменениями согласно приложению № 2]</w:t>
      </w:r>
      <w:r w:rsidRPr="007E4EB1">
        <w:rPr>
          <w:sz w:val="26"/>
          <w:szCs w:val="26"/>
          <w:lang w:val="ru-RU"/>
        </w:rPr>
        <w:t>.</w:t>
      </w:r>
    </w:p>
    <w:p w14:paraId="17C7701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Заседания методического совета и ШМО проводятся в сроки, установленные планом методической работы, без издания отдельных приказов.</w:t>
      </w:r>
    </w:p>
    <w:p w14:paraId="5922E28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методическое сопровождение педагогических работников, впервые приступивших к работе, и работников, проходящих аттестацию.</w:t>
      </w:r>
    </w:p>
    <w:p w14:paraId="2A59A1F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4BA79F21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3587C486" w14:textId="77777777">
        <w:trPr>
          <w:cantSplit/>
        </w:trPr>
        <w:tc>
          <w:tcPr>
            <w:tcW w:w="3000" w:type="dxa"/>
            <w:vAlign w:val="bottom"/>
          </w:tcPr>
          <w:p w14:paraId="78908E60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5CB2ED7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574CB9F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348B2990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762FE5B2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9C64DD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7A4BA0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581434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AFE14F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077276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28AEFB5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8BD5D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7D8B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610FF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AE2E6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6FDB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31EF4C7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E01F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CF33A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C96D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3401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2DD27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A399723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5423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D661E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755C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22923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09A3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5E67DB0D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77D2DF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14B6A8C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5435B1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Аттестация педагогических работников в целях подтверждения соответствия занимаемой должности проводится на основании отдельного распорядительного акта работодателя (Порядок, утверждённый приказом </w:t>
            </w:r>
            <w:proofErr w:type="spellStart"/>
            <w:r w:rsidRPr="007E4EB1">
              <w:rPr>
                <w:sz w:val="23"/>
                <w:szCs w:val="23"/>
                <w:lang w:val="ru-RU"/>
              </w:rPr>
              <w:t>Минпросвещения</w:t>
            </w:r>
            <w:proofErr w:type="spellEnd"/>
            <w:r w:rsidRPr="007E4EB1">
              <w:rPr>
                <w:sz w:val="23"/>
                <w:szCs w:val="23"/>
                <w:lang w:val="ru-RU"/>
              </w:rPr>
              <w:t xml:space="preserve"> России от 24.03.2023 № 196), и включать её в этот приказ не нужно.</w:t>
            </w:r>
          </w:p>
          <w:p w14:paraId="140B7B12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Временные творческие группы создаются приказом только тогда, когда им поручается конкретный результат со сроком (например, подготовка изменений ООП).</w:t>
            </w:r>
          </w:p>
        </w:tc>
      </w:tr>
    </w:tbl>
    <w:p w14:paraId="3859410F" w14:textId="77777777" w:rsidR="004713C9" w:rsidRPr="007E4EB1" w:rsidRDefault="00000000">
      <w:pPr>
        <w:pStyle w:val="1"/>
        <w:rPr>
          <w:lang w:val="ru-RU"/>
        </w:rPr>
      </w:pPr>
      <w:bookmarkStart w:id="10" w:name="__RefHeading___Toc9192_4211570377"/>
      <w:bookmarkEnd w:id="10"/>
      <w:r w:rsidRPr="007E4EB1">
        <w:rPr>
          <w:lang w:val="ru-RU"/>
        </w:rPr>
        <w:lastRenderedPageBreak/>
        <w:t>Шаблон № 8. Об организации наставничества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509A1833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5321BE9B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D2F491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F38D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54618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7A4DC5B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312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B1065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закреплении наставника за работником</w:t>
            </w:r>
          </w:p>
        </w:tc>
      </w:tr>
      <w:tr w:rsidR="004713C9" w:rsidRPr="007E4EB1" w14:paraId="277F6AA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71CE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D9E5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68C6500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C8C9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19A4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Наставничество поручается работнику на основании его письменного согласия; содержание, сроки и форма выполнения работы указываются в трудовом договоре или дополнительном соглашении (статья 351.8 ТК РФ)</w:t>
            </w:r>
          </w:p>
        </w:tc>
      </w:tr>
      <w:tr w:rsidR="004713C9" w:rsidRPr="007E4EB1" w14:paraId="518BB31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7FED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78A9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оформляет поручение на основании согласия и дополнительного соглашения; сам по себе обязанности не создаёт</w:t>
            </w:r>
          </w:p>
        </w:tc>
      </w:tr>
      <w:tr w:rsidR="004713C9" w:rsidRPr="007E4EB1" w14:paraId="1B9482E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17D9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B478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351.8 ТК РФ (введена Федеральным законом от 09.11.2024 № 381-ФЗ, применяется с 01.03.2025; изменяется с 01.03.2027 Федеральным законом от 26.07.2026 № 246-ФЗ)</w:t>
            </w:r>
          </w:p>
        </w:tc>
      </w:tr>
      <w:tr w:rsidR="004713C9" w:rsidRPr="007E4EB1" w14:paraId="7D2F4E1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F99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E21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требуются. Согласия и дополнительные соглашения хранятся отдельно</w:t>
            </w:r>
          </w:p>
        </w:tc>
      </w:tr>
      <w:tr w:rsidR="004713C9" w:rsidRPr="007E4EB1" w14:paraId="52A6621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4F7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49CF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Наставники и наставляемые работники — под подпись</w:t>
            </w:r>
          </w:p>
        </w:tc>
      </w:tr>
      <w:tr w:rsidR="004713C9" w:rsidRPr="007E4EB1" w14:paraId="0024E09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D9BD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15E2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Письменное согласие наставника получено; дополнительное соглашение подписано до издания приказа; определены размер и условия выплаты; срок наставничества конкретен; к 01.03.2027 текст сверен с новой редакцией статьи 351.8 ТК РФ</w:t>
            </w:r>
          </w:p>
        </w:tc>
      </w:tr>
    </w:tbl>
    <w:p w14:paraId="21C9016F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3748CD7A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7EFF947D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2BA9493A" w14:textId="77777777">
        <w:tc>
          <w:tcPr>
            <w:tcW w:w="4677" w:type="dxa"/>
          </w:tcPr>
          <w:p w14:paraId="2DF0711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C2ED4D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86B0439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5C8DC37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наставничества</w:t>
      </w:r>
    </w:p>
    <w:p w14:paraId="459188D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целях профессиональной адаптации педагогических работников, в соответствии со статьёй 351.8 Трудового кодекса Российской Федерации, на основании письменных согласий работников и дополнительных соглашений к трудовым договорам,</w:t>
      </w:r>
    </w:p>
    <w:p w14:paraId="7B3CB384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2BFCD5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Поручить работу по наставничеству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:</w:t>
      </w:r>
    </w:p>
    <w:p w14:paraId="73360661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1) </w:t>
      </w:r>
      <w:r w:rsidRPr="007E4EB1">
        <w:rPr>
          <w:sz w:val="26"/>
          <w:szCs w:val="26"/>
          <w:highlight w:val="yellow"/>
          <w:lang w:val="ru-RU"/>
        </w:rPr>
        <w:t>[Ф.И.О. НАСТАВНИКА]</w:t>
      </w:r>
      <w:r w:rsidRPr="007E4EB1">
        <w:rPr>
          <w:sz w:val="26"/>
          <w:szCs w:val="26"/>
          <w:lang w:val="ru-RU"/>
        </w:rPr>
        <w:t xml:space="preserve">, учителю </w:t>
      </w:r>
      <w:r w:rsidRPr="007E4EB1">
        <w:rPr>
          <w:sz w:val="26"/>
          <w:szCs w:val="26"/>
          <w:highlight w:val="yellow"/>
          <w:lang w:val="ru-RU"/>
        </w:rPr>
        <w:t>[предмет]</w:t>
      </w:r>
      <w:r w:rsidRPr="007E4EB1">
        <w:rPr>
          <w:sz w:val="26"/>
          <w:szCs w:val="26"/>
          <w:lang w:val="ru-RU"/>
        </w:rPr>
        <w:t xml:space="preserve">, — в отношении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, учителя </w:t>
      </w:r>
      <w:r w:rsidRPr="007E4EB1">
        <w:rPr>
          <w:sz w:val="26"/>
          <w:szCs w:val="26"/>
          <w:highlight w:val="yellow"/>
          <w:lang w:val="ru-RU"/>
        </w:rPr>
        <w:t>[предмет]</w:t>
      </w:r>
      <w:r w:rsidRPr="007E4EB1">
        <w:rPr>
          <w:sz w:val="26"/>
          <w:szCs w:val="26"/>
          <w:lang w:val="ru-RU"/>
        </w:rPr>
        <w:t>;</w:t>
      </w:r>
    </w:p>
    <w:p w14:paraId="7A9FADC6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2) </w:t>
      </w:r>
      <w:r w:rsidRPr="007E4EB1">
        <w:rPr>
          <w:sz w:val="26"/>
          <w:szCs w:val="26"/>
          <w:highlight w:val="yellow"/>
          <w:lang w:val="ru-RU"/>
        </w:rPr>
        <w:t>[Ф.И.О. НАСТАВНИКА]</w:t>
      </w:r>
      <w:r w:rsidRPr="007E4EB1">
        <w:rPr>
          <w:sz w:val="26"/>
          <w:szCs w:val="26"/>
          <w:lang w:val="ru-RU"/>
        </w:rPr>
        <w:t xml:space="preserve">, </w:t>
      </w:r>
      <w:r w:rsidRPr="007E4EB1">
        <w:rPr>
          <w:sz w:val="26"/>
          <w:szCs w:val="26"/>
          <w:highlight w:val="yellow"/>
          <w:lang w:val="ru-RU"/>
        </w:rPr>
        <w:t>[должность]</w:t>
      </w:r>
      <w:r w:rsidRPr="007E4EB1">
        <w:rPr>
          <w:sz w:val="26"/>
          <w:szCs w:val="26"/>
          <w:lang w:val="ru-RU"/>
        </w:rPr>
        <w:t xml:space="preserve">, — в отношении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, </w:t>
      </w:r>
      <w:r w:rsidRPr="007E4EB1">
        <w:rPr>
          <w:sz w:val="26"/>
          <w:szCs w:val="26"/>
          <w:highlight w:val="yellow"/>
          <w:lang w:val="ru-RU"/>
        </w:rPr>
        <w:t>[должность]</w:t>
      </w:r>
      <w:r w:rsidRPr="007E4EB1">
        <w:rPr>
          <w:sz w:val="26"/>
          <w:szCs w:val="26"/>
          <w:lang w:val="ru-RU"/>
        </w:rPr>
        <w:t>.</w:t>
      </w:r>
    </w:p>
    <w:p w14:paraId="5ADA6C8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Установить, что содержание, сроки и форма работы по наставничеству, размер и условия выплаты определены дополнительными соглашениями к трудовым договорам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.</w:t>
      </w:r>
    </w:p>
    <w:p w14:paraId="0883658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методическое сопровождение наставников.</w:t>
      </w:r>
    </w:p>
    <w:p w14:paraId="33DA624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Контроль исполнения приказа оставляю за собой.</w:t>
      </w:r>
    </w:p>
    <w:p w14:paraId="5BFA0CA5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0EF1C893" w14:textId="77777777">
        <w:trPr>
          <w:cantSplit/>
        </w:trPr>
        <w:tc>
          <w:tcPr>
            <w:tcW w:w="3000" w:type="dxa"/>
            <w:vAlign w:val="bottom"/>
          </w:tcPr>
          <w:p w14:paraId="22C40CA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56254B8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6FCFB8C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6CA86E1D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61ABF741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495500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F2B582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CE0F06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C73C0B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FB5EF5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C2BBEFC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9753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2C1C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1DB3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A3D5F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53A69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5A5FA38C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A9D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4E8F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AD58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D740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2A0DC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27EC93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20F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19D7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63BE2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357D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CD428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74FAA423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307A9E5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E77CC66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64E93E4B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Школа не обязана вводить наставничество для каждого молодого специалиста. Если наставничество не поручается, приказ не издаётся. Приказ «о закреплении наставников» без согласия и дополнительных соглашений не порождает обязанности работника.</w:t>
            </w:r>
          </w:p>
        </w:tc>
      </w:tr>
    </w:tbl>
    <w:p w14:paraId="380DB08D" w14:textId="77777777" w:rsidR="004713C9" w:rsidRPr="007E4EB1" w:rsidRDefault="00000000">
      <w:pPr>
        <w:pStyle w:val="1"/>
        <w:rPr>
          <w:lang w:val="ru-RU"/>
        </w:rPr>
      </w:pPr>
      <w:bookmarkStart w:id="11" w:name="__RefHeading___Toc9194_4211570377"/>
      <w:bookmarkEnd w:id="11"/>
      <w:r w:rsidRPr="007E4EB1">
        <w:rPr>
          <w:lang w:val="ru-RU"/>
        </w:rPr>
        <w:lastRenderedPageBreak/>
        <w:t>Шаблон № 9. Об организации внутришкольного контроля и внутренней системы оценки качества образования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6D280FB3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03ADC74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4A580F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F43C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749C2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7100348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1C7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EC59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</w:t>
            </w:r>
          </w:p>
        </w:tc>
      </w:tr>
      <w:tr w:rsidR="004713C9" w:rsidRPr="007E4EB1" w14:paraId="5312C97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D3CF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7F87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38DBB09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6A4F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3FC1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Обеспечение функционирования ВСОКО — компетенция и обязанность школы (пункт 13 части 3 статьи 28 Федерального закона № 273-ФЗ). Порядок ВСОКО определяется положением школы. Обязательного федерального требования об издании приказа о ВШК нет</w:t>
            </w:r>
          </w:p>
        </w:tc>
      </w:tr>
      <w:tr w:rsidR="004713C9" w:rsidRPr="007E4EB1" w14:paraId="29794E2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2525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DCA5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Один приказ утверждает план ВШК и график оценочных процедур. Отдельные приказы на каждую плановую проверку и на каждое посещение урока не нужны</w:t>
            </w:r>
          </w:p>
        </w:tc>
      </w:tr>
      <w:tr w:rsidR="004713C9" w:rsidRPr="007E4EB1" w14:paraId="34EC833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88F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99D1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Пункт 13 части 3 статьи 28 Федерального закона № 273-ФЗ; положение о ВСОКО и положение о ВШК школы</w:t>
            </w:r>
          </w:p>
        </w:tc>
      </w:tr>
      <w:tr w:rsidR="004713C9" w:rsidRPr="007E4EB1" w14:paraId="7A98522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221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953F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 ВШК на 2026/2027 учебный год (приложение № 1); график оценочных процедур на I полугодие (приложение № 2)</w:t>
            </w:r>
          </w:p>
        </w:tc>
      </w:tr>
      <w:tr w:rsidR="004713C9" w:rsidRPr="007E4EB1" w14:paraId="2E30E8E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466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E6E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Заместители директора, руководители ШМО, педагогические работники — в части плана и графика</w:t>
            </w:r>
          </w:p>
        </w:tc>
      </w:tr>
      <w:tr w:rsidR="004713C9" w:rsidRPr="007E4EB1" w14:paraId="124278E3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64027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E940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План указывает объект, цель, сроки, ответственного и форму результата; от педагогических работников не требуется подготовка документов сверх перечня, утверждённого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06.11.2024 № 779; кадровые документы, документы по охране труда и иные законно существующие документы проверяются по своим основаниям без дублирующей отчётности; график оценочных процедур включает ВПР и иные федеральные и региональные процедуры и не дублирует их школьными контрольными работами</w:t>
            </w:r>
          </w:p>
        </w:tc>
      </w:tr>
    </w:tbl>
    <w:p w14:paraId="1B245EDB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5D57A87C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6E78E58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6FAF5A5" w14:textId="77777777">
        <w:tc>
          <w:tcPr>
            <w:tcW w:w="4677" w:type="dxa"/>
          </w:tcPr>
          <w:p w14:paraId="7C4C6BA8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ACAF3E2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4AEC543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FD25ACF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внутришкольного контроля и внутренней системы оценки качества образования в 2026/2027 учебном году</w:t>
      </w:r>
    </w:p>
    <w:p w14:paraId="13F264E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пунктом 13 части 3 статьи 28 Федерального закона от 29 декабря 2012 г. № 273-ФЗ «Об образовании в Российской Федерации», положением о внутренней системе оценки качества образования, утверждённым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,</w:t>
      </w:r>
    </w:p>
    <w:p w14:paraId="5515EA7A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4D12E2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план внутришкольного контроля на 2026/2027 учебный год (приложение № 1).</w:t>
      </w:r>
    </w:p>
    <w:p w14:paraId="27E359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график оценочных процедур на I полугодие 2026/2027 учебного года (приложение № 2).</w:t>
      </w:r>
    </w:p>
    <w:p w14:paraId="57E8398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Установить, что:</w:t>
      </w:r>
    </w:p>
    <w:p w14:paraId="02F3A35F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1) плановые проверки проводятся в сроки и лицами, указанными в плане внутришкольного контроля, без издания отдельных приказов;</w:t>
      </w:r>
    </w:p>
    <w:p w14:paraId="57CF373F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2) внеплановая проверка проводится на основании приказа директора;</w:t>
      </w:r>
    </w:p>
    <w:p w14:paraId="43874D85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3) результаты проверки оформляются аналитической справкой, с которой проверяемый работник знакомится под подпись.</w:t>
      </w:r>
    </w:p>
    <w:p w14:paraId="38B5CBC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разместить график оценочных процедур на официальном сайте в течение 10 рабочих дней со дня издания приказа; график на II полугодие представить на утверждение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31581AD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1C0A79C2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61CDFB15" w14:textId="77777777">
        <w:trPr>
          <w:cantSplit/>
        </w:trPr>
        <w:tc>
          <w:tcPr>
            <w:tcW w:w="3000" w:type="dxa"/>
            <w:vAlign w:val="bottom"/>
          </w:tcPr>
          <w:p w14:paraId="58EDBE2C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3A58EC1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16243B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362648D8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7F7B9888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5C555B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E773A9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F102B6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A5D886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147830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A8445E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7A18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1D79B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D30CA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98BB0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4BF86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C9A5F8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99BC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59453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0D30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C860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5F06F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91C66D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4FDA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83B78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533E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44E7A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8D1F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01A346F1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9159116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6FE53B6D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4825C76C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Цепочка документов ВШК: план ВШК → (при внеплановой проверке) приказ о проверке, шаблон № 10 → аналитическая справка → управленческое решение: поручения директора, при необходимости приказ, шаблон № 11.</w:t>
            </w:r>
          </w:p>
          <w:p w14:paraId="6C606528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Размещение графика оценочных процедур на сайте — рекомендуемая практика, а не требование федеральных актов. Если школа его не практикует, пункт 4 сокращается.</w:t>
            </w:r>
          </w:p>
        </w:tc>
      </w:tr>
    </w:tbl>
    <w:p w14:paraId="5B6BE603" w14:textId="77777777" w:rsidR="004713C9" w:rsidRPr="007E4EB1" w:rsidRDefault="00000000">
      <w:pPr>
        <w:pStyle w:val="1"/>
        <w:rPr>
          <w:lang w:val="ru-RU"/>
        </w:rPr>
      </w:pPr>
      <w:bookmarkStart w:id="12" w:name="__RefHeading___Toc9196_4211570377"/>
      <w:bookmarkEnd w:id="12"/>
      <w:r w:rsidRPr="007E4EB1">
        <w:rPr>
          <w:lang w:val="ru-RU"/>
        </w:rPr>
        <w:lastRenderedPageBreak/>
        <w:t>Шаблон № 10. О проведении внеплановой проверки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74793B1E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5563E5F1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70B783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DF5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6800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5E2358E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0D69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05373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проверке, не предусмотренной планом ВШК (по обращению, по результатам оценочных процедур, по поручению учредителя)</w:t>
            </w:r>
          </w:p>
        </w:tc>
      </w:tr>
      <w:tr w:rsidR="004713C9" w:rsidRPr="007E4EB1" w14:paraId="401662A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734D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2230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77A33F8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2EFA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12E8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Федеральными актами не установлено; порядок — положение о ВШК</w:t>
            </w:r>
          </w:p>
        </w:tc>
      </w:tr>
      <w:tr w:rsidR="004713C9" w:rsidRPr="007E4EB1" w14:paraId="3A486D9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9A8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EBA2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о проведении проверки. Варианты: тематическая, персональная, классно-обобщающая, проверка документации</w:t>
            </w:r>
          </w:p>
        </w:tc>
      </w:tr>
      <w:tr w:rsidR="004713C9" w:rsidRPr="007E4EB1" w14:paraId="175CD3F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12AC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2BD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Пункт 13 части 3 статьи 28 Федерального закона № 273-ФЗ; положение о ВШК школы</w:t>
            </w:r>
          </w:p>
        </w:tc>
      </w:tr>
      <w:tr w:rsidR="004713C9" w:rsidRPr="007E4EB1" w14:paraId="67F667F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C2C8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51EA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требуются. Программа проверки может быть приложением, если объём проверки значителен</w:t>
            </w:r>
          </w:p>
        </w:tc>
      </w:tr>
      <w:tr w:rsidR="004713C9" w:rsidRPr="007E4EB1" w14:paraId="599CD11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FC43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6C55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Работники, деятельность которых проверяется, — под подпись до начала проверки; члены комиссии</w:t>
            </w:r>
          </w:p>
        </w:tc>
      </w:tr>
      <w:tr w:rsidR="004713C9" w:rsidRPr="007E4EB1" w14:paraId="555497DF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EA50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D6AB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Проверяемый объект определён конкретно; от педагогических работников не требуется подготовка документов сверх перечня, утверждённого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№ 779 (ч. 6.1, 6.2 ст. 47 Федерального закона № 273-ФЗ); срок разумный; результат — аналитическая справка, а не «отчёт педагога»</w:t>
            </w:r>
          </w:p>
        </w:tc>
      </w:tr>
    </w:tbl>
    <w:p w14:paraId="29531D4E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74980443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6E870C2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B9210E5" w14:textId="77777777">
        <w:tc>
          <w:tcPr>
            <w:tcW w:w="4677" w:type="dxa"/>
          </w:tcPr>
          <w:p w14:paraId="1E3A840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5E84B00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2D9F0F7D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4A21F046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проведении внеплановой проверки</w:t>
      </w:r>
    </w:p>
    <w:p w14:paraId="130B7A4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положением о внутришкольном контроле, утверждённым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, </w:t>
      </w:r>
      <w:r w:rsidRPr="007E4EB1">
        <w:rPr>
          <w:sz w:val="26"/>
          <w:szCs w:val="26"/>
          <w:highlight w:val="yellow"/>
          <w:lang w:val="ru-RU"/>
        </w:rPr>
        <w:t>[в связи с [основание проверки]</w:t>
      </w:r>
      <w:r w:rsidRPr="007E4EB1">
        <w:rPr>
          <w:sz w:val="26"/>
          <w:szCs w:val="26"/>
          <w:lang w:val="ru-RU"/>
        </w:rPr>
        <w:t>],</w:t>
      </w:r>
    </w:p>
    <w:p w14:paraId="3A5FEA1D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0CA523F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Провести </w:t>
      </w:r>
      <w:r w:rsidRPr="007E4EB1">
        <w:rPr>
          <w:sz w:val="26"/>
          <w:szCs w:val="26"/>
          <w:highlight w:val="yellow"/>
          <w:lang w:val="ru-RU"/>
        </w:rPr>
        <w:t>[тематическую / персональную / классно-обобщающую]</w:t>
      </w:r>
      <w:r w:rsidRPr="007E4EB1">
        <w:rPr>
          <w:sz w:val="26"/>
          <w:szCs w:val="26"/>
          <w:lang w:val="ru-RU"/>
        </w:rPr>
        <w:t xml:space="preserve"> проверку </w:t>
      </w:r>
      <w:r w:rsidRPr="007E4EB1">
        <w:rPr>
          <w:sz w:val="26"/>
          <w:szCs w:val="26"/>
          <w:highlight w:val="yellow"/>
          <w:lang w:val="ru-RU"/>
        </w:rPr>
        <w:t>[предмет проверки: организация обучения в [класс]</w:t>
      </w:r>
      <w:r w:rsidRPr="007E4EB1">
        <w:rPr>
          <w:sz w:val="26"/>
          <w:szCs w:val="26"/>
          <w:lang w:val="ru-RU"/>
        </w:rPr>
        <w:t xml:space="preserve"> классе / реализация рабочей программы по </w:t>
      </w:r>
      <w:r w:rsidRPr="007E4EB1">
        <w:rPr>
          <w:sz w:val="26"/>
          <w:szCs w:val="26"/>
          <w:highlight w:val="yellow"/>
          <w:lang w:val="ru-RU"/>
        </w:rPr>
        <w:t>[предмет]</w:t>
      </w:r>
      <w:r w:rsidRPr="007E4EB1">
        <w:rPr>
          <w:sz w:val="26"/>
          <w:szCs w:val="26"/>
          <w:lang w:val="ru-RU"/>
        </w:rPr>
        <w:t xml:space="preserve"> / ведение журнала успеваемости] в период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366194D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Цель проверки: </w:t>
      </w:r>
      <w:r w:rsidRPr="007E4EB1">
        <w:rPr>
          <w:sz w:val="26"/>
          <w:szCs w:val="26"/>
          <w:highlight w:val="yellow"/>
          <w:lang w:val="ru-RU"/>
        </w:rPr>
        <w:t>[формулировка цели]</w:t>
      </w:r>
      <w:r w:rsidRPr="007E4EB1">
        <w:rPr>
          <w:sz w:val="26"/>
          <w:szCs w:val="26"/>
          <w:lang w:val="ru-RU"/>
        </w:rPr>
        <w:t>.</w:t>
      </w:r>
    </w:p>
    <w:p w14:paraId="5898F63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Поручить проведение проверки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[и [Ф.И.О., должность]</w:t>
      </w:r>
      <w:r w:rsidRPr="007E4EB1">
        <w:rPr>
          <w:sz w:val="26"/>
          <w:szCs w:val="26"/>
          <w:lang w:val="ru-RU"/>
        </w:rPr>
        <w:t>].</w:t>
      </w:r>
    </w:p>
    <w:p w14:paraId="7F29A51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Установить формы проверки: </w:t>
      </w:r>
      <w:r w:rsidRPr="007E4EB1">
        <w:rPr>
          <w:sz w:val="26"/>
          <w:szCs w:val="26"/>
          <w:highlight w:val="yellow"/>
          <w:lang w:val="ru-RU"/>
        </w:rPr>
        <w:t>[посещение учебных занятий; анализ записей в журнале успеваемости; анализ результатов оценочных процедур; собеседование]</w:t>
      </w:r>
      <w:r w:rsidRPr="007E4EB1">
        <w:rPr>
          <w:sz w:val="26"/>
          <w:szCs w:val="26"/>
          <w:lang w:val="ru-RU"/>
        </w:rPr>
        <w:t>.</w:t>
      </w:r>
    </w:p>
    <w:p w14:paraId="7BAE734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представить аналитическую справку по результатам проверки и ознакомить с ней проверяемых работников под подпись.</w:t>
      </w:r>
    </w:p>
    <w:p w14:paraId="6E88B5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0DA2C3DF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171CE971" w14:textId="77777777">
        <w:trPr>
          <w:cantSplit/>
        </w:trPr>
        <w:tc>
          <w:tcPr>
            <w:tcW w:w="3000" w:type="dxa"/>
            <w:vAlign w:val="bottom"/>
          </w:tcPr>
          <w:p w14:paraId="38410B1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25268D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1E8CB588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B344F05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4F49C3E0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0C84AC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EE9BDF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8286D8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1FE25D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DFD73A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6322EAFA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C57C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F0E46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7459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B4B91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2CC8D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AE885B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9D5C1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31EC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2056C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AE5A7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0CA2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ED406E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5FDE1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D7A27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0C37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D6847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A4AED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7719D0EA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55CD3CEC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34708AA8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C842D5D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Для персонального контроля в пункте 1 указывается работник, для классно-обобщающего — класс, для тематического — тема. Одновременное проведение нескольких видов контроля оформляется одним приказом.</w:t>
            </w:r>
          </w:p>
        </w:tc>
      </w:tr>
    </w:tbl>
    <w:p w14:paraId="3DA71867" w14:textId="77777777" w:rsidR="004713C9" w:rsidRPr="007E4EB1" w:rsidRDefault="00000000">
      <w:pPr>
        <w:pStyle w:val="1"/>
        <w:rPr>
          <w:lang w:val="ru-RU"/>
        </w:rPr>
      </w:pPr>
      <w:bookmarkStart w:id="13" w:name="__RefHeading___Toc9198_4211570377"/>
      <w:bookmarkEnd w:id="13"/>
      <w:r w:rsidRPr="007E4EB1">
        <w:rPr>
          <w:lang w:val="ru-RU"/>
        </w:rPr>
        <w:lastRenderedPageBreak/>
        <w:t>Шаблон № 11. Об итогах проверки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55BDDFE5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4E600C1F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790E02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33DD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A83F4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2260E7E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45C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A07F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Если по итогам проверки требуются решения, обязательные для исполнения работниками (поручения, сроки, повторный контроль)</w:t>
            </w:r>
          </w:p>
        </w:tc>
      </w:tr>
      <w:tr w:rsidR="004713C9" w:rsidRPr="007E4EB1" w14:paraId="3F8F9EF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C3E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935B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62C524E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1C3D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2063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установлено. Если справка не содержит поручений, приказ не издаётся: достаточно рассмотрения справки на совещании</w:t>
            </w:r>
          </w:p>
        </w:tc>
      </w:tr>
      <w:tr w:rsidR="004713C9" w:rsidRPr="007E4EB1" w14:paraId="1ECC1FB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2673B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32D2C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по итогам проверки</w:t>
            </w:r>
          </w:p>
        </w:tc>
      </w:tr>
      <w:tr w:rsidR="004713C9" w:rsidRPr="007E4EB1" w14:paraId="2755F5F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87A2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3147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Положение о ВШК школы</w:t>
            </w:r>
          </w:p>
        </w:tc>
      </w:tr>
      <w:tr w:rsidR="004713C9" w:rsidRPr="007E4EB1" w14:paraId="2B80778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92C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8CC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Аналитическая справка (приложение)</w:t>
            </w:r>
          </w:p>
        </w:tc>
      </w:tr>
      <w:tr w:rsidR="004713C9" w:rsidRPr="007E4EB1" w14:paraId="344B24B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5A25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20E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Работники, которым даны поручения</w:t>
            </w:r>
          </w:p>
        </w:tc>
      </w:tr>
      <w:tr w:rsidR="004713C9" w:rsidRPr="007E4EB1" w14:paraId="569D3652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B852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FDD6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Поручения конкретны, исполнимы и входят в трудовые функции; приказ не содержит дисциплинарного взыскания — оно применяется в порядке статьи 193 ТК РФ отдельным приказом</w:t>
            </w:r>
          </w:p>
        </w:tc>
      </w:tr>
    </w:tbl>
    <w:p w14:paraId="6839BE54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A4794DB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77263E17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FE0F32C" w14:textId="77777777">
        <w:tc>
          <w:tcPr>
            <w:tcW w:w="4677" w:type="dxa"/>
          </w:tcPr>
          <w:p w14:paraId="112902D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6D5E25E7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03DDBA53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6C41C5BC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итогах проверки</w:t>
      </w:r>
    </w:p>
    <w:p w14:paraId="324BB75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По результатам </w:t>
      </w:r>
      <w:r w:rsidRPr="007E4EB1">
        <w:rPr>
          <w:sz w:val="26"/>
          <w:szCs w:val="26"/>
          <w:highlight w:val="yellow"/>
          <w:lang w:val="ru-RU"/>
        </w:rPr>
        <w:t>[вид]</w:t>
      </w:r>
      <w:r w:rsidRPr="007E4EB1">
        <w:rPr>
          <w:sz w:val="26"/>
          <w:szCs w:val="26"/>
          <w:lang w:val="ru-RU"/>
        </w:rPr>
        <w:t xml:space="preserve"> проверки, проведённой на основании </w:t>
      </w:r>
      <w:r w:rsidRPr="007E4EB1">
        <w:rPr>
          <w:sz w:val="26"/>
          <w:szCs w:val="26"/>
          <w:highlight w:val="yellow"/>
          <w:lang w:val="ru-RU"/>
        </w:rPr>
        <w:t>[плана внутришкольного контроля / приказа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],</w:t>
      </w:r>
    </w:p>
    <w:p w14:paraId="1DC5F3DB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E28CB3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Принять к сведению аналитическую справку по результатам проверки </w:t>
      </w:r>
      <w:r w:rsidRPr="007E4EB1">
        <w:rPr>
          <w:sz w:val="26"/>
          <w:szCs w:val="26"/>
          <w:highlight w:val="yellow"/>
          <w:lang w:val="ru-RU"/>
        </w:rPr>
        <w:t>[предмет проверки]</w:t>
      </w:r>
      <w:r w:rsidRPr="007E4EB1">
        <w:rPr>
          <w:sz w:val="26"/>
          <w:szCs w:val="26"/>
          <w:lang w:val="ru-RU"/>
        </w:rPr>
        <w:t xml:space="preserve"> (приложение).</w:t>
      </w:r>
    </w:p>
    <w:p w14:paraId="0E08A8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[конкретное поручение]</w:t>
      </w:r>
      <w:r w:rsidRPr="007E4EB1">
        <w:rPr>
          <w:sz w:val="26"/>
          <w:szCs w:val="26"/>
          <w:lang w:val="ru-RU"/>
        </w:rPr>
        <w:t>.</w:t>
      </w:r>
    </w:p>
    <w:p w14:paraId="7D2FD82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Руководителю ШМО </w:t>
      </w:r>
      <w:r w:rsidRPr="007E4EB1">
        <w:rPr>
          <w:sz w:val="26"/>
          <w:szCs w:val="26"/>
          <w:highlight w:val="yellow"/>
          <w:lang w:val="ru-RU"/>
        </w:rPr>
        <w:t>[наименование]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рассмотреть результаты проверки на заседании ШМО, запланированном на </w:t>
      </w:r>
      <w:r w:rsidRPr="007E4EB1">
        <w:rPr>
          <w:sz w:val="26"/>
          <w:szCs w:val="26"/>
          <w:highlight w:val="yellow"/>
          <w:lang w:val="ru-RU"/>
        </w:rPr>
        <w:t>[месяц]</w:t>
      </w:r>
      <w:r w:rsidRPr="007E4EB1">
        <w:rPr>
          <w:sz w:val="26"/>
          <w:szCs w:val="26"/>
          <w:lang w:val="ru-RU"/>
        </w:rPr>
        <w:t>.</w:t>
      </w:r>
    </w:p>
    <w:p w14:paraId="2F83CD8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Провести повторную проверку по </w:t>
      </w:r>
      <w:r w:rsidRPr="007E4EB1">
        <w:rPr>
          <w:sz w:val="26"/>
          <w:szCs w:val="26"/>
          <w:highlight w:val="yellow"/>
          <w:lang w:val="ru-RU"/>
        </w:rPr>
        <w:t>[вопрос]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6E71400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Контроль исполнения приказа возложить на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09B3753D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1B46C6C0" w14:textId="77777777">
        <w:trPr>
          <w:cantSplit/>
        </w:trPr>
        <w:tc>
          <w:tcPr>
            <w:tcW w:w="3000" w:type="dxa"/>
            <w:vAlign w:val="bottom"/>
          </w:tcPr>
          <w:p w14:paraId="44A56D5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95F9332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29EA5A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543729F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335D90AA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790F11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E7DC31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9B22AF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327F96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F971DC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1CA981A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83A6E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6709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39283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C7BE8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47D5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EC7FD3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0D73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C9FB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761E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F3517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88238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DB4BD3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8E52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CE38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16AB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66C81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15FDC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39CABFBE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371B2803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322AA5AE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2922CCE5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Поощрение работников по итогам проверки оформляется отдельным приказом по личному составу.</w:t>
            </w:r>
          </w:p>
        </w:tc>
      </w:tr>
    </w:tbl>
    <w:p w14:paraId="27DAC51F" w14:textId="77777777" w:rsidR="004713C9" w:rsidRPr="007E4EB1" w:rsidRDefault="00000000">
      <w:pPr>
        <w:pStyle w:val="1"/>
        <w:rPr>
          <w:lang w:val="ru-RU"/>
        </w:rPr>
      </w:pPr>
      <w:bookmarkStart w:id="14" w:name="__RefHeading___Toc9200_4211570377"/>
      <w:bookmarkEnd w:id="14"/>
      <w:r w:rsidRPr="007E4EB1">
        <w:rPr>
          <w:lang w:val="ru-RU"/>
        </w:rPr>
        <w:lastRenderedPageBreak/>
        <w:t>Шаблон № 12. О проведении самообследования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4F622ACF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EC8FB6D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2CCB81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1397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6642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6685D68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ED2E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D904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Январь — февраль 2027 года (отчётный период — 2026 календарный год)</w:t>
            </w:r>
          </w:p>
        </w:tc>
      </w:tr>
      <w:tr w:rsidR="004713C9" w:rsidRPr="007E4EB1" w14:paraId="36B94C8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2E8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8CE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16921F2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A4F5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832E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Самообследование проводится ежегодно; отчёт за предшествующий календарный год подписывается, размещается на сайте и направляется учредителю не позднее 20 апреля. Сроки, форма проведения, состав привлекаемых лиц определяются организацией (Порядок, утверждённый приказом Минобрнауки России от 14.06.2013 № 462)</w:t>
            </w:r>
          </w:p>
        </w:tc>
      </w:tr>
      <w:tr w:rsidR="004713C9" w:rsidRPr="007E4EB1" w14:paraId="52342B7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1BCC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540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Отдельный ежегодный приказ не предписан. Решение о сроках и составе лиц может быть принято приказом (эта форма) либо установлено действующим ЛНА о самообследовании</w:t>
            </w:r>
          </w:p>
        </w:tc>
      </w:tr>
      <w:tr w:rsidR="004713C9" w:rsidRPr="007E4EB1" w14:paraId="149D3C0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39C9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A2C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Пункт 3 части 3 статьи 28, пункт 3 части 2 статьи 29 Федерального закона № 273-ФЗ; Порядок № 462; показатели — приложение № 2 к приказу Минобрнауки России от 10.12.2013 № 1324</w:t>
            </w:r>
          </w:p>
        </w:tc>
      </w:tr>
      <w:tr w:rsidR="004713C9" w:rsidRPr="007E4EB1" w14:paraId="58484E7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4A19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848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План-график проведения самообследования</w:t>
            </w:r>
          </w:p>
        </w:tc>
      </w:tr>
      <w:tr w:rsidR="004713C9" w:rsidRPr="007E4EB1" w14:paraId="343F271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6D9D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FBFD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Члены комиссии</w:t>
            </w:r>
          </w:p>
        </w:tc>
      </w:tr>
      <w:tr w:rsidR="004713C9" w:rsidRPr="007E4EB1" w14:paraId="478411CD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B9F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C4447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Отчётный период — календарный 2026 год; предусмотрены рассмотрение отчёта органом управления, подпись руководителя и печать (при наличии); срок размещения на сайте и направления учредителю — не позднее 20 апреля 2027 года</w:t>
            </w:r>
          </w:p>
        </w:tc>
      </w:tr>
    </w:tbl>
    <w:p w14:paraId="30ABCDA0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9FC3908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C24D3CD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69899D11" w14:textId="77777777">
        <w:tc>
          <w:tcPr>
            <w:tcW w:w="4677" w:type="dxa"/>
          </w:tcPr>
          <w:p w14:paraId="5BDE4EE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A855E8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5F5B7E99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5414A339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проведении самообследования</w:t>
      </w:r>
    </w:p>
    <w:p w14:paraId="36C6B44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 пунктом 3 части 3 статьи 28 Федерального закона от 29 декабря 2012 г. № 273-ФЗ «Об образовании в Российской Федерации» и Порядком проведения самообследования образовательной организацией, утверждённым приказом Министерства образования и науки Российской Федерации от 14 июня 2013 г. № 462,</w:t>
      </w:r>
    </w:p>
    <w:p w14:paraId="7FFEB0DA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8D389B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Провести самообследование </w:t>
      </w:r>
      <w:r w:rsidRPr="007E4EB1">
        <w:rPr>
          <w:sz w:val="26"/>
          <w:szCs w:val="26"/>
          <w:highlight w:val="yellow"/>
          <w:lang w:val="ru-RU"/>
        </w:rPr>
        <w:t>[ПОЛНОЕ НАИМЕНОВАНИЕ ШКОЛЫ]</w:t>
      </w:r>
      <w:r w:rsidRPr="007E4EB1">
        <w:rPr>
          <w:sz w:val="26"/>
          <w:szCs w:val="26"/>
          <w:lang w:val="ru-RU"/>
        </w:rPr>
        <w:t xml:space="preserve"> за 2026 год в период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1657085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Утвердить состав комиссии по проведению самообследования: председатель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члены комиссии — </w:t>
      </w:r>
      <w:r w:rsidRPr="007E4EB1">
        <w:rPr>
          <w:sz w:val="26"/>
          <w:szCs w:val="26"/>
          <w:highlight w:val="yellow"/>
          <w:lang w:val="ru-RU"/>
        </w:rPr>
        <w:t>[Ф.И.О., должности]</w:t>
      </w:r>
      <w:r w:rsidRPr="007E4EB1">
        <w:rPr>
          <w:sz w:val="26"/>
          <w:szCs w:val="26"/>
          <w:lang w:val="ru-RU"/>
        </w:rPr>
        <w:t>.</w:t>
      </w:r>
    </w:p>
    <w:p w14:paraId="23E71FA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Утвердить план-график проведения самообследования (приложение).</w:t>
      </w:r>
    </w:p>
    <w:p w14:paraId="74B56EA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Председателю комиссии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представить отчёт о результатах самообследования на рассмотрение </w:t>
      </w:r>
      <w:r w:rsidRPr="007E4EB1">
        <w:rPr>
          <w:sz w:val="26"/>
          <w:szCs w:val="26"/>
          <w:highlight w:val="yellow"/>
          <w:lang w:val="ru-RU"/>
        </w:rPr>
        <w:t>[педагогического совета]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6F61FC1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разместить отчёт на официальном сайте,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направить отчёт учредителю — не позднее 20 апреля 2027 года.</w:t>
      </w:r>
    </w:p>
    <w:p w14:paraId="1D10E3E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2C0333BD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6DA67011" w14:textId="77777777">
        <w:trPr>
          <w:cantSplit/>
        </w:trPr>
        <w:tc>
          <w:tcPr>
            <w:tcW w:w="3000" w:type="dxa"/>
            <w:vAlign w:val="bottom"/>
          </w:tcPr>
          <w:p w14:paraId="11E49CF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0A65CE1A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EA07B48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5262035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09EEC6A1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2AE579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563EB0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53BCF2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2869E5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175A95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5EB19F5A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6B54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6284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634B4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4C0B2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4DD1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9966F0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B394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2379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EC201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97995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E1DAD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9966044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F68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C4AB4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BB2A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1DE9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49DC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8F803A5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7AF5C3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6DB09CD7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2B7DE462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Орган управления, рассматривающий отчёт, определяется уставом (педагогический совет, управляющий совет). Показатели деятельности общеобразовательной организации — приложение № 2 к приказу № 1324.</w:t>
            </w:r>
          </w:p>
        </w:tc>
      </w:tr>
    </w:tbl>
    <w:p w14:paraId="3D728BCB" w14:textId="77777777" w:rsidR="004713C9" w:rsidRPr="007E4EB1" w:rsidRDefault="00000000">
      <w:pPr>
        <w:pStyle w:val="1"/>
        <w:rPr>
          <w:lang w:val="ru-RU"/>
        </w:rPr>
      </w:pPr>
      <w:bookmarkStart w:id="15" w:name="__RefHeading___Toc9202_4211570377"/>
      <w:bookmarkEnd w:id="15"/>
      <w:r w:rsidRPr="007E4EB1">
        <w:rPr>
          <w:lang w:val="ru-RU"/>
        </w:rPr>
        <w:lastRenderedPageBreak/>
        <w:t>Шаблон № 13. Об организации контроля за соблюдением правил внутреннего распорядка обучающихся и оценивания поведения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68F85390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E69B958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9ADE7E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A990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E441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  <w:p w14:paraId="5E47F5C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5825513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A683B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8453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Сентябрь 2026 года — после принятия ЛНА о порядке оценивания поведения; при изменении состава уполномоченных лиц</w:t>
            </w:r>
          </w:p>
        </w:tc>
      </w:tr>
      <w:tr w:rsidR="004713C9" w:rsidRPr="007E4EB1" w14:paraId="432379D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A52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25FB3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школы; при изменении уполномоченных лиц, порядка или организационных условий</w:t>
            </w:r>
          </w:p>
        </w:tc>
      </w:tr>
      <w:tr w:rsidR="004713C9" w:rsidRPr="007E4EB1" w14:paraId="324907C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063F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DE1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 1 сентября 2026 года контроль за соблюдением правил внутреннего распорядка может сопровождаться выставлением оценок поведения по шкале «образцовое», «допустимое», «недопустимое» в порядке, установленном ЛНА; оценки не выставляются обучающимся 1 классов; для обучающихся с ОВЗ (с ЗПР или нарушением интеллекта) — с учётом особенностей. Отдельным абзацем установлен порядок действий при нарушении дисциплины на учебном занятии: при повторном нарушении в ходе того же занятия педагог приглашает руководителя или уполномоченного руководящего работника, который решает вопрос об удалении с занятия и проводит профилактическую беседу, после которой обучающийся возвращается на занятие. Этот порядок распространяется на все классы, включая 1 классы (п. 25 Порядка № 115 в ред. приказа № 316)</w:t>
            </w:r>
          </w:p>
        </w:tc>
      </w:tr>
      <w:tr w:rsidR="004713C9" w:rsidRPr="007E4EB1" w14:paraId="711CBBF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C88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AB8B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Выставление оценок поведения — право школы; порядок закрепляется ЛНА, принятым с соблюдением ст. 30 Федерального закона № 273-ФЗ (шаблон № 4). Если нормативные положения включить в текст приказа, к нему применяются те же требования. Приказ нужен, чтобы определить уполномоченных руководящих работников и дату начала применения ЛНА</w:t>
            </w:r>
          </w:p>
        </w:tc>
      </w:tr>
      <w:tr w:rsidR="004713C9" w:rsidRPr="007E4EB1" w14:paraId="132D3CB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2CB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28AA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Часть 3.1 статьи 43 Федерального закона № 273-ФЗ; пункт 25 Порядка, утверждённого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22.03.2021 № 115, в редакции приказа от 08.05.2026 № 316 (зарегистрирован Минюстом России 29.05.2026 № 86731; действует с 01.09.2026 до 01.09.2027)</w:t>
            </w:r>
          </w:p>
        </w:tc>
      </w:tr>
      <w:tr w:rsidR="004713C9" w:rsidRPr="007E4EB1" w14:paraId="4E33C0D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E5C5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87F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</w:t>
            </w:r>
          </w:p>
        </w:tc>
      </w:tr>
      <w:tr w:rsidR="004713C9" w:rsidRPr="007E4EB1" w14:paraId="0CE74F2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9AA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5C6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Педагогические работники; уполномоченные руководящие работники — под подпись</w:t>
            </w:r>
          </w:p>
        </w:tc>
      </w:tr>
      <w:tr w:rsidR="004713C9" w:rsidRPr="007E4EB1" w14:paraId="0335533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53B1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849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[Если оценки поведения выставляются] ЛНА о порядке оценивания принят с соблюдением ст. 30 Федерального закона № 273-ФЗ и опубликован. Уполномоченные лица относятся к руководящим работникам и распределены на все классы, включая 1 классы; обеспечен присмотр за обучающимся на время профилактической беседы; удаление с урока не оформляется как дисциплинарное взыскание; меры дисциплинарного взыскания не применяются к обучающимся по программам НОО и к обучающимся с ОВЗ (с ЗПР и нарушением интеллекта) — ч. 5 ст. 43 Закона</w:t>
            </w:r>
          </w:p>
        </w:tc>
      </w:tr>
    </w:tbl>
    <w:p w14:paraId="2FC65629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6E437AD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5C38D9B3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891B815" w14:textId="77777777">
        <w:tc>
          <w:tcPr>
            <w:tcW w:w="4677" w:type="dxa"/>
          </w:tcPr>
          <w:p w14:paraId="0C049520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26D9B216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594FB90C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627ADCC5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контроля за соблюдением правил внутреннего распорядка обучающихся и оценивания поведения в 2026/2027 учебном году</w:t>
      </w:r>
    </w:p>
    <w:p w14:paraId="1E74627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3.1 статьи 43 Федерального закона от 29 декабря 2012 г. № 273-ФЗ «Об образовании в Российской Федерации», пунктом 25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образования, утверждённого приказом Министерства просвещения Российской Федерации от 22 марта 2021 г. № 115, </w:t>
      </w:r>
      <w:r w:rsidRPr="007E4EB1">
        <w:rPr>
          <w:sz w:val="26"/>
          <w:szCs w:val="26"/>
          <w:highlight w:val="yellow"/>
          <w:lang w:val="ru-RU"/>
        </w:rPr>
        <w:t>[положением о порядке оценивания поведения обучающихся, утверждённым приказом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 — ссылка включается, если оценки поведения выставляются],</w:t>
      </w:r>
    </w:p>
    <w:p w14:paraId="71F2FE9E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121EEFD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</w:t>
      </w:r>
      <w:r w:rsidRPr="007E4EB1">
        <w:rPr>
          <w:sz w:val="26"/>
          <w:szCs w:val="26"/>
          <w:highlight w:val="yellow"/>
          <w:lang w:val="ru-RU"/>
        </w:rPr>
        <w:t>[Пункт включается, если школа выставляет оценки поведения.]</w:t>
      </w:r>
      <w:r w:rsidRPr="007E4EB1">
        <w:rPr>
          <w:sz w:val="26"/>
          <w:szCs w:val="26"/>
          <w:lang w:val="ru-RU"/>
        </w:rPr>
        <w:t xml:space="preserve"> Установить, что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оценивание поведения обучающихся 2–11 классов осуществляется в порядке, установленном положением о порядке оценивания поведения обучающихся; обучающимся 1 классов оценки поведения не выставляются.</w:t>
      </w:r>
    </w:p>
    <w:p w14:paraId="47E4732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Уполномочить на принятие решения об удалении обучающегося с учебного занятия при повторном нарушении дисциплины в ходе этого занятия и проведение с ним профилактической беседы, после которой обучающийся возвращается на учебное занятие, следующих руководящих работников:</w:t>
      </w:r>
    </w:p>
    <w:p w14:paraId="2222B421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1)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, заместителя директора по учебно-воспитательной работе, — в отношении обучающихся 1–4 классов;</w:t>
      </w:r>
    </w:p>
    <w:p w14:paraId="28650D5D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2)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, заместителя директора по воспитательной работе, — в отношении обучающихся 5–11 классов.</w:t>
      </w:r>
    </w:p>
    <w:p w14:paraId="47BE652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Установить, что в отсутствие указанных лиц полномочия, предусмотренные пунктом 2, осуществляет </w:t>
      </w:r>
      <w:r w:rsidRPr="007E4EB1">
        <w:rPr>
          <w:sz w:val="26"/>
          <w:szCs w:val="26"/>
          <w:highlight w:val="yellow"/>
          <w:lang w:val="ru-RU"/>
        </w:rPr>
        <w:t>[директор / дежурный администратор из числа руководящих работников по графику дежурства]</w:t>
      </w:r>
      <w:r w:rsidRPr="007E4EB1">
        <w:rPr>
          <w:sz w:val="26"/>
          <w:szCs w:val="26"/>
          <w:lang w:val="ru-RU"/>
        </w:rPr>
        <w:t>.</w:t>
      </w:r>
    </w:p>
    <w:p w14:paraId="6E3C589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Уполномоченным лицам на время профилактической беседы обеспечивать присмотр за обучающимся.</w:t>
      </w:r>
    </w:p>
    <w:p w14:paraId="1C20AD7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ознакомить педагогических работников с порядком приглашения уполномоченного лица на учебное занятие.</w:t>
      </w:r>
    </w:p>
    <w:p w14:paraId="2CABA90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5080B34F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2E152481" w14:textId="77777777">
        <w:trPr>
          <w:cantSplit/>
        </w:trPr>
        <w:tc>
          <w:tcPr>
            <w:tcW w:w="3000" w:type="dxa"/>
            <w:vAlign w:val="bottom"/>
          </w:tcPr>
          <w:p w14:paraId="746BACE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61D4CD2B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BCFCDC0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7C2635F6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3D7E3191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0F11B0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CA77EC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0B7E6A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A182AE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C33778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686468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05D3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45FE0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2DFDC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6C679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0136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3601C5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4D05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D2689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044DF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FCB0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CC4A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40BA96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C3D3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35AB1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F0929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404B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A5CF3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0E6DC8C1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3B9C4559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24BB57C7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2232198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школа решила не выставлять оценки поведения, пункт 1 и ссылка на положение об оценивании в преамбуле исключаются, а заголовок сокращается до «Об организации контроля за соблюдением правил внутреннего распорядка обучающихся». Уполномочивать руководящих работников нужно в любом случае, если директор не намерен принимать все такие решения лично.</w:t>
            </w:r>
          </w:p>
          <w:p w14:paraId="58CC95D1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Изменения в Порядок № 115, внесённые приказом № 316, действуют до 1 сентября 2027 года — вместе со сроком действия самого Порядка. К 2027/2028 учебному году приказ подлежит проверке по новой редакции федерального порядка.</w:t>
            </w:r>
          </w:p>
        </w:tc>
      </w:tr>
    </w:tbl>
    <w:p w14:paraId="751D39AD" w14:textId="77777777" w:rsidR="004713C9" w:rsidRPr="007E4EB1" w:rsidRDefault="00000000">
      <w:pPr>
        <w:pStyle w:val="1"/>
        <w:rPr>
          <w:lang w:val="ru-RU"/>
        </w:rPr>
      </w:pPr>
      <w:bookmarkStart w:id="16" w:name="__RefHeading___Toc9204_4211570377"/>
      <w:bookmarkEnd w:id="16"/>
      <w:r w:rsidRPr="007E4EB1">
        <w:rPr>
          <w:lang w:val="ru-RU"/>
        </w:rPr>
        <w:lastRenderedPageBreak/>
        <w:t>Шаблон № 14. Об организации воспитательной работы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4B3CD781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D3A9396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A22828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44CF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ACA6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019880F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F6D4C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DBE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</w:t>
            </w:r>
          </w:p>
        </w:tc>
      </w:tr>
      <w:tr w:rsidR="004713C9" w:rsidRPr="007E4EB1" w14:paraId="2CC2098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730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7039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7727184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37C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DC2C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Воспитание осуществляется по рабочей программе воспитания и календарному плану воспитательной работы, входящим в ООП (статья 12.1 Федерального закона № 273-ФЗ). Утверждаются они в составе ООП (шаблоны № 2, 3), а не отдельным приказом</w:t>
            </w:r>
          </w:p>
        </w:tc>
      </w:tr>
      <w:tr w:rsidR="004713C9" w:rsidRPr="007E4EB1" w14:paraId="2136D95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C16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6765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Управленческий приказ, распределяющий ответственность в пределах должностных обязанностей. Приказ на каждое воспитательное мероприятие не нужен</w:t>
            </w:r>
          </w:p>
        </w:tc>
      </w:tr>
      <w:tr w:rsidR="004713C9" w:rsidRPr="007E4EB1" w14:paraId="286E038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CFAD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F8C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12.1, пункт 6 части 3 статьи 28 Федерального закона № 273-ФЗ; ФОП НОО, ООО, СОО (федеральная рабочая программа воспитания, федеральный календарный план воспитательной работы)</w:t>
            </w:r>
          </w:p>
        </w:tc>
      </w:tr>
      <w:tr w:rsidR="004713C9" w:rsidRPr="007E4EB1" w14:paraId="1E6DFDA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9797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622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Перечень ответственных за направления воспитательной работы (приложение) — если направлений больше пяти</w:t>
            </w:r>
          </w:p>
        </w:tc>
      </w:tr>
      <w:tr w:rsidR="004713C9" w:rsidRPr="007E4EB1" w14:paraId="5F00452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8B43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6F6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Работники, названные в приказе, — под подпись</w:t>
            </w:r>
          </w:p>
        </w:tc>
      </w:tr>
      <w:tr w:rsidR="004713C9" w:rsidRPr="007E4EB1" w14:paraId="5562CB3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9815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4E6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Ответственность возложена только на работников, в должностные обязанности которых входит соответствующее направление (заместитель директора по ВР, советник директора по воспитанию, педагог-организатор, социальный педагог, старший вожатый); руководство школьным театром, музеем, медиацентром, спортивным клубом, волонтёрским отрядом поручено с согласия работника и с оплатой; приказ не обязывает первичное отделение «Движения первых» вести документы, не предусмотренные его уставом</w:t>
            </w:r>
          </w:p>
        </w:tc>
      </w:tr>
    </w:tbl>
    <w:p w14:paraId="4A1B2917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F0439F7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30306DB5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94E04B2" w14:textId="77777777">
        <w:tc>
          <w:tcPr>
            <w:tcW w:w="4677" w:type="dxa"/>
          </w:tcPr>
          <w:p w14:paraId="4CED7C5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DC7E94D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116CC5A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2AA483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воспитательной работы в 2026/2027 учебном году</w:t>
      </w:r>
    </w:p>
    <w:p w14:paraId="49A0AC8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целях реализации рабочих программ воспитания и календарных планов воспитательной работы, входящих в основные образовательные программы, утверждённые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, в соответствии со статьёй 12.1 Федерального закона от 29 декабря 2012 г. № 273-ФЗ «Об образовании в Российской Федерации»,</w:t>
      </w:r>
    </w:p>
    <w:p w14:paraId="3406EB37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087A7DB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Организовать в 2026/2027 учебном году воспитательную работу в соответствии с рабочей программой воспитания и календарными планами воспитательной работы на уровнях начального общего, основного общего и среднего общего образования.</w:t>
      </w:r>
    </w:p>
    <w:p w14:paraId="5E359C1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Возложить координацию реализации рабочей программы воспитания на заместителя директора по 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49B0EFB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Определить ответственных за направления воспитательной работы в пределах их должностных обязанностей согласно приложению.</w:t>
      </w:r>
    </w:p>
    <w:p w14:paraId="23E8705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Установить, что мероприятия календарного плана воспитательной работы проводятся без издания отдельных приказов, за исключением мероприятий, связанных с выездом обучающихся за пределы школы, организованной перевозкой, привлечением сторонних организаций к проведению мероприятия на территории школы.</w:t>
      </w:r>
    </w:p>
    <w:p w14:paraId="272B341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</w:t>
      </w:r>
      <w:r w:rsidRPr="007E4EB1">
        <w:rPr>
          <w:sz w:val="26"/>
          <w:szCs w:val="26"/>
          <w:highlight w:val="yellow"/>
          <w:lang w:val="ru-RU"/>
        </w:rPr>
        <w:t>[Факультативный пункт.]</w:t>
      </w:r>
      <w:r w:rsidRPr="007E4EB1">
        <w:rPr>
          <w:sz w:val="26"/>
          <w:szCs w:val="26"/>
          <w:lang w:val="ru-RU"/>
        </w:rPr>
        <w:t xml:space="preserve"> Возложить руководство </w:t>
      </w:r>
      <w:r w:rsidRPr="007E4EB1">
        <w:rPr>
          <w:sz w:val="26"/>
          <w:szCs w:val="26"/>
          <w:highlight w:val="yellow"/>
          <w:lang w:val="ru-RU"/>
        </w:rPr>
        <w:t>[школьным театром / школьным музеем / школьным медиацентром / волонтёрским отрядом]</w:t>
      </w:r>
      <w:r w:rsidRPr="007E4EB1">
        <w:rPr>
          <w:sz w:val="26"/>
          <w:szCs w:val="26"/>
          <w:lang w:val="ru-RU"/>
        </w:rPr>
        <w:t xml:space="preserve"> на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на основании письменного согласия и дополнительного соглашения к трудовому договору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.</w:t>
      </w:r>
    </w:p>
    <w:p w14:paraId="3F7A38D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4EE250F6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6CB5989" w14:textId="77777777">
        <w:trPr>
          <w:cantSplit/>
        </w:trPr>
        <w:tc>
          <w:tcPr>
            <w:tcW w:w="3000" w:type="dxa"/>
            <w:vAlign w:val="bottom"/>
          </w:tcPr>
          <w:p w14:paraId="5B48DF8E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5B543E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65FA84F3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5236AEE4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513C4D92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6E03DA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3AA7E9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EC867C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941810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100A810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5E1DC37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78B92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62C75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6D9E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1753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D9945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32F8C0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E1C7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BB46E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B418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2D30A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F7BD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3F2E55D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AB72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2887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697FB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5647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FB68D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7855FD05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B040AE9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15D899A9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318BB127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Деятельность советника директора по воспитанию и взаимодействию с детскими общественными объединениями определяется трудовым договором и должностной инструкцией; дополнительные распорядительные решения нужны только при распределении конкретных поручений.</w:t>
            </w:r>
          </w:p>
          <w:p w14:paraId="5717E6F4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Ученическое самоуправление (совет обучающихся) формируется по инициативе обучающихся в порядке, установленном уставом и ЛНА (часть 6 статьи 26 Федерального закона № 273-ФЗ); приказ «о создании» совета обучающихся не требуется.</w:t>
            </w:r>
          </w:p>
        </w:tc>
      </w:tr>
    </w:tbl>
    <w:p w14:paraId="7523788A" w14:textId="77777777" w:rsidR="004713C9" w:rsidRPr="007E4EB1" w:rsidRDefault="00000000">
      <w:pPr>
        <w:pStyle w:val="1"/>
        <w:rPr>
          <w:lang w:val="ru-RU"/>
        </w:rPr>
      </w:pPr>
      <w:bookmarkStart w:id="17" w:name="__RefHeading___Toc9206_4211570377"/>
      <w:bookmarkEnd w:id="17"/>
      <w:r w:rsidRPr="007E4EB1">
        <w:rPr>
          <w:lang w:val="ru-RU"/>
        </w:rPr>
        <w:lastRenderedPageBreak/>
        <w:t>Шаблон № 15. Об организации профориентационной работы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4173FF6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CD4358C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C849C5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D7CD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AE79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4FD230B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ED72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0BE5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сентябрь, после получения регионального акта об уровне реализации Единой модели</w:t>
            </w:r>
          </w:p>
        </w:tc>
      </w:tr>
      <w:tr w:rsidR="004713C9" w:rsidRPr="007E4EB1" w14:paraId="075F6AC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4EB0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924A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6350BD8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09E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13DE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Мероприятия по профессиональной ориентации обучающихся 6–11 классов проводятся в соответствии с Порядком, утверждённым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31.08.2023 № 650. Уровень реализации Единой модели профориентации утверждается исполнительным органом субъекта Российской Федерации</w:t>
            </w:r>
          </w:p>
        </w:tc>
      </w:tr>
      <w:tr w:rsidR="004713C9" w:rsidRPr="007E4EB1" w14:paraId="4EB63D4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3D27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ED53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Федерального требования об отдельном приказе нет; методические рекомендации относят утверждение решений о реализации модели к функциям школы. Один приказ заменяет приказы «о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профминимуме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>», «о педагогах-навигаторах», «о курсе "Россия — мои горизонты"»</w:t>
            </w:r>
          </w:p>
        </w:tc>
      </w:tr>
      <w:tr w:rsidR="004713C9" w:rsidRPr="007E4EB1" w14:paraId="1D3A968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8A8C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F9C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Часть 3.1 статьи 66 Федерального закона № 273-ФЗ; Порядок, утверждённый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31.08.2023 № 650; методические рекомендации по реализации Единой модели профессиональной ориентации (протокол Всероссийского экспертного совета по профориентации от 26.08.2026 № 4 — не является нормативным правовым актом)</w:t>
            </w:r>
          </w:p>
        </w:tc>
      </w:tr>
      <w:tr w:rsidR="004713C9" w:rsidRPr="007E4EB1" w14:paraId="0178BA0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C9DC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E40C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 профориентационной работы на 2026/2027 учебный год (приложение № 1); перечень педагогов, закреплённых за классами (приложение № 2)</w:t>
            </w:r>
          </w:p>
        </w:tc>
      </w:tr>
      <w:tr w:rsidR="004713C9" w:rsidRPr="007E4EB1" w14:paraId="2D3260F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5C2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8B91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Классные руководители 6–11 классов, педагоги-навигаторы, ответственные лица</w:t>
            </w:r>
          </w:p>
        </w:tc>
      </w:tr>
      <w:tr w:rsidR="004713C9" w:rsidRPr="007E4EB1" w14:paraId="730F7723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EDA9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539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Уровень реализации указан по региональному акту, а не выбран школой; в приказе нет устаревшей формулировки «40/60/80 часов»; курс «Россия — мои горизонты» отражён в плане внеурочной деятельности с региональным компонентом; функции педагога-навигатора поручены с согласия и с оплатой; не вводится «журнал профориентации» и отчёты, не предусмотренные федеральными требованиями</w:t>
            </w:r>
          </w:p>
        </w:tc>
      </w:tr>
    </w:tbl>
    <w:p w14:paraId="335A7187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2FC20C9B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426A5181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C44F969" w14:textId="77777777">
        <w:tc>
          <w:tcPr>
            <w:tcW w:w="4677" w:type="dxa"/>
          </w:tcPr>
          <w:p w14:paraId="03C58860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C0D7B6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3D2111CD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8B4CB7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профориентационной работы в 2026/2027 учебном году</w:t>
      </w:r>
    </w:p>
    <w:p w14:paraId="0AEDDCC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3.1 статьи 66 Федерального закона от 29 декабря 2012 г. № 273-ФЗ «Об образовании в Российской Федерации», Порядком осуществления мероприятий по профессиональной ориентации обучающихся по образовательным программам основного общего и среднего общего образования, утверждённым приказом Министерства просвещения Российской Федерации от 31 августа 2023 г. № 650,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акта]</w:t>
      </w:r>
      <w:r w:rsidRPr="007E4EB1">
        <w:rPr>
          <w:sz w:val="26"/>
          <w:szCs w:val="26"/>
          <w:lang w:val="ru-RU"/>
        </w:rPr>
        <w:t>,</w:t>
      </w:r>
    </w:p>
    <w:p w14:paraId="623BD4F9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2C66390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Реализовать в 2026/2027 учебном году Единую модель профессиональной ориентации обучающихся 6–11 классов на </w:t>
      </w:r>
      <w:r w:rsidRPr="007E4EB1">
        <w:rPr>
          <w:sz w:val="26"/>
          <w:szCs w:val="26"/>
          <w:highlight w:val="yellow"/>
          <w:lang w:val="ru-RU"/>
        </w:rPr>
        <w:t>[базовом / основном / продвинутом]</w:t>
      </w:r>
      <w:r w:rsidRPr="007E4EB1">
        <w:rPr>
          <w:sz w:val="26"/>
          <w:szCs w:val="26"/>
          <w:lang w:val="ru-RU"/>
        </w:rPr>
        <w:t xml:space="preserve"> уровне.</w:t>
      </w:r>
    </w:p>
    <w:p w14:paraId="68A5F8C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план профориентационной работы на 2026/2027 учебный год (приложение № 1).</w:t>
      </w:r>
    </w:p>
    <w:p w14:paraId="424628E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Назначить ответственными за профориентационную работу: администратор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педагог, организующий профориентационную деятельность,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189C501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Закрепить педагогов за классами для реализации курса внеурочной деятельности «Россия — мои горизонты» и участия в проекте «Билет в будущее» согласно приложению № 2.</w:t>
      </w:r>
    </w:p>
    <w:p w14:paraId="3FB8FC8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заключение договоров (соглашений) с организациями-партнёрами для проведения профессиональных проб и экскурсий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36BC00F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657EA3C1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74D23F6" w14:textId="77777777">
        <w:trPr>
          <w:cantSplit/>
        </w:trPr>
        <w:tc>
          <w:tcPr>
            <w:tcW w:w="3000" w:type="dxa"/>
            <w:vAlign w:val="bottom"/>
          </w:tcPr>
          <w:p w14:paraId="465D05A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79AE5F4F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18B47C5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75697492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2EB77FEC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9AA0DE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BE55E4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95E4BB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18C873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72C6F5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57D28F7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B3401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FD8B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1A2DE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5F40E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96C7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F94B20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D7E54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4F04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3835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D200A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712B3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9F3B28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F96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70D2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0559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5FE27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F9E9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5152E00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0C1022B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789295FB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2A90B22D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Детальные формы по Единой модели профориентации (план, карты профессиональных проб, итоговый отчёт) приведены в отдельном комплекте «Единая модель профориентации и "Билет в будущее" на 2026/2027 учебный год»; в настоящем сборнике они не дублируются.</w:t>
            </w:r>
          </w:p>
        </w:tc>
      </w:tr>
    </w:tbl>
    <w:p w14:paraId="6210B36D" w14:textId="77777777" w:rsidR="004713C9" w:rsidRPr="007E4EB1" w:rsidRDefault="00000000">
      <w:pPr>
        <w:pStyle w:val="1"/>
        <w:rPr>
          <w:lang w:val="ru-RU"/>
        </w:rPr>
      </w:pPr>
      <w:bookmarkStart w:id="18" w:name="__RefHeading___Toc9208_4211570377"/>
      <w:bookmarkEnd w:id="18"/>
      <w:r w:rsidRPr="007E4EB1">
        <w:rPr>
          <w:lang w:val="ru-RU"/>
        </w:rPr>
        <w:lastRenderedPageBreak/>
        <w:t>Шаблон № 16. Об обеспечении проведения школьного этапа всероссийской олимпиады школьников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A907161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35C03A7C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4153E1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A50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EB6B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4F40AB0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ACE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659D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Сентябрь, после издания распорядительного акта организатора школьного этапа</w:t>
            </w:r>
          </w:p>
        </w:tc>
      </w:tr>
      <w:tr w:rsidR="004713C9" w:rsidRPr="007E4EB1" w14:paraId="5CB591D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DE7E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7A51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149682B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9A6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CEB9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Организатор школьного этапа — орган местного самоуправления, осуществляющий управление в сфере образования (в городах федерального значения — орган субъекта), либо иной организатор, определённый Порядком. Организатор утверждает сроки, составы оргкомитета, жюри и апелляционной комиссии, итоговые результаты. Школа обеспечивает проведение этапа на своей базе в пределах поручений организатора</w:t>
            </w:r>
          </w:p>
        </w:tc>
      </w:tr>
      <w:tr w:rsidR="004713C9" w:rsidRPr="007E4EB1" w14:paraId="67D0D0A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1097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5A89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Приказ школы — во исполнение акта организатора. Сроки, составы жюри и апелляционной комиссии, результаты утверждает орган или лицо, </w:t>
            </w:r>
            <w:proofErr w:type="gramStart"/>
            <w:r w:rsidRPr="007E4EB1">
              <w:rPr>
                <w:sz w:val="21"/>
                <w:szCs w:val="21"/>
                <w:lang w:val="ru-RU"/>
              </w:rPr>
              <w:t>уполномоченные Порядком</w:t>
            </w:r>
            <w:proofErr w:type="gramEnd"/>
            <w:r w:rsidRPr="007E4EB1">
              <w:rPr>
                <w:sz w:val="21"/>
                <w:szCs w:val="21"/>
                <w:lang w:val="ru-RU"/>
              </w:rPr>
              <w:t xml:space="preserve"> № 678; школа выполняет порученные ей организационно-технические действия в пределах, допускаемых Порядком</w:t>
            </w:r>
          </w:p>
        </w:tc>
      </w:tr>
      <w:tr w:rsidR="004713C9" w:rsidRPr="007E4EB1" w14:paraId="7FCD774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1EB9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8C8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Статья 77 Федерального закона № 273-ФЗ; Порядок проведения всероссийской олимпиады школьников, утверждённый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27.11.2020 № 678 (в редакции приказа от 03.08.2026 № 551, зарегистрирован Минюстом России 02.09.2026 № 88114); распорядительный акт организатора школьного этапа</w:t>
            </w:r>
          </w:p>
        </w:tc>
      </w:tr>
      <w:tr w:rsidR="004713C9" w:rsidRPr="007E4EB1" w14:paraId="6F5EDC8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6BB4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BB22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требуются. График проведения по предметам — из акта организатора</w:t>
            </w:r>
          </w:p>
        </w:tc>
      </w:tr>
      <w:tr w:rsidR="004713C9" w:rsidRPr="007E4EB1" w14:paraId="40CCC34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E4C9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DA70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 за проведение, организаторы в аудиториях, учителя-предметники</w:t>
            </w:r>
          </w:p>
        </w:tc>
      </w:tr>
      <w:tr w:rsidR="004713C9" w:rsidRPr="007E4EB1" w14:paraId="2E79C4B5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B720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3239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Реквизиты акта организатора указаны; сроки, составы и результаты утверждены органом или лицом, прямо уполномоченными Порядком № 678; школа оформляет порученные ей действия в допустимых пределах; обеспечен сбор заявлений родителей (законных представителей) об ознакомлении с Порядком и согласий на публикацию результатов в срок, установленный Порядком и актом организатора; предусмотрены специальные условия для участников с ОВЗ и детей-инвалидов; участники проинформированы об изменениях Порядка 2026 года: запрете пронести средства связи и электронно-вычислительную технику, с исключениями, предусмотренными требованиями к проведению олимпиады по конкретному предмету; о недопустимости повторного участия в этапе по одному предмету; о последствиях удаления. Редакция Порядка с изменениями № 551 применяется с 13.09.2026</w:t>
            </w:r>
          </w:p>
        </w:tc>
      </w:tr>
    </w:tbl>
    <w:p w14:paraId="107C0D9A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222891E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1F2F1E9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27FE7BF7" w14:textId="77777777">
        <w:tc>
          <w:tcPr>
            <w:tcW w:w="4677" w:type="dxa"/>
          </w:tcPr>
          <w:p w14:paraId="603718FD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3CC68C3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68E685F9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6EAE9A17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обеспечении проведения школьного этапа всероссийской олимпиады школьников в 2026/2027 учебном году</w:t>
      </w:r>
    </w:p>
    <w:p w14:paraId="3B5A4F2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Во исполнение </w:t>
      </w:r>
      <w:r w:rsidRPr="007E4EB1">
        <w:rPr>
          <w:sz w:val="26"/>
          <w:szCs w:val="26"/>
          <w:highlight w:val="yellow"/>
          <w:lang w:val="ru-RU"/>
        </w:rPr>
        <w:t>[распорядительного акта организатора школьного этапа: наименование органа, дата, номер]</w:t>
      </w:r>
      <w:r w:rsidRPr="007E4EB1">
        <w:rPr>
          <w:sz w:val="26"/>
          <w:szCs w:val="26"/>
          <w:lang w:val="ru-RU"/>
        </w:rPr>
        <w:t>, в соответствии с Порядком проведения всероссийской олимпиады школьников, утверждённым приказом Министерства просвещения Российской Федерации от 27 ноября 2020 г. № 678,</w:t>
      </w:r>
    </w:p>
    <w:p w14:paraId="129A78B0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B14A74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Обеспечить проведение школьного этапа всероссийской олимпиады школьников на базе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в сроки, установленные организатором школьного этапа.</w:t>
      </w:r>
    </w:p>
    <w:p w14:paraId="7262BA4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Назначить ответственным за организацию проведения школьного этапа в школе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5091A51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>:</w:t>
      </w:r>
    </w:p>
    <w:p w14:paraId="7E7829AA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1)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проинформировать обучающихся и их родителей (законных представителей) о сроках, местах и порядке проведения школьного этапа;</w:t>
      </w:r>
    </w:p>
    <w:p w14:paraId="62E360AF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2) обеспечить сбор заявлений родителей (законных представителей) несовершеннолетних участников об ознакомлении с Порядком проведения олимпиады и согласий на публикацию результатов в сроки, установленные организатором;</w:t>
      </w:r>
    </w:p>
    <w:p w14:paraId="4800F237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3) обеспечить передачу олимпиадных работ и сведений об участниках организатору школьного этапа в порядке, установленном организационно-технологической моделью.</w:t>
      </w:r>
    </w:p>
    <w:p w14:paraId="6758FD3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Заместителю директора по административно-хозяйственной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подготовить аудитории для проведения соревновательных туров согласно графику.</w:t>
      </w:r>
    </w:p>
    <w:p w14:paraId="5BF84ED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создание специальных условий для участников с ограниченными возможностями здоровья и детей-инвалидов на основании заявлений родителей (законных представителей).</w:t>
      </w:r>
    </w:p>
    <w:p w14:paraId="5FF5C96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733D3855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09DC11B" w14:textId="77777777">
        <w:trPr>
          <w:cantSplit/>
        </w:trPr>
        <w:tc>
          <w:tcPr>
            <w:tcW w:w="3000" w:type="dxa"/>
            <w:vAlign w:val="bottom"/>
          </w:tcPr>
          <w:p w14:paraId="0EA6F7A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676EB47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B2CCC1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F05F83B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1989D4FD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310DDF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91FB06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FBF6CA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DB851E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32BFCB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7719B1D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BCBAB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53B8E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EA29A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C9F2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2203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4C52E83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C989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CD92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435D9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6990E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E949E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589C77D8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961A4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AE29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53C21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4A340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B403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05AE73D6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BEB1EC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109E8E78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2DCC4E23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Приказ не содержит состава жюри, оргкомитета и апелляционной комиссии: эти решения принимает организатор этапа, </w:t>
            </w:r>
            <w:proofErr w:type="gramStart"/>
            <w:r w:rsidRPr="007E4EB1">
              <w:rPr>
                <w:sz w:val="23"/>
                <w:szCs w:val="23"/>
                <w:lang w:val="ru-RU"/>
              </w:rPr>
              <w:t>уполномоченный Порядком</w:t>
            </w:r>
            <w:proofErr w:type="gramEnd"/>
            <w:r w:rsidRPr="007E4EB1">
              <w:rPr>
                <w:sz w:val="23"/>
                <w:szCs w:val="23"/>
                <w:lang w:val="ru-RU"/>
              </w:rPr>
              <w:t xml:space="preserve"> № 678.</w:t>
            </w:r>
          </w:p>
          <w:p w14:paraId="11DE6591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Направление победителей и призёров на муниципальный этап осуществляется по решению организатора муниципального этапа на основании установленного им проходного балла; приказ школы о «направлении» не требуется.</w:t>
            </w:r>
          </w:p>
        </w:tc>
      </w:tr>
    </w:tbl>
    <w:p w14:paraId="26088D7D" w14:textId="77777777" w:rsidR="004713C9" w:rsidRPr="007E4EB1" w:rsidRDefault="00000000">
      <w:pPr>
        <w:pStyle w:val="1"/>
        <w:rPr>
          <w:lang w:val="ru-RU"/>
        </w:rPr>
      </w:pPr>
      <w:bookmarkStart w:id="19" w:name="__RefHeading___Toc9210_4211570377"/>
      <w:bookmarkEnd w:id="19"/>
      <w:r w:rsidRPr="007E4EB1">
        <w:rPr>
          <w:lang w:val="ru-RU"/>
        </w:rPr>
        <w:lastRenderedPageBreak/>
        <w:t>Шаблон № 17. Об организации проведения всероссийских проверочных работ в 2027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2C2BE5A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3128BC0B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AF4194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D39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B219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3E28B48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A804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8F6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Февраль — март 2027 года, после получения региональных документов и определения дат по классам</w:t>
            </w:r>
          </w:p>
        </w:tc>
      </w:tr>
      <w:tr w:rsidR="004713C9" w:rsidRPr="007E4EB1" w14:paraId="6DBD18E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3526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CF05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01CB6B8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1A4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62D7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Классы, учебные предметы, формы и сроки ВПР в 2026/2027 учебном году установлены приказом Рособрнадзора от 28.04.2026 № 901 (зарегистрирован Минюстом России 22.05.2026 № 86604): 4–8 и 10 классы; работы в традиционной форме — 19.04–21.05.2027; работы в компьютерной форме — 19.04–28.04.2027, резервный день — 29.04.2027. Конкретные даты по классам — по строкам приложения к приказу и региональным документам</w:t>
            </w:r>
          </w:p>
        </w:tc>
      </w:tr>
      <w:tr w:rsidR="004713C9" w:rsidRPr="007E4EB1" w14:paraId="14DC481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7E09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011E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школы распределяет ответственных и аудитории. Даты конкретных работ указываются только после их определения</w:t>
            </w:r>
          </w:p>
        </w:tc>
      </w:tr>
      <w:tr w:rsidR="004713C9" w:rsidRPr="007E4EB1" w14:paraId="50EFFD6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6DE3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7DCD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Часть 3.1 статьи 97 Федерального закона № 273-ФЗ; приказ Рособрнадзора от 28.04.2026 № 901; региональные распорядительные акты</w:t>
            </w:r>
          </w:p>
        </w:tc>
      </w:tr>
      <w:tr w:rsidR="004713C9" w:rsidRPr="007E4EB1" w14:paraId="78A20FE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9DF7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FB4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График проведения ВПР в школе (приложение № 1); распределение организаторов и аудиторий (приложение № 2)</w:t>
            </w:r>
          </w:p>
        </w:tc>
      </w:tr>
      <w:tr w:rsidR="004713C9" w:rsidRPr="007E4EB1" w14:paraId="7AC033D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91B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7F1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Организаторы в аудиториях, технический специалист, учителя-эксперты</w:t>
            </w:r>
          </w:p>
        </w:tc>
      </w:tr>
      <w:tr w:rsidR="004713C9" w:rsidRPr="007E4EB1" w14:paraId="7B4A7C74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2D5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BCB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Даты по классам и предметам соответствуют строкам приложения к приказу № 901 и региональному графику; для компьютерной формы — только 19–28.04.2027 и резервный 29.04.2027; в одном классе не более одной работы в день; организаторы и эксперты назначены с учётом региональных требований к объективности; обязанности технического специалиста возложены на работника, в функции которого это входит</w:t>
            </w:r>
          </w:p>
        </w:tc>
      </w:tr>
    </w:tbl>
    <w:p w14:paraId="73956533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558477E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6BB9140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CBD0175" w14:textId="77777777">
        <w:tc>
          <w:tcPr>
            <w:tcW w:w="4677" w:type="dxa"/>
          </w:tcPr>
          <w:p w14:paraId="44C03458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CA4E39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79EDD645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441FD25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проведения всероссийских проверочных работ в 2027 году</w:t>
      </w:r>
    </w:p>
    <w:p w14:paraId="6299337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приказом Федеральной службы по надзору в сфере образования и науки от 28 апреля 2026 г. № 901,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акта]</w:t>
      </w:r>
      <w:r w:rsidRPr="007E4EB1">
        <w:rPr>
          <w:sz w:val="26"/>
          <w:szCs w:val="26"/>
          <w:lang w:val="ru-RU"/>
        </w:rPr>
        <w:t>, в целях организованного проведения всероссийских проверочных работ,</w:t>
      </w:r>
    </w:p>
    <w:p w14:paraId="2A57E021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083E168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Провести всероссийские проверочные работы в </w:t>
      </w:r>
      <w:r w:rsidRPr="007E4EB1">
        <w:rPr>
          <w:sz w:val="26"/>
          <w:szCs w:val="26"/>
          <w:highlight w:val="yellow"/>
          <w:lang w:val="ru-RU"/>
        </w:rPr>
        <w:t>[класс(ы)]</w:t>
      </w:r>
      <w:r w:rsidRPr="007E4EB1">
        <w:rPr>
          <w:sz w:val="26"/>
          <w:szCs w:val="26"/>
          <w:lang w:val="ru-RU"/>
        </w:rPr>
        <w:t xml:space="preserve"> классах в сроки согласно графику (приложение № 1).</w:t>
      </w:r>
    </w:p>
    <w:p w14:paraId="50F3DA6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Назначить школьным координатором проведения всероссийских проверочных работ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360F016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Утвердить распределение организаторов в аудиториях и аудиторий для проведения работ (приложение № 2).</w:t>
      </w:r>
    </w:p>
    <w:p w14:paraId="78B4BD2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Назначить техническим специалистом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[пункт включается при проведении работ в компьютерной форме]</w:t>
      </w:r>
      <w:r w:rsidRPr="007E4EB1">
        <w:rPr>
          <w:sz w:val="26"/>
          <w:szCs w:val="26"/>
          <w:lang w:val="ru-RU"/>
        </w:rPr>
        <w:t>.</w:t>
      </w:r>
    </w:p>
    <w:p w14:paraId="48C975F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Школьному координатору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: получить и обеспечить сохранность материалов; обеспечить проверку работ в сроки, установленные графиком; внести результаты в информационную систему в установленные сроки.</w:t>
      </w:r>
    </w:p>
    <w:p w14:paraId="73BFFEE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6. Классным руководителям </w:t>
      </w:r>
      <w:r w:rsidRPr="007E4EB1">
        <w:rPr>
          <w:sz w:val="26"/>
          <w:szCs w:val="26"/>
          <w:highlight w:val="yellow"/>
          <w:lang w:val="ru-RU"/>
        </w:rPr>
        <w:t>[классы]</w:t>
      </w:r>
      <w:r w:rsidRPr="007E4EB1">
        <w:rPr>
          <w:sz w:val="26"/>
          <w:szCs w:val="26"/>
          <w:lang w:val="ru-RU"/>
        </w:rPr>
        <w:t xml:space="preserve"> проинформировать обучающихся и родителей (законных представителей) о датах проведения работ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27A343F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7. Контроль исполнения приказа оставляю за собой.</w:t>
      </w:r>
    </w:p>
    <w:p w14:paraId="3D72C5AD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EEEBDA6" w14:textId="77777777">
        <w:trPr>
          <w:cantSplit/>
        </w:trPr>
        <w:tc>
          <w:tcPr>
            <w:tcW w:w="3000" w:type="dxa"/>
            <w:vAlign w:val="bottom"/>
          </w:tcPr>
          <w:p w14:paraId="7716561C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2EF26F54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25A5A66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7EE7488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2BAFEAD8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1F9361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09DAC8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BF1C25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4BA508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AAF8C8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775117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1305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86B9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83A47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486C2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6ACE3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50485B7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2B7F4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FD05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A78C5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C0BCE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1CB49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815A45C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AE6C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A48A1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52120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8ABBE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752F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114F0D1E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0F06DDA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20B6EFC2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2518BBFC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Приказ издаётся один раз на весь период ВПР. Отдельные приказы на каждый предмет или класс не нужны. Если даты становятся известны поэтапно, приложение № 1 изменяется приказом о внесении изменений.</w:t>
            </w:r>
          </w:p>
        </w:tc>
      </w:tr>
    </w:tbl>
    <w:p w14:paraId="62B32856" w14:textId="77777777" w:rsidR="004713C9" w:rsidRPr="007E4EB1" w:rsidRDefault="00000000">
      <w:pPr>
        <w:pStyle w:val="1"/>
        <w:rPr>
          <w:lang w:val="ru-RU"/>
        </w:rPr>
      </w:pPr>
      <w:bookmarkStart w:id="20" w:name="__RefHeading___Toc9212_4211570377"/>
      <w:bookmarkEnd w:id="20"/>
      <w:r w:rsidRPr="007E4EB1">
        <w:rPr>
          <w:lang w:val="ru-RU"/>
        </w:rPr>
        <w:lastRenderedPageBreak/>
        <w:t>Шаблон № 18. Об организации подготовки к государственной итоговой аттестации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622E16D7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E1F4F33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098BAA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F229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F486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259683C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D9D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C2C2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Сентябрь — октябрь 2026 года</w:t>
            </w:r>
          </w:p>
        </w:tc>
      </w:tr>
      <w:tr w:rsidR="004713C9" w:rsidRPr="007E4EB1" w14:paraId="77DBE92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91D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FA3B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6619EA6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D00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60C1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Школа информирует обучающихся и родителей о порядке ГИА, принимает заявления на участие в ГИА (ГИА-11 — до 1 февраля включительно, ГИА-9 — до 1 марта включительно) и в итоговом сочинении (изложении), итоговом собеседовании (не позднее чем за две недели до начала), обеспечивает внесение сведений в региональную информационную систему в порядке, установленном органом субъекта. Организация и проведение ГИА — полномочия органа исполнительной власти субъекта</w:t>
            </w:r>
          </w:p>
        </w:tc>
      </w:tr>
      <w:tr w:rsidR="004713C9" w:rsidRPr="007E4EB1" w14:paraId="7F3A02F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23F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7C9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Управленческий приказ, заменяющий отдельные приказы «об ответственном за ГИА», «об информировании», «о приёме заявлений». Процедуры проведения экзаменов приказом школы не регулируются</w:t>
            </w:r>
          </w:p>
        </w:tc>
      </w:tr>
      <w:tr w:rsidR="004713C9" w:rsidRPr="007E4EB1" w14:paraId="32C48DB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0C3D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661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Статья 59 Федерального закона № 273-ФЗ; Порядок проведения ГИА по образовательным программам основного общего образования (приказ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и Рособрнадзора от 04.04.2023 № 232/551, в ред. приказа от 07.05.2026 № 313/971, действует с 01.09.2026); Порядок проведения ГИА по образовательным программам среднего общего образования (приказ от 04.04.2023 № 233/552)</w:t>
            </w:r>
          </w:p>
        </w:tc>
      </w:tr>
      <w:tr w:rsidR="004713C9" w:rsidRPr="007E4EB1" w14:paraId="2165F3D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D1CF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C08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План-график информирования и подготовки к ГИА (приложение)</w:t>
            </w:r>
          </w:p>
        </w:tc>
      </w:tr>
      <w:tr w:rsidR="004713C9" w:rsidRPr="007E4EB1" w14:paraId="4749E3C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76DF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2A32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 за ГИА, классные руководители 9 и 11 (12) классов</w:t>
            </w:r>
          </w:p>
        </w:tc>
      </w:tr>
      <w:tr w:rsidR="004713C9" w:rsidRPr="007E4EB1" w14:paraId="36706A85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38C7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0051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Сроки подачи заявлений указаны по Порядкам; информирование фиксируется в форме, не создающей излишней документации (лист ознакомления с памяткой); не поручено учителям «проводить ГИА», «утверждать составы ППЭ» и иные полномочия органа субъекта; сведения о привлечении работников к ГИА передаются с их согласия</w:t>
            </w:r>
          </w:p>
        </w:tc>
      </w:tr>
    </w:tbl>
    <w:p w14:paraId="11B35360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2792424C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31062ED5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31F2187" w14:textId="77777777">
        <w:tc>
          <w:tcPr>
            <w:tcW w:w="4677" w:type="dxa"/>
          </w:tcPr>
          <w:p w14:paraId="553F7752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ED16BBD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C56193A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2E12901A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подготовки к государственной итоговой аттестации в 2026/2027 учебном году</w:t>
      </w:r>
    </w:p>
    <w:p w14:paraId="192EFA9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 Порядком проведения государственной итоговой аттестации по образовательным программам основного общего образования и Порядком проведения государственной итоговой аттестации по образовательным программам среднего общего образования, утверждёнными совместными приказами Министерства просвещения Российской Федерации и Федеральной службы по надзору в сфере образования и науки от 4 апреля 2023 г. № 232/551 и № 233/552,</w:t>
      </w:r>
    </w:p>
    <w:p w14:paraId="3A50D8E3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A9D48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ответственным за организацию подготовки к государственной итоговой аттестации в 2026/2027 учебном году </w:t>
      </w:r>
      <w:r w:rsidRPr="007E4EB1">
        <w:rPr>
          <w:sz w:val="26"/>
          <w:szCs w:val="26"/>
          <w:highlight w:val="yellow"/>
          <w:lang w:val="ru-RU"/>
        </w:rPr>
        <w:t>[Ф.И.О., заместитель директора по учебно-воспитательной работе]</w:t>
      </w:r>
      <w:r w:rsidRPr="007E4EB1">
        <w:rPr>
          <w:sz w:val="26"/>
          <w:szCs w:val="26"/>
          <w:lang w:val="ru-RU"/>
        </w:rPr>
        <w:t>.</w:t>
      </w:r>
    </w:p>
    <w:p w14:paraId="0EEE181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план-график информирования и подготовки к государственной итоговой аттестации (приложение).</w:t>
      </w:r>
    </w:p>
    <w:p w14:paraId="5F1DF67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Ответственному за ГИА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обеспечить:</w:t>
      </w:r>
    </w:p>
    <w:p w14:paraId="1B849569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1) информирование обучающихся и их родителей (законных представителей) о порядке проведения ГИА, итогового сочинения (изложения), итогового собеседования по русскому языку в сроки, установленные Порядками;</w:t>
      </w:r>
    </w:p>
    <w:p w14:paraId="4864ABBE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2) приём заявлений на участие в итоговом сочинении (изложении) и итоговом собеседовании не позднее чем за две недели до дня их проведения, в ГИА-11 — до 1 февраля 2027 года включительно, в ГИА-9 — до 1 марта 2027 года включительно;</w:t>
      </w:r>
    </w:p>
    <w:p w14:paraId="591D869E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3) передачу сведений об участниках в региональную информационную систему в сроки, установленные органом исполнительной власти субъекта Российской Федерации;</w:t>
      </w:r>
    </w:p>
    <w:p w14:paraId="5CC23922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4) информирование родителей (законных представителей) обучающихся с ОВЗ и детей-инвалидов о документах, необходимых для создания условий при проведении ГИА.</w:t>
      </w:r>
    </w:p>
    <w:p w14:paraId="2216B01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Педагогу-психологу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включить мероприятия по психолого-педагогическому сопровождению выпускников в план работы.</w:t>
      </w:r>
    </w:p>
    <w:p w14:paraId="5B6EE51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48573856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06FB7E6A" w14:textId="77777777">
        <w:trPr>
          <w:cantSplit/>
        </w:trPr>
        <w:tc>
          <w:tcPr>
            <w:tcW w:w="3000" w:type="dxa"/>
            <w:vAlign w:val="bottom"/>
          </w:tcPr>
          <w:p w14:paraId="55190FAF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D7BA19D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4AF3D33C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792D6546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7DC559AC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D93142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E7A1C5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D9D806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E53F11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555F5D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6EBC2DF6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E259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C46F9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FAB38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50AB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8164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1ED3E78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3C2AB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40253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E0B4A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7F464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B8FDC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AF395A3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8266B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lastRenderedPageBreak/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AC8F7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08BF8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A80B6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9A60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DC07D68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3BC5D8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C97EDE7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3B8E78C8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Для участия в ГИА в форме ГВЭ или в особых условиях обучающиеся с ОВЗ представляют копию рекомендаций ПМПК, дети-инвалиды — оригинал или заверенную копию справки об установлении инвалидности (Порядки ГИА). Школа информирует, но не собирает медицинские документы сверх необходимого.</w:t>
            </w:r>
          </w:p>
        </w:tc>
      </w:tr>
    </w:tbl>
    <w:p w14:paraId="4C5D122E" w14:textId="77777777" w:rsidR="004713C9" w:rsidRPr="007E4EB1" w:rsidRDefault="00000000">
      <w:pPr>
        <w:pStyle w:val="1"/>
        <w:rPr>
          <w:lang w:val="ru-RU"/>
        </w:rPr>
      </w:pPr>
      <w:bookmarkStart w:id="21" w:name="__RefHeading___Toc9214_4211570377"/>
      <w:bookmarkEnd w:id="21"/>
      <w:r w:rsidRPr="007E4EB1">
        <w:rPr>
          <w:lang w:val="ru-RU"/>
        </w:rPr>
        <w:lastRenderedPageBreak/>
        <w:t>Шаблон № 19. Об организации участия обучающихся 11 классов в итоговом сочинении (изложении)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7C295500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298F5E81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5ABB83A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ECE8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699E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4BC73D2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712E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D3B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Октябрь — ноябрь 2026 года (основной срок — первая среда декабря, 2 декабря 2026 года); дополнительные сроки — по Порядку ГИА-11</w:t>
            </w:r>
          </w:p>
        </w:tc>
      </w:tr>
      <w:tr w:rsidR="004713C9" w:rsidRPr="007E4EB1" w14:paraId="3CE21C5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2E5A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2012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267155E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5144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80B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Итоговое сочинение (изложение) — условие допуска к ГИА-11. Места проведения, порядок проведения и проверки определяются органом исполнительной власти субъекта</w:t>
            </w:r>
          </w:p>
        </w:tc>
      </w:tr>
      <w:tr w:rsidR="004713C9" w:rsidRPr="007E4EB1" w14:paraId="3AAFEB2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8712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CBE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школы — в части приёма заявлений, информирования и выполнения функций, возложенных на школу региональным порядком. Если школа является местом проведения, состав комиссии утверждается в порядке, установленном регионом</w:t>
            </w:r>
          </w:p>
        </w:tc>
      </w:tr>
      <w:tr w:rsidR="004713C9" w:rsidRPr="007E4EB1" w14:paraId="6083C0C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D24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3698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Порядок проведения ГИА по образовательным программам среднего общего образования (приказ от 04.04.2023 № 233/552); региональный порядок проведения итогового сочинения (изложения)</w:t>
            </w:r>
          </w:p>
        </w:tc>
      </w:tr>
      <w:tr w:rsidR="004713C9" w:rsidRPr="007E4EB1" w14:paraId="0186A55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835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36A0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требуются; при проведении в школе — состав комиссии по проведению (если утверждается школой по региональному порядку)</w:t>
            </w:r>
          </w:p>
        </w:tc>
      </w:tr>
      <w:tr w:rsidR="004713C9" w:rsidRPr="007E4EB1" w14:paraId="3F31613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81F9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D2A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Ответственный, члены комиссии по проведению (при наличии)</w:t>
            </w:r>
          </w:p>
        </w:tc>
      </w:tr>
      <w:tr w:rsidR="004713C9" w:rsidRPr="007E4EB1" w14:paraId="6808AEF4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B53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9C07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Реквизиты регионального порядка указаны; итоговое изложение предусмотрено только для категорий, названных в Порядке ГИА-11 (обучающиеся с ОВЗ, дети-инвалиды, обучающиеся на дому и в медицинских организациях); заявления принимаются не позднее чем за две недели до дня проведения</w:t>
            </w:r>
          </w:p>
        </w:tc>
      </w:tr>
    </w:tbl>
    <w:p w14:paraId="302CA2CE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3B6E7C59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18A52F10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F82F4FA" w14:textId="77777777">
        <w:tc>
          <w:tcPr>
            <w:tcW w:w="4677" w:type="dxa"/>
          </w:tcPr>
          <w:p w14:paraId="140B2C4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0BAEE48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6DFCE90B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1A853D1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участия обучающихся 11 классов в итоговом сочинении (изложении)</w:t>
      </w:r>
    </w:p>
    <w:p w14:paraId="04864D9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Порядком проведения государственной итоговой аттестации по образовательным программам среднего общего образования, утверждённым приказом Министерства просвещения Российской Федерации и Федеральной службы по надзору в сфере образования и науки от 4 апреля 2023 г. № 233/552,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порядка]</w:t>
      </w:r>
      <w:r w:rsidRPr="007E4EB1">
        <w:rPr>
          <w:sz w:val="26"/>
          <w:szCs w:val="26"/>
          <w:lang w:val="ru-RU"/>
        </w:rPr>
        <w:t>,</w:t>
      </w:r>
    </w:p>
    <w:p w14:paraId="2F5B5B58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5ECC0F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Организовать участие обучающихся 11 классов в итоговом сочинении (изложении)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55765F2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Ответственному за ГИА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приём заявлений на участие в итоговом сочинении (изложении)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и передачу сведений в региональную информационную систему.</w:t>
      </w:r>
    </w:p>
    <w:p w14:paraId="392DBC2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</w:t>
      </w:r>
      <w:r w:rsidRPr="007E4EB1">
        <w:rPr>
          <w:sz w:val="26"/>
          <w:szCs w:val="26"/>
          <w:highlight w:val="yellow"/>
          <w:lang w:val="ru-RU"/>
        </w:rPr>
        <w:t>[Пункт включается, если школа определена местом проведения.]</w:t>
      </w:r>
      <w:r w:rsidRPr="007E4EB1">
        <w:rPr>
          <w:sz w:val="26"/>
          <w:szCs w:val="26"/>
          <w:lang w:val="ru-RU"/>
        </w:rPr>
        <w:t xml:space="preserve"> Обеспечить проведение итогового сочинения (изложения) в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в соответствии с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порядка]</w:t>
      </w:r>
      <w:r w:rsidRPr="007E4EB1">
        <w:rPr>
          <w:sz w:val="26"/>
          <w:szCs w:val="26"/>
          <w:lang w:val="ru-RU"/>
        </w:rPr>
        <w:t xml:space="preserve">; утвердить состав комиссии по проведению итогового сочинения (изложения): </w:t>
      </w:r>
      <w:r w:rsidRPr="007E4EB1">
        <w:rPr>
          <w:sz w:val="26"/>
          <w:szCs w:val="26"/>
          <w:highlight w:val="yellow"/>
          <w:lang w:val="ru-RU"/>
        </w:rPr>
        <w:t>[Ф.И.О., должности]</w:t>
      </w:r>
      <w:r w:rsidRPr="007E4EB1">
        <w:rPr>
          <w:sz w:val="26"/>
          <w:szCs w:val="26"/>
          <w:lang w:val="ru-RU"/>
        </w:rPr>
        <w:t>.</w:t>
      </w:r>
    </w:p>
    <w:p w14:paraId="2A98F61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Заместителю директора по административно-хозяйственной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подготовить аудитории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4925D83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4BE4026E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377B5D9" w14:textId="77777777">
        <w:trPr>
          <w:cantSplit/>
        </w:trPr>
        <w:tc>
          <w:tcPr>
            <w:tcW w:w="3000" w:type="dxa"/>
            <w:vAlign w:val="bottom"/>
          </w:tcPr>
          <w:p w14:paraId="053E110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91EFB13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492EC1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628825F7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4C04ED2B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C25504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E8625B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B628AF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E7B091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1198B6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076034D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0B57C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415D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37705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E78B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A425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4D97C7A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6D9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5AE1E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98EB4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85E70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FC6C7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8CFD007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89221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EDE16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C77A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B7B9C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5E0AC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76C79AD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53ABE46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784D995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E9C0D02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Для дополнительных сроков (первая среда февраля и вторая среда апреля) отдельный приказ издаётся только при изменении ответственных или места проведения; иначе достаточно дополнить пункт 1 датами дополнительных сроков.</w:t>
            </w:r>
          </w:p>
        </w:tc>
      </w:tr>
    </w:tbl>
    <w:p w14:paraId="046766F2" w14:textId="77777777" w:rsidR="004713C9" w:rsidRPr="007E4EB1" w:rsidRDefault="00000000">
      <w:pPr>
        <w:pStyle w:val="1"/>
        <w:rPr>
          <w:lang w:val="ru-RU"/>
        </w:rPr>
      </w:pPr>
      <w:bookmarkStart w:id="22" w:name="__RefHeading___Toc9216_4211570377"/>
      <w:bookmarkEnd w:id="22"/>
      <w:r w:rsidRPr="007E4EB1">
        <w:rPr>
          <w:lang w:val="ru-RU"/>
        </w:rPr>
        <w:lastRenderedPageBreak/>
        <w:t>Шаблон № 20. Об организации проведения итогового собеседования по русскому языку в 9 классах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6153E9D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DE5059E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FDB777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FDA1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2D672A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4195614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22B4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40F8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Январь 2027 года (основной срок — вторая среда февраля, 10 февраля 2027 года); дополнительные сроки — по Порядку ГИА-9</w:t>
            </w:r>
          </w:p>
        </w:tc>
      </w:tr>
      <w:tr w:rsidR="004713C9" w:rsidRPr="007E4EB1" w14:paraId="1F4B4F3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0A39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10C2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2291D74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BBDB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1AC8A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Итоговое собеседование — условие допуска к ГИА-9. Проводится в образовательных организациях в порядке, установленном органом исполнительной власти субъекта</w:t>
            </w:r>
          </w:p>
        </w:tc>
      </w:tr>
      <w:tr w:rsidR="004713C9" w:rsidRPr="007E4EB1" w14:paraId="18B3401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CF3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5D4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школы по региональному порядку: состав комиссии по проведению, экзаменаторы-собеседники, эксперты, аудитории</w:t>
            </w:r>
          </w:p>
        </w:tc>
      </w:tr>
      <w:tr w:rsidR="004713C9" w:rsidRPr="007E4EB1" w14:paraId="248DAF0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EEB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D87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Порядок проведения ГИА по образовательным программам основного общего образования (приказ от 04.04.2023 № 232/551 в ред. приказа от 07.05.2026 № 313/971); региональный порядок проведения итогового собеседования</w:t>
            </w:r>
          </w:p>
        </w:tc>
      </w:tr>
      <w:tr w:rsidR="004713C9" w:rsidRPr="007E4EB1" w14:paraId="6900E84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18A7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AAFEE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Состав комиссии по проведению итогового собеседования, экзаменаторов-собеседников и экспертов (приложение) — если состав утверждается школой</w:t>
            </w:r>
          </w:p>
        </w:tc>
      </w:tr>
      <w:tr w:rsidR="004713C9" w:rsidRPr="007E4EB1" w14:paraId="0A12EEB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C1D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851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Члены комиссии, экзаменаторы-собеседники, эксперты</w:t>
            </w:r>
          </w:p>
        </w:tc>
      </w:tr>
      <w:tr w:rsidR="004713C9" w:rsidRPr="007E4EB1" w14:paraId="4307B825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C75D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0812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Состав и функции участников проведения соответствуют региональному порядку; экзаменатор-собеседник и эксперт — разные лица, если регион не установил иное; предусмотрена увеличенная продолжительность для обучающихся с ОВЗ и детей-инвалидов при наличии документов</w:t>
            </w:r>
          </w:p>
        </w:tc>
      </w:tr>
    </w:tbl>
    <w:p w14:paraId="1A302A67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4D7656B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165A95F6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34BB43D" w14:textId="77777777">
        <w:tc>
          <w:tcPr>
            <w:tcW w:w="4677" w:type="dxa"/>
          </w:tcPr>
          <w:p w14:paraId="2C37BAE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10A4D7D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7A4E5D80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2B65F36F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проведения итогового собеседования по русскому языку в 9 классах</w:t>
      </w:r>
    </w:p>
    <w:p w14:paraId="0138AD9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Порядком проведения государственной итоговой аттестации по образовательным программам основного общего образования, утверждённым приказом Министерства просвещения Российской Федерации и Федеральной службы по надзору в сфере образования и науки от 4 апреля 2023 г. № 232/551,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порядка]</w:t>
      </w:r>
      <w:r w:rsidRPr="007E4EB1">
        <w:rPr>
          <w:sz w:val="26"/>
          <w:szCs w:val="26"/>
          <w:lang w:val="ru-RU"/>
        </w:rPr>
        <w:t>,</w:t>
      </w:r>
    </w:p>
    <w:p w14:paraId="7668192C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129AAA5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Провести итоговое собеседование по русскому языку в 9 классах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5285ACA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состав комиссии по проведению итогового собеседования, экзаменаторов-собеседников и экспертов по проверке (приложение).</w:t>
      </w:r>
    </w:p>
    <w:p w14:paraId="6D3CCBA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Ответственному за ГИА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получение контрольных измерительных материалов, соблюдение порядка проведения и передачу материалов для обработки в сроки, установленные региональным порядком.</w:t>
      </w:r>
    </w:p>
    <w:p w14:paraId="505E52E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Техническому специалисту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аудиозапись ответов участников.</w:t>
      </w:r>
    </w:p>
    <w:p w14:paraId="4D9E9A5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5894E210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58E709E" w14:textId="77777777">
        <w:trPr>
          <w:cantSplit/>
        </w:trPr>
        <w:tc>
          <w:tcPr>
            <w:tcW w:w="3000" w:type="dxa"/>
            <w:vAlign w:val="bottom"/>
          </w:tcPr>
          <w:p w14:paraId="62B1587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89B2F6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4769DC0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54833B22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586D053C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9806A1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E73771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EAC425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179B1B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4A27B9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B3DB1B7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6EB3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F8E36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81C7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8D05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E05B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B861DC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7A5D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01828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8ED4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B28E4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95EC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5228499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2716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35692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0F531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23D2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06DF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E9B2487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7C4C8DB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0D53B9D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1F5CD785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Работники привлекаются к проведению в рабочее время; если функции выходят за пределы должностных обязанностей, применяются правила статьи 60.2 ТК РФ.</w:t>
            </w:r>
          </w:p>
        </w:tc>
      </w:tr>
    </w:tbl>
    <w:p w14:paraId="635A5498" w14:textId="77777777" w:rsidR="004713C9" w:rsidRPr="007E4EB1" w:rsidRDefault="00000000">
      <w:pPr>
        <w:pStyle w:val="1"/>
        <w:rPr>
          <w:lang w:val="ru-RU"/>
        </w:rPr>
      </w:pPr>
      <w:bookmarkStart w:id="23" w:name="__RefHeading___Toc9218_4211570377"/>
      <w:bookmarkEnd w:id="23"/>
      <w:r w:rsidRPr="007E4EB1">
        <w:rPr>
          <w:lang w:val="ru-RU"/>
        </w:rPr>
        <w:lastRenderedPageBreak/>
        <w:t>Шаблон № 21. О допуске обучающихся к государственной итоговой аттестации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2D2F436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1B6C3FA9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8F240F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F8FD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DE4E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7E7BA45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20F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04D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Май 2027 года, после завершения промежуточной аттестации (для отдельных категорий — до начала досрочного периода)</w:t>
            </w:r>
          </w:p>
        </w:tc>
      </w:tr>
      <w:tr w:rsidR="004713C9" w:rsidRPr="007E4EB1" w14:paraId="594DE7E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5C65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EE1E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478DE83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6B2E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B33C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 ГИА допускается обучающийся, не имеющий академической задолженности и в полном объёме выполнивший учебный план или индивидуальный учебный план (часть 6 статьи 59 Федерального закона № 273-ФЗ), имеющий «зачёт» за итоговое собеседование (9 класс) или итоговое сочинение (изложение) (11 класс)</w:t>
            </w:r>
          </w:p>
        </w:tc>
      </w:tr>
      <w:tr w:rsidR="004713C9" w:rsidRPr="007E4EB1" w14:paraId="2ED3808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1F25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B29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Условия допуска установлены Законом и Порядками. Решение по конкретным обучающимся принимается в форме, установленной ЛНА школы (как правило — решение педагогического совета и приказ)</w:t>
            </w:r>
          </w:p>
        </w:tc>
      </w:tr>
      <w:tr w:rsidR="004713C9" w:rsidRPr="007E4EB1" w14:paraId="11DD0C1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5727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4E9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Часть 6 статьи 59 Федерального закона № 273-ФЗ; Порядки проведения ГИА-9 (№ 232/551 в ред. № 313/971) и ГИА-11 (№ 233/552); ЛНА школы о формах, периодичности и порядке текущего контроля и промежуточной аттестации</w:t>
            </w:r>
          </w:p>
        </w:tc>
      </w:tr>
      <w:tr w:rsidR="004713C9" w:rsidRPr="007E4EB1" w14:paraId="56B9BD4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6791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06F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Списки допущенных обучающихся (приложение № 1 — 9 классы, приложение № 2 — 11 классы). Не публикуются</w:t>
            </w:r>
          </w:p>
        </w:tc>
      </w:tr>
      <w:tr w:rsidR="004713C9" w:rsidRPr="007E4EB1" w14:paraId="6D6A0A7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009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83E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Классные руководители выпускных классов; обучающиеся и родители (законные представители) — информирование о решении</w:t>
            </w:r>
          </w:p>
        </w:tc>
      </w:tr>
      <w:tr w:rsidR="004713C9" w:rsidRPr="007E4EB1" w14:paraId="0EBF4017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1FC3C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5A53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Промежуточная аттестация завершена, академические задолженности отсутствуют; для 11 класса годовые отметки выставлены по учебным предметам учебного плана; учтены экстерны, обучающиеся на семейном образовании, прикреплённые для прохождения ГИА; решение о недопуске оформлено индивидуально и доведено до обучающегося (родителей)</w:t>
            </w:r>
          </w:p>
        </w:tc>
      </w:tr>
    </w:tbl>
    <w:p w14:paraId="5A0A6C6C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5CEE62AB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404C287E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AB1A6F7" w14:textId="77777777">
        <w:tc>
          <w:tcPr>
            <w:tcW w:w="4677" w:type="dxa"/>
          </w:tcPr>
          <w:p w14:paraId="44BA329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36342D1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5C5F17A3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471AB41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допуске обучающихся к государственной итоговой аттестации</w:t>
      </w:r>
    </w:p>
    <w:p w14:paraId="667C859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6 статьи 59 Федерального закона от 29 декабря 2012 г. № 273-ФЗ «Об образовании в Российской Федерации», </w:t>
      </w:r>
      <w:r w:rsidRPr="007E4EB1">
        <w:rPr>
          <w:sz w:val="26"/>
          <w:szCs w:val="26"/>
          <w:highlight w:val="yellow"/>
          <w:lang w:val="ru-RU"/>
        </w:rPr>
        <w:t>[Порядком проведения ГИА-9 / ГИА-11]</w:t>
      </w:r>
      <w:r w:rsidRPr="007E4EB1">
        <w:rPr>
          <w:sz w:val="26"/>
          <w:szCs w:val="26"/>
          <w:lang w:val="ru-RU"/>
        </w:rPr>
        <w:t xml:space="preserve">, на основании решения педагогического совета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(протокол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),</w:t>
      </w:r>
    </w:p>
    <w:p w14:paraId="521DCF84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5CAED6B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Допустить к государственной итоговой аттестации по образовательным программам </w:t>
      </w:r>
      <w:r w:rsidRPr="007E4EB1">
        <w:rPr>
          <w:sz w:val="26"/>
          <w:szCs w:val="26"/>
          <w:highlight w:val="yellow"/>
          <w:lang w:val="ru-RU"/>
        </w:rPr>
        <w:t>[основного общего / среднего общего]</w:t>
      </w:r>
      <w:r w:rsidRPr="007E4EB1">
        <w:rPr>
          <w:sz w:val="26"/>
          <w:szCs w:val="26"/>
          <w:lang w:val="ru-RU"/>
        </w:rPr>
        <w:t xml:space="preserve"> образования в 2027 году обучающихся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классов согласно приложению № 1.</w:t>
      </w:r>
    </w:p>
    <w:p w14:paraId="3A70FE0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Ответственному за ГИА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передать сведения о допуске в региональную информационную систему в установленные сроки.</w:t>
      </w:r>
    </w:p>
    <w:p w14:paraId="1BCF406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Классным руководителям </w:t>
      </w:r>
      <w:r w:rsidRPr="007E4EB1">
        <w:rPr>
          <w:sz w:val="26"/>
          <w:szCs w:val="26"/>
          <w:highlight w:val="yellow"/>
          <w:lang w:val="ru-RU"/>
        </w:rPr>
        <w:t>[классы]</w:t>
      </w:r>
      <w:r w:rsidRPr="007E4EB1">
        <w:rPr>
          <w:sz w:val="26"/>
          <w:szCs w:val="26"/>
          <w:lang w:val="ru-RU"/>
        </w:rPr>
        <w:t xml:space="preserve"> довести решение до сведения обучающихся и родителей (законных представителей)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78E720D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Контроль исполнения приказа оставляю за собой.</w:t>
      </w:r>
    </w:p>
    <w:p w14:paraId="55E39505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7D8870A" w14:textId="77777777">
        <w:trPr>
          <w:cantSplit/>
        </w:trPr>
        <w:tc>
          <w:tcPr>
            <w:tcW w:w="3000" w:type="dxa"/>
            <w:vAlign w:val="bottom"/>
          </w:tcPr>
          <w:p w14:paraId="16D8D49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76023F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5E5040F3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58C15F86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5BDB9DDE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D7A902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1F9781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A810C9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3CC7E2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70F953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2BF8F556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42D6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8ECDD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C846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EF690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9E4CE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017B75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8BFA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0D5A9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58FC1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CAEE4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39BA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3BB692C4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1D56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C5BFB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8C66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FCE5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5C65B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6294404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7086779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8232CFC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881B017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Решение о недопуске оформляется индивидуально — с указанием невыполненных условий, порядка устранения причин и информирования совершеннолетнего обучающегося либо родителей (законных представителей) несовершеннолетнего; доступ к сведениям ограничивается. Обучающимся, не допущенным к ГИА, предоставляется право на повторную промежуточную аттестацию или повторное обучение в порядке, установленном Законом и ЛНА.</w:t>
            </w:r>
          </w:p>
          <w:p w14:paraId="024D3574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в школе обучаются и 9, и 11 классы, допускается один приказ с двумя приложениями.</w:t>
            </w:r>
          </w:p>
        </w:tc>
      </w:tr>
    </w:tbl>
    <w:p w14:paraId="48767FF9" w14:textId="77777777" w:rsidR="004713C9" w:rsidRPr="007E4EB1" w:rsidRDefault="00000000">
      <w:pPr>
        <w:pStyle w:val="1"/>
        <w:rPr>
          <w:lang w:val="ru-RU"/>
        </w:rPr>
      </w:pPr>
      <w:bookmarkStart w:id="24" w:name="__RefHeading___Toc9220_4211570377"/>
      <w:bookmarkEnd w:id="24"/>
      <w:r w:rsidRPr="007E4EB1">
        <w:rPr>
          <w:lang w:val="ru-RU"/>
        </w:rPr>
        <w:lastRenderedPageBreak/>
        <w:t>Шаблон № 22. О психолого-педагогическом консилиуме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12C1529C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5185D56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8C3426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8ADE2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9297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  <w:p w14:paraId="0A3906B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17EBEA2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7D59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9F01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При создании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>; при изменении состава</w:t>
            </w:r>
          </w:p>
        </w:tc>
      </w:tr>
      <w:tr w:rsidR="004713C9" w:rsidRPr="007E4EB1" w14:paraId="280A1D6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2F7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CCD3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77D2DC1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627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046A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Обучающимся, испытывающим трудности в освоении программ, оказывается психолого-педагогическая помощь (статья 42 Федерального закона № 273-ФЗ). Федеральный закон не обязывает создавать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; примерное положение 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утверждено распоряжением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09.09.2019 № Р-93 и нормативным правовым актом не является</w:t>
            </w:r>
          </w:p>
        </w:tc>
      </w:tr>
      <w:tr w:rsidR="004713C9" w:rsidRPr="007E4EB1" w14:paraId="6399CE7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2486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F8BF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Если школа создала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, состав утверждается в порядке, установленном её положением (как правило — приказом). Ежегодно заново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не создаётся</w:t>
            </w:r>
          </w:p>
        </w:tc>
      </w:tr>
      <w:tr w:rsidR="004713C9" w:rsidRPr="007E4EB1" w14:paraId="51F04EA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925A2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8BF5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Статья 42 Федерального закона № 273-ФЗ; положение 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школы (разработанное с учётом распоряжения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09.09.2019 № Р-93)</w:t>
            </w:r>
          </w:p>
        </w:tc>
      </w:tr>
      <w:tr w:rsidR="004713C9" w:rsidRPr="007E4EB1" w14:paraId="3C129D4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660C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B21F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Не требуются; график плановых заседаний утверждается председателем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или входит в план работы</w:t>
            </w:r>
          </w:p>
        </w:tc>
      </w:tr>
      <w:tr w:rsidR="004713C9" w:rsidRPr="007E4EB1" w14:paraId="31CB4A9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88E8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F98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Члены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— под подпись</w:t>
            </w:r>
          </w:p>
        </w:tc>
      </w:tr>
      <w:tr w:rsidR="004713C9" w:rsidRPr="007E4EB1" w14:paraId="5559D5F0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9523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37C7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Положение о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действует; состав сформирован из работников, функции которых позволяют участвовать в работе консилиума; в приказе нет сведений об обучающихся; психолого-педагогическая помощь конкретному обучающемуся оказывается на основании письменного заявления или согласия родителей (законных представителей) (ч. 3 ст. 42 Федерального закона № 273-ФЗ) — решение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ППк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его не заменяет</w:t>
            </w:r>
          </w:p>
        </w:tc>
      </w:tr>
    </w:tbl>
    <w:p w14:paraId="72713EB0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7D7ED25B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558E6F9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5BB4EC4" w14:textId="77777777">
        <w:tc>
          <w:tcPr>
            <w:tcW w:w="4677" w:type="dxa"/>
          </w:tcPr>
          <w:p w14:paraId="3EA17FF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54B66E89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2DC99C9B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2A89B34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психолого-педагогическом консилиуме</w:t>
      </w:r>
    </w:p>
    <w:p w14:paraId="7FAED9B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42 Федерального закона от 29 декабря 2012 г. № 273-ФЗ «Об образовании в Российской Федерации», положением о психолого-педагогическом консилиуме, утверждённым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,</w:t>
      </w:r>
    </w:p>
    <w:p w14:paraId="71E35383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3907C98B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А — создание]</w:t>
      </w:r>
    </w:p>
    <w:p w14:paraId="7ACBA43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Создать психолого-педагогический консилиум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в составе: председатель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заместитель председателя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секретарь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члены — </w:t>
      </w:r>
      <w:r w:rsidRPr="007E4EB1">
        <w:rPr>
          <w:sz w:val="26"/>
          <w:szCs w:val="26"/>
          <w:highlight w:val="yellow"/>
          <w:lang w:val="ru-RU"/>
        </w:rPr>
        <w:t>[Ф.И.О., должности]</w:t>
      </w:r>
      <w:r w:rsidRPr="007E4EB1">
        <w:rPr>
          <w:sz w:val="26"/>
          <w:szCs w:val="26"/>
          <w:lang w:val="ru-RU"/>
        </w:rPr>
        <w:t>.</w:t>
      </w:r>
    </w:p>
    <w:p w14:paraId="71671609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Б — изменение состава]</w:t>
      </w:r>
    </w:p>
    <w:p w14:paraId="1AC54B7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Внести в состав психолого-педагогического консилиума, утверждённый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, следующие изменения: исключить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; включить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1DEDA36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Контроль исполнения приказа оставляю за собой.</w:t>
      </w:r>
    </w:p>
    <w:p w14:paraId="40A2413E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9760D41" w14:textId="77777777">
        <w:trPr>
          <w:cantSplit/>
        </w:trPr>
        <w:tc>
          <w:tcPr>
            <w:tcW w:w="3000" w:type="dxa"/>
            <w:vAlign w:val="bottom"/>
          </w:tcPr>
          <w:p w14:paraId="2BADC26A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4081CA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63FD25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0E75DCB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2479BF12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705ECCA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959FC7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C3831F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2E1691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C8925B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6C7FF2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3CF3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52056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5AA0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8296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D8447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F32E504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40DD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E33A4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3ED15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0DF8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BB86E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382817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88C4E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F60AD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0998F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3D250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332D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0AE0C92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21253B3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7025226A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BA6337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Полный комплект документов </w:t>
            </w:r>
            <w:proofErr w:type="spellStart"/>
            <w:r w:rsidRPr="007E4EB1">
              <w:rPr>
                <w:sz w:val="23"/>
                <w:szCs w:val="23"/>
                <w:lang w:val="ru-RU"/>
              </w:rPr>
              <w:t>ППк</w:t>
            </w:r>
            <w:proofErr w:type="spellEnd"/>
            <w:r w:rsidRPr="007E4EB1">
              <w:rPr>
                <w:sz w:val="23"/>
                <w:szCs w:val="23"/>
                <w:lang w:val="ru-RU"/>
              </w:rPr>
              <w:t xml:space="preserve"> школы (положение, формы протоколов, представления, коллегиального заключения) опубликован отдельным материалом и в настоящем сборнике не дублируется.</w:t>
            </w:r>
          </w:p>
        </w:tc>
      </w:tr>
    </w:tbl>
    <w:p w14:paraId="6421B538" w14:textId="77777777" w:rsidR="004713C9" w:rsidRPr="007E4EB1" w:rsidRDefault="00000000">
      <w:pPr>
        <w:pStyle w:val="1"/>
        <w:rPr>
          <w:lang w:val="ru-RU"/>
        </w:rPr>
      </w:pPr>
      <w:bookmarkStart w:id="25" w:name="__RefHeading___Toc9222_4211570377"/>
      <w:bookmarkEnd w:id="25"/>
      <w:r w:rsidRPr="007E4EB1">
        <w:rPr>
          <w:lang w:val="ru-RU"/>
        </w:rPr>
        <w:lastRenderedPageBreak/>
        <w:t>Шаблон № 23. Об организации обучения по адаптированной основной общеобразовательной программе и создании специальных условий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7F19EE6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C321236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1BC73CF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69AC0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F8830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166FD02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9D97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99ED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После представления заключения ПМПК и получения согласия родителей (законных представителей) на обучение по АООП</w:t>
            </w:r>
          </w:p>
        </w:tc>
      </w:tr>
      <w:tr w:rsidR="004713C9" w:rsidRPr="007E4EB1" w14:paraId="3A6261F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0985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23D3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67923E9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5CA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C34C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Обучение по адаптированной программе осуществляется только с согласия родителей (законных представителей) и на основании рекомендаций ПМПК (часть 3 статьи 55 Федерального закона № 273-ФЗ); школа создаёт специальные условия (часть 3 статьи 79). Заключение ПМПК действительно для представления в течение календарного года с даты подписания (пункт 38 Положения о ПМПК, 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01.11.2024 № 763)</w:t>
            </w:r>
          </w:p>
        </w:tc>
      </w:tr>
      <w:tr w:rsidR="004713C9" w:rsidRPr="007E4EB1" w14:paraId="769EF46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770CF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38C30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распорядительный акт об изменении условий получения образования (часть 3 статьи 57 Закона)</w:t>
            </w:r>
          </w:p>
        </w:tc>
      </w:tr>
      <w:tr w:rsidR="004713C9" w:rsidRPr="007E4EB1" w14:paraId="4FCF735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20B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A349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Часть 3 статьи 55, часть 3 статьи 57, статья 79 Федерального закона № 273-ФЗ; ФАОП НОО (приказ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24.11.2022 № 1023), ФАОП ООО (№ 1025), ФАООП УО (№ 1026); Положение о ПМПК (приказ № 763)</w:t>
            </w:r>
          </w:p>
        </w:tc>
      </w:tr>
      <w:tr w:rsidR="004713C9" w:rsidRPr="007E4EB1" w14:paraId="1C9C183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8DA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5160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Перечень специальных условий (приложение) — документ с ограниченным доступом; индивидуальный учебный план — при необходимости</w:t>
            </w:r>
          </w:p>
        </w:tc>
      </w:tr>
      <w:tr w:rsidR="004713C9" w:rsidRPr="007E4EB1" w14:paraId="1743AC5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8C2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1A4E8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Родители (законные представители); специалисты сопровождения — в объёме, необходимом для работы</w:t>
            </w:r>
          </w:p>
        </w:tc>
      </w:tr>
      <w:tr w:rsidR="004713C9" w:rsidRPr="007E4EB1" w14:paraId="68CEB33B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880B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FD6C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Заключение ПМПК представлено в пределах срока его действия; письменное согласие родителей получено; вариант программы указан по заключению; в тексте приказа нет диагноза; услуги ассистента (помощника) и тьютора предусмотрены заключением и обеспечены штатными возможностями или привлечением; для коррекционно-развивающих занятий имеется письменное заявление или согласие родителей (ч. 3 ст. 42 Федерального закона № 273-ФЗ)</w:t>
            </w:r>
          </w:p>
        </w:tc>
      </w:tr>
    </w:tbl>
    <w:p w14:paraId="5CBEC7B5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1E004C76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C821F51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111DCC9D" w14:textId="77777777">
        <w:tc>
          <w:tcPr>
            <w:tcW w:w="4677" w:type="dxa"/>
          </w:tcPr>
          <w:p w14:paraId="76F80EBC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255A37DC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3F3F66C5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E567532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обучения по адаптированной основной общеобразовательной программе и создании специальных условий</w:t>
      </w:r>
    </w:p>
    <w:p w14:paraId="55DAF30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3 статьи 55, частью 3 статьи 57 и статьёй 79 Федерального закона от 29 декабря 2012 г. № 273-ФЗ «Об образовании в Российской Федерации», на основании заключения психолого-медико-педагогической комиссии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 xml:space="preserve"> и заявления (согласия) родителя (законного представителя)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,</w:t>
      </w:r>
    </w:p>
    <w:p w14:paraId="4BA9404F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3714F37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Организовать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обучение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, обучающегося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класса, по адаптированной основной общеобразовательной программе </w:t>
      </w:r>
      <w:r w:rsidRPr="007E4EB1">
        <w:rPr>
          <w:sz w:val="26"/>
          <w:szCs w:val="26"/>
          <w:highlight w:val="yellow"/>
          <w:lang w:val="ru-RU"/>
        </w:rPr>
        <w:t>[уровень, вариант]</w:t>
      </w:r>
      <w:r w:rsidRPr="007E4EB1">
        <w:rPr>
          <w:sz w:val="26"/>
          <w:szCs w:val="26"/>
          <w:lang w:val="ru-RU"/>
        </w:rPr>
        <w:t>.</w:t>
      </w:r>
    </w:p>
    <w:p w14:paraId="39CCCAC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Создать специальные условия получения образования согласно приложению.</w:t>
      </w:r>
    </w:p>
    <w:p w14:paraId="008B6CF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Организовать коррекционно-развивающие занятия с </w:t>
      </w:r>
      <w:r w:rsidRPr="007E4EB1">
        <w:rPr>
          <w:sz w:val="26"/>
          <w:szCs w:val="26"/>
          <w:highlight w:val="yellow"/>
          <w:lang w:val="ru-RU"/>
        </w:rPr>
        <w:t>[учителем-логопедом / учителем-дефектологом / педагогом-психологом]</w:t>
      </w:r>
      <w:r w:rsidRPr="007E4EB1">
        <w:rPr>
          <w:sz w:val="26"/>
          <w:szCs w:val="26"/>
          <w:lang w:val="ru-RU"/>
        </w:rPr>
        <w:t xml:space="preserve"> в соответствии с расписанием.</w:t>
      </w:r>
    </w:p>
    <w:p w14:paraId="7FDFF63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</w:t>
      </w:r>
      <w:r w:rsidRPr="007E4EB1">
        <w:rPr>
          <w:sz w:val="26"/>
          <w:szCs w:val="26"/>
          <w:highlight w:val="yellow"/>
          <w:lang w:val="ru-RU"/>
        </w:rPr>
        <w:t>[Пункт включается, если предусмотрено заключением.]</w:t>
      </w:r>
      <w:r w:rsidRPr="007E4EB1">
        <w:rPr>
          <w:sz w:val="26"/>
          <w:szCs w:val="26"/>
          <w:lang w:val="ru-RU"/>
        </w:rPr>
        <w:t xml:space="preserve"> Обеспечить предоставление услуг </w:t>
      </w:r>
      <w:r w:rsidRPr="007E4EB1">
        <w:rPr>
          <w:sz w:val="26"/>
          <w:szCs w:val="26"/>
          <w:highlight w:val="yellow"/>
          <w:lang w:val="ru-RU"/>
        </w:rPr>
        <w:t>[ассистента (помощника) / тьютора]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4DF504C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Председателю психолого-педагогического консилиума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рассмотрение динамики освоения программы в сроки, установленные положением о </w:t>
      </w:r>
      <w:proofErr w:type="spellStart"/>
      <w:r w:rsidRPr="007E4EB1">
        <w:rPr>
          <w:sz w:val="26"/>
          <w:szCs w:val="26"/>
          <w:lang w:val="ru-RU"/>
        </w:rPr>
        <w:t>ППк</w:t>
      </w:r>
      <w:proofErr w:type="spellEnd"/>
      <w:r w:rsidRPr="007E4EB1">
        <w:rPr>
          <w:sz w:val="26"/>
          <w:szCs w:val="26"/>
          <w:lang w:val="ru-RU"/>
        </w:rPr>
        <w:t>.</w:t>
      </w:r>
    </w:p>
    <w:p w14:paraId="4BC439A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6. Контроль исполнения приказа возложить на заместителя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41E497D4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2D3C045" w14:textId="77777777">
        <w:trPr>
          <w:cantSplit/>
        </w:trPr>
        <w:tc>
          <w:tcPr>
            <w:tcW w:w="3000" w:type="dxa"/>
            <w:vAlign w:val="bottom"/>
          </w:tcPr>
          <w:p w14:paraId="79A189E3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533BC8E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6CD56D6C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083F09C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EFCEF52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0B24679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2465377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 xml:space="preserve">Приказ относится к одному обучающемуся или к группе обучающихся с одинаковыми условиями. Сведения о состоянии здоровья не включаются в текст приказа; приложение хранится в личном деле или у председателя </w:t>
            </w:r>
            <w:proofErr w:type="spellStart"/>
            <w:r w:rsidRPr="007E4EB1">
              <w:rPr>
                <w:sz w:val="23"/>
                <w:szCs w:val="23"/>
                <w:lang w:val="ru-RU"/>
              </w:rPr>
              <w:t>ППк</w:t>
            </w:r>
            <w:proofErr w:type="spellEnd"/>
            <w:r w:rsidRPr="007E4EB1">
              <w:rPr>
                <w:sz w:val="23"/>
                <w:szCs w:val="23"/>
                <w:lang w:val="ru-RU"/>
              </w:rPr>
              <w:t>.</w:t>
            </w:r>
          </w:p>
        </w:tc>
      </w:tr>
    </w:tbl>
    <w:p w14:paraId="78760217" w14:textId="77777777" w:rsidR="004713C9" w:rsidRPr="007E4EB1" w:rsidRDefault="00000000">
      <w:pPr>
        <w:pStyle w:val="1"/>
        <w:rPr>
          <w:lang w:val="ru-RU"/>
        </w:rPr>
      </w:pPr>
      <w:bookmarkStart w:id="26" w:name="__RefHeading___Toc9224_4211570377"/>
      <w:bookmarkEnd w:id="26"/>
      <w:r w:rsidRPr="007E4EB1">
        <w:rPr>
          <w:lang w:val="ru-RU"/>
        </w:rPr>
        <w:lastRenderedPageBreak/>
        <w:t>Шаблон № 24. Об организации обучения на дому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10BC57A2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23B1C5F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E87D0F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AA3A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4907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7FE5CEE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79CF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DB3C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После получения заключения медицинской организации и письменного обращения родителей (законных представителей)</w:t>
            </w:r>
          </w:p>
        </w:tc>
      </w:tr>
      <w:tr w:rsidR="004713C9" w:rsidRPr="007E4EB1" w14:paraId="10A501A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F3A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55D9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4AA9D01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CAD7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8AE7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Для обучающихся, нуждающихся в длительном лечении, и детей-инвалидов, которые по состоянию здоровья не могут посещать школу, обучение организуется на дому. Основание — заключение медицинской организации и письменное обращение родителей; порядок оформления отношений устанавливается нормативным правовым актом субъекта Российской Федерации (части 5, 6 статьи 41 Федерального закона № 273-ФЗ)</w:t>
            </w:r>
          </w:p>
        </w:tc>
      </w:tr>
      <w:tr w:rsidR="004713C9" w:rsidRPr="007E4EB1" w14:paraId="10D30C4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A0D9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1E0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распорядительный акт по региональному порядку</w:t>
            </w:r>
          </w:p>
        </w:tc>
      </w:tr>
      <w:tr w:rsidR="004713C9" w:rsidRPr="007E4EB1" w14:paraId="3F7D2BF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9E0F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77AC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Части 5, 6 статьи 41 Федерального закона № 273-ФЗ; нормативный правовой акт субъекта Российской Федерации</w:t>
            </w:r>
          </w:p>
        </w:tc>
      </w:tr>
      <w:tr w:rsidR="004713C9" w:rsidRPr="007E4EB1" w14:paraId="6D08F98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C3A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7F04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учебный план; расписание занятий. Медицинское заключение приложением не оформляется</w:t>
            </w:r>
          </w:p>
        </w:tc>
      </w:tr>
      <w:tr w:rsidR="004713C9" w:rsidRPr="007E4EB1" w14:paraId="42EEC80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8A8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21A1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Родители (законные представители); учителя, ведущие занятия</w:t>
            </w:r>
          </w:p>
        </w:tc>
      </w:tr>
      <w:tr w:rsidR="004713C9" w:rsidRPr="007E4EB1" w14:paraId="3A67D87D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D9E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3D014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Реквизиты регионального акта указаны; срок обучения на дому соответствует сроку, указанному в заключении; объём ИУП соответствует региональному порядку; учебная нагрузка учителей оформлена в соответствии с трудовым законодательством; в приказе нет диагноза</w:t>
            </w:r>
          </w:p>
        </w:tc>
      </w:tr>
    </w:tbl>
    <w:p w14:paraId="3CE9145E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54BF35A3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46797FBD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64B0D5F" w14:textId="77777777">
        <w:tc>
          <w:tcPr>
            <w:tcW w:w="4677" w:type="dxa"/>
          </w:tcPr>
          <w:p w14:paraId="3E26411D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5C9CCC00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084CA22C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EF62F59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обучения на дому</w:t>
      </w:r>
    </w:p>
    <w:p w14:paraId="4583607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частями 5 и 6 статьи 41 Федерального закона от 29 декабря 2012 г. № 273-ФЗ «Об образовании в Российской Федерации», </w:t>
      </w:r>
      <w:r w:rsidRPr="007E4EB1">
        <w:rPr>
          <w:sz w:val="26"/>
          <w:szCs w:val="26"/>
          <w:highlight w:val="yellow"/>
          <w:lang w:val="ru-RU"/>
        </w:rPr>
        <w:t>[реквизиты нормативного правового акта субъекта Российской Федерации]</w:t>
      </w:r>
      <w:r w:rsidRPr="007E4EB1">
        <w:rPr>
          <w:sz w:val="26"/>
          <w:szCs w:val="26"/>
          <w:lang w:val="ru-RU"/>
        </w:rPr>
        <w:t xml:space="preserve">, на основании заключения медицинской организации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 xml:space="preserve"> и заявления родителя (законного представителя)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,</w:t>
      </w:r>
    </w:p>
    <w:p w14:paraId="5C18AE3D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39E1416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Организовать обучение на дому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, обучающегося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класса,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11973E8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индивидуальный учебный план (приложение № 1) и расписание занятий (приложение № 2).</w:t>
      </w:r>
    </w:p>
    <w:p w14:paraId="72466B4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Поручить проведение занятий учителям согласно приложению № 1 в пределах установленной учебной нагрузки.</w:t>
      </w:r>
    </w:p>
    <w:p w14:paraId="128F53E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Установить, что текущий контроль и промежуточная аттестация проводятся в формах, предусмотренных индивидуальным учебным планом.</w:t>
      </w:r>
    </w:p>
    <w:p w14:paraId="1F9259D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Контроль исполнения приказа возложить на заместителя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>.</w:t>
      </w:r>
    </w:p>
    <w:p w14:paraId="4C8CC121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3F0AF4AE" w14:textId="77777777">
        <w:trPr>
          <w:cantSplit/>
        </w:trPr>
        <w:tc>
          <w:tcPr>
            <w:tcW w:w="3000" w:type="dxa"/>
            <w:vAlign w:val="bottom"/>
          </w:tcPr>
          <w:p w14:paraId="4ED9E1C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7B7AAD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C21FD9A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2599B3E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6733D785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2A55FC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D594A3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580D46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A625F7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AF6555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8836EFC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FF40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A10A1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0D80A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0E690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F246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55928B8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599E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2E236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10592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9960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3E128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DFB261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C01D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60988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989F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BF287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0459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26F252CC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2814669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395F265D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124F97DA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Обучение на дому не является формой получения образования и не означает перевода на семейное образование; обучающийся остаётся в контингенте школы.</w:t>
            </w:r>
          </w:p>
        </w:tc>
      </w:tr>
    </w:tbl>
    <w:p w14:paraId="0476F72D" w14:textId="77777777" w:rsidR="004713C9" w:rsidRPr="007E4EB1" w:rsidRDefault="00000000">
      <w:pPr>
        <w:pStyle w:val="1"/>
        <w:rPr>
          <w:lang w:val="ru-RU"/>
        </w:rPr>
      </w:pPr>
      <w:bookmarkStart w:id="27" w:name="__RefHeading___Toc9226_4211570377"/>
      <w:bookmarkEnd w:id="27"/>
      <w:r w:rsidRPr="007E4EB1">
        <w:rPr>
          <w:lang w:val="ru-RU"/>
        </w:rPr>
        <w:lastRenderedPageBreak/>
        <w:t>Шаблон № 25. Об организации социально-психологического тестирования обучающихся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7132FE6D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2F52255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3B73E42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79CD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91768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</w:tc>
      </w:tr>
      <w:tr w:rsidR="004713C9" w:rsidRPr="007E4EB1" w14:paraId="4F703DD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53B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C2136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срокам, установленным органом исполнительной власти субъекта (как правило — сентябрь — октябрь)</w:t>
            </w:r>
          </w:p>
        </w:tc>
      </w:tr>
      <w:tr w:rsidR="004713C9" w:rsidRPr="007E4EB1" w14:paraId="7A01F67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1945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46D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2962BE1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8346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E33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Социально-психологическое тестирование проводится ежегодно в отношении обучающихся 7–11 классов, достигших 13 лет, при наличии информированного согласия в письменной форме (до 15 лет — одного из родителей или иного законного представителя, с 15 лет — самого обучающегося). Руководитель школы издаёт распорядительный акт о проведении тестирования, утверждает поимённые списки, составленные по итогам получения согласий, расписание и состав комиссии</w:t>
            </w:r>
          </w:p>
        </w:tc>
      </w:tr>
      <w:tr w:rsidR="004713C9" w:rsidRPr="007E4EB1" w14:paraId="0507489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2EC7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5897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Распорядительный акт руководителя. Если согласия ещё не получены, сначала поручается их сбор (отдельным пунктом или приказом), списки и расписание утверждаются после завершения сбора</w:t>
            </w:r>
          </w:p>
        </w:tc>
      </w:tr>
      <w:tr w:rsidR="004713C9" w:rsidRPr="007E4EB1" w14:paraId="3A37443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9734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8F04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Статья 53.4 Федерального закона от 08.01.1998 № 3-ФЗ «О наркотических средствах и психотропных веществах»; Порядок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утверждённый приказом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20.02.2020 № 59; распорядительный акт органа субъекта</w:t>
            </w:r>
          </w:p>
        </w:tc>
      </w:tr>
      <w:tr w:rsidR="004713C9" w:rsidRPr="007E4EB1" w14:paraId="4A98E76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1AD9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CE34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Поимённые списки обучающихся (приложение № 1) — ограниченный доступ; расписание тестирования (приложение № 2)</w:t>
            </w:r>
          </w:p>
        </w:tc>
      </w:tr>
      <w:tr w:rsidR="004713C9" w:rsidRPr="007E4EB1" w14:paraId="67E70D9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2199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C47B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Члены комиссии, классные руководители 7–11 классов</w:t>
            </w:r>
          </w:p>
        </w:tc>
      </w:tr>
      <w:tr w:rsidR="004713C9" w:rsidRPr="007E4EB1" w14:paraId="10E42D4F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248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EE71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В списки включены только обучающиеся 7–11 классов, достигшие 13 лет, по которым получены согласия; комиссия — не менее трёх работников, включая лицо, ответственное за оказание социально-педагогической и (или) психологической помощи; соблюдается конфиденциальность; сроки и порядок передачи результатов сверены с Порядком № 59 в действующей редакции (изменения от 16.03.2026) и региональным актом</w:t>
            </w:r>
          </w:p>
        </w:tc>
      </w:tr>
    </w:tbl>
    <w:p w14:paraId="1CAADBE9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1C33390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189E04D0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D3BF7BE" w14:textId="77777777">
        <w:tc>
          <w:tcPr>
            <w:tcW w:w="4677" w:type="dxa"/>
          </w:tcPr>
          <w:p w14:paraId="012B6FD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A6D46A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09C0446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4C5CB98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социально-психологического тестирования обучающихся в 2026/2027 учебном году</w:t>
      </w:r>
    </w:p>
    <w:p w14:paraId="1C45A66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53.4 Федерального закона от 8 января 1998 г. № 3-ФЗ «О наркотических средствах и психотропных веществах», 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утверждённым приказом Министерства просвещения Российской Федерации от 20 февраля 2020 г. № 59,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акта]</w:t>
      </w:r>
      <w:r w:rsidRPr="007E4EB1">
        <w:rPr>
          <w:sz w:val="26"/>
          <w:szCs w:val="26"/>
          <w:lang w:val="ru-RU"/>
        </w:rPr>
        <w:t>,</w:t>
      </w:r>
    </w:p>
    <w:p w14:paraId="370D0EF7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0B03DBE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Провести социально-психологическое тестирование обучающихся 7–11 классов </w:t>
      </w:r>
      <w:r w:rsidRPr="007E4EB1">
        <w:rPr>
          <w:sz w:val="26"/>
          <w:szCs w:val="26"/>
          <w:highlight w:val="yellow"/>
          <w:lang w:val="ru-RU"/>
        </w:rPr>
        <w:t>[ПОЛНОЕ НАИМЕНОВАНИЕ ШКОЛЫ]</w:t>
      </w:r>
      <w:r w:rsidRPr="007E4EB1">
        <w:rPr>
          <w:sz w:val="26"/>
          <w:szCs w:val="26"/>
          <w:lang w:val="ru-RU"/>
        </w:rPr>
        <w:t xml:space="preserve">, достигших 13 лет, при наличии информированного согласия в письменной форме, в период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по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2E17A29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Назначить ответственным за организацию тестирования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5BC4DF0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Создать комиссию, обеспечивающую организационно-техническое сопровождение тестирования, в составе не менее трёх работников, включая лицо, ответственное за оказание социально-педагогической и (или) психологической помощи обучающимся: </w:t>
      </w:r>
      <w:r w:rsidRPr="007E4EB1">
        <w:rPr>
          <w:sz w:val="26"/>
          <w:szCs w:val="26"/>
          <w:highlight w:val="yellow"/>
          <w:lang w:val="ru-RU"/>
        </w:rPr>
        <w:t>[Ф.И.О., должности]</w:t>
      </w:r>
      <w:r w:rsidRPr="007E4EB1">
        <w:rPr>
          <w:sz w:val="26"/>
          <w:szCs w:val="26"/>
          <w:lang w:val="ru-RU"/>
        </w:rPr>
        <w:t>.</w:t>
      </w:r>
    </w:p>
    <w:p w14:paraId="2AAE0D6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Утвердить поимённые списки обучающихся, составленные по итогам получения информированных согласий (приложение № 1), и расписание тестирования (приложение № 2).</w:t>
      </w:r>
    </w:p>
    <w:p w14:paraId="72440E4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Ответственному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хранение полученных согласий с соблюдением конфиденциальности и передачу результатов тестирования в порядке и сроки, установленные Порядком № 59 и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акта]</w:t>
      </w:r>
      <w:r w:rsidRPr="007E4EB1">
        <w:rPr>
          <w:sz w:val="26"/>
          <w:szCs w:val="26"/>
          <w:lang w:val="ru-RU"/>
        </w:rPr>
        <w:t>.</w:t>
      </w:r>
    </w:p>
    <w:p w14:paraId="37E514B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6A5940D8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8087863" w14:textId="77777777">
        <w:trPr>
          <w:cantSplit/>
        </w:trPr>
        <w:tc>
          <w:tcPr>
            <w:tcW w:w="3000" w:type="dxa"/>
            <w:vAlign w:val="bottom"/>
          </w:tcPr>
          <w:p w14:paraId="7D19826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56AD4EE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51B92D37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7FF4CE7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05A175DF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835F2B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8AD242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551E06A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11B04F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49A7C5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0BE7F58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392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77C73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23049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73ECB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E37C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6DC688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2839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A3CA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4B39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AB68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98E02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79B5CD6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A3B30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7EA2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7EFFD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97F8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0DF5C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E4573C1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0DD925C1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976902C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3485D8C1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Отказ от участия в тестировании не влечёт для обучающегося неблагоприятных последствий. Если к дате приказа согласия не собраны, пункт 4 заменяется поручением классным руководителям 7–11 классов организовать получение согласий до [ДАТА]; списки и расписание утверждаются после этого. Приложение № 1 содержит персональные данные и не размещается в открытом доступе.</w:t>
            </w:r>
          </w:p>
        </w:tc>
      </w:tr>
    </w:tbl>
    <w:p w14:paraId="5E8A1515" w14:textId="77777777" w:rsidR="004713C9" w:rsidRPr="007E4EB1" w:rsidRDefault="00000000">
      <w:pPr>
        <w:pStyle w:val="1"/>
        <w:rPr>
          <w:lang w:val="ru-RU"/>
        </w:rPr>
      </w:pPr>
      <w:bookmarkStart w:id="28" w:name="__RefHeading___Toc9228_4211570377"/>
      <w:bookmarkEnd w:id="28"/>
      <w:r w:rsidRPr="007E4EB1">
        <w:rPr>
          <w:lang w:val="ru-RU"/>
        </w:rPr>
        <w:lastRenderedPageBreak/>
        <w:t>Шаблон № 26. Об организации профилактической работы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AA4DFE0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257BAC4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B3C4D1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2D52C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DF4FC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5AD0240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5B08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2616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</w:t>
            </w:r>
          </w:p>
        </w:tc>
      </w:tr>
      <w:tr w:rsidR="004713C9" w:rsidRPr="007E4EB1" w14:paraId="1F5035F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4134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4CE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79BE441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417A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B6AD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Общеобразовательные организации выявляют несовершеннолетних, находящихся в социально опасном положении или систематически пропускающих занятия, информируют органы системы профилактики, обеспечивают организацию общедоступных спортивных секций и кружков, реализуют программы и методики, направленные на формирование законопослушного поведения (статья 14 Федерального закона от 24.06.1999 № 120-ФЗ)</w:t>
            </w:r>
          </w:p>
        </w:tc>
      </w:tr>
      <w:tr w:rsidR="004713C9" w:rsidRPr="007E4EB1" w14:paraId="272B372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6467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970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Управленческий приказ; один приказ охватывает профилактику безнадзорности, травли, употребления ПАВ, ДДТТ, информационную безопасность. Совет профилактики действует на основании положения; его состав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переутверждается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только при изменении</w:t>
            </w:r>
          </w:p>
        </w:tc>
      </w:tr>
      <w:tr w:rsidR="004713C9" w:rsidRPr="007E4EB1" w14:paraId="17F5F63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0A5E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A09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Статьи 9, 14 Федерального закона № 120-ФЗ; статья 12.1 Федерального закона № 273-ФЗ; рабочая программа воспитания; положение о Совете профилактики школы</w:t>
            </w:r>
          </w:p>
        </w:tc>
      </w:tr>
      <w:tr w:rsidR="004713C9" w:rsidRPr="007E4EB1" w14:paraId="29A8CF0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3EE3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71B2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План профилактической работы (приложение № 1) — если он не является частью календарного плана воспитательной работы; состав Совета профилактики (приложение № 2) — при изменении</w:t>
            </w:r>
          </w:p>
        </w:tc>
      </w:tr>
      <w:tr w:rsidR="004713C9" w:rsidRPr="007E4EB1" w14:paraId="66F03F1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C0E8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6EF1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Заместитель директора по ВР, социальный педагог, педагог-психолог, классные руководители</w:t>
            </w:r>
          </w:p>
        </w:tc>
      </w:tr>
      <w:tr w:rsidR="004713C9" w:rsidRPr="007E4EB1" w14:paraId="24FFFC7F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062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E04E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создаются отдельные приказы на каждую беседу или классный час; обязанности классных руководителей не расширены сверх должностной инструкции; сведения о конкретных обучающихся и семьях в приказ не включаются; предусмотрен порядок информирования органов системы профилактики в случаях, указанных в статье 9 Федерального закона № 120-ФЗ</w:t>
            </w:r>
          </w:p>
        </w:tc>
      </w:tr>
    </w:tbl>
    <w:p w14:paraId="0B866C7B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3EFC6414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73983259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53822352" w14:textId="77777777">
        <w:tc>
          <w:tcPr>
            <w:tcW w:w="4677" w:type="dxa"/>
          </w:tcPr>
          <w:p w14:paraId="30D06D6E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702DA6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4291E292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1ADD673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профилактической работы в 2026/2027 учебном году</w:t>
      </w:r>
    </w:p>
    <w:p w14:paraId="3508EAB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статьёй 14 Федерального закона от 24 июня 1999 г. № 120-ФЗ «Об основах системы профилактики безнадзорности и правонарушений несовершеннолетних», статьёй 12.1 Федерального закона от 29 декабря 2012 г. № 273-ФЗ «Об образовании в Российской Федерации»,</w:t>
      </w:r>
    </w:p>
    <w:p w14:paraId="32207E50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239AA02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план профилактической работы на 2026/2027 учебный год (приложение № 1).</w:t>
      </w:r>
    </w:p>
    <w:p w14:paraId="7DFDB60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Установить, что Совет профилактики действует в составе, утверждённом приказом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[с изменениями согласно приложению № 2]</w:t>
      </w:r>
      <w:r w:rsidRPr="007E4EB1">
        <w:rPr>
          <w:sz w:val="26"/>
          <w:szCs w:val="26"/>
          <w:lang w:val="ru-RU"/>
        </w:rPr>
        <w:t>.</w:t>
      </w:r>
    </w:p>
    <w:p w14:paraId="093D128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Назначить ответственным за координацию профилактической работы и взаимодействие с органами и учреждениями системы профилактики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06FD3CD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Установить, что информирование органов системы профилактики о выявленных случаях, предусмотренных статьёй 9 Федерального закона № 120-ФЗ, осуществляет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незамедлительно после выявления.</w:t>
      </w:r>
    </w:p>
    <w:p w14:paraId="3C13852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Педагогу-психологу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и социальному педагогу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реализацию мероприятий по профилактике травли и деструктивного поведения в соответствии с планом.</w:t>
      </w:r>
    </w:p>
    <w:p w14:paraId="53E817D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09E75173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19C4DDD9" w14:textId="77777777">
        <w:trPr>
          <w:cantSplit/>
        </w:trPr>
        <w:tc>
          <w:tcPr>
            <w:tcW w:w="3000" w:type="dxa"/>
            <w:vAlign w:val="bottom"/>
          </w:tcPr>
          <w:p w14:paraId="0A2C610D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6393F302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DDE71E9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307F9E62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2ED514E4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AEBD33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411E47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D7708D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A9A145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40C16D8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14369502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F400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9908A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E48B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837C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06F9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54B597B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FF1F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61BCC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4AB6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81AC8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54DE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A430AF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B4C27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950F9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84152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D732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8940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1907568E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2ADE5A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990565C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14DD9EB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Инструктажи обучающихся по безопасности перед каникулами проводятся в рамках календарного плана воспитательной работы; отдельный приказ перед каждыми каникулами не требуется, если план определяет сроки и ответственных.</w:t>
            </w:r>
          </w:p>
        </w:tc>
      </w:tr>
    </w:tbl>
    <w:p w14:paraId="44515832" w14:textId="77777777" w:rsidR="004713C9" w:rsidRPr="007E4EB1" w:rsidRDefault="00000000">
      <w:pPr>
        <w:pStyle w:val="1"/>
        <w:rPr>
          <w:lang w:val="ru-RU"/>
        </w:rPr>
      </w:pPr>
      <w:bookmarkStart w:id="29" w:name="__RefHeading___Toc9230_4211570377"/>
      <w:bookmarkEnd w:id="29"/>
      <w:r w:rsidRPr="007E4EB1">
        <w:rPr>
          <w:lang w:val="ru-RU"/>
        </w:rPr>
        <w:lastRenderedPageBreak/>
        <w:t>Шаблон № 27. Об организации питания обучающихся в 2026/2027 учебном году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4ED8B93C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FB14609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C9D8C5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7174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4C88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7DED789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D4F9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82AB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Август, до начала учебного года; изменения — при смене оператора питания или льготных категорий</w:t>
            </w:r>
          </w:p>
        </w:tc>
      </w:tr>
      <w:tr w:rsidR="004713C9" w:rsidRPr="007E4EB1" w14:paraId="7D98961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94A1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C6EE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1AC5E23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31DA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5E1D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Организация питания обучающихся возлагается на организации, осуществляющие образовательную деятельность (часть 1 статьи 37 Федерального закона № 273-ФЗ); обучающиеся 1–4 классов обеспечиваются бесплатным горячим питанием не реже одного раза в день (часть 2.1 статьи 37); меню утверждается руководителем организации, а при привлечении предприятия общественного питания — утверждается его руководителем и согласовывается руководителем школы (подпункт 3 пункта 59 СанПиН 2.3/2.4.4282-26); ежедневное меню размещается в доступных местах и на официальном сайте (подпункт 7 пункта 59)</w:t>
            </w:r>
          </w:p>
        </w:tc>
      </w:tr>
      <w:tr w:rsidR="004713C9" w:rsidRPr="007E4EB1" w14:paraId="1EC9DA7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3AA5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B00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Организация питания и соблюдение санитарных требований обязательны; отдельный приказ — удобная форма, объединяющая график, ответственных и взаимодействие с оператором питания. Ежегодное переиздание федеральными нормами не установлено: состав питающихся, меню и график актуализируются при изменении</w:t>
            </w:r>
          </w:p>
        </w:tc>
      </w:tr>
      <w:tr w:rsidR="004713C9" w:rsidRPr="007E4EB1" w14:paraId="6CD7C59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DD61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B6E0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37 Федерального закона № 273-ФЗ; пункт 9 и подпункт 3 пункта 27 СП 2.4.2.4283-26; пункты 59, 62 СанПиН 2.3/2.4.4282-26 (постановление Главного государственного санитарного врача РФ от 02.06.2026 № 18; действуют с 01.09.2026 до 01.09.2032); нормативные правовые акты субъекта и муниципального образования о льготном питании</w:t>
            </w:r>
          </w:p>
        </w:tc>
      </w:tr>
      <w:tr w:rsidR="004713C9" w:rsidRPr="007E4EB1" w14:paraId="2F2536E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36E7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2CCB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График питания обучающихся по классам (приложение). Списки получающих льготное питание оформляются отдельным приказом и не публикуются</w:t>
            </w:r>
          </w:p>
        </w:tc>
      </w:tr>
      <w:tr w:rsidR="004713C9" w:rsidRPr="007E4EB1" w14:paraId="1CFE067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7A6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DC5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 за организацию питания, классные руководители, работники пищеблока (при собственном пищеблоке)</w:t>
            </w:r>
          </w:p>
        </w:tc>
      </w:tr>
      <w:tr w:rsidR="004713C9" w:rsidRPr="007E4EB1" w14:paraId="3FD2B873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A4B7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EA87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Ссылки — на СанПиН 2.3/2.4.4282-26, а не на утративший силу СанПиН 2.3/2.4.3590-20; определено, работает ли собственный пищеблок или оператор питания — от этого зависит, кто утверждает меню и отбирает суточные пробы; график обеспечивает питание всех обучающихся не более чем в течение трёх перемен; способ организации питьевого режима указан; «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бракеражная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комиссия» не создаётся по умолчанию — федеральные санитарные правила для детских организаций её не требуют</w:t>
            </w:r>
          </w:p>
        </w:tc>
      </w:tr>
    </w:tbl>
    <w:p w14:paraId="11FAE2FB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0E26A6F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91A0774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FD4DB90" w14:textId="77777777">
        <w:tc>
          <w:tcPr>
            <w:tcW w:w="4677" w:type="dxa"/>
          </w:tcPr>
          <w:p w14:paraId="269CD2E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6953684A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63F806BE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D278249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питания обучающихся в 2026/2027 учебном году</w:t>
      </w:r>
    </w:p>
    <w:p w14:paraId="2FBE0D8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37 Федерального закона от 29 декабря 2012 г. № 273-ФЗ «Об образовании в Российской Федерации», СанПиН 2.3/2.4.4282-26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2 июня 2026 г. № 18, </w:t>
      </w:r>
      <w:r w:rsidRPr="007E4EB1">
        <w:rPr>
          <w:sz w:val="26"/>
          <w:szCs w:val="26"/>
          <w:highlight w:val="yellow"/>
          <w:lang w:val="ru-RU"/>
        </w:rPr>
        <w:t>[реквизиты регионального (муниципального) акта о льготном питании]</w:t>
      </w:r>
      <w:r w:rsidRPr="007E4EB1">
        <w:rPr>
          <w:sz w:val="26"/>
          <w:szCs w:val="26"/>
          <w:lang w:val="ru-RU"/>
        </w:rPr>
        <w:t>,</w:t>
      </w:r>
    </w:p>
    <w:p w14:paraId="2918BF51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35705BC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Организовать с 1 сентября 2026 года горячее питание обучающихся в соответствии с утверждённым меню и графиком питания по классам (приложение).</w:t>
      </w:r>
    </w:p>
    <w:p w14:paraId="327D6A2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Обеспечить обучающихся 1–4 классов бесплатным горячим питанием не реже одного раза в день.</w:t>
      </w:r>
    </w:p>
    <w:p w14:paraId="105D84D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Предоставлять меры социальной поддержки по обеспечению питанием в порядке, установленном </w:t>
      </w:r>
      <w:r w:rsidRPr="007E4EB1">
        <w:rPr>
          <w:sz w:val="26"/>
          <w:szCs w:val="26"/>
          <w:highlight w:val="yellow"/>
          <w:lang w:val="ru-RU"/>
        </w:rPr>
        <w:t>[реквизиты федеральных, региональных (муниципальных) актов]</w:t>
      </w:r>
      <w:r w:rsidRPr="007E4EB1">
        <w:rPr>
          <w:sz w:val="26"/>
          <w:szCs w:val="26"/>
          <w:lang w:val="ru-RU"/>
        </w:rPr>
        <w:t>, в том числе без заявления, если это предусмотрено указанными актами; обучающимся с ограниченными возможностями здоровья — в соответствии со статьёй 79 Федерального закона № 273-ФЗ; лечебное и диетическое питание — по назначениям лечащего врача.</w:t>
      </w:r>
    </w:p>
    <w:p w14:paraId="6EBD70C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Назначить ответственным за организацию питания обучающихся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749BC81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Ответственному за организацию питания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обеспечить:</w:t>
      </w:r>
    </w:p>
    <w:p w14:paraId="175755A6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1) ежедневное размещение меню в обеденном зале и на официальном сайте;</w:t>
      </w:r>
    </w:p>
    <w:p w14:paraId="0C7D859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7. </w:t>
      </w:r>
      <w:r w:rsidRPr="007E4EB1">
        <w:rPr>
          <w:sz w:val="26"/>
          <w:szCs w:val="26"/>
          <w:highlight w:val="yellow"/>
          <w:lang w:val="ru-RU"/>
        </w:rPr>
        <w:t>[Факультативный пункт.]</w:t>
      </w:r>
      <w:r w:rsidRPr="007E4EB1">
        <w:rPr>
          <w:sz w:val="26"/>
          <w:szCs w:val="26"/>
          <w:lang w:val="ru-RU"/>
        </w:rPr>
        <w:t xml:space="preserve"> Установить, что родительский контроль за организацией питания осуществляется в порядке, установленном </w:t>
      </w:r>
      <w:r w:rsidRPr="007E4EB1">
        <w:rPr>
          <w:sz w:val="26"/>
          <w:szCs w:val="26"/>
          <w:highlight w:val="yellow"/>
          <w:lang w:val="ru-RU"/>
        </w:rPr>
        <w:t>[положением о родительском контроле, утверждённым приказом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].</w:t>
      </w:r>
    </w:p>
    <w:p w14:paraId="4679D15C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3) организацию питьевого режима посредством </w:t>
      </w:r>
      <w:r w:rsidRPr="007E4EB1">
        <w:rPr>
          <w:sz w:val="26"/>
          <w:szCs w:val="26"/>
          <w:highlight w:val="yellow"/>
          <w:lang w:val="ru-RU"/>
        </w:rPr>
        <w:t>[питьевых фонтанчиков / кулеров / упакованной питьевой воды]</w:t>
      </w:r>
      <w:r w:rsidRPr="007E4EB1">
        <w:rPr>
          <w:sz w:val="26"/>
          <w:szCs w:val="26"/>
          <w:lang w:val="ru-RU"/>
        </w:rPr>
        <w:t>.</w:t>
      </w:r>
    </w:p>
    <w:p w14:paraId="4A618D6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6. </w:t>
      </w:r>
      <w:r w:rsidRPr="007E4EB1">
        <w:rPr>
          <w:sz w:val="26"/>
          <w:szCs w:val="26"/>
          <w:highlight w:val="yellow"/>
          <w:lang w:val="ru-RU"/>
        </w:rPr>
        <w:t>[Пункт включается при собственном пищеблоке.]</w:t>
      </w:r>
      <w:r w:rsidRPr="007E4EB1">
        <w:rPr>
          <w:sz w:val="26"/>
          <w:szCs w:val="26"/>
          <w:lang w:val="ru-RU"/>
        </w:rPr>
        <w:t xml:space="preserve"> Назначить ответственным за отбор и хранение суточных проб </w:t>
      </w:r>
      <w:r w:rsidRPr="007E4EB1">
        <w:rPr>
          <w:sz w:val="26"/>
          <w:szCs w:val="26"/>
          <w:highlight w:val="yellow"/>
          <w:lang w:val="ru-RU"/>
        </w:rPr>
        <w:t>[Ф.И.О., должность работника пищеблока]</w:t>
      </w:r>
      <w:r w:rsidRPr="007E4EB1">
        <w:rPr>
          <w:sz w:val="26"/>
          <w:szCs w:val="26"/>
          <w:lang w:val="ru-RU"/>
        </w:rPr>
        <w:t>.</w:t>
      </w:r>
    </w:p>
    <w:p w14:paraId="1B7AF0E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7. Установить, что родительский контроль за организацией питания осуществляется в порядке, установленном </w:t>
      </w:r>
      <w:r w:rsidRPr="007E4EB1">
        <w:rPr>
          <w:sz w:val="26"/>
          <w:szCs w:val="26"/>
          <w:highlight w:val="yellow"/>
          <w:lang w:val="ru-RU"/>
        </w:rPr>
        <w:t>[положением о родительском контроле, утверждённым приказом от 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].</w:t>
      </w:r>
    </w:p>
    <w:p w14:paraId="567990A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8. Контроль исполнения приказа оставляю за собой.</w:t>
      </w:r>
    </w:p>
    <w:p w14:paraId="10AE7D35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7A204D3" w14:textId="77777777">
        <w:trPr>
          <w:cantSplit/>
        </w:trPr>
        <w:tc>
          <w:tcPr>
            <w:tcW w:w="3000" w:type="dxa"/>
            <w:vAlign w:val="bottom"/>
          </w:tcPr>
          <w:p w14:paraId="1106126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0FBC897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464B08E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D9FEA3F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lastRenderedPageBreak/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6CEB4C1E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AEA335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5BFD91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BF7E40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FF4B65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A05005A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534217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409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7A24B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F47F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88D4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B169C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D5CBA2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44C6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3455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8BAA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C950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3DB53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7B1B987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5DF0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EA421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5DFE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9C0E8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E5B73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8274B01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37CE2CBE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67552D5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1DF79DA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Назначения ответственных (пункты 4, 6) действуют до отмены. При неизменном составе приказ следующего года может содержать отсылку к действующему назначению.</w:t>
            </w:r>
          </w:p>
          <w:p w14:paraId="3F68F00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Родительский контроль организуется по решению школы или по применимому региональному акту с учётом МР 2.4.0180-20; рекомендации нормативным правовым актом не являются, отдельный приказ и отдельное положение федеральными санитарными правилами не предписаны.</w:t>
            </w:r>
          </w:p>
        </w:tc>
      </w:tr>
    </w:tbl>
    <w:p w14:paraId="7B973ED3" w14:textId="77777777" w:rsidR="004713C9" w:rsidRPr="007E4EB1" w:rsidRDefault="00000000">
      <w:pPr>
        <w:pStyle w:val="1"/>
        <w:rPr>
          <w:lang w:val="ru-RU"/>
        </w:rPr>
      </w:pPr>
      <w:bookmarkStart w:id="30" w:name="__RefHeading___Toc9232_4211570377"/>
      <w:bookmarkEnd w:id="30"/>
      <w:r w:rsidRPr="007E4EB1">
        <w:rPr>
          <w:lang w:val="ru-RU"/>
        </w:rPr>
        <w:lastRenderedPageBreak/>
        <w:t>Шаблон № 28. Об организации охраны здоровья обучающихся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DE11CCB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45221A1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65ABF8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A629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5730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6B50FF9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1FAF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B6225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сентябрь; при смене медицинской организации</w:t>
            </w:r>
          </w:p>
        </w:tc>
      </w:tr>
      <w:tr w:rsidR="004713C9" w:rsidRPr="007E4EB1" w14:paraId="7D181C1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9E10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9B02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5DE7C83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985B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C215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Охрана здоровья обучающихся включает оказание первичной медико-санитарной помощи, обучение педагогических работников навыкам оказания первой помощи и иные меры (статья 41 Федерального закона № 273-ФЗ); медицинская помощь оказывается медицинской организацией в порядке, утверждённом приказом Минздрава России от 14.04.2025 № 213н; распределение по медицинским группам для занятий физической культурой — по заключению (пункт 21 СП 2.4.2.4283-26); о групповых инфекционных заболеваниях и аварийных ситуациях Роспотребнадзор информируется в течение двух часов (пункт 11 СП 2.4.2.4283-26)</w:t>
            </w:r>
          </w:p>
        </w:tc>
      </w:tr>
      <w:tr w:rsidR="004713C9" w:rsidRPr="007E4EB1" w14:paraId="7FBA7C5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F9D0D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E55B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Отдельный приказ федеральными требованиями не установлен; удобен для закрепления взаимодействия и ответственных</w:t>
            </w:r>
          </w:p>
        </w:tc>
      </w:tr>
      <w:tr w:rsidR="004713C9" w:rsidRPr="007E4EB1" w14:paraId="65E0217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0AD9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00B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41 Федерального закона № 273-ФЗ; приказ Минздрава России от 14.04.2025 № 213н (с 01.09.2025 до 01.09.2031); пункты 11, 21 СП 2.4.2.4283-26</w:t>
            </w:r>
          </w:p>
        </w:tc>
      </w:tr>
      <w:tr w:rsidR="004713C9" w:rsidRPr="007E4EB1" w14:paraId="53AD9EC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1969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B2B6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требуются. Списки медицинских групп формирует медицинский работник; они относятся к сведениям о здоровье и не прилагаются</w:t>
            </w:r>
          </w:p>
        </w:tc>
      </w:tr>
      <w:tr w:rsidR="004713C9" w:rsidRPr="007E4EB1" w14:paraId="769282D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1429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5405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Учителя физической культуры, классные руководители — в части пунктов 2, 3</w:t>
            </w:r>
          </w:p>
        </w:tc>
      </w:tr>
      <w:tr w:rsidR="004713C9" w:rsidRPr="007E4EB1" w14:paraId="482CAEE5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1D97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01A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 педагогов не возложены медицинские манипуляции, диагностика, «медицинские осмотры»; освобождение от занятий физической культурой — только по медицинским документам; помещение для медицинской помощи предоставлено медицинской организации; обучение работников первой помощи учтено в программах обучения по охране труда</w:t>
            </w:r>
          </w:p>
        </w:tc>
      </w:tr>
    </w:tbl>
    <w:p w14:paraId="753E5B42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743FEB89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533BCAA6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5D9E43B5" w14:textId="77777777">
        <w:tc>
          <w:tcPr>
            <w:tcW w:w="4677" w:type="dxa"/>
          </w:tcPr>
          <w:p w14:paraId="37DA211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634409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B985DB5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F4FB242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охраны здоровья обучающихся</w:t>
      </w:r>
    </w:p>
    <w:p w14:paraId="6F766F1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статьёй 41 Федерального закона от 29 декабря 2012 г. № 273-ФЗ «Об образовании в Российской Федерации», Порядком оказания несовершеннолетним медицинской помощи, в том числе в период обучения и воспитания в образовательных организациях, утверждённым приказом Министерства здравоохранения Российской Федерации от 14 апреля 2025 г. № 213н, СП 2.4.2.4283-26,</w:t>
      </w:r>
    </w:p>
    <w:p w14:paraId="2D90620E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170E7C7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Возложить организацию взаимодействия с </w:t>
      </w:r>
      <w:r w:rsidRPr="007E4EB1">
        <w:rPr>
          <w:sz w:val="26"/>
          <w:szCs w:val="26"/>
          <w:highlight w:val="yellow"/>
          <w:lang w:val="ru-RU"/>
        </w:rPr>
        <w:t>[наименование медицинской организации]</w:t>
      </w:r>
      <w:r w:rsidRPr="007E4EB1">
        <w:rPr>
          <w:sz w:val="26"/>
          <w:szCs w:val="26"/>
          <w:lang w:val="ru-RU"/>
        </w:rPr>
        <w:t xml:space="preserve"> по вопросам оказания медицинской помощи обучающимся на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21C8CE3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Установить, что учителя физической культуры проводят занятия с учётом медицинских групп, определённых на основании заключений, представленных медицинским работником; освобождение обучающихся от занятий физической культурой осуществляется на основании медицинских документов.</w:t>
      </w:r>
    </w:p>
    <w:p w14:paraId="2F9C2C0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Установить, что при выявлении у обучающегося признаков заболевания педагогический работник обеспечивает его изоляцию от других обучающихся до приезда родителей (законных представителей), медицинского работника или скорой медицинской помощи и незамедлительно информирует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155137A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Возложить информирование территориального органа Роспотребнадзора в случаях, предусмотренных пунктом 11 СП 2.4.2.4283-26, на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— в течение двух часов с момента выявления.</w:t>
      </w:r>
    </w:p>
    <w:p w14:paraId="67CFA20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Ответственному за охрану труда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обучение педагогических работников оказанию первой помощи в соответствии с программами обучения по охране труда.</w:t>
      </w:r>
    </w:p>
    <w:p w14:paraId="2386F90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0C0B396A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08F791D9" w14:textId="77777777">
        <w:trPr>
          <w:cantSplit/>
        </w:trPr>
        <w:tc>
          <w:tcPr>
            <w:tcW w:w="3000" w:type="dxa"/>
            <w:vAlign w:val="bottom"/>
          </w:tcPr>
          <w:p w14:paraId="25A644C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76A8E1F3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47F123C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1CA2D68D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311EBE89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E0D92DA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9C76E70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52E4B63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B2E9181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490C69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4AA0ACB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804C0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F1CCE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4FDA9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1D71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5F12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73628CA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FFDD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A234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77620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F7C80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C2BF6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307FB66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79AB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86FCF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A3D9E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AB5D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F449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4445305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78B5701C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C31ADED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68EA1F08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Педагогические работники оказывают первую помощь, а не медицинскую. Применение лекарственных препаратов и медицинские вмешательства осуществляют медицинские работники в порядке, установленном приказом Минздрава России № 213н.</w:t>
            </w:r>
          </w:p>
        </w:tc>
      </w:tr>
    </w:tbl>
    <w:p w14:paraId="639AEC30" w14:textId="77777777" w:rsidR="004713C9" w:rsidRPr="007E4EB1" w:rsidRDefault="00000000">
      <w:pPr>
        <w:pStyle w:val="1"/>
        <w:rPr>
          <w:lang w:val="ru-RU"/>
        </w:rPr>
      </w:pPr>
      <w:bookmarkStart w:id="31" w:name="__RefHeading___Toc9234_4211570377"/>
      <w:bookmarkEnd w:id="31"/>
      <w:r w:rsidRPr="007E4EB1">
        <w:rPr>
          <w:lang w:val="ru-RU"/>
        </w:rPr>
        <w:lastRenderedPageBreak/>
        <w:t>Шаблон № 29. О возложении обязанностей по организации работы по охране труда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173F19AB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4963DDC1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62BFDA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885D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294D2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28D3F35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337B4B6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F5C8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D142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 — при назначении; при смене работника</w:t>
            </w:r>
          </w:p>
        </w:tc>
      </w:tr>
      <w:tr w:rsidR="004713C9" w:rsidRPr="007E4EB1" w14:paraId="7340C0C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968F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CB9C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1A2B3E6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104F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91E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Работодатель обеспечивает создание и функционирование системы управления охраной труда (статья 214 ТК РФ); при численности работников более 50 человек создаётся служба охраны труда или вводится должность специалиста; при численности 50 и менее решение принимает работодатель; при отсутствии службы функции осуществляет руководитель, уполномоченный работник или привлечённая организация (статья 223 ТК РФ)</w:t>
            </w:r>
          </w:p>
        </w:tc>
      </w:tr>
      <w:tr w:rsidR="004713C9" w:rsidRPr="007E4EB1" w14:paraId="6AC7DCC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56F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48D2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Решение о модели оформляется приказом; при возложении функций на работника сверх его должностных обязанностей — с согласия, дополнительным соглашением и доплатой</w:t>
            </w:r>
          </w:p>
        </w:tc>
      </w:tr>
      <w:tr w:rsidR="004713C9" w:rsidRPr="007E4EB1" w14:paraId="73B0DC1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D55F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7F43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Статьи 214, 217, 223 ТК РФ</w:t>
            </w:r>
          </w:p>
        </w:tc>
      </w:tr>
      <w:tr w:rsidR="004713C9" w:rsidRPr="007E4EB1" w14:paraId="5EF0DDF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9213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C55B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 требуются</w:t>
            </w:r>
          </w:p>
        </w:tc>
      </w:tr>
      <w:tr w:rsidR="004713C9" w:rsidRPr="007E4EB1" w14:paraId="3B5A59B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025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B034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Назначенный работник — под подпись</w:t>
            </w:r>
          </w:p>
        </w:tc>
      </w:tr>
      <w:tr w:rsidR="004713C9" w:rsidRPr="007E4EB1" w14:paraId="7691A80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FC86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7B68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Проверена численность работников и выбрана модель; назначенный работник прошёл обучение; функции специалиста по охране труда не возложены на учителя без согласия и оплаты</w:t>
            </w:r>
          </w:p>
        </w:tc>
      </w:tr>
    </w:tbl>
    <w:p w14:paraId="4CE8696A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B20E300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7B1222A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3249997A" w14:textId="77777777">
        <w:tc>
          <w:tcPr>
            <w:tcW w:w="4677" w:type="dxa"/>
          </w:tcPr>
          <w:p w14:paraId="31784A5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6EC90ECC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4C91B06A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C29BD36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возложении обязанностей по организации работы по охране труда</w:t>
      </w:r>
    </w:p>
    <w:p w14:paraId="384C66E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статьями 214, 217 и 223 Трудового кодекса Российской Федерации,</w:t>
      </w:r>
    </w:p>
    <w:p w14:paraId="6614A526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1109EF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[Форма применяется, если возложение функций на работника допустимо по статье 223 ТК РФ. Если требуется служба охраны труда или должность специалиста, оформляется соответствующее организационное и кадровое решение.]</w:t>
      </w:r>
    </w:p>
    <w:p w14:paraId="35AF1C6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Возложить обязанности по организации работы по охране труда в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на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19E0AD5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[Пункт включается, если обязанности не входят в должностную инструкцию.]</w:t>
      </w:r>
      <w:r w:rsidRPr="007E4EB1">
        <w:rPr>
          <w:sz w:val="26"/>
          <w:szCs w:val="26"/>
          <w:lang w:val="ru-RU"/>
        </w:rPr>
        <w:t xml:space="preserve"> Установить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доплату в размере, определённом дополнительным соглашением к трудовому договору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.</w:t>
      </w:r>
    </w:p>
    <w:p w14:paraId="5B670FB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Признать утратившим силу приказ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1BD1C36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Контроль исполнения приказа оставляю за собой.</w:t>
      </w:r>
    </w:p>
    <w:p w14:paraId="594238E8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83FFAFA" w14:textId="77777777">
        <w:trPr>
          <w:cantSplit/>
        </w:trPr>
        <w:tc>
          <w:tcPr>
            <w:tcW w:w="3000" w:type="dxa"/>
            <w:vAlign w:val="bottom"/>
          </w:tcPr>
          <w:p w14:paraId="5C8E0B1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504CB0B9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29247F9A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98C4653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0774472E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572C19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E794C64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E747B4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5AB5D8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A2F664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6368938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DB73F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CDD2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BC851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9D8F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150B8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FADA083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F1BA6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88D90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A088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2604F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9ADC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071070BA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391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318D0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D442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B6B0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49DA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1CC14260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78A1903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3D1C1632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798C5447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в школе введена штатная должность специалиста по охране труда, приказ о возложении обязанностей не нужен: функции определяются трудовым договором.</w:t>
            </w:r>
          </w:p>
        </w:tc>
      </w:tr>
    </w:tbl>
    <w:p w14:paraId="27EE4D40" w14:textId="77777777" w:rsidR="004713C9" w:rsidRPr="007E4EB1" w:rsidRDefault="00000000">
      <w:pPr>
        <w:pStyle w:val="1"/>
        <w:rPr>
          <w:lang w:val="ru-RU"/>
        </w:rPr>
      </w:pPr>
      <w:bookmarkStart w:id="32" w:name="__RefHeading___Toc9236_4211570377"/>
      <w:bookmarkEnd w:id="32"/>
      <w:r w:rsidRPr="007E4EB1">
        <w:rPr>
          <w:lang w:val="ru-RU"/>
        </w:rPr>
        <w:lastRenderedPageBreak/>
        <w:t>Шаблон № 30. Об организации обучения по охране труда и проверки знания требований охраны труда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0F3FCEC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C165CD3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1CF85A3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A9D5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3B209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42C1B98E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303EAD7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9A5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6CD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Однократно; при пересмотре программ или изменении состава комиссии</w:t>
            </w:r>
          </w:p>
        </w:tc>
      </w:tr>
      <w:tr w:rsidR="004713C9" w:rsidRPr="007E4EB1" w14:paraId="7EF40B9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13AF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0114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1581873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D73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85E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Работодатель организует обучение по охране труда и проверку знания требований охраны труда по Правилам, утверждённым постановлением Правительства РФ от 24.12.2021 № 2464 (в редакции постановления от 30.06.2026 № 805, изменения применяются с 31.08.2026; срок действия Правил — до 01.09.2032)</w:t>
            </w:r>
          </w:p>
        </w:tc>
      </w:tr>
      <w:tr w:rsidR="004713C9" w:rsidRPr="007E4EB1" w14:paraId="709BEA2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2D4A4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887FC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Программы, перечни и (при проверке знаний в самой школе) комиссия утверждаются работодателем; приказ — обычная форма</w:t>
            </w:r>
          </w:p>
        </w:tc>
      </w:tr>
      <w:tr w:rsidR="004713C9" w:rsidRPr="007E4EB1" w14:paraId="74FA04F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214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8B95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219 ТК РФ; Правила № 2464</w:t>
            </w:r>
          </w:p>
        </w:tc>
      </w:tr>
      <w:tr w:rsidR="004713C9" w:rsidRPr="007E4EB1" w14:paraId="1BB1A13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E0A0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4216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Программы обучения по охране труда (приложение № 1); перечень профессий и должностей, подлежащих обучению по программам (приложение № 2); перечень освобождённых от первичного инструктажа (приложение № 3) — только при наличии условий пункта 13 Правил</w:t>
            </w:r>
          </w:p>
        </w:tc>
      </w:tr>
      <w:tr w:rsidR="004713C9" w:rsidRPr="007E4EB1" w14:paraId="463BFC3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1A08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933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Члены комиссии, лица, проводящие инструктажи</w:t>
            </w:r>
          </w:p>
        </w:tc>
      </w:tr>
      <w:tr w:rsidR="004713C9" w:rsidRPr="007E4EB1" w14:paraId="14505A51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6DEC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C95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Решено, где проводится проверка знаний: при обучении во внешней организации собственная комиссия не создаётся; члены комиссии обучены до начала её работы, в составе не менее трёх человек; программы сверены с редакцией Правил от 30.06.2026; обучение оказанию первой помощи предусмотрено для педагогических работников. Если школа обучает работников самостоятельно — проверены включение в реестр, материальная база, программы и лица, проводящие обучение; при смешанной модели комиссия нужна для той части проверки знаний, которую проводит школа. Программы, перечни, стажировка и первая помощь пересматриваются при изменении норм, рисков, оборудования, функций и кадров. Освобождение от первичного инструктажа — только при выполнении всех условий п. 13 Правил; профессия «учитель» сама по себе основанием не является</w:t>
            </w:r>
          </w:p>
        </w:tc>
      </w:tr>
    </w:tbl>
    <w:p w14:paraId="69A5896C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0E95F6B0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2A257A7B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6AF32B5A" w14:textId="77777777">
        <w:tc>
          <w:tcPr>
            <w:tcW w:w="4677" w:type="dxa"/>
          </w:tcPr>
          <w:p w14:paraId="7AD8918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6153E7D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0DD317A1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63E3FBF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обучения по охране труда и проверки знания требований охраны труда</w:t>
      </w:r>
    </w:p>
    <w:p w14:paraId="4D206E6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статьёй 219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Российской Федерации от 24 декабря 2021 г. № 2464,</w:t>
      </w:r>
    </w:p>
    <w:p w14:paraId="70396F77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66760B9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программы обучения по охране труда (приложение № 1) и перечень профессий и должностей работников, подлежащих обучению по каждой программе (приложение № 2).</w:t>
      </w:r>
    </w:p>
    <w:p w14:paraId="59A74DE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[Факультативный пункт — при наличии условий пункта 13 Правил № 2464.]</w:t>
      </w:r>
      <w:r w:rsidRPr="007E4EB1">
        <w:rPr>
          <w:sz w:val="26"/>
          <w:szCs w:val="26"/>
          <w:lang w:val="ru-RU"/>
        </w:rPr>
        <w:t xml:space="preserve"> Утвердить перечень работников, освобождённых от прохождения первичного инструктажа по охране труда на рабочем месте (приложение № 3).</w:t>
      </w:r>
    </w:p>
    <w:p w14:paraId="0265BED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</w:t>
      </w:r>
      <w:r w:rsidRPr="007E4EB1">
        <w:rPr>
          <w:sz w:val="26"/>
          <w:szCs w:val="26"/>
          <w:highlight w:val="yellow"/>
          <w:lang w:val="ru-RU"/>
        </w:rPr>
        <w:t>[Факультативный пункт — если проверка знаний проводится в школе.]</w:t>
      </w:r>
      <w:r w:rsidRPr="007E4EB1">
        <w:rPr>
          <w:sz w:val="26"/>
          <w:szCs w:val="26"/>
          <w:lang w:val="ru-RU"/>
        </w:rPr>
        <w:t xml:space="preserve"> Создать комиссию по проверке знания требований охраны труда в составе: председатель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члены — </w:t>
      </w:r>
      <w:r w:rsidRPr="007E4EB1">
        <w:rPr>
          <w:sz w:val="26"/>
          <w:szCs w:val="26"/>
          <w:highlight w:val="yellow"/>
          <w:lang w:val="ru-RU"/>
        </w:rPr>
        <w:t>[Ф.И.О., должности]</w:t>
      </w:r>
      <w:r w:rsidRPr="007E4EB1">
        <w:rPr>
          <w:sz w:val="26"/>
          <w:szCs w:val="26"/>
          <w:lang w:val="ru-RU"/>
        </w:rPr>
        <w:t>. Комиссия приступает к работе после прохождения всеми её членами обучения по охране труда.</w:t>
      </w:r>
    </w:p>
    <w:p w14:paraId="1457F37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</w:t>
      </w:r>
      <w:r w:rsidRPr="007E4EB1">
        <w:rPr>
          <w:sz w:val="26"/>
          <w:szCs w:val="26"/>
          <w:highlight w:val="yellow"/>
          <w:lang w:val="ru-RU"/>
        </w:rPr>
        <w:t>[ВАРИАНТ А]</w:t>
      </w:r>
      <w:r w:rsidRPr="007E4EB1">
        <w:rPr>
          <w:sz w:val="26"/>
          <w:szCs w:val="26"/>
          <w:lang w:val="ru-RU"/>
        </w:rPr>
        <w:t xml:space="preserve"> Установить, что результаты проверки знания требований охраны труда оформляются протоколом. </w:t>
      </w:r>
      <w:r w:rsidRPr="007E4EB1">
        <w:rPr>
          <w:sz w:val="26"/>
          <w:szCs w:val="26"/>
          <w:highlight w:val="yellow"/>
          <w:lang w:val="ru-RU"/>
        </w:rPr>
        <w:t>[ВАРИАНТ Б]</w:t>
      </w:r>
      <w:r w:rsidRPr="007E4EB1">
        <w:rPr>
          <w:sz w:val="26"/>
          <w:szCs w:val="26"/>
          <w:lang w:val="ru-RU"/>
        </w:rPr>
        <w:t xml:space="preserve"> Установить, что обучение и проверка знания требований охраны труда проводятся в организации, оказывающей услуги по обучению работодателей и работников вопросам охраны труда.</w:t>
      </w:r>
    </w:p>
    <w:p w14:paraId="0D24B5A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545A0E87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5AE489B8" w14:textId="77777777">
        <w:trPr>
          <w:cantSplit/>
        </w:trPr>
        <w:tc>
          <w:tcPr>
            <w:tcW w:w="3000" w:type="dxa"/>
            <w:vAlign w:val="bottom"/>
          </w:tcPr>
          <w:p w14:paraId="1DEC2DB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08A32CDD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76FCCA29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C843761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1B30FE06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74D4E6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BC631F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D77BB6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55E379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3A8854F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0CEC7203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8DE1A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179E3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1D5AD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324F5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B35D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93574EC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DEA3E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27AF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74D38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E32AB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BB96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E81388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351F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CF8A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B084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D9DA8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A0FFC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E618414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23E8606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E14DD98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185BA07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Пункты 3 и вариант А пункта 4 применяются вместе; при обучении во внешней организации оба исключаются, а заголовок сокращается до «Об организации обучения по охране труда».</w:t>
            </w:r>
          </w:p>
        </w:tc>
      </w:tr>
    </w:tbl>
    <w:p w14:paraId="03A841BD" w14:textId="77777777" w:rsidR="004713C9" w:rsidRPr="007E4EB1" w:rsidRDefault="00000000">
      <w:pPr>
        <w:pStyle w:val="1"/>
        <w:rPr>
          <w:lang w:val="ru-RU"/>
        </w:rPr>
      </w:pPr>
      <w:bookmarkStart w:id="33" w:name="__RefHeading___Toc9238_4211570377"/>
      <w:bookmarkEnd w:id="33"/>
      <w:r w:rsidRPr="007E4EB1">
        <w:rPr>
          <w:lang w:val="ru-RU"/>
        </w:rPr>
        <w:lastRenderedPageBreak/>
        <w:t>Шаблон № 31. О назначении ответственного за обеспечение пожарной безопасности и лиц, проводящих противопожарные инструктажи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28792A6B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68EEB3EB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605B3B7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D21D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8F0B4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E36C09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E36C09"/>
                <w:sz w:val="20"/>
                <w:szCs w:val="20"/>
                <w:lang w:val="ru-RU"/>
              </w:rPr>
              <w:t>ПРИ НАЛИЧИИ УСЛОВИЙ</w:t>
            </w:r>
          </w:p>
          <w:p w14:paraId="596705E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0B38F82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4894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2AB0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Однократно; при смене лиц, при пересмотре программ инструктажей</w:t>
            </w:r>
          </w:p>
        </w:tc>
      </w:tr>
      <w:tr w:rsidR="004713C9" w:rsidRPr="007E4EB1" w14:paraId="065D615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4AF5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72E7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339B662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D357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888F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Организация противопожарного обучения и наличие инструкции о мерах пожарной безопасности обязательны (п. 2, 3 Правил противопожарного режима; приказ МЧС России № 1120). Назначение отдельного ответственного за обеспечение пожарной безопасности — право руководителя (п. 4 Правил); при отсутствии назначения обязанности исполняет руководитель</w:t>
            </w:r>
          </w:p>
        </w:tc>
      </w:tr>
      <w:tr w:rsidR="004713C9" w:rsidRPr="007E4EB1" w14:paraId="7091EFA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B2B7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EE4F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Один приказ объединяет назначение ответственного, лиц, проводящих инструктажи, и утверждение программ. Ежегодно 1 сентября не переиздаётся</w:t>
            </w:r>
          </w:p>
        </w:tc>
      </w:tr>
      <w:tr w:rsidR="004713C9" w:rsidRPr="007E4EB1" w14:paraId="7FA5B66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3CE6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245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37 Федерального закона от 21.12.1994 № 69-ФЗ; Правила противопожарного режима в Российской Федерации, утверждённые постановлением Правительства РФ от 16.09.2020 № 1479 (действуют до 31.12.2026); приказ МЧС России от 16.12.2024 № 1120 (применяется с 01.09.2025)</w:t>
            </w:r>
          </w:p>
        </w:tc>
      </w:tr>
      <w:tr w:rsidR="004713C9" w:rsidRPr="007E4EB1" w14:paraId="3AC4FE6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499B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9CFC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Программа вводного противопожарного инструктажа (приложение № 1); программа первичного противопожарного инструктажа на рабочем месте (приложение № 2). Инструкция о мерах пожарной безопасности — самостоятельный документ</w:t>
            </w:r>
          </w:p>
        </w:tc>
      </w:tr>
      <w:tr w:rsidR="004713C9" w:rsidRPr="007E4EB1" w14:paraId="2AACCBD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5F971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454F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Назначенные лица — под подпись</w:t>
            </w:r>
          </w:p>
        </w:tc>
      </w:tr>
      <w:tr w:rsidR="004713C9" w:rsidRPr="007E4EB1" w14:paraId="5FCF72F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3F85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A7B7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Ссылка — на приказ МЧС России № 1120, а не на утративший силу приказ № 806; ответственный прошёл обучение; инструкция о мерах пожарной безопасности разработана для конкретного объекта; до 15 декабря 2026 года проверить официальное опубликование правил противопожарного режима, применяемых с 01.01.2027, и до 31 декабря 2026 года сопоставить с ними инструкцию, обучение, тренировки и обязанности; приказ о назначениях не отменяется автоматически, если его содержание остаётся законным</w:t>
            </w:r>
          </w:p>
        </w:tc>
      </w:tr>
    </w:tbl>
    <w:p w14:paraId="347AA621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0441A80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2FB98A86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5E79432C" w14:textId="77777777">
        <w:tc>
          <w:tcPr>
            <w:tcW w:w="4677" w:type="dxa"/>
          </w:tcPr>
          <w:p w14:paraId="7C04115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31A2E9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6D12C84C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49AF93C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назначении ответственного за обеспечение пожарной безопасности и лиц, проводящих противопожарные инструктажи</w:t>
      </w:r>
    </w:p>
    <w:p w14:paraId="48581C6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статьёй 37 Федерального закона от 21 декабря 1994 г. № 69-ФЗ «О пожарной безопасности», Правилами противопожарного режима в Российской Федерации, утверждёнными постановлением Правительства Российской Федерации от 16 сентября 2020 г. № 1479, приказом МЧС России от 16 декабря 2024 г. № 1120,</w:t>
      </w:r>
    </w:p>
    <w:p w14:paraId="7745AE2B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737AE4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ответственным за обеспечение пожарной безопасности в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3E255047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Назначить лицами, проводящими противопожарные инструктажи: вводный —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 xml:space="preserve">; первичный, повторный, внеплановый и целевой на рабочем месте — </w:t>
      </w:r>
      <w:r w:rsidRPr="007E4EB1">
        <w:rPr>
          <w:sz w:val="26"/>
          <w:szCs w:val="26"/>
          <w:highlight w:val="yellow"/>
          <w:lang w:val="ru-RU"/>
        </w:rPr>
        <w:t>[должности руководителей структурных подразделений / Ф.И.О.]</w:t>
      </w:r>
      <w:r w:rsidRPr="007E4EB1">
        <w:rPr>
          <w:sz w:val="26"/>
          <w:szCs w:val="26"/>
          <w:lang w:val="ru-RU"/>
        </w:rPr>
        <w:t>.</w:t>
      </w:r>
    </w:p>
    <w:p w14:paraId="38858B0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Утвердить программу вводного противопожарного инструктажа (приложение № 1) и программу первичного противопожарного инструктажа на рабочем месте (приложение № 2).</w:t>
      </w:r>
    </w:p>
    <w:p w14:paraId="7632B60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Признать утратившими силу приказы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127EE0E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288698D2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0B6D420" w14:textId="77777777">
        <w:trPr>
          <w:cantSplit/>
        </w:trPr>
        <w:tc>
          <w:tcPr>
            <w:tcW w:w="3000" w:type="dxa"/>
            <w:vAlign w:val="bottom"/>
          </w:tcPr>
          <w:p w14:paraId="4EA16BC8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21B0BA0A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13DDD812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0F4A232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77A4DFC6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3FF3873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12556E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0841F4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7AFEF2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375C21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0670C79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997D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2853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E849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0C83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AD53B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A06FF9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A5528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BF61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D6DB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5A06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C844E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2740037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88493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E1C3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C9A1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0E5E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AFF46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5DD0A85E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073394C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28D7FF55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016B29EA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объём обязанностей ответственного выходит за пределы его должностной инструкции, требуются письменное согласие, дополнительное соглашение и доплата (статьи 60.2, 151 ТК РФ). Приказ не заменяет инструкцию о мерах пожарной безопасности.</w:t>
            </w:r>
          </w:p>
        </w:tc>
      </w:tr>
    </w:tbl>
    <w:p w14:paraId="60E06F6A" w14:textId="77777777" w:rsidR="004713C9" w:rsidRPr="007E4EB1" w:rsidRDefault="00000000">
      <w:pPr>
        <w:pStyle w:val="1"/>
        <w:rPr>
          <w:lang w:val="ru-RU"/>
        </w:rPr>
      </w:pPr>
      <w:bookmarkStart w:id="34" w:name="__RefHeading___Toc9240_4211570377"/>
      <w:bookmarkEnd w:id="34"/>
      <w:r w:rsidRPr="007E4EB1">
        <w:rPr>
          <w:lang w:val="ru-RU"/>
        </w:rPr>
        <w:lastRenderedPageBreak/>
        <w:t>Шаблон № 32. Об утверждении графика практических тренировок по эвакуации на 2026/2027 учебный год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4B3F2F3E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1D1F0CEA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3FB775F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44D3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416B3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</w:tc>
      </w:tr>
      <w:tr w:rsidR="004713C9" w:rsidRPr="007E4EB1" w14:paraId="36C5D2D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35739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A1945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Август — сентябрь</w:t>
            </w:r>
          </w:p>
        </w:tc>
      </w:tr>
      <w:tr w:rsidR="004713C9" w:rsidRPr="007E4EB1" w14:paraId="60FF7B1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70D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6127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решению школы</w:t>
            </w:r>
          </w:p>
        </w:tc>
      </w:tr>
      <w:tr w:rsidR="004713C9" w:rsidRPr="007E4EB1" w14:paraId="5CED37C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1A7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B1B2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 объектах защиты с массовым пребыванием людей (возможность одновременного нахождения 50 и более человек) практические тренировки по эвакуации проводятся не реже одного раза в полугодие (Правила противопожарного режима). Обязательно проведение тренировок, а не приказ</w:t>
            </w:r>
          </w:p>
        </w:tc>
      </w:tr>
      <w:tr w:rsidR="004713C9" w:rsidRPr="007E4EB1" w14:paraId="0A023A8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299C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1324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График и приказ — по системе организации работы школы. Отдельный приказ перед каждой тренировкой не нужен</w:t>
            </w:r>
          </w:p>
        </w:tc>
      </w:tr>
      <w:tr w:rsidR="004713C9" w:rsidRPr="007E4EB1" w14:paraId="1BAEEA8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C7FD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0844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Правила противопожарного режима в Российской Федерации, утверждённые постановлением Правительства РФ от 16.09.2020 № 1479</w:t>
            </w:r>
          </w:p>
        </w:tc>
      </w:tr>
      <w:tr w:rsidR="004713C9" w:rsidRPr="007E4EB1" w14:paraId="776E262C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86E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B963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График практических тренировок (приложение)</w:t>
            </w:r>
          </w:p>
        </w:tc>
      </w:tr>
      <w:tr w:rsidR="004713C9" w:rsidRPr="007E4EB1" w14:paraId="324D6A9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B6BA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DE7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Работники — через ознакомление с графиком</w:t>
            </w:r>
          </w:p>
        </w:tc>
      </w:tr>
      <w:tr w:rsidR="004713C9" w:rsidRPr="007E4EB1" w14:paraId="7EADE39C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E995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D75D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График предусматривает не менее одной тренировки в каждом полугодии; тренировки по эвакуации при пожаре, по действиям при угрозе террористического акта и по сигналам гражданской обороны не смешаны в одном мероприятии без необходимости; результат каждой тренировки фиксируется; требования на период после 31.12.2026 уточнены до его начала — при необходимости график на II полугодие корректируется</w:t>
            </w:r>
          </w:p>
        </w:tc>
      </w:tr>
    </w:tbl>
    <w:p w14:paraId="7001CE35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1050AEE2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251CFAC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18DFAE65" w14:textId="77777777">
        <w:tc>
          <w:tcPr>
            <w:tcW w:w="4677" w:type="dxa"/>
          </w:tcPr>
          <w:p w14:paraId="1798BC7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59833045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58321EAC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15CF9F5A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утверждении графика практических тренировок по эвакуации на 2026/2027 учебный год</w:t>
      </w:r>
    </w:p>
    <w:p w14:paraId="592104A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 Правилами противопожарного режима в Российской Федерации, утверждёнными постановлением Правительства Российской Федерации от 16 сентября 2020 г. № 1479,</w:t>
      </w:r>
    </w:p>
    <w:p w14:paraId="62BB7286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C2556F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Утвердить график практических тренировок по эвакуации обучающихся и работников на 2026/2027 учебный год (приложение).</w:t>
      </w:r>
    </w:p>
    <w:p w14:paraId="4F855AB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Ответственному за обеспечение пожарной безопасности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организовать проведение тренировок в соответствии с графиком и оформлять их результаты актом.</w:t>
      </w:r>
    </w:p>
    <w:p w14:paraId="49F58E9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Контроль исполнения приказа оставляю за собой.</w:t>
      </w:r>
    </w:p>
    <w:p w14:paraId="6C6C49F0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63151FB6" w14:textId="77777777">
        <w:trPr>
          <w:cantSplit/>
        </w:trPr>
        <w:tc>
          <w:tcPr>
            <w:tcW w:w="3000" w:type="dxa"/>
            <w:vAlign w:val="bottom"/>
          </w:tcPr>
          <w:p w14:paraId="115D6B89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7F3173F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53CFB9B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3C6E6EB8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5360C25E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739A6E5E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06891113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школа относится к объектам с массовым пребыванием людей (что характерно для общеобразовательных организаций), периодичность не реже одного раза в полугодие является минимальной.</w:t>
            </w:r>
          </w:p>
        </w:tc>
      </w:tr>
    </w:tbl>
    <w:p w14:paraId="420D8064" w14:textId="77777777" w:rsidR="004713C9" w:rsidRPr="007E4EB1" w:rsidRDefault="00000000">
      <w:pPr>
        <w:pStyle w:val="1"/>
        <w:rPr>
          <w:lang w:val="ru-RU"/>
        </w:rPr>
      </w:pPr>
      <w:bookmarkStart w:id="35" w:name="__RefHeading___Toc9242_4211570377"/>
      <w:bookmarkEnd w:id="35"/>
      <w:r w:rsidRPr="007E4EB1">
        <w:rPr>
          <w:lang w:val="ru-RU"/>
        </w:rPr>
        <w:lastRenderedPageBreak/>
        <w:t>Шаблон № 33. О назначении ответственных за антитеррористическую защищённость и организацию пропускного режима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6A9D3AD3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1B0359EB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2ED602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6A2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82C9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34030541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27F2FF3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DEA2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5D4A2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Однократно; при смене ответственных</w:t>
            </w:r>
          </w:p>
        </w:tc>
      </w:tr>
      <w:tr w:rsidR="004713C9" w:rsidRPr="007E4EB1" w14:paraId="26C601C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6495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825F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28CD397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FD35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C71F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Организации принимают меры по антитеррористической защищённости объектов в соответствии с требованиями, утверждёнными постановлением Правительства РФ от 02.08.2019 № 1006; паспорт безопасности актуализируется не реже одного раза в 5 лет и при наступлении оснований, указанных в пункте 48 требований</w:t>
            </w:r>
          </w:p>
        </w:tc>
      </w:tr>
      <w:tr w:rsidR="004713C9" w:rsidRPr="007E4EB1" w14:paraId="78ABC5F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228C8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6126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Назначение должностных лиц и введение порядка пропуска удобно оформить одним приказом. Паспорт безопасности и сведения о системе охраны в приказ не включаются</w:t>
            </w:r>
          </w:p>
        </w:tc>
      </w:tr>
      <w:tr w:rsidR="004713C9" w:rsidRPr="007E4EB1" w14:paraId="20A0F33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66D7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18AA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Часть 3.1 статьи 5 Федерального закона от 06.03.2006 № 35-ФЗ; требования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его деятельности, утверждённые постановлением Правительства РФ от 02.08.2019 № 1006</w:t>
            </w:r>
          </w:p>
        </w:tc>
      </w:tr>
      <w:tr w:rsidR="004713C9" w:rsidRPr="007E4EB1" w14:paraId="39E458A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FA1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DFD1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Положение о пропускном и внутриобъектовом режиме (без сведений ограниченного доступа)</w:t>
            </w:r>
          </w:p>
        </w:tc>
      </w:tr>
      <w:tr w:rsidR="004713C9" w:rsidRPr="007E4EB1" w14:paraId="46FD0A5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A59C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245C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Назначенные лица — под подпись; работники — в части порядка пропуска</w:t>
            </w:r>
          </w:p>
        </w:tc>
      </w:tr>
      <w:tr w:rsidR="004713C9" w:rsidRPr="007E4EB1" w14:paraId="2A85B2F8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273E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5965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В приказе и приложении нет сведений ограниченного доступа: схем охраны, маршрутов, уязвимых мест, характеристик и мест размещения технических средств, содержания паспорта безопасности; указана дата ближайшей актуализации паспорта безопасности; приказ не размещается на сайте</w:t>
            </w:r>
          </w:p>
        </w:tc>
      </w:tr>
    </w:tbl>
    <w:p w14:paraId="662F9761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ACF426C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0C340F71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270D46E" w14:textId="77777777">
        <w:tc>
          <w:tcPr>
            <w:tcW w:w="4677" w:type="dxa"/>
          </w:tcPr>
          <w:p w14:paraId="44410C3C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0E7F3DC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7D924617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6F97E128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назначении ответственных за антитеррористическую защищённость и организацию пропускного режима</w:t>
      </w:r>
    </w:p>
    <w:p w14:paraId="30A59EA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 частью 3.1 статьи 5 Федерального закона от 6 марта 2006 г. № 35-ФЗ «О противодействии терроризму», требованиями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утверждёнными постановлением Правительства Российской Федерации от 2 августа 2019 г. № 1006,</w:t>
      </w:r>
    </w:p>
    <w:p w14:paraId="5CC49F38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7E1D21C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ответственным за обеспечение антитеррористической защищённости объекта (территории)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3EA5A17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Назначить ответственным за организацию пропускного и внутриобъектового режима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73311C4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Утвердить положение о пропускном и внутриобъектовом режиме (приложение) и ввести его в действие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3E17219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Ответственному за антитеррористическую защищённость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проведение с работниками инструктажей и практических занятий по действиям при угрозе совершения или совершении террористического акта, а также актуализацию паспорта безопасности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и при наступлении оснований, предусмотренных требованиями.</w:t>
      </w:r>
    </w:p>
    <w:p w14:paraId="18708E7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Признать утратившим силу приказ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3116920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49ECB065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202D8796" w14:textId="77777777">
        <w:trPr>
          <w:cantSplit/>
        </w:trPr>
        <w:tc>
          <w:tcPr>
            <w:tcW w:w="3000" w:type="dxa"/>
            <w:vAlign w:val="bottom"/>
          </w:tcPr>
          <w:p w14:paraId="1837DFB8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328E6532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1BCCF05B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DB745A2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5A8BFE08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AF71DE9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543471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10C0AB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603C687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9E3FDCA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18C510C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9D55F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F7D57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65123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38A0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73E28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6D356E9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2938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82F3C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E8FD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717C6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D7B7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301D991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E0C78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53B89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D99A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5C6DD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EF9B1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7A872274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79C720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2D41BC32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DDD8DF9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Состав комиссии по обследованию и категорированию объекта утверждается в порядке, установленном требованиями № 1006, отдельным документом; повторно она создаётся при необходимости актуализации категории, а не ежегодно.</w:t>
            </w:r>
          </w:p>
        </w:tc>
      </w:tr>
    </w:tbl>
    <w:p w14:paraId="57D072CE" w14:textId="77777777" w:rsidR="004713C9" w:rsidRPr="007E4EB1" w:rsidRDefault="00000000">
      <w:pPr>
        <w:pStyle w:val="1"/>
        <w:rPr>
          <w:lang w:val="ru-RU"/>
        </w:rPr>
      </w:pPr>
      <w:bookmarkStart w:id="36" w:name="__RefHeading___Toc9244_4211570377"/>
      <w:bookmarkEnd w:id="36"/>
      <w:r w:rsidRPr="007E4EB1">
        <w:rPr>
          <w:lang w:val="ru-RU"/>
        </w:rPr>
        <w:lastRenderedPageBreak/>
        <w:t>Шаблон № 34. Об организации подготовки работников в области гражданской обороны и защиты от чрезвычайных ситуаций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5B2C4407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2D11C01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14C528B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AAF8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C0ECF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0680C2FD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4D69F284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71BC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0A9A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 — назначение уполномоченного; план подготовки — при изменении</w:t>
            </w:r>
          </w:p>
        </w:tc>
      </w:tr>
      <w:tr w:rsidR="004713C9" w:rsidRPr="007E4EB1" w14:paraId="38FE8B7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9934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42F7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20E036F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9A2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F111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Организации назначают работников, уполномоченных на решение задач в области гражданской обороны (постановление Правительства РФ от 10.07.1999 № 782); организуют подготовку работников в области ГО (Положение, утверждённое постановлением Правительства РФ от 02.11.2000 № 841) и в области защиты от ЧС, включая инструктаж по действиям в ЧС (Положение, утверждённое постановлением Правительства РФ от 18.09.2020 № 1485)</w:t>
            </w:r>
          </w:p>
        </w:tc>
      </w:tr>
      <w:tr w:rsidR="004713C9" w:rsidRPr="007E4EB1" w14:paraId="6F853B2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A5D4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85C2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— обычная форма назначения и утверждения программы. Вопросы ГО и ЧС не объединяются с пожарной безопасностью и антитеррористической защищённостью</w:t>
            </w:r>
          </w:p>
        </w:tc>
      </w:tr>
      <w:tr w:rsidR="004713C9" w:rsidRPr="007E4EB1" w14:paraId="1769C55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C582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FE24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9 Федерального закона от 12.02.1998 № 28-ФЗ; статья 14 Федерального закона от 21.12.1994 № 68-ФЗ; постановления Правительства РФ № 782, № 841, № 1485; Положение, утверждённое приказом МЧС России от 23.05.2017 № 230</w:t>
            </w:r>
          </w:p>
        </w:tc>
      </w:tr>
      <w:tr w:rsidR="004713C9" w:rsidRPr="007E4EB1" w14:paraId="75A6624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58AB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7EA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Программа курсового обучения работников в области ГО и защиты от ЧС (приложение № 1); план подготовки на учебный год (приложение № 2)</w:t>
            </w:r>
          </w:p>
        </w:tc>
      </w:tr>
      <w:tr w:rsidR="004713C9" w:rsidRPr="007E4EB1" w14:paraId="6ED7E4C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622E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5C65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Уполномоченный работник — под подпись</w:t>
            </w:r>
          </w:p>
        </w:tc>
      </w:tr>
      <w:tr w:rsidR="004713C9" w:rsidRPr="007E4EB1" w14:paraId="02096FB9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198F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6056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Уполномоченный работник прошёл подготовку; предусмотрен вводный инструктаж по ГО и самостоятельный инструктаж по действиям в ЧС; план подготовки на год обновляется отдельным пунктом или приказом, назначение не переиздаётся</w:t>
            </w:r>
          </w:p>
        </w:tc>
      </w:tr>
    </w:tbl>
    <w:p w14:paraId="3F0FCDFF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5C5E8333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30DC21CE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63211818" w14:textId="77777777">
        <w:tc>
          <w:tcPr>
            <w:tcW w:w="4677" w:type="dxa"/>
          </w:tcPr>
          <w:p w14:paraId="0809B35B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7326387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07A639D9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F05E73E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подготовки работников в области гражданской обороны и защиты от чрезвычайных ситуаций</w:t>
      </w:r>
    </w:p>
    <w:p w14:paraId="7084EBD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статьёй 9 Федерального закона от 12 февраля 1998 г. № 28-ФЗ «О гражданской обороне», статьёй 14 Федерального закона от 21 декабря 1994 г.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10 июля 1999 г. № 782, от 2 ноября 2000 г. № 841, от 18 сентября 2020 г. № 1485,</w:t>
      </w:r>
    </w:p>
    <w:p w14:paraId="3658B1C2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03A835B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работником, уполномоченным на решение задач в области гражданской обороны,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6721B04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программу курсового обучения работников в области гражданской обороны и защиты от чрезвычайных ситуаций (приложение № 1) и план подготовки работников на 2026/2027 учебный год (приложение № 2).</w:t>
      </w:r>
    </w:p>
    <w:p w14:paraId="12757FB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Уполномоченному работнику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обеспечить: вводный инструктаж по гражданской обороне с вновь принятыми работниками в течение первого месяца работы; инструктаж по действиям в чрезвычайных ситуациях со всеми работниками не реже одного раза в год, с вновь принятыми — в течение первого месяца работы; курсовое обучение работников по утверждённой программе.</w:t>
      </w:r>
    </w:p>
    <w:p w14:paraId="40B1987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Признать утратившим силу приказ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78324F1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3D11F57C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22ED728E" w14:textId="77777777">
        <w:trPr>
          <w:cantSplit/>
        </w:trPr>
        <w:tc>
          <w:tcPr>
            <w:tcW w:w="3000" w:type="dxa"/>
            <w:vAlign w:val="bottom"/>
          </w:tcPr>
          <w:p w14:paraId="750369E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F02337C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27DE60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A50824A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1F4656B3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DA2F60C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FC607CB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B25E3FD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7A85AD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0B0F22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D0C5CE5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78E20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83F31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1483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0B584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47080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EC25576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4A14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BCADD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6B52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15A8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B15D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C1F5324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55871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BE3C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F31F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DFBE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56E8F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68C57B32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701CADA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7B141550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C828A55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В следующие учебные годы при неизменном уполномоченном работнике утверждается только план подготовки — отдельным приказом или грифом утверждения на плане.</w:t>
            </w:r>
          </w:p>
        </w:tc>
      </w:tr>
    </w:tbl>
    <w:p w14:paraId="2ACFDD38" w14:textId="77777777" w:rsidR="004713C9" w:rsidRPr="007E4EB1" w:rsidRDefault="00000000">
      <w:pPr>
        <w:pStyle w:val="1"/>
        <w:rPr>
          <w:lang w:val="ru-RU"/>
        </w:rPr>
      </w:pPr>
      <w:bookmarkStart w:id="37" w:name="__RefHeading___Toc9246_4211570377"/>
      <w:bookmarkEnd w:id="37"/>
      <w:r w:rsidRPr="007E4EB1">
        <w:rPr>
          <w:lang w:val="ru-RU"/>
        </w:rPr>
        <w:lastRenderedPageBreak/>
        <w:t>Шаблон № 35. Об организации обработки персональных данных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0F516844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36686E3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DE693E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9BC3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656B6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  <w:p w14:paraId="72493797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3F088D7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46B5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7D16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Однократно; при смене ответственного или изменении состава лиц, допущенных к обработке</w:t>
            </w:r>
          </w:p>
        </w:tc>
      </w:tr>
      <w:tr w:rsidR="004713C9" w:rsidRPr="007E4EB1" w14:paraId="0D87020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7170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AF50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6279D8B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6BE3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CD3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Оператор назначает ответственного за организацию обработки персональных данных (пункт 1 части 1 статьи 18.1, статья 22.1 Федерального закона № 152-ФЗ); утверждает документ, определяющий перечень лиц, доступ которых к персональным данным в информационных системах необходим для выполнения ими трудовых обязанностей (пункт 13 Требований, утверждённых постановлением Правительства РФ от 01.11.2012 № 1119)</w:t>
            </w:r>
          </w:p>
        </w:tc>
      </w:tr>
      <w:tr w:rsidR="004713C9" w:rsidRPr="007E4EB1" w14:paraId="10C477F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B231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D2D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Приказ — обычная форма. Политика оператора и положение об обработке персональных данных утверждаются как самостоятельные документы</w:t>
            </w:r>
          </w:p>
        </w:tc>
      </w:tr>
      <w:tr w:rsidR="004713C9" w:rsidRPr="007E4EB1" w14:paraId="1356792F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A9EC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B5CD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Статьи 9, 18.1, 22.1 Федерального закона от 27.07.2006 № 152-ФЗ; Требования к защите персональных данных при их обработке в информационных системах персональных данных, утверждённые постановлением Правительства РФ от 01.11.2012 № 1119</w:t>
            </w:r>
          </w:p>
        </w:tc>
      </w:tr>
      <w:tr w:rsidR="004713C9" w:rsidRPr="007E4EB1" w14:paraId="5A3A395A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3AC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F054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Перечень лиц, допущенных к обработке персональных данных в информационных системах, с указанием систем, категорий данных и разрешённых действий (приложение)</w:t>
            </w:r>
          </w:p>
        </w:tc>
      </w:tr>
      <w:tr w:rsidR="004713C9" w:rsidRPr="007E4EB1" w14:paraId="659C5B2D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7134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A6B1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Ответственный; работники, включённые в перечень, — под подпись</w:t>
            </w:r>
          </w:p>
        </w:tc>
      </w:tr>
      <w:tr w:rsidR="004713C9" w:rsidRPr="007E4EB1" w14:paraId="428D2A33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2C22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F7F8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Ответственный подотчётен руководителю; перечень соответствует фактическим обязанностям и не выдаёт доступ «всем педагогам ко всем данным»; согласия на обработку персональных данных оформлены отдельно от иных документов (часть 1 статьи 9 Федерального закона № 152-ФЗ в действующей редакции); размещение фото- и видеоизображений обучающихся на сайте и в официальных сообществах осуществляется при наличии согласия на распространение</w:t>
            </w:r>
          </w:p>
        </w:tc>
      </w:tr>
    </w:tbl>
    <w:p w14:paraId="3C98C89C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C54D998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E2C7CA6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5DE5937A" w14:textId="77777777">
        <w:tc>
          <w:tcPr>
            <w:tcW w:w="4677" w:type="dxa"/>
          </w:tcPr>
          <w:p w14:paraId="3BB6E3BE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724BB82D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4B579659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7A2FA4CD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организации обработки персональных данных</w:t>
      </w:r>
    </w:p>
    <w:p w14:paraId="10D24FD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В соответствии со статьями 18.1 и 22.1 Федерального закона от 27 июля 2006 г. № 152-ФЗ «О персональных данных», Требованиями к защите персональных данных при их обработке в информационных системах персональных данных, утверждёнными постановлением Правительства Российской Федерации от 1 ноября 2012 г. № 1119,</w:t>
      </w:r>
    </w:p>
    <w:p w14:paraId="6F4D1529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7B31B8F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ответственным за организацию обработки персональных данных в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3D92756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перечень лиц, доступ которых к персональным данным, обрабатываемым в информационных системах, необходим для выполнения ими трудовых обязанностей, с указанием фамилии, инициалов, должности, информационной системы, категорий персональных данных и разрешённых действий (приложение).</w:t>
      </w:r>
    </w:p>
    <w:p w14:paraId="36AE28B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Установить, что доступ к персональным данным предоставляется и прекращается по фактическим основаниям в объёме, необходимом для выполнения трудовых обязанностей; размещение изображений обучающихся на официальном сайте и официальных страницах школы осуществляется при наличии правового основания, а если основанием является согласие — при наличии отдельного согласия на распространение, полученного у совершеннолетнего обучающегося или законного представителя несовершеннолетнего.</w:t>
      </w:r>
    </w:p>
    <w:p w14:paraId="525CAE7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Ответственному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ознакомить работников, включённых в перечень, с локальными актами по вопросам обработки персональных данных под подпись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489E486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Признать утратившими силу приказы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7B4D49B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5F122D06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07EA403" w14:textId="77777777">
        <w:trPr>
          <w:cantSplit/>
        </w:trPr>
        <w:tc>
          <w:tcPr>
            <w:tcW w:w="3000" w:type="dxa"/>
            <w:vAlign w:val="bottom"/>
          </w:tcPr>
          <w:p w14:paraId="575631E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20C4FB8E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3FF33680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5670D49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75A8FDD4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1D758FA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2149CE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2BD3722E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9D00DA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DA8895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38A3A91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1EB5B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DDF2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6EBD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300B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FED6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619330E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99B56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24F60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3BC6A7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40D80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AC3279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75F32BDF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C89DE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5E0CC5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1CAC58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C907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0E558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0CE70D70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4C0C93DF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16FB4C3E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41A8B619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При кадровых изменениях изменяется тот пункт приказа или приложение, которым закреплено назначение или доступ: смена ответственного, названного в пункте 1, требует изменения пункта 1. Ежегодное переподписание неизменного приказа не требуется.</w:t>
            </w:r>
          </w:p>
          <w:p w14:paraId="005EB32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Согласие на распространение персональных данных оформляется отдельно (ст. 10.1 Федерального закона № 152-ФЗ); учитывается также ст. 152.1 ГК РФ. Получение образования не обусловливается согласием на публикацию изображений.</w:t>
            </w:r>
          </w:p>
        </w:tc>
      </w:tr>
    </w:tbl>
    <w:p w14:paraId="1991B9A4" w14:textId="77777777" w:rsidR="004713C9" w:rsidRPr="007E4EB1" w:rsidRDefault="00000000">
      <w:pPr>
        <w:pStyle w:val="1"/>
        <w:rPr>
          <w:lang w:val="ru-RU"/>
        </w:rPr>
      </w:pPr>
      <w:bookmarkStart w:id="38" w:name="__RefHeading___Toc9248_4211570377"/>
      <w:bookmarkEnd w:id="38"/>
      <w:r w:rsidRPr="007E4EB1">
        <w:rPr>
          <w:lang w:val="ru-RU"/>
        </w:rPr>
        <w:lastRenderedPageBreak/>
        <w:t>Шаблон № 36. О назначении ответственного за ведение официального сайта и официальных страниц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337E7017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068B9276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4A8C3AF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EF72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D448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5B6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5B6"/>
                <w:sz w:val="20"/>
                <w:szCs w:val="20"/>
                <w:lang w:val="ru-RU"/>
              </w:rPr>
              <w:t>ЦЕЛЕСООБРАЗНЫЙ</w:t>
            </w:r>
          </w:p>
          <w:p w14:paraId="2DB9C37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2E7D32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2E7D32"/>
                <w:sz w:val="20"/>
                <w:szCs w:val="20"/>
                <w:lang w:val="ru-RU"/>
              </w:rPr>
              <w:t>ДЕЙСТВУЕТ ДО ОТМЕНЫ</w:t>
            </w:r>
          </w:p>
        </w:tc>
      </w:tr>
      <w:tr w:rsidR="004713C9" w:rsidRPr="007E4EB1" w14:paraId="03CDFEC9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FF3C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8A49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Однократно; при смене ответственного</w:t>
            </w:r>
          </w:p>
        </w:tc>
      </w:tr>
      <w:tr w:rsidR="004713C9" w:rsidRPr="007E4EB1" w14:paraId="48B1EE8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4152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9B37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Нет — действует до отмены/изменения</w:t>
            </w:r>
          </w:p>
        </w:tc>
      </w:tr>
      <w:tr w:rsidR="004713C9" w:rsidRPr="007E4EB1" w14:paraId="416C23F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7D4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18BC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Школа обеспечивает открытость информации на официальном сайте и её обновление в течение 10 рабочих дней со дня изменения (статья 29 Федерального закона № 273-ФЗ; Правила, утверждённые постановлением Правительства РФ от 20.10.2021 № 1802; требования к структуре сайта — приказ Рособрнадзора от 04.08.2023 № 1493). Государственные и муниципальные школы как подведомственные организации размещают информацию также на официальных страницах (Федеральный закон от 09.02.2009 № 8-ФЗ; Правила, утверждённые постановлением Правительства РФ от 31.12.2022 № 2560)</w:t>
            </w:r>
          </w:p>
        </w:tc>
      </w:tr>
      <w:tr w:rsidR="004713C9" w:rsidRPr="007E4EB1" w14:paraId="07648FE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B957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0CF1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Назначение ответственного законом прямо не предусмотрено, но необходимо для исполнения обязанности. Ведение сайта и страниц поручается работнику, в трудовую функцию которого это входит, либо с согласия и оплатой</w:t>
            </w:r>
          </w:p>
        </w:tc>
      </w:tr>
      <w:tr w:rsidR="004713C9" w:rsidRPr="007E4EB1" w14:paraId="4E9D1FF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04FE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62E5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Статья 29 Федерального закона № 273-ФЗ; постановление Правительства РФ № 1802; приказ Рособрнадзора № 1493 (в редакции приказа от 03.07.2025 № 1353); Федеральный закон № 8-ФЗ; постановление Правительства РФ № 2560</w:t>
            </w:r>
          </w:p>
        </w:tc>
      </w:tr>
      <w:tr w:rsidR="004713C9" w:rsidRPr="007E4EB1" w14:paraId="2829A6C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F33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8AB2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Перечень сведений, подлежащих размещению, с указанием работников, представляющих информацию, и срока обновления по каждой категории (приложение)</w:t>
            </w:r>
          </w:p>
        </w:tc>
      </w:tr>
      <w:tr w:rsidR="004713C9" w:rsidRPr="007E4EB1" w14:paraId="2883F9A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08E1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8DC9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Назначенный работник — под подпись; работники, представляющие информацию, — в части приложения</w:t>
            </w:r>
          </w:p>
        </w:tc>
      </w:tr>
      <w:tr w:rsidR="004713C9" w:rsidRPr="007E4EB1" w14:paraId="0941AAB5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C6EB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0BC3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Ведение сайта не возложено на учителя без согласия, дополнительного соглашения и доплаты; предусмотрен срок обновления — 10 рабочих дней; перед размещением проверяется отсутствие лишних персональных данных и сведений ограниченного доступа; частная школа исключает пункт об официальных страницах</w:t>
            </w:r>
          </w:p>
        </w:tc>
      </w:tr>
    </w:tbl>
    <w:p w14:paraId="373E86B2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74C22331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56CD0869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71C526AA" w14:textId="77777777">
        <w:tc>
          <w:tcPr>
            <w:tcW w:w="4677" w:type="dxa"/>
          </w:tcPr>
          <w:p w14:paraId="12C8767E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2F768B27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33693D3F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675F6C88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назначении ответственного за ведение официального сайта и официальных страниц</w:t>
      </w:r>
    </w:p>
    <w:p w14:paraId="52D384A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29 Федерального закона от 29 декабря 2012 г. № 273-ФЗ «Об образовании в Российской Федерации», Правилами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утверждёнными постановлением Правительства Российской Федерации от 20 октября 2021 г. № 1802, </w:t>
      </w:r>
      <w:r w:rsidRPr="007E4EB1">
        <w:rPr>
          <w:sz w:val="26"/>
          <w:szCs w:val="26"/>
          <w:highlight w:val="yellow"/>
          <w:lang w:val="ru-RU"/>
        </w:rPr>
        <w:t>[постановлением Правительства Российской Федерации от 31 декабря 2022 г. № 2560]</w:t>
      </w:r>
      <w:r w:rsidRPr="007E4EB1">
        <w:rPr>
          <w:sz w:val="26"/>
          <w:szCs w:val="26"/>
          <w:lang w:val="ru-RU"/>
        </w:rPr>
        <w:t>,</w:t>
      </w:r>
    </w:p>
    <w:p w14:paraId="17950669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4B23BAC4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Назначить ответственным за ведение официального сайта </w:t>
      </w:r>
      <w:r w:rsidRPr="007E4EB1">
        <w:rPr>
          <w:sz w:val="26"/>
          <w:szCs w:val="26"/>
          <w:highlight w:val="yellow"/>
          <w:lang w:val="ru-RU"/>
        </w:rPr>
        <w:t>[СОКРАЩЁННОЕ НАИМЕНОВАНИЕ ШКОЛЫ]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[и официальных страниц школы]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[Ф.И.О., должность]</w:t>
      </w:r>
      <w:r w:rsidRPr="007E4EB1">
        <w:rPr>
          <w:sz w:val="26"/>
          <w:szCs w:val="26"/>
          <w:lang w:val="ru-RU"/>
        </w:rPr>
        <w:t>.</w:t>
      </w:r>
    </w:p>
    <w:p w14:paraId="34C0DC2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Утвердить перечень сведений, подлежащих размещению, с указанием работников, представляющих информацию, и сроков её представления (приложение).</w:t>
      </w:r>
    </w:p>
    <w:p w14:paraId="65C9992E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3. Установить, что информация на официальном сайте обновляется в срок, установленный Правилами № 1802, если специальными нормами не установлен иной срок: ежедневное меню — ежедневно, отчёт о самообследовании — не позднее 20 апреля, сведения о приёме — в сроки Порядка приёма.</w:t>
      </w:r>
    </w:p>
    <w:p w14:paraId="0206669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4. </w:t>
      </w:r>
      <w:r w:rsidRPr="007E4EB1">
        <w:rPr>
          <w:sz w:val="26"/>
          <w:szCs w:val="26"/>
          <w:highlight w:val="yellow"/>
          <w:lang w:val="ru-RU"/>
        </w:rPr>
        <w:t>[Пункт включается, если работа не входит в трудовую функцию.]</w:t>
      </w:r>
      <w:r w:rsidRPr="007E4EB1">
        <w:rPr>
          <w:sz w:val="26"/>
          <w:szCs w:val="26"/>
          <w:lang w:val="ru-RU"/>
        </w:rPr>
        <w:t xml:space="preserve"> Установить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доплату в размере, определённом дополнительным соглашением к трудовому договору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.</w:t>
      </w:r>
    </w:p>
    <w:p w14:paraId="4A9A390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5. Признать утратившим силу приказ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№ </w:t>
      </w:r>
      <w:r w:rsidRPr="007E4EB1">
        <w:rPr>
          <w:sz w:val="26"/>
          <w:szCs w:val="26"/>
          <w:highlight w:val="yellow"/>
          <w:lang w:val="ru-RU"/>
        </w:rPr>
        <w:t>[НОМЕР ПРИКАЗА]</w:t>
      </w:r>
      <w:r w:rsidRPr="007E4EB1">
        <w:rPr>
          <w:sz w:val="26"/>
          <w:szCs w:val="26"/>
          <w:lang w:val="ru-RU"/>
        </w:rPr>
        <w:t>.</w:t>
      </w:r>
    </w:p>
    <w:p w14:paraId="198B4FD0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6. Контроль исполнения приказа оставляю за собой.</w:t>
      </w:r>
    </w:p>
    <w:p w14:paraId="1081AFDD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402D63B9" w14:textId="77777777">
        <w:trPr>
          <w:cantSplit/>
        </w:trPr>
        <w:tc>
          <w:tcPr>
            <w:tcW w:w="3000" w:type="dxa"/>
            <w:vAlign w:val="bottom"/>
          </w:tcPr>
          <w:p w14:paraId="5A4467D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0D503936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59AF967F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8578507" w14:textId="77777777" w:rsidR="004713C9" w:rsidRPr="007E4EB1" w:rsidRDefault="00000000">
      <w:pPr>
        <w:keepNext/>
        <w:spacing w:before="280" w:after="100"/>
        <w:rPr>
          <w:lang w:val="ru-RU"/>
        </w:rPr>
      </w:pPr>
      <w:r w:rsidRPr="007E4EB1">
        <w:rPr>
          <w:lang w:val="ru-RU"/>
        </w:rPr>
        <w:t>С приказом ознакомлены:</w:t>
      </w:r>
    </w:p>
    <w:tbl>
      <w:tblPr>
        <w:tblW w:w="935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99"/>
        <w:gridCol w:w="2800"/>
        <w:gridCol w:w="2601"/>
        <w:gridCol w:w="1499"/>
        <w:gridCol w:w="1856"/>
      </w:tblGrid>
      <w:tr w:rsidR="004713C9" w:rsidRPr="007E4EB1" w14:paraId="51CC5150" w14:textId="77777777">
        <w:trPr>
          <w:cantSplit/>
          <w:tblHeader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409728B2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020115A0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Должность</w:t>
            </w: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EA7503F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Фамилия, инициалы</w:t>
            </w: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73BE78C6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14:paraId="6D2C2675" w14:textId="77777777" w:rsidR="004713C9" w:rsidRPr="007E4EB1" w:rsidRDefault="00000000">
            <w:pPr>
              <w:spacing w:after="40" w:line="252" w:lineRule="exact"/>
              <w:jc w:val="center"/>
              <w:rPr>
                <w:lang w:val="ru-RU"/>
              </w:rPr>
            </w:pPr>
            <w:r w:rsidRPr="007E4EB1">
              <w:rPr>
                <w:b/>
                <w:bCs/>
                <w:sz w:val="22"/>
                <w:szCs w:val="22"/>
                <w:lang w:val="ru-RU"/>
              </w:rPr>
              <w:t>Подпись</w:t>
            </w:r>
          </w:p>
        </w:tc>
      </w:tr>
      <w:tr w:rsidR="004713C9" w:rsidRPr="007E4EB1" w14:paraId="21D3C7C9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838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859BB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E7306E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9A91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192CAD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1EA315F0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A422D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879A1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ED6D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4457A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2A379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  <w:tr w:rsidR="004713C9" w:rsidRPr="007E4EB1" w14:paraId="4DB8E3E1" w14:textId="77777777">
        <w:trPr>
          <w:cantSplit/>
        </w:trPr>
        <w:tc>
          <w:tcPr>
            <w:tcW w:w="5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D64B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C9F3C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26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59ED4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BB29A6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977E2" w14:textId="77777777" w:rsidR="004713C9" w:rsidRPr="007E4EB1" w:rsidRDefault="004713C9">
            <w:pPr>
              <w:spacing w:after="40" w:line="252" w:lineRule="exact"/>
              <w:rPr>
                <w:lang w:val="ru-RU"/>
              </w:rPr>
            </w:pPr>
          </w:p>
        </w:tc>
      </w:tr>
    </w:tbl>
    <w:p w14:paraId="490B1338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38688349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48ED1513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lastRenderedPageBreak/>
              <w:t>Примечание к форме</w:t>
            </w:r>
          </w:p>
          <w:p w14:paraId="4A4E498D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Приказ не возлагает на учителей обязанность ежедневно публиковать новости. Работники, названные в приложении, представляют информацию в пределах своих должностных обязанностей.</w:t>
            </w:r>
          </w:p>
        </w:tc>
      </w:tr>
    </w:tbl>
    <w:p w14:paraId="1C8151ED" w14:textId="77777777" w:rsidR="004713C9" w:rsidRPr="007E4EB1" w:rsidRDefault="00000000">
      <w:pPr>
        <w:pStyle w:val="1"/>
        <w:rPr>
          <w:lang w:val="ru-RU"/>
        </w:rPr>
      </w:pPr>
      <w:bookmarkStart w:id="39" w:name="__RefHeading___Toc9250_4211570377"/>
      <w:bookmarkEnd w:id="39"/>
      <w:r w:rsidRPr="007E4EB1">
        <w:rPr>
          <w:lang w:val="ru-RU"/>
        </w:rPr>
        <w:lastRenderedPageBreak/>
        <w:t>Шаблон № 37. О зачислении на обучение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6F45B4A1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2830B2BD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AE69032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F78A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380F2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</w:tc>
      </w:tr>
      <w:tr w:rsidR="004713C9" w:rsidRPr="007E4EB1" w14:paraId="750B63A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67E3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4083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Первый этап приёма в 1 класс (п. 17 Порядка № 458) — в течение 3 рабочих дней после завершения приёма заявлений; в остальных случаях — в течение 5 рабочих дней после приёма заявления и документов (п. 31 Порядка № 458); приём в порядке перевода — в течение 3 рабочих дней после приёма заявления и документов (Порядок № 177). Для иностранных граждан и лиц без гражданства — в течение 5 рабочих дней с начала отсчёта, установленного п. 31 Порядка № 458</w:t>
            </w:r>
          </w:p>
        </w:tc>
      </w:tr>
      <w:tr w:rsidR="004713C9" w:rsidRPr="007E4EB1" w14:paraId="582423E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B7A7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66EC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3249109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813DE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1F9C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Возникновение образовательных отношений оформляется распорядительным актом о приёме (часть 2 статьи 53 Федерального закона № 273-ФЗ); сроки издания — Порядок приёма (приказ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02.09.2020 № 458, действует до 01.03.2032) и Порядок перевода (приказ Минобрнауки России от 12.03.2014 № 177)</w:t>
            </w:r>
          </w:p>
        </w:tc>
      </w:tr>
      <w:tr w:rsidR="004713C9" w:rsidRPr="007E4EB1" w14:paraId="3F37B94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EC9B3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CA52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Индивидуальный или списочный распорядительный акт. Правила приёма — ЛНА школы; приказ о зачислении их не повторяет. Продолжение обучения на уровне СОО оформляется приёмом (вариант А), а не переводом по ст. 58</w:t>
            </w:r>
          </w:p>
        </w:tc>
      </w:tr>
      <w:tr w:rsidR="004713C9" w:rsidRPr="007E4EB1" w14:paraId="1582D237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CC8C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EE27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Часть 2 статьи 53 Федерального закона № 273-ФЗ; Порядок № 458; Порядок № 177</w:t>
            </w:r>
          </w:p>
        </w:tc>
      </w:tr>
      <w:tr w:rsidR="004713C9" w:rsidRPr="007E4EB1" w14:paraId="130571B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7396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32CA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Список зачисляемых (при списочном приказе). Поимённый список не публикуется; обязательные сведения о приёме размещаются в объёме и сроки, установленные Порядком № 458, без избыточных персональных данных</w:t>
            </w:r>
          </w:p>
        </w:tc>
      </w:tr>
      <w:tr w:rsidR="004713C9" w:rsidRPr="007E4EB1" w14:paraId="7F34DDD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7576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11354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Специальное ознакомление родителей с приказом под подпись не установлено. Исполнителям доводятся относящиеся к ним поручения без раскрытия сведений о других детях сверх служебной необходимости</w:t>
            </w:r>
          </w:p>
        </w:tc>
      </w:tr>
      <w:tr w:rsidR="004713C9" w:rsidRPr="007E4EB1" w14:paraId="60686434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2FA28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9EC3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Срок издания определён по этапу приёма; для иностранных граждан и лиц без гражданства — 5 рабочих дней с начала отсчёта, установленного п. 31 Порядка № 458 (после официального поступления информации о результатах тестирования); при приёме в 10 класс проверены аттестат об основном общем образовании и, если применяется индивидуальный отбор, региональный порядок; при приёме иностранного гражданина или лица без гражданства проверены применимость требований и исключений п. 23.1 Порядка № 458, подтверждение законности пребывания, комплектность документов, официальное подтверждение результата тестирования — без требования документов сверх установленных; в тексте нет адресов, сведений о льготах и иных лишних данных</w:t>
            </w:r>
          </w:p>
        </w:tc>
      </w:tr>
    </w:tbl>
    <w:p w14:paraId="1FD917C1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6710587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18EDF1A6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457E7900" w14:textId="77777777">
        <w:tc>
          <w:tcPr>
            <w:tcW w:w="4677" w:type="dxa"/>
          </w:tcPr>
          <w:p w14:paraId="7B5C2C7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A22D628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1FF4BEE2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B4B9B54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зачислении на обучение</w:t>
      </w:r>
    </w:p>
    <w:p w14:paraId="6E9293F8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[ВАРИАНТ А]</w:t>
      </w:r>
      <w:r w:rsidRPr="007E4EB1">
        <w:rPr>
          <w:sz w:val="26"/>
          <w:szCs w:val="26"/>
          <w:lang w:val="ru-RU"/>
        </w:rPr>
        <w:t xml:space="preserve"> В соответствии с частью 2 статьи 53 Федерального закона от 29 декабря 2012 г. № 273-ФЗ «Об образовании в Российской Федерации», Порядком приёма на обучение по образовательным программам начального общего, основного общего и среднего общего образования, утверждённым приказом Министерства просвещения Российской Федерации от 2 сентября 2020 г. № 458, на основании заявлений </w:t>
      </w:r>
      <w:r w:rsidRPr="007E4EB1">
        <w:rPr>
          <w:sz w:val="26"/>
          <w:szCs w:val="26"/>
          <w:highlight w:val="yellow"/>
          <w:lang w:val="ru-RU"/>
        </w:rPr>
        <w:t>[родителей (законных представителей) / совершеннолетних обучающихся]</w:t>
      </w:r>
      <w:r w:rsidRPr="007E4EB1">
        <w:rPr>
          <w:sz w:val="26"/>
          <w:szCs w:val="26"/>
          <w:lang w:val="ru-RU"/>
        </w:rPr>
        <w:t xml:space="preserve">, </w:t>
      </w:r>
      <w:r w:rsidRPr="007E4EB1">
        <w:rPr>
          <w:sz w:val="26"/>
          <w:szCs w:val="26"/>
          <w:highlight w:val="yellow"/>
          <w:lang w:val="ru-RU"/>
        </w:rPr>
        <w:t>[ВАРИАНТ Б]</w:t>
      </w:r>
      <w:r w:rsidRPr="007E4EB1">
        <w:rPr>
          <w:sz w:val="26"/>
          <w:szCs w:val="26"/>
          <w:lang w:val="ru-RU"/>
        </w:rPr>
        <w:t xml:space="preserve"> В соответствии с Порядком и условиями осуществления перевода обучающихся, утверждёнными приказом Министерства образования и науки Российской Федерации от 12 марта 2014 г. № 177, на основании заявления родителя (законного представителя)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и документов, представленных из </w:t>
      </w:r>
      <w:r w:rsidRPr="007E4EB1">
        <w:rPr>
          <w:sz w:val="26"/>
          <w:szCs w:val="26"/>
          <w:highlight w:val="yellow"/>
          <w:lang w:val="ru-RU"/>
        </w:rPr>
        <w:t>[наименование исходной организации]</w:t>
      </w:r>
      <w:r w:rsidRPr="007E4EB1">
        <w:rPr>
          <w:sz w:val="26"/>
          <w:szCs w:val="26"/>
          <w:lang w:val="ru-RU"/>
        </w:rPr>
        <w:t>,</w:t>
      </w:r>
    </w:p>
    <w:p w14:paraId="0843829D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20F67BB5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А — приём на обучение по Порядку № 458]</w:t>
      </w:r>
    </w:p>
    <w:p w14:paraId="2AF48AD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Зачислить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в </w:t>
      </w:r>
      <w:r w:rsidRPr="007E4EB1">
        <w:rPr>
          <w:sz w:val="26"/>
          <w:szCs w:val="26"/>
          <w:highlight w:val="yellow"/>
          <w:lang w:val="ru-RU"/>
        </w:rPr>
        <w:t>[1 / 10 / иной]</w:t>
      </w:r>
      <w:r w:rsidRPr="007E4EB1">
        <w:rPr>
          <w:sz w:val="26"/>
          <w:szCs w:val="26"/>
          <w:lang w:val="ru-RU"/>
        </w:rPr>
        <w:t xml:space="preserve"> класс на обучение по основной образовательной программе </w:t>
      </w:r>
      <w:r w:rsidRPr="007E4EB1">
        <w:rPr>
          <w:sz w:val="26"/>
          <w:szCs w:val="26"/>
          <w:highlight w:val="yellow"/>
          <w:lang w:val="ru-RU"/>
        </w:rPr>
        <w:t>[начального общего / основного общего / среднего общего]</w:t>
      </w:r>
      <w:r w:rsidRPr="007E4EB1">
        <w:rPr>
          <w:sz w:val="26"/>
          <w:szCs w:val="26"/>
          <w:lang w:val="ru-RU"/>
        </w:rPr>
        <w:t xml:space="preserve"> образования обучающихся согласно списку (приложение).</w:t>
      </w:r>
    </w:p>
    <w:p w14:paraId="027F743D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Б — приём в порядке перевода]</w:t>
      </w:r>
    </w:p>
    <w:p w14:paraId="6E9AED9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Зачислить в порядке перевода из </w:t>
      </w:r>
      <w:r w:rsidRPr="007E4EB1">
        <w:rPr>
          <w:sz w:val="26"/>
          <w:szCs w:val="26"/>
          <w:highlight w:val="yellow"/>
          <w:lang w:val="ru-RU"/>
        </w:rPr>
        <w:t>[наименование исходной организации]</w:t>
      </w:r>
      <w:r w:rsidRPr="007E4EB1">
        <w:rPr>
          <w:sz w:val="26"/>
          <w:szCs w:val="26"/>
          <w:lang w:val="ru-RU"/>
        </w:rPr>
        <w:t xml:space="preserve">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 в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 на обучение по основной образовательной программе </w:t>
      </w:r>
      <w:r w:rsidRPr="007E4EB1">
        <w:rPr>
          <w:sz w:val="26"/>
          <w:szCs w:val="26"/>
          <w:highlight w:val="yellow"/>
          <w:lang w:val="ru-RU"/>
        </w:rPr>
        <w:t>[уровень]</w:t>
      </w:r>
      <w:r w:rsidRPr="007E4EB1">
        <w:rPr>
          <w:sz w:val="26"/>
          <w:szCs w:val="26"/>
          <w:lang w:val="ru-RU"/>
        </w:rPr>
        <w:t xml:space="preserve"> образования.</w:t>
      </w:r>
    </w:p>
    <w:p w14:paraId="489AE613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[Для варианта Б.]</w:t>
      </w:r>
      <w:r w:rsidRPr="007E4EB1">
        <w:rPr>
          <w:sz w:val="26"/>
          <w:szCs w:val="26"/>
          <w:lang w:val="ru-RU"/>
        </w:rPr>
        <w:t xml:space="preserve">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в течение двух рабочих дней с даты издания приказа письменно уведомить исходную организацию о номере и дате распорядительного акта о зачислении.</w:t>
      </w:r>
    </w:p>
    <w:p w14:paraId="7979344D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Классному руководителю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обеспечить внесение сведений об обучающихся в электронный журнал.</w:t>
      </w:r>
    </w:p>
    <w:p w14:paraId="39D8602A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2AFD0A6F" w14:textId="77777777">
        <w:trPr>
          <w:cantSplit/>
        </w:trPr>
        <w:tc>
          <w:tcPr>
            <w:tcW w:w="3000" w:type="dxa"/>
            <w:vAlign w:val="bottom"/>
          </w:tcPr>
          <w:p w14:paraId="3CEDFE34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13DEDA8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FD2F491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48862129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60E72A8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5CB2FDC1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9BDC97A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На информационном стенде и сайте поимённые списки не размещаются; состав публикуемых сведений о приёме сверяется с действующим Порядком № 458.</w:t>
            </w:r>
          </w:p>
        </w:tc>
      </w:tr>
    </w:tbl>
    <w:p w14:paraId="1F577BC0" w14:textId="77777777" w:rsidR="004713C9" w:rsidRPr="007E4EB1" w:rsidRDefault="00000000">
      <w:pPr>
        <w:pStyle w:val="1"/>
        <w:rPr>
          <w:lang w:val="ru-RU"/>
        </w:rPr>
      </w:pPr>
      <w:bookmarkStart w:id="40" w:name="__RefHeading___Toc9252_4211570377"/>
      <w:bookmarkEnd w:id="40"/>
      <w:r w:rsidRPr="007E4EB1">
        <w:rPr>
          <w:lang w:val="ru-RU"/>
        </w:rPr>
        <w:lastRenderedPageBreak/>
        <w:t>Шаблон № 38. О переводе обучающихся в следующий класс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187E2087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7A332E24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07705C1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B2A1D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F7F4A0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</w:tc>
      </w:tr>
      <w:tr w:rsidR="004713C9" w:rsidRPr="007E4EB1" w14:paraId="02C9001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9C082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B397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окончании учебного года, после промежуточной аттестации (май — июнь 2027 года); повторно — после ликвидации академической задолженности</w:t>
            </w:r>
          </w:p>
        </w:tc>
      </w:tr>
      <w:tr w:rsidR="004713C9" w:rsidRPr="007E4EB1" w14:paraId="17BF9D1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48AF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3995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Да</w:t>
            </w:r>
          </w:p>
        </w:tc>
      </w:tr>
      <w:tr w:rsidR="004713C9" w:rsidRPr="007E4EB1" w14:paraId="0B545DD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B45F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6F150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Обучающиеся, освоившие в полном объёме соответствующую часть программы, переводятся в следующий класс; не прошедшие промежуточную аттестацию по уважительным причинам или имеющие академическую задолженность — условно (часть 8 статьи 58 Федерального закона № 273-ФЗ). Изменение образовательных отношений оформляется распорядительным актом (часть 3 статьи 57)</w:t>
            </w:r>
          </w:p>
        </w:tc>
      </w:tr>
      <w:tr w:rsidR="004713C9" w:rsidRPr="007E4EB1" w14:paraId="1D1F46B1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0911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A071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Списочный приказ. Решение педагогического совета упоминается, если оно предусмотрено уставом или ЛНА</w:t>
            </w:r>
          </w:p>
        </w:tc>
      </w:tr>
      <w:tr w:rsidR="004713C9" w:rsidRPr="007E4EB1" w14:paraId="61AEAD4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E7AA6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0EA6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Часть 3 статьи 57, статья 58 Федерального закона № 273-ФЗ; ЛНА о текущем контроле и промежуточной аттестации</w:t>
            </w:r>
          </w:p>
        </w:tc>
      </w:tr>
      <w:tr w:rsidR="004713C9" w:rsidRPr="007E4EB1" w14:paraId="204591F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AF19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2CB14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Списки переведённых по классам (приложение № 1); список переведённых условно в связи с академической задолженностью (приложение № 2); список переведённых условно в связи с непрохождением промежуточной аттестации по уважительным причинам (приложение № 3). Не публикуются</w:t>
            </w:r>
          </w:p>
        </w:tc>
      </w:tr>
      <w:tr w:rsidR="004713C9" w:rsidRPr="007E4EB1" w14:paraId="6A2D9B80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D601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BFE0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Классные руководители</w:t>
            </w:r>
          </w:p>
        </w:tc>
      </w:tr>
      <w:tr w:rsidR="004713C9" w:rsidRPr="007E4EB1" w14:paraId="7B964637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35D7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62BAC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Разграничены обучающиеся с академической задолженностью и не прошедшие аттестацию по уважительным причинам; установлены сроки ликвидации задолженности (не более двух раз в пределах одного года с момента образования); родители проинформированы; выпускные 9 и 11 классы в этот приказ не включаются</w:t>
            </w:r>
          </w:p>
        </w:tc>
      </w:tr>
    </w:tbl>
    <w:p w14:paraId="4F1098ED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4AC79A22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670E29D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23C8644D" w14:textId="77777777">
        <w:tc>
          <w:tcPr>
            <w:tcW w:w="4677" w:type="dxa"/>
          </w:tcPr>
          <w:p w14:paraId="13B2A031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46B834A4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59BCA6F4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355DB555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 переводе обучающихся в следующий класс</w:t>
      </w:r>
    </w:p>
    <w:p w14:paraId="67025DC9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 частью 3 статьи 57 и статьёй 58 Федерального закона от 29 декабря 2012 г. № 273-ФЗ «Об образовании в Российской Федерации», на основании результатов промежуточной аттестации </w:t>
      </w:r>
      <w:r w:rsidRPr="007E4EB1">
        <w:rPr>
          <w:sz w:val="26"/>
          <w:szCs w:val="26"/>
          <w:highlight w:val="yellow"/>
          <w:lang w:val="ru-RU"/>
        </w:rPr>
        <w:t>[и решения педагогического совета от [ДАТА]</w:t>
      </w:r>
      <w:r w:rsidRPr="007E4EB1">
        <w:rPr>
          <w:sz w:val="26"/>
          <w:szCs w:val="26"/>
          <w:lang w:val="ru-RU"/>
        </w:rPr>
        <w:t xml:space="preserve"> (протокол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>)],</w:t>
      </w:r>
    </w:p>
    <w:p w14:paraId="60D4D50A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5FFDC57C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1. Перевести в следующий класс обучающихся 1–8, 10 классов, освоивших в полном объёме соответствующую часть образовательной программы, согласно приложению № 1.</w:t>
      </w:r>
    </w:p>
    <w:p w14:paraId="258E129F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2. Перевести в следующий класс условно:</w:t>
      </w:r>
    </w:p>
    <w:p w14:paraId="566D18CE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а) обучающихся, имеющих академическую задолженность, согласно приложению № 2;</w:t>
      </w:r>
    </w:p>
    <w:p w14:paraId="325D75C5" w14:textId="77777777" w:rsidR="004713C9" w:rsidRPr="007E4EB1" w:rsidRDefault="00000000">
      <w:pPr>
        <w:spacing w:after="60" w:line="264" w:lineRule="exact"/>
        <w:ind w:left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б) обучающихся, не прошедших промежуточную аттестацию по уважительным причинам, согласно приложению № 3.</w:t>
      </w:r>
    </w:p>
    <w:p w14:paraId="467BE5BA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3. Заместителю директора по учебно-воспитательной работе </w:t>
      </w:r>
      <w:r w:rsidRPr="007E4EB1">
        <w:rPr>
          <w:sz w:val="26"/>
          <w:szCs w:val="26"/>
          <w:highlight w:val="yellow"/>
          <w:lang w:val="ru-RU"/>
        </w:rPr>
        <w:t>[Ф.И.О.]</w:t>
      </w:r>
      <w:r w:rsidRPr="007E4EB1">
        <w:rPr>
          <w:sz w:val="26"/>
          <w:szCs w:val="26"/>
          <w:lang w:val="ru-RU"/>
        </w:rPr>
        <w:t xml:space="preserve"> в срок до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утвердить график ликвидации академической задолженности (для обучающихся, указанных в подпункте «а» пункта 2) и сроки прохождения промежуточной аттестации (для обучающихся, указанных в подпункте «б» пункта 2) и довести их до родителей (законных представителей).</w:t>
      </w:r>
    </w:p>
    <w:p w14:paraId="1A28DE46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4. Классным руководителям внести сведения о переводе в личные дела обучающихся.</w:t>
      </w:r>
    </w:p>
    <w:p w14:paraId="2CE3E4C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>5. Контроль исполнения приказа оставляю за собой.</w:t>
      </w:r>
    </w:p>
    <w:p w14:paraId="3DCC1C07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09B2A37B" w14:textId="77777777">
        <w:trPr>
          <w:cantSplit/>
        </w:trPr>
        <w:tc>
          <w:tcPr>
            <w:tcW w:w="3000" w:type="dxa"/>
            <w:vAlign w:val="bottom"/>
          </w:tcPr>
          <w:p w14:paraId="5A5C16CD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19E3A3A5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4D09BD5E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2536617A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5CC6C7E8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32465D36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5072BCEE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Если после предоставления предусмотренных ст. 58 возможностей повторной аттестации академическая задолженность не ликвидирована в установленные сроки, дальнейшее обучение определяется по ч. 9 ст. 58 Федерального закона № 273-ФЗ по усмотрению родителей (законных представителей) и оформляется отдельным приказом. Обучение по АООП допускается только в соответствии с рекомендациями ПМПК и с письменного согласия родителей (законных представителей) (ч. 3 ст. 55 Закона).</w:t>
            </w:r>
          </w:p>
        </w:tc>
      </w:tr>
    </w:tbl>
    <w:p w14:paraId="50EFFA21" w14:textId="77777777" w:rsidR="004713C9" w:rsidRPr="007E4EB1" w:rsidRDefault="00000000">
      <w:pPr>
        <w:pStyle w:val="1"/>
        <w:rPr>
          <w:lang w:val="ru-RU"/>
        </w:rPr>
      </w:pPr>
      <w:bookmarkStart w:id="41" w:name="__RefHeading___Toc9254_4211570377"/>
      <w:bookmarkEnd w:id="41"/>
      <w:r w:rsidRPr="007E4EB1">
        <w:rPr>
          <w:lang w:val="ru-RU"/>
        </w:rPr>
        <w:lastRenderedPageBreak/>
        <w:t>Шаблон № 39. Об отчислении обучающихся</w:t>
      </w:r>
    </w:p>
    <w:tbl>
      <w:tblPr>
        <w:tblW w:w="935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499"/>
        <w:gridCol w:w="6856"/>
      </w:tblGrid>
      <w:tr w:rsidR="004713C9" w:rsidRPr="007E4EB1" w14:paraId="52DF5E65" w14:textId="77777777">
        <w:trPr>
          <w:cantSplit/>
        </w:trPr>
        <w:tc>
          <w:tcPr>
            <w:tcW w:w="9354" w:type="dxa"/>
            <w:gridSpan w:val="2"/>
            <w:tcBorders>
              <w:bottom w:val="single" w:sz="4" w:space="0" w:color="BFBFBF"/>
            </w:tcBorders>
            <w:shd w:val="clear" w:color="auto" w:fill="1F3864"/>
          </w:tcPr>
          <w:p w14:paraId="215B9E94" w14:textId="77777777" w:rsidR="004713C9" w:rsidRPr="007E4EB1" w:rsidRDefault="00000000">
            <w:pPr>
              <w:rPr>
                <w:lang w:val="ru-RU"/>
              </w:rPr>
            </w:pPr>
            <w:r w:rsidRPr="007E4EB1">
              <w:rPr>
                <w:b/>
                <w:bCs/>
                <w:color w:val="FFFFFF"/>
                <w:sz w:val="23"/>
                <w:szCs w:val="23"/>
                <w:lang w:val="ru-RU"/>
              </w:rPr>
              <w:t>Паспорт приказа</w:t>
            </w:r>
          </w:p>
        </w:tc>
      </w:tr>
      <w:tr w:rsidR="004713C9" w:rsidRPr="007E4EB1" w14:paraId="7F68DE76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51F3B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Статус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C12C5" w14:textId="77777777" w:rsidR="004713C9" w:rsidRPr="007E4EB1" w:rsidRDefault="00000000">
            <w:pPr>
              <w:keepLines/>
              <w:spacing w:after="10"/>
              <w:rPr>
                <w:lang w:val="ru-RU"/>
              </w:rPr>
            </w:pPr>
            <w:r w:rsidRPr="007E4EB1">
              <w:rPr>
                <w:b/>
                <w:bCs/>
                <w:color w:val="C00000"/>
                <w:sz w:val="22"/>
                <w:szCs w:val="22"/>
                <w:lang w:val="ru-RU"/>
              </w:rPr>
              <w:t>● </w:t>
            </w:r>
            <w:r w:rsidRPr="007E4EB1">
              <w:rPr>
                <w:b/>
                <w:bCs/>
                <w:color w:val="C00000"/>
                <w:sz w:val="20"/>
                <w:szCs w:val="20"/>
                <w:lang w:val="ru-RU"/>
              </w:rPr>
              <w:t>ОБЯЗАТЕЛЬНЫЙ</w:t>
            </w:r>
          </w:p>
        </w:tc>
      </w:tr>
      <w:tr w:rsidR="004713C9" w:rsidRPr="007E4EB1" w14:paraId="28C54D1B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B5F5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Когда издаётся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F5337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По основанию: завершение обучения (выдача аттестатов); перевод в другую организацию по заявлению совершеннолетнего обучающегося или родителей (законных представителей); переход на семейное образование по заявлению родителей (законных представителей)</w:t>
            </w:r>
          </w:p>
        </w:tc>
      </w:tr>
      <w:tr w:rsidR="004713C9" w:rsidRPr="007E4EB1" w14:paraId="4F350D0E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BC09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Ежегодно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8ABD7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При наступлении события</w:t>
            </w:r>
          </w:p>
        </w:tc>
      </w:tr>
      <w:tr w:rsidR="004713C9" w:rsidRPr="007E4EB1" w14:paraId="74202F33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2A38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обязательно по закону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888341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Прекращение образовательных отношений оформляется распорядительным актом об отчислении (ч. 4 ст. 61 Федерального закона № 273-ФЗ). При переводе по инициативе обучающегося (родителей) — в трёхдневный срок с даты поступления заявления об отчислении в порядке перевода (Порядок № 177). При досрочном прекращении отношений справка об обучении выдаётся в трёхдневный срок после издания распорядительного акта (ч. 5 ст. 61)</w:t>
            </w:r>
          </w:p>
        </w:tc>
      </w:tr>
      <w:tr w:rsidR="004713C9" w:rsidRPr="007E4EB1" w14:paraId="19AFE5E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FA88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Как оформить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0CCD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Три варианта с разными основаниями; выбирается один. Иные случаи досрочного прекращения (в том числе оставление школы до получения основного общего образования) этой формой не оформляются: требуется проверка оснований ст. 61 и условий ч. 6 ст. 66 Закона</w:t>
            </w:r>
          </w:p>
        </w:tc>
      </w:tr>
      <w:tr w:rsidR="004713C9" w:rsidRPr="007E4EB1" w14:paraId="0B828F45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35118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Нормативное основание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ACEF6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 xml:space="preserve">Статья 60, части 1, 2, 4, 5 статьи 61, часть 5 статьи 63 Федерального закона № 273-ФЗ; Порядок № 177; Порядок заполнения, учёта и выдачи аттестатов (приказ </w:t>
            </w:r>
            <w:proofErr w:type="spellStart"/>
            <w:r w:rsidRPr="007E4EB1">
              <w:rPr>
                <w:sz w:val="21"/>
                <w:szCs w:val="21"/>
                <w:lang w:val="ru-RU"/>
              </w:rPr>
              <w:t>Минпросвещения</w:t>
            </w:r>
            <w:proofErr w:type="spellEnd"/>
            <w:r w:rsidRPr="007E4EB1">
              <w:rPr>
                <w:sz w:val="21"/>
                <w:szCs w:val="21"/>
                <w:lang w:val="ru-RU"/>
              </w:rPr>
              <w:t xml:space="preserve"> России от 05.10.2020 № 546, в действующей редакции)</w:t>
            </w:r>
          </w:p>
        </w:tc>
      </w:tr>
      <w:tr w:rsidR="004713C9" w:rsidRPr="007E4EB1" w14:paraId="3E90382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BF0869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является приложением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25C6A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Список выпускников (вариант А) — не публикуется</w:t>
            </w:r>
          </w:p>
        </w:tc>
      </w:tr>
      <w:tr w:rsidR="004713C9" w:rsidRPr="007E4EB1" w14:paraId="30517BE8" w14:textId="77777777">
        <w:tc>
          <w:tcPr>
            <w:tcW w:w="249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734DE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Кого ознакомить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3F66D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Специальное ознакомление под подпись не установлено; исполнителям доводятся относящиеся к ним поручения</w:t>
            </w:r>
          </w:p>
        </w:tc>
      </w:tr>
      <w:tr w:rsidR="004713C9" w:rsidRPr="007E4EB1" w14:paraId="4DD32F57" w14:textId="77777777">
        <w:tc>
          <w:tcPr>
            <w:tcW w:w="2499" w:type="dxa"/>
            <w:tcBorders>
              <w:top w:val="single" w:sz="4" w:space="0" w:color="BFBFBF"/>
              <w:bottom w:val="single" w:sz="4" w:space="0" w:color="808080"/>
            </w:tcBorders>
            <w:shd w:val="clear" w:color="auto" w:fill="EEF3F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0B319F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b/>
                <w:bCs/>
                <w:sz w:val="21"/>
                <w:szCs w:val="21"/>
                <w:lang w:val="ru-RU"/>
              </w:rPr>
              <w:t>Что проверить перед подписанием</w:t>
            </w:r>
          </w:p>
        </w:tc>
        <w:tc>
          <w:tcPr>
            <w:tcW w:w="6855" w:type="dxa"/>
            <w:tcBorders>
              <w:top w:val="single" w:sz="4" w:space="0" w:color="BFBFBF"/>
              <w:bottom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B7F65" w14:textId="77777777" w:rsidR="004713C9" w:rsidRPr="007E4EB1" w:rsidRDefault="00000000">
            <w:pPr>
              <w:spacing w:after="40" w:line="252" w:lineRule="exact"/>
              <w:rPr>
                <w:lang w:val="ru-RU"/>
              </w:rPr>
            </w:pPr>
            <w:r w:rsidRPr="007E4EB1">
              <w:rPr>
                <w:sz w:val="21"/>
                <w:szCs w:val="21"/>
                <w:lang w:val="ru-RU"/>
              </w:rPr>
              <w:t>Основание отчисления соответствует выбранному варианту; при переходе на семейное образование родители проинформированы об обязанности уведомить орган местного самоуправления (ч. 5 ст. 63 Закона); сроки выдачи аттестатов — по Порядку № 546; результаты ГИА утверждены ГЭК</w:t>
            </w:r>
          </w:p>
        </w:tc>
      </w:tr>
    </w:tbl>
    <w:p w14:paraId="39CBFACB" w14:textId="77777777" w:rsidR="004713C9" w:rsidRPr="007E4EB1" w:rsidRDefault="00000000">
      <w:pPr>
        <w:keepNext/>
        <w:spacing w:after="200"/>
        <w:jc w:val="right"/>
        <w:rPr>
          <w:lang w:val="ru-RU"/>
        </w:rPr>
      </w:pPr>
      <w:r w:rsidRPr="007E4EB1">
        <w:rPr>
          <w:lang w:val="ru-RU"/>
        </w:rPr>
        <w:br w:type="page"/>
      </w:r>
      <w:r w:rsidRPr="007E4EB1">
        <w:rPr>
          <w:color w:val="808080"/>
          <w:spacing w:val="60"/>
          <w:sz w:val="20"/>
          <w:szCs w:val="20"/>
          <w:lang w:val="ru-RU"/>
        </w:rPr>
        <w:lastRenderedPageBreak/>
        <w:t>ФОРМА ПРИКАЗА</w:t>
      </w:r>
    </w:p>
    <w:p w14:paraId="6160FD95" w14:textId="77777777" w:rsidR="004713C9" w:rsidRPr="007E4EB1" w:rsidRDefault="00000000">
      <w:pPr>
        <w:keepNext/>
        <w:spacing w:after="240" w:line="264" w:lineRule="exact"/>
        <w:jc w:val="center"/>
        <w:rPr>
          <w:lang w:val="ru-RU"/>
        </w:rPr>
      </w:pPr>
      <w:r w:rsidRPr="007E4EB1">
        <w:rPr>
          <w:b/>
          <w:bCs/>
          <w:sz w:val="26"/>
          <w:szCs w:val="26"/>
          <w:highlight w:val="yellow"/>
          <w:lang w:val="ru-RU"/>
        </w:rPr>
        <w:t>[ПОЛНОЕ НАИМЕНОВАНИЕ ШКОЛЫ]</w:t>
      </w:r>
    </w:p>
    <w:p w14:paraId="60ED340A" w14:textId="77777777" w:rsidR="004713C9" w:rsidRPr="007E4EB1" w:rsidRDefault="00000000">
      <w:pPr>
        <w:keepNext/>
        <w:spacing w:after="200"/>
        <w:jc w:val="center"/>
        <w:rPr>
          <w:lang w:val="ru-RU"/>
        </w:rPr>
      </w:pPr>
      <w:r w:rsidRPr="007E4EB1">
        <w:rPr>
          <w:b/>
          <w:bCs/>
          <w:spacing w:val="80"/>
          <w:sz w:val="28"/>
          <w:szCs w:val="28"/>
          <w:lang w:val="ru-RU"/>
        </w:rPr>
        <w:t>ПРИКАЗ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4713C9" w:rsidRPr="007E4EB1" w14:paraId="02D1FD1F" w14:textId="77777777">
        <w:tc>
          <w:tcPr>
            <w:tcW w:w="4677" w:type="dxa"/>
          </w:tcPr>
          <w:p w14:paraId="06F24797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[ДАТА]</w:t>
            </w:r>
          </w:p>
        </w:tc>
        <w:tc>
          <w:tcPr>
            <w:tcW w:w="4677" w:type="dxa"/>
          </w:tcPr>
          <w:p w14:paraId="17B12B2C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 xml:space="preserve">№ </w:t>
            </w:r>
            <w:r w:rsidRPr="007E4EB1">
              <w:rPr>
                <w:sz w:val="26"/>
                <w:szCs w:val="26"/>
                <w:highlight w:val="yellow"/>
                <w:lang w:val="ru-RU"/>
              </w:rPr>
              <w:t>[НОМЕР ПРИКАЗА]</w:t>
            </w:r>
          </w:p>
        </w:tc>
      </w:tr>
    </w:tbl>
    <w:p w14:paraId="4CE84256" w14:textId="77777777" w:rsidR="004713C9" w:rsidRPr="007E4EB1" w:rsidRDefault="00000000">
      <w:pPr>
        <w:keepNext/>
        <w:spacing w:before="120" w:after="280" w:line="264" w:lineRule="exact"/>
        <w:jc w:val="center"/>
        <w:rPr>
          <w:lang w:val="ru-RU"/>
        </w:rPr>
      </w:pPr>
      <w:r w:rsidRPr="007E4EB1">
        <w:rPr>
          <w:sz w:val="26"/>
          <w:szCs w:val="26"/>
          <w:highlight w:val="yellow"/>
          <w:lang w:val="ru-RU"/>
        </w:rPr>
        <w:t>[место составления]</w:t>
      </w:r>
    </w:p>
    <w:p w14:paraId="0545C04E" w14:textId="77777777" w:rsidR="004713C9" w:rsidRPr="007E4EB1" w:rsidRDefault="00000000">
      <w:pPr>
        <w:keepNext/>
        <w:spacing w:after="240" w:line="264" w:lineRule="exact"/>
        <w:ind w:right="3000"/>
        <w:rPr>
          <w:lang w:val="ru-RU"/>
        </w:rPr>
      </w:pPr>
      <w:r w:rsidRPr="007E4EB1">
        <w:rPr>
          <w:b/>
          <w:bCs/>
          <w:sz w:val="26"/>
          <w:szCs w:val="26"/>
          <w:lang w:val="ru-RU"/>
        </w:rPr>
        <w:t>Об отчислении обучающихся</w:t>
      </w:r>
    </w:p>
    <w:p w14:paraId="5FEF1965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В соответствии со статьёй 61 Федерального закона от 29 декабря 2012 г. № 273-ФЗ «Об образовании в Российской Федерации», </w:t>
      </w:r>
      <w:r w:rsidRPr="007E4EB1">
        <w:rPr>
          <w:sz w:val="26"/>
          <w:szCs w:val="26"/>
          <w:highlight w:val="yellow"/>
          <w:lang w:val="ru-RU"/>
        </w:rPr>
        <w:t>[ВАРИАНТ А]</w:t>
      </w:r>
      <w:r w:rsidRPr="007E4EB1">
        <w:rPr>
          <w:sz w:val="26"/>
          <w:szCs w:val="26"/>
          <w:lang w:val="ru-RU"/>
        </w:rPr>
        <w:t xml:space="preserve"> на основании результатов государственной итоговой аттестации, утверждённых государственной экзаменационной комиссией, </w:t>
      </w:r>
      <w:r w:rsidRPr="007E4EB1">
        <w:rPr>
          <w:sz w:val="26"/>
          <w:szCs w:val="26"/>
          <w:highlight w:val="yellow"/>
          <w:lang w:val="ru-RU"/>
        </w:rPr>
        <w:t>[и решения педагогического совета от [ДАТА]</w:t>
      </w:r>
      <w:r w:rsidRPr="007E4EB1">
        <w:rPr>
          <w:sz w:val="26"/>
          <w:szCs w:val="26"/>
          <w:lang w:val="ru-RU"/>
        </w:rPr>
        <w:t xml:space="preserve"> (протокол № </w:t>
      </w:r>
      <w:r w:rsidRPr="007E4EB1">
        <w:rPr>
          <w:sz w:val="26"/>
          <w:szCs w:val="26"/>
          <w:highlight w:val="yellow"/>
          <w:lang w:val="ru-RU"/>
        </w:rPr>
        <w:t>[НОМЕР]</w:t>
      </w:r>
      <w:r w:rsidRPr="007E4EB1">
        <w:rPr>
          <w:sz w:val="26"/>
          <w:szCs w:val="26"/>
          <w:lang w:val="ru-RU"/>
        </w:rPr>
        <w:t xml:space="preserve">), если такое решение предусмотрено уставом], </w:t>
      </w:r>
      <w:r w:rsidRPr="007E4EB1">
        <w:rPr>
          <w:sz w:val="26"/>
          <w:szCs w:val="26"/>
          <w:highlight w:val="yellow"/>
          <w:lang w:val="ru-RU"/>
        </w:rPr>
        <w:t>[ВАРИАНТ Б]</w:t>
      </w:r>
      <w:r w:rsidRPr="007E4EB1">
        <w:rPr>
          <w:sz w:val="26"/>
          <w:szCs w:val="26"/>
          <w:lang w:val="ru-RU"/>
        </w:rPr>
        <w:t xml:space="preserve"> Порядком и условиями осуществления перевода обучающихся, утверждёнными приказом Министерства образования и науки Российской Федерации от 12 марта 2014 г. № 177, на основании заявления </w:t>
      </w:r>
      <w:r w:rsidRPr="007E4EB1">
        <w:rPr>
          <w:sz w:val="26"/>
          <w:szCs w:val="26"/>
          <w:highlight w:val="yellow"/>
          <w:lang w:val="ru-RU"/>
        </w:rPr>
        <w:t>[совершеннолетнего обучающегося / родителя (законного представителя)]</w:t>
      </w:r>
      <w:r w:rsidRPr="007E4EB1">
        <w:rPr>
          <w:sz w:val="26"/>
          <w:szCs w:val="26"/>
          <w:lang w:val="ru-RU"/>
        </w:rPr>
        <w:t xml:space="preserve">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, </w:t>
      </w:r>
      <w:r w:rsidRPr="007E4EB1">
        <w:rPr>
          <w:sz w:val="26"/>
          <w:szCs w:val="26"/>
          <w:highlight w:val="yellow"/>
          <w:lang w:val="ru-RU"/>
        </w:rPr>
        <w:t>[ВАРИАНТ В]</w:t>
      </w:r>
      <w:r w:rsidRPr="007E4EB1">
        <w:rPr>
          <w:sz w:val="26"/>
          <w:szCs w:val="26"/>
          <w:lang w:val="ru-RU"/>
        </w:rPr>
        <w:t xml:space="preserve"> на основании заявления родителя (законного представителя) от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о выборе формы получения образования в форме семейного образования,</w:t>
      </w:r>
    </w:p>
    <w:p w14:paraId="72AE2635" w14:textId="77777777" w:rsidR="004713C9" w:rsidRPr="007E4EB1" w:rsidRDefault="00000000">
      <w:pPr>
        <w:keepNext/>
        <w:spacing w:before="60" w:after="100" w:line="264" w:lineRule="exact"/>
        <w:rPr>
          <w:lang w:val="ru-RU"/>
        </w:rPr>
      </w:pPr>
      <w:r w:rsidRPr="007E4EB1">
        <w:rPr>
          <w:sz w:val="26"/>
          <w:szCs w:val="26"/>
          <w:lang w:val="ru-RU"/>
        </w:rPr>
        <w:t>ПРИКАЗЫВАЮ:</w:t>
      </w:r>
    </w:p>
    <w:p w14:paraId="1DFCBC63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А — в связи с получением образования]</w:t>
      </w:r>
    </w:p>
    <w:p w14:paraId="03D3E2A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Выдать аттестаты </w:t>
      </w:r>
      <w:r w:rsidRPr="007E4EB1">
        <w:rPr>
          <w:sz w:val="26"/>
          <w:szCs w:val="26"/>
          <w:highlight w:val="yellow"/>
          <w:lang w:val="ru-RU"/>
        </w:rPr>
        <w:t>[об основном общем / о среднем общем]</w:t>
      </w:r>
      <w:r w:rsidRPr="007E4EB1">
        <w:rPr>
          <w:sz w:val="26"/>
          <w:szCs w:val="26"/>
          <w:lang w:val="ru-RU"/>
        </w:rPr>
        <w:t xml:space="preserve"> образовании и отчислить в связи с получением образования обучающихся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классов согласно приложению.</w:t>
      </w:r>
    </w:p>
    <w:p w14:paraId="72AA0AF5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Б — в порядке перевода]</w:t>
      </w:r>
    </w:p>
    <w:p w14:paraId="00735C5B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Отчислить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, обучающегося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класса, в порядке перевода в </w:t>
      </w:r>
      <w:r w:rsidRPr="007E4EB1">
        <w:rPr>
          <w:sz w:val="26"/>
          <w:szCs w:val="26"/>
          <w:highlight w:val="yellow"/>
          <w:lang w:val="ru-RU"/>
        </w:rPr>
        <w:t>[наименование принимающей организации]</w:t>
      </w:r>
      <w:r w:rsidRPr="007E4EB1">
        <w:rPr>
          <w:sz w:val="26"/>
          <w:szCs w:val="26"/>
          <w:lang w:val="ru-RU"/>
        </w:rPr>
        <w:t xml:space="preserve">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>.</w:t>
      </w:r>
    </w:p>
    <w:p w14:paraId="64AAD29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выдать </w:t>
      </w:r>
      <w:r w:rsidRPr="007E4EB1">
        <w:rPr>
          <w:sz w:val="26"/>
          <w:szCs w:val="26"/>
          <w:highlight w:val="yellow"/>
          <w:lang w:val="ru-RU"/>
        </w:rPr>
        <w:t>[совершеннолетнему обучающемуся / родителю (законному представителю)]</w:t>
      </w:r>
      <w:r w:rsidRPr="007E4EB1">
        <w:rPr>
          <w:sz w:val="26"/>
          <w:szCs w:val="26"/>
          <w:lang w:val="ru-RU"/>
        </w:rPr>
        <w:t xml:space="preserve"> личное дело и документы, содержащие информацию об успеваемости, заверенные подписью директора и печатью (при наличии), в соответствии с Порядком № 177.</w:t>
      </w:r>
    </w:p>
    <w:p w14:paraId="085CF7C5" w14:textId="77777777" w:rsidR="004713C9" w:rsidRPr="007E4EB1" w:rsidRDefault="00000000">
      <w:pPr>
        <w:keepNext/>
        <w:spacing w:before="80" w:after="40"/>
        <w:rPr>
          <w:lang w:val="ru-RU"/>
        </w:rPr>
      </w:pPr>
      <w:r w:rsidRPr="007E4EB1">
        <w:rPr>
          <w:b/>
          <w:bCs/>
          <w:i/>
          <w:iCs/>
          <w:color w:val="2E75B6"/>
          <w:lang w:val="ru-RU"/>
        </w:rPr>
        <w:t>[ВАРИАНТ В — переход на семейное образование]</w:t>
      </w:r>
    </w:p>
    <w:p w14:paraId="7199FF81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1. Отчислить </w:t>
      </w:r>
      <w:r w:rsidRPr="007E4EB1">
        <w:rPr>
          <w:sz w:val="26"/>
          <w:szCs w:val="26"/>
          <w:highlight w:val="yellow"/>
          <w:lang w:val="ru-RU"/>
        </w:rPr>
        <w:t>[Ф.И.О. ОБУЧАЮЩЕГОСЯ]</w:t>
      </w:r>
      <w:r w:rsidRPr="007E4EB1">
        <w:rPr>
          <w:sz w:val="26"/>
          <w:szCs w:val="26"/>
          <w:lang w:val="ru-RU"/>
        </w:rPr>
        <w:t xml:space="preserve">, обучающегося </w:t>
      </w:r>
      <w:r w:rsidRPr="007E4EB1">
        <w:rPr>
          <w:sz w:val="26"/>
          <w:szCs w:val="26"/>
          <w:highlight w:val="yellow"/>
          <w:lang w:val="ru-RU"/>
        </w:rPr>
        <w:t>[класс]</w:t>
      </w:r>
      <w:r w:rsidRPr="007E4EB1">
        <w:rPr>
          <w:sz w:val="26"/>
          <w:szCs w:val="26"/>
          <w:lang w:val="ru-RU"/>
        </w:rPr>
        <w:t xml:space="preserve"> класса, с </w:t>
      </w:r>
      <w:r w:rsidRPr="007E4EB1">
        <w:rPr>
          <w:sz w:val="26"/>
          <w:szCs w:val="26"/>
          <w:highlight w:val="yellow"/>
          <w:lang w:val="ru-RU"/>
        </w:rPr>
        <w:t>[ДАТА]</w:t>
      </w:r>
      <w:r w:rsidRPr="007E4EB1">
        <w:rPr>
          <w:sz w:val="26"/>
          <w:szCs w:val="26"/>
          <w:lang w:val="ru-RU"/>
        </w:rPr>
        <w:t xml:space="preserve"> в связи с получением образования в форме семейного образования.</w:t>
      </w:r>
    </w:p>
    <w:p w14:paraId="3BEBE7E2" w14:textId="77777777" w:rsidR="004713C9" w:rsidRPr="007E4EB1" w:rsidRDefault="00000000">
      <w:pPr>
        <w:spacing w:after="60" w:line="264" w:lineRule="exact"/>
        <w:ind w:firstLine="709"/>
        <w:jc w:val="both"/>
        <w:rPr>
          <w:lang w:val="ru-RU"/>
        </w:rPr>
      </w:pPr>
      <w:r w:rsidRPr="007E4EB1">
        <w:rPr>
          <w:sz w:val="26"/>
          <w:szCs w:val="26"/>
          <w:lang w:val="ru-RU"/>
        </w:rPr>
        <w:t xml:space="preserve">2. </w:t>
      </w:r>
      <w:r w:rsidRPr="007E4EB1">
        <w:rPr>
          <w:sz w:val="26"/>
          <w:szCs w:val="26"/>
          <w:highlight w:val="yellow"/>
          <w:lang w:val="ru-RU"/>
        </w:rPr>
        <w:t>[ОТВЕТСТВЕННЫЙ]</w:t>
      </w:r>
      <w:r w:rsidRPr="007E4EB1">
        <w:rPr>
          <w:sz w:val="26"/>
          <w:szCs w:val="26"/>
          <w:lang w:val="ru-RU"/>
        </w:rPr>
        <w:t xml:space="preserve"> выдать справку об обучении в трёхдневный срок после издания приказа; выдать личное дело в порядке, установленном ЛНА школы.</w:t>
      </w:r>
    </w:p>
    <w:p w14:paraId="642B91DB" w14:textId="77777777" w:rsidR="004713C9" w:rsidRPr="007E4EB1" w:rsidRDefault="004713C9">
      <w:pPr>
        <w:spacing w:after="240"/>
        <w:rPr>
          <w:lang w:val="ru-RU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355"/>
      </w:tblGrid>
      <w:tr w:rsidR="004713C9" w:rsidRPr="007E4EB1" w14:paraId="7DE65C30" w14:textId="77777777">
        <w:trPr>
          <w:cantSplit/>
        </w:trPr>
        <w:tc>
          <w:tcPr>
            <w:tcW w:w="3000" w:type="dxa"/>
            <w:vAlign w:val="bottom"/>
          </w:tcPr>
          <w:p w14:paraId="768766B5" w14:textId="77777777" w:rsidR="004713C9" w:rsidRPr="007E4EB1" w:rsidRDefault="00000000">
            <w:pPr>
              <w:spacing w:line="264" w:lineRule="exact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Директор</w:t>
            </w:r>
          </w:p>
        </w:tc>
        <w:tc>
          <w:tcPr>
            <w:tcW w:w="3000" w:type="dxa"/>
            <w:vAlign w:val="bottom"/>
          </w:tcPr>
          <w:p w14:paraId="437C1A07" w14:textId="77777777" w:rsidR="004713C9" w:rsidRPr="007E4EB1" w:rsidRDefault="00000000">
            <w:pPr>
              <w:spacing w:line="264" w:lineRule="exact"/>
              <w:jc w:val="center"/>
              <w:rPr>
                <w:lang w:val="ru-RU"/>
              </w:rPr>
            </w:pPr>
            <w:r w:rsidRPr="007E4EB1">
              <w:rPr>
                <w:sz w:val="26"/>
                <w:szCs w:val="26"/>
                <w:lang w:val="ru-RU"/>
              </w:rPr>
              <w:t>______________</w:t>
            </w:r>
          </w:p>
        </w:tc>
        <w:tc>
          <w:tcPr>
            <w:tcW w:w="3355" w:type="dxa"/>
            <w:vAlign w:val="bottom"/>
          </w:tcPr>
          <w:p w14:paraId="0AFF4428" w14:textId="77777777" w:rsidR="004713C9" w:rsidRPr="007E4EB1" w:rsidRDefault="00000000">
            <w:pPr>
              <w:spacing w:line="264" w:lineRule="exact"/>
              <w:jc w:val="right"/>
              <w:rPr>
                <w:lang w:val="ru-RU"/>
              </w:rPr>
            </w:pPr>
            <w:r w:rsidRPr="007E4EB1">
              <w:rPr>
                <w:sz w:val="26"/>
                <w:szCs w:val="26"/>
                <w:highlight w:val="yellow"/>
                <w:lang w:val="ru-RU"/>
              </w:rPr>
              <w:t>[Ф.И.О. ДИРЕКТОРА]</w:t>
            </w:r>
          </w:p>
        </w:tc>
      </w:tr>
    </w:tbl>
    <w:p w14:paraId="096B9D58" w14:textId="77777777" w:rsidR="004713C9" w:rsidRPr="007E4EB1" w:rsidRDefault="004713C9">
      <w:pPr>
        <w:spacing w:after="200"/>
        <w:rPr>
          <w:lang w:val="ru-RU"/>
        </w:rPr>
      </w:pPr>
    </w:p>
    <w:tbl>
      <w:tblPr>
        <w:tblW w:w="9355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3C9" w:rsidRPr="007E4EB1" w14:paraId="17B098E3" w14:textId="77777777">
        <w:tc>
          <w:tcPr>
            <w:tcW w:w="9355" w:type="dxa"/>
            <w:tcBorders>
              <w:left w:val="single" w:sz="24" w:space="0" w:color="808080"/>
            </w:tcBorders>
            <w:shd w:val="clear" w:color="auto" w:fill="F7F7F7"/>
          </w:tcPr>
          <w:p w14:paraId="007FEED9" w14:textId="77777777" w:rsidR="004713C9" w:rsidRPr="007E4EB1" w:rsidRDefault="00000000">
            <w:pPr>
              <w:keepNext/>
              <w:spacing w:after="80"/>
              <w:rPr>
                <w:lang w:val="ru-RU"/>
              </w:rPr>
            </w:pPr>
            <w:r w:rsidRPr="007E4EB1">
              <w:rPr>
                <w:b/>
                <w:bCs/>
                <w:color w:val="404040"/>
                <w:sz w:val="23"/>
                <w:szCs w:val="23"/>
                <w:lang w:val="ru-RU"/>
              </w:rPr>
              <w:t>Примечание к форме</w:t>
            </w:r>
          </w:p>
          <w:p w14:paraId="46FA9EF3" w14:textId="77777777" w:rsidR="004713C9" w:rsidRPr="007E4EB1" w:rsidRDefault="00000000">
            <w:pPr>
              <w:spacing w:after="60" w:line="264" w:lineRule="exact"/>
              <w:jc w:val="both"/>
              <w:rPr>
                <w:lang w:val="ru-RU"/>
              </w:rPr>
            </w:pPr>
            <w:r w:rsidRPr="007E4EB1">
              <w:rPr>
                <w:sz w:val="23"/>
                <w:szCs w:val="23"/>
                <w:lang w:val="ru-RU"/>
              </w:rPr>
              <w:t>Отчисление по инициативе школы как мера дисциплинарного взыскания применяется в особом порядке (части 4–11 статьи 43 Федерального закона № 273-ФЗ; Порядок применения мер дисциплинарного взыскания) и в настоящую форму не включено.</w:t>
            </w:r>
          </w:p>
        </w:tc>
      </w:tr>
    </w:tbl>
    <w:p w14:paraId="6CE5FBC7" w14:textId="77777777" w:rsidR="00305A7F" w:rsidRPr="007E4EB1" w:rsidRDefault="00305A7F">
      <w:pPr>
        <w:rPr>
          <w:lang w:val="ru-RU"/>
        </w:rPr>
      </w:pPr>
    </w:p>
    <w:sectPr w:rsidR="00305A7F" w:rsidRPr="007E4EB1">
      <w:headerReference w:type="default" r:id="rId7"/>
      <w:footerReference w:type="first" r:id="rId8"/>
      <w:pgSz w:w="11906" w:h="16838"/>
      <w:pgMar w:top="1134" w:right="850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B7B6" w14:textId="77777777" w:rsidR="00305A7F" w:rsidRDefault="00305A7F">
      <w:pPr>
        <w:spacing w:line="240" w:lineRule="auto"/>
      </w:pPr>
      <w:r>
        <w:separator/>
      </w:r>
    </w:p>
  </w:endnote>
  <w:endnote w:type="continuationSeparator" w:id="0">
    <w:p w14:paraId="2E7C8F50" w14:textId="77777777" w:rsidR="00305A7F" w:rsidRDefault="00305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945E" w14:textId="77777777" w:rsidR="00536811" w:rsidRPr="00536811" w:rsidRDefault="00536811" w:rsidP="00536811">
    <w:pPr>
      <w:jc w:val="center"/>
      <w:rPr>
        <w:i/>
        <w:iCs/>
        <w:sz w:val="20"/>
        <w:szCs w:val="20"/>
        <w:lang w:val="ru-RU"/>
      </w:rPr>
    </w:pPr>
    <w:bookmarkStart w:id="42" w:name="_Hlk239847977"/>
    <w:bookmarkStart w:id="43" w:name="_Hlk239847978"/>
    <w:r w:rsidRPr="00536811">
      <w:rPr>
        <w:i/>
        <w:iCs/>
        <w:sz w:val="20"/>
        <w:szCs w:val="20"/>
        <w:lang w:val="ru-RU"/>
      </w:rPr>
      <w:t xml:space="preserve">© АНО «Научно-образовательный центр педагогических проектов», 2026. </w:t>
    </w:r>
  </w:p>
  <w:p w14:paraId="5C16AE4B" w14:textId="77777777" w:rsidR="00536811" w:rsidRPr="00536811" w:rsidRDefault="00536811" w:rsidP="00536811">
    <w:pPr>
      <w:jc w:val="center"/>
      <w:rPr>
        <w:i/>
        <w:iCs/>
        <w:sz w:val="20"/>
        <w:szCs w:val="20"/>
        <w:lang w:val="ru-RU"/>
      </w:rPr>
    </w:pPr>
    <w:r w:rsidRPr="00536811">
      <w:rPr>
        <w:i/>
        <w:iCs/>
        <w:sz w:val="20"/>
        <w:szCs w:val="20"/>
        <w:lang w:val="ru-RU"/>
      </w:rPr>
      <w:t xml:space="preserve">Материал подготовлен в методических целях. Источник: </w:t>
    </w:r>
    <w:proofErr w:type="spellStart"/>
    <w:r w:rsidRPr="00536811">
      <w:rPr>
        <w:i/>
        <w:iCs/>
        <w:sz w:val="20"/>
        <w:szCs w:val="20"/>
        <w:lang w:val="ru-RU"/>
      </w:rPr>
      <w:t>педпроект.рф</w:t>
    </w:r>
    <w:proofErr w:type="spellEnd"/>
    <w:r w:rsidRPr="00536811">
      <w:rPr>
        <w:i/>
        <w:iCs/>
        <w:sz w:val="20"/>
        <w:szCs w:val="20"/>
        <w:lang w:val="ru-RU"/>
      </w:rPr>
      <w:t>.</w:t>
    </w:r>
  </w:p>
  <w:p w14:paraId="6D294C69" w14:textId="77777777" w:rsidR="00536811" w:rsidRPr="00536811" w:rsidRDefault="00536811" w:rsidP="00536811">
    <w:pPr>
      <w:jc w:val="center"/>
      <w:rPr>
        <w:i/>
        <w:iCs/>
        <w:sz w:val="20"/>
        <w:szCs w:val="20"/>
        <w:lang w:val="ru-RU"/>
      </w:rPr>
    </w:pPr>
    <w:r w:rsidRPr="00536811">
      <w:rPr>
        <w:i/>
        <w:iCs/>
        <w:sz w:val="20"/>
        <w:szCs w:val="20"/>
        <w:lang w:val="ru-RU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  <w:bookmarkEnd w:id="42"/>
    <w:bookmarkEnd w:id="43"/>
  </w:p>
  <w:p w14:paraId="66B51D01" w14:textId="77777777" w:rsidR="00536811" w:rsidRPr="00536811" w:rsidRDefault="00536811">
    <w:pPr>
      <w:pStyle w:val="af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BBA80" w14:textId="77777777" w:rsidR="00305A7F" w:rsidRDefault="00305A7F">
      <w:pPr>
        <w:spacing w:line="240" w:lineRule="auto"/>
      </w:pPr>
      <w:r>
        <w:separator/>
      </w:r>
    </w:p>
  </w:footnote>
  <w:footnote w:type="continuationSeparator" w:id="0">
    <w:p w14:paraId="130F46C3" w14:textId="77777777" w:rsidR="00305A7F" w:rsidRDefault="00305A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EA40E" w14:textId="77777777" w:rsidR="004713C9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97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3C9"/>
    <w:rsid w:val="000916A3"/>
    <w:rsid w:val="00305A7F"/>
    <w:rsid w:val="004713C9"/>
    <w:rsid w:val="00536811"/>
    <w:rsid w:val="007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9AF3"/>
  <w15:docId w15:val="{445A8F6A-ADA2-471B-A4A5-38651D62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exact"/>
    </w:pPr>
  </w:style>
  <w:style w:type="paragraph" w:styleId="1">
    <w:name w:val="heading 1"/>
    <w:basedOn w:val="Heading"/>
    <w:uiPriority w:val="9"/>
    <w:qFormat/>
    <w:pPr>
      <w:pageBreakBefore/>
      <w:spacing w:before="0" w:after="240"/>
      <w:outlineLvl w:val="0"/>
    </w:pPr>
    <w:rPr>
      <w:rFonts w:ascii="Times New Roman" w:eastAsia="Times New Roman" w:hAnsi="Times New Roman" w:cs="Times New Roman"/>
      <w:b/>
      <w:bCs/>
      <w:color w:val="1F3864"/>
      <w:sz w:val="30"/>
      <w:szCs w:val="30"/>
    </w:rPr>
  </w:style>
  <w:style w:type="paragraph" w:styleId="2">
    <w:name w:val="heading 2"/>
    <w:basedOn w:val="Heading"/>
    <w:uiPriority w:val="9"/>
    <w:unhideWhenUsed/>
    <w:qFormat/>
    <w:pPr>
      <w:outlineLvl w:val="1"/>
    </w:pPr>
    <w:rPr>
      <w:rFonts w:ascii="Times New Roman" w:eastAsia="Times New Roman" w:hAnsi="Times New Roman" w:cs="Times New Roman"/>
      <w:b/>
      <w:bCs/>
      <w:color w:val="1F3864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spacing w:before="160" w:after="80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line="276" w:lineRule="exact"/>
    </w:pPr>
    <w:rPr>
      <w:b/>
      <w:bCs/>
    </w:rPr>
  </w:style>
  <w:style w:type="paragraph" w:styleId="ae">
    <w:name w:val="List Paragraph"/>
    <w:qFormat/>
    <w:pPr>
      <w:spacing w:line="276" w:lineRule="exact"/>
    </w:pPr>
  </w:style>
  <w:style w:type="paragraph" w:styleId="a6">
    <w:name w:val="footnote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header"/>
    <w:basedOn w:val="HeaderandFooter"/>
  </w:style>
  <w:style w:type="paragraph" w:styleId="10">
    <w:name w:val="toc 1"/>
    <w:basedOn w:val="Index"/>
    <w:pPr>
      <w:tabs>
        <w:tab w:val="right" w:leader="dot" w:pos="9355"/>
      </w:tabs>
    </w:pPr>
  </w:style>
  <w:style w:type="paragraph" w:styleId="20">
    <w:name w:val="toc 2"/>
    <w:basedOn w:val="Index"/>
    <w:pPr>
      <w:tabs>
        <w:tab w:val="right" w:leader="dot" w:pos="9072"/>
      </w:tabs>
      <w:ind w:left="283"/>
    </w:pPr>
  </w:style>
  <w:style w:type="paragraph" w:styleId="af0">
    <w:name w:val="footer"/>
    <w:basedOn w:val="a"/>
    <w:link w:val="af1"/>
    <w:uiPriority w:val="99"/>
    <w:unhideWhenUsed/>
    <w:rsid w:val="00536811"/>
    <w:pPr>
      <w:tabs>
        <w:tab w:val="center" w:pos="4677"/>
        <w:tab w:val="right" w:pos="9355"/>
      </w:tabs>
      <w:spacing w:line="240" w:lineRule="auto"/>
    </w:pPr>
    <w:rPr>
      <w:rFonts w:cs="Mangal"/>
      <w:szCs w:val="21"/>
    </w:rPr>
  </w:style>
  <w:style w:type="character" w:customStyle="1" w:styleId="af1">
    <w:name w:val="Нижний колонтитул Знак"/>
    <w:basedOn w:val="a0"/>
    <w:link w:val="af0"/>
    <w:uiPriority w:val="99"/>
    <w:rsid w:val="0053681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98</Pages>
  <Words>22403</Words>
  <Characters>127698</Characters>
  <Application>Microsoft Office Word</Application>
  <DocSecurity>0</DocSecurity>
  <Lines>1064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Приказы школы 2026/2027</vt:lpstr>
    </vt:vector>
  </TitlesOfParts>
  <Company/>
  <LinksUpToDate>false</LinksUpToDate>
  <CharactersWithSpaces>149802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Приказы школы 2026/2027</dc:title>
  <dc:subject/>
  <dc:creator>АНО «НОЦ педагогических проектов»</dc:creator>
  <dc:description/>
  <cp:lastModifiedBy>АНО «НОЦ ПЕДПРОЕКТОВ»</cp:lastModifiedBy>
  <cp:revision>3</cp:revision>
  <dcterms:created xsi:type="dcterms:W3CDTF">2026-09-16T03:58:00Z</dcterms:created>
  <dcterms:modified xsi:type="dcterms:W3CDTF">2026-09-16T05:14:00Z</dcterms:modified>
  <dc:language>en-US</dc:language>
</cp:coreProperties>
</file>