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F522D" w14:textId="77777777" w:rsidR="00AE0336" w:rsidRDefault="001D68AE">
      <w:pPr>
        <w:spacing w:after="60"/>
        <w:jc w:val="center"/>
      </w:pPr>
      <w:r>
        <w:rPr>
          <w:sz w:val="22"/>
          <w:szCs w:val="22"/>
        </w:rPr>
        <w:t>[Учредитель: наименование органа управления образованием]</w:t>
      </w:r>
    </w:p>
    <w:p w14:paraId="5B508EFE" w14:textId="77777777" w:rsidR="00AE0336" w:rsidRDefault="001D68AE">
      <w:pPr>
        <w:spacing w:after="400"/>
        <w:jc w:val="center"/>
      </w:pPr>
      <w:r>
        <w:rPr>
          <w:b/>
          <w:bCs/>
        </w:rPr>
        <w:t>[Полное наименование образовательной организации в соответствии с уставом]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E0336" w14:paraId="1E34B1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8A8FD9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СОГЛАСОВАНО</w:t>
            </w:r>
          </w:p>
          <w:p w14:paraId="2ABD4F0D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директора по [учебно-воспитательной работе]</w:t>
            </w:r>
          </w:p>
          <w:p w14:paraId="3B8E69AF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[Наименование образовательной организации]</w:t>
            </w:r>
          </w:p>
          <w:p w14:paraId="61792EBF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_______________ / [И. О. Фамилия] /</w:t>
            </w:r>
          </w:p>
          <w:p w14:paraId="01033CDE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«____» ______________ 2026 г.</w:t>
            </w:r>
          </w:p>
          <w:p w14:paraId="7442BE34" w14:textId="77777777" w:rsidR="00AE0336" w:rsidRDefault="00AE0336">
            <w:pPr>
              <w:spacing w:before="20" w:after="20" w:line="240" w:lineRule="auto"/>
            </w:pPr>
          </w:p>
          <w:p w14:paraId="3F87BB84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Рассмотрен на заседании [методического совета / педагогического совета]</w:t>
            </w:r>
          </w:p>
          <w:p w14:paraId="55318840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 № ____ от «____» __________ 2026 г.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44DC29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УТВЕРЖДАЮ</w:t>
            </w:r>
          </w:p>
          <w:p w14:paraId="34BEF3BA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Директор [полное на</w:t>
            </w:r>
            <w:r>
              <w:rPr>
                <w:sz w:val="22"/>
                <w:szCs w:val="22"/>
              </w:rPr>
              <w:t>именование образовательной организации]</w:t>
            </w:r>
          </w:p>
          <w:p w14:paraId="1C98F074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_______________ / [И. О. Фамилия] /</w:t>
            </w:r>
          </w:p>
          <w:p w14:paraId="324D495D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от «____» __________ 2026 г. № ______</w:t>
            </w:r>
          </w:p>
          <w:p w14:paraId="5A04499A" w14:textId="77777777" w:rsidR="00AE0336" w:rsidRDefault="00AE0336">
            <w:pPr>
              <w:spacing w:before="20" w:after="20" w:line="240" w:lineRule="auto"/>
            </w:pPr>
          </w:p>
          <w:p w14:paraId="71888A75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М. П.</w:t>
            </w:r>
          </w:p>
        </w:tc>
      </w:tr>
    </w:tbl>
    <w:p w14:paraId="6696C74A" w14:textId="77777777" w:rsidR="00AE0336" w:rsidRDefault="00AE0336">
      <w:pPr>
        <w:spacing w:after="600"/>
      </w:pPr>
    </w:p>
    <w:p w14:paraId="41684157" w14:textId="77777777" w:rsidR="00AE0336" w:rsidRDefault="001D68AE">
      <w:pPr>
        <w:spacing w:after="80"/>
        <w:jc w:val="center"/>
      </w:pPr>
      <w:r>
        <w:rPr>
          <w:b/>
          <w:bCs/>
          <w:sz w:val="36"/>
          <w:szCs w:val="36"/>
        </w:rPr>
        <w:t>ПЛАН РАБОТЫ</w:t>
      </w:r>
    </w:p>
    <w:p w14:paraId="579F902E" w14:textId="77777777" w:rsidR="00AE0336" w:rsidRDefault="001D68AE">
      <w:pPr>
        <w:spacing w:after="80"/>
        <w:jc w:val="center"/>
      </w:pPr>
      <w:r>
        <w:rPr>
          <w:b/>
          <w:bCs/>
          <w:sz w:val="36"/>
          <w:szCs w:val="36"/>
        </w:rPr>
        <w:t>ПЕДАГОГА-БИБЛИОТЕКАРЯ</w:t>
      </w:r>
    </w:p>
    <w:p w14:paraId="1F6B0BEE" w14:textId="77777777" w:rsidR="00AE0336" w:rsidRDefault="001D68AE">
      <w:pPr>
        <w:spacing w:after="200"/>
        <w:jc w:val="center"/>
      </w:pPr>
      <w:r>
        <w:rPr>
          <w:sz w:val="26"/>
          <w:szCs w:val="26"/>
        </w:rPr>
        <w:t>[школьной библиотеки / школьного информационно-библиотечного центра]</w:t>
      </w:r>
    </w:p>
    <w:p w14:paraId="68B56D6B" w14:textId="77777777" w:rsidR="00AE0336" w:rsidRDefault="001D68AE">
      <w:pPr>
        <w:spacing w:after="120"/>
        <w:jc w:val="center"/>
      </w:pPr>
      <w:r>
        <w:rPr>
          <w:b/>
          <w:bCs/>
          <w:sz w:val="32"/>
          <w:szCs w:val="32"/>
        </w:rPr>
        <w:t>на 2026/2027 учебный год</w:t>
      </w:r>
    </w:p>
    <w:p w14:paraId="13339869" w14:textId="77777777" w:rsidR="00AE0336" w:rsidRDefault="001D68AE">
      <w:pPr>
        <w:spacing w:after="700"/>
        <w:jc w:val="center"/>
      </w:pPr>
      <w:r>
        <w:t>(период планирования: с 1 сентября 2026 года по 31 августа 2027 года)</w:t>
      </w:r>
    </w:p>
    <w:p w14:paraId="3D6AB542" w14:textId="77777777" w:rsidR="00AE0336" w:rsidRDefault="001D68AE">
      <w:pPr>
        <w:jc w:val="center"/>
      </w:pPr>
      <w:r>
        <w:rPr>
          <w:i/>
          <w:iCs/>
        </w:rPr>
        <w:t>Универсальный (типовой) документ, адаптируемый под конкретную</w:t>
      </w:r>
    </w:p>
    <w:p w14:paraId="41B878E5" w14:textId="77777777" w:rsidR="00AE0336" w:rsidRDefault="001D68AE">
      <w:pPr>
        <w:spacing w:after="700"/>
        <w:jc w:val="center"/>
      </w:pPr>
      <w:r>
        <w:rPr>
          <w:i/>
          <w:iCs/>
        </w:rPr>
        <w:t>общеобразовательную организацию Российской Федерации</w:t>
      </w:r>
    </w:p>
    <w:p w14:paraId="5D02D3D0" w14:textId="77777777" w:rsidR="00AE0336" w:rsidRDefault="001D68AE">
      <w:pPr>
        <w:spacing w:after="120"/>
      </w:pPr>
      <w:r>
        <w:t>Разработчик плана: педагог-библиотекарь ________________________ / [И. О. Фамилия] /</w:t>
      </w:r>
    </w:p>
    <w:p w14:paraId="5084BE9C" w14:textId="77777777" w:rsidR="00AE0336" w:rsidRDefault="001D68AE">
      <w:pPr>
        <w:spacing w:after="720"/>
      </w:pPr>
      <w:r>
        <w:t>Срок реализации: 2026/2027 учебный год</w:t>
      </w:r>
    </w:p>
    <w:p w14:paraId="0F913DAB" w14:textId="77777777" w:rsidR="00AE0336" w:rsidRDefault="001D68AE">
      <w:pPr>
        <w:spacing w:after="100"/>
        <w:jc w:val="center"/>
      </w:pPr>
      <w:r>
        <w:t>[Населённый пункт], 2026</w:t>
      </w:r>
    </w:p>
    <w:p w14:paraId="51F7782D" w14:textId="77777777" w:rsidR="00AE0336" w:rsidRDefault="001D68AE">
      <w:r>
        <w:br w:type="page"/>
      </w:r>
    </w:p>
    <w:p w14:paraId="1DCA32E3" w14:textId="77777777" w:rsidR="00AE0336" w:rsidRDefault="001D68AE">
      <w:pPr>
        <w:spacing w:after="26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p w14:paraId="710EEE73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1. Титульный лист</w:t>
      </w:r>
    </w:p>
    <w:p w14:paraId="64DEB6A0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2. Грифы утверждения и согласования</w:t>
      </w:r>
    </w:p>
    <w:p w14:paraId="4F10F3E9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3. Паспорт образовательной организации и библиотеки</w:t>
      </w:r>
    </w:p>
    <w:p w14:paraId="586A1F0A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4. Инструкция по адаптации универсального плана</w:t>
      </w:r>
    </w:p>
    <w:p w14:paraId="7A35A3F6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5. Нормативно-правовые основания плана</w:t>
      </w:r>
    </w:p>
    <w:p w14:paraId="76E012B1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6. Нормативные изменения, учтённые в плане</w:t>
      </w:r>
    </w:p>
    <w:p w14:paraId="0D3A1A19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7. Анализ деятельности библиотеки за 2</w:t>
      </w:r>
      <w:r>
        <w:rPr>
          <w:sz w:val="22"/>
          <w:szCs w:val="22"/>
        </w:rPr>
        <w:t>025/2026 учебный год (шаблон)</w:t>
      </w:r>
    </w:p>
    <w:p w14:paraId="0907E60F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8. Методическая тема</w:t>
      </w:r>
    </w:p>
    <w:p w14:paraId="0F11910A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9. Цель работы педагога-библиотекаря</w:t>
      </w:r>
    </w:p>
    <w:p w14:paraId="2FF5D9F7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10. Основные задачи</w:t>
      </w:r>
    </w:p>
    <w:p w14:paraId="05B7AE74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11. Приоритетные направления деятельности</w:t>
      </w:r>
    </w:p>
    <w:p w14:paraId="72AC43D2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12. Ожидаемые результаты</w:t>
      </w:r>
    </w:p>
    <w:p w14:paraId="55B2CB85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13. Количественные и качественные показатели эффективности</w:t>
      </w:r>
    </w:p>
    <w:p w14:paraId="47368D73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14. Основной календарн</w:t>
      </w:r>
      <w:r>
        <w:rPr>
          <w:sz w:val="22"/>
          <w:szCs w:val="22"/>
        </w:rPr>
        <w:t>ый план работы на 2026/2027 учебный год</w:t>
      </w:r>
    </w:p>
    <w:p w14:paraId="12DD5058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15. Работа с основным библиотечным фондом</w:t>
      </w:r>
    </w:p>
    <w:p w14:paraId="4F5FF218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16. Работа с фондом учебников</w:t>
      </w:r>
    </w:p>
    <w:p w14:paraId="2ED7706A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17. Информационно-библиографическая работа</w:t>
      </w:r>
    </w:p>
    <w:p w14:paraId="1A00695A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18. Формирование читательской, информационной, цифровой и медийной грамотности</w:t>
      </w:r>
    </w:p>
    <w:p w14:paraId="1CD6692E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19. Воспитательная и к</w:t>
      </w:r>
      <w:r>
        <w:rPr>
          <w:sz w:val="22"/>
          <w:szCs w:val="22"/>
        </w:rPr>
        <w:t>ультурно-просветительская деятельность</w:t>
      </w:r>
    </w:p>
    <w:p w14:paraId="688DC820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20. Индивидуальная работа с читателями</w:t>
      </w:r>
    </w:p>
    <w:p w14:paraId="2243593B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21. Работа с обучающимися с ограниченными возможностями здоровья и инвалидностью</w:t>
      </w:r>
    </w:p>
    <w:p w14:paraId="0CC2EB9A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22. Взаимодействие с педагогическими работниками и классными руководителями</w:t>
      </w:r>
    </w:p>
    <w:p w14:paraId="2CD52B25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 xml:space="preserve">23. Взаимодействие с </w:t>
      </w:r>
      <w:r>
        <w:rPr>
          <w:sz w:val="22"/>
          <w:szCs w:val="22"/>
        </w:rPr>
        <w:t>родителями (законными представителями)</w:t>
      </w:r>
    </w:p>
    <w:p w14:paraId="08E4E6C3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24. Социальное партнёрство</w:t>
      </w:r>
    </w:p>
    <w:p w14:paraId="507582C8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25. Самообразование и повышение квалификации</w:t>
      </w:r>
    </w:p>
    <w:p w14:paraId="4727187C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26. Обеспечение безопасности и сохранности фонда</w:t>
      </w:r>
    </w:p>
    <w:p w14:paraId="41E3211E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27. Мониторинг выполнения плана</w:t>
      </w:r>
    </w:p>
    <w:p w14:paraId="417A4E18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28. Форма годового отчёта за 2026/2027 учебный год</w:t>
      </w:r>
    </w:p>
    <w:p w14:paraId="0C12D287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29. Лист корректировки плана</w:t>
      </w:r>
    </w:p>
    <w:p w14:paraId="4923366C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30. Региональный модуль</w:t>
      </w:r>
    </w:p>
    <w:p w14:paraId="66EB9B9B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31. Варианты адаптации плана под тип образовательной организации</w:t>
      </w:r>
    </w:p>
    <w:p w14:paraId="77BD895C" w14:textId="77777777" w:rsidR="00AE0336" w:rsidRDefault="001D68AE">
      <w:pPr>
        <w:spacing w:after="60" w:line="264" w:lineRule="auto"/>
        <w:ind w:left="340" w:hanging="340"/>
      </w:pPr>
      <w:r>
        <w:rPr>
          <w:sz w:val="22"/>
          <w:szCs w:val="22"/>
        </w:rPr>
        <w:t>32. Самопроверка соответствия документа требованиям</w:t>
      </w:r>
    </w:p>
    <w:p w14:paraId="3D4B7885" w14:textId="77777777" w:rsidR="00AE0336" w:rsidRDefault="001D68AE">
      <w:pPr>
        <w:spacing w:before="320"/>
        <w:jc w:val="both"/>
      </w:pPr>
      <w:r>
        <w:rPr>
          <w:i/>
          <w:iCs/>
          <w:sz w:val="20"/>
          <w:szCs w:val="20"/>
        </w:rPr>
        <w:t>Номера страниц не проставлены: они зависят от объёма разделов после адаптации документа под конкретную школу. Для получения оглавления с номерами страниц в Microsoft Word поставьте курсор на это место и в</w:t>
      </w:r>
      <w:r>
        <w:rPr>
          <w:i/>
          <w:iCs/>
          <w:sz w:val="20"/>
          <w:szCs w:val="20"/>
        </w:rPr>
        <w:t>ыполните: Ссылки → Оглавление → Автособираемое оглавление (все заголовки разделов оформлены встроенными стилями «Заголовок 1» и «Заголовок 2»).</w:t>
      </w:r>
    </w:p>
    <w:p w14:paraId="135B67F3" w14:textId="77777777" w:rsidR="00AE0336" w:rsidRDefault="001D68AE">
      <w:r>
        <w:br w:type="page"/>
      </w:r>
    </w:p>
    <w:p w14:paraId="34AFA2C1" w14:textId="77777777" w:rsidR="00AE0336" w:rsidRDefault="001D68AE">
      <w:pPr>
        <w:pStyle w:val="1"/>
        <w:keepNext/>
        <w:spacing w:before="320" w:after="180"/>
      </w:pPr>
      <w:r>
        <w:lastRenderedPageBreak/>
        <w:t>2. Грифы утверждения и согласования</w:t>
      </w:r>
    </w:p>
    <w:p w14:paraId="510398E9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Грифы оформляются на титульном листе документа. Если в образовательной орг</w:t>
      </w:r>
      <w:r>
        <w:rPr>
          <w:i/>
          <w:iCs/>
          <w:sz w:val="22"/>
          <w:szCs w:val="22"/>
        </w:rPr>
        <w:t>анизации принят иной порядок оформления, используются приведённые ниже формы.</w:t>
      </w:r>
    </w:p>
    <w:p w14:paraId="120DF179" w14:textId="77777777" w:rsidR="00AE0336" w:rsidRDefault="00AE0336">
      <w:pPr>
        <w:spacing w:after="8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E0336" w14:paraId="16857A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F565BB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СОГЛАСОВАНО</w:t>
            </w:r>
          </w:p>
          <w:p w14:paraId="504C884E" w14:textId="77777777" w:rsidR="00AE0336" w:rsidRDefault="00AE0336">
            <w:pPr>
              <w:spacing w:before="20" w:after="20" w:line="240" w:lineRule="auto"/>
            </w:pPr>
          </w:p>
          <w:p w14:paraId="2315FC38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директора по [учебно-воспитательной работе]</w:t>
            </w:r>
          </w:p>
          <w:p w14:paraId="1D79A8B1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[Наименование образовательной организации]</w:t>
            </w:r>
          </w:p>
          <w:p w14:paraId="5F49588E" w14:textId="77777777" w:rsidR="00AE0336" w:rsidRDefault="00AE0336">
            <w:pPr>
              <w:spacing w:before="20" w:after="20" w:line="240" w:lineRule="auto"/>
            </w:pPr>
          </w:p>
          <w:p w14:paraId="1BD719A7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____________________ / [И. О. Фамилия] /</w:t>
            </w:r>
          </w:p>
          <w:p w14:paraId="25FFDBE2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«____» ______________ 2</w:t>
            </w:r>
            <w:r>
              <w:rPr>
                <w:sz w:val="22"/>
                <w:szCs w:val="22"/>
              </w:rPr>
              <w:t>026 г.</w:t>
            </w:r>
          </w:p>
          <w:p w14:paraId="63A33A20" w14:textId="77777777" w:rsidR="00AE0336" w:rsidRDefault="00AE0336">
            <w:pPr>
              <w:spacing w:before="20" w:after="20" w:line="240" w:lineRule="auto"/>
            </w:pPr>
          </w:p>
          <w:p w14:paraId="07F9D357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Рассмотрен и рекомендован к утверждению</w:t>
            </w:r>
          </w:p>
          <w:p w14:paraId="162D71CC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 заседании [методического / педагогического] совета</w:t>
            </w:r>
          </w:p>
          <w:p w14:paraId="687353A2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 № ______ от «____» __________ 2026 г.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5C545B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УТВЕРЖДАЮ</w:t>
            </w:r>
          </w:p>
          <w:p w14:paraId="101CED1F" w14:textId="77777777" w:rsidR="00AE0336" w:rsidRDefault="00AE0336">
            <w:pPr>
              <w:spacing w:before="20" w:after="20" w:line="240" w:lineRule="auto"/>
            </w:pPr>
          </w:p>
          <w:p w14:paraId="40C16B5E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Директор [полное наименование</w:t>
            </w:r>
          </w:p>
          <w:p w14:paraId="5740DC53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образовательной организации]</w:t>
            </w:r>
          </w:p>
          <w:p w14:paraId="6E513A8F" w14:textId="77777777" w:rsidR="00AE0336" w:rsidRDefault="00AE0336">
            <w:pPr>
              <w:spacing w:before="20" w:after="20" w:line="240" w:lineRule="auto"/>
            </w:pPr>
          </w:p>
          <w:p w14:paraId="3D407B0F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____________________ / [И. О. Фамилия] /</w:t>
            </w:r>
          </w:p>
          <w:p w14:paraId="6DBDB2B5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от «____» __________ 2026 г. № ______</w:t>
            </w:r>
          </w:p>
          <w:p w14:paraId="217DB5CD" w14:textId="77777777" w:rsidR="00AE0336" w:rsidRDefault="00AE0336">
            <w:pPr>
              <w:spacing w:before="20" w:after="20" w:line="240" w:lineRule="auto"/>
            </w:pPr>
          </w:p>
          <w:p w14:paraId="6EB4509D" w14:textId="77777777" w:rsidR="00AE0336" w:rsidRDefault="001D68AE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М. П.</w:t>
            </w:r>
          </w:p>
        </w:tc>
      </w:tr>
    </w:tbl>
    <w:p w14:paraId="19B522C6" w14:textId="77777777" w:rsidR="00AE0336" w:rsidRDefault="00AE0336">
      <w:pPr>
        <w:spacing w:after="200"/>
      </w:pPr>
    </w:p>
    <w:p w14:paraId="5503D49A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Мнение выборного органа первичной профсоюзной организации (при наличии и если это предусмотрено локальными нормативными актами образовательной организации) учтен</w:t>
      </w:r>
      <w:r>
        <w:rPr>
          <w:i/>
          <w:iCs/>
          <w:sz w:val="22"/>
          <w:szCs w:val="22"/>
        </w:rPr>
        <w:t>о: протокол № ______ от «____» __________ 2026 г.</w:t>
      </w:r>
    </w:p>
    <w:p w14:paraId="0F000D83" w14:textId="77777777" w:rsidR="00AE0336" w:rsidRDefault="001D68AE">
      <w:r>
        <w:br w:type="page"/>
      </w:r>
    </w:p>
    <w:p w14:paraId="10130DD8" w14:textId="77777777" w:rsidR="00AE0336" w:rsidRDefault="001D68AE">
      <w:pPr>
        <w:pStyle w:val="1"/>
        <w:keepNext/>
        <w:spacing w:before="320" w:after="180"/>
      </w:pPr>
      <w:r>
        <w:lastRenderedPageBreak/>
        <w:t>3. Паспорт образовательной организации и библиотеки</w:t>
      </w:r>
    </w:p>
    <w:p w14:paraId="4606D43C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Паспорт заполняется один раз перед утверждением плана. Сведения паспорта используются во всех последующих разделах: они определяют, какие мероприятия плана применяются, какие исключаются и какие дополняются. Незаполненные поля остаются в квадратных скобках</w:t>
      </w:r>
      <w:r>
        <w:rPr>
          <w:i/>
          <w:iCs/>
          <w:sz w:val="22"/>
          <w:szCs w:val="22"/>
        </w:rPr>
        <w:t xml:space="preserve"> и подлежат заполнению до утверждения документа.</w:t>
      </w:r>
    </w:p>
    <w:p w14:paraId="0F08E78E" w14:textId="77777777" w:rsidR="00AE0336" w:rsidRDefault="00AE0336">
      <w:pPr>
        <w:spacing w:after="8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2806"/>
        <w:gridCol w:w="6175"/>
      </w:tblGrid>
      <w:tr w:rsidR="00AE0336" w14:paraId="22B3F77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3A7D952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9491B78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4AFAE06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Значение</w:t>
            </w:r>
          </w:p>
        </w:tc>
      </w:tr>
      <w:tr w:rsidR="00AE0336" w14:paraId="47B743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FEFEF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288D07" w14:textId="77777777" w:rsidR="00AE0336" w:rsidRDefault="001D68AE">
            <w:pPr>
              <w:spacing w:before="20" w:after="20" w:line="240" w:lineRule="auto"/>
            </w:pPr>
            <w:r>
              <w:rPr>
                <w:b/>
                <w:bCs/>
                <w:sz w:val="21"/>
                <w:szCs w:val="21"/>
              </w:rPr>
              <w:t>I. Сведения об образовательной организации</w:t>
            </w:r>
          </w:p>
        </w:tc>
      </w:tr>
      <w:tr w:rsidR="00AE0336" w14:paraId="366D6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ADE58D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4C27CB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Полное наименование образовательной организации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9F5ADC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[указать в соответствии с уставом]</w:t>
            </w:r>
          </w:p>
        </w:tc>
      </w:tr>
      <w:tr w:rsidR="00AE0336" w14:paraId="383289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48BC5C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6EDABC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Сокращённое наименование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CA1272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[указать]</w:t>
            </w:r>
          </w:p>
        </w:tc>
      </w:tr>
      <w:tr w:rsidR="00AE0336" w14:paraId="48A82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CF685B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E3164C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Регион (субъект Российской Федерации)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DB0DAB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[указать]</w:t>
            </w:r>
          </w:p>
        </w:tc>
      </w:tr>
      <w:tr w:rsidR="00AE0336" w14:paraId="7431A4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987178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460D11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Населённый пункт, тип местности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70246A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[город / посёлок городского типа / село]</w:t>
            </w:r>
          </w:p>
        </w:tc>
      </w:tr>
      <w:tr w:rsidR="00AE0336" w14:paraId="7AB0D6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8CA325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15B855A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Тип (вид) школы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17AF66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[общеобразовательная школа / гимназия / лицей / школа-интернат / малокомплектная школа / школа с углублённым изучением отдельных предметов]</w:t>
            </w:r>
          </w:p>
        </w:tc>
      </w:tr>
      <w:tr w:rsidR="00AE0336" w14:paraId="60EFB5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2FAB08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C14E83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Уровни общего образования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EDD421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[НОО / НОО + ООО / НОО + ООО + СОО]</w:t>
            </w:r>
          </w:p>
        </w:tc>
      </w:tr>
      <w:tr w:rsidR="00AE0336" w14:paraId="16790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25164E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D58A0D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Количество обучающихся (на 01.09.2026)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1DD4C9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[____ чел</w:t>
            </w:r>
            <w:r>
              <w:rPr>
                <w:sz w:val="21"/>
                <w:szCs w:val="21"/>
              </w:rPr>
              <w:t>., в том числе: 1–4 кл. ____; 5–9 кл. ____; 10–11 кл. ____]</w:t>
            </w:r>
          </w:p>
        </w:tc>
      </w:tr>
      <w:tr w:rsidR="00AE0336" w14:paraId="53B9A8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46E18C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479EAA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Количество классов (классов-комплектов)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9E9B54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[____]</w:t>
            </w:r>
          </w:p>
        </w:tc>
      </w:tr>
      <w:tr w:rsidR="00AE0336" w14:paraId="72368D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821F2E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F2D1AB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Наличие обучающихся с ОВЗ и инвалидностью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628289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[есть / нет; количество: ____ чел.; нозологические группы: ____]</w:t>
            </w:r>
          </w:p>
        </w:tc>
      </w:tr>
      <w:tr w:rsidR="00AE0336" w14:paraId="428C86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DD39CA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FEB91A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Режим работы школы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0FCF32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[одна / две смены; пятидневная / шестидневная учебная неделя; четверти / триместры]</w:t>
            </w:r>
          </w:p>
        </w:tc>
      </w:tr>
      <w:tr w:rsidR="00AE0336" w14:paraId="516959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057F50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F1F4A9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Наличие групп продлённого дня, интерната, подвоза обучающихся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43ADA5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[указать]</w:t>
            </w:r>
          </w:p>
        </w:tc>
      </w:tr>
      <w:tr w:rsidR="00AE0336" w14:paraId="1E44D9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FEFEF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AABDEC" w14:textId="77777777" w:rsidR="00AE0336" w:rsidRDefault="001D68AE">
            <w:pPr>
              <w:spacing w:before="20" w:after="20" w:line="240" w:lineRule="auto"/>
            </w:pPr>
            <w:r>
              <w:rPr>
                <w:b/>
                <w:bCs/>
                <w:sz w:val="21"/>
                <w:szCs w:val="21"/>
              </w:rPr>
              <w:t>II. Све</w:t>
            </w:r>
            <w:r>
              <w:rPr>
                <w:b/>
                <w:bCs/>
                <w:sz w:val="21"/>
                <w:szCs w:val="21"/>
              </w:rPr>
              <w:t>дения о библиотеке (информационно-библиотечном центре)</w:t>
            </w:r>
          </w:p>
        </w:tc>
      </w:tr>
      <w:tr w:rsidR="00AE0336" w14:paraId="559E3D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62A4D8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5AC33E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Статус подразделения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00F406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[школьная библиотека / школьный информационно-библиотечный центр (ШИБЦ)]</w:t>
            </w:r>
          </w:p>
        </w:tc>
      </w:tr>
      <w:tr w:rsidR="00AE0336" w14:paraId="4BED59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9C089C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03188C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Количество ставок педагога-библиотекаря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D17E76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[0,5 / 1,0 / иное: ____]</w:t>
            </w:r>
          </w:p>
        </w:tc>
      </w:tr>
      <w:tr w:rsidR="00AE0336" w14:paraId="6778C2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869530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164C93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Фамилия, имя, отчество работника, категория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8459E0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[указать; квалификационная категория: ____]</w:t>
            </w:r>
          </w:p>
        </w:tc>
      </w:tr>
      <w:tr w:rsidR="00AE0336" w14:paraId="2C9613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C06C2A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023E1B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Режим работы библиотеки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156A27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[дни и часы работы; санитарный день: ____]</w:t>
            </w:r>
          </w:p>
        </w:tc>
      </w:tr>
      <w:tr w:rsidR="00AE0336" w14:paraId="71154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795A66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8DC1CA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Помещения библиотеки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5027D7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[абонемент / читальный зал на ____ мест / книгохранилище / зона коллективной работы / медиазона — нужное указать]</w:t>
            </w:r>
          </w:p>
        </w:tc>
      </w:tr>
      <w:tr w:rsidR="00AE0336" w14:paraId="46D385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006884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B67960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Объём основного фонда (без учебников), экз.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5B4785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[____]</w:t>
            </w:r>
          </w:p>
        </w:tc>
      </w:tr>
      <w:tr w:rsidR="00AE0336" w14:paraId="232D1B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BBCE7B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ED2AF6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Объём фонда учебников, экз.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95F6E2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[____]</w:t>
            </w:r>
          </w:p>
        </w:tc>
      </w:tr>
      <w:tr w:rsidR="00AE0336" w14:paraId="5CDA7C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9585E1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3DCB59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Фонд периодических изданий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AF0188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[есть / нет; коли</w:t>
            </w:r>
            <w:r>
              <w:rPr>
                <w:sz w:val="21"/>
                <w:szCs w:val="21"/>
              </w:rPr>
              <w:t>чество наименований: ____]</w:t>
            </w:r>
          </w:p>
        </w:tc>
      </w:tr>
      <w:tr w:rsidR="00AE0336" w14:paraId="04B9B8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F929A2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BF0924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Наличие электронного каталога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CE6306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[есть / нет / в стадии формирования]</w:t>
            </w:r>
          </w:p>
        </w:tc>
      </w:tr>
      <w:tr w:rsidR="00AE0336" w14:paraId="2EC9ED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F40962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lastRenderedPageBreak/>
              <w:t>21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18DE2D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Используемая библиотечная (учётная) программа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103B90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[«1С:Библиотека» / «ИРБИС» / «МАРК-SQL» / АИС региона / электронные таблицы / учёт ведётся вручную]</w:t>
            </w:r>
          </w:p>
        </w:tc>
      </w:tr>
      <w:tr w:rsidR="00AE0336" w14:paraId="1DB5A1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AE5664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34FB71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Компьютерная техника библиотеки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9EF1F8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[количество АРМ библиотекаря: ____; АРМ для читателей: ____; принтер / МФУ / проектор / интерактивная панель — указать]</w:t>
            </w:r>
          </w:p>
        </w:tc>
      </w:tr>
      <w:tr w:rsidR="00AE0336" w14:paraId="38FC3D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09D587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51730A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Доступ в информационно-телекоммуникационную сеть «Интернет»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B6F5B0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[есть / нет; наличие контентной фильтрации: есть / нет]</w:t>
            </w:r>
          </w:p>
        </w:tc>
      </w:tr>
      <w:tr w:rsidR="00AE0336" w14:paraId="6E20CC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CF3FB2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CB695B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Подписка на электронные библиотечные системы и цифровые ресурсы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958BCA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[указать при наличии: ФГИС «Моя школа», «ЛитРес: Школа», НЭБ, НЭДБ, региональные ресурсы]</w:t>
            </w:r>
          </w:p>
        </w:tc>
      </w:tr>
      <w:tr w:rsidR="00AE0336" w14:paraId="653989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FEFEF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4D72C9" w14:textId="77777777" w:rsidR="00AE0336" w:rsidRDefault="001D68AE">
            <w:pPr>
              <w:spacing w:before="20" w:after="20" w:line="240" w:lineRule="auto"/>
            </w:pPr>
            <w:r>
              <w:rPr>
                <w:b/>
                <w:bCs/>
                <w:sz w:val="21"/>
                <w:szCs w:val="21"/>
              </w:rPr>
              <w:t>III. Содержательные ориентиры</w:t>
            </w:r>
          </w:p>
        </w:tc>
      </w:tr>
      <w:tr w:rsidR="00AE0336" w14:paraId="097555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522174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DA3F80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Методическая тема школы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C2DBC0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[указать]</w:t>
            </w:r>
          </w:p>
        </w:tc>
      </w:tr>
      <w:tr w:rsidR="00AE0336" w14:paraId="214DBC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518612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39161DD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Цель воспитательной работы школы (по рабочей программе воспитания)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6448E9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[указать]</w:t>
            </w:r>
          </w:p>
        </w:tc>
      </w:tr>
      <w:tr w:rsidR="00AE0336" w14:paraId="6559A2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381622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B5FAC2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Региональные приоритеты в сфере образования и чтения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61A73D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[указать]</w:t>
            </w:r>
          </w:p>
        </w:tc>
      </w:tr>
      <w:tr w:rsidR="00AE0336" w14:paraId="78A222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CC6126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B7BCBB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Школьные приоритеты на 2026/2027 учебный год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D0282E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[указать]</w:t>
            </w:r>
          </w:p>
        </w:tc>
      </w:tr>
      <w:tr w:rsidR="00AE0336" w14:paraId="4BEAA1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1E3E94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53BCCF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Социальные партнёры библиотеки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7F3395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[муниципальная / детская / юношеская библиотека, музей, дом культуры, архив, книжный магазин, издательство, вуз, колледж, общественные объединения — указать фактические]</w:t>
            </w:r>
          </w:p>
        </w:tc>
      </w:tr>
      <w:tr w:rsidR="00AE0336" w14:paraId="300807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44E144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8299EA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Проблемы и дефициты библиотечной деятельности (по итогам 2025/2026 уч. г.)</w:t>
            </w:r>
          </w:p>
        </w:tc>
        <w:tc>
          <w:tcPr>
            <w:tcW w:w="617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575FEF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[наприм</w:t>
            </w:r>
            <w:r>
              <w:rPr>
                <w:sz w:val="21"/>
                <w:szCs w:val="21"/>
              </w:rPr>
              <w:t>ер: ветхость части фонда; отсутствие электронного каталога; низкая посещаемость обучающимися 8–9 классов; недостаток современной детской литературы — указать фактические]</w:t>
            </w:r>
          </w:p>
        </w:tc>
      </w:tr>
    </w:tbl>
    <w:p w14:paraId="3F180A27" w14:textId="77777777" w:rsidR="00AE0336" w:rsidRDefault="001D68AE">
      <w:r>
        <w:br w:type="page"/>
      </w:r>
    </w:p>
    <w:p w14:paraId="184A57A5" w14:textId="77777777" w:rsidR="00AE0336" w:rsidRDefault="001D68AE">
      <w:pPr>
        <w:pStyle w:val="1"/>
        <w:keepNext/>
        <w:spacing w:before="320" w:after="180"/>
      </w:pPr>
      <w:r>
        <w:lastRenderedPageBreak/>
        <w:t>4. Инструкция по адаптации универсального плана</w:t>
      </w:r>
    </w:p>
    <w:p w14:paraId="77110C16" w14:textId="77777777" w:rsidR="00AE0336" w:rsidRDefault="001D68AE">
      <w:pPr>
        <w:pStyle w:val="2"/>
        <w:keepNext/>
        <w:spacing w:before="240" w:after="140"/>
      </w:pPr>
      <w:r>
        <w:t>4.1. Условные обозначения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3"/>
        <w:gridCol w:w="1122"/>
        <w:gridCol w:w="6550"/>
      </w:tblGrid>
      <w:tr w:rsidR="00AE0336" w14:paraId="2D8EDE0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4099C34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Обозначе</w:t>
            </w:r>
            <w:r>
              <w:rPr>
                <w:b/>
                <w:bCs/>
                <w:sz w:val="21"/>
                <w:szCs w:val="21"/>
              </w:rPr>
              <w:t>ние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FBA6C9A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Метка в плане</w:t>
            </w:r>
          </w:p>
        </w:tc>
        <w:tc>
          <w:tcPr>
            <w:tcW w:w="655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DE53780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Правило применения</w:t>
            </w:r>
          </w:p>
        </w:tc>
      </w:tr>
      <w:tr w:rsidR="00AE0336" w14:paraId="35EB13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E872AE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Обязательная часть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8469A1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Об.</w:t>
            </w:r>
          </w:p>
        </w:tc>
        <w:tc>
          <w:tcPr>
            <w:tcW w:w="655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D53F52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 xml:space="preserve">Нормативно обязательные процессы: работа с фондом и учебниками, учёт и документация, обеспечение безопасности и сохранности фонда, библиотечные занятия, а также минимальное ядро культурно-просветительской работы (Неделя школьной библиотеки, Неделя детской </w:t>
            </w:r>
            <w:r>
              <w:rPr>
                <w:sz w:val="21"/>
                <w:szCs w:val="21"/>
              </w:rPr>
              <w:t>и юношеской книги, мероприятия ко Дню Победы и Дню солидарности в борьбе с терроризмом, обеспечение чтения на каникулах). Выполняется в любой школе, удалению не подлежит; могут меняться срок и форма проведения.</w:t>
            </w:r>
          </w:p>
        </w:tc>
      </w:tr>
      <w:tr w:rsidR="00AE0336" w14:paraId="0D553E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69C925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Адаптационная часть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563ED2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Ад.</w:t>
            </w:r>
          </w:p>
        </w:tc>
        <w:tc>
          <w:tcPr>
            <w:tcW w:w="655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B4E8D6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Рекомендуемая базовая работа. Направление сохраняется, но форма, содержание, сроки и охват определяются школой. К этой категории отнесены мероприятия к памятным датам федерального календарного плана воспитательной работы: участие библиотеки в них ожидается</w:t>
            </w:r>
            <w:r>
              <w:rPr>
                <w:sz w:val="21"/>
                <w:szCs w:val="21"/>
              </w:rPr>
              <w:t>, но конкретная форма (выставка, обзор, беседа, громкие чтения) выбирается школой. Обычно содержит поля в квадратных скобках.</w:t>
            </w:r>
          </w:p>
        </w:tc>
      </w:tr>
      <w:tr w:rsidR="00AE0336" w14:paraId="6F443E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5D9925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При наличии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C8ED3F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При нал.</w:t>
            </w:r>
          </w:p>
        </w:tc>
        <w:tc>
          <w:tcPr>
            <w:tcW w:w="655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424455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Включается в план только при наличии соответствующего условия (электронного каталога, читального зала, обуча</w:t>
            </w:r>
            <w:r>
              <w:rPr>
                <w:sz w:val="21"/>
                <w:szCs w:val="21"/>
              </w:rPr>
              <w:t>ющихся с ОВЗ, интерната, партнёрской библиотеки, ставки 1,0 и т. д.). При отсутствии условия строка удаляется целиком.</w:t>
            </w:r>
          </w:p>
        </w:tc>
      </w:tr>
      <w:tr w:rsidR="00AE0336" w14:paraId="01A832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1BDBBA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Региональный компонент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C9396C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Рег.</w:t>
            </w:r>
          </w:p>
        </w:tc>
        <w:tc>
          <w:tcPr>
            <w:tcW w:w="655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ACCFAE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Заполняется после указания субъекта Российской Федерации: региональные памятные даты, краеведческий материал</w:t>
            </w:r>
            <w:r>
              <w:rPr>
                <w:sz w:val="21"/>
                <w:szCs w:val="21"/>
              </w:rPr>
              <w:t>, региональные проекты и конкурсы, региональные библиотеки-партнёры.</w:t>
            </w:r>
          </w:p>
        </w:tc>
      </w:tr>
      <w:tr w:rsidR="00AE0336" w14:paraId="28ACD7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9A052D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Вариативное мероприятие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C5497F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Вар.</w:t>
            </w:r>
          </w:p>
        </w:tc>
        <w:tc>
          <w:tcPr>
            <w:tcW w:w="655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A14A51" w14:textId="77777777" w:rsidR="00AE0336" w:rsidRDefault="001D68AE">
            <w:pPr>
              <w:spacing w:before="20" w:after="20" w:line="240" w:lineRule="auto"/>
            </w:pPr>
            <w:r>
              <w:rPr>
                <w:sz w:val="21"/>
                <w:szCs w:val="21"/>
              </w:rPr>
              <w:t>Мероприятие по выбору школы. Может быть заменено аналогичным или исключено полностью, если сохраняются направление деятельности и ожидаемый результат. Исключается в первую очередь при сокращении объёма плана.</w:t>
            </w:r>
          </w:p>
        </w:tc>
      </w:tr>
    </w:tbl>
    <w:p w14:paraId="09E5C1F3" w14:textId="77777777" w:rsidR="00AE0336" w:rsidRDefault="00AE0336">
      <w:pPr>
        <w:spacing w:after="120"/>
      </w:pPr>
    </w:p>
    <w:p w14:paraId="4E4E48FD" w14:textId="77777777" w:rsidR="00AE0336" w:rsidRDefault="001D68AE">
      <w:pPr>
        <w:pStyle w:val="2"/>
        <w:keepNext/>
        <w:spacing w:before="240" w:after="140"/>
      </w:pPr>
      <w:r>
        <w:t>4.2. Порядок адаптации документа</w:t>
      </w:r>
    </w:p>
    <w:p w14:paraId="2C52F737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 xml:space="preserve">Технические </w:t>
      </w:r>
      <w:r>
        <w:rPr>
          <w:i/>
          <w:iCs/>
          <w:sz w:val="22"/>
          <w:szCs w:val="22"/>
        </w:rPr>
        <w:t>шаги 1–8 занимают 15–20 минут при условии, что сведения паспорта образовательной организации, статистические данные за предыдущий учебный год и календарный учебный график школы подготовлены заранее. Если эти данные требуется собирать, на подготовку следует</w:t>
      </w:r>
      <w:r>
        <w:rPr>
          <w:i/>
          <w:iCs/>
          <w:sz w:val="22"/>
          <w:szCs w:val="22"/>
        </w:rPr>
        <w:t xml:space="preserve"> отвести дополнительное время.</w:t>
      </w:r>
    </w:p>
    <w:p w14:paraId="05E2C2A4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Шаг 1 (5 минут). Заполнить «Паспорт образовательной организации и библиотеки» (раздел 3). Все дальнейшие решения принимаются на основании паспорта.</w:t>
      </w:r>
    </w:p>
    <w:p w14:paraId="6751AFE5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 xml:space="preserve">Шаг 2 (2 минуты). Выполнить автозамену по документу: заменить «[Наименование </w:t>
      </w:r>
      <w:r>
        <w:t>образовательной организации]» на официальное наименование школы, «[Регион]» — на наименование субъекта Российской Федерации, «[Населённый пункт]» — на название населённого пункта, «[И. О. Фамилия]» — на фамилии и инициалы должностных лиц.</w:t>
      </w:r>
    </w:p>
    <w:p w14:paraId="43D5C560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Шаг 3 (3 минуты). Пройти по календарному плану (раздел 14) и удалить все строки с меткой «При нал.», условие которых в школе не выполняется. Строки с меткой «Об.» не удалять.</w:t>
      </w:r>
    </w:p>
    <w:p w14:paraId="7B01BDE7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Шаг 4 (3 минуты). Заполнить строки с меткой «Ад.»: указать конкретные классы, дат</w:t>
      </w:r>
      <w:r>
        <w:t>ы, количественные ориентиры, фамилии соисполнителей.</w:t>
      </w:r>
    </w:p>
    <w:p w14:paraId="0CDF3272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lastRenderedPageBreak/>
        <w:t>Шаг 5 (2 минуты). Заполнить региональный модуль (раздел 30): подставить региональные памятные даты, краеведческие темы, наименования региональных библиотек и проектов.</w:t>
      </w:r>
    </w:p>
    <w:p w14:paraId="699EE5B3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Шаг 6 (2 минуты). Выбрать в разделе</w:t>
      </w:r>
      <w:r>
        <w:t xml:space="preserve"> 31 «Варианты адаптации» строку, соответствующую типу школы, и внести указанные в ней корректировки (сократить / дополнить / изменить показатели).</w:t>
      </w:r>
    </w:p>
    <w:p w14:paraId="0FDEFD44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Шаг 7 (3 минуты). Заполнить раздел 13 «Показатели эффективности»: подставить плановые значения на основании фактических данных за 2025/2026 учебный год из раздела 7.</w:t>
      </w:r>
    </w:p>
    <w:p w14:paraId="78A6C921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Шаг 8. Проверить документ по таблице самопроверки (раздел 32), распечатать, подписать и пр</w:t>
      </w:r>
      <w:r>
        <w:t>едставить на утверждение руководителю образовательной организации.</w:t>
      </w:r>
    </w:p>
    <w:p w14:paraId="317EF65E" w14:textId="77777777" w:rsidR="00AE0336" w:rsidRDefault="00AE0336">
      <w:pPr>
        <w:spacing w:after="120"/>
      </w:pPr>
    </w:p>
    <w:p w14:paraId="6EBE45E5" w14:textId="77777777" w:rsidR="00AE0336" w:rsidRDefault="001D68AE">
      <w:pPr>
        <w:pStyle w:val="2"/>
        <w:keepNext/>
        <w:spacing w:before="240" w:after="140"/>
      </w:pPr>
      <w:r>
        <w:t>4.3. Правила, которые нельзя нарушать при адаптации</w:t>
      </w:r>
    </w:p>
    <w:p w14:paraId="148C428D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Не удалять разделы 5, 6, 15, 16, 26, 27, 28, 29 — они обеспечивают нормативную обоснованность и подотчётность плана.</w:t>
      </w:r>
    </w:p>
    <w:p w14:paraId="63E1E57A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Плановые количестве</w:t>
      </w:r>
      <w:r>
        <w:t>нные значения устанавливать на основании факта предыдущего года, а не «с потолка»: разумный ориентир — сохранение достигнутого уровня либо прирост в пределах 3–7 %.</w:t>
      </w:r>
    </w:p>
    <w:p w14:paraId="6C2D5362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При занятости педагога-библиотекаря на 0,5 ставки объём массовых мероприятий сокращается не</w:t>
      </w:r>
      <w:r>
        <w:t xml:space="preserve"> менее чем вдвое; обязательные процессы (разделы 15, 16, 26) сокращению не подлежат.</w:t>
      </w:r>
    </w:p>
    <w:p w14:paraId="21E4BD2E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Все мероприятия с обучающимися планировать с учётом возраста и в пределах должностных обязанностей педагога-библиотекаря; функции классного руководителя, педагога-психолог</w:t>
      </w:r>
      <w:r>
        <w:t>а, социального педагога и учителя-предметника на педагога-библиотекаря не переносить.</w:t>
      </w:r>
    </w:p>
    <w:p w14:paraId="5F3A5AD0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Перед утверждением плана обязательно проверить строки таблицы раздела 6, отмеченные как требующие проверки, и актуализировать реквизиты документов, изменившиеся после дат</w:t>
      </w:r>
      <w:r>
        <w:t>ы нормативной проверки.</w:t>
      </w:r>
    </w:p>
    <w:p w14:paraId="5CBAB3E1" w14:textId="77777777" w:rsidR="00AE0336" w:rsidRDefault="001D68AE">
      <w:r>
        <w:br w:type="page"/>
      </w:r>
    </w:p>
    <w:p w14:paraId="0193A22C" w14:textId="77777777" w:rsidR="00AE0336" w:rsidRDefault="001D68AE">
      <w:pPr>
        <w:pStyle w:val="1"/>
        <w:keepNext/>
        <w:spacing w:before="320" w:after="180"/>
      </w:pPr>
      <w:r>
        <w:lastRenderedPageBreak/>
        <w:t>5. Нормативно-правовые основания плана</w:t>
      </w:r>
    </w:p>
    <w:p w14:paraId="17C126E3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Перечень включает только действующие документы либо документы, вступающие в силу в течение периода планирования. Проекты нормативных правовых актов в перечень не включены. Информационные пись</w:t>
      </w:r>
      <w:r>
        <w:rPr>
          <w:i/>
          <w:iCs/>
          <w:sz w:val="22"/>
          <w:szCs w:val="22"/>
        </w:rPr>
        <w:t>ма и методические рекомендации Министерства просвещения Российской Федерации приведены отдельно и нормативными правовыми актами не являются. Реквизиты всех документов подлежат сверке с официальными источниками непосредственно перед утверждением плана.</w:t>
      </w:r>
    </w:p>
    <w:p w14:paraId="67FD8F15" w14:textId="77777777" w:rsidR="00AE0336" w:rsidRDefault="001D68AE">
      <w:pPr>
        <w:pStyle w:val="2"/>
        <w:keepNext/>
        <w:spacing w:before="240" w:after="140"/>
      </w:pPr>
      <w:r>
        <w:t>5.1.</w:t>
      </w:r>
      <w:r>
        <w:t xml:space="preserve"> Федеральные законы</w:t>
      </w:r>
    </w:p>
    <w:p w14:paraId="0566FBF3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Конституция Российской Федерации.</w:t>
      </w:r>
    </w:p>
    <w:p w14:paraId="5ADC56DE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закон от 29 декабря 2012 г. № 273-ФЗ «Об образовании в Российской Федерации» (с изменениями, в том числе внесёнными Федеральным законом от 19 декабря 2023 г. № 618-ФЗ и Федеральным законом о</w:t>
      </w:r>
      <w:r>
        <w:rPr>
          <w:sz w:val="22"/>
          <w:szCs w:val="22"/>
        </w:rPr>
        <w:t>т 28 ноября 2025 г. № 441-ФЗ).</w:t>
      </w:r>
    </w:p>
    <w:p w14:paraId="51FD6853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закон от 29 декабря 1994 г. № 78-ФЗ «О библиотечном деле».</w:t>
      </w:r>
    </w:p>
    <w:p w14:paraId="019824A7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закон от 29 декабря 1994 г. № 77-ФЗ «Об обязательном экземпляре документов» — в части, применимой к деятельности библиотеки образовательной ор</w:t>
      </w:r>
      <w:r>
        <w:rPr>
          <w:sz w:val="22"/>
          <w:szCs w:val="22"/>
        </w:rPr>
        <w:t>ганизации.</w:t>
      </w:r>
    </w:p>
    <w:p w14:paraId="44C2CEBE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закон от 29 декабря 2010 г. № 436-ФЗ «О защите детей от информации, причиняющей вред их здоровью и развитию».</w:t>
      </w:r>
    </w:p>
    <w:p w14:paraId="00823216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закон от 25 июля 2002 г. № 114-ФЗ «О противодействии экстремистской деятельности» (в части работы с федеральным</w:t>
      </w:r>
      <w:r>
        <w:rPr>
          <w:sz w:val="22"/>
          <w:szCs w:val="22"/>
        </w:rPr>
        <w:t xml:space="preserve"> списком экстремистских материалов).</w:t>
      </w:r>
    </w:p>
    <w:p w14:paraId="1DC81384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закон от 6 марта 2006 г. № 35-ФЗ «О противодействии терроризму».</w:t>
      </w:r>
    </w:p>
    <w:p w14:paraId="1FA17829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закон от 27 июля 2006 г. № 152-ФЗ «О персональных данных».</w:t>
      </w:r>
    </w:p>
    <w:p w14:paraId="108B8DA2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закон от 27 июля 2006 г. № 149-ФЗ «Об информации, информаци</w:t>
      </w:r>
      <w:r>
        <w:rPr>
          <w:sz w:val="22"/>
          <w:szCs w:val="22"/>
        </w:rPr>
        <w:t>онных технологиях и о защите информации».</w:t>
      </w:r>
    </w:p>
    <w:p w14:paraId="54C53BAE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закон от 13 марта 1995 г. № 32-ФЗ «О днях воинской славы и памятных датах России».</w:t>
      </w:r>
    </w:p>
    <w:p w14:paraId="2D8F70C5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Гражданский кодекс Российской Федерации, часть четвёртая (авторское право — в части использования произведений в библиотечной деятельности).</w:t>
      </w:r>
    </w:p>
    <w:p w14:paraId="72E5FC98" w14:textId="77777777" w:rsidR="00AE0336" w:rsidRDefault="001D68AE">
      <w:pPr>
        <w:pStyle w:val="2"/>
        <w:keepNext/>
        <w:spacing w:before="240" w:after="140"/>
      </w:pPr>
      <w:r>
        <w:t>5.2. Подзаконные нормативные правовые акты, стандарты и федеральные программы</w:t>
      </w:r>
    </w:p>
    <w:p w14:paraId="7C185AE9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государственный образоват</w:t>
      </w:r>
      <w:r>
        <w:rPr>
          <w:sz w:val="22"/>
          <w:szCs w:val="22"/>
        </w:rPr>
        <w:t>ельный стандарт начального общего образования (утверждён приказом Минпросвещения России от 31 мая 2021 г. № 286, с изменениями).</w:t>
      </w:r>
    </w:p>
    <w:p w14:paraId="4D649B0C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 xml:space="preserve">Федеральный государственный образовательный стандарт основного общего образования (утверждён приказом Минпросвещения России от </w:t>
      </w:r>
      <w:r>
        <w:rPr>
          <w:sz w:val="22"/>
          <w:szCs w:val="22"/>
        </w:rPr>
        <w:t>31 мая 2021 г. № 287, с изменениями).</w:t>
      </w:r>
    </w:p>
    <w:p w14:paraId="279D05AF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государственный образовательный стандарт среднего общего образования (утверждён приказом Минобрнауки России от 17 мая 2012 г. № 413, с изменениями).</w:t>
      </w:r>
    </w:p>
    <w:p w14:paraId="4DEFDABF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государственный образовательный стандарт нача</w:t>
      </w:r>
      <w:r>
        <w:rPr>
          <w:sz w:val="22"/>
          <w:szCs w:val="22"/>
        </w:rPr>
        <w:t>льного общего образования обучающихся с ограниченными возможностями здоровья (утверждён приказом Минобрнауки России от 19 декабря 2014 г. № 1598) — при наличии соответствующих обучающихся.</w:t>
      </w:r>
    </w:p>
    <w:p w14:paraId="05A7B8DE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государственный образовательный стандарт образования об</w:t>
      </w:r>
      <w:r>
        <w:rPr>
          <w:sz w:val="22"/>
          <w:szCs w:val="22"/>
        </w:rPr>
        <w:t xml:space="preserve">учающихся с умственной отсталостью (интеллектуальными нарушениями) (утверждён приказом </w:t>
      </w:r>
      <w:r>
        <w:rPr>
          <w:sz w:val="22"/>
          <w:szCs w:val="22"/>
        </w:rPr>
        <w:lastRenderedPageBreak/>
        <w:t>Минобрнауки России от 19 декабря 2014 г. № 1599) — при наличии соответствующих обучающихся.</w:t>
      </w:r>
    </w:p>
    <w:p w14:paraId="0E6BCA35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Федеральная образовательная программа начального общего образования (утверждена приказом Минпросвещения России от 18 мая 2023 г. № 372, с изменениями, в том числе внесёнными приказами от 9 октября 2024 г. № 704, от 8 октября 2025 г. № 729 и от 10 ноября 20</w:t>
      </w:r>
      <w:r>
        <w:rPr>
          <w:sz w:val="22"/>
          <w:szCs w:val="22"/>
        </w:rPr>
        <w:t>25 г. № 808).</w:t>
      </w:r>
    </w:p>
    <w:p w14:paraId="58391783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Федеральная образовательная программа основного общего образования (утверждена приказом Минпросвещения России от 18 мая 2023 г. № 370, с изменениями, в том числе внесёнными приказами от 9 октября 2024 г. № 704, от 8 октября 2025 г. № 729 и от</w:t>
      </w:r>
      <w:r>
        <w:rPr>
          <w:sz w:val="22"/>
          <w:szCs w:val="22"/>
        </w:rPr>
        <w:t xml:space="preserve"> 10 ноября 2025 г. № 808).</w:t>
      </w:r>
    </w:p>
    <w:p w14:paraId="2147E8A3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Федеральная образовательная программа среднего общего образования (утверждена приказом Минпросвещения России от 18 мая 2023 г. № 371, с изменениями, в том числе внесёнными приказами от 9 октября 2024 г. № 704, от 8 октября 2025 г</w:t>
      </w:r>
      <w:r>
        <w:rPr>
          <w:sz w:val="22"/>
          <w:szCs w:val="22"/>
        </w:rPr>
        <w:t>. № 729 и от 10 ноября 2025 г. № 808).</w:t>
      </w:r>
    </w:p>
    <w:p w14:paraId="5EB48C34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календарный план воспитательной работы — в составе федеральных образовательных программ НОО, ООО и СОО.</w:t>
      </w:r>
    </w:p>
    <w:p w14:paraId="4F73A2AC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Порядок организации и осуществления образовательной деятельности по основным общеобразовательным прог</w:t>
      </w:r>
      <w:r>
        <w:rPr>
          <w:sz w:val="22"/>
          <w:szCs w:val="22"/>
        </w:rPr>
        <w:t>раммам — образовательным программам начального общего, основного общего и среднего общего образования (утверждён приказом Минпросвещения России от 22 марта 2021 г. № 115, с изменениями, в том числе внесёнными приказом от 8 мая 2026 г. № 316).</w:t>
      </w:r>
    </w:p>
    <w:p w14:paraId="22347D06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п</w:t>
      </w:r>
      <w:r>
        <w:rPr>
          <w:sz w:val="22"/>
          <w:szCs w:val="22"/>
        </w:rPr>
        <w:t>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(утверждён приказом Минпросвещения России от 22 июня 2026 г. № 436).</w:t>
      </w:r>
    </w:p>
    <w:p w14:paraId="52AD0F2B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Федеральный перечень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(утверждён приказом Минпрос</w:t>
      </w:r>
      <w:r>
        <w:rPr>
          <w:sz w:val="22"/>
          <w:szCs w:val="22"/>
        </w:rPr>
        <w:t>вещения России от 4 октября 2023 г. № 738, с изменениями).</w:t>
      </w:r>
    </w:p>
    <w:p w14:paraId="542BC31B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Перечень документов, подготовка которых осуществляется педагогическими работниками при реализации основных общеобразовательных программ (утверждён приказом Минпросвещения России от 6 ноября 2024 г.</w:t>
      </w:r>
      <w:r>
        <w:rPr>
          <w:sz w:val="22"/>
          <w:szCs w:val="22"/>
        </w:rPr>
        <w:t xml:space="preserve"> № 779).</w:t>
      </w:r>
    </w:p>
    <w:p w14:paraId="2DE8BE86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 xml:space="preserve">Санитарные правила СП 2.4.2.4283-26 «Санитарно-эпидемиологические требования к организациям воспитания и обучения, отдыха и оздоровления детей и молодёжи» (утверждены постановлением Главного государственного санитарного врача Российской Федерации </w:t>
      </w:r>
      <w:r>
        <w:rPr>
          <w:sz w:val="22"/>
          <w:szCs w:val="22"/>
        </w:rPr>
        <w:t>от 2 июня 2026 г. № 19; вступают в силу с 1 сентября 2026 года).</w:t>
      </w:r>
    </w:p>
    <w:p w14:paraId="54E1DABE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 (утверждены постановл</w:t>
      </w:r>
      <w:r>
        <w:rPr>
          <w:sz w:val="22"/>
          <w:szCs w:val="22"/>
        </w:rPr>
        <w:t>ением Главного государственного санитарного врача Российской Федерации от 28 января 2021 г. № 2, с изменениями).</w:t>
      </w:r>
    </w:p>
    <w:p w14:paraId="77919079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Квалификационные характеристики должностей работников образования (раздел Единого квалификационного справочника, утверждённый приказом Минздрав</w:t>
      </w:r>
      <w:r>
        <w:rPr>
          <w:sz w:val="22"/>
          <w:szCs w:val="22"/>
        </w:rPr>
        <w:t>соцразвития России от 26 августа 2010 г. № 761н) — в части должности «педагог-библиотекарь», введённой приказом Минздравсоцразвития России от 31 мая 2011 г. № 448н.</w:t>
      </w:r>
    </w:p>
    <w:p w14:paraId="26606FEA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Порядок учёта документов, входящих в состав библиотечного фонда (утверждён приказом Минкуль</w:t>
      </w:r>
      <w:r>
        <w:rPr>
          <w:sz w:val="22"/>
          <w:szCs w:val="22"/>
        </w:rPr>
        <w:t>туры России от 8 октября 2012 г. № 1077, с изменениями).</w:t>
      </w:r>
    </w:p>
    <w:p w14:paraId="5CB22485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lastRenderedPageBreak/>
        <w:t>Концепция развития школьных информационно-библиотечных центров (утверждена приказом Минобрнауки России от 15 июня 2016 г. № 715).</w:t>
      </w:r>
    </w:p>
    <w:p w14:paraId="392FEB37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ГОСТ Р 7.0.20-2014 «Библиотечная статистика: показатели и единицы исч</w:t>
      </w:r>
      <w:r>
        <w:rPr>
          <w:sz w:val="22"/>
          <w:szCs w:val="22"/>
        </w:rPr>
        <w:t>исления»; ГОСТ Р 7.0.100-2018 «Библиографическая запись. Библиографическое описание»; ГОСТ 7.32-2017 — в части оформления библиографических списков.</w:t>
      </w:r>
    </w:p>
    <w:p w14:paraId="7E5F8235" w14:textId="77777777" w:rsidR="00AE0336" w:rsidRDefault="001D68AE">
      <w:pPr>
        <w:pStyle w:val="2"/>
        <w:keepNext/>
        <w:spacing w:before="240" w:after="140"/>
      </w:pPr>
      <w:r>
        <w:t>5.3. Документы информационно-методического характера (не являются нормативными правовыми актами)</w:t>
      </w:r>
    </w:p>
    <w:p w14:paraId="3113144E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Письмо Мин</w:t>
      </w:r>
      <w:r>
        <w:rPr>
          <w:sz w:val="22"/>
          <w:szCs w:val="22"/>
        </w:rPr>
        <w:t>просвещения России от 2 марта 2026 г. № 03-320 «Об изменениях в ФООП».</w:t>
      </w:r>
    </w:p>
    <w:p w14:paraId="43FEC14A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Письмо Минпросвещения России от 7 июля 2026 г. № ОК-1948/03 «О направлении рекомендаций» (рекомендации по организации каникул в 2026/2027 учебном году).</w:t>
      </w:r>
    </w:p>
    <w:p w14:paraId="1F49FC44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 xml:space="preserve">Письмо Минпросвещения России от </w:t>
      </w:r>
      <w:r>
        <w:rPr>
          <w:sz w:val="22"/>
          <w:szCs w:val="22"/>
        </w:rPr>
        <w:t>11 июня 2025 г. № 03-1227 (разъяснения о применении перечня документов, подготавливаемых педагогическими работниками).</w:t>
      </w:r>
    </w:p>
    <w:p w14:paraId="745F8202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[Информационно-методические письма органа управления образованием субъекта Российской Федерации — указать при наличии].</w:t>
      </w:r>
    </w:p>
    <w:p w14:paraId="0F0B879B" w14:textId="77777777" w:rsidR="00AE0336" w:rsidRDefault="001D68AE">
      <w:pPr>
        <w:pStyle w:val="2"/>
        <w:keepNext/>
        <w:spacing w:before="240" w:after="140"/>
      </w:pPr>
      <w:r>
        <w:t>5.4. Локальные но</w:t>
      </w:r>
      <w:r>
        <w:t>рмативные акты образовательной организации</w:t>
      </w:r>
    </w:p>
    <w:p w14:paraId="485E08F8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Устав [наименование образовательной организации].</w:t>
      </w:r>
    </w:p>
    <w:p w14:paraId="5A8AECC1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Основные образовательные программы НОО, ООО, СОО [наименование образовательной организации] на 2026/2027 учебный год.</w:t>
      </w:r>
    </w:p>
    <w:p w14:paraId="1EA9A013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Рабочая программа воспитания и календарный план воспитательной работы [наименование образовательной организации] на 2026/2027 учебный год.</w:t>
      </w:r>
    </w:p>
    <w:p w14:paraId="6C6ECB52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Положение о библиотеке (школьном информационно-библиотечном центре) [наименование образовательной организации].</w:t>
      </w:r>
    </w:p>
    <w:p w14:paraId="717B017F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Правила пользования библиотекой (информационно-библиотечным центром).</w:t>
      </w:r>
    </w:p>
    <w:p w14:paraId="16F556F5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Положение о порядке обеспечения обучающихся учебниками и учебными пособия</w:t>
      </w:r>
      <w:r>
        <w:rPr>
          <w:sz w:val="22"/>
          <w:szCs w:val="22"/>
        </w:rPr>
        <w:t>ми, их использования и сохранности.</w:t>
      </w:r>
    </w:p>
    <w:p w14:paraId="5D15A52E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Должностная инструкция педагога-библиотекаря.</w:t>
      </w:r>
    </w:p>
    <w:p w14:paraId="226ECE0C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Годовой календарный учебный график [наименование образовательной организации] на 2026/2027 учебный год.</w:t>
      </w:r>
    </w:p>
    <w:p w14:paraId="0FE37143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Приказы руководителя образовательной организации по вопросам комплекто</w:t>
      </w:r>
      <w:r>
        <w:rPr>
          <w:sz w:val="22"/>
          <w:szCs w:val="22"/>
        </w:rPr>
        <w:t>вания, инвентаризации и списания библиотечного фонда.</w:t>
      </w:r>
    </w:p>
    <w:p w14:paraId="237CD515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Инструкции по охране труда и пожарной безопасности, действующие в помещениях библиотеки.</w:t>
      </w:r>
    </w:p>
    <w:p w14:paraId="070753E2" w14:textId="77777777" w:rsidR="00AE0336" w:rsidRDefault="001D68AE">
      <w:pPr>
        <w:pStyle w:val="2"/>
        <w:keepNext/>
        <w:spacing w:before="240" w:after="140"/>
      </w:pPr>
      <w:r>
        <w:t>5.5. Региональный компонент нормативной базы (заполняется после указания региона)</w:t>
      </w:r>
    </w:p>
    <w:p w14:paraId="3F29C2FE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[Закон субъекта Российской Феде</w:t>
      </w:r>
      <w:r>
        <w:rPr>
          <w:sz w:val="22"/>
          <w:szCs w:val="22"/>
        </w:rPr>
        <w:t>рации об образовании — указать реквизиты].</w:t>
      </w:r>
    </w:p>
    <w:p w14:paraId="402A6576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[Государственная программа субъекта Российской Федерации в сфере образования / культуры — указать реквизиты].</w:t>
      </w:r>
    </w:p>
    <w:p w14:paraId="35833BE1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 xml:space="preserve">[Приказы и письма органа управления образованием субъекта Российской Федерации по вопросам обеспечения </w:t>
      </w:r>
      <w:r>
        <w:rPr>
          <w:sz w:val="22"/>
          <w:szCs w:val="22"/>
        </w:rPr>
        <w:t>учебниками, поддержки чтения, деятельности школьных библиотек — указать реквизиты].</w:t>
      </w:r>
    </w:p>
    <w:p w14:paraId="069D02AE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[Региональный календарь памятных дат и образовательных событий — указать реквизиты при наличии].</w:t>
      </w:r>
    </w:p>
    <w:p w14:paraId="507C7BD1" w14:textId="77777777" w:rsidR="00AE0336" w:rsidRDefault="00AE0336">
      <w:pPr>
        <w:sectPr w:rsidR="00AE0336" w:rsidSect="00184FE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</w:p>
    <w:p w14:paraId="52A6DA04" w14:textId="77777777" w:rsidR="00AE0336" w:rsidRDefault="001D68AE">
      <w:pPr>
        <w:pStyle w:val="1"/>
        <w:keepNext/>
        <w:spacing w:before="320" w:after="180"/>
      </w:pPr>
      <w:r>
        <w:lastRenderedPageBreak/>
        <w:t>6. Нормативные изменения, учтённые в плане</w:t>
      </w:r>
    </w:p>
    <w:p w14:paraId="6606A42B" w14:textId="77777777" w:rsidR="00AE0336" w:rsidRDefault="001D68AE">
      <w:pPr>
        <w:spacing w:after="100"/>
        <w:jc w:val="both"/>
      </w:pPr>
      <w:r>
        <w:rPr>
          <w:i/>
          <w:iCs/>
          <w:sz w:val="20"/>
          <w:szCs w:val="20"/>
        </w:rPr>
        <w:t>Документы, вступающие в силу с 1 сентября 2026 года, отражены в таблице с указанием соответствующего статуса. Проекты нормативных правовых актов в таблицу не включены. Позиции, по которым официальный документ не у</w:t>
      </w:r>
      <w:r>
        <w:rPr>
          <w:i/>
          <w:iCs/>
          <w:sz w:val="20"/>
          <w:szCs w:val="20"/>
        </w:rPr>
        <w:t>тверждён, помечены формулировкой «Необходимо проверить перед утверждением плана». Реквизиты и редакции всех перечисленных документов подлежат сверке по официальному интернет-порталу правовой информации (pravo.gov.ru) непосредственно перед утверждением план</w:t>
      </w:r>
      <w:r>
        <w:rPr>
          <w:i/>
          <w:iCs/>
          <w:sz w:val="20"/>
          <w:szCs w:val="20"/>
        </w:rPr>
        <w:t>а; справочно-правовые системы допустимо использовать только как дополнительный источник.</w:t>
      </w:r>
    </w:p>
    <w:p w14:paraId="27D4E1DC" w14:textId="77777777" w:rsidR="00AE0336" w:rsidRDefault="00AE0336">
      <w:pPr>
        <w:spacing w:after="80"/>
      </w:pP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"/>
        <w:gridCol w:w="2512"/>
        <w:gridCol w:w="1884"/>
        <w:gridCol w:w="1570"/>
        <w:gridCol w:w="1570"/>
        <w:gridCol w:w="4083"/>
        <w:gridCol w:w="3614"/>
      </w:tblGrid>
      <w:tr w:rsidR="00AE0336" w14:paraId="1D1C770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CE97F67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4C95B07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Наименование документа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BB5CF66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Дата и номер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8E223D7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Статус документа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685DA40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Дата вступления в силу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812BFB7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Требование, относящееся к деятельности педагога-библиотекаря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25189B3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Как требование отражено в п</w:t>
            </w:r>
            <w:r>
              <w:rPr>
                <w:b/>
                <w:bCs/>
                <w:sz w:val="16"/>
                <w:szCs w:val="16"/>
              </w:rPr>
              <w:t>лане</w:t>
            </w:r>
          </w:p>
        </w:tc>
      </w:tr>
      <w:tr w:rsidR="00AE0336" w14:paraId="463F60D5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0F7A65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D764A3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Федеральный закон «Об образовании в Российской Федерации»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3C82ED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от 29.12.2012 № 273-ФЗ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77A367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Действует; применяется с учётом изменений, внесённых Федеральными законами от 19.12.2023 № 618-ФЗ и от 28.11.2025 № 441-ФЗ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C47012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Изменения, реализующие Федеральный закон № 441-ФЗ в подзаконном регулировании, применяются с 01.09.2026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0C5195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Статья 18: бесплатное пользов</w:t>
            </w:r>
            <w:r>
              <w:rPr>
                <w:sz w:val="15"/>
                <w:szCs w:val="15"/>
              </w:rPr>
              <w:t>ание учебниками, учебными пособиями, средствами обучения и воспитания; формирование библиотечного фонда за счёт учебников из федерального перечня и учебных пособий, выпущенных допущенными организациями. Статья 35: обеспечение обучающихся учебниками в преде</w:t>
            </w:r>
            <w:r>
              <w:rPr>
                <w:sz w:val="15"/>
                <w:szCs w:val="15"/>
              </w:rPr>
              <w:t>лах ФГОС. Статья 47: право педагогического работника на бесплатное пользование библиотеками и информационными ресурсами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A2A276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Разделы 15, 16 (комплектование и работа с фондом учебников); раздел 22 (информационное обслуживание педагогов); раздел 13 (показатель об</w:t>
            </w:r>
            <w:r>
              <w:rPr>
                <w:sz w:val="15"/>
                <w:szCs w:val="15"/>
              </w:rPr>
              <w:t>еспеченности учебниками — 100 %)</w:t>
            </w:r>
          </w:p>
        </w:tc>
      </w:tr>
      <w:tr w:rsidR="00AE0336" w14:paraId="60546912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72AEAA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A356B9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Федеральные государственные образовательные стандарты НОО, ООО, СОО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42BC11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приказы Минпросвещения России от 31.05.2021 № 286 и № 287; приказ Минобрнауки России от 17.05.2012 № 413 (все — с изменениями)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35AF3D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Действуют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90B9E8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Действуют в течение всего периода планирования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38F823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Требования к условиям реализации программ: укомплектованность библиотеки</w:t>
            </w:r>
            <w:r>
              <w:rPr>
                <w:sz w:val="15"/>
                <w:szCs w:val="15"/>
              </w:rPr>
              <w:t xml:space="preserve"> печатными и электронными ресурсами по всем предметам; доступ к информационно-образовательной среде; формирование читательской и информационной грамотности как метапредметных результатов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941E1F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Разделы 15, 17, 18 (информационно-библиографическая работа, читательс</w:t>
            </w:r>
            <w:r>
              <w:rPr>
                <w:sz w:val="15"/>
                <w:szCs w:val="15"/>
              </w:rPr>
              <w:t>кая и цифровая грамотность); раздел 22 (поддержка реализации рабочих программ)</w:t>
            </w:r>
          </w:p>
        </w:tc>
      </w:tr>
      <w:tr w:rsidR="00AE0336" w14:paraId="0FB1DD10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4FC144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B60C7F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Федеральные образовательные программы НОО, ООО, СОО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0A1FDA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 xml:space="preserve">приказы Минпросвещения России от 18.05.2023 № 372, № 370, № 371 (с изменениями, внесёнными приказами от 09.10.2024 № 704, </w:t>
            </w:r>
            <w:r>
              <w:rPr>
                <w:sz w:val="15"/>
                <w:szCs w:val="15"/>
              </w:rPr>
              <w:t>от 08.10.2025 № 729, от 10.11.2025 № 808)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74E57B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Действуют в редакции, подлежащей применению с 01.09.2026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94801E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01.09.2026 (для изменений, внесённых приказами № 729 и № 808)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03CFF8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Изменение состава и объёма учебных предметов влечёт изменение потребности в учебниках и информационных ресурсах; федеральный календарный план воспитательной работы — в составе ФОП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4E4B77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Раздел 16 (сверка потребности в учебниках с изменённым учебным планом); разд</w:t>
            </w:r>
            <w:r>
              <w:rPr>
                <w:sz w:val="15"/>
                <w:szCs w:val="15"/>
              </w:rPr>
              <w:t>ел 14 (календарный план построен по федеральному календарному плану воспитательной работы); раздел 22 (информирование педагогов)</w:t>
            </w:r>
          </w:p>
        </w:tc>
      </w:tr>
      <w:tr w:rsidR="00AE0336" w14:paraId="45B2E9A3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57A7792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49DDD4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Приказ «О внесении изменений в некоторые приказы Минпросвещения России, касающиеся федеральных образовательных программ НОО, ООО и СОО»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CFD3EC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приказ Минпросвещения России от 10.11.2025 № 808 (зарегистрирован Минюстом России 11.02.2026, регистрационный № 85296)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01F0A2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</w:t>
            </w:r>
            <w:r>
              <w:rPr>
                <w:sz w:val="15"/>
                <w:szCs w:val="15"/>
              </w:rPr>
              <w:t>ействует; изменения подлежат применению образовательными организациями с 01.09.2026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793FE8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01.09.2026 (в части актуализации образовательных программ)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9584F1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Изменение распределения часов и состава учебных предметов: введение учебного предмета «Духовно-нравственная культ</w:t>
            </w:r>
            <w:r>
              <w:rPr>
                <w:sz w:val="15"/>
                <w:szCs w:val="15"/>
              </w:rPr>
              <w:t>ура России» с 5 класса; изучение обществознания в 9 классе (ООО) и в 10 классе (СОО) с 01.09.2026; включение в курс истории материала «история нашего края»; сокращение часов иностранного языка в 5–7 классах; отсутствие домашних заданий в 1 классе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19ED56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Раздел 16</w:t>
            </w:r>
            <w:r>
              <w:rPr>
                <w:sz w:val="15"/>
                <w:szCs w:val="15"/>
              </w:rPr>
              <w:t xml:space="preserve"> (сверка заказа учебников по изменённому учебному плану, отдельная позиция по «Духовно-нравственной культуре России» и обществознанию); раздел 17 (рекомендательные списки и подборки по краеведению); раздел 22 (информирование педагогов об изменениях)</w:t>
            </w:r>
          </w:p>
        </w:tc>
      </w:tr>
      <w:tr w:rsidR="00AE0336" w14:paraId="0B6766FA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B9F38B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C119D4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Приказ «О внесении изменений в Порядок организации и осуществления образовательной деятельности по основным общеобразовательным программам», утверждённый приказом Минпросвещения России от 22.03.2021 № 115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089715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приказ Минпросвещения России от 08.05.2026 № 316 (з</w:t>
            </w:r>
            <w:r>
              <w:rPr>
                <w:sz w:val="15"/>
                <w:szCs w:val="15"/>
              </w:rPr>
              <w:t>арегистрирован Минюстом России 29.05.2026, регистрационный № 86731)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98DBE5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Зарегистрирован, официально опубликован (30.05.2026); вступает в силу с 01.09.2026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389CCF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Вступает в силу с 01.09.2026 и действует до 01.09.2027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E48905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Запрет использования обучающимися средств подвижно</w:t>
            </w:r>
            <w:r>
              <w:rPr>
                <w:sz w:val="15"/>
                <w:szCs w:val="15"/>
              </w:rPr>
              <w:t>й радиотелефонной связи во время учебных занятий (кроме случаев угрозы жизни или здоровью и иных экстренных случаев); контроль за соблюдением правил внутреннего распорядка обучающихся педагогическими работниками; возможность выставления оценок поведения по</w:t>
            </w:r>
            <w:r>
              <w:rPr>
                <w:sz w:val="15"/>
                <w:szCs w:val="15"/>
              </w:rPr>
              <w:t xml:space="preserve"> шкале «образцовое», «допустимое», «недопустимое» (не распространяется на 1 класс), с учётом особенностей обучающихся с ОВЗ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694ACD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Раздел 20 (Правила пользования библиотекой приводятся в соответствие с правилами внутреннего распорядка обучающихся); раздел 14 (сен</w:t>
            </w:r>
            <w:r>
              <w:rPr>
                <w:sz w:val="15"/>
                <w:szCs w:val="15"/>
              </w:rPr>
              <w:t xml:space="preserve">тябрь — обновление Правил пользования). Запрет относится к учебным занятиям; на самостоятельное посещение библиотеки во внеурочное время он автоматически не распространяется. Оценивание поведения — компетенция школы в порядке, установленном её </w:t>
            </w:r>
            <w:r>
              <w:rPr>
                <w:sz w:val="15"/>
                <w:szCs w:val="15"/>
              </w:rPr>
              <w:lastRenderedPageBreak/>
              <w:t>локальными а</w:t>
            </w:r>
            <w:r>
              <w:rPr>
                <w:sz w:val="15"/>
                <w:szCs w:val="15"/>
              </w:rPr>
              <w:t>ктами; отдельная система оценивания силами педагога-библиотекаря не вводится</w:t>
            </w:r>
          </w:p>
        </w:tc>
      </w:tr>
      <w:tr w:rsidR="00AE0336" w14:paraId="137982AC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E649C2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lastRenderedPageBreak/>
              <w:t>6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A84F26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Санитарные правила СП 2.4.2.4283-26 «Санитарно-эпидемиологические требования к организациям воспитания и обучения, отдыха и оздоровления детей и молодёжи»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F13D12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утверждены постановле</w:t>
            </w:r>
            <w:r>
              <w:rPr>
                <w:sz w:val="15"/>
                <w:szCs w:val="15"/>
              </w:rPr>
              <w:t>нием Главного государственного санитарного врача Российской Федерации от 02.06.2026 № 19 (зарегистрировано Минюстом России, регистрационный № 86855)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C0B455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 xml:space="preserve">Зарегистрированы; вступают в силу с 01.09.2026. Признаны утратившими силу СП 2.4.3648-20 (постановление от </w:t>
            </w:r>
            <w:r>
              <w:rPr>
                <w:sz w:val="15"/>
                <w:szCs w:val="15"/>
              </w:rPr>
              <w:t>28.09.2020 № 28) и постановления от 30.08.2024 № 10, от 24.12.2025 № 19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D2DDB8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Вступают в силу с 01.09.2026 и действуют до 01.09.2032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90C890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Требования к размещению книгохранилищ (в том числе допустимость размещения в подвальных и цокольных этажах при соблюдении условий</w:t>
            </w:r>
            <w:r>
              <w:rPr>
                <w:sz w:val="15"/>
                <w:szCs w:val="15"/>
              </w:rPr>
              <w:t>); требования к содержанию помещений и уборке; проведение гимнастики для глаз во время перемен при использовании книжных учебных изданий и во время занятий и перемен при использовании ЭСО; требования к рабочим местам пользователей ЭСО (зрительная дистанция</w:t>
            </w:r>
            <w:r>
              <w:rPr>
                <w:sz w:val="15"/>
                <w:szCs w:val="15"/>
              </w:rPr>
              <w:t xml:space="preserve"> не менее 50 см, светорегулирующие устройства на окнах, ограничение времени использования наушников — не более часа при громкости не выше 60 %); требования к шрифтовому оформлению электронных учебных изданий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6B2BBA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Раздел 26 (содержание помещений, режим проветривания и уборки); раздел 18 (регламент работы читателей с ЭСО, гимнастика для глаз); раздел 14 (август — приёмка библиотеки к новому учебному году). Санитарный день, журнал санитарного состояния и периодическое</w:t>
            </w:r>
            <w:r>
              <w:rPr>
                <w:sz w:val="15"/>
                <w:szCs w:val="15"/>
              </w:rPr>
              <w:t xml:space="preserve"> обеспыливание фонда санитарными правилами прямо не установлены и планируются постольку, поскольку предусмотрены локальными актами образовательной организации</w:t>
            </w:r>
          </w:p>
        </w:tc>
      </w:tr>
      <w:tr w:rsidR="00AE0336" w14:paraId="1A65F7A4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96BCF4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DBA685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Федеральный перечень учебников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9019E8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приказ Минпросвещения России от 22.06.2026 № 436 (зарегистриров</w:t>
            </w:r>
            <w:r>
              <w:rPr>
                <w:sz w:val="15"/>
                <w:szCs w:val="15"/>
              </w:rPr>
              <w:t>ан Минюстом России 22.07.2026, регистрационный № 87563; официально опубликован 23.07.2026)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3E87BD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Действует. Признаны утратившими силу приказы Минпросвещения России от 26.06.2025 № 495, от 27.10.2025 № 768, от 18.12.2025 № 973, от 26.03.2026 № 203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EA28D0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 xml:space="preserve">Вступил в силу </w:t>
            </w:r>
            <w:r>
              <w:rPr>
                <w:sz w:val="15"/>
                <w:szCs w:val="15"/>
              </w:rPr>
              <w:t>03.08.2026 — по истечении 10 дней после дня официального опубликования (23.07.2026)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2CA006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Формирование фонда учебников исключительно из учебников, включённых в действующий федеральный перечень; соблюдение предельного срока использования учебников и учебных пособ</w:t>
            </w:r>
            <w:r>
              <w:rPr>
                <w:sz w:val="15"/>
                <w:szCs w:val="15"/>
              </w:rPr>
              <w:t>ий, исключённых из перечня (приложение № 2 к приказу)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03C9EA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Раздел 16 (сверка фонда и заказа с приказом № 436, ведение картотеки предельных сроков использования исключённых учебников); раздел 14 (сентябрь и февраль — сверка перечня); раздел 22 (информирование пе</w:t>
            </w:r>
            <w:r>
              <w:rPr>
                <w:sz w:val="15"/>
                <w:szCs w:val="15"/>
              </w:rPr>
              <w:t>дагогов)</w:t>
            </w:r>
          </w:p>
        </w:tc>
      </w:tr>
      <w:tr w:rsidR="00AE0336" w14:paraId="19B40EE0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DA1C0E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7317E2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Федеральный перечень электронных образовательных ресурсов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6807ED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приказ Минпросвещения России от 04.10.2023 № 738 (зарегистрирован Минюстом России 02.11.2023, регистрационный № 75821), с изменениями (в том числе приказ от 18.07.2024 № 499)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04EC3C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Действует. Актуальную редакцию и наличие изменений, принятых после даты нормативной проверки, необходимо проверить перед утверждением плана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E78B2C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Действует в течение периода планирования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D2D481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Использование при реализации аккредитованных общеобразовательных программ т</w:t>
            </w:r>
            <w:r>
              <w:rPr>
                <w:sz w:val="15"/>
                <w:szCs w:val="15"/>
              </w:rPr>
              <w:t>олько тех электронных образовательных ресурсов, которые включены в федеральный перечень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2F1136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Раздел 17 (справочно-библиографический аппарат, перечень допущенных ЭОР); раздел 18 (обучение работе с допущенными ресурсами); раздел 22 (информирование педагогов об из</w:t>
            </w:r>
            <w:r>
              <w:rPr>
                <w:sz w:val="15"/>
                <w:szCs w:val="15"/>
              </w:rPr>
              <w:t>менениях перечня)</w:t>
            </w:r>
          </w:p>
        </w:tc>
      </w:tr>
      <w:tr w:rsidR="00AE0336" w14:paraId="0B833E44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AB5B14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9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D1CE7A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Перечень документов, подготавливаемых педагогическими работниками при реализации основных общеобразовательных программ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EB11B5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приказ Минпросвещения России от 06.11.2024 № 779 (зарегистрирован Минюстом России 04.12.2024, регистрационный № 8045</w:t>
            </w:r>
            <w:r>
              <w:rPr>
                <w:sz w:val="15"/>
                <w:szCs w:val="15"/>
              </w:rPr>
              <w:t>4)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134278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Действует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E9B6DC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01.03.2025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18D16B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Ограничение перечня документов, подготовку которых образовательная организация вправе требовать от педагогического работника при реализации общеобразовательных программ. Библиотечная учётная документация ведётся на основании отдельн</w:t>
            </w:r>
            <w:r>
              <w:rPr>
                <w:sz w:val="15"/>
                <w:szCs w:val="15"/>
              </w:rPr>
              <w:t>ых нормативных требований к учёту библиотечного фонда и не относится к документам данного перечня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26B1E3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Раздел 27 (мониторинг выполнения плана построен на минимально необходимом наборе форм); раздел 28 (единая форма годового отчёта вместо множественных промежуто</w:t>
            </w:r>
            <w:r>
              <w:rPr>
                <w:sz w:val="15"/>
                <w:szCs w:val="15"/>
              </w:rPr>
              <w:t>чных отчётов)</w:t>
            </w:r>
          </w:p>
        </w:tc>
      </w:tr>
      <w:tr w:rsidR="00AE0336" w14:paraId="6BFFEB54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F8604A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10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92C975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Порядок учёта документов, входящих в состав библиотечного фонда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47476D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приказ Минкультуры России от 08.10.2012 № 1077 (с изменениями)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8BE3BC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Действует. Наличие изменений, принятых после даты нормативной проверки, необходимо проверить перед утверждением плана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AC738C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Действует в течение периода планирования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D989F1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Ведение суммарного и индивидуального учёта библиотечного фонда, учёт поступления и выбытия документов, проверка (инвентаризация) фонда, оформление актов приёма и списания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8DB25A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 xml:space="preserve">Раздел 15 (учёт, инвентаризация, списание); раздел 26 (сохранность фонда); раздел 14 </w:t>
            </w:r>
            <w:r>
              <w:rPr>
                <w:sz w:val="15"/>
                <w:szCs w:val="15"/>
              </w:rPr>
              <w:t>(октябрь, май, июнь — учётные процедуры)</w:t>
            </w:r>
          </w:p>
        </w:tc>
      </w:tr>
      <w:tr w:rsidR="00AE0336" w14:paraId="2D8549D3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3F3DE0A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9A0E75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 xml:space="preserve">Федеральный закон «О защите детей от информации, причиняющей вред их здоровью и развитию»; Федеральный закон «О </w:t>
            </w:r>
            <w:r>
              <w:rPr>
                <w:sz w:val="15"/>
                <w:szCs w:val="15"/>
              </w:rPr>
              <w:lastRenderedPageBreak/>
              <w:t>противодействии экстремистской деятельности»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297CC4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lastRenderedPageBreak/>
              <w:t>от 29.12.2010 № 436-ФЗ; от 25.07.2002 № 114-ФЗ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A43203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Действу</w:t>
            </w:r>
            <w:r>
              <w:rPr>
                <w:sz w:val="15"/>
                <w:szCs w:val="15"/>
              </w:rPr>
              <w:t>ют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1F6983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Действуют в течение периода планирования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1FD149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 xml:space="preserve">Соблюдение знаков информационной продукции при размещении и выдаче изданий; недопущение наличия в фонде и в открытом доступе материалов, включённых в федеральный список экстремистских материалов; </w:t>
            </w:r>
            <w:r>
              <w:rPr>
                <w:sz w:val="15"/>
                <w:szCs w:val="15"/>
              </w:rPr>
              <w:lastRenderedPageBreak/>
              <w:t>организация безопасного доступа обучающихся к сети «Интернет</w:t>
            </w:r>
            <w:r>
              <w:rPr>
                <w:sz w:val="15"/>
                <w:szCs w:val="15"/>
              </w:rPr>
              <w:t>»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AC9963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lastRenderedPageBreak/>
              <w:t>Раздел 26 (сверка фонда с федеральным списком экстремистских материалов не реже одного раза в квартал, акты сверки); раздел 18 (безопасный и ответственный Интернет)</w:t>
            </w:r>
          </w:p>
        </w:tc>
      </w:tr>
      <w:tr w:rsidR="00AE0336" w14:paraId="2D1D6854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6DFBD7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635F4B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Федеральный закон «О персональных данных»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4B8136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от 27.07.2006 № 152-ФЗ (с изменениями)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A8BA99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</w:t>
            </w:r>
            <w:r>
              <w:rPr>
                <w:sz w:val="15"/>
                <w:szCs w:val="15"/>
              </w:rPr>
              <w:t>твует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0B7272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Действует в течение периода планирования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326ACA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Обработка персональных данных читателей (формуляры, электронная база читателей, списки задолжников) только в объёме, необходимом для целей обслуживания, при наличии правовых оснований; недопустимость размещени</w:t>
            </w:r>
            <w:r>
              <w:rPr>
                <w:sz w:val="15"/>
                <w:szCs w:val="15"/>
              </w:rPr>
              <w:t>я персональных данных обучающихся в открытом доступе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378606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Раздел 20 (ведение читательских формуляров); раздел 26 (защита персональных данных читателей, порядок хранения формуляров); раздел 27 (формы мониторинга не содержат избыточных персональных данных)</w:t>
            </w:r>
          </w:p>
        </w:tc>
      </w:tr>
      <w:tr w:rsidR="00AE0336" w14:paraId="4BF72BB2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382852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13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6FA867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Ре</w:t>
            </w:r>
            <w:r>
              <w:rPr>
                <w:sz w:val="15"/>
                <w:szCs w:val="15"/>
              </w:rPr>
              <w:t>комендации по организации каникул в 2026/2027 учебном году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9C76B8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письмо Минпросвещения России от 07.07.2026 № ОК-1948/03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836210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Информационно-методический документ; нормативным правовым актом не является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55C4E6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Применяется при разработке календарного учебного графика на 2026/2027 учебный год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6F7129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Рекомендованные сроки каникул ПРИ ОБУЧЕНИИ ПО ЧЕТВЕРТЯМ: осенние — с 26.10.2026 по 03.11.2026; зим</w:t>
            </w:r>
            <w:r>
              <w:rPr>
                <w:sz w:val="15"/>
                <w:szCs w:val="15"/>
              </w:rPr>
              <w:t>ние — с 31.12.2026 по 10.01.2027; весенние — с 27.03.2027 по 04.04.2027; летние — с 27.05.2027 по 31.08.2027; дополнительные каникулы для 1 класса — с 15.02.2027 по 21.02.2027. Учебный год завершается не ранее 26 мая; для 9 и 11 классов — по расписанию ГИА</w:t>
            </w:r>
            <w:r>
              <w:rPr>
                <w:sz w:val="15"/>
                <w:szCs w:val="15"/>
              </w:rPr>
              <w:t>. Для школ, работающих по триместрам, сроки определяются календарным учебным графиком школы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552848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Раздел 14 (сроки соотнесены с каникулярными периодами при обучении по четвертям; на каникулы массовые мероприятия не планируются). При обучении по триместрам все ка</w:t>
            </w:r>
            <w:r>
              <w:rPr>
                <w:sz w:val="15"/>
                <w:szCs w:val="15"/>
              </w:rPr>
              <w:t>никулярные привязки календарного плана заменяются датами календарного учебного графика школы</w:t>
            </w:r>
          </w:p>
        </w:tc>
      </w:tr>
      <w:tr w:rsidR="00AE0336" w14:paraId="0CD0009C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5427D3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14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88B388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 xml:space="preserve">Календарь образовательных событий, приуроченных к государственным и национальным праздникам Российской Федерации, памятным датам и событиям российской истории </w:t>
            </w:r>
            <w:r>
              <w:rPr>
                <w:sz w:val="15"/>
                <w:szCs w:val="15"/>
              </w:rPr>
              <w:t>и культуры, на 2026/2027 учебный год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5C0EC6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[реквизиты не установлены]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AF7567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Официально утверждённый календарь образовательных событий на 2026/2027 учебный год не утверждён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37E874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Необходимо проверить перед утверждением плана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DD8389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При официальном утверждении календаря образователь</w:t>
            </w:r>
            <w:r>
              <w:rPr>
                <w:sz w:val="15"/>
                <w:szCs w:val="15"/>
              </w:rPr>
              <w:t>ных событий на 2026/2027 учебный год его позиции подлежат включению в план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0BC6A3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Раздел 14 построен на федеральном календарном плане воспитательной работы в составе ФОП; после публикации календаря образовательных событий план дополняется через раздел 29 «Лист ко</w:t>
            </w:r>
            <w:r>
              <w:rPr>
                <w:sz w:val="15"/>
                <w:szCs w:val="15"/>
              </w:rPr>
              <w:t>рректировки плана»</w:t>
            </w:r>
          </w:p>
        </w:tc>
      </w:tr>
      <w:tr w:rsidR="00AE0336" w14:paraId="2F9997C0" w14:textId="77777777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B4064A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15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61FF66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Региональные нормативные правовые акты и распорядительные документы</w:t>
            </w:r>
          </w:p>
        </w:tc>
        <w:tc>
          <w:tcPr>
            <w:tcW w:w="188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8FE6F1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[указать реквизиты после определения региона]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9B5AD5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Необходимо проверить перед утверждением плана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F86875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[указать]</w:t>
            </w:r>
          </w:p>
        </w:tc>
        <w:tc>
          <w:tcPr>
            <w:tcW w:w="408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CC2A7E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Региональные требования к обеспечению учебниками, к отчётности школьных библиотек, региональные памятные даты, региональные проекты поддержки чтения</w:t>
            </w:r>
          </w:p>
        </w:tc>
        <w:tc>
          <w:tcPr>
            <w:tcW w:w="36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870362" w14:textId="77777777" w:rsidR="00AE0336" w:rsidRDefault="001D68AE">
            <w:pPr>
              <w:spacing w:before="20" w:after="20" w:line="240" w:lineRule="auto"/>
            </w:pPr>
            <w:r>
              <w:rPr>
                <w:sz w:val="15"/>
                <w:szCs w:val="15"/>
              </w:rPr>
              <w:t>Раздел 30 «Региональный модуль»; строки календарного плана с меткой «Рег.»</w:t>
            </w:r>
          </w:p>
        </w:tc>
      </w:tr>
    </w:tbl>
    <w:p w14:paraId="325F6FBA" w14:textId="77777777" w:rsidR="00AE0336" w:rsidRDefault="00AE0336">
      <w:pPr>
        <w:spacing w:after="120"/>
      </w:pPr>
    </w:p>
    <w:p w14:paraId="124DF748" w14:textId="77777777" w:rsidR="00AE0336" w:rsidRDefault="001D68AE">
      <w:pPr>
        <w:spacing w:after="100"/>
        <w:jc w:val="both"/>
      </w:pPr>
      <w:r>
        <w:rPr>
          <w:sz w:val="20"/>
          <w:szCs w:val="20"/>
        </w:rPr>
        <w:t>Особое внимание при утверждени</w:t>
      </w:r>
      <w:r>
        <w:rPr>
          <w:sz w:val="20"/>
          <w:szCs w:val="20"/>
        </w:rPr>
        <w:t>и плана. 1) Федеральный перечень учебников на 2026/2027 учебный год утверждён приказом Минпросвещения России от 22 июня 2026 г. № 436 и действует с 3 августа 2026 года; приказ от 26 июня 2025 г. № 495 и вносившие в него изменения приказы признаны утративши</w:t>
      </w:r>
      <w:r>
        <w:rPr>
          <w:sz w:val="20"/>
          <w:szCs w:val="20"/>
        </w:rPr>
        <w:t>ми силу. Все ссылки на федеральный перечень в локальных актах образовательной организации, в приказе об обеспечении учебниками и в заказе учебной литературы подлежат приведению в соответствие с приказом № 436. 2) Приведённые в таблице сроки каникул рекомен</w:t>
      </w:r>
      <w:r>
        <w:rPr>
          <w:sz w:val="20"/>
          <w:szCs w:val="20"/>
        </w:rPr>
        <w:t>дованы для обучения по четвертям; школа, работающая по триместрам, заменяет их датами собственного календарного учебного графика.</w:t>
      </w:r>
    </w:p>
    <w:p w14:paraId="54144E49" w14:textId="77777777" w:rsidR="00AE0336" w:rsidRDefault="00AE0336">
      <w:pPr>
        <w:sectPr w:rsidR="00AE0336">
          <w:footerReference w:type="default" r:id="rId13"/>
          <w:pgSz w:w="16838" w:h="11906" w:orient="landscape"/>
          <w:pgMar w:top="680" w:right="567" w:bottom="680" w:left="567" w:header="708" w:footer="708" w:gutter="0"/>
          <w:cols w:space="720"/>
          <w:docGrid w:linePitch="360"/>
        </w:sectPr>
      </w:pPr>
    </w:p>
    <w:p w14:paraId="2A0C2B26" w14:textId="77777777" w:rsidR="00AE0336" w:rsidRDefault="001D68AE">
      <w:pPr>
        <w:pStyle w:val="1"/>
        <w:keepNext/>
        <w:spacing w:before="320" w:after="180"/>
      </w:pPr>
      <w:r>
        <w:lastRenderedPageBreak/>
        <w:t>7. Анализ деятельности библиотеки за 2025/2026 учебный год (шаблон для заполнения)</w:t>
      </w:r>
    </w:p>
    <w:p w14:paraId="2FE02879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Раздел заполняется до утверждения плана. Данные анализа являются основанием для установления плановых значений показателей в разделе 13 и для выбора приоритетных направлений</w:t>
      </w:r>
      <w:r>
        <w:rPr>
          <w:i/>
          <w:iCs/>
          <w:sz w:val="22"/>
          <w:szCs w:val="22"/>
        </w:rPr>
        <w:t xml:space="preserve"> в разделе 11. При отсутствии части данных соответствующие строки заполняются отметкой «сведения не велись» — это само по себе становится задачей на планируемый год.</w:t>
      </w:r>
    </w:p>
    <w:p w14:paraId="457D715D" w14:textId="77777777" w:rsidR="00AE0336" w:rsidRDefault="001D68AE">
      <w:pPr>
        <w:pStyle w:val="2"/>
        <w:keepNext/>
        <w:spacing w:before="240" w:after="140"/>
      </w:pPr>
      <w:r>
        <w:t>7.1. Статистические показатели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4209"/>
        <w:gridCol w:w="1590"/>
        <w:gridCol w:w="1496"/>
        <w:gridCol w:w="1593"/>
      </w:tblGrid>
      <w:tr w:rsidR="00AE0336" w14:paraId="3682517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872DA98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938E2F1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6671CC7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Факт 2025/2026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CC7E757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План 2026/2027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C02E7C6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Динамика</w:t>
            </w:r>
          </w:p>
        </w:tc>
      </w:tr>
      <w:tr w:rsidR="00AE0336" w14:paraId="14A75A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7B7D4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82A24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Число читателей (всего), чел.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9762B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B1FA4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DBC87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4B919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57DEB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07B0D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том числе обучающихся, чел.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177E3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5215F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20921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377ECC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6F489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40048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том числе педагогических работников, чел.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FA495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DC857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F81D0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02DA07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67944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B1059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Охват обучающихся библиотечным обслуживанием, %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2F835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CE572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F2560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047A17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6D205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7DE4F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Число посещений за год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C6069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1F8537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A67F9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7805C9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E2952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181EFF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Книговыдача (без учебников), экз.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DF799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47C1A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DC5DC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1860CE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14B30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25CEE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Читаемость (книговыдача / число читателей)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7FD50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1B53B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6770D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150932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DA5D1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3327B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Посещаемость (посещения / число читателей)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8816F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E6AA8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289C8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75E938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E3E57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E7F00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Обращаемость фонда (книговыдача / объём фонда)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F14EC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67441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ACEC1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2EF159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31BDF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508AF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Книгообеспеченность (объём фонда / число читателей)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EFD2F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7E02A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38FA9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4E5B8F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F41EC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4D741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Объём основного фонда на конец года, экз.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6B480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B7452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E4D8B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07A3B9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AC17B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17757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Поступило в основной фонд за год, экз.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014A5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8DC0B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27603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4B4FAA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1AA62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656CC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Выбыло из основного фонда за год, экз.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0BE29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01A1B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A4B20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377F06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3DEB0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6D88B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Объём фонда учебников на конец года, экз.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2297E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2AD82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B247F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3D05D0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31D20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543DA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Обеспеченность обучающихся учебниками, %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CEE07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867ED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BDB64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71BEB9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2B057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7E0CE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Количество массовых мероприятий за год, ед.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C3111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73077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F1C92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2A325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D0213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9818A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Количество участников массовых мероприятий, чел.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F74D7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636C9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4932E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6B8A32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92D2F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B3DF6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Количество библиотечных уроков (занятий), ед.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8EBA4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8C13C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E05E3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55402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C2204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5CB0D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Количество выполненных библиографических справок, ед.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F8DD4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4ED1D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D4795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41E863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6BDFD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76ACC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Количество книжных выставок, ед.</w:t>
            </w:r>
          </w:p>
        </w:tc>
        <w:tc>
          <w:tcPr>
            <w:tcW w:w="15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CFCD5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05B4D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15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F83A7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</w:tbl>
    <w:p w14:paraId="0B38C918" w14:textId="77777777" w:rsidR="00AE0336" w:rsidRDefault="00AE0336">
      <w:pPr>
        <w:spacing w:after="120"/>
      </w:pPr>
    </w:p>
    <w:p w14:paraId="1C875D2F" w14:textId="77777777" w:rsidR="00AE0336" w:rsidRDefault="001D68AE">
      <w:pPr>
        <w:pStyle w:val="2"/>
        <w:keepNext/>
        <w:spacing w:before="240" w:after="140"/>
      </w:pPr>
      <w:r>
        <w:t>7.2. Качественный анализ по направлениям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2806"/>
        <w:gridCol w:w="2993"/>
        <w:gridCol w:w="3089"/>
      </w:tblGrid>
      <w:tr w:rsidR="00AE0336" w14:paraId="4828A96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00EA826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D5565A4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29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0290204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Что удалось (с указанием подтверждающих данных)</w:t>
            </w:r>
          </w:p>
        </w:tc>
        <w:tc>
          <w:tcPr>
            <w:tcW w:w="308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03F518E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Что не удалось, причины и вытекающая задача на 2026/2027</w:t>
            </w:r>
          </w:p>
        </w:tc>
      </w:tr>
      <w:tr w:rsidR="00AE0336" w14:paraId="4504C9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F78EC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2DA1F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Комплектование и состояние фонда</w:t>
            </w:r>
          </w:p>
        </w:tc>
        <w:tc>
          <w:tcPr>
            <w:tcW w:w="29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AB5E9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308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599DB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3AE3D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B6FB7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DA4BB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Работа с фондом учебников</w:t>
            </w:r>
          </w:p>
        </w:tc>
        <w:tc>
          <w:tcPr>
            <w:tcW w:w="29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968D0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308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AC591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7FAAA0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41102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146FF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Обслуживание читателей</w:t>
            </w:r>
          </w:p>
        </w:tc>
        <w:tc>
          <w:tcPr>
            <w:tcW w:w="29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19515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308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52704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567F25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CDABE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49042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Информационно-библиографическая работа</w:t>
            </w:r>
          </w:p>
        </w:tc>
        <w:tc>
          <w:tcPr>
            <w:tcW w:w="29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31255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308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720D8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5425D5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CBB7D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57920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Продвижение чтения и массовая работа</w:t>
            </w:r>
          </w:p>
        </w:tc>
        <w:tc>
          <w:tcPr>
            <w:tcW w:w="29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8942B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308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D09D0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2A2037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73479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8DC33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Формирование информационной и цифровой грамотности</w:t>
            </w:r>
          </w:p>
        </w:tc>
        <w:tc>
          <w:tcPr>
            <w:tcW w:w="29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88107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308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ED8BF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150ED2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ED25A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CB0E8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Взаимодействие с педагогами и родителями</w:t>
            </w:r>
          </w:p>
        </w:tc>
        <w:tc>
          <w:tcPr>
            <w:tcW w:w="29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FA139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308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CF201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5412E4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B6B7C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B6474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Материально-техническая база и условия</w:t>
            </w:r>
          </w:p>
        </w:tc>
        <w:tc>
          <w:tcPr>
            <w:tcW w:w="29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DA63B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308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3017E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  <w:tr w:rsidR="00AE0336" w14:paraId="4EC982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E7D4D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8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DC290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Профессиональное развитие педагога-библиотекаря</w:t>
            </w:r>
          </w:p>
        </w:tc>
        <w:tc>
          <w:tcPr>
            <w:tcW w:w="29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1E8F9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308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77677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 ]</w:t>
            </w:r>
          </w:p>
        </w:tc>
      </w:tr>
    </w:tbl>
    <w:p w14:paraId="238FC2B5" w14:textId="77777777" w:rsidR="00AE0336" w:rsidRDefault="00AE0336">
      <w:pPr>
        <w:spacing w:after="120"/>
      </w:pPr>
    </w:p>
    <w:p w14:paraId="5D2D6F3F" w14:textId="77777777" w:rsidR="00AE0336" w:rsidRDefault="001D68AE">
      <w:pPr>
        <w:pStyle w:val="2"/>
        <w:keepNext/>
        <w:spacing w:before="240" w:after="140"/>
      </w:pPr>
      <w:r>
        <w:t>7.3. Выводы</w:t>
      </w:r>
    </w:p>
    <w:p w14:paraId="3311A765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Основные достижения 2025/2026 учебного года: [указать 3–5 позиций].</w:t>
      </w:r>
    </w:p>
    <w:p w14:paraId="474F898F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Основные проблемы и дефициты: [указать 3–5 позиций].</w:t>
      </w:r>
    </w:p>
    <w:p w14:paraId="515D11CF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Причины невыполнения отдельных позиций плана 2025/2026 учебного года: [указать].</w:t>
      </w:r>
    </w:p>
    <w:p w14:paraId="7A810A63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Задачи, переносимые на 2026/2027 учебный год: [указать].</w:t>
      </w:r>
    </w:p>
    <w:p w14:paraId="43787026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Изменения внешних условий, влияющие на планирование: вступление в</w:t>
      </w:r>
      <w:r>
        <w:t xml:space="preserve"> силу с 01.09.2026 санитарных правил СП 2.4.2.4283-26; применение с 01.09.2026 изменений федеральных образовательных программ; утверждение нового федерального перечня учебников приказом Минпросвещения России от 22.06.2026 № 436.</w:t>
      </w:r>
    </w:p>
    <w:p w14:paraId="7E734921" w14:textId="77777777" w:rsidR="00AE0336" w:rsidRDefault="001D68AE">
      <w:r>
        <w:br w:type="page"/>
      </w:r>
    </w:p>
    <w:p w14:paraId="27C96356" w14:textId="77777777" w:rsidR="00AE0336" w:rsidRDefault="001D68AE">
      <w:pPr>
        <w:pStyle w:val="1"/>
        <w:keepNext/>
        <w:spacing w:before="320" w:after="180"/>
      </w:pPr>
      <w:r>
        <w:lastRenderedPageBreak/>
        <w:t>8. Методическая тема</w:t>
      </w:r>
    </w:p>
    <w:p w14:paraId="73F4A6E4" w14:textId="77777777" w:rsidR="00AE0336" w:rsidRDefault="001D68AE">
      <w:pPr>
        <w:spacing w:after="100"/>
        <w:ind w:firstLine="720"/>
        <w:jc w:val="both"/>
      </w:pPr>
      <w:r>
        <w:t>Методическая тема школы на 2026/2027 учебный год: [указать в соответствии с планом работы образовательной организации].</w:t>
      </w:r>
    </w:p>
    <w:p w14:paraId="0BB37211" w14:textId="77777777" w:rsidR="00AE0336" w:rsidRDefault="001D68AE">
      <w:pPr>
        <w:spacing w:after="100"/>
        <w:ind w:firstLine="720"/>
        <w:jc w:val="both"/>
      </w:pPr>
      <w:r>
        <w:t>Методическая тема работы педагога-библиотекаря (согласуется с темой школы): «Школьная библиотека (информационно-биб</w:t>
      </w:r>
      <w:r>
        <w:t>лиотечный центр) как ресурс формирования читательской и информационной грамотности обучающихся в условиях обновлённых федеральных образовательных программ».</w:t>
      </w:r>
    </w:p>
    <w:p w14:paraId="7E2BA5C0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Вариант формулировки для школы, реализующей проект развития ШИБЦ: «Информационно-библиотечный центр</w:t>
      </w:r>
      <w:r>
        <w:rPr>
          <w:i/>
          <w:iCs/>
          <w:sz w:val="22"/>
          <w:szCs w:val="22"/>
        </w:rPr>
        <w:t xml:space="preserve"> как среда поддержки учебной, проектной и исследовательской деятельности обучающихся». Вариант для сельской и малокомплектной школы: «Библиотека сельской школы как центр детского и семейного чтения и краеведческой работы».</w:t>
      </w:r>
    </w:p>
    <w:p w14:paraId="6B82C410" w14:textId="77777777" w:rsidR="00AE0336" w:rsidRDefault="001D68AE">
      <w:pPr>
        <w:pStyle w:val="1"/>
        <w:keepNext/>
        <w:spacing w:before="320" w:after="180"/>
      </w:pPr>
      <w:r>
        <w:t>9. Цель работы педагога-библиотек</w:t>
      </w:r>
      <w:r>
        <w:t>аря</w:t>
      </w:r>
    </w:p>
    <w:p w14:paraId="12A889D5" w14:textId="77777777" w:rsidR="00AE0336" w:rsidRDefault="001D68AE">
      <w:pPr>
        <w:spacing w:after="100"/>
        <w:ind w:firstLine="720"/>
        <w:jc w:val="both"/>
      </w:pPr>
      <w:r>
        <w:t>Обеспечить информационно-библиотечное сопровождение реализации основных образовательных программ начального общего, основного общего и среднего общего образования и рабочей программы воспитания [наименование образовательной организации] в 2026/2027 уче</w:t>
      </w:r>
      <w:r>
        <w:t>бном году, гарантировать реализацию права обучающихся на бесплатное пользование учебниками и информационными ресурсами и создать условия для формирования у обучающихся устойчивого интереса к чтению, читательской и информационной грамотности.</w:t>
      </w:r>
    </w:p>
    <w:p w14:paraId="66BC7922" w14:textId="77777777" w:rsidR="00AE0336" w:rsidRDefault="001D68AE">
      <w:pPr>
        <w:pStyle w:val="1"/>
        <w:keepNext/>
        <w:spacing w:before="320" w:after="180"/>
      </w:pPr>
      <w:r>
        <w:t>10. Основные з</w:t>
      </w:r>
      <w:r>
        <w:t>адачи</w:t>
      </w:r>
    </w:p>
    <w:p w14:paraId="677FF580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Обеспечить в полном объёме реализацию права обучающихся на бесплатное пользование учебниками, учебными пособиями, средствами обучения и воспитания: достичь и сохранить 100-процентную обеспеченность обучающихся учебниками из федерального перечня, утве</w:t>
      </w:r>
      <w:r>
        <w:t>рждённого приказом Минпросвещения России от 22.06.2026 № 436.</w:t>
      </w:r>
    </w:p>
    <w:p w14:paraId="32FA1BC6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Привести состав библиотечного фонда в соответствие с изменениями федеральных образовательных программ, применяемыми с 1 сентября 2026 года, в том числе по вновь вводимым и изменённым учебным пре</w:t>
      </w:r>
      <w:r>
        <w:t>дметам.</w:t>
      </w:r>
    </w:p>
    <w:p w14:paraId="40084077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Обеспечить сохранность, учёт и своевременное обновление библиотечного фонда в соответствии с установленным порядком учёта документов, входящих в состав библиотечного фонда.</w:t>
      </w:r>
    </w:p>
    <w:p w14:paraId="179DDE4A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Повысить охват обучающихся библиотечным обслуживанием и показатели читатель</w:t>
      </w:r>
      <w:r>
        <w:t>ской активности (читаемость, посещаемость, обращаемость фонда) по сравнению с уровнем 2025/2026 учебного года.</w:t>
      </w:r>
    </w:p>
    <w:p w14:paraId="1E65742F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Сформировать у обучающихся читательскую, информационную, цифровую и медийную грамотность через систему библиотечных уроков и занятий с учётом воз</w:t>
      </w:r>
      <w:r>
        <w:t>растных особенностей.</w:t>
      </w:r>
    </w:p>
    <w:p w14:paraId="3526E480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lastRenderedPageBreak/>
        <w:t>Обеспечить информационно-библиографическую поддержку реализации основных образовательных программ, рабочей программы воспитания, проектной и исследовательской деятельности обучающихся.</w:t>
      </w:r>
    </w:p>
    <w:p w14:paraId="3018C989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Обеспечить участие библиотеки в реализации федера</w:t>
      </w:r>
      <w:r>
        <w:t>льного календарного плана воспитательной работы средствами книжной выставки, обзора, беседы, читательского мероприятия.</w:t>
      </w:r>
    </w:p>
    <w:p w14:paraId="41F847BD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Организовать безопасное и ответственное использование обучающимися информационных ресурсов и сети «Интернет», обеспечить соблюдение треб</w:t>
      </w:r>
      <w:r>
        <w:t>ований законодательства о защите детей от информации, причиняющей вред их здоровью и развитию, и о противодействии экстремистской деятельности.</w:t>
      </w:r>
    </w:p>
    <w:p w14:paraId="6CE4F5A0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Обеспечить доступность библиотечных услуг для обучающихся с ограниченными возможностями здоровья и инвалидностью</w:t>
      </w:r>
      <w:r>
        <w:t xml:space="preserve"> [при наличии таких обучающихся].</w:t>
      </w:r>
    </w:p>
    <w:p w14:paraId="26AFDE68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Развивать взаимодействие с педагогическими работниками, родителями (законными представителями) и социальными партнёрами в интересах поддержки детского и семейного чтения.</w:t>
      </w:r>
    </w:p>
    <w:p w14:paraId="43F4092F" w14:textId="77777777" w:rsidR="00AE0336" w:rsidRDefault="001D68AE">
      <w:pPr>
        <w:pStyle w:val="a4"/>
        <w:numPr>
          <w:ilvl w:val="0"/>
          <w:numId w:val="2"/>
        </w:numPr>
        <w:spacing w:after="40"/>
        <w:jc w:val="both"/>
      </w:pPr>
      <w:r>
        <w:t>Обеспечить собственное профессиональное развитие педагога-библиотекаря, освоение изменений законодательства и современных библиотечных технологий.</w:t>
      </w:r>
    </w:p>
    <w:p w14:paraId="04111BE8" w14:textId="77777777" w:rsidR="00AE0336" w:rsidRDefault="001D68AE">
      <w:pPr>
        <w:pStyle w:val="1"/>
        <w:keepNext/>
        <w:spacing w:before="320" w:after="180"/>
      </w:pPr>
      <w:r>
        <w:t>11. Приоритетные направления деятельности</w:t>
      </w:r>
    </w:p>
    <w:p w14:paraId="1F683FDE" w14:textId="77777777" w:rsidR="00AE0336" w:rsidRDefault="001D68AE">
      <w:pPr>
        <w:pStyle w:val="a4"/>
        <w:numPr>
          <w:ilvl w:val="0"/>
          <w:numId w:val="4"/>
        </w:numPr>
        <w:spacing w:after="40"/>
        <w:jc w:val="both"/>
      </w:pPr>
      <w:r>
        <w:t>Работа с основным библиотечным фондом (комплектование, учёт, обрабо</w:t>
      </w:r>
      <w:r>
        <w:t>тка, размещение, сохранность, изучение состава и использования).</w:t>
      </w:r>
    </w:p>
    <w:p w14:paraId="7D66DE0B" w14:textId="77777777" w:rsidR="00AE0336" w:rsidRDefault="001D68AE">
      <w:pPr>
        <w:pStyle w:val="a4"/>
        <w:numPr>
          <w:ilvl w:val="0"/>
          <w:numId w:val="4"/>
        </w:numPr>
        <w:spacing w:after="40"/>
        <w:jc w:val="both"/>
      </w:pPr>
      <w:r>
        <w:t>Работа с фондом учебников (заказ, приём, учёт, выдача, возврат, сохранность, анализ обеспеченности).</w:t>
      </w:r>
    </w:p>
    <w:p w14:paraId="6E614740" w14:textId="77777777" w:rsidR="00AE0336" w:rsidRDefault="001D68AE">
      <w:pPr>
        <w:pStyle w:val="a4"/>
        <w:numPr>
          <w:ilvl w:val="0"/>
          <w:numId w:val="4"/>
        </w:numPr>
        <w:spacing w:after="40"/>
        <w:jc w:val="both"/>
      </w:pPr>
      <w:r>
        <w:t>Библиотечно-информационное обслуживание обучающихся, педагогических работников и родителей</w:t>
      </w:r>
      <w:r>
        <w:t xml:space="preserve"> (законных представителей).</w:t>
      </w:r>
    </w:p>
    <w:p w14:paraId="24F75AD0" w14:textId="77777777" w:rsidR="00AE0336" w:rsidRDefault="001D68AE">
      <w:pPr>
        <w:pStyle w:val="a4"/>
        <w:numPr>
          <w:ilvl w:val="0"/>
          <w:numId w:val="4"/>
        </w:numPr>
        <w:spacing w:after="40"/>
        <w:jc w:val="both"/>
      </w:pPr>
      <w:r>
        <w:t>Справочно-библиографическая и информационная работа.</w:t>
      </w:r>
    </w:p>
    <w:p w14:paraId="40639B14" w14:textId="77777777" w:rsidR="00AE0336" w:rsidRDefault="001D68AE">
      <w:pPr>
        <w:pStyle w:val="a4"/>
        <w:numPr>
          <w:ilvl w:val="0"/>
          <w:numId w:val="4"/>
        </w:numPr>
        <w:spacing w:after="40"/>
        <w:jc w:val="both"/>
      </w:pPr>
      <w:r>
        <w:t>Формирование читательской, информационной, цифровой и медийной грамотности обучающихся.</w:t>
      </w:r>
    </w:p>
    <w:p w14:paraId="48412CFA" w14:textId="77777777" w:rsidR="00AE0336" w:rsidRDefault="001D68AE">
      <w:pPr>
        <w:pStyle w:val="a4"/>
        <w:numPr>
          <w:ilvl w:val="0"/>
          <w:numId w:val="4"/>
        </w:numPr>
        <w:spacing w:after="40"/>
        <w:jc w:val="both"/>
      </w:pPr>
      <w:r>
        <w:t>Воспитательная и культурно-просветительская деятельность средствами библиотеки.</w:t>
      </w:r>
    </w:p>
    <w:p w14:paraId="07673D14" w14:textId="77777777" w:rsidR="00AE0336" w:rsidRDefault="001D68AE">
      <w:pPr>
        <w:pStyle w:val="a4"/>
        <w:numPr>
          <w:ilvl w:val="0"/>
          <w:numId w:val="4"/>
        </w:numPr>
        <w:spacing w:after="40"/>
        <w:jc w:val="both"/>
      </w:pPr>
      <w:r>
        <w:t>Продвиж</w:t>
      </w:r>
      <w:r>
        <w:t>ение чтения, поддержка детского и семейного чтения.</w:t>
      </w:r>
    </w:p>
    <w:p w14:paraId="1E9EDBF8" w14:textId="77777777" w:rsidR="00AE0336" w:rsidRDefault="001D68AE">
      <w:pPr>
        <w:pStyle w:val="a4"/>
        <w:numPr>
          <w:ilvl w:val="0"/>
          <w:numId w:val="4"/>
        </w:numPr>
        <w:spacing w:after="40"/>
        <w:jc w:val="both"/>
      </w:pPr>
      <w:r>
        <w:t>Работа с обучающимися с ограниченными возможностями здоровья и инвалидностью.</w:t>
      </w:r>
    </w:p>
    <w:p w14:paraId="4F69794F" w14:textId="77777777" w:rsidR="00AE0336" w:rsidRDefault="001D68AE">
      <w:pPr>
        <w:pStyle w:val="a4"/>
        <w:numPr>
          <w:ilvl w:val="0"/>
          <w:numId w:val="4"/>
        </w:numPr>
        <w:spacing w:after="40"/>
        <w:jc w:val="both"/>
      </w:pPr>
      <w:r>
        <w:t>Взаимодействие с педагогическими работниками, родителями и социальными партнёрами.</w:t>
      </w:r>
    </w:p>
    <w:p w14:paraId="1C5F98BA" w14:textId="77777777" w:rsidR="00AE0336" w:rsidRDefault="001D68AE">
      <w:pPr>
        <w:pStyle w:val="a4"/>
        <w:numPr>
          <w:ilvl w:val="0"/>
          <w:numId w:val="4"/>
        </w:numPr>
        <w:spacing w:after="40"/>
        <w:jc w:val="both"/>
      </w:pPr>
      <w:r>
        <w:t>Обеспечение безопасности, сохранности фонда</w:t>
      </w:r>
      <w:r>
        <w:t xml:space="preserve"> и соблюдения санитарных требований.</w:t>
      </w:r>
    </w:p>
    <w:p w14:paraId="1A72E6EC" w14:textId="77777777" w:rsidR="00AE0336" w:rsidRDefault="001D68AE">
      <w:pPr>
        <w:pStyle w:val="a4"/>
        <w:numPr>
          <w:ilvl w:val="0"/>
          <w:numId w:val="4"/>
        </w:numPr>
        <w:spacing w:after="40"/>
        <w:jc w:val="both"/>
      </w:pPr>
      <w:r>
        <w:t>Организационно-методическая работа, ведение документации и статистики, профессиональное развитие.</w:t>
      </w:r>
    </w:p>
    <w:p w14:paraId="4511ACEC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Приоритеты конкретной школы на 2026/2027 учебный год (не более трёх, выбираются по итогам раздела 7): [указать].</w:t>
      </w:r>
    </w:p>
    <w:p w14:paraId="5223B49F" w14:textId="77777777" w:rsidR="00AE0336" w:rsidRDefault="001D68AE">
      <w:pPr>
        <w:pStyle w:val="1"/>
        <w:keepNext/>
        <w:spacing w:before="320" w:after="180"/>
      </w:pPr>
      <w:r>
        <w:lastRenderedPageBreak/>
        <w:t>12. Ожид</w:t>
      </w:r>
      <w:r>
        <w:t>аемые результаты</w:t>
      </w:r>
    </w:p>
    <w:p w14:paraId="3ED51E44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Обеспеченность обучающихся учебниками из действующего федерального перечня составляет 100 %; учебники, исключённые из перечня, используются только в пределах установленного предельного срока.</w:t>
      </w:r>
    </w:p>
    <w:p w14:paraId="10F6DCC4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Библиотечный фонд соответствует по составу обра</w:t>
      </w:r>
      <w:r>
        <w:t>зовательным программам, реализуемым в 2026/2027 учебном году, включая изменения, применяемые с 1 сентября 2026 года.</w:t>
      </w:r>
    </w:p>
    <w:p w14:paraId="697FF84F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Учёт библиотечного фонда ведётся в полном объёме; проверка фонда и списание проведены в установленные сроки и оформлены актами.</w:t>
      </w:r>
    </w:p>
    <w:p w14:paraId="6D65D5DF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Охват обучающихся библиотечным обслуживанием и показатели читательской активности не ниже уровня 2025/2026 учебного года.</w:t>
      </w:r>
    </w:p>
    <w:p w14:paraId="76CAD0C8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Каждый класс не менее одного раза за учебный год участвует в библиотечном уроке (занятии).</w:t>
      </w:r>
    </w:p>
    <w:p w14:paraId="5DB883C3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Обучающиеся владеют базовыми умениями поиск</w:t>
      </w:r>
      <w:r>
        <w:t>а, оценки достоверности и правомерного использования информации, оформления списка использованных источников.</w:t>
      </w:r>
    </w:p>
    <w:p w14:paraId="0AA3BA77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Библиотека обеспечивает информационное сопровождение не менее чем [ ] мероприятий федерального календарного плана воспитательной работы.</w:t>
      </w:r>
    </w:p>
    <w:p w14:paraId="46352CEA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Педагогич</w:t>
      </w:r>
      <w:r>
        <w:t>еские работники своевременно информированы об изменениях федерального перечня учебников и федерального перечня электронных образовательных ресурсов.</w:t>
      </w:r>
    </w:p>
    <w:p w14:paraId="0108E401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Отсутствуют факты наличия в открытом доступе материалов, включённых в федеральный список экстремистских мат</w:t>
      </w:r>
      <w:r>
        <w:t>ериалов; ведутся акты сверки.</w:t>
      </w:r>
    </w:p>
    <w:p w14:paraId="4D1FA96B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Библиотечные услуги доступны обучающимся с ОВЗ и инвалидностью [при наличии].</w:t>
      </w:r>
    </w:p>
    <w:p w14:paraId="52B34A68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t>План выполнен не менее чем на 90 %; отклонения зафиксированы в листе корректировки с указанием причин.</w:t>
      </w:r>
    </w:p>
    <w:p w14:paraId="433A6999" w14:textId="77777777" w:rsidR="00AE0336" w:rsidRDefault="001D68AE">
      <w:r>
        <w:br w:type="page"/>
      </w:r>
    </w:p>
    <w:p w14:paraId="32F1E90D" w14:textId="77777777" w:rsidR="00AE0336" w:rsidRDefault="001D68AE">
      <w:pPr>
        <w:pStyle w:val="1"/>
        <w:keepNext/>
        <w:spacing w:before="320" w:after="180"/>
      </w:pPr>
      <w:r>
        <w:lastRenderedPageBreak/>
        <w:t>13. Количественные и качественные показатели эффективности</w:t>
      </w:r>
    </w:p>
    <w:p w14:paraId="058662BB" w14:textId="77777777" w:rsidR="00AE0336" w:rsidRDefault="001D68AE">
      <w:pPr>
        <w:pStyle w:val="2"/>
        <w:keepNext/>
        <w:spacing w:before="240" w:after="140"/>
      </w:pPr>
      <w:r>
        <w:t>13.1. Количественные показатели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2432"/>
        <w:gridCol w:w="2058"/>
        <w:gridCol w:w="1122"/>
        <w:gridCol w:w="1122"/>
        <w:gridCol w:w="2247"/>
      </w:tblGrid>
      <w:tr w:rsidR="00AE0336" w14:paraId="14E32F8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F864C98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E352096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Показатель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72FEB44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Единица измерения / формула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4616234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Факт 2025/2026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70117D7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План</w:t>
            </w:r>
            <w:r>
              <w:rPr>
                <w:b/>
                <w:bCs/>
                <w:sz w:val="19"/>
                <w:szCs w:val="19"/>
              </w:rPr>
              <w:t xml:space="preserve"> 2026/2027</w:t>
            </w:r>
          </w:p>
        </w:tc>
        <w:tc>
          <w:tcPr>
            <w:tcW w:w="224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FFC80B9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Источник данных</w:t>
            </w:r>
          </w:p>
        </w:tc>
      </w:tr>
      <w:tr w:rsidR="00AE0336" w14:paraId="7BCDC0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A2D3F6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AA6B9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Обеспеченность обучающихся учебниками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EF71C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Доля обучающихся, обеспеченных полным комплектом учебников, %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ECAFE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258EE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224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E9221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Ведомость выдачи учебников, справка на 15.09.2026</w:t>
            </w:r>
          </w:p>
        </w:tc>
      </w:tr>
      <w:tr w:rsidR="00AE0336" w14:paraId="2D33D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55F0D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04E63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Охват библиотечным обслуживанием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0150E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Число читателей / число обучающихся и работников, %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88B3B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631D2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не менее [90]</w:t>
            </w:r>
          </w:p>
        </w:tc>
        <w:tc>
          <w:tcPr>
            <w:tcW w:w="224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61C79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Дневник работы библиотеки</w:t>
            </w:r>
          </w:p>
        </w:tc>
      </w:tr>
      <w:tr w:rsidR="00AE0336" w14:paraId="0AC380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6E5BD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C57A6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Читаемость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F4B514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Книговыдача (без учебников) / число читателей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D3920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955D7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не ниже факта 2025/2026</w:t>
            </w:r>
          </w:p>
        </w:tc>
        <w:tc>
          <w:tcPr>
            <w:tcW w:w="224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2ECEE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Дневник работы библиотеки</w:t>
            </w:r>
          </w:p>
        </w:tc>
      </w:tr>
      <w:tr w:rsidR="00AE0336" w14:paraId="492341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1DFFC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E9A3F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Посещаемость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45446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Число посещений / число читателей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5E0A4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BDC826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не ниже факта 2025/2026</w:t>
            </w:r>
          </w:p>
        </w:tc>
        <w:tc>
          <w:tcPr>
            <w:tcW w:w="224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B418A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Дневник работы библиотеки</w:t>
            </w:r>
          </w:p>
        </w:tc>
      </w:tr>
      <w:tr w:rsidR="00AE0336" w14:paraId="1CAC4F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8801C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B95CD4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Обращаемость фонда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2AFE9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Книговыдача / объём фонда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74DA7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ECEBC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224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1D289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Дневник работы библиотеки</w:t>
            </w:r>
          </w:p>
        </w:tc>
      </w:tr>
      <w:tr w:rsidR="00AE0336" w14:paraId="003D9E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84F92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57CE2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Библиотечные уроки (занятия)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8D48D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Количество проведённых занятий, ед.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31798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0F830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не менее одного на класс</w:t>
            </w:r>
          </w:p>
        </w:tc>
        <w:tc>
          <w:tcPr>
            <w:tcW w:w="224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21DD8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Журнал учёта массовой работы</w:t>
            </w:r>
          </w:p>
        </w:tc>
      </w:tr>
      <w:tr w:rsidR="00AE0336" w14:paraId="49F9F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EDCFD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4BB1A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Массовые мероприятия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EBBC5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Количество мероприятий, ед.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A46F7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55857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[24–36 при ставке 1,0; 12–18 при ставке 0,5]</w:t>
            </w:r>
          </w:p>
        </w:tc>
        <w:tc>
          <w:tcPr>
            <w:tcW w:w="224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EF1B6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Журнал учёта массовой работы</w:t>
            </w:r>
          </w:p>
        </w:tc>
      </w:tr>
      <w:tr w:rsidR="00AE0336" w14:paraId="3E180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27D99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D3DA9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Книжные выставки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76819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Количество выставок, ед.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556AE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F3B20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не менее 18</w:t>
            </w:r>
          </w:p>
        </w:tc>
        <w:tc>
          <w:tcPr>
            <w:tcW w:w="224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00BB2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Журнал учёта массовой работы</w:t>
            </w:r>
          </w:p>
        </w:tc>
      </w:tr>
      <w:tr w:rsidR="00AE0336" w14:paraId="0E74DD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F80EF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63FC7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Библиографические справки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D8508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Количество выполненных справок, ед.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96C81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866A1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224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A1422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Тетрадь учёта справок</w:t>
            </w:r>
          </w:p>
        </w:tc>
      </w:tr>
      <w:tr w:rsidR="00AE0336" w14:paraId="0D4630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67AAE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134C76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Обновление фонда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6912B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Доля поступлений в основной фонд за год, %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00247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83BA3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224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8C2A7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Книга суммарного учёта</w:t>
            </w:r>
          </w:p>
        </w:tc>
      </w:tr>
      <w:tr w:rsidR="00AE0336" w14:paraId="413D04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CF2306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7F88D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Сохранность учебников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B1EDB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Доля учебников, возвращённых в срок и в удовлетворительном состоянии, %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F922C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[ ]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B806F4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не менее 95</w:t>
            </w:r>
          </w:p>
        </w:tc>
        <w:tc>
          <w:tcPr>
            <w:tcW w:w="224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EFB69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Акты приёма учебников</w:t>
            </w:r>
          </w:p>
        </w:tc>
      </w:tr>
      <w:tr w:rsidR="00AE0336" w14:paraId="6BA788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DD5C7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32568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Выполнение плана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2DF2C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Доля выполненных позиций плана, %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C67FB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1DC89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не менее 90</w:t>
            </w:r>
          </w:p>
        </w:tc>
        <w:tc>
          <w:tcPr>
            <w:tcW w:w="224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A575D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 27, лист корректировки</w:t>
            </w:r>
          </w:p>
        </w:tc>
      </w:tr>
    </w:tbl>
    <w:p w14:paraId="15375745" w14:textId="77777777" w:rsidR="00AE0336" w:rsidRDefault="00AE0336">
      <w:pPr>
        <w:spacing w:after="120"/>
      </w:pPr>
    </w:p>
    <w:p w14:paraId="071BBA3A" w14:textId="77777777" w:rsidR="00AE0336" w:rsidRDefault="001D68AE">
      <w:pPr>
        <w:pStyle w:val="2"/>
        <w:keepNext/>
        <w:spacing w:before="240" w:after="140"/>
      </w:pPr>
      <w:r>
        <w:t>13.2. Качественные показатели</w:t>
      </w:r>
    </w:p>
    <w:p w14:paraId="4DC3F379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Соответствие состава фонда учебников действующему федеральному перечню — подтверждается справкой сверки.</w:t>
      </w:r>
    </w:p>
    <w:p w14:paraId="71604FD5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Отсутствие в фонде и в открытом доступе материалов, включённых в федеральный список экстремистских материалов, — подтверждается актами сверки.</w:t>
      </w:r>
    </w:p>
    <w:p w14:paraId="16E38748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Отсутствие обоснованных обращений участников образовательных отношений по вопросам обеспечения учебниками.</w:t>
      </w:r>
    </w:p>
    <w:p w14:paraId="31C99406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Удовле</w:t>
      </w:r>
      <w:r>
        <w:rPr>
          <w:sz w:val="22"/>
          <w:szCs w:val="22"/>
        </w:rPr>
        <w:t>творённость обучающихся и педагогических работников работой библиотеки — по итогам анкетирования не менее [80] % положительных ответов.</w:t>
      </w:r>
    </w:p>
    <w:p w14:paraId="1D406CDE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lastRenderedPageBreak/>
        <w:t>Положительная динамика читательского интереса по данным анализа читательских формуляров.</w:t>
      </w:r>
    </w:p>
    <w:p w14:paraId="4B9D4D73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 xml:space="preserve">Готовность библиотеки к новому </w:t>
      </w:r>
      <w:r>
        <w:rPr>
          <w:sz w:val="22"/>
          <w:szCs w:val="22"/>
        </w:rPr>
        <w:t>учебному году — подтверждается актом приёмки образовательной организации.</w:t>
      </w:r>
    </w:p>
    <w:p w14:paraId="6CB11595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Своевременность информирования педагогических работников об изменениях федеральных перечней — подтверждается протоколами методических объединений и рассылками.</w:t>
      </w:r>
    </w:p>
    <w:p w14:paraId="6095E90B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Плановые значения уста</w:t>
      </w:r>
      <w:r>
        <w:rPr>
          <w:i/>
          <w:iCs/>
          <w:sz w:val="22"/>
          <w:szCs w:val="22"/>
        </w:rPr>
        <w:t>навливаются образовательной организацией самостоятельно на основании фактических данных раздела 7. Значения в квадратных скобках приведены как ориентир и подлежат замене.</w:t>
      </w:r>
    </w:p>
    <w:p w14:paraId="721A24D5" w14:textId="77777777" w:rsidR="00AE0336" w:rsidRDefault="00AE0336">
      <w:pPr>
        <w:sectPr w:rsidR="00AE0336">
          <w:footerReference w:type="default" r:id="rId14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7003F769" w14:textId="77777777" w:rsidR="00AE0336" w:rsidRDefault="001D68AE">
      <w:pPr>
        <w:pStyle w:val="1"/>
        <w:keepNext/>
        <w:spacing w:before="320" w:after="180"/>
      </w:pPr>
      <w:r>
        <w:lastRenderedPageBreak/>
        <w:t>14. Основной календарный план работы на 2026/2027 учебный год</w:t>
      </w:r>
    </w:p>
    <w:p w14:paraId="6337770C" w14:textId="77777777" w:rsidR="00AE0336" w:rsidRDefault="001D68AE">
      <w:pPr>
        <w:spacing w:after="100"/>
        <w:jc w:val="both"/>
      </w:pPr>
      <w:r>
        <w:rPr>
          <w:i/>
          <w:iCs/>
          <w:sz w:val="20"/>
          <w:szCs w:val="20"/>
        </w:rPr>
        <w:t>Ка</w:t>
      </w:r>
      <w:r>
        <w:rPr>
          <w:i/>
          <w:iCs/>
          <w:sz w:val="20"/>
          <w:szCs w:val="20"/>
        </w:rPr>
        <w:t>лендарный план построен с учётом федерального календарного плана воспитательной работы в составе федеральных образовательных программ, рекомендованных сроков каникул (письмо Минпросвещения России от 07.07.2026 № ОК-1948/03), периода государственной итогово</w:t>
      </w:r>
      <w:r>
        <w:rPr>
          <w:i/>
          <w:iCs/>
          <w:sz w:val="20"/>
          <w:szCs w:val="20"/>
        </w:rPr>
        <w:t xml:space="preserve">й аттестации и реальной нагрузки одного педагога-библиотекаря. На каникулярные периоды массовые мероприятия для обучающихся не планируются; в эти периоды выполняются работы с фондом и документацией. Юбилейные даты писателей и произведений, а также позиции </w:t>
      </w:r>
      <w:r>
        <w:rPr>
          <w:i/>
          <w:iCs/>
          <w:sz w:val="20"/>
          <w:szCs w:val="20"/>
        </w:rPr>
        <w:t>календаря образовательных событий на 2026/2027 учебный год включаются в план после проверки по официальным источникам (см. раздел 6 и раздел 29).</w:t>
      </w:r>
    </w:p>
    <w:p w14:paraId="61DEE398" w14:textId="77777777" w:rsidR="00AE0336" w:rsidRDefault="001D68AE">
      <w:pPr>
        <w:spacing w:after="100"/>
        <w:jc w:val="both"/>
      </w:pPr>
      <w:r>
        <w:rPr>
          <w:i/>
          <w:iCs/>
          <w:sz w:val="20"/>
          <w:szCs w:val="20"/>
        </w:rPr>
        <w:t>Внимание: приведённые в столбце «Сроки» привязки к каникулам соответствуют рекомендациям для обучения по четве</w:t>
      </w:r>
      <w:r>
        <w:rPr>
          <w:i/>
          <w:iCs/>
          <w:sz w:val="20"/>
          <w:szCs w:val="20"/>
        </w:rPr>
        <w:t>ртям. Школа, работающая по триместрам, заменяет их датами собственного календарного учебного графика. Меткой «Об.» отмечены нормативно обязательные процессы и минимальное ядро культурно-просветительской работы; мероприятия к памятным датам федерального кал</w:t>
      </w:r>
      <w:r>
        <w:rPr>
          <w:i/>
          <w:iCs/>
          <w:sz w:val="20"/>
          <w:szCs w:val="20"/>
        </w:rPr>
        <w:t>ендарного плана воспитательной работы отмечены меткой «Ад.» — участие библиотеки в них ожидается, но форма и охват определяются школой; мероприятия с меткой «Вар.» исключаются в первую очередь при сокращении объёма плана.</w:t>
      </w:r>
    </w:p>
    <w:p w14:paraId="3ECE2F10" w14:textId="77777777" w:rsidR="00AE0336" w:rsidRDefault="001D68AE">
      <w:pPr>
        <w:pStyle w:val="2"/>
        <w:keepNext/>
        <w:spacing w:before="240" w:after="140"/>
      </w:pPr>
      <w:r>
        <w:t>14.1. Постоянная работа (выполняется в течение всего учебного года)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"/>
        <w:gridCol w:w="3454"/>
        <w:gridCol w:w="5339"/>
        <w:gridCol w:w="1256"/>
        <w:gridCol w:w="2512"/>
        <w:gridCol w:w="2515"/>
      </w:tblGrid>
      <w:tr w:rsidR="00AE0336" w14:paraId="0C9127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6F0416C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345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A0A8016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Направление</w:t>
            </w:r>
          </w:p>
        </w:tc>
        <w:tc>
          <w:tcPr>
            <w:tcW w:w="533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FE09A25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Содержание работы</w:t>
            </w:r>
          </w:p>
        </w:tc>
        <w:tc>
          <w:tcPr>
            <w:tcW w:w="125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686423A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Категория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7A77B2B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Периодичность</w:t>
            </w:r>
          </w:p>
        </w:tc>
        <w:tc>
          <w:tcPr>
            <w:tcW w:w="251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F2D0121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Форма отчётности</w:t>
            </w:r>
          </w:p>
        </w:tc>
      </w:tr>
      <w:tr w:rsidR="00AE0336" w14:paraId="01F9BC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9321C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45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8431F4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Обслуживание читателей</w:t>
            </w:r>
          </w:p>
        </w:tc>
        <w:tc>
          <w:tcPr>
            <w:tcW w:w="533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7D22E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Выдача и приём изданий, работа абонемента и читального зала в установленные часы работы библиотеки</w:t>
            </w:r>
          </w:p>
        </w:tc>
        <w:tc>
          <w:tcPr>
            <w:tcW w:w="125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AFBEE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Об.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3C2B84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Ежедневно</w:t>
            </w:r>
          </w:p>
        </w:tc>
        <w:tc>
          <w:tcPr>
            <w:tcW w:w="251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5E413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Дневник работы</w:t>
            </w:r>
          </w:p>
        </w:tc>
      </w:tr>
      <w:tr w:rsidR="00AE0336" w14:paraId="11E5D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C6C69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45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BDF8C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Учёт работы</w:t>
            </w:r>
          </w:p>
        </w:tc>
        <w:tc>
          <w:tcPr>
            <w:tcW w:w="533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FE04A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Заполнение дневника работы библиотеки: посещения, книговыдача, отказы</w:t>
            </w:r>
          </w:p>
        </w:tc>
        <w:tc>
          <w:tcPr>
            <w:tcW w:w="125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050EA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Об.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10C98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Ежедневно</w:t>
            </w:r>
          </w:p>
        </w:tc>
        <w:tc>
          <w:tcPr>
            <w:tcW w:w="251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0F3EB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Дневник работы</w:t>
            </w:r>
          </w:p>
        </w:tc>
      </w:tr>
      <w:tr w:rsidR="00AE0336" w14:paraId="54261C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AAD72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45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0BEBE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Работа с читательскими формулярами</w:t>
            </w:r>
          </w:p>
        </w:tc>
        <w:tc>
          <w:tcPr>
            <w:tcW w:w="533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669BE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Ведение формуляров, контроль сроков возврата, работа с задолжниками</w:t>
            </w:r>
          </w:p>
        </w:tc>
        <w:tc>
          <w:tcPr>
            <w:tcW w:w="125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776DE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Об.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BFAB8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Ежедневно / еженедельно</w:t>
            </w:r>
          </w:p>
        </w:tc>
        <w:tc>
          <w:tcPr>
            <w:tcW w:w="251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2442D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Формуляры, список задолжников</w:t>
            </w:r>
          </w:p>
        </w:tc>
      </w:tr>
      <w:tr w:rsidR="00AE0336" w14:paraId="12BB9D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2FDD7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45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4F779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Расстановка и мелкий ремонт фонда</w:t>
            </w:r>
          </w:p>
        </w:tc>
        <w:tc>
          <w:tcPr>
            <w:tcW w:w="533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AADA0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Контроль правильности расстановки по ББК и алфавиту, подклейка изданий</w:t>
            </w:r>
          </w:p>
        </w:tc>
        <w:tc>
          <w:tcPr>
            <w:tcW w:w="125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7A3A8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Об.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23D83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Еженедельно</w:t>
            </w:r>
          </w:p>
        </w:tc>
        <w:tc>
          <w:tcPr>
            <w:tcW w:w="251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2A459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Акт (при необходимости)</w:t>
            </w:r>
          </w:p>
        </w:tc>
      </w:tr>
      <w:tr w:rsidR="00AE0336" w14:paraId="48D33F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87991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45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09A1C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Справочно-библиографическое обслуживание</w:t>
            </w:r>
          </w:p>
        </w:tc>
        <w:tc>
          <w:tcPr>
            <w:tcW w:w="533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8F807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Выполнение устных и письменных биб</w:t>
            </w:r>
            <w:r>
              <w:rPr>
                <w:sz w:val="19"/>
                <w:szCs w:val="19"/>
              </w:rPr>
              <w:t>лиографических справок по запросам</w:t>
            </w:r>
          </w:p>
        </w:tc>
        <w:tc>
          <w:tcPr>
            <w:tcW w:w="125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40522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Об.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9BDAC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 запросам</w:t>
            </w:r>
          </w:p>
        </w:tc>
        <w:tc>
          <w:tcPr>
            <w:tcW w:w="251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2440B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Тетрадь учёта справок</w:t>
            </w:r>
          </w:p>
        </w:tc>
      </w:tr>
      <w:tr w:rsidR="00AE0336" w14:paraId="143FBD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41034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345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27E84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Санитарное состояние помещений</w:t>
            </w:r>
          </w:p>
        </w:tc>
        <w:tc>
          <w:tcPr>
            <w:tcW w:w="533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05CC4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Проветривание и поддержание чистоты помещений; обеспыливание фонда и санитарный день — если предусмотрены локальными актами школы</w:t>
            </w:r>
          </w:p>
        </w:tc>
        <w:tc>
          <w:tcPr>
            <w:tcW w:w="125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7A57E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Об. / Ад.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8BBF1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Ежедневно; санитарный день — [последний рабочий день месяца, при наличии в локальных актах]</w:t>
            </w:r>
          </w:p>
        </w:tc>
        <w:tc>
          <w:tcPr>
            <w:tcW w:w="251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2EC4C6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Дневник работы; журнал санитарного состояния (при наличии)</w:t>
            </w:r>
          </w:p>
        </w:tc>
      </w:tr>
      <w:tr w:rsidR="00AE0336" w14:paraId="111DA8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5925A4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345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05F1F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Индивидуальные беседы с читателями</w:t>
            </w:r>
          </w:p>
        </w:tc>
        <w:tc>
          <w:tcPr>
            <w:tcW w:w="533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20BEC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Рекомендательные беседы при выдаче и возврате изданий</w:t>
            </w:r>
          </w:p>
        </w:tc>
        <w:tc>
          <w:tcPr>
            <w:tcW w:w="125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44235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Об.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0CF09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Ежедневно</w:t>
            </w:r>
          </w:p>
        </w:tc>
        <w:tc>
          <w:tcPr>
            <w:tcW w:w="251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77845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Дневник работы</w:t>
            </w:r>
          </w:p>
        </w:tc>
      </w:tr>
      <w:tr w:rsidR="00AE0336" w14:paraId="40D4B9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DB991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45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8C9DF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Информационное сопровождение</w:t>
            </w:r>
          </w:p>
        </w:tc>
        <w:tc>
          <w:tcPr>
            <w:tcW w:w="533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95A0D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Обновление информационного стенда библиотеки и раздела на сайте школы</w:t>
            </w:r>
          </w:p>
        </w:tc>
        <w:tc>
          <w:tcPr>
            <w:tcW w:w="125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483F3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Ад.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ADABB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Ежемесячно</w:t>
            </w:r>
          </w:p>
        </w:tc>
        <w:tc>
          <w:tcPr>
            <w:tcW w:w="251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A0A48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Скриншоты, фотоотчёт</w:t>
            </w:r>
          </w:p>
        </w:tc>
      </w:tr>
      <w:tr w:rsidR="00AE0336" w14:paraId="59D915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D25B9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345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102C7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Оформление книжных выставок</w:t>
            </w:r>
          </w:p>
        </w:tc>
        <w:tc>
          <w:tcPr>
            <w:tcW w:w="533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87643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Смена тематических и рекомендательных выставок</w:t>
            </w:r>
          </w:p>
        </w:tc>
        <w:tc>
          <w:tcPr>
            <w:tcW w:w="125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1C83A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Об.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F33FD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Не реже 1 раза в месяц (1–2 выставки)</w:t>
            </w:r>
          </w:p>
        </w:tc>
        <w:tc>
          <w:tcPr>
            <w:tcW w:w="251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E4C7F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Журнал учёта массовой работы</w:t>
            </w:r>
          </w:p>
        </w:tc>
      </w:tr>
      <w:tr w:rsidR="00AE0336" w14:paraId="06494A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1D41C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345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72456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Работа с электронным каталогом</w:t>
            </w:r>
          </w:p>
        </w:tc>
        <w:tc>
          <w:tcPr>
            <w:tcW w:w="533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DDDBB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Ввод и редактирование библиографических записей</w:t>
            </w:r>
          </w:p>
        </w:tc>
        <w:tc>
          <w:tcPr>
            <w:tcW w:w="125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43882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При нал.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CBE7C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Еженедельно</w:t>
            </w:r>
          </w:p>
        </w:tc>
        <w:tc>
          <w:tcPr>
            <w:tcW w:w="251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86ED4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Электронный каталог</w:t>
            </w:r>
          </w:p>
        </w:tc>
      </w:tr>
    </w:tbl>
    <w:p w14:paraId="44B09A70" w14:textId="77777777" w:rsidR="00AE0336" w:rsidRDefault="00AE0336">
      <w:pPr>
        <w:spacing w:after="120"/>
      </w:pPr>
    </w:p>
    <w:p w14:paraId="46218398" w14:textId="77777777" w:rsidR="00AE0336" w:rsidRDefault="001D68AE">
      <w:pPr>
        <w:pStyle w:val="2"/>
        <w:keepNext/>
        <w:spacing w:before="240" w:after="140"/>
      </w:pPr>
      <w:r>
        <w:lastRenderedPageBreak/>
        <w:t>14.2. Календарный план по месяцам (сентябрь 2026 — август 2027)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"/>
        <w:gridCol w:w="1177"/>
        <w:gridCol w:w="1570"/>
        <w:gridCol w:w="2120"/>
        <w:gridCol w:w="706"/>
        <w:gridCol w:w="942"/>
        <w:gridCol w:w="863"/>
        <w:gridCol w:w="1099"/>
        <w:gridCol w:w="1177"/>
        <w:gridCol w:w="1570"/>
        <w:gridCol w:w="1177"/>
        <w:gridCol w:w="1177"/>
        <w:gridCol w:w="1812"/>
      </w:tblGrid>
      <w:tr w:rsidR="00AE0336" w14:paraId="6519F26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EC22DF2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№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A695A94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Направление деятельности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6C4CC69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Название мероприятия (работы)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6E2C086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Содержание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4008921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Кате­гория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3999685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Целевая аудитория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6305CDD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Сроки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8673704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Ответ­ственный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AB67F28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Соиспол­нители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638C7D3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Ожидаемый результат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B56962A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Показатель выполнения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3CB78B0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Форма отчётности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FE1D0F5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Примечание об адаптации</w:t>
            </w:r>
          </w:p>
        </w:tc>
      </w:tr>
      <w:tr w:rsidR="00AE0336" w14:paraId="28375A42" w14:textId="77777777">
        <w:tblPrEx>
          <w:tblCellMar>
            <w:top w:w="0" w:type="dxa"/>
            <w:bottom w:w="0" w:type="dxa"/>
          </w:tblCellMar>
        </w:tblPrEx>
        <w:tc>
          <w:tcPr>
            <w:tcW w:w="15704" w:type="dxa"/>
            <w:gridSpan w:val="1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4E4E4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74A053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СЕНТЯБРЬ 2026 (учебный год начинается 1 сентября 2026 г.)</w:t>
            </w:r>
          </w:p>
        </w:tc>
      </w:tr>
      <w:tr w:rsidR="00AE0336" w14:paraId="52DD94B1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8E621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566E4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учебников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D0F30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Завершение выдачи учебников на 2026/2027 учебный год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093D7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Выдача комплектов учебников по классам по графику; оформление ведомостей выдачи; довыдача учебников вновь прибывшим обучающимся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8724D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9D318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 1–11 кл., классные руководители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83128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01–10.09.2026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6B1EE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8E98C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870D7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Все обучающиеся обеспеч</w:t>
            </w:r>
            <w:r>
              <w:rPr>
                <w:sz w:val="14"/>
                <w:szCs w:val="14"/>
              </w:rPr>
              <w:t>ены учебниками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1C50B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Обеспеченность 100 %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50749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Ведомости выдачи, справка на 15.09.2026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947F1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Малокомплектная школа — выдача индивидуально; крупная школа — по графику 3–4 класса в день</w:t>
            </w:r>
          </w:p>
        </w:tc>
      </w:tr>
      <w:tr w:rsidR="00AE0336" w14:paraId="2BDA223F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9E1F4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22732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учебников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A89E3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Сверка фонда учебников с федеральным перечнем (приказ от 22.06.2026 № 436)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CBB32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Сопоставление наличного фонда учебников с действующим федеральным перечнем; выявление учебников, исключённых из перечня; определение предельных сроков их использования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A39D1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CEDD6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1105C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15.09.2026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18383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31F01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Заместитель директора по УВР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D4BF8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Фонд учебников соответствует действующему федеральному перечню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C5879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Справка сверки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EED5D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Справка, картотека предельных сроков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8E5ED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Обязательно для всех школ; при большом фонде — по параллелям</w:t>
            </w:r>
          </w:p>
        </w:tc>
      </w:tr>
      <w:tr w:rsidR="00AE0336" w14:paraId="5DF5107F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609C5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5A53B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Организационно-методическая работа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4AE12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Актуализация локальных актов библиотеки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ACAC8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Приведение Правил пользования библиотекой в соответствие с изменениями Порядка № 115 (приказ от 08.05.2026 № 316), вступающими в силу с 01.09.2026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63673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7BC7C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Все категории читателей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AB0CF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15.</w:t>
            </w:r>
            <w:r>
              <w:rPr>
                <w:sz w:val="14"/>
                <w:szCs w:val="14"/>
              </w:rPr>
              <w:t>09.2026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1DD92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21144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Администрация школы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12959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Правила пользования утверждены и размещены в библиотеке и на сайте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02BB5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Приказ об утверждении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D9FCD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Локальный акт, скриншот сайта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C627E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Формулировки согласовать с правилами внутреннего распорядка обучающихся</w:t>
            </w:r>
          </w:p>
        </w:tc>
      </w:tr>
      <w:tr w:rsidR="00AE0336" w14:paraId="42C25577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86C60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68F2D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Обслуживание читателей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38B6D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Перерегистрация читателей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CBFBD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Перерегистрация читателей на новый учебный год, запись обучающихся 1 классов и вновь прибывших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88A8B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BC5C6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Обучающиеся, педагоги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30CA0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01–30.09.2026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C4109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BD4FB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A7F7D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Сформирован актуальный контингент читателей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DB131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Число читателей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79725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Формуляры, дневник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23500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Первоклассников записывать после экскурсии в библиотеку</w:t>
            </w:r>
          </w:p>
        </w:tc>
      </w:tr>
      <w:tr w:rsidR="00AE0336" w14:paraId="72642867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559B2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32E4C8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3AF90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Книжно-иллюстративная выставка «Наука, книга, знание» ко Дню знаний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70C33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 изданий об учении, науке и школе; обзор у выставки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FE9D0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DAF34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B3CD8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01–08.09.2026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E15D4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C482E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DD9E9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 xml:space="preserve">Привлечение внимания </w:t>
            </w:r>
            <w:r>
              <w:rPr>
                <w:sz w:val="14"/>
                <w:szCs w:val="14"/>
              </w:rPr>
              <w:t>к фонду в начале года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1B0C0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[60] посещений выставки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A979D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B39B9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Начальная школа — акцент на книги о школе; старшие классы — на научно-популярную литературу</w:t>
            </w:r>
          </w:p>
        </w:tc>
      </w:tr>
      <w:tr w:rsidR="00AE0336" w14:paraId="0CE8EA6A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6EFBB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BC797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8CDB7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Час памяти «Мы помним» ко Дню солидарности в борьбе с терроризмом (3 сентября)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CB58A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Тематическая книжная полка, беседа-обзор с обучающимися 5–9 классов, рекомендательный список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14563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3C05C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B7352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02–03.09.2026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7F156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364CA0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руководители, советник директора по воспитанию (при наличии)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A7AF4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библиотеки в реализации федерального календарного плана воспитательной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FB57B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[2] групп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60A7B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0E5BE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Материал подбирать с учётом воз</w:t>
            </w:r>
            <w:r>
              <w:rPr>
                <w:sz w:val="14"/>
                <w:szCs w:val="14"/>
              </w:rPr>
              <w:t>раста; для 1–4 классов мероприятие не проводится</w:t>
            </w:r>
          </w:p>
        </w:tc>
      </w:tr>
      <w:tr w:rsidR="00AE0336" w14:paraId="3DD77D2F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75A62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73B7C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Формирование грамотности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5E1B1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Библиотечный урок «Международный день распространения грамотности» (8 сентября)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4149D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Занятие о культуре речи и грамотности, работа со словарями и справочниками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BAC82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Вар.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9E1E9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3–7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097D0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08–11.09.2026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0F138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6DA1B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русского языка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E1209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 владеют приёмами работы со словарями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AB8B5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[2] классов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0E07B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4BA3C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Заменяемо аналогичным занятием по работе со справочным аппаратом</w:t>
            </w:r>
          </w:p>
        </w:tc>
      </w:tr>
      <w:tr w:rsidR="00AE0336" w14:paraId="260F36EF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EA572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1D6BC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Информационно-библиографическая работа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BC5C2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Информирование педагогов об изменениях образовательных программ и перечней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281A1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Подготовка справки об изменениях ФОП, применяемых с 01.09.2026, и о новом федеральном перечне учебников; выступление на методическом совещании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7E8B1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AC144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Педагогические работники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92D6D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20.09.</w:t>
            </w:r>
            <w:r>
              <w:rPr>
                <w:sz w:val="14"/>
                <w:szCs w:val="14"/>
              </w:rPr>
              <w:t>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48B0E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B83E2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Заместитель директора по УВР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343D2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Педагоги информированы об актуальных перечнях и ресурсах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1AA76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Протокол совещания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94268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Справка, протокол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95FCC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ставке 0,5 — письменная рассылка вместо выступления</w:t>
            </w:r>
          </w:p>
        </w:tc>
      </w:tr>
      <w:tr w:rsidR="00AE0336" w14:paraId="31CDA4F8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BB441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301B5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основным фондом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94E10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Планирование комплектования на 2026/2027 учебный год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895A8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Анализ отказов и запросов, формирование перспективного плана комплектования основного фонда и заказа периодики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63B5F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49211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87776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30.09.2026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FD650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1A25B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Администрация школы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26E68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Сформирован план комплектования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67AB1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План комплектования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1B01C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План комплектования, служебная з</w:t>
            </w:r>
            <w:r>
              <w:rPr>
                <w:sz w:val="14"/>
                <w:szCs w:val="14"/>
              </w:rPr>
              <w:t>аписка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1FC4C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Объём заказа определяется бюджетом школы</w:t>
            </w:r>
          </w:p>
        </w:tc>
      </w:tr>
      <w:tr w:rsidR="00AE0336" w14:paraId="3DEA1214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3E964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lastRenderedPageBreak/>
              <w:t>10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18405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Взаимодействие с педагогами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6930E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Согласование плана совместной работы с методическими объединениями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8706D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Согласование тематики библиотечных уроков, выставок и информационных обзоров на учебный год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1CFFB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8A615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Педагогические работники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C496A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30.09.2026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D454E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CA838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Руководители МО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24A8C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План библиотеки встроен в план методической работы школы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6CF41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Протоколы МО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DC65C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Протоколы, план совместной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3A4EB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 малокомплектной школе — согласование с педагогическим советом</w:t>
            </w:r>
          </w:p>
        </w:tc>
      </w:tr>
      <w:tr w:rsidR="00AE0336" w14:paraId="2226AAFC" w14:textId="77777777">
        <w:tblPrEx>
          <w:tblCellMar>
            <w:top w:w="0" w:type="dxa"/>
            <w:bottom w:w="0" w:type="dxa"/>
          </w:tblCellMar>
        </w:tblPrEx>
        <w:tc>
          <w:tcPr>
            <w:tcW w:w="15704" w:type="dxa"/>
            <w:gridSpan w:val="1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4E4E4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C45611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ОКТЯБРЬ 2026 (осенние каникулы — с 26.10.2026 по 03.11.2026)</w:t>
            </w:r>
          </w:p>
        </w:tc>
      </w:tr>
      <w:tr w:rsidR="00AE0336" w14:paraId="60CD2B1F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7A531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D2BFD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основным фондом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16B28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Изучение состава и использования фонда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CC0F4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Анализ обращаемости по отделам ББК, выявление неиспользуемой, устаревшей по содержанию и ветхой литературы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730B0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7A1B0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6AAF9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01–24.10.2026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DEC62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6412D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33B20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Определён перечень изданий, подлежащих списанию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425E6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Список изданий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2DADA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Аналитическая справка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6AC32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Проводится ежегодно; при фонде свыше [20 000] экз. — по отделам</w:t>
            </w:r>
          </w:p>
        </w:tc>
      </w:tr>
      <w:tr w:rsidR="00AE0336" w14:paraId="6A9E1483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FC259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3B103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E8BE5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Выставка-поздравление «Учитель. Книга. Судьба» ко Дню учителя (5 октября)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DB766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 книг об учителях и учительском труде; подборка и</w:t>
            </w:r>
            <w:r>
              <w:rPr>
                <w:sz w:val="14"/>
                <w:szCs w:val="14"/>
              </w:rPr>
              <w:t>зданий для педагогов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5978D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7D0DB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Педагоги, 5–11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84283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01–07.10.2026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0837D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53668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Совет обучающихся (при наличии)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9256F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Поддержка воспитательных задач школы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1FF5F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[40] посещений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2CA8B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51BBC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Вариант для начальной школы — выставка рисунков и книг о школе</w:t>
            </w:r>
          </w:p>
        </w:tc>
      </w:tr>
      <w:tr w:rsidR="00AE0336" w14:paraId="13D95062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85E78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0F8B7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655BB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Неделя школьной библиотеки к Международному дню школьных библиотек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7D853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Комплекс мероприятий: экскурсии для 1 классов, акция «Подари книге вторую жизнь», конкурс читательских рекомендаций, день открытых дверей библиотеки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6CEFE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3CC8C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1–11 кл., родители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EFAC9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19–24.10.2026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BE354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0F367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руководители, актив библиотеки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A86FB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Рост числ</w:t>
            </w:r>
            <w:r>
              <w:rPr>
                <w:sz w:val="14"/>
                <w:szCs w:val="14"/>
              </w:rPr>
              <w:t>а читателей и посещений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D33B3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[4] мероприятий, охват не менее [100] чел.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9478F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фотоотчёт, справка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F255F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Международный день школьных библиотек отмечается в четвёртый понедельник октября — в 2026 году 26 октября; в федеральном календарно</w:t>
            </w:r>
            <w:r>
              <w:rPr>
                <w:sz w:val="14"/>
                <w:szCs w:val="14"/>
              </w:rPr>
              <w:t>м плане воспитательной работы указана фиксированная дата 25 октября. Обе даты в 2026 году приходятся на выходной день и на начало осенних каникул, поэтому мероприятия проводятся 19–24.10.2026. При ставке 0,5 — 2 мероприятия; в крупной школе — по параллелям</w:t>
            </w:r>
          </w:p>
        </w:tc>
      </w:tr>
      <w:tr w:rsidR="00AE0336" w14:paraId="693B854F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ED7D0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E2E6B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Формирование грамотности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BAAF0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Библиотечный урок «Первое знакомство с библиотекой»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D9C5F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Экскурсия по библиотеке, правила пользования, знакомство с расстановкой фонда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8C321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6AF11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AF59B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12–24.10.2026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12A0D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B0671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 1 кл.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70A0A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Первоклассники записаны в библиотеку и знают правила пользования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D0B7D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Охват 100 % первых классов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2A307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91176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 малокомплектной школе — объединённое занятие для 1–2 кл.</w:t>
            </w:r>
          </w:p>
        </w:tc>
      </w:tr>
      <w:tr w:rsidR="00AE0336" w14:paraId="3A68EF8B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761F1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9269D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Обслуживание читателей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F39D2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Индивидуальная работа с обучающимися, не посещающими библиотеку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E0834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Выявление по классным спискам обучающихся, не записанных в библиотеку; индивидуальные беседы и адресные рекомендации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186D9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321CC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875BC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12–24.10.2026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D8DEC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E81B7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7283F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Увели</w:t>
            </w:r>
            <w:r>
              <w:rPr>
                <w:sz w:val="14"/>
                <w:szCs w:val="14"/>
              </w:rPr>
              <w:t>чение охвата библиотечным обслуживанием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3E5FF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Прирост числа читателей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F5805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Дневник работы, список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4A81F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Приоритет — обучающиеся 7–9 классов</w:t>
            </w:r>
          </w:p>
        </w:tc>
      </w:tr>
      <w:tr w:rsidR="00AE0336" w14:paraId="0C4CF270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BA896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3703F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учебников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9F439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Анализ обеспеченности учебниками и формирование предварительного заказа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F0C82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Расчёт потребности в учебниках на 2027/2028 учебный год с учётом изменений учебного плана, применяемых с 01.09.2026 и 01.09.2027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3C5BC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99138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8E9A5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30.10.2026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C3472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8D9DA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Заместитель директора по УВР, руководители МО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E6CF1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Сформирован обоснованный предварительный заказ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A365A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Заказ передан администрации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7F3EE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Форма заказа, служебная записка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9E486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Особое внимание — предметам с изменённым числом часов и вновь вводимым предметам</w:t>
            </w:r>
          </w:p>
        </w:tc>
      </w:tr>
      <w:tr w:rsidR="00AE0336" w14:paraId="0CF1F66E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FD63B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E64F3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791F8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Книжная полка «Возраст мудрости» (1 октября) и «Наши старшие» (День отца — третье воскресенье октября)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BB939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Тематические подборки к памятным датам федерального календарного плана воспитательной работы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1A43B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Вар.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A4122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5A349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01–19.10.2026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A17D4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5095A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8A786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б</w:t>
            </w:r>
            <w:r>
              <w:rPr>
                <w:sz w:val="14"/>
                <w:szCs w:val="14"/>
              </w:rPr>
              <w:t>иблиотеки в реализации календарного плана воспитательной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3A7CA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[2] подборок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CD266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34804E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Может быть объединено в одну выставку</w:t>
            </w:r>
          </w:p>
        </w:tc>
      </w:tr>
      <w:tr w:rsidR="00AE0336" w14:paraId="1B6195ED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8796E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lastRenderedPageBreak/>
              <w:t>18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B4031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Организационно-методическая работа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E6680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в каникулярный период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31F85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Обеспыливание и мелкий ремонт фонда, работа с задолжниками, подготовка мероприятий второй четверти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10D7A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2D13E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616BA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26.10–03.11.2026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6B73E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54A526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47884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Фонд приведён в порядок, задолженность сокращена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43780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Доля возвращённых изданий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6156C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Дневник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4AD1D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Массовые мероприятия для обучающихся на каникулы не планируются</w:t>
            </w:r>
          </w:p>
        </w:tc>
      </w:tr>
      <w:tr w:rsidR="00AE0336" w14:paraId="51E3EF58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C176F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19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FEDC9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Обеспечение безопасности фонда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608EE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Сверка фонда с федеральным списком экстремистских материалов (I полугодие)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5700C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Сверка поступлений и выборочная сверка фонда с актуальной редакцией федерального списка экстремистских материалов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C6538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7F051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F3DD5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30.10.2026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7E0D3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CEF2C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Ответственный за противодействие экстремизму (при наличии)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45257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 xml:space="preserve">Отсутствие запрещённых материалов в фонде </w:t>
            </w:r>
            <w:r>
              <w:rPr>
                <w:sz w:val="14"/>
                <w:szCs w:val="14"/>
              </w:rPr>
              <w:t>и открытом доступе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BB50A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 сверки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10D06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 сверки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180E2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Периодичность — не реже 1 раза в квартал</w:t>
            </w:r>
          </w:p>
        </w:tc>
      </w:tr>
      <w:tr w:rsidR="00AE0336" w14:paraId="363B390B" w14:textId="77777777">
        <w:tblPrEx>
          <w:tblCellMar>
            <w:top w:w="0" w:type="dxa"/>
            <w:bottom w:w="0" w:type="dxa"/>
          </w:tblCellMar>
        </w:tblPrEx>
        <w:tc>
          <w:tcPr>
            <w:tcW w:w="15704" w:type="dxa"/>
            <w:gridSpan w:val="1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4E4E4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61E281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НОЯБРЬ 2026</w:t>
            </w:r>
          </w:p>
        </w:tc>
      </w:tr>
      <w:tr w:rsidR="00AE0336" w14:paraId="4B5AB794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082E1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20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DD130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30CCB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Выставка-панорама «Россия — единая страна» ко Дню народного единства (4 ноября)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2B418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 изданий по истории России, обзор для 5–9 классов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7DD43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42818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70833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05–13.11.2026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67C1E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85C55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истории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F10E2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библиотеки в реализации календарного плана вос</w:t>
            </w:r>
            <w:r>
              <w:rPr>
                <w:sz w:val="14"/>
                <w:szCs w:val="14"/>
              </w:rPr>
              <w:t>питательной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B7A1D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[2] обзоров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C8822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3521B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 начальной школе — выставка иллюстрированных изданий и беседа</w:t>
            </w:r>
          </w:p>
        </w:tc>
      </w:tr>
      <w:tr w:rsidR="00AE0336" w14:paraId="619DB62B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4183A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21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649B2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Краеведение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A1CA6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Краеведческий час «Мой край в книгах»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DF1FC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Обзор краеведческих изданий; поддержка изучения материала «история нашего края», включённого в курс истории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D2ABB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Рег.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11B16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5–9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D022F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16–27.11.2026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DA80C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8B0F5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истории, [муниципальная библиотека]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D917A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 знакомы с краеведческими изданиями фонда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6E778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[2] занятий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ED5A7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B4D6B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Наполняется региональным материалом (см. раздел 30)</w:t>
            </w:r>
          </w:p>
        </w:tc>
      </w:tr>
      <w:tr w:rsidR="00AE0336" w14:paraId="5D86300D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62765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22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630F4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4E9DD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Читательская акция ко Дню Матери (последнее воскресенье ноября)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0B1D8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 «Книги о маме», акция семейного чтения, конкурс читательских отзывов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78694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6BD38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1–7 кл., родители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9FFE1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20–27.11.2026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E2F2A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848D2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289EE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Вовлечение родителей в совместное чтение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6526E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[30] участников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91AF0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F3796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Формы для 1–4 и 5–7 классов различаются</w:t>
            </w:r>
          </w:p>
        </w:tc>
      </w:tr>
      <w:tr w:rsidR="00AE0336" w14:paraId="4F28BD20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EE3A7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23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45B59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Формирование грамотности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54D52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Библиотечный урок «Как устроена книга и как найти нужную»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81E48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Знакомство со структурой книги, справочным аппаратом, каталогом и алгоритмом поиска издания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29D59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F37F3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2–5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64ECE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09–27.11.2026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E2088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6EFBD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начальных классов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C123A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 самостоятельно находят издание в фонде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828E5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Охват не менее [4] классов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9ABDE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73FFC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наличии электронного каталога — с практикой поиска в каталоге</w:t>
            </w:r>
          </w:p>
        </w:tc>
      </w:tr>
      <w:tr w:rsidR="00AE0336" w14:paraId="04971906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EC5F3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24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0EDFE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Информационно-библиографическая работа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B1AAD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Рекомендательный список «Что читать по [предмету]»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F2E95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Составление рекомендательных списков литературы в помощь освоению учебных предметов, в том числе по вновь вводимым и изменённым предметам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EEB18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1C883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Педагоги, 5–11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A2847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ноябрь 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C0A50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8777D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Руководител</w:t>
            </w:r>
            <w:r>
              <w:rPr>
                <w:sz w:val="14"/>
                <w:szCs w:val="14"/>
              </w:rPr>
              <w:t>и МО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0DA12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Педагоги и обучающиеся обеспечены рекомендательными списками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ECA03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[3] списков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CB8DF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Рекомендательные списки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12F03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Перечень предметов определяется учебным планом школы</w:t>
            </w:r>
          </w:p>
        </w:tc>
      </w:tr>
      <w:tr w:rsidR="00AE0336" w14:paraId="744075C6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A7ABE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25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79D97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основным фондом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9968D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периодическими изданиями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574D6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Оформление подписки на первое полугодие 2027 года, обработка и учёт поступающей периодики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405D3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нал.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445B0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63D0F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25.11.2026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535B0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D8258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Администрация школы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25CF1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Подписка оформлена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87889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Копия подписной квитанции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8FE8C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Служебная записка, квитанция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E16DD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отсутствии финансирования — строка удаляется</w:t>
            </w:r>
          </w:p>
        </w:tc>
      </w:tr>
      <w:tr w:rsidR="00AE0336" w14:paraId="776027A4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F3198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26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2624F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65971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Книжная полка «Символы государства» ко Дню Государственного герба Российской Федерации (30 ноября)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62020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Подборка изданий о государственной символике России, информационная справка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F4BB0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Вар.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B8F33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58150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25–30.11.2026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2C358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0DDFB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4C7CB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библиотеки в реализаци</w:t>
            </w:r>
            <w:r>
              <w:rPr>
                <w:sz w:val="14"/>
                <w:szCs w:val="14"/>
              </w:rPr>
              <w:t>и календарного плана воспитательной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5987B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Оформлена подборка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B9694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07A56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Заменяемо информационным стендом</w:t>
            </w:r>
          </w:p>
        </w:tc>
      </w:tr>
      <w:tr w:rsidR="00AE0336" w14:paraId="25343A9E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DDC1A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27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5A0B7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Взаимодействие с родителями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7797A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Выступление на родительских собраниях «Семейное чтение: с чего начать»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00871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Краткое выступление с рекомендательным списком для домашнего чтения и памяткой по формированию читательской привычки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4BD03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7F39F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Родители 1–6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DFF28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ноябрь 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68F70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DA497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407C5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Родители получили рекомендации по организации семейного чтения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EF255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[3] собраний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777D1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Протоколы собраний, памятка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071EC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 крупной школе — единая памятка + выступление на общешкольном собрании</w:t>
            </w:r>
          </w:p>
        </w:tc>
      </w:tr>
      <w:tr w:rsidR="00AE0336" w14:paraId="6C194346" w14:textId="77777777">
        <w:tblPrEx>
          <w:tblCellMar>
            <w:top w:w="0" w:type="dxa"/>
            <w:bottom w:w="0" w:type="dxa"/>
          </w:tblCellMar>
        </w:tblPrEx>
        <w:tc>
          <w:tcPr>
            <w:tcW w:w="15704" w:type="dxa"/>
            <w:gridSpan w:val="1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4E4E4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B98B13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ДЕКАБРЬ 2026 (зимние каникулы — с 31.12.2026 по 10.01.2027)</w:t>
            </w:r>
          </w:p>
        </w:tc>
      </w:tr>
      <w:tr w:rsidR="00AE0336" w14:paraId="3810190E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36B96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28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74AB7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E2F3C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 xml:space="preserve">Урок мужества «Имя твоё неизвестно» ко Дню неизвестного солдата (3 декабря) и </w:t>
            </w:r>
            <w:r>
              <w:rPr>
                <w:sz w:val="14"/>
                <w:szCs w:val="14"/>
              </w:rPr>
              <w:lastRenderedPageBreak/>
              <w:t>Дню Героев Отечества (9 декабря)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AE394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lastRenderedPageBreak/>
              <w:t>Книжная выставка, обзор литературы о защитниках Отечества, чтение фрагментов произведений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D971C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EDBBE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4D542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01–11.12.2026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A1EC2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EC7BF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</w:t>
            </w:r>
            <w:r>
              <w:rPr>
                <w:sz w:val="14"/>
                <w:szCs w:val="14"/>
              </w:rPr>
              <w:t xml:space="preserve"> истории, классные руководители, </w:t>
            </w:r>
            <w:r>
              <w:rPr>
                <w:sz w:val="14"/>
                <w:szCs w:val="14"/>
              </w:rPr>
              <w:lastRenderedPageBreak/>
              <w:t>школьный музей (при наличии)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5D761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lastRenderedPageBreak/>
              <w:t>Участие библиотеки в реализации календарного плана воспитательной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895B9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[3] групп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8C02B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50927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Для 1–4 классов — беседа с иллюстративным рядом</w:t>
            </w:r>
          </w:p>
        </w:tc>
      </w:tr>
      <w:tr w:rsidR="00AE0336" w14:paraId="26A93BB9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9DF38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29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9503F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обучающимися с ОВЗ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C53CB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Мероприятие к Международному дню инвалидов (3 декабря)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B6541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Беседа-обсуждение по книгам о людях с инвалидностью; обзор изданий в доступных форматах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C44DD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нал.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EA40D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3–9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C7348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01–05.12.2026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36FB8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5B633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Педагог-психолог, учитель-дефектолог (при наличии)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FB4A7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Формирование инклюзивной культуры у обучающихся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659F1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[1] мероприятия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95DF2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9D7BF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Проводится при наличии обучающихся с ОВЗ и инвалидностью либо как об</w:t>
            </w:r>
            <w:r>
              <w:rPr>
                <w:sz w:val="14"/>
                <w:szCs w:val="14"/>
              </w:rPr>
              <w:t>щешкольное просветительское мероприятие</w:t>
            </w:r>
          </w:p>
        </w:tc>
      </w:tr>
      <w:tr w:rsidR="00AE0336" w14:paraId="456601BC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64FA4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30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E1657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Правовое просвещение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FEFFA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Информационный час «Основной закон страны» ко Дню Конституции Российской Федерации (12 декабря)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A310C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Обзор изданий по правовой тематике, знакомство со справочно-правовыми ресурсами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C6501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FC7BD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7–11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27EB5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08–12.12.2026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7CCC6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B9D30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обществознания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E0631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 ориентируются в источниках правовой информации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465D1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[2] занятий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6F3A1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</w:t>
            </w:r>
            <w:r>
              <w:rPr>
                <w:sz w:val="14"/>
                <w:szCs w:val="14"/>
              </w:rPr>
              <w:t>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14574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 01.09.2026 обществознание изучается в 9 и 10 классах — согласовать с учителем</w:t>
            </w:r>
          </w:p>
        </w:tc>
      </w:tr>
      <w:tr w:rsidR="00AE0336" w14:paraId="2157E81B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5D5E3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31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F34FE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основным фондом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4DED9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Подготовка документов на списание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9FD5E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Оформление актов о списании ветхих, устаревших по содержанию и утраченных изданий; исключение из учётных документов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DDCCE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0B309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539C7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25.12.2026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A6875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A366C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Комиссия по списанию, бухгалтерия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AACD6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Фонд освобождён от непрофильных и ветхих изданий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963AC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Акты о списании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5A197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Акты, книга суммарного учёта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8FF28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Порядок и формы актов — по локальному акту школы</w:t>
            </w:r>
          </w:p>
        </w:tc>
      </w:tr>
      <w:tr w:rsidR="00AE0336" w14:paraId="028D258F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701D1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32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18C78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учебников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AC885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Промежуточный контроль сохранности учебников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F8930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Рейд по классам с проверкой состояния учебников; беседы с обучающимися; информирование классных руководителей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2D70C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4B3D3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78E53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07–18.12.2026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FE39A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F7CC1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руководители, актив библиотеки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5D35D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Сохранность у</w:t>
            </w:r>
            <w:r>
              <w:rPr>
                <w:sz w:val="14"/>
                <w:szCs w:val="14"/>
              </w:rPr>
              <w:t>чебников поддерживается в течение года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E76EB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Справка по итогам рейда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904F9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Справка, акты (при необходимости)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4ACC5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 крупной школе — выборочно, не менее 30 % классов</w:t>
            </w:r>
          </w:p>
        </w:tc>
      </w:tr>
      <w:tr w:rsidR="00AE0336" w14:paraId="3988FEE3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E6822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33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1C6D5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9B522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Выставка-рекомендация «Читаем на каникулах»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ACBC0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Подборка изданий для досугового чтения, рекомендательный список по возрастам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B6220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45077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3C49A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21–29.12.2026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E27B5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A1784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8F982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Обеспечение читателей литературой на каникулярный период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CBF22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Книговыдача не ниже [ ] экз.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154C3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Дневник работы, рекомендательный список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19742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Обязательный элемент перед каждыми каникулами</w:t>
            </w:r>
          </w:p>
        </w:tc>
      </w:tr>
      <w:tr w:rsidR="00AE0336" w14:paraId="41008CF2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A72FB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34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DD825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Формирование грамотности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DE838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Занятие «Достоверность информации: как проверить факт»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677FF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Практикум по оценке достоверности источников, различению факта и мнения, распознаванию недостоверной информации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A4347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7D92F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7–11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7D0B5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декабрь 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28E61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10DAC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информатики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A4C70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 владеют ба</w:t>
            </w:r>
            <w:r>
              <w:rPr>
                <w:sz w:val="14"/>
                <w:szCs w:val="14"/>
              </w:rPr>
              <w:t>зовыми приёмами проверки информации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7411C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[2] занятий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DA44D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материалы занятия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901EF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Для 5–6 классов — упрощённый вариант</w:t>
            </w:r>
          </w:p>
        </w:tc>
      </w:tr>
      <w:tr w:rsidR="00AE0336" w14:paraId="1A135FCE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2C082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35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4119F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Организационно-методическая работа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58D8D6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Промежуточный анализ выполнения плана за I полугодие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770B4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Сверка выполненных позиций плана, расчёт промежуточных значений показателей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F9631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5C16B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E059E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29.12.2026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E5AA3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BFDBC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5EDB9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Определены отклонения и меры по их устранению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1B5DE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Справка за I полугодие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EEB1F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Справка, лист корректировки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2E80E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Заполняется раздел 27</w:t>
            </w:r>
          </w:p>
        </w:tc>
      </w:tr>
      <w:tr w:rsidR="00AE0336" w14:paraId="1B5B73EF" w14:textId="77777777">
        <w:tblPrEx>
          <w:tblCellMar>
            <w:top w:w="0" w:type="dxa"/>
            <w:bottom w:w="0" w:type="dxa"/>
          </w:tblCellMar>
        </w:tblPrEx>
        <w:tc>
          <w:tcPr>
            <w:tcW w:w="15704" w:type="dxa"/>
            <w:gridSpan w:val="1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4E4E4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4F256B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ЯНВАРЬ 2027 (занятия возобновляются 11.01.2027)</w:t>
            </w:r>
          </w:p>
        </w:tc>
      </w:tr>
      <w:tr w:rsidR="00AE0336" w14:paraId="40A9B9D7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7B474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36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6961A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D32F3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Урок памяти «Блокадный хлеб» (27 января — День полного освобождения Ленинграда от фашистской блокады; День памяти жертв Холокоста)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C7F13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Книжная выставка, чтение и обсуждение фрагментов произведений о блок</w:t>
            </w:r>
            <w:r>
              <w:rPr>
                <w:sz w:val="14"/>
                <w:szCs w:val="14"/>
              </w:rPr>
              <w:t>аде, обзор документальных изданий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7E358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D7843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F8BAA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20–27.01.2027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1C86B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69EFD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руководители, учителя истории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236D5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библиотеки в реализации календарного плана воспитательной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257E3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[3] групп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67C9E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B8F55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Для 1–4 классов — щадящий по содержанию вариант беседы</w:t>
            </w:r>
          </w:p>
        </w:tc>
      </w:tr>
      <w:tr w:rsidR="00AE0336" w14:paraId="38589C01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4B4AC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37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801CF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Информационно-библиографическая работа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E5034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Информационный обзор «В помощь исследователю»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BCA8A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Обзор справочных и научно-популярных изданий, обучение оформлению списка использованных источников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9F801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01AF4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8–11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ADDDC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18–29.01.2027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21205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E25A4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Кураторы проектной деятельности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AF651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 оформляют список источников в соответствии с требованиями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C5D57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[2] занятий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9BBD7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памятка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BFE8F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 школе 1–9 классов — для 8–9 классов</w:t>
            </w:r>
          </w:p>
        </w:tc>
      </w:tr>
      <w:tr w:rsidR="00AE0336" w14:paraId="46083ACA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65912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lastRenderedPageBreak/>
              <w:t>38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7E673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основным фондом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4BD32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Сверка и уточнение расстановки фонда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F11F6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Проверка расстановки по отделам ББК, восстановление разделителей, обновление указателей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4F1CF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1637E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6C219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январь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50806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5BE41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4AF27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Фонд доступен для самостоятельного поиска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43C4F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Отсутствие ошибок расстановки в контрольной выборке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E7675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Дневник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74059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открытом доступе — обязательно</w:t>
            </w:r>
          </w:p>
        </w:tc>
      </w:tr>
      <w:tr w:rsidR="00AE0336" w14:paraId="7B825101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C440A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39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F14EB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667D1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Книжная полка ко Дню российского студенчества (25 января)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DA437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Подборка изданий о выборе профессии и об учёбе, обзор для 9–11 классов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5BBB3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Вар.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2B398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9–11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49C6A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20–25.01.2027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55F43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87BBA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Ответственный за профориентацию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335BF7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Поддержка профориентационной работы школы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FE357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Оформлена подборка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568AF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1D48E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 школе 1–9 классов — акцент на профессиональное самоопределение 9 класса</w:t>
            </w:r>
          </w:p>
        </w:tc>
      </w:tr>
      <w:tr w:rsidR="00AE0336" w14:paraId="653ED0D4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6A8F1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40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FF7B2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Формирование грамотности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25852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Библиотечный урок «Словари и энциклопедии: практикум»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72034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Практическая работа со справочными изданиями фонда, поиск информации по заданию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1F5B4E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290B0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4–7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981B7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январь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61EEC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13417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русского языка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C3F40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 умеют пользоваться справочным аппаратом из</w:t>
            </w:r>
            <w:r>
              <w:rPr>
                <w:sz w:val="14"/>
                <w:szCs w:val="14"/>
              </w:rPr>
              <w:t>даний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76BE4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[3] классов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6DEFD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982E8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Заменяемо занятием с электронными справочными ресурсами</w:t>
            </w:r>
          </w:p>
        </w:tc>
      </w:tr>
      <w:tr w:rsidR="00AE0336" w14:paraId="4D1F123E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5DE4DA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41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55C41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учебников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5006E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Мониторинг обеспеченности учебниками во втором полугодии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25013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Проверка наличия учебников по предметам второго полугодия, перераспределение обменного фонда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AC713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80742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F5752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20.01.2027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9C49B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C49E3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F6685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Все обучающиеся обеспечены учебниками на второе полугодие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0CB81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Обеспеченность 100 %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FEAA2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Справка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D1D68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межшкольном обмене — согласование с [учредителем]</w:t>
            </w:r>
          </w:p>
        </w:tc>
      </w:tr>
      <w:tr w:rsidR="00AE0336" w14:paraId="1C5A7EFD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0BA64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42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F6856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Самообразование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6970B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Изучение изменений законодательства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15758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Изучение вступивших в силу с 01.09.2026 документов (СП 2.4.2.4283-26, Порядок № 115 в редакции приказа № 316), новых редакций федеральных перечней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4A37C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4A733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328EA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январь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973A5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A5F2C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5E6CB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Деятельность библиотеки соответствует действующим требованиям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7E895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Конспе</w:t>
            </w:r>
            <w:r>
              <w:rPr>
                <w:sz w:val="14"/>
                <w:szCs w:val="14"/>
              </w:rPr>
              <w:t>кт, перечень изменений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66CF8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Материалы самообразования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34457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Оформляется в свободной форме</w:t>
            </w:r>
          </w:p>
        </w:tc>
      </w:tr>
      <w:tr w:rsidR="00AE0336" w14:paraId="175D966B" w14:textId="77777777">
        <w:tblPrEx>
          <w:tblCellMar>
            <w:top w:w="0" w:type="dxa"/>
            <w:bottom w:w="0" w:type="dxa"/>
          </w:tblCellMar>
        </w:tblPrEx>
        <w:tc>
          <w:tcPr>
            <w:tcW w:w="15704" w:type="dxa"/>
            <w:gridSpan w:val="1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4E4E4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C67AB0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ФЕВРАЛЬ 2027 (дополнительные каникулы для 1 класса — с 15.02.2027 по 21.02.2027)</w:t>
            </w:r>
          </w:p>
        </w:tc>
      </w:tr>
      <w:tr w:rsidR="00AE0336" w14:paraId="544D44A2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60509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43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00F39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8DEB5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Выставка-обзор «Наука для всех» ко Дню российской науки (8 февраля)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8AD36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 научно-популярных изданий, обзор для 5–11 классов, знакомство с научно-популярными ресурсами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DE06D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B944D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91D02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02–10.02.2027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EC4ED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</w:t>
            </w:r>
            <w:r>
              <w:rPr>
                <w:sz w:val="14"/>
                <w:szCs w:val="14"/>
              </w:rPr>
              <w:t>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99C86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Учителя-предметники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A8FA2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Развитие познавательного интереса обучающихся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912D2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[2] обзоров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7E884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3F452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Для 1–4 классов — выставка «Хочу всё знать»</w:t>
            </w:r>
          </w:p>
        </w:tc>
      </w:tr>
      <w:tr w:rsidR="00AE0336" w14:paraId="65C942F8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4ED5A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44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67BA4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62996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Литературно-музыкальная композиция «Защитникам Отечества посвящается» (15 и 23 февраля)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A4BDD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Мероприятие ко Дню памяти о россиянах, исполнявших служебный долг за пределами Отечества, и ко Дню защитника От</w:t>
            </w:r>
            <w:r>
              <w:rPr>
                <w:sz w:val="14"/>
                <w:szCs w:val="14"/>
              </w:rPr>
              <w:t>ечества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13D9B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95126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F0FFF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15–22.02.2027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97B5A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2110E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руководители, преподаватель ОБЗР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9329B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библиотеки в реализации календарного плана воспитательной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B5291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[1] мероприятия и [1] выставки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F6A47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фотоотчёт, сценарий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0F15E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ставке 0,5 — только книжная выставка и обзор</w:t>
            </w:r>
          </w:p>
        </w:tc>
      </w:tr>
      <w:tr w:rsidR="00AE0336" w14:paraId="1B4877F8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1B196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45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AB7C0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Формирование грамотности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C22E7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Праздник «Мой родной язык» к Международному дню родного языка (21 февраля)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7DC38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Игровое занятие со словарями, конкурс на знание пословиц и фразеологизмов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C3F22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Вар.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2CCA3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2–6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56348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18–21.02.2027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29569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EB9FE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русского языка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61E12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Развитие интереса к языку и словарной культуре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0710E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[2] классов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2013D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A5A8C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Для 1 класса не планировать — период дополнительных каникул</w:t>
            </w:r>
          </w:p>
        </w:tc>
      </w:tr>
      <w:tr w:rsidR="00AE0336" w14:paraId="5ADA515C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2F15D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46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66EF5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основным фондом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F9BD7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Изучение читательского спроса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E57F2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Анализ читательских формуляров и картотеки отказов, анкетирование читателей о потребностях в литературе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4BD29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DB838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52091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февраль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133ADE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A2EB4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Актив библиотеки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29E34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Определены приоритеты комплектования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001F3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Аналитическая справка, анкеты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BB2CD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Справка, сводная таблица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B4317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 малокомплектной школе — индивидуальные беседы вместо анкетирования</w:t>
            </w:r>
          </w:p>
        </w:tc>
      </w:tr>
      <w:tr w:rsidR="00AE0336" w14:paraId="18F774C3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7019E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47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9F7B5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Информационно-библиографическая работа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4B246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Обновление справочно-библиографического аппарата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BF4F1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Актуализация тематических картотек и папок-накопителей, обновление перечня допущенных электронных образовательных ресурсов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49110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1DEDF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3EE2B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февраль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8C52F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58527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6116B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Справочно-библиографический аппарат актуал</w:t>
            </w:r>
            <w:r>
              <w:rPr>
                <w:sz w:val="14"/>
                <w:szCs w:val="14"/>
              </w:rPr>
              <w:t>ен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B1691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Обновлено не менее [3] разделов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1A2FF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Картотеки, перечень ЭОР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AED39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наличии электронного каталога — редактирование записей</w:t>
            </w:r>
          </w:p>
        </w:tc>
      </w:tr>
      <w:tr w:rsidR="00AE0336" w14:paraId="2E0662EB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4725D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48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82BFF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Взаимодействие с педагогами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0BE01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Информационный обзор новинок для педагогов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A0BF6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Обзор поступивших методических и научно-популярных изданий, электронных ресурсов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DAAAB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D48E2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Педагогические работники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5DDC7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февраль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E05FF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CEFF5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Руководители МО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26A0A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Педагоги информированы о ресурсах библиотеки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EEA7D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[1] обзора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A90C1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Протокол МО, список новинок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4292C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ставке 0,5 — письменная рассылка</w:t>
            </w:r>
          </w:p>
        </w:tc>
      </w:tr>
      <w:tr w:rsidR="00AE0336" w14:paraId="45746E38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0D9DD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lastRenderedPageBreak/>
              <w:t>49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6E5F5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Профилактика и безопасность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4B37B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Занятие «Безопасный и ответственный Интернет»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A5FF9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Правила безопасного поведения в сети, персональные данные, ответственность за распространение информации, признаки вовлечения в противоправную деятельность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4A101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5898A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5–9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E5050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февраль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FEA69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4A193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информатики, социальный педагог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B73B4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 зн</w:t>
            </w:r>
            <w:r>
              <w:rPr>
                <w:sz w:val="14"/>
                <w:szCs w:val="14"/>
              </w:rPr>
              <w:t>ают правила безопасного поведения в сети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6B331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[3] классов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94010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памятка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F927B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Содержание согласовать с планом профилактической работы школы</w:t>
            </w:r>
          </w:p>
        </w:tc>
      </w:tr>
      <w:tr w:rsidR="00AE0336" w14:paraId="26BFB658" w14:textId="77777777">
        <w:tblPrEx>
          <w:tblCellMar>
            <w:top w:w="0" w:type="dxa"/>
            <w:bottom w:w="0" w:type="dxa"/>
          </w:tblCellMar>
        </w:tblPrEx>
        <w:tc>
          <w:tcPr>
            <w:tcW w:w="15704" w:type="dxa"/>
            <w:gridSpan w:val="1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4E4E4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B527AC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МАРТ 2027 (весенние каникулы — с 27.03.2027 по 04.04.2027)</w:t>
            </w:r>
          </w:p>
        </w:tc>
      </w:tr>
      <w:tr w:rsidR="00AE0336" w14:paraId="2302A5A6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C3250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50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70A6A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B6537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 «Женские образы в литературе» к Международному женскому дню (8 марта)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AC232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Книжная выставка и обзор; рекомендательный список для семейного чтения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CCF70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2E281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C555C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02–08.03.2027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77543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E73F1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6C1F2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библиотеки в реализации календарного плана воспи</w:t>
            </w:r>
            <w:r>
              <w:rPr>
                <w:sz w:val="14"/>
                <w:szCs w:val="14"/>
              </w:rPr>
              <w:t>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F43E9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[40] посещений выставки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11E07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DD75F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Формы подачи различаются для начальной и основной школы</w:t>
            </w:r>
          </w:p>
        </w:tc>
      </w:tr>
      <w:tr w:rsidR="00AE0336" w14:paraId="1431A813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9997E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51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64BD5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Продвижение чтения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C0F00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Неделя детской и юношеской книги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C4F73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Комплекс мероприятий: громкие чтения, конкурс буктрейлеров или иллюстраций, встреча с [местным писателем / библиотекарем детской библиотеки], читательская конференция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4CB51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CB677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4CA6E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22–26.03.2027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ABDCF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498D0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руководители, [муниципальная детская библиотека]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B5464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Рост читательской активности и книговыдачи в марте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56C73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[4] мероприятий, охват не менее [120] чел.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269C7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фотоотчёт, справка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4D869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Ключевое событие года. При ставке 0,5 — 2 меро</w:t>
            </w:r>
            <w:r>
              <w:rPr>
                <w:sz w:val="14"/>
                <w:szCs w:val="14"/>
              </w:rPr>
              <w:t>приятия; сроки можно сместить на 15–19.03.2027</w:t>
            </w:r>
          </w:p>
        </w:tc>
      </w:tr>
      <w:tr w:rsidR="00AE0336" w14:paraId="0F212C14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09AA7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52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DE18C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68AFC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Информационный час ко Дню воссоединения Крыма с Россией (18 марта)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2C555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Книжно-иллюстративная выставка, обзор изданий по истории и географии Крыма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D1A6D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F9881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E62D2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16–18.03.2027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5FDCE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A9932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истории и географии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7F433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библиотеки в реализации календарного плана воспитательной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418A9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[1] обзора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6E89E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</w:t>
            </w:r>
            <w:r>
              <w:rPr>
                <w:sz w:val="14"/>
                <w:szCs w:val="14"/>
              </w:rPr>
              <w:t xml:space="preserve">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ACAAC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Заменяемо оформлением информационного стенда</w:t>
            </w:r>
          </w:p>
        </w:tc>
      </w:tr>
      <w:tr w:rsidR="00AE0336" w14:paraId="20F416E5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A4B83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53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3AB06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Продвижение чтения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8E244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Школьный этап конкурса юных чтецов [«Живая классика» или аналогичного]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128EF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Информационное и книжное сопровождение школьного этапа: подбор произведений, консультирование участников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024A4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Вар.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E77AE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61C65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март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0368E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DB2EB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литературы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9C1E6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Обеспечено участие школы в конкурсе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479A7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Число участников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FCBFB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Протокол школьного этапа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52863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Реквизиты и сроки конкурса проверить перед утверждением плана</w:t>
            </w:r>
          </w:p>
        </w:tc>
      </w:tr>
      <w:tr w:rsidR="00AE0336" w14:paraId="6F7E84EF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1F0F0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54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90767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учебников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1D241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Формирование окончательного заказа учебников на 2027/2028 учебный год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FE928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Сверка заказа с действующим федеральным перечнем учебников и учебным планом школы; согласование с методическими объединениями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48D8E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B6F4C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DA749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25.03.2027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B7214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83FCD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Заместитель директора по УВР, руководители МО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8723A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Заказ учебников сформирован и передан [учре</w:t>
            </w:r>
            <w:r>
              <w:rPr>
                <w:sz w:val="14"/>
                <w:szCs w:val="14"/>
              </w:rPr>
              <w:t>дителю]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6FF1A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Заказ, служебная записка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962C5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Форма заказа, протокол согласования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2F167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Сроки согласовать с графиком [органа управления образованием]</w:t>
            </w:r>
          </w:p>
        </w:tc>
      </w:tr>
      <w:tr w:rsidR="00AE0336" w14:paraId="175B79EB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BEC89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55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23691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Организационно-методическая работа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8324F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в каникулярный период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2F005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Мелкий ремонт фонда, обеспыливание, подготовка мероприятий четвёртой четверти, работа с документацией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2DAC5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38E35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77404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29.03–02.04.2027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E8AC7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2C590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60EDB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Библиотека подготовлена к четвёртой четверти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8C3C7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Выполнены плановые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F8FA9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Дневник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B2971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Массовые мероприятия на каникулы не планируются</w:t>
            </w:r>
          </w:p>
        </w:tc>
      </w:tr>
      <w:tr w:rsidR="00AE0336" w14:paraId="76414C3A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60EC1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56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4CE46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Краеведение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E3EF6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Краеведческая выставка «[Название региона] в книге»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6533E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 краеведческих изданий, обзор для 5–9 классов, знакомство с региональными ресурсами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847F0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Рег.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0926A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5–9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1C8DB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март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747B8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B475D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[Муниципальная библиотека, краеведческий музей]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1973A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 знакомы с краеведческим фондом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7595B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[1] обзора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FD907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</w:t>
            </w:r>
            <w:r>
              <w:rPr>
                <w:sz w:val="14"/>
                <w:szCs w:val="14"/>
              </w:rPr>
              <w:t>ёта массовой работы, фотоотчёт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9B9F7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Наполняется региональным материалом (см. раздел 30)</w:t>
            </w:r>
          </w:p>
        </w:tc>
      </w:tr>
      <w:tr w:rsidR="00AE0336" w14:paraId="6CF5844B" w14:textId="77777777">
        <w:tblPrEx>
          <w:tblCellMar>
            <w:top w:w="0" w:type="dxa"/>
            <w:bottom w:w="0" w:type="dxa"/>
          </w:tblCellMar>
        </w:tblPrEx>
        <w:tc>
          <w:tcPr>
            <w:tcW w:w="15704" w:type="dxa"/>
            <w:gridSpan w:val="1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4E4E4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164F85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АПРЕЛЬ 2027</w:t>
            </w:r>
          </w:p>
        </w:tc>
      </w:tr>
      <w:tr w:rsidR="00AE0336" w14:paraId="11010673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E12F6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57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E53DF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861C1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Выставка-обзор «Дорога к звёздам» ко Дню космонавтики (12 апреля)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F1955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 научно-популярных и художественных изданий о космосе, обзор и викторина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FC3B9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8821F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1–9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8D084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06–12.04.2027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847BE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92A93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физики и астрономии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7230F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библиотеки в реализации ка</w:t>
            </w:r>
            <w:r>
              <w:rPr>
                <w:sz w:val="14"/>
                <w:szCs w:val="14"/>
              </w:rPr>
              <w:t>лендарного плана воспитательной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CE58D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[2] групп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32FE8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5C6E5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Для 10–11 классов — обзор научно-популярной литературы</w:t>
            </w:r>
          </w:p>
        </w:tc>
      </w:tr>
      <w:tr w:rsidR="00AE0336" w14:paraId="0B3D3391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61284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58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52A54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9B4FE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Час памяти ко Дню памяти о геноциде советского народа нацистами и их пособниками в годы Великой Отечественной войны (19 апреля)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55839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Книжная выставка документальных изданий, обзор для 8–11 классов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A74CC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38EB8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8–1</w:t>
            </w:r>
            <w:r>
              <w:rPr>
                <w:sz w:val="14"/>
                <w:szCs w:val="14"/>
              </w:rPr>
              <w:t>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B031D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15–19.04.2027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7608B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38F9A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истории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CE0C6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библиотеки в реализации календарного плана воспитательной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BDAC1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[1] мероприятия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80F4A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36B15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Для обучающихся младше 8 класса не проводится</w:t>
            </w:r>
          </w:p>
        </w:tc>
      </w:tr>
      <w:tr w:rsidR="00AE0336" w14:paraId="245410A5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EFEB9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lastRenderedPageBreak/>
              <w:t>59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2CBB6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Экологическое просвещение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1DE17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Экологический час «Живая планета»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60636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Обзор изданий по экологии и природоохранной тематике; акция по сбору макулатуры (при наличии организационных условий)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D2754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Вар.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EB1A1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1–7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54954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апрель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EFDC7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E8F3D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биологии, [совет обучающихся]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DEF3F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Формирование экологической культуры обучающихся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413BE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</w:t>
            </w:r>
            <w:r>
              <w:rPr>
                <w:sz w:val="14"/>
                <w:szCs w:val="14"/>
              </w:rPr>
              <w:t>ее [2] групп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A4786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AC76B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Акция проводится только при согласовании с администрацией школы</w:t>
            </w:r>
          </w:p>
        </w:tc>
      </w:tr>
      <w:tr w:rsidR="00AE0336" w14:paraId="089A683D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0F579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60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9F366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учебников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F720B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Подготовка к возврату учебников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AF5D7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Составление и доведение до классных руководителей графика возврата учебников; информирование обучающихся и родителей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A11BD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B59B6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1–11 кл., родители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17ED9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25.04.2027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02FA5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4AF42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3859BD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График возврата утверждён и доведён до участников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B863D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График, отметки об ознакомлении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DC108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График, информационное сообщение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73769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 крупной школе график по параллелям с интервалом 2–3 дня</w:t>
            </w:r>
          </w:p>
        </w:tc>
      </w:tr>
      <w:tr w:rsidR="00AE0336" w14:paraId="04FB00D7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9DA1A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61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4F9E6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Информационно-библиографическая работа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7C65E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Информационная поддержка периода государственной итоговой аттестации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5E274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Подборка справочных изданий и материалов для подготовки к ГИА; выделение зоны для самоподготовки в читальном зале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314EEC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1A614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9, 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11BD3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апрель–май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951FE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F5C5D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 xml:space="preserve">Заместитель директора </w:t>
            </w:r>
            <w:r>
              <w:rPr>
                <w:sz w:val="14"/>
                <w:szCs w:val="14"/>
              </w:rPr>
              <w:t>по УВР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B3E30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Выпускники обеспечены справочными ресурсами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18A10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Число обращений выпускников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E5CF6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Дневник работы, тетрадь учёта справок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5257B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отсутствии читального зала — организуется зона на абонементе</w:t>
            </w:r>
          </w:p>
        </w:tc>
      </w:tr>
      <w:tr w:rsidR="00AE0336" w14:paraId="25157D30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5BDBE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62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10BFD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основным фондом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9C12B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Проверка (инвентаризация) части фонда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86C32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Плановая проверка фонда по [отделам ББК / инвентарным номерам] в соответствии с локальным актом школы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F8C23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3FDAA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B3F94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апрель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6E227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2DA9C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Комиссия, назначенная приказом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D793C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Установлено фактическое наличие изданий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4E358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 проверки фонда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695BC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 проверки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F1ECC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Периодичность и объём проверки определяются локальным актом школы</w:t>
            </w:r>
          </w:p>
        </w:tc>
      </w:tr>
      <w:tr w:rsidR="00AE0336" w14:paraId="26221BDE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706DA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63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2CA4D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Взаимодействие с родителями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3BCDD3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Родительский лекторий «Чтение подростка: как не потерять читателя»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80672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Выступление с рекомендациями и обзором литературы для подростков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01C53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Вар.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F6BEF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Родители 5–9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09059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апрель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282F1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A2AEB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руководители, педагог-психолог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16636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Родители получили практически</w:t>
            </w:r>
            <w:r>
              <w:rPr>
                <w:sz w:val="14"/>
                <w:szCs w:val="14"/>
              </w:rPr>
              <w:t>е рекомендации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F018A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[2] выступлений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ED659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Протоколы собраний, памятка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5F969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ставке 0,5 — одна памятка для рассылки</w:t>
            </w:r>
          </w:p>
        </w:tc>
      </w:tr>
      <w:tr w:rsidR="00AE0336" w14:paraId="14FC9DC0" w14:textId="77777777">
        <w:tblPrEx>
          <w:tblCellMar>
            <w:top w:w="0" w:type="dxa"/>
            <w:bottom w:w="0" w:type="dxa"/>
          </w:tblCellMar>
        </w:tblPrEx>
        <w:tc>
          <w:tcPr>
            <w:tcW w:w="15704" w:type="dxa"/>
            <w:gridSpan w:val="1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4E4E4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93DFC8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МАЙ 2027 (учебный год завершается не ранее 26.05.2027; летние каникулы — с 27.05.2027)</w:t>
            </w:r>
          </w:p>
        </w:tc>
      </w:tr>
      <w:tr w:rsidR="00AE0336" w14:paraId="04E9900B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3C9B0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64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1431E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CC883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Комплекс мероприятий ко Дню Победы (9 мая)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92C9D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 «Книги, опалённые войной», громкие чтения, обзор литературы о Великой Отечественной войне, участие в общешкольных акциях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566D2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A79EB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81530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04–08.05.2027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15B57B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40B9F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руководители, школьный музей (при наличии), советник директора по вос</w:t>
            </w:r>
            <w:r>
              <w:rPr>
                <w:sz w:val="14"/>
                <w:szCs w:val="14"/>
              </w:rPr>
              <w:t>питанию (при наличии)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2BBC5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библиотеки в реализации календарного плана воспитательной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E5D7A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[3] мероприятий, охват не менее [100] чел.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8F37B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фотоотчёт, справка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5A93E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Обязательное мероприятие для школы любого типа; формы различ</w:t>
            </w:r>
            <w:r>
              <w:rPr>
                <w:sz w:val="14"/>
                <w:szCs w:val="14"/>
              </w:rPr>
              <w:t>аются по возрасту</w:t>
            </w:r>
          </w:p>
        </w:tc>
      </w:tr>
      <w:tr w:rsidR="00AE0336" w14:paraId="76D25052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47982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65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A5568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F4652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Информационный час ко Дню славянской письменности и культуры (24 мая)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D8B41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Выставка изданий по истории письменности и книжного дела, обзор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83033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2056A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3–9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A8816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20–24.05.2027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78621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58163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русского языка и истории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596AF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библиотеки в реализации календарного плана воспитательной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68580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[1] обзора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069C8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B09F0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Заменяемо библиотечным уроком «История книги»</w:t>
            </w:r>
          </w:p>
        </w:tc>
      </w:tr>
      <w:tr w:rsidR="00AE0336" w14:paraId="5D7302E2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60462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66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6F795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учебников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8FDE1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Приём учебников от обучающихся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481B8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Приём комплектов учебников по графику; оценка состояния; оформление ведомостей; работа с должниками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55F27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42F3C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8EF68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18–29.05.2027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938B3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5029A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5AA46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Учебники возвращены в библиотеку и подготовлены к новом</w:t>
            </w:r>
            <w:r>
              <w:rPr>
                <w:sz w:val="14"/>
                <w:szCs w:val="14"/>
              </w:rPr>
              <w:t>у учебному году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61570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Доля возврата не менее [98] %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55C64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Ведомости приёма, акты, список задолжников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A42D8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Для 9 и 11 классов срок определяется расписанием ГИА</w:t>
            </w:r>
          </w:p>
        </w:tc>
      </w:tr>
      <w:tr w:rsidR="00AE0336" w14:paraId="48E7C956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42817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67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6D017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Обслуживание читателей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DD8F7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Приём изданий основного фонда и работа с задолжниками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D5974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Приём книг по абонементу, индивидуальная работа с задолжниками, оформление замены утраченных изданий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1970D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0A86C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Все читатели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E058C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18–29.05.2027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B9B84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DE952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0C65C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Фонд возвращён в библиотеку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A8C1F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Доля возврата не менее [95] %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259ED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Формуляры, акты замены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4C230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Замена утраченных изданий — по локальному акту школы</w:t>
            </w:r>
          </w:p>
        </w:tc>
      </w:tr>
      <w:tr w:rsidR="00AE0336" w14:paraId="37B1903E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23B84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68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60E23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Продвижение чтения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D440C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Акция «Читаем летом»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C5435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Выдача рекомендательных списков для летнего чтения по классам; оформление выставки; консультирование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B4696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3C21E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1–10 кл., родители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ED8F6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18–26.05.2027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A45A1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21B44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Учителя литературы, классные руководители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0D9B9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 обеспечены рекомендациями для летнего чтени</w:t>
            </w:r>
            <w:r>
              <w:rPr>
                <w:sz w:val="14"/>
                <w:szCs w:val="14"/>
              </w:rPr>
              <w:t>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162E7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Списки выданы 100 % классов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008F4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Рекомендательные списки, дневник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865D2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Списки согласовать с рабочими программами по литературе</w:t>
            </w:r>
          </w:p>
        </w:tc>
      </w:tr>
      <w:tr w:rsidR="00AE0336" w14:paraId="586222A5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F76EE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69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660EE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Обслуживание читателей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5660D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Подведение итогов читательской активности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CF4A9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Анализ формуляров, определение и поощрение самых активных читателей года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6E4FC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Вар.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F6C6E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1–11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3873D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26.05.2027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BFD6B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9E0B3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Администрация школы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22353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Читательская активность стимулируется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5F99C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Список лучших читателей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9A4BB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Справка, приказ о поощрении (при наличии)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588E9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Форма поощрения определяется школой</w:t>
            </w:r>
          </w:p>
        </w:tc>
      </w:tr>
      <w:tr w:rsidR="00AE0336" w14:paraId="0C81BB27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D8093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lastRenderedPageBreak/>
              <w:t>70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E5F3F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Организационно-методическая работа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CE4AE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Анализ выполнения плана и подготовка годового отчёта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1BCAB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Сбор статистических данных, расчёт показателей, заполнение формы годового отчёта (раздел 28)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3CD00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059EE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AE906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31.05.2027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E5F8D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87FF8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631AC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Годовой отчёт подготовлен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07800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Отчёт представлен администрации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C8C6F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Годовой 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86EEB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Сроки представления отчёта уточнить у администра</w:t>
            </w:r>
            <w:r>
              <w:rPr>
                <w:sz w:val="14"/>
                <w:szCs w:val="14"/>
              </w:rPr>
              <w:t>ции школы</w:t>
            </w:r>
          </w:p>
        </w:tc>
      </w:tr>
      <w:tr w:rsidR="00AE0336" w14:paraId="5293B967" w14:textId="77777777">
        <w:tblPrEx>
          <w:tblCellMar>
            <w:top w:w="0" w:type="dxa"/>
            <w:bottom w:w="0" w:type="dxa"/>
          </w:tblCellMar>
        </w:tblPrEx>
        <w:tc>
          <w:tcPr>
            <w:tcW w:w="15704" w:type="dxa"/>
            <w:gridSpan w:val="1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4E4E4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F58F9F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ИЮНЬ 2027 (каникулярный период)</w:t>
            </w:r>
          </w:p>
        </w:tc>
      </w:tr>
      <w:tr w:rsidR="00AE0336" w14:paraId="3E7FEBB1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3C7AD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71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40419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учебников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2161B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Завершение приёма и обработка фонда учебников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AED99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Приём учебников от выпускников 9 и 11 классов; сверка ведомостей; ремонт и подготовка комплектов к выдаче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DD3D9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914A6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9, 11 кл.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E0759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июнь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0BD46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E1711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BCD6E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Фонд учебников полностью возвращён и подготовлен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8E0BD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Доля возврата 100 %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6893A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Ведомости, акт</w:t>
            </w:r>
            <w:r>
              <w:rPr>
                <w:sz w:val="14"/>
                <w:szCs w:val="14"/>
              </w:rPr>
              <w:t>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F5BDD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Сроки — после завершения ГИА</w:t>
            </w:r>
          </w:p>
        </w:tc>
      </w:tr>
      <w:tr w:rsidR="00AE0336" w14:paraId="760E1D95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81CD4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72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ADE14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учебников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A9617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Инвентаризация фонда учебников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0D4DA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Пересчёт фонда учебников, сверка с учётными документами, определение недостающих позиций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67D7E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D29E8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1839D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июнь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6FF21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A7B91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Комиссия, назначенная приказом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74AC0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Установлено фактическое наличие учебников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F962D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 инвентаризации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52809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Акт, книга суммарного учёта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1C058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Проводится ежегодно</w:t>
            </w:r>
          </w:p>
        </w:tc>
      </w:tr>
      <w:tr w:rsidR="00AE0336" w14:paraId="7851AC79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91C6C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73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839EA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основным фондом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69544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Обработка новых поступлений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D27D2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Приём, штемпелевание, инвентарный и суммарный учёт, техническая обработка, расстановка новых изданий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185A2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48206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0EED4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июнь–август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B16D9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C55D7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9F9FD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Новые поступления введены в фонд и доступны читателям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C477B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Число обработанных изданий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3080B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Книга суммарного учёта, инве</w:t>
            </w:r>
            <w:r>
              <w:rPr>
                <w:sz w:val="14"/>
                <w:szCs w:val="14"/>
              </w:rPr>
              <w:t>нтарная книга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C5D38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наличии электронного каталога — ввод библиографических записей</w:t>
            </w:r>
          </w:p>
        </w:tc>
      </w:tr>
      <w:tr w:rsidR="00AE0336" w14:paraId="6D295271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529F8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74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BE1A5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04520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Мероприятия ко Дню защиты детей (1 июня), Дню русского языка (6 июня) и Дню России (12 июня)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CC47D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Книжные выставки и игровые программы для школьного лагеря дневного пребывания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EBCBE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 нал.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FA58D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 лагеря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2F674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01–15.06.2027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9AF97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6069A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Начальник лагеря, воспитатели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C1D9F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Организация досугового чтения в каникулярный период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D4090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Не менее [3] мероприятий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6B877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38E15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Проводится только при наличии школьного лагеря; при отсутствии — строка удаляется</w:t>
            </w:r>
          </w:p>
        </w:tc>
      </w:tr>
      <w:tr w:rsidR="00AE0336" w14:paraId="3CD7D3B9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4CADB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75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B1184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Обеспечение безопасности фонда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FD2A9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Сверка фонда с федеральным списком экстремистских материалов (II полугодие)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58CC8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Сверка поступлений и фонда с актуальной редакцией федерального списка экстремистских материалов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AB752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B9CA1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8B5A7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июнь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19FC8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F92EC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Ответственный за</w:t>
            </w:r>
            <w:r>
              <w:rPr>
                <w:sz w:val="14"/>
                <w:szCs w:val="14"/>
              </w:rPr>
              <w:t xml:space="preserve"> противодействие экстремизму (при наличии)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83F4B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Отсутствие запрещённых материалов в фонде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50C0D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 сверки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02CB3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 сверки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3A4E3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Периодичность — не реже 1 раза в квартал</w:t>
            </w:r>
          </w:p>
        </w:tc>
      </w:tr>
      <w:tr w:rsidR="00AE0336" w14:paraId="71834432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E2331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76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CE5C1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Организационно-методическая работа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5AE847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Сдача годовой отчётности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1C9AF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Представление годового отчёта администрации школы и [органу управления образованием] по установленной форме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72492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6E33D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C6BC0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июнь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294AD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28E73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Администрация школы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3AB29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Отчётность сдана в установленные сроки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E1857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Отметка о принятии отчёта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CA452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Годовой 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CBCCF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Формы региональной отчётности уточнить у [органа управления образованием]</w:t>
            </w:r>
          </w:p>
        </w:tc>
      </w:tr>
      <w:tr w:rsidR="00AE0336" w14:paraId="3FCD45C2" w14:textId="77777777">
        <w:tblPrEx>
          <w:tblCellMar>
            <w:top w:w="0" w:type="dxa"/>
            <w:bottom w:w="0" w:type="dxa"/>
          </w:tblCellMar>
        </w:tblPrEx>
        <w:tc>
          <w:tcPr>
            <w:tcW w:w="15704" w:type="dxa"/>
            <w:gridSpan w:val="1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4E4E4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3DC26E7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ИЮЛЬ 2027 (каникулярный период; период отпуска педагога-библиотекаря)</w:t>
            </w:r>
          </w:p>
        </w:tc>
      </w:tr>
      <w:tr w:rsidR="00AE0336" w14:paraId="0503C0B6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F9F52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77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3E8C3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основным фондом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95286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в межсезонье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3B501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Обеспыливание, мелкий ремонт, проверка расстановки, подготовка помещений к ремонту (при наличии)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7C019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56783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4DC45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июль 2027 (в рабочий период)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71536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9A946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Заведующий хозяйством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3C0D8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Фонд и помещения подготовлены к новому учебному году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E0EE2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Выполнены плановые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1C576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Дн</w:t>
            </w:r>
            <w:r>
              <w:rPr>
                <w:sz w:val="14"/>
                <w:szCs w:val="14"/>
              </w:rPr>
              <w:t>евник работы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520E8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Планируется вне периода ежегодного отпуска работника</w:t>
            </w:r>
          </w:p>
        </w:tc>
      </w:tr>
      <w:tr w:rsidR="00AE0336" w14:paraId="3F8AD4D5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04C90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78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A0F33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учебников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A0B2B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Приёмка и обработка поступивших учебников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F4255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Приём учебников по накладным, сверка с заказом и федеральным перечнем, штемпелевание, учёт, комплектование по классам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4949C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A13D7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5BF47E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июль–август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36750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34A75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Заместитель директора по УВР, бухгалтерия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05BDD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Новые учебники приняты, учтены и укомплектованы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50517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Число принятых экземпляров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515DA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Накладные, книга суммарного учёта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8398D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Сроки поставки определяются [учредителем]</w:t>
            </w:r>
          </w:p>
        </w:tc>
      </w:tr>
      <w:tr w:rsidR="00AE0336" w14:paraId="7D2B4364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13C4B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79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6EC2C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33106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Информационная подборка ко Дню семьи, любви и верности (8 июля)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091D8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Размещение тематической подборки и рекомендательного списка семейного чтения на сайте школы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BEA34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Вар.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8AAF8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Родители, обучающиеся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7D055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08.07.2027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41D98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42050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Ответственный за сайт школы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C89FB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Поддержка семейного чтения в каникулярный период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A4CB3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Публикация размещена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15A8C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Скриншот публикации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F85D9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Выполняется дистанционно; при отсутствии сайта — строка удаляется</w:t>
            </w:r>
          </w:p>
        </w:tc>
      </w:tr>
      <w:tr w:rsidR="00AE0336" w14:paraId="507B7638" w14:textId="77777777">
        <w:tblPrEx>
          <w:tblCellMar>
            <w:top w:w="0" w:type="dxa"/>
            <w:bottom w:w="0" w:type="dxa"/>
          </w:tblCellMar>
        </w:tblPrEx>
        <w:tc>
          <w:tcPr>
            <w:tcW w:w="15704" w:type="dxa"/>
            <w:gridSpan w:val="13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4E4E4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C555DA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АВГУСТ 2027 (подготовка к 2027/2028 учебному году)</w:t>
            </w:r>
          </w:p>
        </w:tc>
      </w:tr>
      <w:tr w:rsidR="00AE0336" w14:paraId="777813A4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731D1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80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2F873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учебников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62577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Комплектование и подготовка выдачи учебников на 2027/2028 учебный год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C2430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Формирование комплектов по классам, составление графика выдачи, подготовка ведомостей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92325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A31D4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A74AE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15–31.08.2027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F0F0B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4F2E7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Классные руководители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B6557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Комплекты учебников готовы к выдаче с 01.09.2027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FA501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График выдачи утверждён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E028B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График, ведомости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881AC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 xml:space="preserve">В крупной школе </w:t>
            </w:r>
            <w:r>
              <w:rPr>
                <w:sz w:val="14"/>
                <w:szCs w:val="14"/>
              </w:rPr>
              <w:t>выдачу начинать с 25.08.2027</w:t>
            </w:r>
          </w:p>
        </w:tc>
      </w:tr>
      <w:tr w:rsidR="00AE0336" w14:paraId="61C61E03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96622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lastRenderedPageBreak/>
              <w:t>81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3F670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Работа с фондом учебников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60459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Сверка фонда с федеральным перечнем учебников на 2027/2028 учебный год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5BA29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Проверка актуальной редакции федерального перечня, выявление изменений, уточнение предельных сроков использования исключённых учебников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78DBF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9C32A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5118C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25.08.2027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303C9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90824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Заместитель директора по УВР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E3DF4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Фонд соответствует действующему федеральному перечню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FA553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Справка сверки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A389A1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Справка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E3A1E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Проверять по официальному источнику опубликования</w:t>
            </w:r>
          </w:p>
        </w:tc>
      </w:tr>
      <w:tr w:rsidR="00AE0336" w14:paraId="4DA226C3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7A3AC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82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2E788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Обеспечение безопасности фонда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D3AE4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Приёмка библиотеки к новому учебному году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D10F8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Проверка санитарного состояния, освещённости, состояния стеллажей и оборудования, средств пожарной безопасности; устранение замечаний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4DFAC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99548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4C31B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август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1BB9D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B5DCE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Комиссия по приёмке школы, заведующий хозяйством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E760C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Библиотека принята к новому учебно</w:t>
            </w:r>
            <w:r>
              <w:rPr>
                <w:sz w:val="14"/>
                <w:szCs w:val="14"/>
              </w:rPr>
              <w:t>му году без замечаний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799A1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 приёмки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19943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Акт приёмки образовательной организации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57C15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Требования — по СП 2.4.2.4283-26 и локальным актам школы</w:t>
            </w:r>
          </w:p>
        </w:tc>
      </w:tr>
      <w:tr w:rsidR="00AE0336" w14:paraId="36215046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B5EB2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83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0BB2C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Организационно-методическая работа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D6542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Разработка плана работы на 2027/2028 учебный год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686B6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Анализ итогов года, актуализация нормативной базы, составление проекта плана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EC866A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ED551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E54EB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31.08.2027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0A48F5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9D9D7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Заместитель директора по УВР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AFD75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Проект плана на 2027/2028 учебный год подготовлен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E52C6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Проект плана представлен на утверждение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E43DC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Проект плана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240D5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Использовать настоящий документ как шаблон</w:t>
            </w:r>
          </w:p>
        </w:tc>
      </w:tr>
      <w:tr w:rsidR="00AE0336" w14:paraId="11F4E14F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115CB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84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1E45F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Воспитательная и культурно-просветительская деятельность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6F4078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Оформление выставки ко Дню Государственного флага Российской Федерации (22 августа)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08FB5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Тематическая книжная подборка и информационная справка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9FC20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Вар.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E2621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Обучающиеся, педагоги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D9584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до 22.08.2027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1C92D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</w:t>
            </w:r>
            <w:r>
              <w:rPr>
                <w:sz w:val="14"/>
                <w:szCs w:val="14"/>
              </w:rPr>
              <w:t>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3AA717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28D46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библиотеки в реализации календарного плана воспитательной работы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6A46D9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Оформлена подборка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2C9FDE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Журнал учёта массовой работы, фотоотчёт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FDC17F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Оформляется к началу учебного года</w:t>
            </w:r>
          </w:p>
        </w:tc>
      </w:tr>
      <w:tr w:rsidR="00AE0336" w14:paraId="2145FE99" w14:textId="77777777">
        <w:tblPrEx>
          <w:tblCellMar>
            <w:top w:w="0" w:type="dxa"/>
            <w:bottom w:w="0" w:type="dxa"/>
          </w:tblCellMar>
        </w:tblPrEx>
        <w:tc>
          <w:tcPr>
            <w:tcW w:w="3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7441B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85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098476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Самообразование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2B764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в августовском методическом мероприятии</w:t>
            </w:r>
          </w:p>
        </w:tc>
        <w:tc>
          <w:tcPr>
            <w:tcW w:w="212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64C88C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Участие в [муниципальном / региональном] методическом объединении школьных библиотекарей, изучение методических рекомендаций на новый учебный год</w:t>
            </w:r>
          </w:p>
        </w:tc>
        <w:tc>
          <w:tcPr>
            <w:tcW w:w="70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6E8564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Ад.</w:t>
            </w:r>
          </w:p>
        </w:tc>
        <w:tc>
          <w:tcPr>
            <w:tcW w:w="94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0021B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—</w:t>
            </w:r>
          </w:p>
        </w:tc>
        <w:tc>
          <w:tcPr>
            <w:tcW w:w="8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1997BB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август 2027</w:t>
            </w:r>
          </w:p>
        </w:tc>
        <w:tc>
          <w:tcPr>
            <w:tcW w:w="109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DEDA9D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Педагог-библиотекарь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75B8A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[Муниципальный методический центр]</w:t>
            </w:r>
          </w:p>
        </w:tc>
        <w:tc>
          <w:tcPr>
            <w:tcW w:w="157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392BF2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Профессиональные дефициты восполнены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579783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Сертификат / протокол участия</w:t>
            </w:r>
          </w:p>
        </w:tc>
        <w:tc>
          <w:tcPr>
            <w:tcW w:w="11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5C6A1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Подтверждающие документы</w:t>
            </w:r>
          </w:p>
        </w:tc>
        <w:tc>
          <w:tcPr>
            <w:tcW w:w="18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5DA9C0" w14:textId="77777777" w:rsidR="00AE0336" w:rsidRDefault="001D68AE">
            <w:pPr>
              <w:spacing w:before="20" w:after="20" w:line="240" w:lineRule="auto"/>
            </w:pPr>
            <w:r>
              <w:rPr>
                <w:sz w:val="14"/>
                <w:szCs w:val="14"/>
              </w:rPr>
              <w:t>Сроки определяются [органом управления образованием]</w:t>
            </w:r>
          </w:p>
        </w:tc>
      </w:tr>
    </w:tbl>
    <w:p w14:paraId="1544F0E0" w14:textId="77777777" w:rsidR="00AE0336" w:rsidRDefault="00AE0336">
      <w:pPr>
        <w:sectPr w:rsidR="00AE0336">
          <w:footerReference w:type="default" r:id="rId15"/>
          <w:pgSz w:w="16838" w:h="11906" w:orient="landscape"/>
          <w:pgMar w:top="680" w:right="567" w:bottom="680" w:left="567" w:header="708" w:footer="708" w:gutter="0"/>
          <w:cols w:space="720"/>
          <w:docGrid w:linePitch="360"/>
        </w:sectPr>
      </w:pPr>
    </w:p>
    <w:p w14:paraId="10D98B2F" w14:textId="77777777" w:rsidR="00AE0336" w:rsidRDefault="001D68AE">
      <w:pPr>
        <w:pStyle w:val="1"/>
        <w:keepNext/>
        <w:spacing w:before="320" w:after="180"/>
      </w:pPr>
      <w:r>
        <w:lastRenderedPageBreak/>
        <w:t>15. Работа с основным библиотечным фондом</w:t>
      </w:r>
    </w:p>
    <w:p w14:paraId="04BD3A55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Раздел является обязательным для образовательной организации любого типа. Объём работ регулируется только сроками и охватом, но не составом процедур.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116"/>
        <w:gridCol w:w="841"/>
        <w:gridCol w:w="1496"/>
        <w:gridCol w:w="2528"/>
      </w:tblGrid>
      <w:tr w:rsidR="00AE0336" w14:paraId="7C5BBE4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A738174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C3A3048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F5B1EA3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Кате­гория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5B31D05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36D1F6F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 и форма отчётност</w:t>
            </w:r>
            <w:r>
              <w:rPr>
                <w:b/>
                <w:bCs/>
                <w:sz w:val="20"/>
                <w:szCs w:val="20"/>
              </w:rPr>
              <w:t>и</w:t>
            </w:r>
          </w:p>
        </w:tc>
      </w:tr>
      <w:tr w:rsidR="00AE0336" w14:paraId="49C254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9F017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08B04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Комплектование основного фонда: изучение книжного рынка и издательских планов, формирование заявок на приобретение изданий с учётом реализуемых образовательных программ и читательского спроса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60C4B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68017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2026; далее по мере выделения средств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0E042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Заявка на ком</w:t>
            </w:r>
            <w:r>
              <w:rPr>
                <w:sz w:val="20"/>
                <w:szCs w:val="20"/>
              </w:rPr>
              <w:t>плектование; служебная записка руководителю</w:t>
            </w:r>
          </w:p>
        </w:tc>
      </w:tr>
      <w:tr w:rsidR="00AE0336" w14:paraId="060611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1DDCF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B3D74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Приём новых поступлений: сверка с сопроводительными документами, штемпелевание, присвоение инвентарных номеров, техническая обработка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57E62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24B10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 мере поступления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A8D52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Записи в книге суммарного учёта и инвентарной книге; накладные</w:t>
            </w:r>
          </w:p>
        </w:tc>
      </w:tr>
      <w:tr w:rsidR="00AE0336" w14:paraId="29CAFF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C948C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F9324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Ведение суммарного и индивидуаль</w:t>
            </w:r>
            <w:r>
              <w:rPr>
                <w:sz w:val="20"/>
                <w:szCs w:val="20"/>
              </w:rPr>
              <w:t>ного учёта библиотечного фонда в соответствии с установленным порядком учёта документов, входящих в состав библиотечного фонда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0B055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D9C1B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EA3A4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Книга суммарного учёта, инвентарная книга (регистр индивидуального учёта)</w:t>
            </w:r>
          </w:p>
        </w:tc>
      </w:tr>
      <w:tr w:rsidR="00AE0336" w14:paraId="306778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B5CAA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2BF1C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Библиотечная обработка изданий: систематизация по таблицам ББК, оформление книжного формуляра, кармашка и ярлыка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E8725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77027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 мере поступления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A5818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Обработанные издания; каталожные записи</w:t>
            </w:r>
          </w:p>
        </w:tc>
      </w:tr>
      <w:tr w:rsidR="00AE0336" w14:paraId="31CE1D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9333D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39466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Ведение и редактирование каталогов и картотек (алфавитного, систематического</w:t>
            </w:r>
            <w:r>
              <w:rPr>
                <w:sz w:val="20"/>
                <w:szCs w:val="20"/>
              </w:rPr>
              <w:t>; тематических картотек)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4EC23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7CDDC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548DB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Каталоги и картотеки в актуальном состоянии</w:t>
            </w:r>
          </w:p>
        </w:tc>
      </w:tr>
      <w:tr w:rsidR="00AE0336" w14:paraId="6E0D9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4E4D7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FE3D7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Ведение электронного каталога: ввод библиографических записей на новые поступления, редактирование ранее созданных записей, ретроконверсия карточного каталога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88243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E3329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Постоянно; ретроконверсия — не менее [300] записей за год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118C36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Электронный каталог; статистика введённых записей</w:t>
            </w:r>
          </w:p>
        </w:tc>
      </w:tr>
      <w:tr w:rsidR="00AE0336" w14:paraId="648747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58DDC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41F64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Расстановка фонда и контроль её правильности; оформление и обновление разделителей, полочных указателей, зон открытого доступа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922F2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28B75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Еженедельно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0DCD3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Фонд доступен для самостоятельного поиска читателем</w:t>
            </w:r>
          </w:p>
        </w:tc>
      </w:tr>
      <w:tr w:rsidR="00AE0336" w14:paraId="009805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D73E4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7CFAD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Изучение состава и использования фонда: анализ обращаемост</w:t>
            </w:r>
            <w:r>
              <w:rPr>
                <w:sz w:val="20"/>
                <w:szCs w:val="20"/>
              </w:rPr>
              <w:t>и по отделам, ведение картотеки отказов, выявление лакун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B0DEA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5A9BD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Октябрь 2026, февраль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1A360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Аналитическая справка; картотека отказов</w:t>
            </w:r>
          </w:p>
        </w:tc>
      </w:tr>
      <w:tr w:rsidR="00AE0336" w14:paraId="7EB0CF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22B5E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AA30F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Работа с устаревшей по содержанию, ветхой, дублетной и непрофильной литературой: отбор, оформление документов на исключение из фонда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267B2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4F832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Декабрь 2026, июнь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68206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Акты о списании; отметки в учётных документах</w:t>
            </w:r>
          </w:p>
        </w:tc>
      </w:tr>
      <w:tr w:rsidR="00AE0336" w14:paraId="2EFBCA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188D1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E9EF9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 xml:space="preserve">Проверка (инвентаризация) фонда в объёме и с </w:t>
            </w:r>
            <w:r>
              <w:rPr>
                <w:sz w:val="20"/>
                <w:szCs w:val="20"/>
              </w:rPr>
              <w:t>периодичностью, установленными локальным нормативным актом образовательной организации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99693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6567D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Апрель 2027 (основной фонд, частично); июнь 2027 (фонд учебников)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4EC58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Акт проверки фонда; приказ о результатах</w:t>
            </w:r>
          </w:p>
        </w:tc>
      </w:tr>
      <w:tr w:rsidR="00AE0336" w14:paraId="5AC159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941B8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F0655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Мелкий ремонт и переплёт изданий; организация акции «Книжкина больница» с участием актива библиотеки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6C213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42B1F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Каникулярные периоды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B3188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Число отремонтированных изданий; запись в дневнике работы</w:t>
            </w:r>
          </w:p>
        </w:tc>
      </w:tr>
      <w:tr w:rsidR="00AE0336" w14:paraId="1AF692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A5786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08E42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Работа с фондом периодических изданий: оформление подписки, учёт пос</w:t>
            </w:r>
            <w:r>
              <w:rPr>
                <w:sz w:val="20"/>
                <w:szCs w:val="20"/>
              </w:rPr>
              <w:t>тупления, организация хранения и списания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268D9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13456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Ноябрь 2026, май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5B69C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Подписные документы; регистрационная картотека периодики</w:t>
            </w:r>
          </w:p>
        </w:tc>
      </w:tr>
      <w:tr w:rsidR="00AE0336" w14:paraId="305462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71287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29EDB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Работа с фондом на электронных носителях и с подписными цифровыми ресурсами: учёт, обеспечение доступа читателей, контроль</w:t>
            </w:r>
            <w:r>
              <w:rPr>
                <w:sz w:val="20"/>
                <w:szCs w:val="20"/>
              </w:rPr>
              <w:t xml:space="preserve"> срока действия подписки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915DD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C92C8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BEE49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Учётные документы; перечень доступных ресурсов</w:t>
            </w:r>
          </w:p>
        </w:tc>
      </w:tr>
      <w:tr w:rsidR="00AE0336" w14:paraId="0BDF80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52B23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8AF3C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Обеспечение сохранности фонда: контроль соблюдения читателями правил пользования, работа с задолжниками, оформление замены утраченных изданий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B68A9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5F0456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A4871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Формуляры; акты замены утраченных изданий</w:t>
            </w:r>
          </w:p>
        </w:tc>
      </w:tr>
    </w:tbl>
    <w:p w14:paraId="184DE3B6" w14:textId="77777777" w:rsidR="00AE0336" w:rsidRDefault="00AE0336">
      <w:pPr>
        <w:spacing w:after="140"/>
      </w:pPr>
    </w:p>
    <w:p w14:paraId="7F256CFE" w14:textId="77777777" w:rsidR="00AE0336" w:rsidRDefault="001D68AE">
      <w:pPr>
        <w:pStyle w:val="1"/>
        <w:keepNext/>
        <w:spacing w:before="320" w:after="180"/>
      </w:pPr>
      <w:r>
        <w:t>16. Работа с фондом учебников</w:t>
      </w:r>
    </w:p>
    <w:p w14:paraId="59D34F19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Раздел обеспечивает реализацию права обучающихся на бесплатное пользование учебниками и учебными пособиями. Ключевой ориентир 2026/2027 учебного года — приведение фонда и заказа в соответствие с федеральным перечнем учебников, утверждённым приказом Минпрос</w:t>
      </w:r>
      <w:r>
        <w:rPr>
          <w:i/>
          <w:iCs/>
          <w:sz w:val="22"/>
          <w:szCs w:val="22"/>
        </w:rPr>
        <w:t>вещения России от 22 июня 2026 г. № 436, и с изменениями федеральных образовательных программ, применяемыми с 1 сентября 2026 года.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116"/>
        <w:gridCol w:w="841"/>
        <w:gridCol w:w="1496"/>
        <w:gridCol w:w="2528"/>
      </w:tblGrid>
      <w:tr w:rsidR="00AE0336" w14:paraId="779D6B6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A8E519E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0DDE493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B96D4DD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Кате­гория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470E69F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A4C2E6A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 и форма отчётности</w:t>
            </w:r>
          </w:p>
        </w:tc>
      </w:tr>
      <w:tr w:rsidR="00AE0336" w14:paraId="5D0246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2D3E0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B191F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Сверка наличного фонда учебников с действующим федеральным перечнем учебников; выявление учебников, исключённых из перечня, и учёт предельного срока их использования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3ABC6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5B84E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До 15.09.2026; повторно — до 25.08.2027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05791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Справка сверки; картотека предельных сроков ис</w:t>
            </w:r>
            <w:r>
              <w:rPr>
                <w:sz w:val="20"/>
                <w:szCs w:val="20"/>
              </w:rPr>
              <w:t>пользования</w:t>
            </w:r>
          </w:p>
        </w:tc>
      </w:tr>
      <w:tr w:rsidR="00AE0336" w14:paraId="056300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459E5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D825A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Анализ обеспеченности обучающихся учебниками по классам и предметам; выявление дефицита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2869E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73A9A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До 15.09.2026; до 20.01.2027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3FF9E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Справка об обеспеченности; показатель 100 %</w:t>
            </w:r>
          </w:p>
        </w:tc>
      </w:tr>
      <w:tr w:rsidR="00AE0336" w14:paraId="22E06F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12BE4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1A0A8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Выдача учебников обучающимся по классам в соответствии с графиком; довыда</w:t>
            </w:r>
            <w:r>
              <w:rPr>
                <w:sz w:val="20"/>
                <w:szCs w:val="20"/>
              </w:rPr>
              <w:t>ча вновь прибывшим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13808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3611C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01–10.09.2026; далее по мере необходимости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54161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Ведомости выдачи учебников</w:t>
            </w:r>
          </w:p>
        </w:tc>
      </w:tr>
      <w:tr w:rsidR="00AE0336" w14:paraId="188434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28712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8A897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Организация обменного фонда и перераспределения учебников внутри школы; при необходимости — межшкольный обмен через [орган управления образованием]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C863F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Ад.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AFA40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2026; январь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340A8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Ведомости перераспределения; служебная переписка</w:t>
            </w:r>
          </w:p>
        </w:tc>
      </w:tr>
      <w:tr w:rsidR="00AE0336" w14:paraId="7996F7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D96F1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8670C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Контроль сохранности учеб</w:t>
            </w:r>
            <w:r>
              <w:rPr>
                <w:sz w:val="20"/>
                <w:szCs w:val="20"/>
              </w:rPr>
              <w:t>ников: рейды по классам, проверка состояния, беседы с обучающимися, информирование классных руководителей и родителей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A19CC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09066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Декабрь 2026; апрель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47F53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Справка по итогам рейда; акты (при необходимости)</w:t>
            </w:r>
          </w:p>
        </w:tc>
      </w:tr>
      <w:tr w:rsidR="00AE0336" w14:paraId="125752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983BE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3EC4E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Расчёт потребности и формирование предварительного заказа учебников на 2027/2028 учебный год с учётом изменённого учебного плана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142C9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FFFEC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До 30.10.2026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DD717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Предварительный заказ; служебная записка</w:t>
            </w:r>
          </w:p>
        </w:tc>
      </w:tr>
      <w:tr w:rsidR="00AE0336" w14:paraId="04BAB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F48D4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DD9A1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Согласование окончательного заказа учебников с методическими объединениями и заместителем директора по учебно-воспитательной работе; сверка заказа с действующим федеральным перечнем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6E2DE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E3582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До 25.03.2027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B8845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Форма заказа; протокол согласования</w:t>
            </w:r>
          </w:p>
        </w:tc>
      </w:tr>
      <w:tr w:rsidR="00AE0336" w14:paraId="7DA987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AD78F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05530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Приём учебников от обучающихся по окончании учебного года; оценка состояния; работа с задолжниками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4DE93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F9928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18–29.05.2027; для 9 и 11 классов — по расписанию ГИА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76A51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Ведомости приёма; список задолжников</w:t>
            </w:r>
          </w:p>
        </w:tc>
      </w:tr>
      <w:tr w:rsidR="00AE0336" w14:paraId="79091C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D07DF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7E4C8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Инвентаризация фонда учебников; сверка с учётными документа</w:t>
            </w:r>
            <w:r>
              <w:rPr>
                <w:sz w:val="20"/>
                <w:szCs w:val="20"/>
              </w:rPr>
              <w:t>ми; списание утраченных и пришедших в негодность экземпляров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4A5CA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D1B12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Июнь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855B3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Акт инвентаризации; акты о списании</w:t>
            </w:r>
          </w:p>
        </w:tc>
      </w:tr>
      <w:tr w:rsidR="00AE0336" w14:paraId="39B244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880A7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05EB7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Приём, учёт и техническая обработка поступивших учебников; комплектование по классам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2720A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1C7A2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Июль–август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8677E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Накладные; книга суммарного учёта; комплекты по классам</w:t>
            </w:r>
          </w:p>
        </w:tc>
      </w:tr>
      <w:tr w:rsidR="00AE0336" w14:paraId="4DBEF9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F0ACE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26047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Информирование педагогических работников об изменениях федерального перечня учебников и федерального перечня электронных образовательных ресурсов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862E4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AB67D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2026; далее по мере изменений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BA6B9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Информа</w:t>
            </w:r>
            <w:r>
              <w:rPr>
                <w:sz w:val="20"/>
                <w:szCs w:val="20"/>
              </w:rPr>
              <w:t>ционная справка; протокол методического совещания</w:t>
            </w:r>
          </w:p>
        </w:tc>
      </w:tr>
      <w:tr w:rsidR="00AE0336" w14:paraId="6B7FF3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715FB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72D8A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Ведение раздела «Библиотека» на официальном сайте школы: сведения об обеспеченности учебниками, порядок выдачи и возврата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EDAC2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F2EE5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AEA86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Публикации на сайте; скриншоты</w:t>
            </w:r>
          </w:p>
        </w:tc>
      </w:tr>
    </w:tbl>
    <w:p w14:paraId="26B7EA24" w14:textId="77777777" w:rsidR="00AE0336" w:rsidRDefault="00AE0336">
      <w:pPr>
        <w:spacing w:after="140"/>
      </w:pPr>
    </w:p>
    <w:p w14:paraId="789E409D" w14:textId="77777777" w:rsidR="00AE0336" w:rsidRDefault="001D68AE">
      <w:pPr>
        <w:pStyle w:val="1"/>
        <w:keepNext/>
        <w:spacing w:before="320" w:after="180"/>
      </w:pPr>
      <w:r>
        <w:t>17. Информационно-библиографическая работа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116"/>
        <w:gridCol w:w="841"/>
        <w:gridCol w:w="1496"/>
        <w:gridCol w:w="2528"/>
      </w:tblGrid>
      <w:tr w:rsidR="00AE0336" w14:paraId="270BFD5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A21C98F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D3E5CF9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C81971F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Кате­гория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28F51DC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F443757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 и форма отчётности</w:t>
            </w:r>
          </w:p>
        </w:tc>
      </w:tr>
      <w:tr w:rsidR="00AE0336" w14:paraId="56044D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01D7E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C3A93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Формирование и ведение справочно-библиографического аппарата библиотеки: каталоги, тематические картотеки, папки-накопители, перечни допущенных электронных образовательных ресурсов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3F214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EBB41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Постоянно; ревизия — февраль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68013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Справочно-библиографический аппарат в актуальном состоянии</w:t>
            </w:r>
          </w:p>
        </w:tc>
      </w:tr>
      <w:tr w:rsidR="00AE0336" w14:paraId="483820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29F76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06331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Выполнение библиографических справок по запросам обучающихся, педагогических работников и родителей (тематических, уточняющих, адресных, фактографических)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E3DEF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EE689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 запросам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309E5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Тетрадь учёта справок; показатель — количество справок</w:t>
            </w:r>
          </w:p>
        </w:tc>
      </w:tr>
      <w:tr w:rsidR="00AE0336" w14:paraId="09988F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3D792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5EAFC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Составление рекомендательны</w:t>
            </w:r>
            <w:r>
              <w:rPr>
                <w:sz w:val="20"/>
                <w:szCs w:val="20"/>
              </w:rPr>
              <w:t>х списков литературы: по учебным предметам, по возрастам, для летнего и семейного чтения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8B405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30F10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Ноябрь 2026; май 2027; по запросам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9C3B3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Рекомендательные списки (не менее [6] за год)</w:t>
            </w:r>
          </w:p>
        </w:tc>
      </w:tr>
      <w:tr w:rsidR="00AE0336" w14:paraId="3B9A64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C0A93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28994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Подготовка тематических информационных обзоров и обзоров новых поступлений для обучающихся и педагогов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8DA4D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F8C63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Не реже 1 раза в четверть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D8C8C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Тексты обзоров; журнал учёта массовой работы</w:t>
            </w:r>
          </w:p>
        </w:tc>
      </w:tr>
      <w:tr w:rsidR="00AE0336" w14:paraId="450834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090BF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1BF35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Информационная поддержка проектной и исследовательской деятельности обучающ</w:t>
            </w:r>
            <w:r>
              <w:rPr>
                <w:sz w:val="20"/>
                <w:szCs w:val="20"/>
              </w:rPr>
              <w:t>ихся: подбор источников, консультирование по оформлению списка использованных источников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52514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05DFE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Январь–апрель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6A533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Консультации; памятка по оформлению списка источников</w:t>
            </w:r>
          </w:p>
        </w:tc>
      </w:tr>
      <w:tr w:rsidR="00AE0336" w14:paraId="6AEF8A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C7C89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66516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Информационная поддержка подготовки к государственной итоговой аттестации: подборка спр</w:t>
            </w:r>
            <w:r>
              <w:rPr>
                <w:sz w:val="20"/>
                <w:szCs w:val="20"/>
              </w:rPr>
              <w:t>авочных изданий, организация зоны самоподготовки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4E618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00EC0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Апрель–май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6AF2C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Подборка изданий; учёт обращений выпускников</w:t>
            </w:r>
          </w:p>
        </w:tc>
      </w:tr>
      <w:tr w:rsidR="00AE0336" w14:paraId="09B1A7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9DD61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2B9C4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Библиографическое информирование педагогических работников: индивидуальное и групповое, по темам самообразования и рабочим программам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1835A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CF260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Не реже 1 раза в четверть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F1C22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Списки, рассылки; протоколы методических объединений</w:t>
            </w:r>
          </w:p>
        </w:tc>
      </w:tr>
      <w:tr w:rsidR="00AE0336" w14:paraId="5CD8B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6F3F4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DC71F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Ведение картотеки методических матер</w:t>
            </w:r>
            <w:r>
              <w:rPr>
                <w:sz w:val="20"/>
                <w:szCs w:val="20"/>
              </w:rPr>
              <w:t>иалов и сценариев мероприятий библиотеки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0D20D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Ад.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B0D71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37FC5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Картотека; электронная папка материалов</w:t>
            </w:r>
          </w:p>
        </w:tc>
      </w:tr>
      <w:tr w:rsidR="00AE0336" w14:paraId="26E741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61A50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058E6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Обеспечение доступа читателей к государственным и общедоступным цифровым информационным ресурсам, включённым в федеральный перечень электронных образовательных ресурсов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36005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B7941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B9470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Перечень доступных ресурсов; инструкции для читателей</w:t>
            </w:r>
          </w:p>
        </w:tc>
      </w:tr>
    </w:tbl>
    <w:p w14:paraId="10BBF61A" w14:textId="77777777" w:rsidR="00AE0336" w:rsidRDefault="00AE0336">
      <w:pPr>
        <w:spacing w:after="140"/>
      </w:pPr>
    </w:p>
    <w:p w14:paraId="15DCF101" w14:textId="77777777" w:rsidR="00AE0336" w:rsidRDefault="001D68AE">
      <w:pPr>
        <w:pStyle w:val="1"/>
        <w:keepNext/>
        <w:spacing w:before="320" w:after="180"/>
      </w:pPr>
      <w:r>
        <w:t>18. Формиров</w:t>
      </w:r>
      <w:r>
        <w:t>ание читательской, информационной, цифровой и медийной грамотности</w:t>
      </w:r>
    </w:p>
    <w:p w14:paraId="5816779F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Занятия проводятся педагогом-библиотекарем во взаимодействии с учителями и не подменяют учебные предметы. При использовании электронных средств обучения соблюдаются требования санитарных правил СП 2.4.2.4283-26, в том числе проведение гимнастики для глаз и</w:t>
      </w:r>
      <w:r>
        <w:rPr>
          <w:i/>
          <w:iCs/>
          <w:sz w:val="22"/>
          <w:szCs w:val="22"/>
        </w:rPr>
        <w:t xml:space="preserve"> ограничения непрерывной продолжительности использования экрана; при работе с книжными учебными изданиями гимнастика для глаз проводится во время перемен.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116"/>
        <w:gridCol w:w="841"/>
        <w:gridCol w:w="1496"/>
        <w:gridCol w:w="2528"/>
      </w:tblGrid>
      <w:tr w:rsidR="00AE0336" w14:paraId="5EFF9FE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0F7FACE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45DAE30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8F0634B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Кате­гория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91E17D3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284E2DB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 и форма отчётности</w:t>
            </w:r>
          </w:p>
        </w:tc>
      </w:tr>
      <w:tr w:rsidR="00AE0336" w14:paraId="34A6E1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A76C6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F606A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Проведение библиотечных уроков (занятий) по возрастным ступеням в соответствии с тематическим планом (пункт 18.1)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69213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2BDC7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B5EF3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работы; охват не менее одного занятия на класс</w:t>
            </w:r>
          </w:p>
        </w:tc>
      </w:tr>
      <w:tr w:rsidR="00AE0336" w14:paraId="72894D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381B3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7926A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Практикумы по поиску информации в каталоге</w:t>
            </w:r>
            <w:r>
              <w:rPr>
                <w:sz w:val="20"/>
                <w:szCs w:val="20"/>
              </w:rPr>
              <w:t xml:space="preserve"> и в допущенных электронных образовательных ресурсах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CCE9C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31481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Ноябрь 2026; январь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A686A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Материалы практикумов; журнал учёта</w:t>
            </w:r>
          </w:p>
        </w:tc>
      </w:tr>
      <w:tr w:rsidR="00AE0336" w14:paraId="690DB4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7A78B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766DE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Занятия по безопасному и ответственному использованию сети «Интернет»: персональные данные, цифровой след, правила общения, ответс</w:t>
            </w:r>
            <w:r>
              <w:rPr>
                <w:sz w:val="20"/>
                <w:szCs w:val="20"/>
              </w:rPr>
              <w:t>твенность за распространение информации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6249A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B12BC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Февраль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E8E7B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работы; памятки для обучающихся</w:t>
            </w:r>
          </w:p>
        </w:tc>
      </w:tr>
      <w:tr w:rsidR="00AE0336" w14:paraId="670178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D7BFA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E0863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Занятия по оценке достоверности информации и распознаванию недостоверных сообщений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88F0C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8AAAA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Декабрь 2026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C0F19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Материалы занятий; журнал учёта</w:t>
            </w:r>
          </w:p>
        </w:tc>
      </w:tr>
      <w:tr w:rsidR="00AE0336" w14:paraId="0C66D0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6E871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41496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Обучение правилам цитирования, соблюдению авторских прав и оформлению библиографических ссылок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AA02A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33D14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Январь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EF5A4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Памятка; к</w:t>
            </w:r>
            <w:r>
              <w:rPr>
                <w:sz w:val="20"/>
                <w:szCs w:val="20"/>
              </w:rPr>
              <w:t>онсультации</w:t>
            </w:r>
          </w:p>
        </w:tc>
      </w:tr>
      <w:tr w:rsidR="00AE0336" w14:paraId="6CFC8B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5E4F8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1D0FB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Разработка и обновление памяток для обучающихся и родителей по информационной безопасности и работе с информацией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5F078A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Ад.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51A01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76A09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Комплект памяток (не менее [3])</w:t>
            </w:r>
          </w:p>
        </w:tc>
      </w:tr>
      <w:tr w:rsidR="00AE0336" w14:paraId="46C133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75913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5031A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Соблюдение при проведении занятий с использованием электронных средств обучения требований санитарных правил (гимнастика для глаз, ограничение непрерывного использования экрана, требования к рабочему месту)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8DFBF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07BE7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23D57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Отсутствие замечаний по итогам конт</w:t>
            </w:r>
            <w:r>
              <w:rPr>
                <w:sz w:val="20"/>
                <w:szCs w:val="20"/>
              </w:rPr>
              <w:t>роля</w:t>
            </w:r>
          </w:p>
        </w:tc>
      </w:tr>
    </w:tbl>
    <w:p w14:paraId="7CDF172A" w14:textId="77777777" w:rsidR="00AE0336" w:rsidRDefault="00AE0336">
      <w:pPr>
        <w:spacing w:after="120"/>
      </w:pPr>
    </w:p>
    <w:p w14:paraId="1588B167" w14:textId="77777777" w:rsidR="00AE0336" w:rsidRDefault="001D68AE">
      <w:pPr>
        <w:pStyle w:val="2"/>
        <w:keepNext/>
        <w:spacing w:before="240" w:after="140"/>
      </w:pPr>
      <w:r>
        <w:lastRenderedPageBreak/>
        <w:t>18.1. Примерный тематический план библиотечных уроков по возрастным ступеням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4303"/>
        <w:gridCol w:w="1871"/>
        <w:gridCol w:w="2059"/>
      </w:tblGrid>
      <w:tr w:rsidR="00AE0336" w14:paraId="1243B7F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80A7BBC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Ступень</w:t>
            </w:r>
          </w:p>
        </w:tc>
        <w:tc>
          <w:tcPr>
            <w:tcW w:w="43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539A16F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Тематика</w:t>
            </w: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EF2D367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Количество занятий</w:t>
            </w:r>
          </w:p>
        </w:tc>
        <w:tc>
          <w:tcPr>
            <w:tcW w:w="205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4A4D31D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Форма проведения</w:t>
            </w:r>
          </w:p>
        </w:tc>
      </w:tr>
      <w:tr w:rsidR="00AE0336" w14:paraId="16E622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F5033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1–2 классы</w:t>
            </w:r>
          </w:p>
        </w:tc>
        <w:tc>
          <w:tcPr>
            <w:tcW w:w="43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899E0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Знакомство с библиотекой; правила обращения с книгой; структура книги (обложка, титульный лист, иллюстрация); выбор книги по возрасту</w:t>
            </w: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7FC00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1–2 занятия в год</w:t>
            </w:r>
          </w:p>
        </w:tc>
        <w:tc>
          <w:tcPr>
            <w:tcW w:w="205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F72F8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Экскурсия, игровое занятие</w:t>
            </w:r>
          </w:p>
        </w:tc>
      </w:tr>
      <w:tr w:rsidR="00AE0336" w14:paraId="275882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CA7DB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3–4 классы</w:t>
            </w:r>
          </w:p>
        </w:tc>
        <w:tc>
          <w:tcPr>
            <w:tcW w:w="43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465E9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Расстановка фонда и самостоятельный поиск книги; словарь и энцикл</w:t>
            </w:r>
            <w:r>
              <w:rPr>
                <w:sz w:val="20"/>
                <w:szCs w:val="20"/>
              </w:rPr>
              <w:t>опедия; элементы книги; первое знакомство с каталогом</w:t>
            </w: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A71FF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 занятия в год</w:t>
            </w:r>
          </w:p>
        </w:tc>
        <w:tc>
          <w:tcPr>
            <w:tcW w:w="205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823C8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Практикум, игра-поиск</w:t>
            </w:r>
          </w:p>
        </w:tc>
      </w:tr>
      <w:tr w:rsidR="00AE0336" w14:paraId="7414D0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9232B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5–6 классы</w:t>
            </w:r>
          </w:p>
        </w:tc>
        <w:tc>
          <w:tcPr>
            <w:tcW w:w="43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B0CA1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Справочный аппарат книги; виды изданий; алгоритм поиска информации; правила безопасного поведения в сети</w:t>
            </w: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145708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 занятия в год</w:t>
            </w:r>
          </w:p>
        </w:tc>
        <w:tc>
          <w:tcPr>
            <w:tcW w:w="205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FAD04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Практикум, беседа</w:t>
            </w:r>
          </w:p>
        </w:tc>
      </w:tr>
      <w:tr w:rsidR="00AE0336" w14:paraId="04504A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80DBB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7–9 классы</w:t>
            </w:r>
          </w:p>
        </w:tc>
        <w:tc>
          <w:tcPr>
            <w:tcW w:w="43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7942E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Оценка достоверности источника; факт и мнение; признаки недостоверной информации; авторское право и правила цитирования; оформление списка источников</w:t>
            </w: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08B92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 занятия в год</w:t>
            </w:r>
          </w:p>
        </w:tc>
        <w:tc>
          <w:tcPr>
            <w:tcW w:w="205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B455E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Практикум, дискуссия</w:t>
            </w:r>
          </w:p>
        </w:tc>
      </w:tr>
      <w:tr w:rsidR="00AE0336" w14:paraId="3C171C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3395A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10–11 классы</w:t>
            </w:r>
          </w:p>
        </w:tc>
        <w:tc>
          <w:tcPr>
            <w:tcW w:w="43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FFFAB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Информационный поиск для исследовательской р</w:t>
            </w:r>
            <w:r>
              <w:rPr>
                <w:sz w:val="20"/>
                <w:szCs w:val="20"/>
              </w:rPr>
              <w:t>аботы; работа с научными и справочными изданиями; библиографическое описание; цифровая репутация и персональные данные</w:t>
            </w: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42CF7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1–2 занятия в год</w:t>
            </w:r>
          </w:p>
        </w:tc>
        <w:tc>
          <w:tcPr>
            <w:tcW w:w="205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91D176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Консультация, семинар-практикум</w:t>
            </w:r>
          </w:p>
        </w:tc>
      </w:tr>
    </w:tbl>
    <w:p w14:paraId="5D9B74C3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В малокомплектной школе занятия проводятся для объединённых разновозрастных групп; в ш</w:t>
      </w:r>
      <w:r>
        <w:rPr>
          <w:i/>
          <w:iCs/>
          <w:sz w:val="22"/>
          <w:szCs w:val="22"/>
        </w:rPr>
        <w:t>коле с одним уровнем образования используются только соответствующие строки таблицы.</w:t>
      </w:r>
    </w:p>
    <w:p w14:paraId="2FDB4178" w14:textId="77777777" w:rsidR="00AE0336" w:rsidRDefault="00AE0336">
      <w:pPr>
        <w:spacing w:after="140"/>
      </w:pPr>
    </w:p>
    <w:p w14:paraId="096B7043" w14:textId="77777777" w:rsidR="00AE0336" w:rsidRDefault="001D68AE">
      <w:pPr>
        <w:pStyle w:val="1"/>
        <w:keepNext/>
        <w:spacing w:before="320" w:after="180"/>
      </w:pPr>
      <w:r>
        <w:t>19. Воспитательная и культурно-просветительская деятельность</w:t>
      </w:r>
    </w:p>
    <w:p w14:paraId="79BE81BE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Мероприятия планируются в соответствии с федеральным календарным планом воспитательной работы, входящим в состав федеральных образовательных программ, и рабочей программой воспитания образовательной организации. Библиотека участвует в реализации календарно</w:t>
      </w:r>
      <w:r>
        <w:rPr>
          <w:i/>
          <w:iCs/>
          <w:sz w:val="22"/>
          <w:szCs w:val="22"/>
        </w:rPr>
        <w:t>го плана преимущественно средствами книжной выставки, обзора, беседы, громких чтений и читательских акций. Метка «Об.» в настоящем разделе означает обязательность направления работы, а не конкретного мероприятия: форма участия библиотеки, охват и количеств</w:t>
      </w:r>
      <w:r>
        <w:rPr>
          <w:i/>
          <w:iCs/>
          <w:sz w:val="22"/>
          <w:szCs w:val="22"/>
        </w:rPr>
        <w:t>о мероприятий определяются образовательной организацией с учётом объёма ставки педагога-библиотекаря (см. раздел 31).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116"/>
        <w:gridCol w:w="841"/>
        <w:gridCol w:w="1496"/>
        <w:gridCol w:w="2528"/>
      </w:tblGrid>
      <w:tr w:rsidR="00AE0336" w14:paraId="45CA3A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C845A33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C8519E4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93EFE9E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Кате­гория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0BAD57B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A9CA09B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 и форма отчётности</w:t>
            </w:r>
          </w:p>
        </w:tc>
      </w:tr>
      <w:tr w:rsidR="00AE0336" w14:paraId="6763C7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3C5C1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A5F31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Гражданско-патриотическое воспитание: мероприятия ко Дню народного единства, Дню Героев Отечества, Дню защитника Отечества, Дню Победы, Дню России, Дню Государственного флага и Дню Государственного герба Российской Федерации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6B824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71142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 xml:space="preserve">Ноябрь 2026, декабрь 2026, </w:t>
            </w:r>
            <w:r>
              <w:rPr>
                <w:sz w:val="20"/>
                <w:szCs w:val="20"/>
              </w:rPr>
              <w:t>февраль 2027, май 2027, июнь 2027, август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1E6DB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работы; фотоотчёты; не менее [6] мероприятий</w:t>
            </w:r>
          </w:p>
        </w:tc>
      </w:tr>
      <w:tr w:rsidR="00AE0336" w14:paraId="5D4F96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EEC75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61B8C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Историческое просвещение: мероприятия к памятным датам и дням воинской славы России, работа с документальными и историческими изданиями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FBA83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70A5E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2026, январь 2027, апрель 2027, май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99BF6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работы; не менее [4] мероприятий</w:t>
            </w:r>
          </w:p>
        </w:tc>
      </w:tr>
      <w:tr w:rsidR="00AE0336" w14:paraId="09E8E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5330C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8401C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Духовно-</w:t>
            </w:r>
            <w:r>
              <w:rPr>
                <w:sz w:val="20"/>
                <w:szCs w:val="20"/>
              </w:rPr>
              <w:t>нравственное воспитание: книжные выставки и обсуждения по темам семьи, дружбы, милосердия, уважения к старшим; информационная поддержка учебного предмета «Духовно-нравственная культура России», вводимого с 5 класса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4569A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F2888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Ноябрь 2026, март 2027, июль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6C759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</w:t>
            </w:r>
            <w:r>
              <w:rPr>
                <w:sz w:val="20"/>
                <w:szCs w:val="20"/>
              </w:rPr>
              <w:t>нал учёта массовой работы; рекомендательные списки</w:t>
            </w:r>
          </w:p>
        </w:tc>
      </w:tr>
      <w:tr w:rsidR="00AE0336" w14:paraId="69FC78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2554E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37D85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Краеведение: краеведческие часы, выставки региональных изданий, поддержка изучения материала «история нашего края» в курсе истории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73966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Рег.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5E307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Ноябрь 2026, март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75CB1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работы; краеведческая картотека</w:t>
            </w:r>
          </w:p>
        </w:tc>
      </w:tr>
      <w:tr w:rsidR="00AE0336" w14:paraId="7A9311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9B8C9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6CB3A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Экологическое просвещение: обзоры и меро</w:t>
            </w:r>
            <w:r>
              <w:rPr>
                <w:sz w:val="20"/>
                <w:szCs w:val="20"/>
              </w:rPr>
              <w:t>приятия природоохранной тематики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34D5B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Вар.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F8F68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Октябрь 2026, апрель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1743D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</w:t>
            </w:r>
          </w:p>
        </w:tc>
      </w:tr>
      <w:tr w:rsidR="00AE0336" w14:paraId="699041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033B6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09CFA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Правовое просвещение: мероприятия ко Дню Конституции Российской Федерации, знакомство со справочно-правовыми ресурсами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711F2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C4E5F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Декабрь 2026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B6596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</w:t>
            </w:r>
          </w:p>
        </w:tc>
      </w:tr>
      <w:tr w:rsidR="00AE0336" w14:paraId="1A641D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2A9BE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AB0A2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Профилактика экстремизма и терроризма: мероприятия ко Дню солидарности в борьбе с терроризмом, беседы о недопустимости распространения запрещённой информации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B1B7A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DFB66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2026; февраль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651F0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работы; памя</w:t>
            </w:r>
            <w:r>
              <w:rPr>
                <w:sz w:val="20"/>
                <w:szCs w:val="20"/>
              </w:rPr>
              <w:t>тки</w:t>
            </w:r>
          </w:p>
        </w:tc>
      </w:tr>
      <w:tr w:rsidR="00AE0336" w14:paraId="3F5E43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C59B1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DBCC6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Профилактика вредных привычек и формирование культуры здоровья: тематические подборки и обзоры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3E29D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Вар.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D9135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C908A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</w:t>
            </w:r>
          </w:p>
        </w:tc>
      </w:tr>
      <w:tr w:rsidR="00AE0336" w14:paraId="0E678E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5D600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39CCF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Продвижение чтения: Неделя школьной библиотеки (приурочена к Международному дню школьных библиотек — четвёртый понедельник октября; в 2026 году 26 октября, в федеральном календарном плане воспитательной работы указана дата 25 октября), Неделя детской и юно</w:t>
            </w:r>
            <w:r>
              <w:rPr>
                <w:sz w:val="20"/>
                <w:szCs w:val="20"/>
              </w:rPr>
              <w:t>шеской книги, читательские акции, громкие чтения, конкурсы читателей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7963E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FA105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19–24.10.2026; 22–26.03.2027; 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51FD1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работы; справки; фотоотчёты</w:t>
            </w:r>
          </w:p>
        </w:tc>
      </w:tr>
      <w:tr w:rsidR="00AE0336" w14:paraId="653513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5E435E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F4C42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 xml:space="preserve">Поддержка семейного чтения: выставки и рекомендательные списки для родителей, акции </w:t>
            </w:r>
            <w:r>
              <w:rPr>
                <w:sz w:val="20"/>
                <w:szCs w:val="20"/>
              </w:rPr>
              <w:t>совместного чтения, участие в родительских собраниях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15A87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EDB69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Ноябрь 2026; апрель 2027; май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82063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Памятки; протоколы родительских собраний</w:t>
            </w:r>
          </w:p>
        </w:tc>
      </w:tr>
      <w:tr w:rsidR="00AE0336" w14:paraId="721011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2D326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F2CAA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Оформление книжных выставок и тематических полок (не менее 1–2 в месяц)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55DFA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7117B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Ежемесячно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A723A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работы; не менее [18] выставок за год</w:t>
            </w:r>
          </w:p>
        </w:tc>
      </w:tr>
      <w:tr w:rsidR="00AE0336" w14:paraId="67585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762C9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9A868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Мероприятия к юбилейным датам писателей и произведений — включаются после проверки дат по официальным ист</w:t>
            </w:r>
            <w:r>
              <w:rPr>
                <w:sz w:val="20"/>
                <w:szCs w:val="20"/>
              </w:rPr>
              <w:t>очникам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28073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Вар.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A9B3D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64A69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работы; дата юбилея подтверждена источником</w:t>
            </w:r>
          </w:p>
        </w:tc>
      </w:tr>
    </w:tbl>
    <w:p w14:paraId="427297BB" w14:textId="77777777" w:rsidR="00AE0336" w:rsidRDefault="00AE0336">
      <w:pPr>
        <w:spacing w:after="140"/>
      </w:pPr>
    </w:p>
    <w:p w14:paraId="4133B2E8" w14:textId="77777777" w:rsidR="00AE0336" w:rsidRDefault="001D68AE">
      <w:pPr>
        <w:pStyle w:val="1"/>
        <w:keepNext/>
        <w:spacing w:before="320" w:after="180"/>
      </w:pPr>
      <w:r>
        <w:t>20. Индивидуальная работа с читателями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116"/>
        <w:gridCol w:w="841"/>
        <w:gridCol w:w="1496"/>
        <w:gridCol w:w="2528"/>
      </w:tblGrid>
      <w:tr w:rsidR="00AE0336" w14:paraId="66FC555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7633D2D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52EF1D1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4FFAC2D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Кате­гория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F7D1E9A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E0BD522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 и форма отчётности</w:t>
            </w:r>
          </w:p>
        </w:tc>
      </w:tr>
      <w:tr w:rsidR="00AE0336" w14:paraId="68BCC6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63ACB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E60A2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Запись и перерегистрация читателей; ведение читательских формуляров с соблюдением требований законодательства о персональных данных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21399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AB163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2026; 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803D4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Формуляры; актуальная база читателей</w:t>
            </w:r>
          </w:p>
        </w:tc>
      </w:tr>
      <w:tr w:rsidR="00AE0336" w14:paraId="21759F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23B52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E8D38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Рекомендательные беседы при выдаче и возврате изданий с учётом возраста, интересов и уровня читательского развития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08F89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361C1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5E15B3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Записи в дневнике работы</w:t>
            </w:r>
          </w:p>
        </w:tc>
      </w:tr>
      <w:tr w:rsidR="00AE0336" w14:paraId="10FA2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8726D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E9EAF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Анализ читательских формуляров: изучение читательских интересов, выявление обучающихся, не пользующ</w:t>
            </w:r>
            <w:r>
              <w:rPr>
                <w:sz w:val="20"/>
                <w:szCs w:val="20"/>
              </w:rPr>
              <w:t>ихся библиотекой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E7A59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C7D9C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Октябрь 2026; февраль 2027; май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FBB92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Аналитическая справка</w:t>
            </w:r>
          </w:p>
        </w:tc>
      </w:tr>
      <w:tr w:rsidR="00AE0336" w14:paraId="1F4EF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8A6B4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42DD9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Индивидуальная работа по привлечению обучающихся, не посещающих библиотеку, в том числе через классных руководителей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3B85F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8EBFE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Октябрь 2026; февраль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64C7B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Список; прирост числа читателей</w:t>
            </w:r>
          </w:p>
        </w:tc>
      </w:tr>
      <w:tr w:rsidR="00AE0336" w14:paraId="4373B4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6678F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3B7DE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Работа с одарёнными и высокомотивированными обучающимися: подбор дополнит</w:t>
            </w:r>
            <w:r>
              <w:rPr>
                <w:sz w:val="20"/>
                <w:szCs w:val="20"/>
              </w:rPr>
              <w:t>ельной литературы, сопровождение проектных и исследовательских работ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59455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Ад.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C6907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A03DE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Индивидуальные подборки; консультации</w:t>
            </w:r>
          </w:p>
        </w:tc>
      </w:tr>
      <w:tr w:rsidR="00AE0336" w14:paraId="11A1EF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E7A1B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35061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Работа с обучающимися, испытывающими трудности в обучении и чтении: подбор изданий с учётом уровня, доступные форматы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38455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Ад.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C8636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99857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Индивидуальные подборки</w:t>
            </w:r>
          </w:p>
        </w:tc>
      </w:tr>
      <w:tr w:rsidR="00AE0336" w14:paraId="42A746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5D019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11FFD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 xml:space="preserve">Работа с задолжниками: напоминания, взаимодействие с классными руководителями и родителями, </w:t>
            </w:r>
            <w:r>
              <w:rPr>
                <w:sz w:val="20"/>
                <w:szCs w:val="20"/>
              </w:rPr>
              <w:t>оформление замены утраченных изданий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902DE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3EA2A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Ежемесячно; итоговая работа — май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F1E9E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Список задолжников; акты замены</w:t>
            </w:r>
          </w:p>
        </w:tc>
      </w:tr>
      <w:tr w:rsidR="00AE0336" w14:paraId="2CEF0E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59675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DE3BA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Разъяснение Правил пользования библиотекой, приведённых в соответствие с правилами внутреннего распорядка обучающихся (Порядок, утверждённый приказом Минпросвещения России от 22.03.2021 № 115, в редакции, действующей с 01.09.2026). Установленный запрет исп</w:t>
            </w:r>
            <w:r>
              <w:rPr>
                <w:sz w:val="20"/>
                <w:szCs w:val="20"/>
              </w:rPr>
              <w:t>ользования средств подвижной радиотелефонной связи относится к учебным занятиям; на самостоятельное посещение библиотеки во внеурочное время он автоматически не распространяется. Оценивание поведения обучающихся осуществляется в порядке, установленном лока</w:t>
            </w:r>
            <w:r>
              <w:rPr>
                <w:sz w:val="20"/>
                <w:szCs w:val="20"/>
              </w:rPr>
              <w:t>льными актами школы; отдельная система оценивания силами педагога-библиотекаря не вводится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A2BD8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4E7BD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2026; 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F130E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Правила размещены в библиотеке; отметки об ознакомлении</w:t>
            </w:r>
          </w:p>
        </w:tc>
      </w:tr>
      <w:tr w:rsidR="00AE0336" w14:paraId="4AE5D2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FEB30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26EA9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Формирование и организация работы актива библиотеки (библиотечного волонтёрск</w:t>
            </w:r>
            <w:r>
              <w:rPr>
                <w:sz w:val="20"/>
                <w:szCs w:val="20"/>
              </w:rPr>
              <w:t>ого объединения)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033F0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96FAF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Октябрь 2026 — май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25B6E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Список актива; план работы актива</w:t>
            </w:r>
          </w:p>
        </w:tc>
      </w:tr>
    </w:tbl>
    <w:p w14:paraId="6DDA5565" w14:textId="77777777" w:rsidR="00AE0336" w:rsidRDefault="00AE0336">
      <w:pPr>
        <w:spacing w:after="140"/>
      </w:pPr>
    </w:p>
    <w:p w14:paraId="6C0AE878" w14:textId="77777777" w:rsidR="00AE0336" w:rsidRDefault="001D68AE">
      <w:pPr>
        <w:pStyle w:val="1"/>
        <w:keepNext/>
        <w:spacing w:before="320" w:after="180"/>
      </w:pPr>
      <w:r>
        <w:t>21. Работа с обучающимися с ограниченными возможностями здоровья и инвалидностью</w:t>
      </w:r>
    </w:p>
    <w:p w14:paraId="79852945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Раздел применяется при наличии в образовательной организации обучающихся с ОВЗ и инвалидностью. При их отсутствии раздел сохраняется в документе как резервный и отмечается формулировкой «в 2026/2027 учебном году не реализуется».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116"/>
        <w:gridCol w:w="841"/>
        <w:gridCol w:w="1496"/>
        <w:gridCol w:w="2528"/>
      </w:tblGrid>
      <w:tr w:rsidR="00AE0336" w14:paraId="363DCAC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48D28A4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65CD6B3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2A55092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Кате­го</w:t>
            </w:r>
            <w:r>
              <w:rPr>
                <w:b/>
                <w:bCs/>
                <w:sz w:val="20"/>
                <w:szCs w:val="20"/>
              </w:rPr>
              <w:t>рия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B10A5B7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8B22B8F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 и форма отчётности</w:t>
            </w:r>
          </w:p>
        </w:tc>
      </w:tr>
      <w:tr w:rsidR="00AE0336" w14:paraId="555048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98956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A9305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Обеспечение физической доступности библиотеки: организация подхода к стеллажам и рабочему месту, размещение изданий в доступной зоне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B161C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013B7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53A0E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Отметка в акте приёмки; фотофиксация</w:t>
            </w:r>
          </w:p>
        </w:tc>
      </w:tr>
      <w:tr w:rsidR="00AE0336" w14:paraId="44F296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F6A81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9BE3F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Формирование подборки изданий в доступных форматах (крупный шрифт, иллюстрированные и адаптированные издания, аудиокниги)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85FBA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14565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4025A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Перечень изданий; книговыдача</w:t>
            </w:r>
          </w:p>
        </w:tc>
      </w:tr>
      <w:tr w:rsidR="00AE0336" w14:paraId="1BA901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8928E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F3094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Индивидуальный подбор литературы во взаимодействии с учителем-дефектологом, у</w:t>
            </w:r>
            <w:r>
              <w:rPr>
                <w:sz w:val="20"/>
                <w:szCs w:val="20"/>
              </w:rPr>
              <w:t>чителем-логопедом и педагогом-психологом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B796B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1E1E5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7D942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Индивидуальные подборки; согласование со специалистами</w:t>
            </w:r>
          </w:p>
        </w:tc>
      </w:tr>
      <w:tr w:rsidR="00AE0336" w14:paraId="48F9E3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BC704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2BA1E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Увеличение сроков пользования изданиями и индивидуальный режим обслуживания для обучающихся с ОВЗ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EE82B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198CF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42711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Отражено в Правилах пользования библиотекой</w:t>
            </w:r>
          </w:p>
        </w:tc>
      </w:tr>
      <w:tr w:rsidR="00AE0336" w14:paraId="7DBD7C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5AB355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298CA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 xml:space="preserve">Информационная поддержка реализации адаптированных образовательных программ: подбор учебных </w:t>
            </w:r>
            <w:r>
              <w:rPr>
                <w:sz w:val="20"/>
                <w:szCs w:val="20"/>
              </w:rPr>
              <w:t>пособий и дидактических материалов по запросу педагогов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05411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9F4DE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7C470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Подборки; заявки педагогов</w:t>
            </w:r>
          </w:p>
        </w:tc>
      </w:tr>
      <w:tr w:rsidR="00AE0336" w14:paraId="77D60D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51EA1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8E7E7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Проведение мероприятий, формирующих инклюзивную культуру у всех обучающихся (в том числе к Международному дню инвалидов — 3 декабря)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95D28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BB3DB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Декабрь 2026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3B952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</w:t>
            </w:r>
          </w:p>
        </w:tc>
      </w:tr>
      <w:tr w:rsidR="00AE0336" w14:paraId="77586A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C3610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6EAEC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Учёт особенностей психофизического развития обучающихся при определении форм и продолжительности библиотечных занятий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32C7B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250B7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3535A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Отражено в сценариях занятий</w:t>
            </w:r>
          </w:p>
        </w:tc>
      </w:tr>
      <w:tr w:rsidR="00AE0336" w14:paraId="2EEE76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E8E3B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74B47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Консультирование родителей (законных представителей) обучающихся с ОВЗ по вопросам подб</w:t>
            </w:r>
            <w:r>
              <w:rPr>
                <w:sz w:val="20"/>
                <w:szCs w:val="20"/>
              </w:rPr>
              <w:t>ора литературы для домашнего чтения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3C93B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FBED2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 запросу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C6065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Записи в дневнике работы</w:t>
            </w:r>
          </w:p>
        </w:tc>
      </w:tr>
    </w:tbl>
    <w:p w14:paraId="0D5704DA" w14:textId="77777777" w:rsidR="00AE0336" w:rsidRDefault="00AE0336">
      <w:pPr>
        <w:spacing w:after="140"/>
      </w:pPr>
    </w:p>
    <w:p w14:paraId="5E61E33B" w14:textId="77777777" w:rsidR="00AE0336" w:rsidRDefault="001D68AE">
      <w:pPr>
        <w:pStyle w:val="1"/>
        <w:keepNext/>
        <w:spacing w:before="320" w:after="180"/>
      </w:pPr>
      <w:r>
        <w:t>22. Взаимодействие с педагогическими работниками и классными руководителями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116"/>
        <w:gridCol w:w="841"/>
        <w:gridCol w:w="1496"/>
        <w:gridCol w:w="2528"/>
      </w:tblGrid>
      <w:tr w:rsidR="00AE0336" w14:paraId="296ADD9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C572593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6495BC1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751F5EC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Кате­гория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E542D6A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E5EE458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 и форма отчётности</w:t>
            </w:r>
          </w:p>
        </w:tc>
      </w:tr>
      <w:tr w:rsidR="00AE0336" w14:paraId="390E0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C3804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1C49B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Согласование плана совместной работы с методическими объединениями: тематика библиотечных уроков, выставок, обзоров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45580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4F27A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B168C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Протоколы методических объединений</w:t>
            </w:r>
          </w:p>
        </w:tc>
      </w:tr>
      <w:tr w:rsidR="00AE0336" w14:paraId="748B86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C489D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E8119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Информирование педагогов об изменениях федеральных образовательных программ, применяемых с 01.09.2026, и об их влиянии на обеспеченность учебниками и информационными ресурсами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F7684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6956B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31B22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Справка; протокол методического совещания</w:t>
            </w:r>
          </w:p>
        </w:tc>
      </w:tr>
      <w:tr w:rsidR="00AE0336" w14:paraId="43BBA6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B7FAB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1A3BF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Информирование об</w:t>
            </w:r>
            <w:r>
              <w:rPr>
                <w:sz w:val="20"/>
                <w:szCs w:val="20"/>
              </w:rPr>
              <w:t xml:space="preserve"> изменениях федерального перечня учебников и федерального перечня электронных образовательных ресурсов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7C15E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61133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 мере изменений; не реже 2 раз в год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2AE5B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Информационные сообщения; протоколы</w:t>
            </w:r>
          </w:p>
        </w:tc>
      </w:tr>
      <w:tr w:rsidR="00AE0336" w14:paraId="5E679F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FA54A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8E1FC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Индивидуальное библиографическое информирование педагогов по темам самообразования и рабочим программам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66B77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9A234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48581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Списки; рассылки</w:t>
            </w:r>
          </w:p>
        </w:tc>
      </w:tr>
      <w:tr w:rsidR="00AE0336" w14:paraId="2710FD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59205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3B02A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Совместная подготовка и проведение предметных недель, читательских конференций и воспитательных мероприятий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E2627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Ад.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E945B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24D52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работы; сценарии</w:t>
            </w:r>
          </w:p>
        </w:tc>
      </w:tr>
      <w:tr w:rsidR="00AE0336" w14:paraId="4FD647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D8E46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BFD86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Взаимодействие с классными руководителями по вопросам выдачи, сохранности и возврата учебников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DEBB9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CF829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2026; декабрь 2026; май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D0F86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Ведомости; справки по итогам рейдов</w:t>
            </w:r>
          </w:p>
        </w:tc>
      </w:tr>
      <w:tr w:rsidR="00AE0336" w14:paraId="622FF2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811F2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94594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Взаимодействие с классными руководителями по привлечению обучающихся к чтению и работе с задолжниками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32EC2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99DCA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Ежемесячно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B28F4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Списки; дневник работы</w:t>
            </w:r>
          </w:p>
        </w:tc>
      </w:tr>
      <w:tr w:rsidR="00AE0336" w14:paraId="18B033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79284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0AD47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Участие в работе педагогического совета и методического совета школы по во</w:t>
            </w:r>
            <w:r>
              <w:rPr>
                <w:sz w:val="20"/>
                <w:szCs w:val="20"/>
              </w:rPr>
              <w:t>просам библиотечной деятельности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863E5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133AC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Не реже 2 раз в год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C362C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Протоколы; выступления</w:t>
            </w:r>
          </w:p>
        </w:tc>
      </w:tr>
      <w:tr w:rsidR="00AE0336" w14:paraId="7AD688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C3B15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77CFB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Взаимодействие с советником директора по воспитанию и обучению (при наличии должности) при реализации календарного плана воспитательной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69842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FF23E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12586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Совместные мероприятия</w:t>
            </w:r>
          </w:p>
        </w:tc>
      </w:tr>
    </w:tbl>
    <w:p w14:paraId="133A37EC" w14:textId="77777777" w:rsidR="00AE0336" w:rsidRDefault="00AE0336">
      <w:pPr>
        <w:spacing w:after="140"/>
      </w:pPr>
    </w:p>
    <w:p w14:paraId="3B800E02" w14:textId="77777777" w:rsidR="00AE0336" w:rsidRDefault="001D68AE">
      <w:pPr>
        <w:pStyle w:val="1"/>
        <w:keepNext/>
        <w:spacing w:before="320" w:after="180"/>
      </w:pPr>
      <w:r>
        <w:t>23. Взаимодействие с родителями (законными представителями)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116"/>
        <w:gridCol w:w="841"/>
        <w:gridCol w:w="1496"/>
        <w:gridCol w:w="2528"/>
      </w:tblGrid>
      <w:tr w:rsidR="00AE0336" w14:paraId="6F42FD1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AA64230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745EEA7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0E12D85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Кате­гория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99C31A5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82930D3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 и форма отчётности</w:t>
            </w:r>
          </w:p>
        </w:tc>
      </w:tr>
      <w:tr w:rsidR="00AE0336" w14:paraId="473618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F477E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A7DDC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Информирование родителей о порядке обеспечения учебниками, правилах пользования библиотекой и ответственности за сохранность фонда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F53DC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4F73E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1D32E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Памятка; протоколы родительских собраний; публикация на сайте</w:t>
            </w:r>
          </w:p>
        </w:tc>
      </w:tr>
      <w:tr w:rsidR="00AE0336" w14:paraId="40F6A2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564E1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FE007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Выступления на родительских собраниях по вопросам детского и семейного чтения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6600E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Ад.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3E3B8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Ноябрь 2026; апрель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7F2D3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Протоколы собраний; тексты выступлений</w:t>
            </w:r>
          </w:p>
        </w:tc>
      </w:tr>
      <w:tr w:rsidR="00AE0336" w14:paraId="77666A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C4C43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A8694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Подготовка рекомендательных списков для домашнего и семейного чтения по возрастным группам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DB362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B8ADC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Ноябрь 2026; май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EFE66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Рекомендательные списки (не менее [4])</w:t>
            </w:r>
          </w:p>
        </w:tc>
      </w:tr>
      <w:tr w:rsidR="00AE0336" w14:paraId="1A0FE7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038D0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45E8D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Проведение акций семейного чтения и совместных читательских мероприятий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02226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Вар.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EF6A6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Ноябрь 2026; март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D254E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учёта массовой работы; фотоотчёт</w:t>
            </w:r>
          </w:p>
        </w:tc>
      </w:tr>
      <w:tr w:rsidR="00AE0336" w14:paraId="68A763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20B6D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13485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Индивидуальное консультирование родителей по подбору литературы и организации чтения дома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CC3E8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86941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 запросу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ECC75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Записи в</w:t>
            </w:r>
            <w:r>
              <w:rPr>
                <w:sz w:val="20"/>
                <w:szCs w:val="20"/>
              </w:rPr>
              <w:t xml:space="preserve"> дневнике работы</w:t>
            </w:r>
          </w:p>
        </w:tc>
      </w:tr>
      <w:tr w:rsidR="00AE0336" w14:paraId="1458F5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AB1B0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3A0BE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Информирование родителей о задолженности обучающихся и о порядке возмещения утраченных изданий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E6934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ACCAC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 мере необходимости; май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EC392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Уведомления; акты замены</w:t>
            </w:r>
          </w:p>
        </w:tc>
      </w:tr>
      <w:tr w:rsidR="00AE0336" w14:paraId="6BE44E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DD0CA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3C508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Привлечение родителей к пополнению фонда в порядке дарения (акция «Подари книге вторую жизнь»)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EABC7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Вар.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4CDE2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Октябрь 2026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F3252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Акт приёма пожертвованных изданий</w:t>
            </w:r>
          </w:p>
        </w:tc>
      </w:tr>
    </w:tbl>
    <w:p w14:paraId="309944AF" w14:textId="77777777" w:rsidR="00AE0336" w:rsidRDefault="00AE0336">
      <w:pPr>
        <w:spacing w:after="140"/>
      </w:pPr>
    </w:p>
    <w:p w14:paraId="02ECCA1D" w14:textId="77777777" w:rsidR="00AE0336" w:rsidRDefault="001D68AE">
      <w:pPr>
        <w:pStyle w:val="1"/>
        <w:keepNext/>
        <w:spacing w:before="320" w:after="180"/>
      </w:pPr>
      <w:r>
        <w:t>24. Социальное партнёрство</w:t>
      </w:r>
    </w:p>
    <w:p w14:paraId="51127A86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Раздел заполняется исходя из реально доступных партнёров. Для сельской и малокомплектной школы приоритетом является сельская (муниципальная) библиотека и дом культуры; для городской школы — детская и юношеская библиотека, музей, вуз.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116"/>
        <w:gridCol w:w="841"/>
        <w:gridCol w:w="1496"/>
        <w:gridCol w:w="2528"/>
      </w:tblGrid>
      <w:tr w:rsidR="00AE0336" w14:paraId="58FCD69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CF3452B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BB14EF9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C2F83D1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</w:t>
            </w:r>
            <w:r>
              <w:rPr>
                <w:b/>
                <w:bCs/>
                <w:sz w:val="20"/>
                <w:szCs w:val="20"/>
              </w:rPr>
              <w:t>те­гория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5E0CF34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C79D569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 и форма отчётности</w:t>
            </w:r>
          </w:p>
        </w:tc>
      </w:tr>
      <w:tr w:rsidR="00AE0336" w14:paraId="5667F4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C22B1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FBD3F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Взаимодействие с [муниципальной / детской / сельской] библиотекой: совместные мероприятия, экскурсии, обмен методическими материалами, восполнение недостающих изданий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FF970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Ад.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50C6E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года; не менее [3] совместных мероприятий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EB2E9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План совместной работы; фотоотчёт</w:t>
            </w:r>
            <w:r>
              <w:rPr>
                <w:sz w:val="20"/>
                <w:szCs w:val="20"/>
              </w:rPr>
              <w:t>ы</w:t>
            </w:r>
          </w:p>
        </w:tc>
      </w:tr>
      <w:tr w:rsidR="00AE0336" w14:paraId="6C953C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153CA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C5332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Взаимодействие с [краеведческим музеем / школьным музеем]: совместные краеведческие мероприятия и выставки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48408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DF467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Ноябрь 2026; март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9F268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Совместные мероприятия</w:t>
            </w:r>
          </w:p>
        </w:tc>
      </w:tr>
      <w:tr w:rsidR="00AE0336" w14:paraId="1C4E11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4EC83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64569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Взаимодействие с [домом культуры / центром детского творчества]: совместные читательские и творческие мероприятия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5A28C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DA6EC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D862A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Совместные мероприятия</w:t>
            </w:r>
          </w:p>
        </w:tc>
      </w:tr>
      <w:tr w:rsidR="00AE0336" w14:paraId="672D26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049A2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9B9A8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Участие в [муниципальных / региональных] конкурсах и проектах поддержки чтения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83C8F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Рег.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C2889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 плану [органа управления образованием]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FF24A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Заявки; дипломы; протоколы</w:t>
            </w:r>
          </w:p>
        </w:tc>
      </w:tr>
      <w:tr w:rsidR="00AE0336" w14:paraId="07B5E0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2BF46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4C6B8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Взаимодействие с методическим объединением школьных библиотекарей [муниципалитета / региона]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C554B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50897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 xml:space="preserve">Не </w:t>
            </w:r>
            <w:r>
              <w:rPr>
                <w:sz w:val="20"/>
                <w:szCs w:val="20"/>
              </w:rPr>
              <w:t>реже 2 раз в год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B653B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Протоколы; материалы участия</w:t>
            </w:r>
          </w:p>
        </w:tc>
      </w:tr>
      <w:tr w:rsidR="00AE0336" w14:paraId="014572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62483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7A385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Взаимодействие с издательствами и книготорговыми организациями по вопросам комплектования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D0DFF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Ад.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2DBA1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2026; март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48BB4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Прайс-листы; заявки</w:t>
            </w:r>
          </w:p>
        </w:tc>
      </w:tr>
      <w:tr w:rsidR="00AE0336" w14:paraId="0E63BF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372B1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7CB27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Взаимодействие с [организациями профессионального и высшего образования] при профориентационной работе с обучающимися 9–11 классов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D7324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AFDC3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Январь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9F82A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Совместные мероприятия</w:t>
            </w:r>
          </w:p>
        </w:tc>
      </w:tr>
    </w:tbl>
    <w:p w14:paraId="23C67B68" w14:textId="77777777" w:rsidR="00AE0336" w:rsidRDefault="00AE0336">
      <w:pPr>
        <w:spacing w:after="140"/>
      </w:pPr>
    </w:p>
    <w:p w14:paraId="107900E1" w14:textId="77777777" w:rsidR="00AE0336" w:rsidRDefault="001D68AE">
      <w:pPr>
        <w:pStyle w:val="1"/>
        <w:keepNext/>
        <w:spacing w:before="320" w:after="180"/>
      </w:pPr>
      <w:r>
        <w:t>25. Самообразование и повышение квалификации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116"/>
        <w:gridCol w:w="841"/>
        <w:gridCol w:w="1496"/>
        <w:gridCol w:w="2528"/>
      </w:tblGrid>
      <w:tr w:rsidR="00AE0336" w14:paraId="6DF5387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D235EC8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0F7C41F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C2BAC35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Кате­гория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27A4A05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8765058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 и форма отчётности</w:t>
            </w:r>
          </w:p>
        </w:tc>
      </w:tr>
      <w:tr w:rsidR="00AE0336" w14:paraId="1859E4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8396F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43D0C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Изучение изменений законодательства в сфере образования и библиотечного дела, вступающих в силу с 01.09.2026 и в течение 2026/2027 учебного года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AC778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72096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2026; январь 2027; август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DE7C7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Конспекты; перечень изменений; актуализированные локальные акты</w:t>
            </w:r>
          </w:p>
        </w:tc>
      </w:tr>
      <w:tr w:rsidR="00AE0336" w14:paraId="706F01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948C3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D3CDF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Освоение содержания санитарных правил СП 2.4.2.4283-26 в части, относящейся к деятельности библиотеки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91F24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0823F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58D84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Конспект; чек-лист соответствия</w:t>
            </w:r>
          </w:p>
        </w:tc>
      </w:tr>
      <w:tr w:rsidR="00AE0336" w14:paraId="7A0ACD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A7CA8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11D3C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Изучение изменений федеральных обр</w:t>
            </w:r>
            <w:r>
              <w:rPr>
                <w:sz w:val="20"/>
                <w:szCs w:val="20"/>
              </w:rPr>
              <w:t>азовательных программ, применяемых с 01.09.2026, и их влияния на комплектование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F6ED7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01869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Сентябрь 2026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96035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Аналитическая записка</w:t>
            </w:r>
          </w:p>
        </w:tc>
      </w:tr>
      <w:tr w:rsidR="00AE0336" w14:paraId="1C7D3F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68C77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B8B0A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Прохождение курсов повышения квалификации по профилю деятельности (не реже одного раза в три года)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15D54F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Ад.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90D22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[указать планируемый период]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DB273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Удостоверение о повышении квалификации</w:t>
            </w:r>
          </w:p>
        </w:tc>
      </w:tr>
      <w:tr w:rsidR="00AE0336" w14:paraId="1B0038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048F5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FC7CA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 xml:space="preserve">Участие в работе методического объединения школьных библиотекарей [муниципалитета </w:t>
            </w:r>
            <w:r>
              <w:rPr>
                <w:sz w:val="20"/>
                <w:szCs w:val="20"/>
              </w:rPr>
              <w:t>/ региона]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46463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0187D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Не реже 2 раз в год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C65D8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Протоколы; материалы выступлений</w:t>
            </w:r>
          </w:p>
        </w:tc>
      </w:tr>
      <w:tr w:rsidR="00AE0336" w14:paraId="3A799F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78E31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AD4FD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Участие в вебинарах, семинарах и конференциях по школьному библиотечному делу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DC941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Вар.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2A1DE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CA285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Сертификаты участия</w:t>
            </w:r>
          </w:p>
        </w:tc>
      </w:tr>
      <w:tr w:rsidR="00AE0336" w14:paraId="3812C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F6C57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023A7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Работа над темой самообразования: [указать тему]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892DE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Ад.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B31F3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C10CB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Материалы по теме; выступление на методическом объединении</w:t>
            </w:r>
          </w:p>
        </w:tc>
      </w:tr>
      <w:tr w:rsidR="00AE0336" w14:paraId="310594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C4E3B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5F9E6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Изучение профессиональной периодики и методической литературы по библиотечному делу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4D53A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8EECE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Ежемесячно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2365C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Картотека методических материалов</w:t>
            </w:r>
          </w:p>
        </w:tc>
      </w:tr>
      <w:tr w:rsidR="00AE0336" w14:paraId="11B383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28B92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5415D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Обобщение и представление собственного опыта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D6989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Вар.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A7ED1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Апрель–май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401D5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Публикация, выступление или мастер-класс</w:t>
            </w:r>
          </w:p>
        </w:tc>
      </w:tr>
      <w:tr w:rsidR="00AE0336" w14:paraId="1CF4FD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B6824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AFC1D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</w:t>
            </w:r>
            <w:r>
              <w:rPr>
                <w:sz w:val="20"/>
                <w:szCs w:val="20"/>
              </w:rPr>
              <w:t>дготовка к процедуре аттестации на квалификационную категорию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AD3BB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D89BB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[указать период]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D9C8B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Портфолио; заявление на аттестацию</w:t>
            </w:r>
          </w:p>
        </w:tc>
      </w:tr>
    </w:tbl>
    <w:p w14:paraId="7DB3B0ED" w14:textId="77777777" w:rsidR="00AE0336" w:rsidRDefault="00AE0336">
      <w:pPr>
        <w:spacing w:after="140"/>
      </w:pPr>
    </w:p>
    <w:p w14:paraId="71977C51" w14:textId="77777777" w:rsidR="00AE0336" w:rsidRDefault="001D68AE">
      <w:pPr>
        <w:pStyle w:val="1"/>
        <w:keepNext/>
        <w:spacing w:before="320" w:after="180"/>
      </w:pPr>
      <w:r>
        <w:t>26. Обеспечение безопасности и сохранности фонда</w:t>
      </w:r>
    </w:p>
    <w:p w14:paraId="5B8911F5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Раздел включает только те требования, которые непосредственно относятся к деятельности педагога-библиотекаря и к помещениям библиотеки. С 1 сентября 2026 года применяются санитарные правила СП 2.4.2.4283-26. Формы работы, не установленные санитарными прави</w:t>
      </w:r>
      <w:r>
        <w:rPr>
          <w:i/>
          <w:iCs/>
          <w:sz w:val="22"/>
          <w:szCs w:val="22"/>
        </w:rPr>
        <w:t>лами прямо (санитарный день, отдельный журнал санитарного состояния, периодическое обеспыливание фонда), сохранены в плане как сложившаяся практика и выполняются постольку, поскольку предусмотрены локальными актами школы.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116"/>
        <w:gridCol w:w="841"/>
        <w:gridCol w:w="1496"/>
        <w:gridCol w:w="2528"/>
      </w:tblGrid>
      <w:tr w:rsidR="00AE0336" w14:paraId="01DD84B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482B873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5EAE274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работы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EFE4B56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Кате­гория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C9D2239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336A17A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 и форма отчётности</w:t>
            </w:r>
          </w:p>
        </w:tc>
      </w:tr>
      <w:tr w:rsidR="00AE0336" w14:paraId="04FD1A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39073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D6C5A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Соблюдение санитарных требований к помещениям библиотеки и книгохранилища: содержание в чистоте, режим проветривания, участие в уборке в объёме, установленном локальными актами школы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69DED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963D3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B7246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Отсутствие замечаний по итогам контроля</w:t>
            </w:r>
          </w:p>
        </w:tc>
      </w:tr>
      <w:tr w:rsidR="00AE0336" w14:paraId="6B6687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00CE3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F34B2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 xml:space="preserve">Санитарный день, периодическое обеспыливание фонда и ведение журнала санитарного состояния — планируются, если предусмотрены локальными нормативными актами образовательной организации (санитарными правилами прямо </w:t>
            </w:r>
            <w:r>
              <w:rPr>
                <w:sz w:val="20"/>
                <w:szCs w:val="20"/>
              </w:rPr>
              <w:t>не установлены)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96DBB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78502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[последний рабочий день месяца]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A6C87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санитарного состояния (при наличии)</w:t>
            </w:r>
          </w:p>
        </w:tc>
      </w:tr>
      <w:tr w:rsidR="00AE0336" w14:paraId="264E12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57F28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00528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Контроль соблюдения требований к рабочим местам читателей при использовании электронных средств обучения (зрительная дистанция, освещённость, светорегули</w:t>
            </w:r>
            <w:r>
              <w:rPr>
                <w:sz w:val="20"/>
                <w:szCs w:val="20"/>
              </w:rPr>
              <w:t>рующие устройства, ограничение времени использования наушников)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69E57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94244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41686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Отсутствие замечаний по итогам контроля</w:t>
            </w:r>
          </w:p>
        </w:tc>
      </w:tr>
      <w:tr w:rsidR="00AE0336" w14:paraId="72AB0B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36F9B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1688E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Проведение гимнастики для глаз при работе читателей с книжными учебными изданиями (на переменах) и с электронными средствами обучения (во время занятий и перемен)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8E817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0AC9D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EE1BB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Отражено в регламенте работы читального зала</w:t>
            </w:r>
          </w:p>
        </w:tc>
      </w:tr>
      <w:tr w:rsidR="00AE0336" w14:paraId="6D18CF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DDB3E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4ACB6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 xml:space="preserve">Соблюдение требований пожарной </w:t>
            </w:r>
            <w:r>
              <w:rPr>
                <w:sz w:val="20"/>
                <w:szCs w:val="20"/>
              </w:rPr>
              <w:t>безопасности в помещениях библиотеки: свободные проходы и эвакуационные выходы, исправность средств пожаротушения, соблюдение запрета на хранение горючих материалов вне установленных мест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691FC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F40EF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Постоянно; проверка — август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EE3FF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Акт приёмки; отметки в журнале</w:t>
            </w:r>
            <w:r>
              <w:rPr>
                <w:sz w:val="20"/>
                <w:szCs w:val="20"/>
              </w:rPr>
              <w:t xml:space="preserve"> инструктажей</w:t>
            </w:r>
          </w:p>
        </w:tc>
      </w:tr>
      <w:tr w:rsidR="00AE0336" w14:paraId="754025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E5189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ED176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Соблюдение требований охраны труда: устойчивость и закрепление стеллажей, безопасное использование стремянки, соблюдение норм подъёма тяжестей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A8577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31144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E4A95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Журнал инструктажей по охране труда</w:t>
            </w:r>
          </w:p>
        </w:tc>
      </w:tr>
      <w:tr w:rsidR="00AE0336" w14:paraId="400B12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F404D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6BB0C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Сверка фонда и новых поступлений с федеральным списком экстремистских материалов; недопущение размещения таких материалов в открытом доступе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68E2D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D2F5D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Не реже 1 раза в квартал (октябрь 2026, декабрь 2026, март 2027, июнь 2027)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2E51F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Акты сверки (не менее 4 за год)</w:t>
            </w:r>
          </w:p>
        </w:tc>
      </w:tr>
      <w:tr w:rsidR="00AE0336" w14:paraId="7B0F7D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DDF4E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0A24D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Соблюдение требований законодательства о защите детей от информации, причиняющей вред их здоровью и развитию: учёт знаков информационной продукции при размещении и выдаче изданий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34A99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5B035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9CC3C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Отражено в расстановке фонда и Правилах пользования</w:t>
            </w:r>
          </w:p>
        </w:tc>
      </w:tr>
      <w:tr w:rsidR="00AE0336" w14:paraId="72F81A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578A5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62D49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Обеспечение контентной фильтрации на компьютерах библиотеки, доступных обучающимся; контроль соблюдения правил работы в сети «Интернет»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828C6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нал.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514CA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Постоянно; проверка — сентябрь 2026, январь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F722A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Служебн</w:t>
            </w:r>
            <w:r>
              <w:rPr>
                <w:sz w:val="20"/>
                <w:szCs w:val="20"/>
              </w:rPr>
              <w:t>ая записка ответственному за информационную безопасность</w:t>
            </w:r>
          </w:p>
        </w:tc>
      </w:tr>
      <w:tr w:rsidR="00AE0336" w14:paraId="6096BB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11508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4BCBD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Защита персональных данных читателей: хранение формуляров и электронной базы в условиях, исключающих доступ посторонних; недопущение публикации персональных данных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D723A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7EF0B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E587C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Отсутствие наруше</w:t>
            </w:r>
            <w:r>
              <w:rPr>
                <w:sz w:val="20"/>
                <w:szCs w:val="20"/>
              </w:rPr>
              <w:t>ний; локальный акт школы</w:t>
            </w:r>
          </w:p>
        </w:tc>
      </w:tr>
      <w:tr w:rsidR="00AE0336" w14:paraId="388A93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9D5DC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239A7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Обеспечение сохранности фонда: контроль выдачи и возврата, работа с задолжниками, оформление замены утраченных изданий, соблюдение режима доступа в книгохранилище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E8EA9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7D9C1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DB1A3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Формуляры; акты; показатель возврата не менее [95] %</w:t>
            </w:r>
          </w:p>
        </w:tc>
      </w:tr>
      <w:tr w:rsidR="00AE0336" w14:paraId="310074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3E84E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7CE57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Действия при возникнов</w:t>
            </w:r>
            <w:r>
              <w:rPr>
                <w:sz w:val="20"/>
                <w:szCs w:val="20"/>
              </w:rPr>
              <w:t>ении угрозы порчи или утраты фонда (протечка, авария, чрезвычайная ситуация): незамедлительное информирование руководителя, участие в эвакуации фонда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7CAAE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B5264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 возникновении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8A3AD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Служебная записка; акт</w:t>
            </w:r>
          </w:p>
        </w:tc>
      </w:tr>
      <w:tr w:rsidR="00AE0336" w14:paraId="064D37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81E1B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1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BCD81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Участие в приёмке образовательной организации к новому учебному году в части помещений библиотеки</w:t>
            </w:r>
          </w:p>
        </w:tc>
        <w:tc>
          <w:tcPr>
            <w:tcW w:w="8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BA9D3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Об.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2EC71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Август 2027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986AF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Акт приёмки</w:t>
            </w:r>
          </w:p>
        </w:tc>
      </w:tr>
    </w:tbl>
    <w:p w14:paraId="5B4921A4" w14:textId="77777777" w:rsidR="00AE0336" w:rsidRDefault="00AE0336">
      <w:pPr>
        <w:spacing w:after="140"/>
      </w:pPr>
    </w:p>
    <w:p w14:paraId="1F9C67F2" w14:textId="77777777" w:rsidR="00AE0336" w:rsidRDefault="001D68AE">
      <w:r>
        <w:br w:type="page"/>
      </w:r>
    </w:p>
    <w:p w14:paraId="4E4C80CF" w14:textId="77777777" w:rsidR="00AE0336" w:rsidRDefault="001D68AE">
      <w:pPr>
        <w:pStyle w:val="1"/>
        <w:keepNext/>
        <w:spacing w:before="320" w:after="180"/>
      </w:pPr>
      <w:r>
        <w:lastRenderedPageBreak/>
        <w:t>27. Мониторинг выполнения плана</w:t>
      </w:r>
    </w:p>
    <w:p w14:paraId="67F6737E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Мониторинг построен на минимально необходимом наборе форм. Дополнительная отчётность, не преду</w:t>
      </w:r>
      <w:r>
        <w:rPr>
          <w:i/>
          <w:iCs/>
          <w:sz w:val="22"/>
          <w:szCs w:val="22"/>
        </w:rPr>
        <w:t>смотренная настоящим разделом и нормативными требованиями к учёту библиотечного фонда, не вводится.</w:t>
      </w:r>
    </w:p>
    <w:p w14:paraId="74B990FF" w14:textId="77777777" w:rsidR="00AE0336" w:rsidRDefault="001D68AE">
      <w:pPr>
        <w:pStyle w:val="2"/>
        <w:keepNext/>
        <w:spacing w:before="240" w:after="140"/>
      </w:pPr>
      <w:r>
        <w:t>27.1. Периодичность и содержание контрольных процедур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2432"/>
        <w:gridCol w:w="1496"/>
        <w:gridCol w:w="2432"/>
        <w:gridCol w:w="2528"/>
      </w:tblGrid>
      <w:tr w:rsidR="00AE0336" w14:paraId="207325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DFC79E1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9DC6E4D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Вид контроля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8805758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EA37681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005FACC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Форма фиксации результата</w:t>
            </w:r>
          </w:p>
        </w:tc>
      </w:tr>
      <w:tr w:rsidR="00AE0336" w14:paraId="7604A3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848E5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553AA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Ежемесячный самоконтроль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B8088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Последний рабочий день месяца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2C50E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Сверка выполненных позиций календарного плана за месяц; заполнение дневника работы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278AC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Отметка о выполнении в рабочем экземпляре плана</w:t>
            </w:r>
          </w:p>
        </w:tc>
      </w:tr>
      <w:tr w:rsidR="00AE0336" w14:paraId="381099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0AEF5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8BC5E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Контроль обеспеченности учебниками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34E43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До 15.09.2026; до 20.01.2027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24315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Рас</w:t>
            </w:r>
            <w:r>
              <w:rPr>
                <w:sz w:val="20"/>
                <w:szCs w:val="20"/>
              </w:rPr>
              <w:t>чёт доли обучающихся, обеспеченных полным комплектом учебников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8630F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Справка об обеспеченности</w:t>
            </w:r>
          </w:p>
        </w:tc>
      </w:tr>
      <w:tr w:rsidR="00AE0336" w14:paraId="4B0AF4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D5A2F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D8E97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Промежуточный анализ за I полугодие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80717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До 29.12.2026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8E8F5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Расчёт промежуточных значений показателей раздела 13; выявление отклонений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1EE38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Справка за I полугодие; записи в листе корректировки</w:t>
            </w:r>
          </w:p>
        </w:tc>
      </w:tr>
      <w:tr w:rsidR="00AE0336" w14:paraId="6FBEE9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5973C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BA83F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Контроль сохранности фонда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654DE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Декабрь 2026; апрель 2027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6A997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Рейды по классам; выборочная проверка состояния учебников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8D6DE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Справка по ито</w:t>
            </w:r>
            <w:r>
              <w:rPr>
                <w:sz w:val="20"/>
                <w:szCs w:val="20"/>
              </w:rPr>
              <w:t>гам рейда</w:t>
            </w:r>
          </w:p>
        </w:tc>
      </w:tr>
      <w:tr w:rsidR="00AE0336" w14:paraId="2C3DA2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1D1D7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013C8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Сверка с федеральным списком экстремистских материалов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7B9AA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E9A8F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Сверка фонда и поступлений с актуальной редакцией списка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0364C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Акт сверки</w:t>
            </w:r>
          </w:p>
        </w:tc>
      </w:tr>
      <w:tr w:rsidR="00AE0336" w14:paraId="29D7E9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37D8C7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823AE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Годовой анализ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1A4D9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До 31.05.2027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1F70F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Расчёт всех показателей раздела 13; качественный анализ по направлениям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3EC9F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Годовой отчёт (раздел 28)</w:t>
            </w:r>
          </w:p>
        </w:tc>
      </w:tr>
      <w:tr w:rsidR="00AE0336" w14:paraId="6C6BE7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2E068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BCEB8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Внутришкольный контроль</w:t>
            </w:r>
          </w:p>
        </w:tc>
        <w:tc>
          <w:tcPr>
            <w:tcW w:w="149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A4009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 плану внутришкольного контроля</w:t>
            </w:r>
          </w:p>
        </w:tc>
        <w:tc>
          <w:tcPr>
            <w:tcW w:w="243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B69DC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Проверка деятельности библиотеки администрацией школы</w:t>
            </w:r>
          </w:p>
        </w:tc>
        <w:tc>
          <w:tcPr>
            <w:tcW w:w="25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D0CD9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Справка внутришкольного контроля</w:t>
            </w:r>
          </w:p>
        </w:tc>
      </w:tr>
    </w:tbl>
    <w:p w14:paraId="028DDB11" w14:textId="77777777" w:rsidR="00AE0336" w:rsidRDefault="00AE0336">
      <w:pPr>
        <w:spacing w:after="120"/>
      </w:pPr>
    </w:p>
    <w:p w14:paraId="1719D027" w14:textId="77777777" w:rsidR="00AE0336" w:rsidRDefault="001D68AE">
      <w:pPr>
        <w:pStyle w:val="2"/>
        <w:keepNext/>
        <w:spacing w:before="240" w:after="140"/>
      </w:pPr>
      <w:r>
        <w:t>27.2. Форма промежуточного отчёта о выполнении плана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087"/>
        <w:gridCol w:w="1216"/>
        <w:gridCol w:w="1216"/>
        <w:gridCol w:w="1216"/>
        <w:gridCol w:w="2153"/>
      </w:tblGrid>
      <w:tr w:rsidR="00AE0336" w14:paraId="783248B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4532BC1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5C275D0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02E7936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I четв. (трим.)</w:t>
            </w: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1ED05D9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II четв. (трим.)</w:t>
            </w: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D0651FD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III–IV четв.</w:t>
            </w:r>
          </w:p>
        </w:tc>
        <w:tc>
          <w:tcPr>
            <w:tcW w:w="215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6842FFF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AE0336" w14:paraId="77D4B6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1C70B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1D0D6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Число позиций плана, запланированных на период</w:t>
            </w: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97D1A1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51E394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9499A8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15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D7834B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090EC8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5AE5D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2FBC8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Число позиций, выполненных полностью</w:t>
            </w: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603799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41B709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178E91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15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C5104B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18CBB4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3D9CC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B4893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Число позиций, выполненных частично</w:t>
            </w: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00AD50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05C7F5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D4B913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15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CCFB25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449010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CCE8C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0C36B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Число позиций, не выполненных</w:t>
            </w: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9B4146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2408E0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75492C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15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8507FC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2E02D3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DDD88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C7BB2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Доля выполнения, %</w:t>
            </w: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63D5C2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0C405B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0DA478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15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6B7F63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107D7D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6979F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79CE2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Причины невыполнения</w:t>
            </w: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E78A6F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B6A85A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657157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15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B9FF22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261153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4D92F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0B659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Принятые меры / перенос сроков</w:t>
            </w: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445E18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DA8048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216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782187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15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AAF1F6" w14:textId="77777777" w:rsidR="00AE0336" w:rsidRDefault="00AE0336">
            <w:pPr>
              <w:spacing w:before="20" w:after="20" w:line="240" w:lineRule="auto"/>
            </w:pPr>
          </w:p>
        </w:tc>
      </w:tr>
    </w:tbl>
    <w:p w14:paraId="01CB3BE7" w14:textId="77777777" w:rsidR="00AE0336" w:rsidRDefault="001D68AE">
      <w:r>
        <w:br w:type="page"/>
      </w:r>
    </w:p>
    <w:p w14:paraId="6CC5AEA2" w14:textId="77777777" w:rsidR="00AE0336" w:rsidRDefault="001D68AE">
      <w:pPr>
        <w:pStyle w:val="1"/>
        <w:keepNext/>
        <w:spacing w:before="320" w:after="180"/>
      </w:pPr>
      <w:r>
        <w:lastRenderedPageBreak/>
        <w:t>28. Форма годового отчёта о работе педагога-библиотекаря за 2026/2027 учебный год</w:t>
      </w:r>
    </w:p>
    <w:p w14:paraId="76C97303" w14:textId="77777777" w:rsidR="00AE0336" w:rsidRDefault="001D68AE">
      <w:pPr>
        <w:pStyle w:val="2"/>
        <w:keepNext/>
        <w:spacing w:before="240" w:after="140"/>
      </w:pPr>
      <w:r>
        <w:t>28.1. Статистическая часть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4209"/>
        <w:gridCol w:w="1403"/>
        <w:gridCol w:w="1403"/>
        <w:gridCol w:w="1873"/>
      </w:tblGrid>
      <w:tr w:rsidR="00AE0336" w14:paraId="07C81D9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94E3C18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9641DE4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0DB7E02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Факт 2025/2026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F7DE5D3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План 2026/2027</w:t>
            </w: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BE693FC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Факт 2026/2027</w:t>
            </w:r>
          </w:p>
        </w:tc>
      </w:tr>
      <w:tr w:rsidR="00AE0336" w14:paraId="70FD5C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22F04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67F0B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Число читателей, всего / из них обучающихся / педагогов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8B578E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AAB4B5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E36098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068F7F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DACCD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F157C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Охват обучающихся библиотечным обслуживанием, %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C0666B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2618DF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95028D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3EDD47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0975B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F64B4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Число посещений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B262B7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81FFB7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3BE56D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01AB7F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00C5F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B68FA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Книговыдача (без учебников), экз.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B20974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12196C9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A26939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5B510F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39038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4868F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Читаемость / посещаемость / обращаемость / книгообеспеченность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5F0D628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547601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3FC40D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6302F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D422D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4A542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Объём основного фонда на конец года, экз.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8B03CD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1DD30C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364BB3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62EEB9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028B1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9F518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Поступило / выбыло из основного фонда за год, экз.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0806F5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FFBE17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2C776F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50AB60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5193C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9F9B5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Объём фонда учебников на конец года, экз.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17A5FD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4789AB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67925C8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08BD4B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A19EC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54624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Обеспеченность обучающихся учебниками, %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4B038D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D41630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63DA5F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1B4AFC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035C8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018F4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Доля учебников, возвращённых в срок и в удовлетворительном состоянии, %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E216F2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970354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6776F3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464A6E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B46C4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AA5BF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Количество массовых мероприятий / участников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972F2F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F9DBBE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6FCE4E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58BBDD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86170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2D67D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Количество библиотечных уроков (занятий) / охват классов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F675B5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0E7439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8D95E2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0B95D1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2DBF5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120A6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Количество книжных выставок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26DCAD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ECB3F5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C0B969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2F06E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878C7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254DA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Количество выполненных библиографических справок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21135A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DF03E0E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89A18A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774FF8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F58891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484F80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Количество рекомендательных списков и обзоров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2BAD62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A77313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F67E16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5EE7D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F166B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FE382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Количество актов сверки с федеральным списком экстремистских материалов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BCD017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187C45E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8524F7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218F4C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45F81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2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4BAA2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Доля выполненных позиций плана, %</w:t>
            </w: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CC6B1F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40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3657E2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D647D9" w14:textId="77777777" w:rsidR="00AE0336" w:rsidRDefault="00AE0336">
            <w:pPr>
              <w:spacing w:before="20" w:after="20" w:line="240" w:lineRule="auto"/>
            </w:pPr>
          </w:p>
        </w:tc>
      </w:tr>
    </w:tbl>
    <w:p w14:paraId="1171616E" w14:textId="77777777" w:rsidR="00AE0336" w:rsidRDefault="00AE0336">
      <w:pPr>
        <w:spacing w:after="120"/>
      </w:pPr>
    </w:p>
    <w:p w14:paraId="45B3840A" w14:textId="77777777" w:rsidR="00AE0336" w:rsidRDefault="001D68AE">
      <w:pPr>
        <w:pStyle w:val="2"/>
        <w:keepNext/>
        <w:spacing w:before="240" w:after="140"/>
      </w:pPr>
      <w:r>
        <w:t>28.2. Аналитическая часть (структура текстового отчёта)</w:t>
      </w:r>
    </w:p>
    <w:p w14:paraId="12DD4DA0" w14:textId="77777777" w:rsidR="00AE0336" w:rsidRDefault="001D68AE">
      <w:pPr>
        <w:pStyle w:val="a4"/>
        <w:numPr>
          <w:ilvl w:val="0"/>
          <w:numId w:val="5"/>
        </w:numPr>
        <w:spacing w:after="40"/>
        <w:jc w:val="both"/>
      </w:pPr>
      <w:r>
        <w:rPr>
          <w:sz w:val="22"/>
          <w:szCs w:val="22"/>
        </w:rPr>
        <w:t>Общие сведения о библиотеке (по состоянию на 31.05.2027): помещения, оснащение, режим работы, кадровое обеспечение.</w:t>
      </w:r>
    </w:p>
    <w:p w14:paraId="4EF7AC5F" w14:textId="77777777" w:rsidR="00AE0336" w:rsidRDefault="001D68AE">
      <w:pPr>
        <w:pStyle w:val="a4"/>
        <w:numPr>
          <w:ilvl w:val="0"/>
          <w:numId w:val="5"/>
        </w:numPr>
        <w:spacing w:after="40"/>
        <w:jc w:val="both"/>
      </w:pPr>
      <w:r>
        <w:rPr>
          <w:sz w:val="22"/>
          <w:szCs w:val="22"/>
        </w:rPr>
        <w:t>Выполнение задач, поставленных на 2026/2027 учебный год (по каждой задаче раздела 10 — краткий вывод «выполнена / выполнена частично / не вы</w:t>
      </w:r>
      <w:r>
        <w:rPr>
          <w:sz w:val="22"/>
          <w:szCs w:val="22"/>
        </w:rPr>
        <w:t>полнена» с обоснованием).</w:t>
      </w:r>
    </w:p>
    <w:p w14:paraId="0E9C89AA" w14:textId="77777777" w:rsidR="00AE0336" w:rsidRDefault="001D68AE">
      <w:pPr>
        <w:pStyle w:val="a4"/>
        <w:numPr>
          <w:ilvl w:val="0"/>
          <w:numId w:val="5"/>
        </w:numPr>
        <w:spacing w:after="40"/>
        <w:jc w:val="both"/>
      </w:pPr>
      <w:r>
        <w:rPr>
          <w:sz w:val="22"/>
          <w:szCs w:val="22"/>
        </w:rPr>
        <w:t>Работа с основным фондом: комплектование, учёт, изучение состава и использования, списание, проверка фонда.</w:t>
      </w:r>
    </w:p>
    <w:p w14:paraId="2659E75F" w14:textId="77777777" w:rsidR="00AE0336" w:rsidRDefault="001D68AE">
      <w:pPr>
        <w:pStyle w:val="a4"/>
        <w:numPr>
          <w:ilvl w:val="0"/>
          <w:numId w:val="5"/>
        </w:numPr>
        <w:spacing w:after="40"/>
        <w:jc w:val="both"/>
      </w:pPr>
      <w:r>
        <w:rPr>
          <w:sz w:val="22"/>
          <w:szCs w:val="22"/>
        </w:rPr>
        <w:t>Работа с фондом учебников: обеспеченность, приведение фонда в соответствие с федеральным перечнем, сохранность, заказ на с</w:t>
      </w:r>
      <w:r>
        <w:rPr>
          <w:sz w:val="22"/>
          <w:szCs w:val="22"/>
        </w:rPr>
        <w:t>ледующий учебный год.</w:t>
      </w:r>
    </w:p>
    <w:p w14:paraId="620DEC38" w14:textId="77777777" w:rsidR="00AE0336" w:rsidRDefault="001D68AE">
      <w:pPr>
        <w:pStyle w:val="a4"/>
        <w:numPr>
          <w:ilvl w:val="0"/>
          <w:numId w:val="5"/>
        </w:numPr>
        <w:spacing w:after="40"/>
        <w:jc w:val="both"/>
      </w:pPr>
      <w:r>
        <w:rPr>
          <w:sz w:val="22"/>
          <w:szCs w:val="22"/>
        </w:rPr>
        <w:lastRenderedPageBreak/>
        <w:t>Информационно-библиографическая работа: справки, рекомендательные списки, обзоры, поддержка проектной деятельности и подготовки к ГИА.</w:t>
      </w:r>
    </w:p>
    <w:p w14:paraId="4B2C0FD6" w14:textId="77777777" w:rsidR="00AE0336" w:rsidRDefault="001D68AE">
      <w:pPr>
        <w:pStyle w:val="a4"/>
        <w:numPr>
          <w:ilvl w:val="0"/>
          <w:numId w:val="5"/>
        </w:numPr>
        <w:spacing w:after="40"/>
        <w:jc w:val="both"/>
      </w:pPr>
      <w:r>
        <w:rPr>
          <w:sz w:val="22"/>
          <w:szCs w:val="22"/>
        </w:rPr>
        <w:t>Формирование читательской, информационной, цифровой и медийной грамотности: тематика и охват заняти</w:t>
      </w:r>
      <w:r>
        <w:rPr>
          <w:sz w:val="22"/>
          <w:szCs w:val="22"/>
        </w:rPr>
        <w:t>й.</w:t>
      </w:r>
    </w:p>
    <w:p w14:paraId="7468695E" w14:textId="77777777" w:rsidR="00AE0336" w:rsidRDefault="001D68AE">
      <w:pPr>
        <w:pStyle w:val="a4"/>
        <w:numPr>
          <w:ilvl w:val="0"/>
          <w:numId w:val="5"/>
        </w:numPr>
        <w:spacing w:after="40"/>
        <w:jc w:val="both"/>
      </w:pPr>
      <w:r>
        <w:rPr>
          <w:sz w:val="22"/>
          <w:szCs w:val="22"/>
        </w:rPr>
        <w:t>Воспитательная и культурно-просветительская деятельность: участие в реализации федерального календарного плана воспитательной работы, ключевые мероприятия.</w:t>
      </w:r>
    </w:p>
    <w:p w14:paraId="649F392D" w14:textId="77777777" w:rsidR="00AE0336" w:rsidRDefault="001D68AE">
      <w:pPr>
        <w:pStyle w:val="a4"/>
        <w:numPr>
          <w:ilvl w:val="0"/>
          <w:numId w:val="5"/>
        </w:numPr>
        <w:spacing w:after="40"/>
        <w:jc w:val="both"/>
      </w:pPr>
      <w:r>
        <w:rPr>
          <w:sz w:val="22"/>
          <w:szCs w:val="22"/>
        </w:rPr>
        <w:t>Индивидуальная работа с читателями и работа с обучающимися с ОВЗ (при наличии).</w:t>
      </w:r>
    </w:p>
    <w:p w14:paraId="4B616144" w14:textId="77777777" w:rsidR="00AE0336" w:rsidRDefault="001D68AE">
      <w:pPr>
        <w:pStyle w:val="a4"/>
        <w:numPr>
          <w:ilvl w:val="0"/>
          <w:numId w:val="5"/>
        </w:numPr>
        <w:spacing w:after="40"/>
        <w:jc w:val="both"/>
      </w:pPr>
      <w:r>
        <w:rPr>
          <w:sz w:val="22"/>
          <w:szCs w:val="22"/>
        </w:rPr>
        <w:t>Взаимодействие с пед</w:t>
      </w:r>
      <w:r>
        <w:rPr>
          <w:sz w:val="22"/>
          <w:szCs w:val="22"/>
        </w:rPr>
        <w:t>агогами, родителями и социальными партнёрами.</w:t>
      </w:r>
    </w:p>
    <w:p w14:paraId="71DD5973" w14:textId="77777777" w:rsidR="00AE0336" w:rsidRDefault="001D68AE">
      <w:pPr>
        <w:pStyle w:val="a4"/>
        <w:numPr>
          <w:ilvl w:val="0"/>
          <w:numId w:val="5"/>
        </w:numPr>
        <w:spacing w:after="40"/>
        <w:jc w:val="both"/>
      </w:pPr>
      <w:r>
        <w:rPr>
          <w:sz w:val="22"/>
          <w:szCs w:val="22"/>
        </w:rPr>
        <w:t>Обеспечение безопасности и сохранности фонда, соблюдение санитарных требований.</w:t>
      </w:r>
    </w:p>
    <w:p w14:paraId="53BD7242" w14:textId="77777777" w:rsidR="00AE0336" w:rsidRDefault="001D68AE">
      <w:pPr>
        <w:pStyle w:val="a4"/>
        <w:numPr>
          <w:ilvl w:val="0"/>
          <w:numId w:val="5"/>
        </w:numPr>
        <w:spacing w:after="40"/>
        <w:jc w:val="both"/>
      </w:pPr>
      <w:r>
        <w:rPr>
          <w:sz w:val="22"/>
          <w:szCs w:val="22"/>
        </w:rPr>
        <w:t>Профессиональное развитие педагога-библиотекаря.</w:t>
      </w:r>
    </w:p>
    <w:p w14:paraId="25D533F5" w14:textId="77777777" w:rsidR="00AE0336" w:rsidRDefault="001D68AE">
      <w:pPr>
        <w:pStyle w:val="a4"/>
        <w:numPr>
          <w:ilvl w:val="0"/>
          <w:numId w:val="5"/>
        </w:numPr>
        <w:spacing w:after="40"/>
        <w:jc w:val="both"/>
      </w:pPr>
      <w:r>
        <w:rPr>
          <w:sz w:val="22"/>
          <w:szCs w:val="22"/>
        </w:rPr>
        <w:t>Проблемы, выявленные в течение года, и предложения по их решению.</w:t>
      </w:r>
    </w:p>
    <w:p w14:paraId="7F36F9A5" w14:textId="77777777" w:rsidR="00AE0336" w:rsidRDefault="001D68AE">
      <w:pPr>
        <w:pStyle w:val="a4"/>
        <w:numPr>
          <w:ilvl w:val="0"/>
          <w:numId w:val="5"/>
        </w:numPr>
        <w:spacing w:after="40"/>
        <w:jc w:val="both"/>
      </w:pPr>
      <w:r>
        <w:rPr>
          <w:sz w:val="22"/>
          <w:szCs w:val="22"/>
        </w:rPr>
        <w:t>Задачи на 2027/</w:t>
      </w:r>
      <w:r>
        <w:rPr>
          <w:sz w:val="22"/>
          <w:szCs w:val="22"/>
        </w:rPr>
        <w:t>2028 учебный год.</w:t>
      </w:r>
    </w:p>
    <w:p w14:paraId="7B141F41" w14:textId="77777777" w:rsidR="00AE0336" w:rsidRDefault="00AE0336">
      <w:pPr>
        <w:spacing w:after="140"/>
      </w:pPr>
    </w:p>
    <w:p w14:paraId="4E000B9B" w14:textId="77777777" w:rsidR="00AE0336" w:rsidRDefault="001D68AE">
      <w:pPr>
        <w:spacing w:after="100"/>
        <w:jc w:val="both"/>
      </w:pPr>
      <w:r>
        <w:rPr>
          <w:sz w:val="22"/>
          <w:szCs w:val="22"/>
        </w:rPr>
        <w:t>Отчёт составлен: педагог-библиотекарь ____________________ / [И. О. Фамилия] /   «____» __________ 2027 г.</w:t>
      </w:r>
    </w:p>
    <w:p w14:paraId="72CA110C" w14:textId="77777777" w:rsidR="00AE0336" w:rsidRDefault="001D68AE">
      <w:pPr>
        <w:spacing w:after="100"/>
        <w:jc w:val="both"/>
      </w:pPr>
      <w:r>
        <w:rPr>
          <w:sz w:val="22"/>
          <w:szCs w:val="22"/>
        </w:rPr>
        <w:t>Отчёт принят: заместитель директора ____________________ / [И. О. Фамилия] /   «____» __________ 2027 г.</w:t>
      </w:r>
    </w:p>
    <w:p w14:paraId="4CFCEE19" w14:textId="77777777" w:rsidR="00AE0336" w:rsidRDefault="001D68AE">
      <w:r>
        <w:br w:type="page"/>
      </w:r>
    </w:p>
    <w:p w14:paraId="1E470EEC" w14:textId="77777777" w:rsidR="00AE0336" w:rsidRDefault="001D68AE">
      <w:pPr>
        <w:pStyle w:val="1"/>
        <w:keepNext/>
        <w:spacing w:before="320" w:after="180"/>
      </w:pPr>
      <w:r>
        <w:lastRenderedPageBreak/>
        <w:t xml:space="preserve">29. Лист корректировки </w:t>
      </w:r>
      <w:r>
        <w:t>плана</w:t>
      </w:r>
    </w:p>
    <w:p w14:paraId="27144568" w14:textId="77777777" w:rsidR="00AE0336" w:rsidRDefault="001D68AE">
      <w:pPr>
        <w:spacing w:after="100"/>
        <w:ind w:firstLine="720"/>
        <w:jc w:val="both"/>
      </w:pPr>
      <w:r>
        <w:rPr>
          <w:sz w:val="22"/>
          <w:szCs w:val="22"/>
        </w:rPr>
        <w:t>В лист корректировки вносятся все изменения плана, произведённые после его утверждения: перенос сроков, замена вариативных мероприятий, включение новых позиций в связи с изменением законодательства (в том числе после официального утверждения календар</w:t>
      </w:r>
      <w:r>
        <w:rPr>
          <w:sz w:val="22"/>
          <w:szCs w:val="22"/>
        </w:rPr>
        <w:t>я образовательных событий на 2026/2027 учебный год) либо в связи с изменением условий работы образовательной организации. Изменения, затрагивающие обязательную часть плана, согласовываются с руководителем образовательной организации.</w:t>
      </w:r>
    </w:p>
    <w:p w14:paraId="4FB7802C" w14:textId="77777777" w:rsidR="00AE0336" w:rsidRDefault="00AE0336">
      <w:pPr>
        <w:spacing w:after="8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1029"/>
        <w:gridCol w:w="2058"/>
        <w:gridCol w:w="1871"/>
        <w:gridCol w:w="2058"/>
        <w:gridCol w:w="1872"/>
      </w:tblGrid>
      <w:tr w:rsidR="00AE0336" w14:paraId="08D0BDE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DBCE636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0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2D8715E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Дата внесения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482157E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Пункт (раздел) плана</w:t>
            </w: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D7F3D4B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изменения</w:t>
            </w: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55F3AC5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Основание (причина)</w:t>
            </w:r>
          </w:p>
        </w:tc>
        <w:tc>
          <w:tcPr>
            <w:tcW w:w="187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15E46D9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Отметка о согласовании</w:t>
            </w:r>
          </w:p>
        </w:tc>
      </w:tr>
      <w:tr w:rsidR="00AE0336" w14:paraId="2129F9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126DA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04BF76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31E303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DEDF6D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F2E43AB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E6E69D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7A2F9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5BC66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D80B00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2B032C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2598B6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603CFB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10523B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7A9234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64926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50D3E1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DD3881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CD7791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70D331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62A64B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436E4E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E7CE9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EE1CCD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D3AE0E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C910CC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964769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3E772A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5A2017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D72E5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1ABC8A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BFE5A7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DA2A9C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A16E93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1BD751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7B1458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21BC7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473003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09D1B0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BE044F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B82D75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B4A46B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36BA6B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890A6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61C658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031A80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1C75FD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E774C8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77D886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1177E3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BC6553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87F2F9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8121C9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F9E201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600CDD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DA6594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611693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529A9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F01BF57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164BB0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628C09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A2FABA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799A05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27942E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2EEFD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5B2C7D8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A975AC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1416E8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BFB0CC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EE7F3E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70AD9C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BCB7E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E842A2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51045D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213083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4EEB6D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AAACA2" w14:textId="77777777" w:rsidR="00AE0336" w:rsidRDefault="00AE0336">
            <w:pPr>
              <w:spacing w:before="20" w:after="20" w:line="240" w:lineRule="auto"/>
            </w:pPr>
          </w:p>
        </w:tc>
      </w:tr>
      <w:tr w:rsidR="00AE0336" w14:paraId="419679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55847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C89970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B311FE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C5E882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205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7595A7" w14:textId="77777777" w:rsidR="00AE0336" w:rsidRDefault="00AE0336">
            <w:pPr>
              <w:spacing w:before="20" w:after="20" w:line="240" w:lineRule="auto"/>
            </w:pPr>
          </w:p>
        </w:tc>
        <w:tc>
          <w:tcPr>
            <w:tcW w:w="187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FAD3A6" w14:textId="77777777" w:rsidR="00AE0336" w:rsidRDefault="00AE0336">
            <w:pPr>
              <w:spacing w:before="20" w:after="20" w:line="240" w:lineRule="auto"/>
            </w:pPr>
          </w:p>
        </w:tc>
      </w:tr>
    </w:tbl>
    <w:p w14:paraId="44AE90DC" w14:textId="77777777" w:rsidR="00AE0336" w:rsidRDefault="00AE0336">
      <w:pPr>
        <w:spacing w:after="140"/>
      </w:pPr>
    </w:p>
    <w:p w14:paraId="77F8170B" w14:textId="77777777" w:rsidR="00AE0336" w:rsidRDefault="001D68AE">
      <w:pPr>
        <w:spacing w:after="100"/>
        <w:jc w:val="both"/>
      </w:pPr>
      <w:r>
        <w:rPr>
          <w:sz w:val="22"/>
          <w:szCs w:val="22"/>
        </w:rPr>
        <w:t>Педагог-библиотекарь ____________________ / [И. О. Фамилия] /</w:t>
      </w:r>
    </w:p>
    <w:p w14:paraId="0398FA02" w14:textId="77777777" w:rsidR="00AE0336" w:rsidRDefault="001D68AE">
      <w:r>
        <w:br w:type="page"/>
      </w:r>
    </w:p>
    <w:p w14:paraId="1EBBDFB1" w14:textId="77777777" w:rsidR="00AE0336" w:rsidRDefault="001D68AE">
      <w:pPr>
        <w:pStyle w:val="1"/>
        <w:keepNext/>
        <w:spacing w:before="320" w:after="180"/>
      </w:pPr>
      <w:r>
        <w:lastRenderedPageBreak/>
        <w:t>30. Региональный модуль</w:t>
      </w:r>
    </w:p>
    <w:p w14:paraId="28814F49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Раздел приведён на примере города Москвы. Для использования плана в другом субъекте Российской Федерации содержание таблицы заменяется по правилам пункта 30.2. Позиции, отмеченные квадратными скобками, требуют проверки по официальным источникам перед утвер</w:t>
      </w:r>
      <w:r>
        <w:rPr>
          <w:i/>
          <w:iCs/>
          <w:sz w:val="22"/>
          <w:szCs w:val="22"/>
        </w:rPr>
        <w:t>ждением плана.</w:t>
      </w:r>
    </w:p>
    <w:p w14:paraId="03CB7006" w14:textId="77777777" w:rsidR="00AE0336" w:rsidRDefault="001D68AE">
      <w:pPr>
        <w:pStyle w:val="2"/>
        <w:keepNext/>
        <w:spacing w:before="240" w:after="140"/>
      </w:pPr>
      <w:r>
        <w:t>30.1. Пример заполнения: город Москва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2245"/>
        <w:gridCol w:w="3929"/>
        <w:gridCol w:w="2714"/>
      </w:tblGrid>
      <w:tr w:rsidR="00AE0336" w14:paraId="0A3C0DD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E955B1D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24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2D54592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Компонент</w:t>
            </w:r>
          </w:p>
        </w:tc>
        <w:tc>
          <w:tcPr>
            <w:tcW w:w="39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ADACA4E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(пример для города Москвы)</w:t>
            </w:r>
          </w:p>
        </w:tc>
        <w:tc>
          <w:tcPr>
            <w:tcW w:w="27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68FEB1F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Как отражается в плане</w:t>
            </w:r>
          </w:p>
        </w:tc>
      </w:tr>
      <w:tr w:rsidR="00AE0336" w14:paraId="040426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EB6AB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4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6A9DA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39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2E734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Город Москва</w:t>
            </w:r>
          </w:p>
        </w:tc>
        <w:tc>
          <w:tcPr>
            <w:tcW w:w="27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08FDF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Определяет состав региональных дат, партнёров и отчётности во всех строках раздела</w:t>
            </w:r>
          </w:p>
        </w:tc>
      </w:tr>
      <w:tr w:rsidR="00AE0336" w14:paraId="63388A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44FB2D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4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64B38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Орган управления образованием</w:t>
            </w:r>
          </w:p>
        </w:tc>
        <w:tc>
          <w:tcPr>
            <w:tcW w:w="39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D492FF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Департамент образования и науки города Москвы. Официальный портал Мэра и Правительства Москвы — mos.ru</w:t>
            </w:r>
          </w:p>
        </w:tc>
        <w:tc>
          <w:tcPr>
            <w:tcW w:w="27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C3023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Источник региональных требований к от</w:t>
            </w:r>
            <w:r>
              <w:rPr>
                <w:sz w:val="20"/>
                <w:szCs w:val="20"/>
              </w:rPr>
              <w:t>чётности и региональных мероприятий; строки 6 и 7</w:t>
            </w:r>
          </w:p>
        </w:tc>
      </w:tr>
      <w:tr w:rsidR="00AE0336" w14:paraId="5D195A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22D23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4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E722F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Региональные памятные даты и события</w:t>
            </w:r>
          </w:p>
        </w:tc>
        <w:tc>
          <w:tcPr>
            <w:tcW w:w="39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34D37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 декабря — День начала контрнаступления советских войск против немецко-фашистских войск в битве под Москвой (1941 год) — день воинской славы России, установленный Фе</w:t>
            </w:r>
            <w:r>
              <w:rPr>
                <w:sz w:val="20"/>
                <w:szCs w:val="20"/>
              </w:rPr>
              <w:t>деральным законом от 13.03.1995 № 32-ФЗ. День города Москвы — отмечается в сентябре, конкретная дата устанавливается ежегодно правовым актом Правительства Москвы [уточнить дату на 2026 год]. [Иные памятные даты, установленные правовыми актами города Москвы</w:t>
            </w:r>
            <w:r>
              <w:rPr>
                <w:sz w:val="20"/>
                <w:szCs w:val="20"/>
              </w:rPr>
              <w:t>, — уточнить]</w:t>
            </w:r>
          </w:p>
        </w:tc>
        <w:tc>
          <w:tcPr>
            <w:tcW w:w="27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4A15A7E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Книжно-иллюстративная выставка и обзор к каждой дате; строки календарного плана (раздел 14) с меткой «Рег.». Мероприятие к 5 декабря включается в декабрьский блок наряду с Днём Героев Отечества</w:t>
            </w:r>
          </w:p>
        </w:tc>
      </w:tr>
      <w:tr w:rsidR="00AE0336" w14:paraId="42A559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B4D28F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4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FE75E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Краеведческий книжный блок</w:t>
            </w:r>
          </w:p>
        </w:tc>
        <w:tc>
          <w:tcPr>
            <w:tcW w:w="39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FE742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Издания по истории, географии и архитектуре Москвы; литературная Москва: Государственный музей А. С. Пушкина, Дом-музей М. Ю. Лермонтова, Музей М. А. Булгакова, Государственный музей истории российской литературы имени В. И. Даля</w:t>
            </w:r>
            <w:r>
              <w:rPr>
                <w:sz w:val="20"/>
                <w:szCs w:val="20"/>
              </w:rPr>
              <w:t>, Музей Москвы. Материал по обороне Москвы 1941 года. Материал по истории района и округа [указать]</w:t>
            </w:r>
          </w:p>
        </w:tc>
        <w:tc>
          <w:tcPr>
            <w:tcW w:w="27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BB472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Краеведческий час (ноябрь 2026) и краеведческая выставка (март 2027); ведение краеведческой картотеки; поддержка изучения материала «история нашего края», в</w:t>
            </w:r>
            <w:r>
              <w:rPr>
                <w:sz w:val="20"/>
                <w:szCs w:val="20"/>
              </w:rPr>
              <w:t>ключённого в курс истории с 01.09.2026</w:t>
            </w:r>
          </w:p>
        </w:tc>
      </w:tr>
      <w:tr w:rsidR="00AE0336" w14:paraId="62C93A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5B853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4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1275B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Библиотеки-партнёры в Москве</w:t>
            </w:r>
          </w:p>
        </w:tc>
        <w:tc>
          <w:tcPr>
            <w:tcW w:w="39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3A7BB7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Российская государственная детская библиотека (РГДБ); Российская государственная библиотека для молодёжи (РГБМ); Центральная городская детская библиотека имени А. П. Гайдара; библиотека</w:t>
            </w:r>
            <w:r>
              <w:rPr>
                <w:sz w:val="20"/>
                <w:szCs w:val="20"/>
              </w:rPr>
              <w:t xml:space="preserve"> объединённой культурно-досуговой (библиотечной) сети района [указать наименование и адрес]</w:t>
            </w:r>
          </w:p>
        </w:tc>
        <w:tc>
          <w:tcPr>
            <w:tcW w:w="27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A908F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Совместные мероприятия — не менее 3 за учебный год; экскурсии; методическая поддержка; восполнение недостающих изданий (раздел 24)</w:t>
            </w:r>
          </w:p>
        </w:tc>
      </w:tr>
      <w:tr w:rsidR="00AE0336" w14:paraId="3D7C45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D9139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24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D22B54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Цифровые ресурсы, доступные мо</w:t>
            </w:r>
            <w:r>
              <w:rPr>
                <w:sz w:val="20"/>
                <w:szCs w:val="20"/>
              </w:rPr>
              <w:t>сковской школе</w:t>
            </w:r>
          </w:p>
        </w:tc>
        <w:tc>
          <w:tcPr>
            <w:tcW w:w="39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FD4FF52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Библиотека «Московской электронной школы» (МЭШ); Национальная электронная детская библиотека (НЭДБ); Национальная электронная библиотека (НЭБ). Использование ресурсов при реализации аккредитованных программ — с учётом федерального перечня эл</w:t>
            </w:r>
            <w:r>
              <w:rPr>
                <w:sz w:val="20"/>
                <w:szCs w:val="20"/>
              </w:rPr>
              <w:t>ектронных образовательных ресурсов</w:t>
            </w:r>
          </w:p>
        </w:tc>
        <w:tc>
          <w:tcPr>
            <w:tcW w:w="27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53C36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Обучение читателей работе с ресурсами (раздел 18); размещение ссылок на информационном стенде и в разделе «Библиотека» на сайте школы</w:t>
            </w:r>
          </w:p>
        </w:tc>
      </w:tr>
      <w:tr w:rsidR="00AE0336" w14:paraId="078CF7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8B94F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224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DF6C0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Городские конкурсы и проекты поддержки чтения</w:t>
            </w:r>
          </w:p>
        </w:tc>
        <w:tc>
          <w:tcPr>
            <w:tcW w:w="39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401246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[Городские и окружные этапы всероссийских конкурсов юных чтецов и читательских проектов; городские акции поддержки чтения — наименования, реквизиты и сроки уточнить по документам Департамента образования и науки города Москвы]</w:t>
            </w:r>
          </w:p>
        </w:tc>
        <w:tc>
          <w:tcPr>
            <w:tcW w:w="27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09D71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Информационное и книжное сопр</w:t>
            </w:r>
            <w:r>
              <w:rPr>
                <w:sz w:val="20"/>
                <w:szCs w:val="20"/>
              </w:rPr>
              <w:t>овождение участия школы; строки календарного плана с меткой «Вар.»</w:t>
            </w:r>
          </w:p>
        </w:tc>
      </w:tr>
      <w:tr w:rsidR="00AE0336" w14:paraId="4CA50E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F91BE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4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B0EE60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Требования к отчётности школьных библиотек</w:t>
            </w:r>
          </w:p>
        </w:tc>
        <w:tc>
          <w:tcPr>
            <w:tcW w:w="39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B590D9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[Формы и сроки городской и окружной отчётности — уточнить]</w:t>
            </w:r>
          </w:p>
        </w:tc>
        <w:tc>
          <w:tcPr>
            <w:tcW w:w="27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82A29C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Учитываются при формировании годового отчёта (раздел 28)</w:t>
            </w:r>
          </w:p>
        </w:tc>
      </w:tr>
      <w:tr w:rsidR="00AE0336" w14:paraId="6EB8F1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2951B5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245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308278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Методическое объединение</w:t>
            </w:r>
            <w:r>
              <w:rPr>
                <w:sz w:val="20"/>
                <w:szCs w:val="20"/>
              </w:rPr>
              <w:t xml:space="preserve"> школьных библиотекарей</w:t>
            </w:r>
          </w:p>
        </w:tc>
        <w:tc>
          <w:tcPr>
            <w:tcW w:w="392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09F6DB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[Наименование объединения, куратор, план работы, площадка проведения — уточнить]</w:t>
            </w:r>
          </w:p>
        </w:tc>
        <w:tc>
          <w:tcPr>
            <w:tcW w:w="271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50116A" w14:textId="77777777" w:rsidR="00AE0336" w:rsidRDefault="001D68AE">
            <w:pPr>
              <w:spacing w:before="20" w:after="20" w:line="240" w:lineRule="auto"/>
            </w:pPr>
            <w:r>
              <w:rPr>
                <w:sz w:val="20"/>
                <w:szCs w:val="20"/>
              </w:rPr>
              <w:t>Участие не реже 2 раз в год (раздел 25)</w:t>
            </w:r>
          </w:p>
        </w:tc>
      </w:tr>
    </w:tbl>
    <w:p w14:paraId="48247E43" w14:textId="77777777" w:rsidR="00AE0336" w:rsidRDefault="00AE0336">
      <w:pPr>
        <w:spacing w:after="120"/>
      </w:pPr>
    </w:p>
    <w:p w14:paraId="3B0CA04A" w14:textId="77777777" w:rsidR="00AE0336" w:rsidRDefault="001D68AE">
      <w:pPr>
        <w:pStyle w:val="2"/>
        <w:keepNext/>
        <w:spacing w:before="240" w:after="140"/>
      </w:pPr>
      <w:r>
        <w:t>30.2. Порядок адаптации регионального модуля под другой субъект Российской Федерации</w:t>
      </w:r>
    </w:p>
    <w:p w14:paraId="6E6E0974" w14:textId="77777777" w:rsidR="00AE0336" w:rsidRDefault="001D68AE">
      <w:pPr>
        <w:pStyle w:val="a4"/>
        <w:numPr>
          <w:ilvl w:val="0"/>
          <w:numId w:val="6"/>
        </w:numPr>
        <w:spacing w:after="40"/>
        <w:jc w:val="both"/>
      </w:pPr>
      <w:r>
        <w:rPr>
          <w:sz w:val="22"/>
          <w:szCs w:val="22"/>
        </w:rPr>
        <w:t>Строка 1. Указать свой субъект Российской Федерации.</w:t>
      </w:r>
    </w:p>
    <w:p w14:paraId="0E6D876D" w14:textId="77777777" w:rsidR="00AE0336" w:rsidRDefault="001D68AE">
      <w:pPr>
        <w:pStyle w:val="a4"/>
        <w:numPr>
          <w:ilvl w:val="0"/>
          <w:numId w:val="6"/>
        </w:numPr>
        <w:spacing w:after="40"/>
        <w:jc w:val="both"/>
      </w:pPr>
      <w:r>
        <w:rPr>
          <w:sz w:val="22"/>
          <w:szCs w:val="22"/>
        </w:rPr>
        <w:t>Строка 2. Указать наименование органа исполнительной власти субъекта Российской Федерации, осуществляющего государстве</w:t>
      </w:r>
      <w:r>
        <w:rPr>
          <w:sz w:val="22"/>
          <w:szCs w:val="22"/>
        </w:rPr>
        <w:t>нное управление в сфере образования, и адрес его официального сайта.</w:t>
      </w:r>
    </w:p>
    <w:p w14:paraId="1AF123D0" w14:textId="77777777" w:rsidR="00AE0336" w:rsidRDefault="001D68AE">
      <w:pPr>
        <w:pStyle w:val="a4"/>
        <w:numPr>
          <w:ilvl w:val="0"/>
          <w:numId w:val="6"/>
        </w:numPr>
        <w:spacing w:after="40"/>
        <w:jc w:val="both"/>
      </w:pPr>
      <w:r>
        <w:rPr>
          <w:sz w:val="22"/>
          <w:szCs w:val="22"/>
        </w:rPr>
        <w:t>Строка 3. Заменить московские даты на памятные даты своего региона: день образования субъекта Российской Федерации, дни воинской славы и памятные даты, связанные с историей региона, регио</w:t>
      </w:r>
      <w:r>
        <w:rPr>
          <w:sz w:val="22"/>
          <w:szCs w:val="22"/>
        </w:rPr>
        <w:t>нальные праздники. Каждую дату проверить по правовому акту субъекта Российской Федерации; непроверенные даты в план не включать.</w:t>
      </w:r>
    </w:p>
    <w:p w14:paraId="2FF7936B" w14:textId="77777777" w:rsidR="00AE0336" w:rsidRDefault="001D68AE">
      <w:pPr>
        <w:pStyle w:val="a4"/>
        <w:numPr>
          <w:ilvl w:val="0"/>
          <w:numId w:val="6"/>
        </w:numPr>
        <w:spacing w:after="40"/>
        <w:jc w:val="both"/>
      </w:pPr>
      <w:r>
        <w:rPr>
          <w:sz w:val="22"/>
          <w:szCs w:val="22"/>
        </w:rPr>
        <w:t>Строка 4. Заменить московские литературные и краеведческие объекты на объекты своего региона — музеи, усадьбы, мемориальные мес</w:t>
      </w:r>
      <w:r>
        <w:rPr>
          <w:sz w:val="22"/>
          <w:szCs w:val="22"/>
        </w:rPr>
        <w:t>та, связанные с писателями и историческими событиями региона. При отсутствии таких объектов использовать краеведческие издания, материалы школьного музея и местной библиотеки.</w:t>
      </w:r>
    </w:p>
    <w:p w14:paraId="47DF33D5" w14:textId="77777777" w:rsidR="00AE0336" w:rsidRDefault="001D68AE">
      <w:pPr>
        <w:pStyle w:val="a4"/>
        <w:numPr>
          <w:ilvl w:val="0"/>
          <w:numId w:val="6"/>
        </w:numPr>
        <w:spacing w:after="40"/>
        <w:jc w:val="both"/>
      </w:pPr>
      <w:r>
        <w:rPr>
          <w:sz w:val="22"/>
          <w:szCs w:val="22"/>
        </w:rPr>
        <w:t>Строка 5. Указать центральную детскую (межпоселенческую, районную) библиотеку св</w:t>
      </w:r>
      <w:r>
        <w:rPr>
          <w:sz w:val="22"/>
          <w:szCs w:val="22"/>
        </w:rPr>
        <w:t>оего муниципального образования и региональную детскую или юношескую библиотеку.</w:t>
      </w:r>
    </w:p>
    <w:p w14:paraId="58D4428D" w14:textId="77777777" w:rsidR="00AE0336" w:rsidRDefault="001D68AE">
      <w:pPr>
        <w:pStyle w:val="a4"/>
        <w:numPr>
          <w:ilvl w:val="0"/>
          <w:numId w:val="6"/>
        </w:numPr>
        <w:spacing w:after="40"/>
        <w:jc w:val="both"/>
      </w:pPr>
      <w:r>
        <w:rPr>
          <w:sz w:val="22"/>
          <w:szCs w:val="22"/>
        </w:rPr>
        <w:t>Строка 6. Проверить наличие региональной цифровой образовательной платформы и региональных электронных библиотечных ресурсов. При их отсутствии оставить только федеральные рес</w:t>
      </w:r>
      <w:r>
        <w:rPr>
          <w:sz w:val="22"/>
          <w:szCs w:val="22"/>
        </w:rPr>
        <w:t>урсы (НЭБ, НЭДБ, ФГИС «Моя школа»).</w:t>
      </w:r>
    </w:p>
    <w:p w14:paraId="620A02B2" w14:textId="77777777" w:rsidR="00AE0336" w:rsidRDefault="001D68AE">
      <w:pPr>
        <w:pStyle w:val="a4"/>
        <w:numPr>
          <w:ilvl w:val="0"/>
          <w:numId w:val="6"/>
        </w:numPr>
        <w:spacing w:after="40"/>
        <w:jc w:val="both"/>
      </w:pPr>
      <w:r>
        <w:rPr>
          <w:sz w:val="22"/>
          <w:szCs w:val="22"/>
        </w:rPr>
        <w:t>Строки 7–9. Заполнить по документам органа управления образованием субъекта Российской Федерации и муниципального образования.</w:t>
      </w:r>
    </w:p>
    <w:p w14:paraId="351660F3" w14:textId="77777777" w:rsidR="00AE0336" w:rsidRDefault="001D68AE">
      <w:pPr>
        <w:pStyle w:val="a4"/>
        <w:numPr>
          <w:ilvl w:val="0"/>
          <w:numId w:val="6"/>
        </w:numPr>
        <w:spacing w:after="40"/>
        <w:jc w:val="both"/>
      </w:pPr>
      <w:r>
        <w:rPr>
          <w:sz w:val="22"/>
          <w:szCs w:val="22"/>
        </w:rPr>
        <w:t>После замены содержания таблицы проверить строки календарного плана (раздел 14) с меткой «Рег.»: их содержание должно соответствовать новому региональному модулю.</w:t>
      </w:r>
    </w:p>
    <w:p w14:paraId="36920E8A" w14:textId="77777777" w:rsidR="00AE0336" w:rsidRDefault="00AE0336">
      <w:pPr>
        <w:sectPr w:rsidR="00AE0336">
          <w:footerReference w:type="default" r:id="rId16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1C4489D2" w14:textId="77777777" w:rsidR="00AE0336" w:rsidRDefault="001D68AE">
      <w:pPr>
        <w:pStyle w:val="1"/>
        <w:keepNext/>
        <w:spacing w:before="320" w:after="180"/>
      </w:pPr>
      <w:r>
        <w:lastRenderedPageBreak/>
        <w:t>31. Варианты адаптации плана под тип образовательной организации</w:t>
      </w:r>
    </w:p>
    <w:p w14:paraId="0C67EDEC" w14:textId="77777777" w:rsidR="00AE0336" w:rsidRDefault="001D68AE">
      <w:pPr>
        <w:spacing w:after="100"/>
        <w:jc w:val="both"/>
      </w:pPr>
      <w:r>
        <w:rPr>
          <w:i/>
          <w:iCs/>
          <w:sz w:val="20"/>
          <w:szCs w:val="20"/>
        </w:rPr>
        <w:t>Таблица</w:t>
      </w:r>
      <w:r>
        <w:rPr>
          <w:i/>
          <w:iCs/>
          <w:sz w:val="20"/>
          <w:szCs w:val="20"/>
        </w:rPr>
        <w:t xml:space="preserve"> применяется на шаге 6 инструкции по адаптации (раздел 4). Выбирается одна или несколько строк, соответствующих характеристикам школы по паспорту (раздел 3); указанные корректировки вносятся в разделы 13, 14 и 15–26.</w:t>
      </w:r>
    </w:p>
    <w:p w14:paraId="0A1F25CB" w14:textId="77777777" w:rsidR="00AE0336" w:rsidRDefault="00AE0336">
      <w:pPr>
        <w:spacing w:after="80"/>
      </w:pP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"/>
        <w:gridCol w:w="2041"/>
        <w:gridCol w:w="3140"/>
        <w:gridCol w:w="2512"/>
        <w:gridCol w:w="2669"/>
        <w:gridCol w:w="2512"/>
        <w:gridCol w:w="2202"/>
      </w:tblGrid>
      <w:tr w:rsidR="00AE0336" w14:paraId="3A8C11E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7F992EB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0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C8627B9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Тип школы / условие</w:t>
            </w:r>
          </w:p>
        </w:tc>
        <w:tc>
          <w:tcPr>
            <w:tcW w:w="314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1AEC2B0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Обязательные мероприятия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86FDC16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Что можно сократить</w:t>
            </w:r>
          </w:p>
        </w:tc>
        <w:tc>
          <w:tcPr>
            <w:tcW w:w="266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65B2576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Что необходимо дополнить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1B9082C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Показатели эффективности</w:t>
            </w:r>
          </w:p>
        </w:tc>
        <w:tc>
          <w:tcPr>
            <w:tcW w:w="220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27B2D78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Кого привлечь к совместной работе</w:t>
            </w:r>
          </w:p>
        </w:tc>
      </w:tr>
      <w:tr w:rsidR="00AE0336" w14:paraId="571EEDAD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971246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A4D4FC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Начальная школа (1–4 классы)</w:t>
            </w:r>
          </w:p>
        </w:tc>
        <w:tc>
          <w:tcPr>
            <w:tcW w:w="314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8B7AF2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Разделы 15, 16, 26 в полном объёме; экскурсия и запись первоклассников; библиотечные уроки для 1–4 классов; Неделя детской и юношеской книги; акция «Читаем летом»; мероприятия ко Дню Победы и Дню народного единства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F886FB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 xml:space="preserve">Мероприятия для 5–11 классов исключаются </w:t>
            </w:r>
            <w:r>
              <w:rPr>
                <w:sz w:val="16"/>
                <w:szCs w:val="16"/>
              </w:rPr>
              <w:t>полностью; занятия по оценке достоверности информации и оформлению списка источников — до вводного уровня; поддержка ГИА не планируется</w:t>
            </w:r>
          </w:p>
        </w:tc>
        <w:tc>
          <w:tcPr>
            <w:tcW w:w="266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5F3428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Игровые формы работы (громкие чтения, литературные игры, театрализация); работа с родителями как основными партнёрами; з</w:t>
            </w:r>
            <w:r>
              <w:rPr>
                <w:sz w:val="16"/>
                <w:szCs w:val="16"/>
              </w:rPr>
              <w:t>анятия по формированию техники и интереса к чтению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60CEBB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Охват библиотечным обслуживанием — не менее 95 %; читаемость; доля классов, охваченных библиотечными уроками, — 100 %; число мероприятий совместно с родителями</w:t>
            </w:r>
          </w:p>
        </w:tc>
        <w:tc>
          <w:tcPr>
            <w:tcW w:w="220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E79A80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Учителя начальных классов; родители; воспитатели групп продлённого дня; детская библиотека</w:t>
            </w:r>
          </w:p>
        </w:tc>
      </w:tr>
      <w:tr w:rsidR="00AE0336" w14:paraId="4C89F3C0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890E322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0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666EA9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Школа 1–9 классов</w:t>
            </w:r>
          </w:p>
        </w:tc>
        <w:tc>
          <w:tcPr>
            <w:tcW w:w="314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B02507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Все обязательные позиции разделов 15–26; профориентационная работа с 9 классом; информационная поддержка ГИА для 9 класса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89835D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 xml:space="preserve">Мероприятия для 10–11 </w:t>
            </w:r>
            <w:r>
              <w:rPr>
                <w:sz w:val="16"/>
                <w:szCs w:val="16"/>
              </w:rPr>
              <w:t>классов; занятия по подготовке к исследовательской работе — в объёме 8–9 классов</w:t>
            </w:r>
          </w:p>
        </w:tc>
        <w:tc>
          <w:tcPr>
            <w:tcW w:w="266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817083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Работа с подростками 7–9 классов как приоритетная группа риска по чтению; профориентационные подборки для 9 класса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C61074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Охват обучающихся 7–9 классов; читаемость по 7–9 классам; чи</w:t>
            </w:r>
            <w:r>
              <w:rPr>
                <w:sz w:val="16"/>
                <w:szCs w:val="16"/>
              </w:rPr>
              <w:t>сло справок для проектной деятельности</w:t>
            </w:r>
          </w:p>
        </w:tc>
        <w:tc>
          <w:tcPr>
            <w:tcW w:w="220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721B30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Учителя-предметники; ответственный за профориентацию; классные руководители 9 классов</w:t>
            </w:r>
          </w:p>
        </w:tc>
      </w:tr>
      <w:tr w:rsidR="00AE0336" w14:paraId="714F3D26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58FB91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B7DC50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Школа 1–11 классов</w:t>
            </w:r>
          </w:p>
        </w:tc>
        <w:tc>
          <w:tcPr>
            <w:tcW w:w="314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38BE5D2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Полный объём плана без изъятий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FC6D52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Возможно объединение мероприятий для смежных параллелей</w:t>
            </w:r>
          </w:p>
        </w:tc>
        <w:tc>
          <w:tcPr>
            <w:tcW w:w="266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FAE04C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Информационная поддержка индивидуальных проектов 10–11 классов; работа со справочными и научными изданиями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17B80AD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Все показатели раздела 13; дополнительно — число индивидуальных проектов, сопровождённых библ</w:t>
            </w:r>
            <w:r>
              <w:rPr>
                <w:sz w:val="16"/>
                <w:szCs w:val="16"/>
              </w:rPr>
              <w:t>иотекой</w:t>
            </w:r>
          </w:p>
        </w:tc>
        <w:tc>
          <w:tcPr>
            <w:tcW w:w="220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04481C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Кураторы проектной деятельности; учителя-предметники; вузы и колледжи (при наличии партнёрства)</w:t>
            </w:r>
          </w:p>
        </w:tc>
      </w:tr>
      <w:tr w:rsidR="00AE0336" w14:paraId="3FC4EBF8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E9D8FD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0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13610E4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Сельская и малокомплектная школа</w:t>
            </w:r>
          </w:p>
        </w:tc>
        <w:tc>
          <w:tcPr>
            <w:tcW w:w="314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32D066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Разделы 15, 16, 26 в полном объёме; библиотечные уроки для объединённых разновозрастных групп; краеведческая работа;</w:t>
            </w:r>
            <w:r>
              <w:rPr>
                <w:sz w:val="16"/>
                <w:szCs w:val="16"/>
              </w:rPr>
              <w:t xml:space="preserve"> акция «Читаем летом»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719D29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Количество массовых мероприятий — до 10–14 за год; отдельные мероприятия для каждой параллели объединяются в разновозрастные</w:t>
            </w:r>
          </w:p>
        </w:tc>
        <w:tc>
          <w:tcPr>
            <w:tcW w:w="266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A73260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Функции центра детского и семейного чтения для населённого пункта; совместная работа с сельской библиотекой и</w:t>
            </w:r>
            <w:r>
              <w:rPr>
                <w:sz w:val="16"/>
                <w:szCs w:val="16"/>
              </w:rPr>
              <w:t xml:space="preserve"> домом культуры; краеведческий блок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443676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Охват библиотечным обслуживанием — не менее 95 %; книгообеспеченность; число совместных мероприятий с сельской библиотекой</w:t>
            </w:r>
          </w:p>
        </w:tc>
        <w:tc>
          <w:tcPr>
            <w:tcW w:w="220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EA1F70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Сельская (муниципальная) библиотека; дом культуры; родители; совет школы</w:t>
            </w:r>
          </w:p>
        </w:tc>
      </w:tr>
      <w:tr w:rsidR="00AE0336" w14:paraId="40FB2723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9D7299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0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420178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Крупная городская школа (свыше 800 обучающихся)</w:t>
            </w:r>
          </w:p>
        </w:tc>
        <w:tc>
          <w:tcPr>
            <w:tcW w:w="314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3F20AE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Все обязательные позиции; выдача и приём учебников строго по графику; расширенный график работы абонемента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ED56826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Индивидуальные мероприяти</w:t>
            </w:r>
            <w:r>
              <w:rPr>
                <w:sz w:val="16"/>
                <w:szCs w:val="16"/>
              </w:rPr>
              <w:t>я для отдельных классов заменяются мероприятиями для параллелей</w:t>
            </w:r>
          </w:p>
        </w:tc>
        <w:tc>
          <w:tcPr>
            <w:tcW w:w="266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094D17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Актив библиотеки и волонтёрская помощь; электронная запись и электронный учёт; разделение потоков читателей по времени; дополнительные точки выдачи учебников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DF2DE5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Число посещений; книговыдача; врем</w:t>
            </w:r>
            <w:r>
              <w:rPr>
                <w:sz w:val="16"/>
                <w:szCs w:val="16"/>
              </w:rPr>
              <w:t>я ожидания обслуживания; доля учебников, выданных в установленный срок</w:t>
            </w:r>
          </w:p>
        </w:tc>
        <w:tc>
          <w:tcPr>
            <w:tcW w:w="220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F0690F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Актив библиотеки; классные руководители; заместитель директора по УВР; второй библиотечный работник (при наличии)</w:t>
            </w:r>
          </w:p>
        </w:tc>
      </w:tr>
      <w:tr w:rsidR="00AE0336" w14:paraId="7E340181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193683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0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84D46C3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Школа-интернат</w:t>
            </w:r>
          </w:p>
        </w:tc>
        <w:tc>
          <w:tcPr>
            <w:tcW w:w="314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7A07464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Все обязательные позиции; расширенная работа в вечернее время и в выходные дни; организация досугового чтения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9DFA18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Работа с родителями сокращается до периодов каникул и родительских дней</w:t>
            </w:r>
          </w:p>
        </w:tc>
        <w:tc>
          <w:tcPr>
            <w:tcW w:w="266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90356C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Мероприятия в режиме проживания: вечерние громкие чтения, читательские клу</w:t>
            </w:r>
            <w:r>
              <w:rPr>
                <w:sz w:val="16"/>
                <w:szCs w:val="16"/>
              </w:rPr>
              <w:t>бы, работа с воспитателями; индивидуальное сопровождение чтения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5E4DBE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Число посещений на одного обучающегося; охват досуговыми читательскими формами; читаемость</w:t>
            </w:r>
          </w:p>
        </w:tc>
        <w:tc>
          <w:tcPr>
            <w:tcW w:w="220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BD9663D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Воспитатели; социальный педагог; педагог-психолог; педагоги дополнительного образования</w:t>
            </w:r>
          </w:p>
        </w:tc>
      </w:tr>
      <w:tr w:rsidR="00AE0336" w14:paraId="1383EAC8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2ABFC7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0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F0C1054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Школа с об</w:t>
            </w:r>
            <w:r>
              <w:rPr>
                <w:sz w:val="16"/>
                <w:szCs w:val="16"/>
              </w:rPr>
              <w:t>учающимися с ОВЗ и инвалидностью (инклюзивное образование)</w:t>
            </w:r>
          </w:p>
        </w:tc>
        <w:tc>
          <w:tcPr>
            <w:tcW w:w="314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DB5AF5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Все обязательные позиции; раздел 21 в полном объёме; доступность помещений и подборка изданий в доступных форматах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3D26F8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Продолжительность массовых мероприятий сокращается; сложные по содержанию мероприя</w:t>
            </w:r>
            <w:r>
              <w:rPr>
                <w:sz w:val="16"/>
                <w:szCs w:val="16"/>
              </w:rPr>
              <w:t>тия адаптируются</w:t>
            </w:r>
          </w:p>
        </w:tc>
        <w:tc>
          <w:tcPr>
            <w:tcW w:w="266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0CDA41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 xml:space="preserve">Индивидуальный подбор литературы совместно со специалистами; увеличенные сроки пользования; </w:t>
            </w:r>
            <w:r>
              <w:rPr>
                <w:sz w:val="16"/>
                <w:szCs w:val="16"/>
              </w:rPr>
              <w:lastRenderedPageBreak/>
              <w:t>мероприятия, формирующие инклюзивную культуру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1DA125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lastRenderedPageBreak/>
              <w:t xml:space="preserve">Охват обучающихся с ОВЗ библиотечным обслуживанием; число индивидуальных подборок; </w:t>
            </w:r>
            <w:r>
              <w:rPr>
                <w:sz w:val="16"/>
                <w:szCs w:val="16"/>
              </w:rPr>
              <w:lastRenderedPageBreak/>
              <w:t>число адаптированн</w:t>
            </w:r>
            <w:r>
              <w:rPr>
                <w:sz w:val="16"/>
                <w:szCs w:val="16"/>
              </w:rPr>
              <w:t>ых мероприятий</w:t>
            </w:r>
          </w:p>
        </w:tc>
        <w:tc>
          <w:tcPr>
            <w:tcW w:w="220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BBBE64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lastRenderedPageBreak/>
              <w:t>Учитель-дефектолог; учитель-логопед; педагог-психолог; тьютор; родители</w:t>
            </w:r>
          </w:p>
        </w:tc>
      </w:tr>
      <w:tr w:rsidR="00AE0336" w14:paraId="44728E0B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D2B613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0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9FD251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Библиотека без электронного каталога</w:t>
            </w:r>
          </w:p>
        </w:tc>
        <w:tc>
          <w:tcPr>
            <w:tcW w:w="314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A5437FB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Все обязательные позиции; ведение карточных каталогов и картотек в актуальном состоянии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F467C2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Позиции с меткой «При нал.», относящиеся к электронному каталогу, исключаются; практикумы по электронному поиску заменяются работой с карточным каталогом</w:t>
            </w:r>
          </w:p>
        </w:tc>
        <w:tc>
          <w:tcPr>
            <w:tcW w:w="266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A3D5391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План поэтапног</w:t>
            </w:r>
            <w:r>
              <w:rPr>
                <w:sz w:val="16"/>
                <w:szCs w:val="16"/>
              </w:rPr>
              <w:t>о создания электронного каталога (даже в формате электронной таблицы); обучение читателей работе с карточным каталогом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BBD691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Число отредактированных карточек; доля фонда, отражённого в каталоге; при старте электронного учёта — число созданных записей</w:t>
            </w:r>
          </w:p>
        </w:tc>
        <w:tc>
          <w:tcPr>
            <w:tcW w:w="220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2339F0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Заместитель</w:t>
            </w:r>
            <w:r>
              <w:rPr>
                <w:sz w:val="16"/>
                <w:szCs w:val="16"/>
              </w:rPr>
              <w:t xml:space="preserve"> директора по УВР; специалист по информатизации школы; методическое объединение библиотекарей</w:t>
            </w:r>
          </w:p>
        </w:tc>
      </w:tr>
      <w:tr w:rsidR="00AE0336" w14:paraId="3B6A0332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C01E60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0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5A35AB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Школьный информационно-библиотечный центр (ШИБЦ)</w:t>
            </w:r>
          </w:p>
        </w:tc>
        <w:tc>
          <w:tcPr>
            <w:tcW w:w="314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C9D76F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Все обязательные позиции; расширенные разделы 17 и 18; работа зон коллективной и индивидуальной работы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75A8FE5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Классические формы массовой работы частично заменяются проектными и медийными форматами</w:t>
            </w:r>
          </w:p>
        </w:tc>
        <w:tc>
          <w:tcPr>
            <w:tcW w:w="266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84F2479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Медиапроекты обучающихся (буктрейлеры, подкасты, школьные медиа);</w:t>
            </w:r>
            <w:r>
              <w:rPr>
                <w:sz w:val="16"/>
                <w:szCs w:val="16"/>
              </w:rPr>
              <w:t xml:space="preserve"> поддержка проектной и исследовательской деятельности; работа с цифровыми образовательными ресурсами; консультационные форматы для педагогов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371F76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Число сопровождённых проектов; число созданных обучающимися медиапродуктов; число консультаций для педагогов; загру</w:t>
            </w:r>
            <w:r>
              <w:rPr>
                <w:sz w:val="16"/>
                <w:szCs w:val="16"/>
              </w:rPr>
              <w:t>зка зон ШИБЦ</w:t>
            </w:r>
          </w:p>
        </w:tc>
        <w:tc>
          <w:tcPr>
            <w:tcW w:w="220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BE9BC0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Учителя информатики; кураторы проектной деятельности; советник директора по воспитанию; школьное медиаобъединение</w:t>
            </w:r>
          </w:p>
        </w:tc>
      </w:tr>
      <w:tr w:rsidR="00AE0336" w14:paraId="144313CC" w14:textId="77777777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0964F6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041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731C5E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Педагог-библиотекарь на 0,5 ставки</w:t>
            </w:r>
          </w:p>
        </w:tc>
        <w:tc>
          <w:tcPr>
            <w:tcW w:w="314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140450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Разделы 15, 16, 26 в полном объёме; обязательные позиции разделов 17, 19, 20; два ключевых</w:t>
            </w:r>
            <w:r>
              <w:rPr>
                <w:sz w:val="16"/>
                <w:szCs w:val="16"/>
              </w:rPr>
              <w:t xml:space="preserve"> события года — Неделя школьной библиотеки и Неделя детской книги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F63373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Число массовых мероприятий — до 12–18 за год; выступления заменяются письменными памятками и рассылками; вариативные мероприятия исключаются в первую очередь</w:t>
            </w:r>
          </w:p>
        </w:tc>
        <w:tc>
          <w:tcPr>
            <w:tcW w:w="266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1209A11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Чёткий график работы библиотеки,</w:t>
            </w:r>
            <w:r>
              <w:rPr>
                <w:sz w:val="16"/>
                <w:szCs w:val="16"/>
              </w:rPr>
              <w:t xml:space="preserve"> доведённый до всех участников; делегирование части организационной работы активу библиотеки и классным руководителям</w:t>
            </w:r>
          </w:p>
        </w:tc>
        <w:tc>
          <w:tcPr>
            <w:tcW w:w="251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C36F79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Обеспеченность учебниками — 100 %; охват библиотечным обслуживанием; число обязательных мероприятий; выполнение плана — не менее 90 %</w:t>
            </w:r>
          </w:p>
        </w:tc>
        <w:tc>
          <w:tcPr>
            <w:tcW w:w="2202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981AA6" w14:textId="77777777" w:rsidR="00AE0336" w:rsidRDefault="001D68AE">
            <w:pPr>
              <w:spacing w:before="20" w:after="20" w:line="240" w:lineRule="auto"/>
            </w:pPr>
            <w:r>
              <w:rPr>
                <w:sz w:val="16"/>
                <w:szCs w:val="16"/>
              </w:rPr>
              <w:t>Классные руководители; актив библиотеки; заместитель директора по УВР; муниципальная библиотека</w:t>
            </w:r>
          </w:p>
        </w:tc>
      </w:tr>
    </w:tbl>
    <w:p w14:paraId="6C5B2324" w14:textId="77777777" w:rsidR="00AE0336" w:rsidRDefault="00AE0336">
      <w:pPr>
        <w:sectPr w:rsidR="00AE0336">
          <w:footerReference w:type="default" r:id="rId17"/>
          <w:pgSz w:w="16838" w:h="11906" w:orient="landscape"/>
          <w:pgMar w:top="680" w:right="567" w:bottom="680" w:left="567" w:header="708" w:footer="708" w:gutter="0"/>
          <w:cols w:space="720"/>
          <w:docGrid w:linePitch="360"/>
        </w:sectPr>
      </w:pPr>
    </w:p>
    <w:p w14:paraId="7F601875" w14:textId="77777777" w:rsidR="00AE0336" w:rsidRDefault="001D68AE">
      <w:pPr>
        <w:pStyle w:val="1"/>
        <w:keepNext/>
        <w:spacing w:before="320" w:after="180"/>
      </w:pPr>
      <w:r>
        <w:lastRenderedPageBreak/>
        <w:t>32. Самопроверка соответствия документа требованиям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3087"/>
        <w:gridCol w:w="1777"/>
        <w:gridCol w:w="1309"/>
        <w:gridCol w:w="2808"/>
      </w:tblGrid>
      <w:tr w:rsidR="00AE0336" w14:paraId="4619BAA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4972E6D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6DCD10E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Требование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04CEE89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Выполнено / не 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267DF8D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Раздел плана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8E8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5F7FFB5" w14:textId="77777777" w:rsidR="00AE0336" w:rsidRDefault="001D68AE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требуется уточнить у конкретной школы</w:t>
            </w:r>
          </w:p>
        </w:tc>
      </w:tr>
      <w:tr w:rsidR="00AE0336" w14:paraId="1A07D1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19F10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40965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Проведён нормативный аудит по официальным источникам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2D5ABE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2FA9C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Разделы 5, 6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905B36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Дата проведения проверки в документе не фиксируется по решению разработчика; сверку реквизитов выполнить непосредственно перед утверждением плана</w:t>
            </w:r>
          </w:p>
        </w:tc>
      </w:tr>
      <w:tr w:rsidR="00AE0336" w14:paraId="113EFC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EACC0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2A2807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Отражены документы, вступающие в силу с 01.09.2026 (приказ № 316, СП 2.4.2.4283-26, изменения ФОП)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2691A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</w:t>
            </w:r>
            <w:r>
              <w:rPr>
                <w:sz w:val="19"/>
                <w:szCs w:val="19"/>
              </w:rPr>
              <w:t>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AE46E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 6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E3BFB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E0336" w14:paraId="2293DD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87A702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C2CA63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Указаны документы, утратившие силу (приказы № 495, № 768, № 973, № 203; СП 2.4.3648-20)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7F23C7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307687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 6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3E998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E0336" w14:paraId="11D31A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AA355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CC376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Использован действующий федеральный перечень учебников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751446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Выполнено: приказ № 436, действует с 03.08.2026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497965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Разделы 5, 6, 16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6EC04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Проверить наличие изменений, внесённых в перечень после утверждения приказа № 436</w:t>
            </w:r>
          </w:p>
        </w:tc>
      </w:tr>
      <w:tr w:rsidR="00AE0336" w14:paraId="02D5A7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A37EA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3E2E8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Указан актуальный федеральный перечень электронных образовательных ресурсов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8C89F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Выполнено: приказ № 738, с изм</w:t>
            </w:r>
            <w:r>
              <w:rPr>
                <w:sz w:val="19"/>
                <w:szCs w:val="19"/>
              </w:rPr>
              <w:t>енениями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B9507F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Разделы 5, 6, 17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60778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Проверить актуальную редакцию перечня</w:t>
            </w:r>
          </w:p>
        </w:tc>
      </w:tr>
      <w:tr w:rsidR="00AE0336" w14:paraId="6AF787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77262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AFF33A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Учтён федеральный календарный план воспитательной работы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6D992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9A822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Разделы 14, 19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80097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Сверить с календарным планом воспитательной работы школы</w:t>
            </w:r>
          </w:p>
        </w:tc>
      </w:tr>
      <w:tr w:rsidR="00AE0336" w14:paraId="19982C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518E37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6DB877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Учтён календарь образовательных событий на 2026/2027 учебный год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E92A1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Не выполнено: документ не утверждён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0074D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Разделы 6, 29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690519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Проверить перед утверждением плана; при опубликовании внести через лист корректир</w:t>
            </w:r>
            <w:r>
              <w:rPr>
                <w:sz w:val="19"/>
                <w:szCs w:val="19"/>
              </w:rPr>
              <w:t>овки</w:t>
            </w:r>
          </w:p>
        </w:tc>
      </w:tr>
      <w:tr w:rsidR="00AE0336" w14:paraId="1CC707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E0197E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E2E790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Проекты нормативных актов не использованы как действующие документы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7E4D26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069D99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Разделы 5, 6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7CC8996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E0336" w14:paraId="4679AC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A6EE2B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AFC81F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Информационные письма и методические рекомендации не названы нормативными правовыми актами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12A16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C6702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Пункт 5.3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CC9D83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E0336" w14:paraId="1D53BE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D4B1E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BA159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Реквизиты документов не вымышлены; при отсутствии документа сделана отметка о необходимости проверки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DBAC9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D79933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 6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C11AE2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E0336" w14:paraId="17354A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B594A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114C5D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Документ содержит обязательную базовую часть, адаптационные поля, условные мероприятия, региональный модуль и модули для типов школ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F7075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3E1C24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Разделы 4, 14, 30, 31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E76C5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E0336" w14:paraId="6C4C82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26606B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1CBDA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Предусмотрено использование в школах всех перечисленных типов и при разной занятости р</w:t>
            </w:r>
            <w:r>
              <w:rPr>
                <w:sz w:val="19"/>
                <w:szCs w:val="19"/>
              </w:rPr>
              <w:t>аботника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A5610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871DF6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 31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D951B7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Выбрать строку, соответствующую школе</w:t>
            </w:r>
          </w:p>
        </w:tc>
      </w:tr>
      <w:tr w:rsidR="00AE0336" w14:paraId="38218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2F691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DE615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Использованы обозначения «Об.», «Ад.», «При нал.», «Рег.», «Вар.»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49B20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F3FABC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Пункт 4.1 и все таблицы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AEE20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E0336" w14:paraId="0D6219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5EB19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D0D5F6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Паспорт образовательной организации размещён в начале документа и содержит все требуемые позиции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6AD170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587CF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 3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2C0113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Заполнить все поля в квадратных скобках</w:t>
            </w:r>
          </w:p>
        </w:tc>
      </w:tr>
      <w:tr w:rsidR="00AE0336" w14:paraId="184CD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74EF1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041B9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Соблюдена требуемая структура из 29 разделов; дополнительные разделы вынесены в конец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A272F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720B5F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Разделы 1–29; дополнительно 30–32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CF258F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E0336" w14:paraId="7509D6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DEF77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lastRenderedPageBreak/>
              <w:t>16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C8DCE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Календарный план охватывает период с сентября 2026 по август 2027 года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D09FF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95396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 14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C7A4C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E0336" w14:paraId="1B52B8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66073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630B0D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Календарный план содержит все 13 требуемых столбцов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FDD1E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692BB4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Пункт 14.2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5BE947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E0336" w14:paraId="474B73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F69D43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18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9FFBB6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 каждом месяце предусмотрены обязательные библиотечные процессы, 2–4 культурно-просветительских мероприятия, информационная работа, работа с фондом и организационно-методическая деятельность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C5C57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3679D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Пункт 14.2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EE269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 xml:space="preserve">Скорректировать количество мероприятий при </w:t>
            </w:r>
            <w:r>
              <w:rPr>
                <w:sz w:val="19"/>
                <w:szCs w:val="19"/>
              </w:rPr>
              <w:t>ставке 0,5</w:t>
            </w:r>
          </w:p>
        </w:tc>
      </w:tr>
      <w:tr w:rsidR="00AE0336" w14:paraId="66256C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8B9D2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19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B1828B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Учтены сроки выдачи и возврата учебников, каникулы, экзаменационный период, летняя работа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E009D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5E67104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 14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8AA694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Сверить с календарным учебным графиком школы</w:t>
            </w:r>
          </w:p>
        </w:tc>
      </w:tr>
      <w:tr w:rsidR="00AE0336" w14:paraId="03AE04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4CD04E4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8416CA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Непроверенные даты (юбилеи писателей и произведений) в план не включены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F31E7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9E55BA2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Разделы 14, 19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EF90E8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Дополнить юбилейными датами после проверки по официальным источникам</w:t>
            </w:r>
          </w:p>
        </w:tc>
      </w:tr>
      <w:tr w:rsidR="00AE0336" w14:paraId="477878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5E66E4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21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421A83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План не перегружен массовыми мероприятиями и выполним силами одного работника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3FC4B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</w:t>
            </w:r>
            <w:r>
              <w:rPr>
                <w:sz w:val="19"/>
                <w:szCs w:val="19"/>
              </w:rPr>
              <w:t>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B6B505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Разделы 13, 14, 31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EF4FC1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Проверить с учётом фактической нагрузки</w:t>
            </w:r>
          </w:p>
        </w:tc>
      </w:tr>
      <w:tr w:rsidR="00AE0336" w14:paraId="3C889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3C6726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22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F1EBF5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Мероприятия соответствуют полномочиям и должностным обязанностям педагога-библиотекаря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9A0419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401A39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Разделы 15–26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DED880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Сверить с должностной инструкцией работника</w:t>
            </w:r>
          </w:p>
        </w:tc>
      </w:tr>
      <w:tr w:rsidR="00AE0336" w14:paraId="7D3A1D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85806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23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29C935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Результаты измеримы; установлены количественные и качественные показатели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CD3DD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CADED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 13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0D2ACC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Подставить плановые значения по данным раздела 7</w:t>
            </w:r>
          </w:p>
        </w:tc>
      </w:tr>
      <w:tr w:rsidR="00AE0336" w14:paraId="3E5805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9949DC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75B05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Разделена постоянная, ежемесячная и разовая работа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EFAB34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2BD659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Пункты 14.1 и 14.2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EE484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E0336" w14:paraId="72339B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1E4E37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F74EA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Предусмотрены анализ предыдущего года, мониторинг, годовой отчёт и лист корректировки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924C1E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D7EEBB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Разделы 7, 27, 28, 29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926D7DA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Заполнить раздел 7 фактическими данными</w:t>
            </w:r>
          </w:p>
        </w:tc>
      </w:tr>
      <w:tr w:rsidR="00AE0336" w14:paraId="231B23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0DD12F6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26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2D33B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Документ выполнен в официальном деловом стиле и пригоден для работы в Microsoft Word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D25F734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896C51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Весь документ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0D44F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E0336" w14:paraId="463F3B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223E3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27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3B9599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Адаптация документа возможна за 15–20 минут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8ADA8C6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 с оговоркой: срок относится к заполнению полей при готовых данных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930AE5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 4 (8 шагов)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B9DF7FC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Заранее подготовить сведения паспорта, статистику за 2025/2026 уч. г. и календарный учебный график</w:t>
            </w:r>
          </w:p>
        </w:tc>
      </w:tr>
      <w:tr w:rsidR="00AE0336" w14:paraId="55FA9B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ED30A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28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70450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Сроки каникул применены с указанием ограничения по системе</w:t>
            </w:r>
            <w:r>
              <w:rPr>
                <w:sz w:val="19"/>
                <w:szCs w:val="19"/>
              </w:rPr>
              <w:t xml:space="preserve"> организации учебного года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E1590B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C5C8AA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Разделы 6, 14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540E76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Школе, работающей по триместрам, заменить все каникулярные привязки датами своего календарного учебного графика</w:t>
            </w:r>
          </w:p>
        </w:tc>
      </w:tr>
      <w:tr w:rsidR="00AE0336" w14:paraId="546D5B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A38270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29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3CD37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Региональный модуль построен на одном субъекте Российской Федерации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389330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Выполнено: город Моск</w:t>
            </w:r>
            <w:r>
              <w:rPr>
                <w:sz w:val="19"/>
                <w:szCs w:val="19"/>
              </w:rPr>
              <w:t>ва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1767EB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 30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9E8D62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Заменить содержание модуля на свой субъект Российской Федерации по правилам пункта 30.2</w:t>
            </w:r>
          </w:p>
        </w:tc>
      </w:tr>
      <w:tr w:rsidR="00AE0336" w14:paraId="462D3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24B18B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5FF8B75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Категория «Об.» не перегружена: разделены нормативно обязательные процессы, рекомендуемая базовая работа и мероприятия по выбору школы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795C7B9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181BC1E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Пункт 4.1; разделы 14, 19, 31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BE974A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При ставке 0,5 сократить мероприятия с метками «Ад.» и «Вар.»</w:t>
            </w:r>
          </w:p>
        </w:tc>
      </w:tr>
      <w:tr w:rsidR="00AE0336" w14:paraId="410C48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0025A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lastRenderedPageBreak/>
              <w:t>31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0B1F7A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Документ снабжё</w:t>
            </w:r>
            <w:r>
              <w:rPr>
                <w:sz w:val="19"/>
                <w:szCs w:val="19"/>
              </w:rPr>
              <w:t>н оглавлением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757B2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038D8B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После титульного листа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759F4AD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Обновить поле оглавления в Word (выделить и нажать F9) после внесения правок</w:t>
            </w:r>
          </w:p>
        </w:tc>
      </w:tr>
      <w:tr w:rsidR="00AE0336" w14:paraId="7499ED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F554DF0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32</w:t>
            </w:r>
          </w:p>
        </w:tc>
        <w:tc>
          <w:tcPr>
            <w:tcW w:w="308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69BB45F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Учтены требования информационной безопасности, защиты персональных данных, защиты детей от вредной информации, противодействия экстремизму, охраны труда, пожарной и санитарной безопасности — в части, относящейся к педагогу-библиотекарю</w:t>
            </w:r>
          </w:p>
        </w:tc>
        <w:tc>
          <w:tcPr>
            <w:tcW w:w="177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E638597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Выполнено</w:t>
            </w:r>
          </w:p>
        </w:tc>
        <w:tc>
          <w:tcPr>
            <w:tcW w:w="1309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B08CCF8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Раздел 26</w:t>
            </w:r>
          </w:p>
        </w:tc>
        <w:tc>
          <w:tcPr>
            <w:tcW w:w="280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BAC1B23" w14:textId="77777777" w:rsidR="00AE0336" w:rsidRDefault="001D68AE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Сверить с локальными актами школы</w:t>
            </w:r>
          </w:p>
        </w:tc>
      </w:tr>
    </w:tbl>
    <w:p w14:paraId="50439986" w14:textId="77777777" w:rsidR="00AE0336" w:rsidRDefault="00AE0336">
      <w:pPr>
        <w:spacing w:after="140"/>
      </w:pPr>
    </w:p>
    <w:p w14:paraId="4C65865E" w14:textId="77777777" w:rsidR="00AE0336" w:rsidRDefault="001D68AE">
      <w:pPr>
        <w:pStyle w:val="2"/>
        <w:keepNext/>
        <w:spacing w:before="240" w:after="140"/>
      </w:pPr>
      <w:r>
        <w:t>32.1. Сводный перечень сведений, которые необходимо получить от образовательной организации</w:t>
      </w:r>
    </w:p>
    <w:p w14:paraId="6DE09212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Полное и сокращённое наименование образовательной организации, наименование учредителя, населённый пункт, субъект Российской Фед</w:t>
      </w:r>
      <w:r>
        <w:rPr>
          <w:sz w:val="22"/>
          <w:szCs w:val="22"/>
        </w:rPr>
        <w:t>ерации.</w:t>
      </w:r>
    </w:p>
    <w:p w14:paraId="5B50B925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Фактические статистические данные за 2025/2026 учебный год для раздела 7 и плановые значения для раздела 13.</w:t>
      </w:r>
    </w:p>
    <w:p w14:paraId="42DB9CFA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Количество обучающихся, классов, наличие обучающихся с ОВЗ и инвалидностью.</w:t>
      </w:r>
    </w:p>
    <w:p w14:paraId="7E22092B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Количество ставок педагога-библиотекаря и режим работы библиотеки.</w:t>
      </w:r>
    </w:p>
    <w:p w14:paraId="7AC6BB77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Статус подразделения (библиотека или ШИБЦ), наличие читального зала, книгохранилища, электронного каталога и испо</w:t>
      </w:r>
      <w:r>
        <w:rPr>
          <w:sz w:val="22"/>
          <w:szCs w:val="22"/>
        </w:rPr>
        <w:t>льзуемая библиотечная программа.</w:t>
      </w:r>
    </w:p>
    <w:p w14:paraId="3512C662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Методическая тема школы и цель воспитательной работы по рабочей программе воспитания.</w:t>
      </w:r>
    </w:p>
    <w:p w14:paraId="2C5164B6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Календарный учебный график школы на 2026/2027 учебный год (четверти или триместры, фактические даты каникул).</w:t>
      </w:r>
    </w:p>
    <w:p w14:paraId="49915C0E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Перечень реальных социальны</w:t>
      </w:r>
      <w:r>
        <w:rPr>
          <w:sz w:val="22"/>
          <w:szCs w:val="22"/>
        </w:rPr>
        <w:t>х партнёров библиотеки.</w:t>
      </w:r>
    </w:p>
    <w:p w14:paraId="688558EE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Региональные памятные даты, региональные библиотеки, региональные конкурсы и формы региональной отчётности.</w:t>
      </w:r>
    </w:p>
    <w:p w14:paraId="5EB1861D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Реквизиты локальных нормативных актов школы, регулирующих деятельность библиотеки.</w:t>
      </w:r>
    </w:p>
    <w:p w14:paraId="5B72F6B4" w14:textId="77777777" w:rsidR="00AE0336" w:rsidRDefault="001D68AE">
      <w:pPr>
        <w:pStyle w:val="a4"/>
        <w:numPr>
          <w:ilvl w:val="0"/>
          <w:numId w:val="3"/>
        </w:numPr>
        <w:spacing w:after="40"/>
        <w:jc w:val="both"/>
      </w:pPr>
      <w:r>
        <w:rPr>
          <w:sz w:val="22"/>
          <w:szCs w:val="22"/>
        </w:rPr>
        <w:t>Фамилии и инициалы должностных лиц для гр</w:t>
      </w:r>
      <w:r>
        <w:rPr>
          <w:sz w:val="22"/>
          <w:szCs w:val="22"/>
        </w:rPr>
        <w:t>ифов утверждения и согласования.</w:t>
      </w:r>
    </w:p>
    <w:p w14:paraId="646F2E01" w14:textId="77777777" w:rsidR="00AE0336" w:rsidRDefault="00AE0336">
      <w:pPr>
        <w:spacing w:after="140"/>
      </w:pPr>
    </w:p>
    <w:p w14:paraId="1844DBAB" w14:textId="77777777" w:rsidR="00AE0336" w:rsidRDefault="001D68AE">
      <w:pPr>
        <w:spacing w:after="100"/>
        <w:ind w:firstLine="720"/>
        <w:jc w:val="both"/>
      </w:pPr>
      <w:r>
        <w:rPr>
          <w:i/>
          <w:iCs/>
          <w:sz w:val="22"/>
          <w:szCs w:val="22"/>
        </w:rPr>
        <w:t>Настоящий документ является универсальным (типовым). После заполнения полей в квадратных скобках, выбора применимых модулей и проверки нормативных позиций, отмеченных как требующие уточнения, документ готов к представлению на утверждение руководителю образ</w:t>
      </w:r>
      <w:r>
        <w:rPr>
          <w:i/>
          <w:iCs/>
          <w:sz w:val="22"/>
          <w:szCs w:val="22"/>
        </w:rPr>
        <w:t>овательной организации.</w:t>
      </w:r>
    </w:p>
    <w:sectPr w:rsidR="00AE0336">
      <w:footerReference w:type="default" r:id="rId18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41683" w14:textId="77777777" w:rsidR="001D68AE" w:rsidRDefault="001D68AE">
      <w:pPr>
        <w:spacing w:line="240" w:lineRule="auto"/>
      </w:pPr>
      <w:r>
        <w:separator/>
      </w:r>
    </w:p>
  </w:endnote>
  <w:endnote w:type="continuationSeparator" w:id="0">
    <w:p w14:paraId="43B6A92C" w14:textId="77777777" w:rsidR="001D68AE" w:rsidRDefault="001D68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96F26" w14:textId="77777777" w:rsidR="00184FE8" w:rsidRDefault="00184FE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189C5" w14:textId="77777777" w:rsidR="00AE0336" w:rsidRDefault="001D68AE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84FE8">
      <w:rPr>
        <w:noProof/>
        <w:sz w:val="20"/>
        <w:szCs w:val="20"/>
      </w:rPr>
      <w:t>0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6FF5A" w14:textId="77777777" w:rsidR="00184FE8" w:rsidRDefault="00184FE8" w:rsidP="00184FE8">
    <w:pPr>
      <w:spacing w:line="240" w:lineRule="auto"/>
      <w:jc w:val="center"/>
    </w:pPr>
    <w:r>
      <w:t>© АНО «Научно-образовательный центр педагогических проектов», 2026.</w:t>
    </w:r>
  </w:p>
  <w:p w14:paraId="1B0FDC45" w14:textId="7E734478" w:rsidR="00184FE8" w:rsidRDefault="00184FE8" w:rsidP="00184FE8">
    <w:pPr>
      <w:spacing w:line="240" w:lineRule="auto"/>
      <w:jc w:val="center"/>
    </w:pPr>
    <w:r>
      <w:t>Материал подготовлен в методических целях. Источник: педпроект.рф.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39794" w14:textId="77777777" w:rsidR="00AE0336" w:rsidRDefault="001D68AE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84FE8">
      <w:rPr>
        <w:noProof/>
        <w:sz w:val="20"/>
        <w:szCs w:val="20"/>
      </w:rPr>
      <w:t>0</w:t>
    </w:r>
    <w:r>
      <w:rPr>
        <w:sz w:val="20"/>
        <w:szCs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A93C3" w14:textId="77777777" w:rsidR="00AE0336" w:rsidRDefault="001D68AE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84FE8">
      <w:rPr>
        <w:noProof/>
        <w:sz w:val="20"/>
        <w:szCs w:val="20"/>
      </w:rPr>
      <w:t>0</w:t>
    </w:r>
    <w:r>
      <w:rPr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6D8DA" w14:textId="77777777" w:rsidR="00AE0336" w:rsidRDefault="001D68AE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84FE8">
      <w:rPr>
        <w:noProof/>
        <w:sz w:val="20"/>
        <w:szCs w:val="20"/>
      </w:rPr>
      <w:t>0</w:t>
    </w:r>
    <w:r>
      <w:rPr>
        <w:sz w:val="20"/>
        <w:szCs w:val="20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0CD5C" w14:textId="77777777" w:rsidR="00AE0336" w:rsidRDefault="001D68AE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84FE8">
      <w:rPr>
        <w:noProof/>
        <w:sz w:val="20"/>
        <w:szCs w:val="20"/>
      </w:rPr>
      <w:t>0</w:t>
    </w:r>
    <w:r>
      <w:rPr>
        <w:sz w:val="20"/>
        <w:szCs w:val="20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E1AC0" w14:textId="77777777" w:rsidR="00AE0336" w:rsidRDefault="001D68AE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84FE8">
      <w:rPr>
        <w:noProof/>
        <w:sz w:val="20"/>
        <w:szCs w:val="20"/>
      </w:rPr>
      <w:t>0</w:t>
    </w:r>
    <w:r>
      <w:rPr>
        <w:sz w:val="20"/>
        <w:szCs w:val="2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FC7E1" w14:textId="77777777" w:rsidR="00AE0336" w:rsidRDefault="001D68AE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84FE8">
      <w:rPr>
        <w:noProof/>
        <w:sz w:val="20"/>
        <w:szCs w:val="20"/>
      </w:rPr>
      <w:t>0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4D365" w14:textId="77777777" w:rsidR="001D68AE" w:rsidRDefault="001D68AE">
      <w:pPr>
        <w:spacing w:line="240" w:lineRule="auto"/>
      </w:pPr>
      <w:r>
        <w:separator/>
      </w:r>
    </w:p>
  </w:footnote>
  <w:footnote w:type="continuationSeparator" w:id="0">
    <w:p w14:paraId="55BC4CFF" w14:textId="77777777" w:rsidR="001D68AE" w:rsidRDefault="001D68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5304F" w14:textId="77777777" w:rsidR="00184FE8" w:rsidRDefault="00184FE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DCADB" w14:textId="77777777" w:rsidR="00184FE8" w:rsidRDefault="00184FE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0C39C" w14:textId="77777777" w:rsidR="00184FE8" w:rsidRDefault="00184FE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9098D"/>
    <w:multiLevelType w:val="hybridMultilevel"/>
    <w:tmpl w:val="117C13A6"/>
    <w:lvl w:ilvl="0" w:tplc="2E98D04C">
      <w:start w:val="1"/>
      <w:numFmt w:val="decimal"/>
      <w:lvlText w:val="%1."/>
      <w:lvlJc w:val="left"/>
      <w:pPr>
        <w:ind w:left="720" w:hanging="360"/>
      </w:pPr>
    </w:lvl>
    <w:lvl w:ilvl="1" w:tplc="A40611B0">
      <w:numFmt w:val="decimal"/>
      <w:lvlText w:val=""/>
      <w:lvlJc w:val="left"/>
    </w:lvl>
    <w:lvl w:ilvl="2" w:tplc="E88CC0A4">
      <w:numFmt w:val="decimal"/>
      <w:lvlText w:val=""/>
      <w:lvlJc w:val="left"/>
    </w:lvl>
    <w:lvl w:ilvl="3" w:tplc="FC806F0E">
      <w:numFmt w:val="decimal"/>
      <w:lvlText w:val=""/>
      <w:lvlJc w:val="left"/>
    </w:lvl>
    <w:lvl w:ilvl="4" w:tplc="07129AAC">
      <w:numFmt w:val="decimal"/>
      <w:lvlText w:val=""/>
      <w:lvlJc w:val="left"/>
    </w:lvl>
    <w:lvl w:ilvl="5" w:tplc="38069BA6">
      <w:numFmt w:val="decimal"/>
      <w:lvlText w:val=""/>
      <w:lvlJc w:val="left"/>
    </w:lvl>
    <w:lvl w:ilvl="6" w:tplc="BB6C8ED4">
      <w:numFmt w:val="decimal"/>
      <w:lvlText w:val=""/>
      <w:lvlJc w:val="left"/>
    </w:lvl>
    <w:lvl w:ilvl="7" w:tplc="BE44C87E">
      <w:numFmt w:val="decimal"/>
      <w:lvlText w:val=""/>
      <w:lvlJc w:val="left"/>
    </w:lvl>
    <w:lvl w:ilvl="8" w:tplc="218EC81E">
      <w:numFmt w:val="decimal"/>
      <w:lvlText w:val=""/>
      <w:lvlJc w:val="left"/>
    </w:lvl>
  </w:abstractNum>
  <w:abstractNum w:abstractNumId="1" w15:restartNumberingAfterBreak="0">
    <w:nsid w:val="432D5B5D"/>
    <w:multiLevelType w:val="hybridMultilevel"/>
    <w:tmpl w:val="A32C5BEE"/>
    <w:lvl w:ilvl="0" w:tplc="462EAF32">
      <w:start w:val="1"/>
      <w:numFmt w:val="bullet"/>
      <w:lvlText w:val="–"/>
      <w:lvlJc w:val="left"/>
      <w:pPr>
        <w:ind w:left="720" w:hanging="260"/>
      </w:pPr>
    </w:lvl>
    <w:lvl w:ilvl="1" w:tplc="A8403E26">
      <w:numFmt w:val="decimal"/>
      <w:lvlText w:val=""/>
      <w:lvlJc w:val="left"/>
    </w:lvl>
    <w:lvl w:ilvl="2" w:tplc="C42A3590">
      <w:numFmt w:val="decimal"/>
      <w:lvlText w:val=""/>
      <w:lvlJc w:val="left"/>
    </w:lvl>
    <w:lvl w:ilvl="3" w:tplc="62D4F9DC">
      <w:numFmt w:val="decimal"/>
      <w:lvlText w:val=""/>
      <w:lvlJc w:val="left"/>
    </w:lvl>
    <w:lvl w:ilvl="4" w:tplc="F4560FBE">
      <w:numFmt w:val="decimal"/>
      <w:lvlText w:val=""/>
      <w:lvlJc w:val="left"/>
    </w:lvl>
    <w:lvl w:ilvl="5" w:tplc="336E6B04">
      <w:numFmt w:val="decimal"/>
      <w:lvlText w:val=""/>
      <w:lvlJc w:val="left"/>
    </w:lvl>
    <w:lvl w:ilvl="6" w:tplc="1AAEF806">
      <w:numFmt w:val="decimal"/>
      <w:lvlText w:val=""/>
      <w:lvlJc w:val="left"/>
    </w:lvl>
    <w:lvl w:ilvl="7" w:tplc="92043348">
      <w:numFmt w:val="decimal"/>
      <w:lvlText w:val=""/>
      <w:lvlJc w:val="left"/>
    </w:lvl>
    <w:lvl w:ilvl="8" w:tplc="B58099EC">
      <w:numFmt w:val="decimal"/>
      <w:lvlText w:val=""/>
      <w:lvlJc w:val="left"/>
    </w:lvl>
  </w:abstractNum>
  <w:abstractNum w:abstractNumId="2" w15:restartNumberingAfterBreak="0">
    <w:nsid w:val="49A63188"/>
    <w:multiLevelType w:val="hybridMultilevel"/>
    <w:tmpl w:val="EDE04142"/>
    <w:lvl w:ilvl="0" w:tplc="E10E5BE2">
      <w:start w:val="1"/>
      <w:numFmt w:val="decimal"/>
      <w:lvlText w:val="%1."/>
      <w:lvlJc w:val="left"/>
      <w:pPr>
        <w:ind w:left="720" w:hanging="360"/>
      </w:pPr>
    </w:lvl>
    <w:lvl w:ilvl="1" w:tplc="4D2E5A12">
      <w:numFmt w:val="decimal"/>
      <w:lvlText w:val=""/>
      <w:lvlJc w:val="left"/>
    </w:lvl>
    <w:lvl w:ilvl="2" w:tplc="FB42A440">
      <w:numFmt w:val="decimal"/>
      <w:lvlText w:val=""/>
      <w:lvlJc w:val="left"/>
    </w:lvl>
    <w:lvl w:ilvl="3" w:tplc="A886A122">
      <w:numFmt w:val="decimal"/>
      <w:lvlText w:val=""/>
      <w:lvlJc w:val="left"/>
    </w:lvl>
    <w:lvl w:ilvl="4" w:tplc="410CF2BA">
      <w:numFmt w:val="decimal"/>
      <w:lvlText w:val=""/>
      <w:lvlJc w:val="left"/>
    </w:lvl>
    <w:lvl w:ilvl="5" w:tplc="6408E8E4">
      <w:numFmt w:val="decimal"/>
      <w:lvlText w:val=""/>
      <w:lvlJc w:val="left"/>
    </w:lvl>
    <w:lvl w:ilvl="6" w:tplc="1B3E7F9E">
      <w:numFmt w:val="decimal"/>
      <w:lvlText w:val=""/>
      <w:lvlJc w:val="left"/>
    </w:lvl>
    <w:lvl w:ilvl="7" w:tplc="4B2EBBE6">
      <w:numFmt w:val="decimal"/>
      <w:lvlText w:val=""/>
      <w:lvlJc w:val="left"/>
    </w:lvl>
    <w:lvl w:ilvl="8" w:tplc="DA86D128">
      <w:numFmt w:val="decimal"/>
      <w:lvlText w:val=""/>
      <w:lvlJc w:val="left"/>
    </w:lvl>
  </w:abstractNum>
  <w:abstractNum w:abstractNumId="3" w15:restartNumberingAfterBreak="0">
    <w:nsid w:val="4C38553C"/>
    <w:multiLevelType w:val="hybridMultilevel"/>
    <w:tmpl w:val="6A06CF3E"/>
    <w:lvl w:ilvl="0" w:tplc="36E8EC88">
      <w:start w:val="1"/>
      <w:numFmt w:val="decimal"/>
      <w:lvlText w:val="%1."/>
      <w:lvlJc w:val="left"/>
      <w:pPr>
        <w:ind w:left="720" w:hanging="360"/>
      </w:pPr>
    </w:lvl>
    <w:lvl w:ilvl="1" w:tplc="9DE27CA6">
      <w:numFmt w:val="decimal"/>
      <w:lvlText w:val=""/>
      <w:lvlJc w:val="left"/>
    </w:lvl>
    <w:lvl w:ilvl="2" w:tplc="51A8FB7A">
      <w:numFmt w:val="decimal"/>
      <w:lvlText w:val=""/>
      <w:lvlJc w:val="left"/>
    </w:lvl>
    <w:lvl w:ilvl="3" w:tplc="427CF9E4">
      <w:numFmt w:val="decimal"/>
      <w:lvlText w:val=""/>
      <w:lvlJc w:val="left"/>
    </w:lvl>
    <w:lvl w:ilvl="4" w:tplc="3A7AE924">
      <w:numFmt w:val="decimal"/>
      <w:lvlText w:val=""/>
      <w:lvlJc w:val="left"/>
    </w:lvl>
    <w:lvl w:ilvl="5" w:tplc="C1485B12">
      <w:numFmt w:val="decimal"/>
      <w:lvlText w:val=""/>
      <w:lvlJc w:val="left"/>
    </w:lvl>
    <w:lvl w:ilvl="6" w:tplc="5978ED46">
      <w:numFmt w:val="decimal"/>
      <w:lvlText w:val=""/>
      <w:lvlJc w:val="left"/>
    </w:lvl>
    <w:lvl w:ilvl="7" w:tplc="1A8CB926">
      <w:numFmt w:val="decimal"/>
      <w:lvlText w:val=""/>
      <w:lvlJc w:val="left"/>
    </w:lvl>
    <w:lvl w:ilvl="8" w:tplc="9F46DE5A">
      <w:numFmt w:val="decimal"/>
      <w:lvlText w:val=""/>
      <w:lvlJc w:val="left"/>
    </w:lvl>
  </w:abstractNum>
  <w:abstractNum w:abstractNumId="4" w15:restartNumberingAfterBreak="0">
    <w:nsid w:val="6BFB48CF"/>
    <w:multiLevelType w:val="hybridMultilevel"/>
    <w:tmpl w:val="C7CC5754"/>
    <w:lvl w:ilvl="0" w:tplc="8CDEC5BA">
      <w:start w:val="1"/>
      <w:numFmt w:val="bullet"/>
      <w:lvlText w:val="●"/>
      <w:lvlJc w:val="left"/>
      <w:pPr>
        <w:ind w:left="720" w:hanging="360"/>
      </w:pPr>
    </w:lvl>
    <w:lvl w:ilvl="1" w:tplc="0BFC412A">
      <w:start w:val="1"/>
      <w:numFmt w:val="bullet"/>
      <w:lvlText w:val="○"/>
      <w:lvlJc w:val="left"/>
      <w:pPr>
        <w:ind w:left="1440" w:hanging="360"/>
      </w:pPr>
    </w:lvl>
    <w:lvl w:ilvl="2" w:tplc="59C2D448">
      <w:start w:val="1"/>
      <w:numFmt w:val="bullet"/>
      <w:lvlText w:val="■"/>
      <w:lvlJc w:val="left"/>
      <w:pPr>
        <w:ind w:left="2160" w:hanging="360"/>
      </w:pPr>
    </w:lvl>
    <w:lvl w:ilvl="3" w:tplc="48869BAA">
      <w:start w:val="1"/>
      <w:numFmt w:val="bullet"/>
      <w:lvlText w:val="●"/>
      <w:lvlJc w:val="left"/>
      <w:pPr>
        <w:ind w:left="2880" w:hanging="360"/>
      </w:pPr>
    </w:lvl>
    <w:lvl w:ilvl="4" w:tplc="4770EDF8">
      <w:start w:val="1"/>
      <w:numFmt w:val="bullet"/>
      <w:lvlText w:val="○"/>
      <w:lvlJc w:val="left"/>
      <w:pPr>
        <w:ind w:left="3600" w:hanging="360"/>
      </w:pPr>
    </w:lvl>
    <w:lvl w:ilvl="5" w:tplc="C9EE38FA">
      <w:start w:val="1"/>
      <w:numFmt w:val="bullet"/>
      <w:lvlText w:val="■"/>
      <w:lvlJc w:val="left"/>
      <w:pPr>
        <w:ind w:left="4320" w:hanging="360"/>
      </w:pPr>
    </w:lvl>
    <w:lvl w:ilvl="6" w:tplc="4260CEB0">
      <w:start w:val="1"/>
      <w:numFmt w:val="bullet"/>
      <w:lvlText w:val="●"/>
      <w:lvlJc w:val="left"/>
      <w:pPr>
        <w:ind w:left="5040" w:hanging="360"/>
      </w:pPr>
    </w:lvl>
    <w:lvl w:ilvl="7" w:tplc="C9462A52">
      <w:start w:val="1"/>
      <w:numFmt w:val="bullet"/>
      <w:lvlText w:val="●"/>
      <w:lvlJc w:val="left"/>
      <w:pPr>
        <w:ind w:left="5760" w:hanging="360"/>
      </w:pPr>
    </w:lvl>
    <w:lvl w:ilvl="8" w:tplc="E092DAEE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6E503A0D"/>
    <w:multiLevelType w:val="hybridMultilevel"/>
    <w:tmpl w:val="9154B54E"/>
    <w:lvl w:ilvl="0" w:tplc="F81265E2">
      <w:start w:val="1"/>
      <w:numFmt w:val="decimal"/>
      <w:lvlText w:val="%1."/>
      <w:lvlJc w:val="left"/>
      <w:pPr>
        <w:ind w:left="720" w:hanging="360"/>
      </w:pPr>
    </w:lvl>
    <w:lvl w:ilvl="1" w:tplc="F2484E06">
      <w:numFmt w:val="decimal"/>
      <w:lvlText w:val=""/>
      <w:lvlJc w:val="left"/>
    </w:lvl>
    <w:lvl w:ilvl="2" w:tplc="8F18F226">
      <w:numFmt w:val="decimal"/>
      <w:lvlText w:val=""/>
      <w:lvlJc w:val="left"/>
    </w:lvl>
    <w:lvl w:ilvl="3" w:tplc="49303CE6">
      <w:numFmt w:val="decimal"/>
      <w:lvlText w:val=""/>
      <w:lvlJc w:val="left"/>
    </w:lvl>
    <w:lvl w:ilvl="4" w:tplc="A48869AE">
      <w:numFmt w:val="decimal"/>
      <w:lvlText w:val=""/>
      <w:lvlJc w:val="left"/>
    </w:lvl>
    <w:lvl w:ilvl="5" w:tplc="D41A8748">
      <w:numFmt w:val="decimal"/>
      <w:lvlText w:val=""/>
      <w:lvlJc w:val="left"/>
    </w:lvl>
    <w:lvl w:ilvl="6" w:tplc="7786B886">
      <w:numFmt w:val="decimal"/>
      <w:lvlText w:val=""/>
      <w:lvlJc w:val="left"/>
    </w:lvl>
    <w:lvl w:ilvl="7" w:tplc="961ACDA2">
      <w:numFmt w:val="decimal"/>
      <w:lvlText w:val=""/>
      <w:lvlJc w:val="left"/>
    </w:lvl>
    <w:lvl w:ilvl="8" w:tplc="7478B9E2">
      <w:numFmt w:val="decimal"/>
      <w:lvlText w:val=""/>
      <w:lvlJc w:val="left"/>
    </w:lvl>
  </w:abstractNum>
  <w:num w:numId="1">
    <w:abstractNumId w:val="4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336"/>
    <w:rsid w:val="00184FE8"/>
    <w:rsid w:val="001D68AE"/>
    <w:rsid w:val="00AE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896FD"/>
  <w15:docId w15:val="{A89754C8-47D0-4410-AC58-5E946F10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000000"/>
    </w:rPr>
  </w:style>
  <w:style w:type="paragraph" w:styleId="3">
    <w:name w:val="heading 3"/>
    <w:uiPriority w:val="9"/>
    <w:semiHidden/>
    <w:unhideWhenUsed/>
    <w:qFormat/>
    <w:pPr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184FE8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84FE8"/>
  </w:style>
  <w:style w:type="paragraph" w:styleId="ae">
    <w:name w:val="footer"/>
    <w:basedOn w:val="a"/>
    <w:link w:val="af"/>
    <w:uiPriority w:val="99"/>
    <w:unhideWhenUsed/>
    <w:rsid w:val="00184FE8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84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53</Pages>
  <Words>20893</Words>
  <Characters>119096</Characters>
  <Application>Microsoft Office Word</Application>
  <DocSecurity>0</DocSecurity>
  <Lines>992</Lines>
  <Paragraphs>279</Paragraphs>
  <ScaleCrop>false</ScaleCrop>
  <Company/>
  <LinksUpToDate>false</LinksUpToDate>
  <CharactersWithSpaces>139710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педагога-библиотекаря на 2026/2027 учебный год</dc:title>
  <dc:creator>педпроект.рф; АНО «НОЦ ПЕДПРОЕКТОВ»Д</dc:creator>
  <dc:description>Универсальный (типовой) план работы педагога-библиотекаря общеобразовательной организации</dc:description>
  <cp:lastModifiedBy>АНО НОЦ Педпроектов</cp:lastModifiedBy>
  <cp:revision>2</cp:revision>
  <dcterms:created xsi:type="dcterms:W3CDTF">2026-08-12T07:44:00Z</dcterms:created>
  <dcterms:modified xsi:type="dcterms:W3CDTF">2026-08-12T08:02:00Z</dcterms:modified>
</cp:coreProperties>
</file>