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footer9.xml" ContentType="application/vnd.openxmlformats-officedocument.wordprocessingml.footer+xml"/>
  <Override PartName="/word/footer10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683F0F5" w14:textId="77777777" w:rsidR="004C775A" w:rsidRPr="00FD0B8A" w:rsidRDefault="004C775A" w:rsidP="004C775A">
      <w:pPr>
        <w:spacing w:before="720" w:after="200"/>
        <w:jc w:val="center"/>
        <w:rPr>
          <w:lang w:val="ru-RU"/>
        </w:rPr>
      </w:pPr>
      <w:bookmarkStart w:id="0" w:name="_Hlk236706415"/>
      <w:r w:rsidRPr="00FD0B8A">
        <w:rPr>
          <w:noProof/>
          <w:lang w:val="ru-RU"/>
        </w:rPr>
        <w:drawing>
          <wp:inline distT="0" distB="0" distL="0" distR="0" wp14:anchorId="2AFDA885" wp14:editId="6036C66A">
            <wp:extent cx="1028700" cy="102870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28700" cy="1028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EBFA68A" w14:textId="77777777" w:rsidR="004C775A" w:rsidRPr="00FD0B8A" w:rsidRDefault="004C775A" w:rsidP="004C775A">
      <w:pPr>
        <w:jc w:val="center"/>
        <w:rPr>
          <w:lang w:val="ru-RU"/>
        </w:rPr>
      </w:pPr>
      <w:r w:rsidRPr="00FD0B8A">
        <w:rPr>
          <w:b/>
          <w:bCs/>
          <w:color w:val="000A43"/>
          <w:szCs w:val="24"/>
          <w:lang w:val="ru-RU"/>
        </w:rPr>
        <w:t>АНО «Научно-образовательный центр педагогических проектов»</w:t>
      </w:r>
    </w:p>
    <w:p w14:paraId="1964FD89" w14:textId="77777777" w:rsidR="004C775A" w:rsidRPr="00FD0B8A" w:rsidRDefault="004C775A" w:rsidP="004C775A">
      <w:pPr>
        <w:pBdr>
          <w:bottom w:val="single" w:sz="8" w:space="1" w:color="000A43"/>
        </w:pBdr>
        <w:spacing w:before="80" w:after="200"/>
        <w:rPr>
          <w:lang w:val="ru-RU"/>
        </w:rPr>
      </w:pPr>
    </w:p>
    <w:bookmarkEnd w:id="0"/>
    <w:p w14:paraId="525F3EEB" w14:textId="77777777" w:rsidR="004C775A" w:rsidRPr="00FD0B8A" w:rsidRDefault="004C775A" w:rsidP="004C775A">
      <w:pPr>
        <w:spacing w:after="200"/>
        <w:jc w:val="center"/>
        <w:rPr>
          <w:lang w:val="ru-RU"/>
        </w:rPr>
      </w:pPr>
      <w:r w:rsidRPr="006453B1">
        <w:rPr>
          <w:b/>
          <w:color w:val="000A43"/>
          <w:sz w:val="32"/>
          <w:lang w:val="ru-RU"/>
        </w:rPr>
        <w:t>МЕТОДИЧЕСКОЕ ПОСОБИЕ</w:t>
      </w:r>
    </w:p>
    <w:p w14:paraId="082C7B54" w14:textId="77777777" w:rsidR="0050015A" w:rsidRPr="004C775A" w:rsidRDefault="0050015A">
      <w:pPr>
        <w:rPr>
          <w:lang w:val="ru-RU"/>
        </w:rPr>
      </w:pPr>
    </w:p>
    <w:p w14:paraId="2D83E7FC" w14:textId="77777777" w:rsidR="0050015A" w:rsidRPr="004C775A" w:rsidRDefault="00587411">
      <w:pPr>
        <w:spacing w:after="160"/>
        <w:jc w:val="center"/>
        <w:rPr>
          <w:lang w:val="ru-RU"/>
        </w:rPr>
      </w:pPr>
      <w:r w:rsidRPr="004C775A">
        <w:rPr>
          <w:b/>
          <w:sz w:val="52"/>
          <w:lang w:val="ru-RU"/>
        </w:rPr>
        <w:t>ПЛАН РАБОТЫ ПЕДАГОГА-ПСИХОЛОГА ОБЩЕОБРАЗОВАТЕЛЬНОЙ ОРГАНИЗАЦИИ</w:t>
      </w:r>
    </w:p>
    <w:p w14:paraId="3867774E" w14:textId="77777777" w:rsidR="0050015A" w:rsidRPr="004C775A" w:rsidRDefault="00587411">
      <w:pPr>
        <w:spacing w:after="280"/>
        <w:jc w:val="center"/>
        <w:rPr>
          <w:lang w:val="ru-RU"/>
        </w:rPr>
      </w:pPr>
      <w:r w:rsidRPr="004C775A">
        <w:rPr>
          <w:b/>
          <w:sz w:val="40"/>
          <w:lang w:val="ru-RU"/>
        </w:rPr>
        <w:t>на 2026–2027 учебный год</w:t>
      </w:r>
    </w:p>
    <w:p w14:paraId="7458AD1F" w14:textId="77777777" w:rsidR="0050015A" w:rsidRPr="004C775A" w:rsidRDefault="00587411">
      <w:pPr>
        <w:jc w:val="center"/>
        <w:rPr>
          <w:lang w:val="ru-RU"/>
        </w:rPr>
      </w:pPr>
      <w:r w:rsidRPr="004C775A">
        <w:rPr>
          <w:sz w:val="22"/>
          <w:lang w:val="ru-RU"/>
        </w:rPr>
        <w:t xml:space="preserve">Готовый годовой план, циклограммы, помесячный план, система мониторинга и редактируемые приложения. Для </w:t>
      </w:r>
      <w:r w:rsidRPr="004C775A">
        <w:rPr>
          <w:sz w:val="22"/>
          <w:lang w:val="ru-RU"/>
        </w:rPr>
        <w:t>педагогов-психологов школ, лицеев, гимназий, школ-интернатов, организаций с инклюзивным обучением и организаций, реализующих адаптированные программы</w:t>
      </w:r>
    </w:p>
    <w:p w14:paraId="08F66A89" w14:textId="77777777" w:rsidR="0050015A" w:rsidRPr="004C775A" w:rsidRDefault="00587411">
      <w:pPr>
        <w:jc w:val="center"/>
        <w:rPr>
          <w:lang w:val="ru-RU"/>
        </w:rPr>
      </w:pPr>
      <w:r w:rsidRPr="004C775A">
        <w:rPr>
          <w:b/>
          <w:lang w:val="ru-RU"/>
        </w:rPr>
        <w:t>Перед утверждением плана обязательна проверка актуальности нормативных документов</w:t>
      </w:r>
    </w:p>
    <w:p w14:paraId="7061CF60" w14:textId="77777777" w:rsidR="0050015A" w:rsidRPr="004C775A" w:rsidRDefault="0050015A">
      <w:pPr>
        <w:rPr>
          <w:lang w:val="ru-RU"/>
        </w:rPr>
      </w:pPr>
    </w:p>
    <w:p w14:paraId="735D8C42" w14:textId="77777777" w:rsidR="0050015A" w:rsidRPr="004C775A" w:rsidRDefault="0050015A">
      <w:pPr>
        <w:rPr>
          <w:lang w:val="ru-RU"/>
        </w:rPr>
      </w:pPr>
    </w:p>
    <w:p w14:paraId="66DABFE1" w14:textId="77777777" w:rsidR="0050015A" w:rsidRPr="004C775A" w:rsidRDefault="0050015A">
      <w:pPr>
        <w:rPr>
          <w:lang w:val="ru-RU"/>
        </w:rPr>
      </w:pPr>
    </w:p>
    <w:p w14:paraId="70FFF6F9" w14:textId="77777777" w:rsidR="0050015A" w:rsidRPr="004C775A" w:rsidRDefault="0050015A">
      <w:pPr>
        <w:rPr>
          <w:lang w:val="ru-RU"/>
        </w:rPr>
      </w:pPr>
    </w:p>
    <w:p w14:paraId="26B29F4D" w14:textId="77777777" w:rsidR="0050015A" w:rsidRPr="004C775A" w:rsidRDefault="0050015A">
      <w:pPr>
        <w:rPr>
          <w:lang w:val="ru-RU"/>
        </w:rPr>
      </w:pPr>
    </w:p>
    <w:p w14:paraId="2D9615BB" w14:textId="77777777" w:rsidR="0050015A" w:rsidRPr="004C775A" w:rsidRDefault="0050015A">
      <w:pPr>
        <w:rPr>
          <w:lang w:val="ru-RU"/>
        </w:rPr>
      </w:pPr>
    </w:p>
    <w:p w14:paraId="71CC68B8" w14:textId="77777777" w:rsidR="0050015A" w:rsidRPr="004C775A" w:rsidRDefault="0050015A">
      <w:pPr>
        <w:rPr>
          <w:lang w:val="ru-RU"/>
        </w:rPr>
      </w:pPr>
    </w:p>
    <w:p w14:paraId="49DA471D" w14:textId="77777777" w:rsidR="0050015A" w:rsidRPr="004C775A" w:rsidRDefault="0050015A">
      <w:pPr>
        <w:rPr>
          <w:lang w:val="ru-RU"/>
        </w:rPr>
      </w:pPr>
    </w:p>
    <w:p w14:paraId="55E70F81" w14:textId="77777777" w:rsidR="0050015A" w:rsidRPr="004C775A" w:rsidRDefault="0050015A">
      <w:pPr>
        <w:rPr>
          <w:lang w:val="ru-RU"/>
        </w:rPr>
      </w:pPr>
    </w:p>
    <w:p w14:paraId="7A7176C9" w14:textId="77777777" w:rsidR="0050015A" w:rsidRDefault="00587411">
      <w:pPr>
        <w:spacing w:after="0"/>
        <w:jc w:val="center"/>
      </w:pPr>
      <w:r>
        <w:t>2026</w:t>
      </w:r>
    </w:p>
    <w:p w14:paraId="6DE6FF8B" w14:textId="77777777" w:rsidR="0050015A" w:rsidRDefault="00587411">
      <w:r>
        <w:lastRenderedPageBreak/>
        <w:br w:type="page"/>
      </w:r>
    </w:p>
    <w:p w14:paraId="51E66185" w14:textId="77777777" w:rsidR="0050015A" w:rsidRDefault="00587411">
      <w:pPr>
        <w:spacing w:after="200"/>
        <w:jc w:val="center"/>
      </w:pPr>
      <w:r>
        <w:rPr>
          <w:b/>
          <w:sz w:val="28"/>
        </w:rPr>
        <w:lastRenderedPageBreak/>
        <w:t>СОДЕРЖА</w:t>
      </w:r>
      <w:r>
        <w:rPr>
          <w:b/>
          <w:sz w:val="28"/>
        </w:rPr>
        <w:t>НИЕ</w:t>
      </w:r>
    </w:p>
    <w:p w14:paraId="0E38060F" w14:textId="77777777" w:rsidR="004C775A" w:rsidRDefault="00587411">
      <w:pPr>
        <w:pStyle w:val="14"/>
        <w:tabs>
          <w:tab w:val="right" w:leader="dot" w:pos="9629"/>
        </w:tabs>
        <w:rPr>
          <w:noProof/>
        </w:rPr>
      </w:pPr>
      <w:r>
        <w:fldChar w:fldCharType="begin"/>
      </w:r>
      <w:r>
        <w:instrText xml:space="preserve"> TOC \o "1-2" \h \z \u </w:instrText>
      </w:r>
      <w:r>
        <w:fldChar w:fldCharType="separate"/>
      </w:r>
      <w:hyperlink w:anchor="_Toc237041872" w:history="1">
        <w:r w:rsidR="004C775A" w:rsidRPr="00923963">
          <w:rPr>
            <w:rStyle w:val="affb"/>
            <w:noProof/>
            <w:lang w:val="ru-RU" w:eastAsia="ru-RU"/>
          </w:rPr>
          <w:t>ПРИНЯТЫЕ СОКРАЩЕНИЯ</w:t>
        </w:r>
        <w:r w:rsidR="004C775A">
          <w:rPr>
            <w:noProof/>
            <w:webHidden/>
          </w:rPr>
          <w:tab/>
        </w:r>
        <w:r w:rsidR="004C775A">
          <w:rPr>
            <w:noProof/>
            <w:webHidden/>
          </w:rPr>
          <w:fldChar w:fldCharType="begin"/>
        </w:r>
        <w:r w:rsidR="004C775A">
          <w:rPr>
            <w:noProof/>
            <w:webHidden/>
          </w:rPr>
          <w:instrText xml:space="preserve"> PAGEREF _Toc237041872 \h </w:instrText>
        </w:r>
        <w:r w:rsidR="004C775A">
          <w:rPr>
            <w:noProof/>
            <w:webHidden/>
          </w:rPr>
        </w:r>
        <w:r w:rsidR="004C775A">
          <w:rPr>
            <w:noProof/>
            <w:webHidden/>
          </w:rPr>
          <w:fldChar w:fldCharType="separate"/>
        </w:r>
        <w:r w:rsidR="004C775A">
          <w:rPr>
            <w:noProof/>
            <w:webHidden/>
          </w:rPr>
          <w:t>9</w:t>
        </w:r>
        <w:r w:rsidR="004C775A">
          <w:rPr>
            <w:noProof/>
            <w:webHidden/>
          </w:rPr>
          <w:fldChar w:fldCharType="end"/>
        </w:r>
      </w:hyperlink>
    </w:p>
    <w:p w14:paraId="164D1FA7" w14:textId="77777777" w:rsidR="004C775A" w:rsidRDefault="004C775A">
      <w:pPr>
        <w:pStyle w:val="14"/>
        <w:tabs>
          <w:tab w:val="right" w:leader="dot" w:pos="9629"/>
        </w:tabs>
        <w:rPr>
          <w:noProof/>
        </w:rPr>
      </w:pPr>
      <w:hyperlink w:anchor="_Toc237041873" w:history="1">
        <w:r w:rsidRPr="00923963">
          <w:rPr>
            <w:rStyle w:val="affb"/>
            <w:noProof/>
            <w:lang w:val="ru-RU" w:eastAsia="ru-RU"/>
          </w:rPr>
          <w:t>РАЗДЕЛ 1. ТИТУЛЬНЫЙ ЛИСТ (ШАБЛОН)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_Toc237041873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10</w:t>
        </w:r>
        <w:r>
          <w:rPr>
            <w:noProof/>
            <w:webHidden/>
          </w:rPr>
          <w:fldChar w:fldCharType="end"/>
        </w:r>
      </w:hyperlink>
    </w:p>
    <w:p w14:paraId="27C417F8" w14:textId="77777777" w:rsidR="004C775A" w:rsidRDefault="004C775A">
      <w:pPr>
        <w:pStyle w:val="14"/>
        <w:tabs>
          <w:tab w:val="right" w:leader="dot" w:pos="9629"/>
        </w:tabs>
        <w:rPr>
          <w:noProof/>
        </w:rPr>
      </w:pPr>
      <w:hyperlink w:anchor="_Toc237041874" w:history="1">
        <w:r w:rsidRPr="00923963">
          <w:rPr>
            <w:rStyle w:val="affb"/>
            <w:noProof/>
            <w:lang w:val="ru-RU" w:eastAsia="ru-RU"/>
          </w:rPr>
          <w:t>РАЗДЕЛ 2. АННОТАЦИЯ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_Toc237041874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11</w:t>
        </w:r>
        <w:r>
          <w:rPr>
            <w:noProof/>
            <w:webHidden/>
          </w:rPr>
          <w:fldChar w:fldCharType="end"/>
        </w:r>
      </w:hyperlink>
    </w:p>
    <w:p w14:paraId="28D857D1" w14:textId="77777777" w:rsidR="004C775A" w:rsidRDefault="004C775A">
      <w:pPr>
        <w:pStyle w:val="14"/>
        <w:tabs>
          <w:tab w:val="right" w:leader="dot" w:pos="9629"/>
        </w:tabs>
        <w:rPr>
          <w:noProof/>
        </w:rPr>
      </w:pPr>
      <w:hyperlink w:anchor="_Toc237041875" w:history="1">
        <w:r w:rsidRPr="00923963">
          <w:rPr>
            <w:rStyle w:val="affb"/>
            <w:noProof/>
            <w:lang w:val="ru-RU" w:eastAsia="ru-RU"/>
          </w:rPr>
          <w:t>РАЗДЕЛ 3. ВВЕДЕНИЕ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_Toc237041875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13</w:t>
        </w:r>
        <w:r>
          <w:rPr>
            <w:noProof/>
            <w:webHidden/>
          </w:rPr>
          <w:fldChar w:fldCharType="end"/>
        </w:r>
      </w:hyperlink>
    </w:p>
    <w:p w14:paraId="0EADB4C9" w14:textId="77777777" w:rsidR="004C775A" w:rsidRDefault="004C775A">
      <w:pPr>
        <w:pStyle w:val="2c"/>
        <w:tabs>
          <w:tab w:val="right" w:leader="dot" w:pos="9629"/>
        </w:tabs>
        <w:rPr>
          <w:noProof/>
        </w:rPr>
      </w:pPr>
      <w:hyperlink w:anchor="_Toc237041876" w:history="1">
        <w:r w:rsidRPr="00923963">
          <w:rPr>
            <w:rStyle w:val="affb"/>
            <w:noProof/>
            <w:lang w:val="ru-RU" w:eastAsia="ru-RU"/>
          </w:rPr>
          <w:t>3.1. Роль педагога-психолога в общеобразовательной организации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_Toc237041876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13</w:t>
        </w:r>
        <w:r>
          <w:rPr>
            <w:noProof/>
            <w:webHidden/>
          </w:rPr>
          <w:fldChar w:fldCharType="end"/>
        </w:r>
      </w:hyperlink>
    </w:p>
    <w:p w14:paraId="38FD3DEA" w14:textId="77777777" w:rsidR="004C775A" w:rsidRDefault="004C775A">
      <w:pPr>
        <w:pStyle w:val="2c"/>
        <w:tabs>
          <w:tab w:val="right" w:leader="dot" w:pos="9629"/>
        </w:tabs>
        <w:rPr>
          <w:noProof/>
        </w:rPr>
      </w:pPr>
      <w:hyperlink w:anchor="_Toc237041877" w:history="1">
        <w:r w:rsidRPr="00923963">
          <w:rPr>
            <w:rStyle w:val="affb"/>
            <w:noProof/>
            <w:lang w:val="ru-RU" w:eastAsia="ru-RU"/>
          </w:rPr>
          <w:t>3.2. Назначение годового планирования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_Toc237041877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13</w:t>
        </w:r>
        <w:r>
          <w:rPr>
            <w:noProof/>
            <w:webHidden/>
          </w:rPr>
          <w:fldChar w:fldCharType="end"/>
        </w:r>
      </w:hyperlink>
    </w:p>
    <w:p w14:paraId="663D0B01" w14:textId="77777777" w:rsidR="004C775A" w:rsidRDefault="004C775A">
      <w:pPr>
        <w:pStyle w:val="2c"/>
        <w:tabs>
          <w:tab w:val="right" w:leader="dot" w:pos="9629"/>
        </w:tabs>
        <w:rPr>
          <w:noProof/>
        </w:rPr>
      </w:pPr>
      <w:hyperlink w:anchor="_Toc237041878" w:history="1">
        <w:r w:rsidRPr="00923963">
          <w:rPr>
            <w:rStyle w:val="affb"/>
            <w:noProof/>
            <w:lang w:val="ru-RU" w:eastAsia="ru-RU"/>
          </w:rPr>
          <w:t>3.3. Основные принципы работы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_Toc237041878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14</w:t>
        </w:r>
        <w:r>
          <w:rPr>
            <w:noProof/>
            <w:webHidden/>
          </w:rPr>
          <w:fldChar w:fldCharType="end"/>
        </w:r>
      </w:hyperlink>
    </w:p>
    <w:p w14:paraId="4EDC0CC4" w14:textId="77777777" w:rsidR="004C775A" w:rsidRDefault="004C775A">
      <w:pPr>
        <w:pStyle w:val="2c"/>
        <w:tabs>
          <w:tab w:val="right" w:leader="dot" w:pos="9629"/>
        </w:tabs>
        <w:rPr>
          <w:noProof/>
        </w:rPr>
      </w:pPr>
      <w:hyperlink w:anchor="_Toc237041879" w:history="1">
        <w:r w:rsidRPr="00923963">
          <w:rPr>
            <w:rStyle w:val="affb"/>
            <w:noProof/>
            <w:lang w:val="ru-RU" w:eastAsia="ru-RU"/>
          </w:rPr>
          <w:t>3.4. Место психологического сопровождения в образовательном процессе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_Toc237041879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14</w:t>
        </w:r>
        <w:r>
          <w:rPr>
            <w:noProof/>
            <w:webHidden/>
          </w:rPr>
          <w:fldChar w:fldCharType="end"/>
        </w:r>
      </w:hyperlink>
    </w:p>
    <w:p w14:paraId="6AE28827" w14:textId="77777777" w:rsidR="004C775A" w:rsidRDefault="004C775A">
      <w:pPr>
        <w:pStyle w:val="2c"/>
        <w:tabs>
          <w:tab w:val="right" w:leader="dot" w:pos="9629"/>
        </w:tabs>
        <w:rPr>
          <w:noProof/>
        </w:rPr>
      </w:pPr>
      <w:hyperlink w:anchor="_Toc237041880" w:history="1">
        <w:r w:rsidRPr="00923963">
          <w:rPr>
            <w:rStyle w:val="affb"/>
            <w:noProof/>
            <w:lang w:val="ru-RU" w:eastAsia="ru-RU"/>
          </w:rPr>
          <w:t>3.5. Границы профессиональной компетенции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_Toc237041880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15</w:t>
        </w:r>
        <w:r>
          <w:rPr>
            <w:noProof/>
            <w:webHidden/>
          </w:rPr>
          <w:fldChar w:fldCharType="end"/>
        </w:r>
      </w:hyperlink>
    </w:p>
    <w:p w14:paraId="0F8E2EEA" w14:textId="77777777" w:rsidR="004C775A" w:rsidRDefault="004C775A">
      <w:pPr>
        <w:pStyle w:val="2c"/>
        <w:tabs>
          <w:tab w:val="right" w:leader="dot" w:pos="9629"/>
        </w:tabs>
        <w:rPr>
          <w:noProof/>
        </w:rPr>
      </w:pPr>
      <w:hyperlink w:anchor="_Toc237041881" w:history="1">
        <w:r w:rsidRPr="00923963">
          <w:rPr>
            <w:rStyle w:val="affb"/>
            <w:noProof/>
            <w:lang w:val="ru-RU" w:eastAsia="ru-RU"/>
          </w:rPr>
          <w:t>3.6. Правила использования и адаптации пособия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_Toc237041881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15</w:t>
        </w:r>
        <w:r>
          <w:rPr>
            <w:noProof/>
            <w:webHidden/>
          </w:rPr>
          <w:fldChar w:fldCharType="end"/>
        </w:r>
      </w:hyperlink>
    </w:p>
    <w:p w14:paraId="5CAA8C77" w14:textId="77777777" w:rsidR="004C775A" w:rsidRDefault="004C775A">
      <w:pPr>
        <w:pStyle w:val="14"/>
        <w:tabs>
          <w:tab w:val="right" w:leader="dot" w:pos="9629"/>
        </w:tabs>
        <w:rPr>
          <w:noProof/>
        </w:rPr>
      </w:pPr>
      <w:hyperlink w:anchor="_Toc237041882" w:history="1">
        <w:r w:rsidRPr="00923963">
          <w:rPr>
            <w:rStyle w:val="affb"/>
            <w:noProof/>
            <w:lang w:val="ru-RU" w:eastAsia="ru-RU"/>
          </w:rPr>
          <w:t>РАЗДЕЛ 4. ИНСТРУКЦИЯ ПО БЫСТРОЙ АДАПТАЦИИ ПЛАНА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_Toc237041882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16</w:t>
        </w:r>
        <w:r>
          <w:rPr>
            <w:noProof/>
            <w:webHidden/>
          </w:rPr>
          <w:fldChar w:fldCharType="end"/>
        </w:r>
      </w:hyperlink>
    </w:p>
    <w:p w14:paraId="15DB99AF" w14:textId="77777777" w:rsidR="004C775A" w:rsidRDefault="004C775A">
      <w:pPr>
        <w:pStyle w:val="2c"/>
        <w:tabs>
          <w:tab w:val="right" w:leader="dot" w:pos="9629"/>
        </w:tabs>
        <w:rPr>
          <w:noProof/>
        </w:rPr>
      </w:pPr>
      <w:hyperlink w:anchor="_Toc237041883" w:history="1">
        <w:r w:rsidRPr="00923963">
          <w:rPr>
            <w:rStyle w:val="affb"/>
            <w:noProof/>
            <w:lang w:val="ru-RU" w:eastAsia="ru-RU"/>
          </w:rPr>
          <w:t>4.1. Алгоритм «Как подготовить план к утверждению за 30–40 минут»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_Toc237041883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16</w:t>
        </w:r>
        <w:r>
          <w:rPr>
            <w:noProof/>
            <w:webHidden/>
          </w:rPr>
          <w:fldChar w:fldCharType="end"/>
        </w:r>
      </w:hyperlink>
    </w:p>
    <w:p w14:paraId="24A389FF" w14:textId="77777777" w:rsidR="004C775A" w:rsidRDefault="004C775A">
      <w:pPr>
        <w:pStyle w:val="2c"/>
        <w:tabs>
          <w:tab w:val="right" w:leader="dot" w:pos="9629"/>
        </w:tabs>
        <w:rPr>
          <w:noProof/>
        </w:rPr>
      </w:pPr>
      <w:hyperlink w:anchor="_Toc237041884" w:history="1">
        <w:r w:rsidRPr="00923963">
          <w:rPr>
            <w:rStyle w:val="affb"/>
            <w:noProof/>
            <w:lang w:val="ru-RU" w:eastAsia="ru-RU"/>
          </w:rPr>
          <w:t>4.2. Что можно оставить без изменений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_Toc237041884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16</w:t>
        </w:r>
        <w:r>
          <w:rPr>
            <w:noProof/>
            <w:webHidden/>
          </w:rPr>
          <w:fldChar w:fldCharType="end"/>
        </w:r>
      </w:hyperlink>
    </w:p>
    <w:p w14:paraId="30F1B0B0" w14:textId="77777777" w:rsidR="004C775A" w:rsidRDefault="004C775A">
      <w:pPr>
        <w:pStyle w:val="2c"/>
        <w:tabs>
          <w:tab w:val="right" w:leader="dot" w:pos="9629"/>
        </w:tabs>
        <w:rPr>
          <w:noProof/>
        </w:rPr>
      </w:pPr>
      <w:hyperlink w:anchor="_Toc237041885" w:history="1">
        <w:r w:rsidRPr="00923963">
          <w:rPr>
            <w:rStyle w:val="affb"/>
            <w:noProof/>
            <w:lang w:val="ru-RU" w:eastAsia="ru-RU"/>
          </w:rPr>
          <w:t>4.3. Чек-лист подготовки плана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_Toc237041885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16</w:t>
        </w:r>
        <w:r>
          <w:rPr>
            <w:noProof/>
            <w:webHidden/>
          </w:rPr>
          <w:fldChar w:fldCharType="end"/>
        </w:r>
      </w:hyperlink>
    </w:p>
    <w:p w14:paraId="43141A7E" w14:textId="77777777" w:rsidR="004C775A" w:rsidRDefault="004C775A">
      <w:pPr>
        <w:pStyle w:val="14"/>
        <w:tabs>
          <w:tab w:val="right" w:leader="dot" w:pos="9629"/>
        </w:tabs>
        <w:rPr>
          <w:noProof/>
        </w:rPr>
      </w:pPr>
      <w:hyperlink w:anchor="_Toc237041886" w:history="1">
        <w:r w:rsidRPr="00923963">
          <w:rPr>
            <w:rStyle w:val="affb"/>
            <w:noProof/>
            <w:lang w:val="ru-RU" w:eastAsia="ru-RU"/>
          </w:rPr>
          <w:t>РАЗДЕЛ 5. ПАСПОРТ ПЛАНА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_Toc237041886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18</w:t>
        </w:r>
        <w:r>
          <w:rPr>
            <w:noProof/>
            <w:webHidden/>
          </w:rPr>
          <w:fldChar w:fldCharType="end"/>
        </w:r>
      </w:hyperlink>
    </w:p>
    <w:p w14:paraId="75492358" w14:textId="77777777" w:rsidR="004C775A" w:rsidRDefault="004C775A">
      <w:pPr>
        <w:pStyle w:val="14"/>
        <w:tabs>
          <w:tab w:val="right" w:leader="dot" w:pos="9629"/>
        </w:tabs>
        <w:rPr>
          <w:noProof/>
        </w:rPr>
      </w:pPr>
      <w:hyperlink w:anchor="_Toc237041887" w:history="1">
        <w:r w:rsidRPr="00923963">
          <w:rPr>
            <w:rStyle w:val="affb"/>
            <w:noProof/>
            <w:lang w:val="ru-RU" w:eastAsia="ru-RU"/>
          </w:rPr>
          <w:t>РАЗДЕЛ 6. ПОЯСНИТЕЛЬНАЯ ЗАПИСКА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_Toc237041887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21</w:t>
        </w:r>
        <w:r>
          <w:rPr>
            <w:noProof/>
            <w:webHidden/>
          </w:rPr>
          <w:fldChar w:fldCharType="end"/>
        </w:r>
      </w:hyperlink>
    </w:p>
    <w:p w14:paraId="11DDE36E" w14:textId="77777777" w:rsidR="004C775A" w:rsidRDefault="004C775A">
      <w:pPr>
        <w:pStyle w:val="2c"/>
        <w:tabs>
          <w:tab w:val="right" w:leader="dot" w:pos="9629"/>
        </w:tabs>
        <w:rPr>
          <w:noProof/>
        </w:rPr>
      </w:pPr>
      <w:hyperlink w:anchor="_Toc237041888" w:history="1">
        <w:r w:rsidRPr="00923963">
          <w:rPr>
            <w:rStyle w:val="affb"/>
            <w:noProof/>
            <w:lang w:val="ru-RU" w:eastAsia="ru-RU"/>
          </w:rPr>
          <w:t>6.1. Общая характеристика психологической службы образовательной организации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_Toc237041888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21</w:t>
        </w:r>
        <w:r>
          <w:rPr>
            <w:noProof/>
            <w:webHidden/>
          </w:rPr>
          <w:fldChar w:fldCharType="end"/>
        </w:r>
      </w:hyperlink>
    </w:p>
    <w:p w14:paraId="086A9B33" w14:textId="77777777" w:rsidR="004C775A" w:rsidRDefault="004C775A">
      <w:pPr>
        <w:pStyle w:val="2c"/>
        <w:tabs>
          <w:tab w:val="right" w:leader="dot" w:pos="9629"/>
        </w:tabs>
        <w:rPr>
          <w:noProof/>
        </w:rPr>
      </w:pPr>
      <w:hyperlink w:anchor="_Toc237041889" w:history="1">
        <w:r w:rsidRPr="00923963">
          <w:rPr>
            <w:rStyle w:val="affb"/>
            <w:noProof/>
            <w:lang w:val="ru-RU" w:eastAsia="ru-RU"/>
          </w:rPr>
          <w:t>6.2. Актуальность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_Toc237041889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21</w:t>
        </w:r>
        <w:r>
          <w:rPr>
            <w:noProof/>
            <w:webHidden/>
          </w:rPr>
          <w:fldChar w:fldCharType="end"/>
        </w:r>
      </w:hyperlink>
    </w:p>
    <w:p w14:paraId="7CD0BBC1" w14:textId="77777777" w:rsidR="004C775A" w:rsidRDefault="004C775A">
      <w:pPr>
        <w:pStyle w:val="2c"/>
        <w:tabs>
          <w:tab w:val="right" w:leader="dot" w:pos="9629"/>
        </w:tabs>
        <w:rPr>
          <w:noProof/>
        </w:rPr>
      </w:pPr>
      <w:hyperlink w:anchor="_Toc237041890" w:history="1">
        <w:r w:rsidRPr="00923963">
          <w:rPr>
            <w:rStyle w:val="affb"/>
            <w:noProof/>
            <w:lang w:val="ru-RU" w:eastAsia="ru-RU"/>
          </w:rPr>
          <w:t>6.3. Анализ типичных проблем школьного контингента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_Toc237041890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22</w:t>
        </w:r>
        <w:r>
          <w:rPr>
            <w:noProof/>
            <w:webHidden/>
          </w:rPr>
          <w:fldChar w:fldCharType="end"/>
        </w:r>
      </w:hyperlink>
    </w:p>
    <w:p w14:paraId="6EBFDF36" w14:textId="77777777" w:rsidR="004C775A" w:rsidRDefault="004C775A">
      <w:pPr>
        <w:pStyle w:val="2c"/>
        <w:tabs>
          <w:tab w:val="right" w:leader="dot" w:pos="9629"/>
        </w:tabs>
        <w:rPr>
          <w:noProof/>
        </w:rPr>
      </w:pPr>
      <w:hyperlink w:anchor="_Toc237041891" w:history="1">
        <w:r w:rsidRPr="00923963">
          <w:rPr>
            <w:rStyle w:val="affb"/>
            <w:noProof/>
            <w:lang w:val="ru-RU" w:eastAsia="ru-RU"/>
          </w:rPr>
          <w:t>6.4. Цель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_Toc237041891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23</w:t>
        </w:r>
        <w:r>
          <w:rPr>
            <w:noProof/>
            <w:webHidden/>
          </w:rPr>
          <w:fldChar w:fldCharType="end"/>
        </w:r>
      </w:hyperlink>
    </w:p>
    <w:p w14:paraId="51E2FD72" w14:textId="77777777" w:rsidR="004C775A" w:rsidRDefault="004C775A">
      <w:pPr>
        <w:pStyle w:val="2c"/>
        <w:tabs>
          <w:tab w:val="right" w:leader="dot" w:pos="9629"/>
        </w:tabs>
        <w:rPr>
          <w:noProof/>
        </w:rPr>
      </w:pPr>
      <w:hyperlink w:anchor="_Toc237041892" w:history="1">
        <w:r w:rsidRPr="00923963">
          <w:rPr>
            <w:rStyle w:val="affb"/>
            <w:noProof/>
            <w:lang w:val="ru-RU" w:eastAsia="ru-RU"/>
          </w:rPr>
          <w:t>6.5. Задачи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_Toc237041892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23</w:t>
        </w:r>
        <w:r>
          <w:rPr>
            <w:noProof/>
            <w:webHidden/>
          </w:rPr>
          <w:fldChar w:fldCharType="end"/>
        </w:r>
      </w:hyperlink>
    </w:p>
    <w:p w14:paraId="0C21EEBC" w14:textId="77777777" w:rsidR="004C775A" w:rsidRDefault="004C775A">
      <w:pPr>
        <w:pStyle w:val="2c"/>
        <w:tabs>
          <w:tab w:val="right" w:leader="dot" w:pos="9629"/>
        </w:tabs>
        <w:rPr>
          <w:noProof/>
        </w:rPr>
      </w:pPr>
      <w:hyperlink w:anchor="_Toc237041893" w:history="1">
        <w:r w:rsidRPr="00923963">
          <w:rPr>
            <w:rStyle w:val="affb"/>
            <w:noProof/>
            <w:lang w:val="ru-RU" w:eastAsia="ru-RU"/>
          </w:rPr>
          <w:t>6.6. Принципы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_Toc237041893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23</w:t>
        </w:r>
        <w:r>
          <w:rPr>
            <w:noProof/>
            <w:webHidden/>
          </w:rPr>
          <w:fldChar w:fldCharType="end"/>
        </w:r>
      </w:hyperlink>
    </w:p>
    <w:p w14:paraId="0CD0607E" w14:textId="77777777" w:rsidR="004C775A" w:rsidRDefault="004C775A">
      <w:pPr>
        <w:pStyle w:val="2c"/>
        <w:tabs>
          <w:tab w:val="right" w:leader="dot" w:pos="9629"/>
        </w:tabs>
        <w:rPr>
          <w:noProof/>
        </w:rPr>
      </w:pPr>
      <w:hyperlink w:anchor="_Toc237041894" w:history="1">
        <w:r w:rsidRPr="00923963">
          <w:rPr>
            <w:rStyle w:val="affb"/>
            <w:noProof/>
            <w:lang w:val="ru-RU" w:eastAsia="ru-RU"/>
          </w:rPr>
          <w:t>6.7. Целевые группы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_Toc237041894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23</w:t>
        </w:r>
        <w:r>
          <w:rPr>
            <w:noProof/>
            <w:webHidden/>
          </w:rPr>
          <w:fldChar w:fldCharType="end"/>
        </w:r>
      </w:hyperlink>
    </w:p>
    <w:p w14:paraId="31126C1C" w14:textId="77777777" w:rsidR="004C775A" w:rsidRDefault="004C775A">
      <w:pPr>
        <w:pStyle w:val="2c"/>
        <w:tabs>
          <w:tab w:val="right" w:leader="dot" w:pos="9629"/>
        </w:tabs>
        <w:rPr>
          <w:noProof/>
        </w:rPr>
      </w:pPr>
      <w:hyperlink w:anchor="_Toc237041895" w:history="1">
        <w:r w:rsidRPr="00923963">
          <w:rPr>
            <w:rStyle w:val="affb"/>
            <w:noProof/>
            <w:lang w:val="ru-RU" w:eastAsia="ru-RU"/>
          </w:rPr>
          <w:t>6.8. Направления работы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_Toc237041895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23</w:t>
        </w:r>
        <w:r>
          <w:rPr>
            <w:noProof/>
            <w:webHidden/>
          </w:rPr>
          <w:fldChar w:fldCharType="end"/>
        </w:r>
      </w:hyperlink>
    </w:p>
    <w:p w14:paraId="2ACA39B4" w14:textId="77777777" w:rsidR="004C775A" w:rsidRDefault="004C775A">
      <w:pPr>
        <w:pStyle w:val="2c"/>
        <w:tabs>
          <w:tab w:val="right" w:leader="dot" w:pos="9629"/>
        </w:tabs>
        <w:rPr>
          <w:noProof/>
        </w:rPr>
      </w:pPr>
      <w:hyperlink w:anchor="_Toc237041896" w:history="1">
        <w:r w:rsidRPr="00923963">
          <w:rPr>
            <w:rStyle w:val="affb"/>
            <w:noProof/>
            <w:lang w:val="ru-RU" w:eastAsia="ru-RU"/>
          </w:rPr>
          <w:t>6.9. Формы и методы работы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_Toc237041896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23</w:t>
        </w:r>
        <w:r>
          <w:rPr>
            <w:noProof/>
            <w:webHidden/>
          </w:rPr>
          <w:fldChar w:fldCharType="end"/>
        </w:r>
      </w:hyperlink>
    </w:p>
    <w:p w14:paraId="2B146577" w14:textId="77777777" w:rsidR="004C775A" w:rsidRDefault="004C775A">
      <w:pPr>
        <w:pStyle w:val="2c"/>
        <w:tabs>
          <w:tab w:val="right" w:leader="dot" w:pos="9629"/>
        </w:tabs>
        <w:rPr>
          <w:noProof/>
        </w:rPr>
      </w:pPr>
      <w:hyperlink w:anchor="_Toc237041897" w:history="1">
        <w:r w:rsidRPr="00923963">
          <w:rPr>
            <w:rStyle w:val="affb"/>
            <w:noProof/>
            <w:lang w:val="ru-RU" w:eastAsia="ru-RU"/>
          </w:rPr>
          <w:t>6.10. Взаимодействие с администрацией, педагогами, родителями и специалистами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_Toc237041897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24</w:t>
        </w:r>
        <w:r>
          <w:rPr>
            <w:noProof/>
            <w:webHidden/>
          </w:rPr>
          <w:fldChar w:fldCharType="end"/>
        </w:r>
      </w:hyperlink>
    </w:p>
    <w:p w14:paraId="48854D1D" w14:textId="77777777" w:rsidR="004C775A" w:rsidRDefault="004C775A">
      <w:pPr>
        <w:pStyle w:val="2c"/>
        <w:tabs>
          <w:tab w:val="right" w:leader="dot" w:pos="9629"/>
        </w:tabs>
        <w:rPr>
          <w:noProof/>
        </w:rPr>
      </w:pPr>
      <w:hyperlink w:anchor="_Toc237041898" w:history="1">
        <w:r w:rsidRPr="00923963">
          <w:rPr>
            <w:rStyle w:val="affb"/>
            <w:noProof/>
            <w:lang w:val="ru-RU" w:eastAsia="ru-RU"/>
          </w:rPr>
          <w:t>6.11. Конфиденциальность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_Toc237041898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25</w:t>
        </w:r>
        <w:r>
          <w:rPr>
            <w:noProof/>
            <w:webHidden/>
          </w:rPr>
          <w:fldChar w:fldCharType="end"/>
        </w:r>
      </w:hyperlink>
    </w:p>
    <w:p w14:paraId="3CEC24EE" w14:textId="77777777" w:rsidR="004C775A" w:rsidRDefault="004C775A">
      <w:pPr>
        <w:pStyle w:val="2c"/>
        <w:tabs>
          <w:tab w:val="right" w:leader="dot" w:pos="9629"/>
        </w:tabs>
        <w:rPr>
          <w:noProof/>
        </w:rPr>
      </w:pPr>
      <w:hyperlink w:anchor="_Toc237041899" w:history="1">
        <w:r w:rsidRPr="00923963">
          <w:rPr>
            <w:rStyle w:val="affb"/>
            <w:noProof/>
            <w:lang w:val="ru-RU" w:eastAsia="ru-RU"/>
          </w:rPr>
          <w:t>6.12. Информированное согласие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_Toc237041899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25</w:t>
        </w:r>
        <w:r>
          <w:rPr>
            <w:noProof/>
            <w:webHidden/>
          </w:rPr>
          <w:fldChar w:fldCharType="end"/>
        </w:r>
      </w:hyperlink>
    </w:p>
    <w:p w14:paraId="4A519EAB" w14:textId="77777777" w:rsidR="004C775A" w:rsidRDefault="004C775A">
      <w:pPr>
        <w:pStyle w:val="2c"/>
        <w:tabs>
          <w:tab w:val="right" w:leader="dot" w:pos="9629"/>
        </w:tabs>
        <w:rPr>
          <w:noProof/>
        </w:rPr>
      </w:pPr>
      <w:hyperlink w:anchor="_Toc237041900" w:history="1">
        <w:r w:rsidRPr="00923963">
          <w:rPr>
            <w:rStyle w:val="affb"/>
            <w:noProof/>
            <w:lang w:val="ru-RU" w:eastAsia="ru-RU"/>
          </w:rPr>
          <w:t>6.13. Защита персональных данных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_Toc237041900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26</w:t>
        </w:r>
        <w:r>
          <w:rPr>
            <w:noProof/>
            <w:webHidden/>
          </w:rPr>
          <w:fldChar w:fldCharType="end"/>
        </w:r>
      </w:hyperlink>
    </w:p>
    <w:p w14:paraId="3840E8A7" w14:textId="77777777" w:rsidR="004C775A" w:rsidRDefault="004C775A">
      <w:pPr>
        <w:pStyle w:val="2c"/>
        <w:tabs>
          <w:tab w:val="right" w:leader="dot" w:pos="9629"/>
        </w:tabs>
        <w:rPr>
          <w:noProof/>
        </w:rPr>
      </w:pPr>
      <w:hyperlink w:anchor="_Toc237041901" w:history="1">
        <w:r w:rsidRPr="00923963">
          <w:rPr>
            <w:rStyle w:val="affb"/>
            <w:noProof/>
            <w:lang w:val="ru-RU" w:eastAsia="ru-RU"/>
          </w:rPr>
          <w:t>6.14. Границы компетенции и порядок перенаправления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_Toc237041901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26</w:t>
        </w:r>
        <w:r>
          <w:rPr>
            <w:noProof/>
            <w:webHidden/>
          </w:rPr>
          <w:fldChar w:fldCharType="end"/>
        </w:r>
      </w:hyperlink>
    </w:p>
    <w:p w14:paraId="2D2A230A" w14:textId="77777777" w:rsidR="004C775A" w:rsidRDefault="004C775A">
      <w:pPr>
        <w:pStyle w:val="2c"/>
        <w:tabs>
          <w:tab w:val="right" w:leader="dot" w:pos="9629"/>
        </w:tabs>
        <w:rPr>
          <w:noProof/>
        </w:rPr>
      </w:pPr>
      <w:hyperlink w:anchor="_Toc237041902" w:history="1">
        <w:r w:rsidRPr="00923963">
          <w:rPr>
            <w:rStyle w:val="affb"/>
            <w:noProof/>
            <w:lang w:val="ru-RU" w:eastAsia="ru-RU"/>
          </w:rPr>
          <w:t>6.15. Основания для корректировки плана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_Toc237041902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27</w:t>
        </w:r>
        <w:r>
          <w:rPr>
            <w:noProof/>
            <w:webHidden/>
          </w:rPr>
          <w:fldChar w:fldCharType="end"/>
        </w:r>
      </w:hyperlink>
    </w:p>
    <w:p w14:paraId="448EFE57" w14:textId="77777777" w:rsidR="004C775A" w:rsidRDefault="004C775A">
      <w:pPr>
        <w:pStyle w:val="14"/>
        <w:tabs>
          <w:tab w:val="right" w:leader="dot" w:pos="9629"/>
        </w:tabs>
        <w:rPr>
          <w:noProof/>
        </w:rPr>
      </w:pPr>
      <w:hyperlink w:anchor="_Toc237041903" w:history="1">
        <w:r w:rsidRPr="00923963">
          <w:rPr>
            <w:rStyle w:val="affb"/>
            <w:noProof/>
            <w:lang w:val="ru-RU" w:eastAsia="ru-RU"/>
          </w:rPr>
          <w:t>РАЗДЕЛ 7. НОРМАТИВНО-ПРАВОВАЯ И МЕТОДИЧЕСКАЯ БАЗА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_Toc237041903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28</w:t>
        </w:r>
        <w:r>
          <w:rPr>
            <w:noProof/>
            <w:webHidden/>
          </w:rPr>
          <w:fldChar w:fldCharType="end"/>
        </w:r>
      </w:hyperlink>
    </w:p>
    <w:p w14:paraId="3CC022ED" w14:textId="77777777" w:rsidR="004C775A" w:rsidRDefault="004C775A">
      <w:pPr>
        <w:pStyle w:val="2c"/>
        <w:tabs>
          <w:tab w:val="right" w:leader="dot" w:pos="9629"/>
        </w:tabs>
        <w:rPr>
          <w:noProof/>
        </w:rPr>
      </w:pPr>
      <w:hyperlink w:anchor="_Toc237041904" w:history="1">
        <w:r w:rsidRPr="00923963">
          <w:rPr>
            <w:rStyle w:val="affb"/>
            <w:noProof/>
            <w:lang w:val="ru-RU" w:eastAsia="ru-RU"/>
          </w:rPr>
          <w:t>7.1. Обязательные нормативные правовые акты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_Toc237041904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28</w:t>
        </w:r>
        <w:r>
          <w:rPr>
            <w:noProof/>
            <w:webHidden/>
          </w:rPr>
          <w:fldChar w:fldCharType="end"/>
        </w:r>
      </w:hyperlink>
    </w:p>
    <w:p w14:paraId="3208B757" w14:textId="77777777" w:rsidR="004C775A" w:rsidRDefault="004C775A">
      <w:pPr>
        <w:pStyle w:val="2c"/>
        <w:tabs>
          <w:tab w:val="right" w:leader="dot" w:pos="9629"/>
        </w:tabs>
        <w:rPr>
          <w:noProof/>
        </w:rPr>
      </w:pPr>
      <w:hyperlink w:anchor="_Toc237041905" w:history="1">
        <w:r w:rsidRPr="00923963">
          <w:rPr>
            <w:rStyle w:val="affb"/>
            <w:noProof/>
            <w:lang w:val="ru-RU" w:eastAsia="ru-RU"/>
          </w:rPr>
          <w:t>7.2. Организационно-распорядительные документы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_Toc237041905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33</w:t>
        </w:r>
        <w:r>
          <w:rPr>
            <w:noProof/>
            <w:webHidden/>
          </w:rPr>
          <w:fldChar w:fldCharType="end"/>
        </w:r>
      </w:hyperlink>
    </w:p>
    <w:p w14:paraId="136E44E6" w14:textId="77777777" w:rsidR="004C775A" w:rsidRDefault="004C775A">
      <w:pPr>
        <w:pStyle w:val="2c"/>
        <w:tabs>
          <w:tab w:val="right" w:leader="dot" w:pos="9629"/>
        </w:tabs>
        <w:rPr>
          <w:noProof/>
        </w:rPr>
      </w:pPr>
      <w:hyperlink w:anchor="_Toc237041906" w:history="1">
        <w:r w:rsidRPr="00923963">
          <w:rPr>
            <w:rStyle w:val="affb"/>
            <w:noProof/>
            <w:lang w:val="ru-RU" w:eastAsia="ru-RU"/>
          </w:rPr>
          <w:t>7.3. Методические рекомендации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_Toc237041906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34</w:t>
        </w:r>
        <w:r>
          <w:rPr>
            <w:noProof/>
            <w:webHidden/>
          </w:rPr>
          <w:fldChar w:fldCharType="end"/>
        </w:r>
      </w:hyperlink>
    </w:p>
    <w:p w14:paraId="0855D931" w14:textId="77777777" w:rsidR="004C775A" w:rsidRDefault="004C775A">
      <w:pPr>
        <w:pStyle w:val="2c"/>
        <w:tabs>
          <w:tab w:val="right" w:leader="dot" w:pos="9629"/>
        </w:tabs>
        <w:rPr>
          <w:noProof/>
        </w:rPr>
      </w:pPr>
      <w:hyperlink w:anchor="_Toc237041907" w:history="1">
        <w:r w:rsidRPr="00923963">
          <w:rPr>
            <w:rStyle w:val="affb"/>
            <w:noProof/>
            <w:lang w:val="ru-RU" w:eastAsia="ru-RU"/>
          </w:rPr>
          <w:t>7.4. Региональные и муниципальные документы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_Toc237041907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35</w:t>
        </w:r>
        <w:r>
          <w:rPr>
            <w:noProof/>
            <w:webHidden/>
          </w:rPr>
          <w:fldChar w:fldCharType="end"/>
        </w:r>
      </w:hyperlink>
    </w:p>
    <w:p w14:paraId="6079D1AA" w14:textId="77777777" w:rsidR="004C775A" w:rsidRDefault="004C775A">
      <w:pPr>
        <w:pStyle w:val="2c"/>
        <w:tabs>
          <w:tab w:val="right" w:leader="dot" w:pos="9629"/>
        </w:tabs>
        <w:rPr>
          <w:noProof/>
        </w:rPr>
      </w:pPr>
      <w:hyperlink w:anchor="_Toc237041908" w:history="1">
        <w:r w:rsidRPr="00923963">
          <w:rPr>
            <w:rStyle w:val="affb"/>
            <w:noProof/>
            <w:lang w:val="ru-RU" w:eastAsia="ru-RU"/>
          </w:rPr>
          <w:t>7.5. Локальные акты образовательной организации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_Toc237041908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36</w:t>
        </w:r>
        <w:r>
          <w:rPr>
            <w:noProof/>
            <w:webHidden/>
          </w:rPr>
          <w:fldChar w:fldCharType="end"/>
        </w:r>
      </w:hyperlink>
    </w:p>
    <w:p w14:paraId="3C6D4EAF" w14:textId="77777777" w:rsidR="004C775A" w:rsidRDefault="004C775A">
      <w:pPr>
        <w:pStyle w:val="2c"/>
        <w:tabs>
          <w:tab w:val="right" w:leader="dot" w:pos="9629"/>
        </w:tabs>
        <w:rPr>
          <w:noProof/>
        </w:rPr>
      </w:pPr>
      <w:hyperlink w:anchor="_Toc237041909" w:history="1">
        <w:r w:rsidRPr="00923963">
          <w:rPr>
            <w:rStyle w:val="affb"/>
            <w:noProof/>
            <w:lang w:val="ru-RU" w:eastAsia="ru-RU"/>
          </w:rPr>
          <w:t>7.6. Изменения, вступающие в силу с 1 сентября 2026 года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_Toc237041909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37</w:t>
        </w:r>
        <w:r>
          <w:rPr>
            <w:noProof/>
            <w:webHidden/>
          </w:rPr>
          <w:fldChar w:fldCharType="end"/>
        </w:r>
      </w:hyperlink>
    </w:p>
    <w:p w14:paraId="487066F1" w14:textId="77777777" w:rsidR="004C775A" w:rsidRDefault="004C775A">
      <w:pPr>
        <w:pStyle w:val="2c"/>
        <w:tabs>
          <w:tab w:val="right" w:leader="dot" w:pos="9629"/>
        </w:tabs>
        <w:rPr>
          <w:noProof/>
        </w:rPr>
      </w:pPr>
      <w:hyperlink w:anchor="_Toc237041910" w:history="1">
        <w:r w:rsidRPr="00923963">
          <w:rPr>
            <w:rStyle w:val="affb"/>
            <w:noProof/>
            <w:lang w:val="ru-RU" w:eastAsia="ru-RU"/>
          </w:rPr>
          <w:t>7.7. Документы, актуальность которых проверяется перед утверждением плана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_Toc237041910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38</w:t>
        </w:r>
        <w:r>
          <w:rPr>
            <w:noProof/>
            <w:webHidden/>
          </w:rPr>
          <w:fldChar w:fldCharType="end"/>
        </w:r>
      </w:hyperlink>
    </w:p>
    <w:p w14:paraId="1B29FD73" w14:textId="77777777" w:rsidR="004C775A" w:rsidRDefault="004C775A">
      <w:pPr>
        <w:pStyle w:val="14"/>
        <w:tabs>
          <w:tab w:val="right" w:leader="dot" w:pos="9629"/>
        </w:tabs>
        <w:rPr>
          <w:noProof/>
        </w:rPr>
      </w:pPr>
      <w:hyperlink w:anchor="_Toc237041911" w:history="1">
        <w:r w:rsidRPr="00923963">
          <w:rPr>
            <w:rStyle w:val="affb"/>
            <w:noProof/>
            <w:lang w:val="ru-RU" w:eastAsia="ru-RU"/>
          </w:rPr>
          <w:t>РАЗДЕЛ 8. АНАЛИЗ РАБОТЫ ЗА ПРЕДЫДУЩИЙ УЧЕБНЫЙ ГОД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_Toc237041911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40</w:t>
        </w:r>
        <w:r>
          <w:rPr>
            <w:noProof/>
            <w:webHidden/>
          </w:rPr>
          <w:fldChar w:fldCharType="end"/>
        </w:r>
      </w:hyperlink>
    </w:p>
    <w:p w14:paraId="34ECECB6" w14:textId="77777777" w:rsidR="004C775A" w:rsidRDefault="004C775A">
      <w:pPr>
        <w:pStyle w:val="2c"/>
        <w:tabs>
          <w:tab w:val="right" w:leader="dot" w:pos="9629"/>
        </w:tabs>
        <w:rPr>
          <w:noProof/>
        </w:rPr>
      </w:pPr>
      <w:hyperlink w:anchor="_Toc237041912" w:history="1">
        <w:r w:rsidRPr="00923963">
          <w:rPr>
            <w:rStyle w:val="affb"/>
            <w:noProof/>
            <w:lang w:val="ru-RU" w:eastAsia="ru-RU"/>
          </w:rPr>
          <w:t>8.1. Общие сведения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_Toc237041912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40</w:t>
        </w:r>
        <w:r>
          <w:rPr>
            <w:noProof/>
            <w:webHidden/>
          </w:rPr>
          <w:fldChar w:fldCharType="end"/>
        </w:r>
      </w:hyperlink>
    </w:p>
    <w:p w14:paraId="0041C3FC" w14:textId="77777777" w:rsidR="004C775A" w:rsidRDefault="004C775A">
      <w:pPr>
        <w:pStyle w:val="2c"/>
        <w:tabs>
          <w:tab w:val="right" w:leader="dot" w:pos="9629"/>
        </w:tabs>
        <w:rPr>
          <w:noProof/>
        </w:rPr>
      </w:pPr>
      <w:hyperlink w:anchor="_Toc237041913" w:history="1">
        <w:r w:rsidRPr="00923963">
          <w:rPr>
            <w:rStyle w:val="affb"/>
            <w:noProof/>
            <w:lang w:val="ru-RU" w:eastAsia="ru-RU"/>
          </w:rPr>
          <w:t>8.2. Охват обучающихся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_Toc237041913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40</w:t>
        </w:r>
        <w:r>
          <w:rPr>
            <w:noProof/>
            <w:webHidden/>
          </w:rPr>
          <w:fldChar w:fldCharType="end"/>
        </w:r>
      </w:hyperlink>
    </w:p>
    <w:p w14:paraId="7608410F" w14:textId="77777777" w:rsidR="004C775A" w:rsidRDefault="004C775A">
      <w:pPr>
        <w:pStyle w:val="2c"/>
        <w:tabs>
          <w:tab w:val="right" w:leader="dot" w:pos="9629"/>
        </w:tabs>
        <w:rPr>
          <w:noProof/>
        </w:rPr>
      </w:pPr>
      <w:hyperlink w:anchor="_Toc237041914" w:history="1">
        <w:r w:rsidRPr="00923963">
          <w:rPr>
            <w:rStyle w:val="affb"/>
            <w:noProof/>
            <w:lang w:val="ru-RU" w:eastAsia="ru-RU"/>
          </w:rPr>
          <w:t>8.3. Диагностическая работа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_Toc237041914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40</w:t>
        </w:r>
        <w:r>
          <w:rPr>
            <w:noProof/>
            <w:webHidden/>
          </w:rPr>
          <w:fldChar w:fldCharType="end"/>
        </w:r>
      </w:hyperlink>
    </w:p>
    <w:p w14:paraId="35B4C43A" w14:textId="77777777" w:rsidR="004C775A" w:rsidRDefault="004C775A">
      <w:pPr>
        <w:pStyle w:val="2c"/>
        <w:tabs>
          <w:tab w:val="right" w:leader="dot" w:pos="9629"/>
        </w:tabs>
        <w:rPr>
          <w:noProof/>
        </w:rPr>
      </w:pPr>
      <w:hyperlink w:anchor="_Toc237041915" w:history="1">
        <w:r w:rsidRPr="00923963">
          <w:rPr>
            <w:rStyle w:val="affb"/>
            <w:noProof/>
            <w:lang w:val="ru-RU" w:eastAsia="ru-RU"/>
          </w:rPr>
          <w:t>8.4. Коррекционно-развивающая деятельность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_Toc237041915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41</w:t>
        </w:r>
        <w:r>
          <w:rPr>
            <w:noProof/>
            <w:webHidden/>
          </w:rPr>
          <w:fldChar w:fldCharType="end"/>
        </w:r>
      </w:hyperlink>
    </w:p>
    <w:p w14:paraId="72D8BCF5" w14:textId="77777777" w:rsidR="004C775A" w:rsidRDefault="004C775A">
      <w:pPr>
        <w:pStyle w:val="2c"/>
        <w:tabs>
          <w:tab w:val="right" w:leader="dot" w:pos="9629"/>
        </w:tabs>
        <w:rPr>
          <w:noProof/>
        </w:rPr>
      </w:pPr>
      <w:hyperlink w:anchor="_Toc237041916" w:history="1">
        <w:r w:rsidRPr="00923963">
          <w:rPr>
            <w:rStyle w:val="affb"/>
            <w:noProof/>
            <w:lang w:val="ru-RU" w:eastAsia="ru-RU"/>
          </w:rPr>
          <w:t>8.5. Консультативная работа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_Toc237041916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41</w:t>
        </w:r>
        <w:r>
          <w:rPr>
            <w:noProof/>
            <w:webHidden/>
          </w:rPr>
          <w:fldChar w:fldCharType="end"/>
        </w:r>
      </w:hyperlink>
    </w:p>
    <w:p w14:paraId="7FD605AD" w14:textId="77777777" w:rsidR="004C775A" w:rsidRDefault="004C775A">
      <w:pPr>
        <w:pStyle w:val="2c"/>
        <w:tabs>
          <w:tab w:val="right" w:leader="dot" w:pos="9629"/>
        </w:tabs>
        <w:rPr>
          <w:noProof/>
        </w:rPr>
      </w:pPr>
      <w:hyperlink w:anchor="_Toc237041917" w:history="1">
        <w:r w:rsidRPr="00923963">
          <w:rPr>
            <w:rStyle w:val="affb"/>
            <w:noProof/>
            <w:lang w:val="ru-RU" w:eastAsia="ru-RU"/>
          </w:rPr>
          <w:t>8.6. Профилактическая работа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_Toc237041917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42</w:t>
        </w:r>
        <w:r>
          <w:rPr>
            <w:noProof/>
            <w:webHidden/>
          </w:rPr>
          <w:fldChar w:fldCharType="end"/>
        </w:r>
      </w:hyperlink>
    </w:p>
    <w:p w14:paraId="50A4B5A8" w14:textId="77777777" w:rsidR="004C775A" w:rsidRDefault="004C775A">
      <w:pPr>
        <w:pStyle w:val="2c"/>
        <w:tabs>
          <w:tab w:val="right" w:leader="dot" w:pos="9629"/>
        </w:tabs>
        <w:rPr>
          <w:noProof/>
        </w:rPr>
      </w:pPr>
      <w:hyperlink w:anchor="_Toc237041918" w:history="1">
        <w:r w:rsidRPr="00923963">
          <w:rPr>
            <w:rStyle w:val="affb"/>
            <w:noProof/>
            <w:lang w:val="ru-RU" w:eastAsia="ru-RU"/>
          </w:rPr>
          <w:t>8.7. Сопровождение обучающихся с ОВЗ и инвалидностью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_Toc237041918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42</w:t>
        </w:r>
        <w:r>
          <w:rPr>
            <w:noProof/>
            <w:webHidden/>
          </w:rPr>
          <w:fldChar w:fldCharType="end"/>
        </w:r>
      </w:hyperlink>
    </w:p>
    <w:p w14:paraId="59D9D8F4" w14:textId="77777777" w:rsidR="004C775A" w:rsidRDefault="004C775A">
      <w:pPr>
        <w:pStyle w:val="2c"/>
        <w:tabs>
          <w:tab w:val="right" w:leader="dot" w:pos="9629"/>
        </w:tabs>
        <w:rPr>
          <w:noProof/>
        </w:rPr>
      </w:pPr>
      <w:hyperlink w:anchor="_Toc237041919" w:history="1">
        <w:r w:rsidRPr="00923963">
          <w:rPr>
            <w:rStyle w:val="affb"/>
            <w:noProof/>
            <w:lang w:val="ru-RU" w:eastAsia="ru-RU"/>
          </w:rPr>
          <w:t>8.8. Работа с родителями и педагогами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_Toc237041919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43</w:t>
        </w:r>
        <w:r>
          <w:rPr>
            <w:noProof/>
            <w:webHidden/>
          </w:rPr>
          <w:fldChar w:fldCharType="end"/>
        </w:r>
      </w:hyperlink>
    </w:p>
    <w:p w14:paraId="1564EA33" w14:textId="77777777" w:rsidR="004C775A" w:rsidRDefault="004C775A">
      <w:pPr>
        <w:pStyle w:val="2c"/>
        <w:tabs>
          <w:tab w:val="right" w:leader="dot" w:pos="9629"/>
        </w:tabs>
        <w:rPr>
          <w:noProof/>
        </w:rPr>
      </w:pPr>
      <w:hyperlink w:anchor="_Toc237041920" w:history="1">
        <w:r w:rsidRPr="00923963">
          <w:rPr>
            <w:rStyle w:val="affb"/>
            <w:noProof/>
            <w:lang w:val="ru-RU" w:eastAsia="ru-RU"/>
          </w:rPr>
          <w:t>8.9. Деятельность ППк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_Toc237041920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43</w:t>
        </w:r>
        <w:r>
          <w:rPr>
            <w:noProof/>
            <w:webHidden/>
          </w:rPr>
          <w:fldChar w:fldCharType="end"/>
        </w:r>
      </w:hyperlink>
    </w:p>
    <w:p w14:paraId="5B796D09" w14:textId="77777777" w:rsidR="004C775A" w:rsidRDefault="004C775A">
      <w:pPr>
        <w:pStyle w:val="2c"/>
        <w:tabs>
          <w:tab w:val="right" w:leader="dot" w:pos="9629"/>
        </w:tabs>
        <w:rPr>
          <w:noProof/>
        </w:rPr>
      </w:pPr>
      <w:hyperlink w:anchor="_Toc237041921" w:history="1">
        <w:r w:rsidRPr="00923963">
          <w:rPr>
            <w:rStyle w:val="affb"/>
            <w:noProof/>
            <w:lang w:val="ru-RU" w:eastAsia="ru-RU"/>
          </w:rPr>
          <w:t>8.10. Кризисные обращения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_Toc237041921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43</w:t>
        </w:r>
        <w:r>
          <w:rPr>
            <w:noProof/>
            <w:webHidden/>
          </w:rPr>
          <w:fldChar w:fldCharType="end"/>
        </w:r>
      </w:hyperlink>
    </w:p>
    <w:p w14:paraId="5C58C92F" w14:textId="77777777" w:rsidR="004C775A" w:rsidRDefault="004C775A">
      <w:pPr>
        <w:pStyle w:val="2c"/>
        <w:tabs>
          <w:tab w:val="right" w:leader="dot" w:pos="9629"/>
        </w:tabs>
        <w:rPr>
          <w:noProof/>
        </w:rPr>
      </w:pPr>
      <w:hyperlink w:anchor="_Toc237041922" w:history="1">
        <w:r w:rsidRPr="00923963">
          <w:rPr>
            <w:rStyle w:val="affb"/>
            <w:noProof/>
            <w:lang w:val="ru-RU" w:eastAsia="ru-RU"/>
          </w:rPr>
          <w:t>8.11. Выявленные проблемы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_Toc237041922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44</w:t>
        </w:r>
        <w:r>
          <w:rPr>
            <w:noProof/>
            <w:webHidden/>
          </w:rPr>
          <w:fldChar w:fldCharType="end"/>
        </w:r>
      </w:hyperlink>
    </w:p>
    <w:p w14:paraId="552B04E3" w14:textId="77777777" w:rsidR="004C775A" w:rsidRDefault="004C775A">
      <w:pPr>
        <w:pStyle w:val="2c"/>
        <w:tabs>
          <w:tab w:val="right" w:leader="dot" w:pos="9629"/>
        </w:tabs>
        <w:rPr>
          <w:noProof/>
        </w:rPr>
      </w:pPr>
      <w:hyperlink w:anchor="_Toc237041923" w:history="1">
        <w:r w:rsidRPr="00923963">
          <w:rPr>
            <w:rStyle w:val="affb"/>
            <w:noProof/>
            <w:lang w:val="ru-RU" w:eastAsia="ru-RU"/>
          </w:rPr>
          <w:t>8.12. Приоритеты на новый учебный год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_Toc237041923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44</w:t>
        </w:r>
        <w:r>
          <w:rPr>
            <w:noProof/>
            <w:webHidden/>
          </w:rPr>
          <w:fldChar w:fldCharType="end"/>
        </w:r>
      </w:hyperlink>
    </w:p>
    <w:p w14:paraId="6E67591F" w14:textId="77777777" w:rsidR="004C775A" w:rsidRDefault="004C775A">
      <w:pPr>
        <w:pStyle w:val="14"/>
        <w:tabs>
          <w:tab w:val="right" w:leader="dot" w:pos="9629"/>
        </w:tabs>
        <w:rPr>
          <w:noProof/>
        </w:rPr>
      </w:pPr>
      <w:hyperlink w:anchor="_Toc237041924" w:history="1">
        <w:r w:rsidRPr="00923963">
          <w:rPr>
            <w:rStyle w:val="affb"/>
            <w:noProof/>
            <w:lang w:val="ru-RU" w:eastAsia="ru-RU"/>
          </w:rPr>
          <w:t>РАЗДЕЛ 9. ЦЕЛЬ, ЗАДАЧИ И ПРИОРИТЕТЫ НА 2026–2027 УЧЕБНЫЙ ГОД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_Toc237041924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45</w:t>
        </w:r>
        <w:r>
          <w:rPr>
            <w:noProof/>
            <w:webHidden/>
          </w:rPr>
          <w:fldChar w:fldCharType="end"/>
        </w:r>
      </w:hyperlink>
    </w:p>
    <w:p w14:paraId="0DD2E03E" w14:textId="77777777" w:rsidR="004C775A" w:rsidRDefault="004C775A">
      <w:pPr>
        <w:pStyle w:val="2c"/>
        <w:tabs>
          <w:tab w:val="right" w:leader="dot" w:pos="9629"/>
        </w:tabs>
        <w:rPr>
          <w:noProof/>
        </w:rPr>
      </w:pPr>
      <w:hyperlink w:anchor="_Toc237041925" w:history="1">
        <w:r w:rsidRPr="00923963">
          <w:rPr>
            <w:rStyle w:val="affb"/>
            <w:noProof/>
            <w:lang w:val="ru-RU" w:eastAsia="ru-RU"/>
          </w:rPr>
          <w:t>9.1. Цель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_Toc237041925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45</w:t>
        </w:r>
        <w:r>
          <w:rPr>
            <w:noProof/>
            <w:webHidden/>
          </w:rPr>
          <w:fldChar w:fldCharType="end"/>
        </w:r>
      </w:hyperlink>
    </w:p>
    <w:p w14:paraId="6DF1663D" w14:textId="77777777" w:rsidR="004C775A" w:rsidRDefault="004C775A">
      <w:pPr>
        <w:pStyle w:val="2c"/>
        <w:tabs>
          <w:tab w:val="right" w:leader="dot" w:pos="9629"/>
        </w:tabs>
        <w:rPr>
          <w:noProof/>
        </w:rPr>
      </w:pPr>
      <w:hyperlink w:anchor="_Toc237041926" w:history="1">
        <w:r w:rsidRPr="00923963">
          <w:rPr>
            <w:rStyle w:val="affb"/>
            <w:noProof/>
            <w:lang w:val="ru-RU" w:eastAsia="ru-RU"/>
          </w:rPr>
          <w:t>9.2. Система задач и их связь с результатами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_Toc237041926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45</w:t>
        </w:r>
        <w:r>
          <w:rPr>
            <w:noProof/>
            <w:webHidden/>
          </w:rPr>
          <w:fldChar w:fldCharType="end"/>
        </w:r>
      </w:hyperlink>
    </w:p>
    <w:p w14:paraId="60EC2972" w14:textId="77777777" w:rsidR="004C775A" w:rsidRDefault="004C775A">
      <w:pPr>
        <w:pStyle w:val="2c"/>
        <w:tabs>
          <w:tab w:val="right" w:leader="dot" w:pos="9629"/>
        </w:tabs>
        <w:rPr>
          <w:noProof/>
        </w:rPr>
      </w:pPr>
      <w:hyperlink w:anchor="_Toc237041927" w:history="1">
        <w:r w:rsidRPr="00923963">
          <w:rPr>
            <w:rStyle w:val="affb"/>
            <w:noProof/>
            <w:lang w:val="ru-RU" w:eastAsia="ru-RU"/>
          </w:rPr>
          <w:t>9.3. Приоритеты на 2026–2027 учебный год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_Toc237041927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46</w:t>
        </w:r>
        <w:r>
          <w:rPr>
            <w:noProof/>
            <w:webHidden/>
          </w:rPr>
          <w:fldChar w:fldCharType="end"/>
        </w:r>
      </w:hyperlink>
    </w:p>
    <w:p w14:paraId="5EFEDAD8" w14:textId="77777777" w:rsidR="004C775A" w:rsidRDefault="004C775A">
      <w:pPr>
        <w:pStyle w:val="14"/>
        <w:tabs>
          <w:tab w:val="right" w:leader="dot" w:pos="9629"/>
        </w:tabs>
        <w:rPr>
          <w:noProof/>
        </w:rPr>
      </w:pPr>
      <w:hyperlink w:anchor="_Toc237041928" w:history="1">
        <w:r w:rsidRPr="00923963">
          <w:rPr>
            <w:rStyle w:val="affb"/>
            <w:noProof/>
            <w:lang w:val="ru-RU" w:eastAsia="ru-RU"/>
          </w:rPr>
          <w:t>РАЗДЕЛ 10. ОСНОВНЫЕ НАПРАВЛЕНИЯ ДЕЯТЕЛЬНОСТИ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_Toc237041928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48</w:t>
        </w:r>
        <w:r>
          <w:rPr>
            <w:noProof/>
            <w:webHidden/>
          </w:rPr>
          <w:fldChar w:fldCharType="end"/>
        </w:r>
      </w:hyperlink>
    </w:p>
    <w:p w14:paraId="721E87E7" w14:textId="77777777" w:rsidR="004C775A" w:rsidRDefault="004C775A">
      <w:pPr>
        <w:pStyle w:val="2c"/>
        <w:tabs>
          <w:tab w:val="right" w:leader="dot" w:pos="9629"/>
        </w:tabs>
        <w:rPr>
          <w:noProof/>
        </w:rPr>
      </w:pPr>
      <w:hyperlink w:anchor="_Toc237041929" w:history="1">
        <w:r w:rsidRPr="00923963">
          <w:rPr>
            <w:rStyle w:val="affb"/>
            <w:noProof/>
            <w:lang w:val="ru-RU" w:eastAsia="ru-RU"/>
          </w:rPr>
          <w:t>10.1. Психологическая диагностика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_Toc237041929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48</w:t>
        </w:r>
        <w:r>
          <w:rPr>
            <w:noProof/>
            <w:webHidden/>
          </w:rPr>
          <w:fldChar w:fldCharType="end"/>
        </w:r>
      </w:hyperlink>
    </w:p>
    <w:p w14:paraId="1850974A" w14:textId="77777777" w:rsidR="004C775A" w:rsidRDefault="004C775A">
      <w:pPr>
        <w:pStyle w:val="2c"/>
        <w:tabs>
          <w:tab w:val="right" w:leader="dot" w:pos="9629"/>
        </w:tabs>
        <w:rPr>
          <w:noProof/>
        </w:rPr>
      </w:pPr>
      <w:hyperlink w:anchor="_Toc237041930" w:history="1">
        <w:r w:rsidRPr="00923963">
          <w:rPr>
            <w:rStyle w:val="affb"/>
            <w:noProof/>
            <w:lang w:val="ru-RU" w:eastAsia="ru-RU"/>
          </w:rPr>
          <w:t>10.2. Коррекционно-развивающая работа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_Toc237041930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49</w:t>
        </w:r>
        <w:r>
          <w:rPr>
            <w:noProof/>
            <w:webHidden/>
          </w:rPr>
          <w:fldChar w:fldCharType="end"/>
        </w:r>
      </w:hyperlink>
    </w:p>
    <w:p w14:paraId="66C8BAC9" w14:textId="77777777" w:rsidR="004C775A" w:rsidRDefault="004C775A">
      <w:pPr>
        <w:pStyle w:val="2c"/>
        <w:tabs>
          <w:tab w:val="right" w:leader="dot" w:pos="9629"/>
        </w:tabs>
        <w:rPr>
          <w:noProof/>
        </w:rPr>
      </w:pPr>
      <w:hyperlink w:anchor="_Toc237041931" w:history="1">
        <w:r w:rsidRPr="00923963">
          <w:rPr>
            <w:rStyle w:val="affb"/>
            <w:noProof/>
            <w:lang w:val="ru-RU" w:eastAsia="ru-RU"/>
          </w:rPr>
          <w:t>10.3. Психологическое консультирование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_Toc237041931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49</w:t>
        </w:r>
        <w:r>
          <w:rPr>
            <w:noProof/>
            <w:webHidden/>
          </w:rPr>
          <w:fldChar w:fldCharType="end"/>
        </w:r>
      </w:hyperlink>
    </w:p>
    <w:p w14:paraId="3DB2A71B" w14:textId="77777777" w:rsidR="004C775A" w:rsidRDefault="004C775A">
      <w:pPr>
        <w:pStyle w:val="2c"/>
        <w:tabs>
          <w:tab w:val="right" w:leader="dot" w:pos="9629"/>
        </w:tabs>
        <w:rPr>
          <w:noProof/>
        </w:rPr>
      </w:pPr>
      <w:hyperlink w:anchor="_Toc237041932" w:history="1">
        <w:r w:rsidRPr="00923963">
          <w:rPr>
            <w:rStyle w:val="affb"/>
            <w:noProof/>
            <w:lang w:val="ru-RU" w:eastAsia="ru-RU"/>
          </w:rPr>
          <w:t>10.4. Психологическое просвещение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_Toc237041932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50</w:t>
        </w:r>
        <w:r>
          <w:rPr>
            <w:noProof/>
            <w:webHidden/>
          </w:rPr>
          <w:fldChar w:fldCharType="end"/>
        </w:r>
      </w:hyperlink>
    </w:p>
    <w:p w14:paraId="09C19AD7" w14:textId="77777777" w:rsidR="004C775A" w:rsidRDefault="004C775A">
      <w:pPr>
        <w:pStyle w:val="2c"/>
        <w:tabs>
          <w:tab w:val="right" w:leader="dot" w:pos="9629"/>
        </w:tabs>
        <w:rPr>
          <w:noProof/>
        </w:rPr>
      </w:pPr>
      <w:hyperlink w:anchor="_Toc237041933" w:history="1">
        <w:r w:rsidRPr="00923963">
          <w:rPr>
            <w:rStyle w:val="affb"/>
            <w:noProof/>
            <w:lang w:val="ru-RU" w:eastAsia="ru-RU"/>
          </w:rPr>
          <w:t>10.5. Психопрофилактика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_Toc237041933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51</w:t>
        </w:r>
        <w:r>
          <w:rPr>
            <w:noProof/>
            <w:webHidden/>
          </w:rPr>
          <w:fldChar w:fldCharType="end"/>
        </w:r>
      </w:hyperlink>
    </w:p>
    <w:p w14:paraId="635DF063" w14:textId="77777777" w:rsidR="004C775A" w:rsidRDefault="004C775A">
      <w:pPr>
        <w:pStyle w:val="2c"/>
        <w:tabs>
          <w:tab w:val="right" w:leader="dot" w:pos="9629"/>
        </w:tabs>
        <w:rPr>
          <w:noProof/>
        </w:rPr>
      </w:pPr>
      <w:hyperlink w:anchor="_Toc237041934" w:history="1">
        <w:r w:rsidRPr="00923963">
          <w:rPr>
            <w:rStyle w:val="affb"/>
            <w:noProof/>
            <w:lang w:val="ru-RU" w:eastAsia="ru-RU"/>
          </w:rPr>
          <w:t>10.6. Психологическая экспертиза комфортности и безопасности образовательной среды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_Toc237041934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51</w:t>
        </w:r>
        <w:r>
          <w:rPr>
            <w:noProof/>
            <w:webHidden/>
          </w:rPr>
          <w:fldChar w:fldCharType="end"/>
        </w:r>
      </w:hyperlink>
    </w:p>
    <w:p w14:paraId="25DBEE58" w14:textId="77777777" w:rsidR="004C775A" w:rsidRDefault="004C775A">
      <w:pPr>
        <w:pStyle w:val="2c"/>
        <w:tabs>
          <w:tab w:val="right" w:leader="dot" w:pos="9629"/>
        </w:tabs>
        <w:rPr>
          <w:noProof/>
        </w:rPr>
      </w:pPr>
      <w:hyperlink w:anchor="_Toc237041935" w:history="1">
        <w:r w:rsidRPr="00923963">
          <w:rPr>
            <w:rStyle w:val="affb"/>
            <w:noProof/>
            <w:lang w:val="ru-RU" w:eastAsia="ru-RU"/>
          </w:rPr>
          <w:t>10.7. Организационно-методическая работа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_Toc237041935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52</w:t>
        </w:r>
        <w:r>
          <w:rPr>
            <w:noProof/>
            <w:webHidden/>
          </w:rPr>
          <w:fldChar w:fldCharType="end"/>
        </w:r>
      </w:hyperlink>
    </w:p>
    <w:p w14:paraId="01535A6C" w14:textId="77777777" w:rsidR="004C775A" w:rsidRDefault="004C775A">
      <w:pPr>
        <w:pStyle w:val="2c"/>
        <w:tabs>
          <w:tab w:val="right" w:leader="dot" w:pos="9629"/>
        </w:tabs>
        <w:rPr>
          <w:noProof/>
        </w:rPr>
      </w:pPr>
      <w:hyperlink w:anchor="_Toc237041936" w:history="1">
        <w:r w:rsidRPr="00923963">
          <w:rPr>
            <w:rStyle w:val="affb"/>
            <w:noProof/>
            <w:lang w:val="ru-RU" w:eastAsia="ru-RU"/>
          </w:rPr>
          <w:t>10.8. Аналитическая деятельность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_Toc237041936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53</w:t>
        </w:r>
        <w:r>
          <w:rPr>
            <w:noProof/>
            <w:webHidden/>
          </w:rPr>
          <w:fldChar w:fldCharType="end"/>
        </w:r>
      </w:hyperlink>
    </w:p>
    <w:p w14:paraId="75C09A67" w14:textId="77777777" w:rsidR="004C775A" w:rsidRDefault="004C775A">
      <w:pPr>
        <w:pStyle w:val="2c"/>
        <w:tabs>
          <w:tab w:val="right" w:leader="dot" w:pos="9629"/>
        </w:tabs>
        <w:rPr>
          <w:noProof/>
        </w:rPr>
      </w:pPr>
      <w:hyperlink w:anchor="_Toc237041937" w:history="1">
        <w:r w:rsidRPr="00923963">
          <w:rPr>
            <w:rStyle w:val="affb"/>
            <w:noProof/>
            <w:lang w:val="ru-RU" w:eastAsia="ru-RU"/>
          </w:rPr>
          <w:t>10.9. Участие в психолого-педагогическом консилиуме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_Toc237041937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53</w:t>
        </w:r>
        <w:r>
          <w:rPr>
            <w:noProof/>
            <w:webHidden/>
          </w:rPr>
          <w:fldChar w:fldCharType="end"/>
        </w:r>
      </w:hyperlink>
    </w:p>
    <w:p w14:paraId="78F051F5" w14:textId="77777777" w:rsidR="004C775A" w:rsidRDefault="004C775A">
      <w:pPr>
        <w:pStyle w:val="2c"/>
        <w:tabs>
          <w:tab w:val="right" w:leader="dot" w:pos="9629"/>
        </w:tabs>
        <w:rPr>
          <w:noProof/>
        </w:rPr>
      </w:pPr>
      <w:hyperlink w:anchor="_Toc237041938" w:history="1">
        <w:r w:rsidRPr="00923963">
          <w:rPr>
            <w:rStyle w:val="affb"/>
            <w:noProof/>
            <w:lang w:val="ru-RU" w:eastAsia="ru-RU"/>
          </w:rPr>
          <w:t>10.10. Межведомственное взаимодействие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_Toc237041938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54</w:t>
        </w:r>
        <w:r>
          <w:rPr>
            <w:noProof/>
            <w:webHidden/>
          </w:rPr>
          <w:fldChar w:fldCharType="end"/>
        </w:r>
      </w:hyperlink>
    </w:p>
    <w:p w14:paraId="36852901" w14:textId="77777777" w:rsidR="004C775A" w:rsidRDefault="004C775A">
      <w:pPr>
        <w:pStyle w:val="2c"/>
        <w:tabs>
          <w:tab w:val="right" w:leader="dot" w:pos="9629"/>
        </w:tabs>
        <w:rPr>
          <w:noProof/>
        </w:rPr>
      </w:pPr>
      <w:hyperlink w:anchor="_Toc237041939" w:history="1">
        <w:r w:rsidRPr="00923963">
          <w:rPr>
            <w:rStyle w:val="affb"/>
            <w:noProof/>
            <w:lang w:val="ru-RU" w:eastAsia="ru-RU"/>
          </w:rPr>
          <w:t>10.11. Экстренная и кризисная психологическая помощь в пределах компетенции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_Toc237041939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55</w:t>
        </w:r>
        <w:r>
          <w:rPr>
            <w:noProof/>
            <w:webHidden/>
          </w:rPr>
          <w:fldChar w:fldCharType="end"/>
        </w:r>
      </w:hyperlink>
    </w:p>
    <w:p w14:paraId="2D82CEBA" w14:textId="77777777" w:rsidR="004C775A" w:rsidRDefault="004C775A">
      <w:pPr>
        <w:pStyle w:val="14"/>
        <w:tabs>
          <w:tab w:val="right" w:leader="dot" w:pos="9629"/>
        </w:tabs>
        <w:rPr>
          <w:noProof/>
        </w:rPr>
      </w:pPr>
      <w:hyperlink w:anchor="_Toc237041940" w:history="1">
        <w:r w:rsidRPr="00923963">
          <w:rPr>
            <w:rStyle w:val="affb"/>
            <w:noProof/>
            <w:lang w:val="ru-RU" w:eastAsia="ru-RU"/>
          </w:rPr>
          <w:t>РАЗДЕЛ 11. ЦЕЛЕВЫЕ ГРУППЫ СОПРОВОЖДЕНИЯ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_Toc237041940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56</w:t>
        </w:r>
        <w:r>
          <w:rPr>
            <w:noProof/>
            <w:webHidden/>
          </w:rPr>
          <w:fldChar w:fldCharType="end"/>
        </w:r>
      </w:hyperlink>
    </w:p>
    <w:p w14:paraId="0E41745D" w14:textId="77777777" w:rsidR="004C775A" w:rsidRDefault="004C775A">
      <w:pPr>
        <w:pStyle w:val="2c"/>
        <w:tabs>
          <w:tab w:val="right" w:leader="dot" w:pos="9629"/>
        </w:tabs>
        <w:rPr>
          <w:noProof/>
        </w:rPr>
      </w:pPr>
      <w:hyperlink w:anchor="_Toc237041941" w:history="1">
        <w:r w:rsidRPr="00923963">
          <w:rPr>
            <w:rStyle w:val="affb"/>
            <w:noProof/>
            <w:lang w:val="ru-RU" w:eastAsia="ru-RU"/>
          </w:rPr>
          <w:t>11.0. Целевые группы обучающихся, определённые Концепцией развития системы психолого-педагогической помощи до 2030 года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_Toc237041941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56</w:t>
        </w:r>
        <w:r>
          <w:rPr>
            <w:noProof/>
            <w:webHidden/>
          </w:rPr>
          <w:fldChar w:fldCharType="end"/>
        </w:r>
      </w:hyperlink>
    </w:p>
    <w:p w14:paraId="0019CF82" w14:textId="77777777" w:rsidR="004C775A" w:rsidRDefault="004C775A">
      <w:pPr>
        <w:pStyle w:val="2c"/>
        <w:tabs>
          <w:tab w:val="right" w:leader="dot" w:pos="9629"/>
        </w:tabs>
        <w:rPr>
          <w:noProof/>
        </w:rPr>
      </w:pPr>
      <w:hyperlink w:anchor="_Toc237041942" w:history="1">
        <w:r w:rsidRPr="00923963">
          <w:rPr>
            <w:rStyle w:val="affb"/>
            <w:noProof/>
            <w:lang w:val="ru-RU" w:eastAsia="ru-RU"/>
          </w:rPr>
          <w:t>11.1. Обучающиеся 1-х классов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_Toc237041942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57</w:t>
        </w:r>
        <w:r>
          <w:rPr>
            <w:noProof/>
            <w:webHidden/>
          </w:rPr>
          <w:fldChar w:fldCharType="end"/>
        </w:r>
      </w:hyperlink>
    </w:p>
    <w:p w14:paraId="793A58C8" w14:textId="77777777" w:rsidR="004C775A" w:rsidRDefault="004C775A">
      <w:pPr>
        <w:pStyle w:val="2c"/>
        <w:tabs>
          <w:tab w:val="right" w:leader="dot" w:pos="9629"/>
        </w:tabs>
        <w:rPr>
          <w:noProof/>
        </w:rPr>
      </w:pPr>
      <w:hyperlink w:anchor="_Toc237041943" w:history="1">
        <w:r w:rsidRPr="00923963">
          <w:rPr>
            <w:rStyle w:val="affb"/>
            <w:noProof/>
            <w:lang w:val="ru-RU" w:eastAsia="ru-RU"/>
          </w:rPr>
          <w:t>11.2. Обучающиеся 5-х классов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_Toc237041943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57</w:t>
        </w:r>
        <w:r>
          <w:rPr>
            <w:noProof/>
            <w:webHidden/>
          </w:rPr>
          <w:fldChar w:fldCharType="end"/>
        </w:r>
      </w:hyperlink>
    </w:p>
    <w:p w14:paraId="4E6CF774" w14:textId="77777777" w:rsidR="004C775A" w:rsidRDefault="004C775A">
      <w:pPr>
        <w:pStyle w:val="2c"/>
        <w:tabs>
          <w:tab w:val="right" w:leader="dot" w:pos="9629"/>
        </w:tabs>
        <w:rPr>
          <w:noProof/>
        </w:rPr>
      </w:pPr>
      <w:hyperlink w:anchor="_Toc237041944" w:history="1">
        <w:r w:rsidRPr="00923963">
          <w:rPr>
            <w:rStyle w:val="affb"/>
            <w:noProof/>
            <w:lang w:val="ru-RU" w:eastAsia="ru-RU"/>
          </w:rPr>
          <w:t>11.3. Обучающиеся 10-х классов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_Toc237041944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58</w:t>
        </w:r>
        <w:r>
          <w:rPr>
            <w:noProof/>
            <w:webHidden/>
          </w:rPr>
          <w:fldChar w:fldCharType="end"/>
        </w:r>
      </w:hyperlink>
    </w:p>
    <w:p w14:paraId="455DFBED" w14:textId="77777777" w:rsidR="004C775A" w:rsidRDefault="004C775A">
      <w:pPr>
        <w:pStyle w:val="2c"/>
        <w:tabs>
          <w:tab w:val="right" w:leader="dot" w:pos="9629"/>
        </w:tabs>
        <w:rPr>
          <w:noProof/>
        </w:rPr>
      </w:pPr>
      <w:hyperlink w:anchor="_Toc237041945" w:history="1">
        <w:r w:rsidRPr="00923963">
          <w:rPr>
            <w:rStyle w:val="affb"/>
            <w:noProof/>
            <w:lang w:val="ru-RU" w:eastAsia="ru-RU"/>
          </w:rPr>
          <w:t>11.4. Вновь прибывшие обучающиеся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_Toc237041945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58</w:t>
        </w:r>
        <w:r>
          <w:rPr>
            <w:noProof/>
            <w:webHidden/>
          </w:rPr>
          <w:fldChar w:fldCharType="end"/>
        </w:r>
      </w:hyperlink>
    </w:p>
    <w:p w14:paraId="41968452" w14:textId="77777777" w:rsidR="004C775A" w:rsidRDefault="004C775A">
      <w:pPr>
        <w:pStyle w:val="2c"/>
        <w:tabs>
          <w:tab w:val="right" w:leader="dot" w:pos="9629"/>
        </w:tabs>
        <w:rPr>
          <w:noProof/>
        </w:rPr>
      </w:pPr>
      <w:hyperlink w:anchor="_Toc237041946" w:history="1">
        <w:r w:rsidRPr="00923963">
          <w:rPr>
            <w:rStyle w:val="affb"/>
            <w:noProof/>
            <w:lang w:val="ru-RU" w:eastAsia="ru-RU"/>
          </w:rPr>
          <w:t>11.5. Выпускники 9-х и 11-х классов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_Toc237041946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59</w:t>
        </w:r>
        <w:r>
          <w:rPr>
            <w:noProof/>
            <w:webHidden/>
          </w:rPr>
          <w:fldChar w:fldCharType="end"/>
        </w:r>
      </w:hyperlink>
    </w:p>
    <w:p w14:paraId="465F13BB" w14:textId="77777777" w:rsidR="004C775A" w:rsidRDefault="004C775A">
      <w:pPr>
        <w:pStyle w:val="2c"/>
        <w:tabs>
          <w:tab w:val="right" w:leader="dot" w:pos="9629"/>
        </w:tabs>
        <w:rPr>
          <w:noProof/>
        </w:rPr>
      </w:pPr>
      <w:hyperlink w:anchor="_Toc237041947" w:history="1">
        <w:r w:rsidRPr="00923963">
          <w:rPr>
            <w:rStyle w:val="affb"/>
            <w:noProof/>
            <w:lang w:val="ru-RU" w:eastAsia="ru-RU"/>
          </w:rPr>
          <w:t>11.6. Обучающиеся с ОВЗ и инвалидностью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_Toc237041947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59</w:t>
        </w:r>
        <w:r>
          <w:rPr>
            <w:noProof/>
            <w:webHidden/>
          </w:rPr>
          <w:fldChar w:fldCharType="end"/>
        </w:r>
      </w:hyperlink>
    </w:p>
    <w:p w14:paraId="4884D3E3" w14:textId="77777777" w:rsidR="004C775A" w:rsidRDefault="004C775A">
      <w:pPr>
        <w:pStyle w:val="2c"/>
        <w:tabs>
          <w:tab w:val="right" w:leader="dot" w:pos="9629"/>
        </w:tabs>
        <w:rPr>
          <w:noProof/>
        </w:rPr>
      </w:pPr>
      <w:hyperlink w:anchor="_Toc237041948" w:history="1">
        <w:r w:rsidRPr="00923963">
          <w:rPr>
            <w:rStyle w:val="affb"/>
            <w:noProof/>
            <w:lang w:val="ru-RU" w:eastAsia="ru-RU"/>
          </w:rPr>
          <w:t>11.7. Дети участников и ветеранов СВО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_Toc237041948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60</w:t>
        </w:r>
        <w:r>
          <w:rPr>
            <w:noProof/>
            <w:webHidden/>
          </w:rPr>
          <w:fldChar w:fldCharType="end"/>
        </w:r>
      </w:hyperlink>
    </w:p>
    <w:p w14:paraId="2AC174F9" w14:textId="77777777" w:rsidR="004C775A" w:rsidRDefault="004C775A">
      <w:pPr>
        <w:pStyle w:val="2c"/>
        <w:tabs>
          <w:tab w:val="right" w:leader="dot" w:pos="9629"/>
        </w:tabs>
        <w:rPr>
          <w:noProof/>
        </w:rPr>
      </w:pPr>
      <w:hyperlink w:anchor="_Toc237041949" w:history="1">
        <w:r w:rsidRPr="00923963">
          <w:rPr>
            <w:rStyle w:val="affb"/>
            <w:noProof/>
            <w:lang w:val="ru-RU" w:eastAsia="ru-RU"/>
          </w:rPr>
          <w:t>11.8. Дети погибших и пропавших без вести военнослужащих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_Toc237041949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60</w:t>
        </w:r>
        <w:r>
          <w:rPr>
            <w:noProof/>
            <w:webHidden/>
          </w:rPr>
          <w:fldChar w:fldCharType="end"/>
        </w:r>
      </w:hyperlink>
    </w:p>
    <w:p w14:paraId="5AB12F33" w14:textId="77777777" w:rsidR="004C775A" w:rsidRDefault="004C775A">
      <w:pPr>
        <w:pStyle w:val="2c"/>
        <w:tabs>
          <w:tab w:val="right" w:leader="dot" w:pos="9629"/>
        </w:tabs>
        <w:rPr>
          <w:noProof/>
        </w:rPr>
      </w:pPr>
      <w:hyperlink w:anchor="_Toc237041950" w:history="1">
        <w:r w:rsidRPr="00923963">
          <w:rPr>
            <w:rStyle w:val="affb"/>
            <w:noProof/>
            <w:lang w:val="ru-RU" w:eastAsia="ru-RU"/>
          </w:rPr>
          <w:t>11.9. Дети-сироты, дети, оставшиеся без попечения родителей, находящиеся под опекой (попечительством)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_Toc237041950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60</w:t>
        </w:r>
        <w:r>
          <w:rPr>
            <w:noProof/>
            <w:webHidden/>
          </w:rPr>
          <w:fldChar w:fldCharType="end"/>
        </w:r>
      </w:hyperlink>
    </w:p>
    <w:p w14:paraId="5A6CA0F3" w14:textId="77777777" w:rsidR="004C775A" w:rsidRDefault="004C775A">
      <w:pPr>
        <w:pStyle w:val="2c"/>
        <w:tabs>
          <w:tab w:val="right" w:leader="dot" w:pos="9629"/>
        </w:tabs>
        <w:rPr>
          <w:noProof/>
        </w:rPr>
      </w:pPr>
      <w:hyperlink w:anchor="_Toc237041951" w:history="1">
        <w:r w:rsidRPr="00923963">
          <w:rPr>
            <w:rStyle w:val="affb"/>
            <w:noProof/>
            <w:lang w:val="ru-RU" w:eastAsia="ru-RU"/>
          </w:rPr>
          <w:t>11.10. Обучающиеся из семей группы риска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_Toc237041951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61</w:t>
        </w:r>
        <w:r>
          <w:rPr>
            <w:noProof/>
            <w:webHidden/>
          </w:rPr>
          <w:fldChar w:fldCharType="end"/>
        </w:r>
      </w:hyperlink>
    </w:p>
    <w:p w14:paraId="146779EC" w14:textId="77777777" w:rsidR="004C775A" w:rsidRDefault="004C775A">
      <w:pPr>
        <w:pStyle w:val="2c"/>
        <w:tabs>
          <w:tab w:val="right" w:leader="dot" w:pos="9629"/>
        </w:tabs>
        <w:rPr>
          <w:noProof/>
        </w:rPr>
      </w:pPr>
      <w:hyperlink w:anchor="_Toc237041952" w:history="1">
        <w:r w:rsidRPr="00923963">
          <w:rPr>
            <w:rStyle w:val="affb"/>
            <w:noProof/>
            <w:lang w:val="ru-RU" w:eastAsia="ru-RU"/>
          </w:rPr>
          <w:t>11.11. Несовершеннолетние, находящиеся в социально опасном положении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_Toc237041952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61</w:t>
        </w:r>
        <w:r>
          <w:rPr>
            <w:noProof/>
            <w:webHidden/>
          </w:rPr>
          <w:fldChar w:fldCharType="end"/>
        </w:r>
      </w:hyperlink>
    </w:p>
    <w:p w14:paraId="60BD1EEF" w14:textId="77777777" w:rsidR="004C775A" w:rsidRDefault="004C775A">
      <w:pPr>
        <w:pStyle w:val="2c"/>
        <w:tabs>
          <w:tab w:val="right" w:leader="dot" w:pos="9629"/>
        </w:tabs>
        <w:rPr>
          <w:noProof/>
        </w:rPr>
      </w:pPr>
      <w:hyperlink w:anchor="_Toc237041953" w:history="1">
        <w:r w:rsidRPr="00923963">
          <w:rPr>
            <w:rStyle w:val="affb"/>
            <w:noProof/>
            <w:lang w:val="ru-RU" w:eastAsia="ru-RU"/>
          </w:rPr>
          <w:t>11.12. Обучающиеся, состоящие на различных видах профилактического учёта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_Toc237041953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62</w:t>
        </w:r>
        <w:r>
          <w:rPr>
            <w:noProof/>
            <w:webHidden/>
          </w:rPr>
          <w:fldChar w:fldCharType="end"/>
        </w:r>
      </w:hyperlink>
    </w:p>
    <w:p w14:paraId="5258AC9C" w14:textId="77777777" w:rsidR="004C775A" w:rsidRDefault="004C775A">
      <w:pPr>
        <w:pStyle w:val="2c"/>
        <w:tabs>
          <w:tab w:val="right" w:leader="dot" w:pos="9629"/>
        </w:tabs>
        <w:rPr>
          <w:noProof/>
        </w:rPr>
      </w:pPr>
      <w:hyperlink w:anchor="_Toc237041954" w:history="1">
        <w:r w:rsidRPr="00923963">
          <w:rPr>
            <w:rStyle w:val="affb"/>
            <w:noProof/>
            <w:lang w:val="ru-RU" w:eastAsia="ru-RU"/>
          </w:rPr>
          <w:t>11.13. Обучающиеся с трудностями обучения и адаптации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_Toc237041954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62</w:t>
        </w:r>
        <w:r>
          <w:rPr>
            <w:noProof/>
            <w:webHidden/>
          </w:rPr>
          <w:fldChar w:fldCharType="end"/>
        </w:r>
      </w:hyperlink>
    </w:p>
    <w:p w14:paraId="2EE2CB31" w14:textId="77777777" w:rsidR="004C775A" w:rsidRDefault="004C775A">
      <w:pPr>
        <w:pStyle w:val="2c"/>
        <w:tabs>
          <w:tab w:val="right" w:leader="dot" w:pos="9629"/>
        </w:tabs>
        <w:rPr>
          <w:noProof/>
        </w:rPr>
      </w:pPr>
      <w:hyperlink w:anchor="_Toc237041955" w:history="1">
        <w:r w:rsidRPr="00923963">
          <w:rPr>
            <w:rStyle w:val="affb"/>
            <w:noProof/>
            <w:lang w:val="ru-RU" w:eastAsia="ru-RU"/>
          </w:rPr>
          <w:t>11.14. Обучающиеся с проявлениями тревожности, агрессивного, девиантного, аддиктивного или аутоагрессивного поведения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_Toc237041955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63</w:t>
        </w:r>
        <w:r>
          <w:rPr>
            <w:noProof/>
            <w:webHidden/>
          </w:rPr>
          <w:fldChar w:fldCharType="end"/>
        </w:r>
      </w:hyperlink>
    </w:p>
    <w:p w14:paraId="4D99ED91" w14:textId="77777777" w:rsidR="004C775A" w:rsidRDefault="004C775A">
      <w:pPr>
        <w:pStyle w:val="2c"/>
        <w:tabs>
          <w:tab w:val="right" w:leader="dot" w:pos="9629"/>
        </w:tabs>
        <w:rPr>
          <w:noProof/>
        </w:rPr>
      </w:pPr>
      <w:hyperlink w:anchor="_Toc237041956" w:history="1">
        <w:r w:rsidRPr="00923963">
          <w:rPr>
            <w:rStyle w:val="affb"/>
            <w:noProof/>
            <w:lang w:val="ru-RU" w:eastAsia="ru-RU"/>
          </w:rPr>
          <w:t>11.15. Участники конфликтов, буллинга и кибербуллинга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_Toc237041956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63</w:t>
        </w:r>
        <w:r>
          <w:rPr>
            <w:noProof/>
            <w:webHidden/>
          </w:rPr>
          <w:fldChar w:fldCharType="end"/>
        </w:r>
      </w:hyperlink>
    </w:p>
    <w:p w14:paraId="253BBA8E" w14:textId="77777777" w:rsidR="004C775A" w:rsidRDefault="004C775A">
      <w:pPr>
        <w:pStyle w:val="2c"/>
        <w:tabs>
          <w:tab w:val="right" w:leader="dot" w:pos="9629"/>
        </w:tabs>
        <w:rPr>
          <w:noProof/>
        </w:rPr>
      </w:pPr>
      <w:hyperlink w:anchor="_Toc237041957" w:history="1">
        <w:r w:rsidRPr="00923963">
          <w:rPr>
            <w:rStyle w:val="affb"/>
            <w:noProof/>
            <w:lang w:val="ru-RU" w:eastAsia="ru-RU"/>
          </w:rPr>
          <w:t>11.16. Обучающиеся с высокими образовательными достижениями и признаками одарённости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_Toc237041957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64</w:t>
        </w:r>
        <w:r>
          <w:rPr>
            <w:noProof/>
            <w:webHidden/>
          </w:rPr>
          <w:fldChar w:fldCharType="end"/>
        </w:r>
      </w:hyperlink>
    </w:p>
    <w:p w14:paraId="7F709C1E" w14:textId="77777777" w:rsidR="004C775A" w:rsidRDefault="004C775A">
      <w:pPr>
        <w:pStyle w:val="2c"/>
        <w:tabs>
          <w:tab w:val="right" w:leader="dot" w:pos="9629"/>
        </w:tabs>
        <w:rPr>
          <w:noProof/>
        </w:rPr>
      </w:pPr>
      <w:hyperlink w:anchor="_Toc237041958" w:history="1">
        <w:r w:rsidRPr="00923963">
          <w:rPr>
            <w:rStyle w:val="affb"/>
            <w:noProof/>
            <w:lang w:val="ru-RU" w:eastAsia="ru-RU"/>
          </w:rPr>
          <w:t>11.17. Обучающиеся, нуждающиеся в профориентационной помощи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_Toc237041958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64</w:t>
        </w:r>
        <w:r>
          <w:rPr>
            <w:noProof/>
            <w:webHidden/>
          </w:rPr>
          <w:fldChar w:fldCharType="end"/>
        </w:r>
      </w:hyperlink>
    </w:p>
    <w:p w14:paraId="1E22367E" w14:textId="77777777" w:rsidR="004C775A" w:rsidRDefault="004C775A">
      <w:pPr>
        <w:pStyle w:val="2c"/>
        <w:tabs>
          <w:tab w:val="right" w:leader="dot" w:pos="9629"/>
        </w:tabs>
        <w:rPr>
          <w:noProof/>
        </w:rPr>
      </w:pPr>
      <w:hyperlink w:anchor="_Toc237041959" w:history="1">
        <w:r w:rsidRPr="00923963">
          <w:rPr>
            <w:rStyle w:val="affb"/>
            <w:noProof/>
            <w:lang w:val="ru-RU" w:eastAsia="ru-RU"/>
          </w:rPr>
          <w:t>11.18. Родители (законные представители)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_Toc237041959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65</w:t>
        </w:r>
        <w:r>
          <w:rPr>
            <w:noProof/>
            <w:webHidden/>
          </w:rPr>
          <w:fldChar w:fldCharType="end"/>
        </w:r>
      </w:hyperlink>
    </w:p>
    <w:p w14:paraId="21914289" w14:textId="77777777" w:rsidR="004C775A" w:rsidRDefault="004C775A">
      <w:pPr>
        <w:pStyle w:val="2c"/>
        <w:tabs>
          <w:tab w:val="right" w:leader="dot" w:pos="9629"/>
        </w:tabs>
        <w:rPr>
          <w:noProof/>
        </w:rPr>
      </w:pPr>
      <w:hyperlink w:anchor="_Toc237041960" w:history="1">
        <w:r w:rsidRPr="00923963">
          <w:rPr>
            <w:rStyle w:val="affb"/>
            <w:noProof/>
            <w:lang w:val="ru-RU" w:eastAsia="ru-RU"/>
          </w:rPr>
          <w:t>11.19. Педагогические работники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_Toc237041960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65</w:t>
        </w:r>
        <w:r>
          <w:rPr>
            <w:noProof/>
            <w:webHidden/>
          </w:rPr>
          <w:fldChar w:fldCharType="end"/>
        </w:r>
      </w:hyperlink>
    </w:p>
    <w:p w14:paraId="5CB2558A" w14:textId="77777777" w:rsidR="004C775A" w:rsidRDefault="004C775A">
      <w:pPr>
        <w:pStyle w:val="2c"/>
        <w:tabs>
          <w:tab w:val="right" w:leader="dot" w:pos="9629"/>
        </w:tabs>
        <w:rPr>
          <w:noProof/>
        </w:rPr>
      </w:pPr>
      <w:hyperlink w:anchor="_Toc237041961" w:history="1">
        <w:r w:rsidRPr="00923963">
          <w:rPr>
            <w:rStyle w:val="affb"/>
            <w:noProof/>
            <w:lang w:val="ru-RU" w:eastAsia="ru-RU"/>
          </w:rPr>
          <w:t>11.20. Сводная матрица сопровождения целевых групп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_Toc237041961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66</w:t>
        </w:r>
        <w:r>
          <w:rPr>
            <w:noProof/>
            <w:webHidden/>
          </w:rPr>
          <w:fldChar w:fldCharType="end"/>
        </w:r>
      </w:hyperlink>
    </w:p>
    <w:p w14:paraId="40886BD2" w14:textId="77777777" w:rsidR="004C775A" w:rsidRDefault="004C775A">
      <w:pPr>
        <w:pStyle w:val="14"/>
        <w:tabs>
          <w:tab w:val="right" w:leader="dot" w:pos="9629"/>
        </w:tabs>
        <w:rPr>
          <w:noProof/>
        </w:rPr>
      </w:pPr>
      <w:hyperlink w:anchor="_Toc237041962" w:history="1">
        <w:r w:rsidRPr="00923963">
          <w:rPr>
            <w:rStyle w:val="affb"/>
            <w:noProof/>
            <w:lang w:val="ru-RU" w:eastAsia="ru-RU"/>
          </w:rPr>
          <w:t>РАЗДЕЛ 12. НЕДЕЛЬНАЯ ЦИКЛОГРАММА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_Toc237041962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67</w:t>
        </w:r>
        <w:r>
          <w:rPr>
            <w:noProof/>
            <w:webHidden/>
          </w:rPr>
          <w:fldChar w:fldCharType="end"/>
        </w:r>
      </w:hyperlink>
    </w:p>
    <w:p w14:paraId="4C9D2537" w14:textId="77777777" w:rsidR="004C775A" w:rsidRDefault="004C775A">
      <w:pPr>
        <w:pStyle w:val="2c"/>
        <w:tabs>
          <w:tab w:val="right" w:leader="dot" w:pos="9629"/>
        </w:tabs>
        <w:rPr>
          <w:noProof/>
        </w:rPr>
      </w:pPr>
      <w:hyperlink w:anchor="_Toc237041963" w:history="1">
        <w:r w:rsidRPr="00923963">
          <w:rPr>
            <w:rStyle w:val="affb"/>
            <w:noProof/>
            <w:lang w:val="ru-RU" w:eastAsia="ru-RU"/>
          </w:rPr>
          <w:t>12.1. Примерная недельная циклограмма (одна ставка)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_Toc237041963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67</w:t>
        </w:r>
        <w:r>
          <w:rPr>
            <w:noProof/>
            <w:webHidden/>
          </w:rPr>
          <w:fldChar w:fldCharType="end"/>
        </w:r>
      </w:hyperlink>
    </w:p>
    <w:p w14:paraId="43A98539" w14:textId="77777777" w:rsidR="004C775A" w:rsidRDefault="004C775A">
      <w:pPr>
        <w:pStyle w:val="2c"/>
        <w:tabs>
          <w:tab w:val="right" w:leader="dot" w:pos="9629"/>
        </w:tabs>
        <w:rPr>
          <w:noProof/>
        </w:rPr>
      </w:pPr>
      <w:hyperlink w:anchor="_Toc237041964" w:history="1">
        <w:r w:rsidRPr="00923963">
          <w:rPr>
            <w:rStyle w:val="affb"/>
            <w:noProof/>
            <w:lang w:val="ru-RU" w:eastAsia="ru-RU"/>
          </w:rPr>
          <w:t>12.2. Сводное распределение рабочего времени за неделю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_Toc237041964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68</w:t>
        </w:r>
        <w:r>
          <w:rPr>
            <w:noProof/>
            <w:webHidden/>
          </w:rPr>
          <w:fldChar w:fldCharType="end"/>
        </w:r>
      </w:hyperlink>
    </w:p>
    <w:p w14:paraId="5968B82B" w14:textId="77777777" w:rsidR="004C775A" w:rsidRDefault="004C775A">
      <w:pPr>
        <w:pStyle w:val="2c"/>
        <w:tabs>
          <w:tab w:val="right" w:leader="dot" w:pos="9629"/>
        </w:tabs>
        <w:rPr>
          <w:noProof/>
        </w:rPr>
      </w:pPr>
      <w:hyperlink w:anchor="_Toc237041965" w:history="1">
        <w:r w:rsidRPr="00923963">
          <w:rPr>
            <w:rStyle w:val="affb"/>
            <w:noProof/>
            <w:lang w:val="ru-RU" w:eastAsia="ru-RU"/>
          </w:rPr>
          <w:t>12.3. Рекомендации по адаптации циклограммы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_Toc237041965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69</w:t>
        </w:r>
        <w:r>
          <w:rPr>
            <w:noProof/>
            <w:webHidden/>
          </w:rPr>
          <w:fldChar w:fldCharType="end"/>
        </w:r>
      </w:hyperlink>
    </w:p>
    <w:p w14:paraId="216E2902" w14:textId="77777777" w:rsidR="004C775A" w:rsidRDefault="004C775A">
      <w:pPr>
        <w:pStyle w:val="2c"/>
        <w:tabs>
          <w:tab w:val="right" w:leader="dot" w:pos="9629"/>
        </w:tabs>
        <w:rPr>
          <w:noProof/>
        </w:rPr>
      </w:pPr>
      <w:hyperlink w:anchor="_Toc237041966" w:history="1">
        <w:r w:rsidRPr="00923963">
          <w:rPr>
            <w:rStyle w:val="affb"/>
            <w:noProof/>
            <w:lang w:val="ru-RU" w:eastAsia="ru-RU"/>
          </w:rPr>
          <w:t>12.4. Расчёт нагрузки и правила ограничения объёма плана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_Toc237041966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70</w:t>
        </w:r>
        <w:r>
          <w:rPr>
            <w:noProof/>
            <w:webHidden/>
          </w:rPr>
          <w:fldChar w:fldCharType="end"/>
        </w:r>
      </w:hyperlink>
    </w:p>
    <w:p w14:paraId="1A27EDF9" w14:textId="77777777" w:rsidR="004C775A" w:rsidRDefault="004C775A">
      <w:pPr>
        <w:pStyle w:val="14"/>
        <w:tabs>
          <w:tab w:val="right" w:leader="dot" w:pos="9629"/>
        </w:tabs>
        <w:rPr>
          <w:noProof/>
        </w:rPr>
      </w:pPr>
      <w:hyperlink w:anchor="_Toc237041967" w:history="1">
        <w:r w:rsidRPr="00923963">
          <w:rPr>
            <w:rStyle w:val="affb"/>
            <w:noProof/>
            <w:lang w:val="ru-RU" w:eastAsia="ru-RU"/>
          </w:rPr>
          <w:t>РАЗДЕЛ 13. ГОДОВАЯ ЦИКЛОГРАММА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_Toc237041967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75</w:t>
        </w:r>
        <w:r>
          <w:rPr>
            <w:noProof/>
            <w:webHidden/>
          </w:rPr>
          <w:fldChar w:fldCharType="end"/>
        </w:r>
      </w:hyperlink>
    </w:p>
    <w:p w14:paraId="08E11E6F" w14:textId="77777777" w:rsidR="004C775A" w:rsidRDefault="004C775A">
      <w:pPr>
        <w:pStyle w:val="2c"/>
        <w:tabs>
          <w:tab w:val="right" w:leader="dot" w:pos="9629"/>
        </w:tabs>
        <w:rPr>
          <w:noProof/>
        </w:rPr>
      </w:pPr>
      <w:hyperlink w:anchor="_Toc237041968" w:history="1">
        <w:r w:rsidRPr="00923963">
          <w:rPr>
            <w:rStyle w:val="affb"/>
            <w:noProof/>
            <w:lang w:val="ru-RU" w:eastAsia="ru-RU"/>
          </w:rPr>
          <w:t>13.1. Распределение этапов деятельности по учебному году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_Toc237041968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75</w:t>
        </w:r>
        <w:r>
          <w:rPr>
            <w:noProof/>
            <w:webHidden/>
          </w:rPr>
          <w:fldChar w:fldCharType="end"/>
        </w:r>
      </w:hyperlink>
    </w:p>
    <w:p w14:paraId="3F594BE9" w14:textId="77777777" w:rsidR="004C775A" w:rsidRDefault="004C775A">
      <w:pPr>
        <w:pStyle w:val="2c"/>
        <w:tabs>
          <w:tab w:val="right" w:leader="dot" w:pos="9629"/>
        </w:tabs>
        <w:rPr>
          <w:noProof/>
        </w:rPr>
      </w:pPr>
      <w:hyperlink w:anchor="_Toc237041969" w:history="1">
        <w:r w:rsidRPr="00923963">
          <w:rPr>
            <w:rStyle w:val="affb"/>
            <w:noProof/>
            <w:lang w:val="ru-RU" w:eastAsia="ru-RU"/>
          </w:rPr>
          <w:t>13.2. Годовая циклограмма по месяцам (сводная)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_Toc237041969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76</w:t>
        </w:r>
        <w:r>
          <w:rPr>
            <w:noProof/>
            <w:webHidden/>
          </w:rPr>
          <w:fldChar w:fldCharType="end"/>
        </w:r>
      </w:hyperlink>
    </w:p>
    <w:p w14:paraId="5FC1FD56" w14:textId="77777777" w:rsidR="004C775A" w:rsidRDefault="004C775A">
      <w:pPr>
        <w:pStyle w:val="14"/>
        <w:tabs>
          <w:tab w:val="right" w:leader="dot" w:pos="9629"/>
        </w:tabs>
        <w:rPr>
          <w:noProof/>
        </w:rPr>
      </w:pPr>
      <w:hyperlink w:anchor="_Toc237041970" w:history="1">
        <w:r w:rsidRPr="00923963">
          <w:rPr>
            <w:rStyle w:val="affb"/>
            <w:noProof/>
            <w:lang w:val="ru-RU" w:eastAsia="ru-RU"/>
          </w:rPr>
          <w:t>РАЗДЕЛ 14. ПОДРОБНЫЙ ПЛАН ПО НАПРАВЛЕНИЯМ ДЕЯТЕЛЬНОСТИ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_Toc237041970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77</w:t>
        </w:r>
        <w:r>
          <w:rPr>
            <w:noProof/>
            <w:webHidden/>
          </w:rPr>
          <w:fldChar w:fldCharType="end"/>
        </w:r>
      </w:hyperlink>
    </w:p>
    <w:p w14:paraId="3020C853" w14:textId="77777777" w:rsidR="004C775A" w:rsidRDefault="004C775A">
      <w:pPr>
        <w:pStyle w:val="2c"/>
        <w:tabs>
          <w:tab w:val="right" w:leader="dot" w:pos="9629"/>
        </w:tabs>
        <w:rPr>
          <w:noProof/>
        </w:rPr>
      </w:pPr>
      <w:hyperlink w:anchor="_Toc237041971" w:history="1">
        <w:r w:rsidRPr="00923963">
          <w:rPr>
            <w:rStyle w:val="affb"/>
            <w:noProof/>
            <w:lang w:val="ru-RU" w:eastAsia="ru-RU"/>
          </w:rPr>
          <w:t>14.1. Условные обозначения статуса мероприятий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_Toc237041971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77</w:t>
        </w:r>
        <w:r>
          <w:rPr>
            <w:noProof/>
            <w:webHidden/>
          </w:rPr>
          <w:fldChar w:fldCharType="end"/>
        </w:r>
      </w:hyperlink>
    </w:p>
    <w:p w14:paraId="74B1EA32" w14:textId="77777777" w:rsidR="004C775A" w:rsidRDefault="004C775A">
      <w:pPr>
        <w:pStyle w:val="2c"/>
        <w:tabs>
          <w:tab w:val="right" w:leader="dot" w:pos="9629"/>
        </w:tabs>
        <w:rPr>
          <w:noProof/>
        </w:rPr>
      </w:pPr>
      <w:hyperlink w:anchor="_Toc237041972" w:history="1">
        <w:r w:rsidRPr="00923963">
          <w:rPr>
            <w:rStyle w:val="affb"/>
            <w:noProof/>
            <w:lang w:val="ru-RU" w:eastAsia="ru-RU"/>
          </w:rPr>
          <w:t>14.2. Направление 1. Психологическая диагностика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_Toc237041972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78</w:t>
        </w:r>
        <w:r>
          <w:rPr>
            <w:noProof/>
            <w:webHidden/>
          </w:rPr>
          <w:fldChar w:fldCharType="end"/>
        </w:r>
      </w:hyperlink>
    </w:p>
    <w:p w14:paraId="68727C65" w14:textId="77777777" w:rsidR="004C775A" w:rsidRDefault="004C775A">
      <w:pPr>
        <w:pStyle w:val="2c"/>
        <w:tabs>
          <w:tab w:val="right" w:leader="dot" w:pos="9629"/>
        </w:tabs>
        <w:rPr>
          <w:noProof/>
        </w:rPr>
      </w:pPr>
      <w:hyperlink w:anchor="_Toc237041973" w:history="1">
        <w:r w:rsidRPr="00923963">
          <w:rPr>
            <w:rStyle w:val="affb"/>
            <w:noProof/>
            <w:lang w:val="ru-RU" w:eastAsia="ru-RU"/>
          </w:rPr>
          <w:t>14.3. Направление 2. Коррекционно-развивающая работа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_Toc237041973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80</w:t>
        </w:r>
        <w:r>
          <w:rPr>
            <w:noProof/>
            <w:webHidden/>
          </w:rPr>
          <w:fldChar w:fldCharType="end"/>
        </w:r>
      </w:hyperlink>
    </w:p>
    <w:p w14:paraId="0B1B0ED4" w14:textId="77777777" w:rsidR="004C775A" w:rsidRDefault="004C775A">
      <w:pPr>
        <w:pStyle w:val="2c"/>
        <w:tabs>
          <w:tab w:val="right" w:leader="dot" w:pos="9629"/>
        </w:tabs>
        <w:rPr>
          <w:noProof/>
        </w:rPr>
      </w:pPr>
      <w:hyperlink w:anchor="_Toc237041974" w:history="1">
        <w:r w:rsidRPr="00923963">
          <w:rPr>
            <w:rStyle w:val="affb"/>
            <w:noProof/>
            <w:lang w:val="ru-RU" w:eastAsia="ru-RU"/>
          </w:rPr>
          <w:t>14.4. Направление 3. Психологическое консультирование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_Toc237041974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81</w:t>
        </w:r>
        <w:r>
          <w:rPr>
            <w:noProof/>
            <w:webHidden/>
          </w:rPr>
          <w:fldChar w:fldCharType="end"/>
        </w:r>
      </w:hyperlink>
    </w:p>
    <w:p w14:paraId="28149037" w14:textId="77777777" w:rsidR="004C775A" w:rsidRDefault="004C775A">
      <w:pPr>
        <w:pStyle w:val="2c"/>
        <w:tabs>
          <w:tab w:val="right" w:leader="dot" w:pos="9629"/>
        </w:tabs>
        <w:rPr>
          <w:noProof/>
        </w:rPr>
      </w:pPr>
      <w:hyperlink w:anchor="_Toc237041975" w:history="1">
        <w:r w:rsidRPr="00923963">
          <w:rPr>
            <w:rStyle w:val="affb"/>
            <w:noProof/>
            <w:lang w:val="ru-RU" w:eastAsia="ru-RU"/>
          </w:rPr>
          <w:t>14.5. Направление 4. Психологическое просвещение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_Toc237041975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82</w:t>
        </w:r>
        <w:r>
          <w:rPr>
            <w:noProof/>
            <w:webHidden/>
          </w:rPr>
          <w:fldChar w:fldCharType="end"/>
        </w:r>
      </w:hyperlink>
    </w:p>
    <w:p w14:paraId="37ED6679" w14:textId="77777777" w:rsidR="004C775A" w:rsidRDefault="004C775A">
      <w:pPr>
        <w:pStyle w:val="2c"/>
        <w:tabs>
          <w:tab w:val="right" w:leader="dot" w:pos="9629"/>
        </w:tabs>
        <w:rPr>
          <w:noProof/>
        </w:rPr>
      </w:pPr>
      <w:hyperlink w:anchor="_Toc237041976" w:history="1">
        <w:r w:rsidRPr="00923963">
          <w:rPr>
            <w:rStyle w:val="affb"/>
            <w:noProof/>
            <w:lang w:val="ru-RU" w:eastAsia="ru-RU"/>
          </w:rPr>
          <w:t>14.6. Направление 5. Психопрофилактика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_Toc237041976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84</w:t>
        </w:r>
        <w:r>
          <w:rPr>
            <w:noProof/>
            <w:webHidden/>
          </w:rPr>
          <w:fldChar w:fldCharType="end"/>
        </w:r>
      </w:hyperlink>
    </w:p>
    <w:p w14:paraId="2980F74A" w14:textId="77777777" w:rsidR="004C775A" w:rsidRDefault="004C775A">
      <w:pPr>
        <w:pStyle w:val="2c"/>
        <w:tabs>
          <w:tab w:val="right" w:leader="dot" w:pos="9629"/>
        </w:tabs>
        <w:rPr>
          <w:noProof/>
        </w:rPr>
      </w:pPr>
      <w:hyperlink w:anchor="_Toc237041977" w:history="1">
        <w:r w:rsidRPr="00923963">
          <w:rPr>
            <w:rStyle w:val="affb"/>
            <w:noProof/>
            <w:lang w:val="ru-RU" w:eastAsia="ru-RU"/>
          </w:rPr>
          <w:t>14.7. Направление 6. Психологическая экспертиза комфортности и безопасности образовательной среды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_Toc237041977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85</w:t>
        </w:r>
        <w:r>
          <w:rPr>
            <w:noProof/>
            <w:webHidden/>
          </w:rPr>
          <w:fldChar w:fldCharType="end"/>
        </w:r>
      </w:hyperlink>
    </w:p>
    <w:p w14:paraId="539BA8B9" w14:textId="77777777" w:rsidR="004C775A" w:rsidRDefault="004C775A">
      <w:pPr>
        <w:pStyle w:val="2c"/>
        <w:tabs>
          <w:tab w:val="right" w:leader="dot" w:pos="9629"/>
        </w:tabs>
        <w:rPr>
          <w:noProof/>
        </w:rPr>
      </w:pPr>
      <w:hyperlink w:anchor="_Toc237041978" w:history="1">
        <w:r w:rsidRPr="00923963">
          <w:rPr>
            <w:rStyle w:val="affb"/>
            <w:noProof/>
            <w:lang w:val="ru-RU" w:eastAsia="ru-RU"/>
          </w:rPr>
          <w:t>14.8. Направление 7. Организационно-методическая работа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_Toc237041978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86</w:t>
        </w:r>
        <w:r>
          <w:rPr>
            <w:noProof/>
            <w:webHidden/>
          </w:rPr>
          <w:fldChar w:fldCharType="end"/>
        </w:r>
      </w:hyperlink>
    </w:p>
    <w:p w14:paraId="15A4AF0E" w14:textId="77777777" w:rsidR="004C775A" w:rsidRDefault="004C775A">
      <w:pPr>
        <w:pStyle w:val="2c"/>
        <w:tabs>
          <w:tab w:val="right" w:leader="dot" w:pos="9629"/>
        </w:tabs>
        <w:rPr>
          <w:noProof/>
        </w:rPr>
      </w:pPr>
      <w:hyperlink w:anchor="_Toc237041979" w:history="1">
        <w:r w:rsidRPr="00923963">
          <w:rPr>
            <w:rStyle w:val="affb"/>
            <w:noProof/>
            <w:lang w:val="ru-RU" w:eastAsia="ru-RU"/>
          </w:rPr>
          <w:t>14.9. Направление 8. Аналитическая деятельность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_Toc237041979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87</w:t>
        </w:r>
        <w:r>
          <w:rPr>
            <w:noProof/>
            <w:webHidden/>
          </w:rPr>
          <w:fldChar w:fldCharType="end"/>
        </w:r>
      </w:hyperlink>
    </w:p>
    <w:p w14:paraId="69DC6A80" w14:textId="77777777" w:rsidR="004C775A" w:rsidRDefault="004C775A">
      <w:pPr>
        <w:pStyle w:val="2c"/>
        <w:tabs>
          <w:tab w:val="right" w:leader="dot" w:pos="9629"/>
        </w:tabs>
        <w:rPr>
          <w:noProof/>
        </w:rPr>
      </w:pPr>
      <w:hyperlink w:anchor="_Toc237041980" w:history="1">
        <w:r w:rsidRPr="00923963">
          <w:rPr>
            <w:rStyle w:val="affb"/>
            <w:noProof/>
            <w:lang w:val="ru-RU" w:eastAsia="ru-RU"/>
          </w:rPr>
          <w:t>14.10. Направление 9. Участие в психолого-педагогическом консилиуме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_Toc237041980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88</w:t>
        </w:r>
        <w:r>
          <w:rPr>
            <w:noProof/>
            <w:webHidden/>
          </w:rPr>
          <w:fldChar w:fldCharType="end"/>
        </w:r>
      </w:hyperlink>
    </w:p>
    <w:p w14:paraId="47EE961A" w14:textId="77777777" w:rsidR="004C775A" w:rsidRDefault="004C775A">
      <w:pPr>
        <w:pStyle w:val="2c"/>
        <w:tabs>
          <w:tab w:val="right" w:leader="dot" w:pos="9629"/>
        </w:tabs>
        <w:rPr>
          <w:noProof/>
        </w:rPr>
      </w:pPr>
      <w:hyperlink w:anchor="_Toc237041981" w:history="1">
        <w:r w:rsidRPr="00923963">
          <w:rPr>
            <w:rStyle w:val="affb"/>
            <w:noProof/>
            <w:lang w:val="ru-RU" w:eastAsia="ru-RU"/>
          </w:rPr>
          <w:t>14.11. Направление 10. Межведомственное взаимодействие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_Toc237041981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89</w:t>
        </w:r>
        <w:r>
          <w:rPr>
            <w:noProof/>
            <w:webHidden/>
          </w:rPr>
          <w:fldChar w:fldCharType="end"/>
        </w:r>
      </w:hyperlink>
    </w:p>
    <w:p w14:paraId="270148FA" w14:textId="77777777" w:rsidR="004C775A" w:rsidRDefault="004C775A">
      <w:pPr>
        <w:pStyle w:val="2c"/>
        <w:tabs>
          <w:tab w:val="right" w:leader="dot" w:pos="9629"/>
        </w:tabs>
        <w:rPr>
          <w:noProof/>
        </w:rPr>
      </w:pPr>
      <w:hyperlink w:anchor="_Toc237041982" w:history="1">
        <w:r w:rsidRPr="00923963">
          <w:rPr>
            <w:rStyle w:val="affb"/>
            <w:noProof/>
            <w:lang w:val="ru-RU" w:eastAsia="ru-RU"/>
          </w:rPr>
          <w:t>14.12. Направление 11. Экстренная и кризисная психологическая помощь в пределах компетенции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_Toc237041982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90</w:t>
        </w:r>
        <w:r>
          <w:rPr>
            <w:noProof/>
            <w:webHidden/>
          </w:rPr>
          <w:fldChar w:fldCharType="end"/>
        </w:r>
      </w:hyperlink>
    </w:p>
    <w:p w14:paraId="77595703" w14:textId="77777777" w:rsidR="004C775A" w:rsidRDefault="004C775A">
      <w:pPr>
        <w:pStyle w:val="14"/>
        <w:tabs>
          <w:tab w:val="right" w:leader="dot" w:pos="9629"/>
        </w:tabs>
        <w:rPr>
          <w:noProof/>
        </w:rPr>
      </w:pPr>
      <w:hyperlink w:anchor="_Toc237041983" w:history="1">
        <w:r w:rsidRPr="00923963">
          <w:rPr>
            <w:rStyle w:val="affb"/>
            <w:noProof/>
            <w:lang w:val="ru-RU" w:eastAsia="ru-RU"/>
          </w:rPr>
          <w:t>РАЗДЕЛ 15. СОЦИАЛЬНО-ПСИХОЛОГИЧЕСКОЕ ТЕСТИРОВАНИЕ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_Toc237041983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91</w:t>
        </w:r>
        <w:r>
          <w:rPr>
            <w:noProof/>
            <w:webHidden/>
          </w:rPr>
          <w:fldChar w:fldCharType="end"/>
        </w:r>
      </w:hyperlink>
    </w:p>
    <w:p w14:paraId="396C1722" w14:textId="77777777" w:rsidR="004C775A" w:rsidRDefault="004C775A">
      <w:pPr>
        <w:pStyle w:val="2c"/>
        <w:tabs>
          <w:tab w:val="right" w:leader="dot" w:pos="9629"/>
        </w:tabs>
        <w:rPr>
          <w:noProof/>
        </w:rPr>
      </w:pPr>
      <w:hyperlink w:anchor="_Toc237041984" w:history="1">
        <w:r w:rsidRPr="00923963">
          <w:rPr>
            <w:rStyle w:val="affb"/>
            <w:noProof/>
            <w:lang w:val="ru-RU" w:eastAsia="ru-RU"/>
          </w:rPr>
          <w:t>15.1. План подготовки и проведения СПТ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_Toc237041984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91</w:t>
        </w:r>
        <w:r>
          <w:rPr>
            <w:noProof/>
            <w:webHidden/>
          </w:rPr>
          <w:fldChar w:fldCharType="end"/>
        </w:r>
      </w:hyperlink>
    </w:p>
    <w:p w14:paraId="02C055BD" w14:textId="77777777" w:rsidR="004C775A" w:rsidRDefault="004C775A">
      <w:pPr>
        <w:pStyle w:val="2c"/>
        <w:tabs>
          <w:tab w:val="right" w:leader="dot" w:pos="9629"/>
        </w:tabs>
        <w:rPr>
          <w:noProof/>
        </w:rPr>
      </w:pPr>
      <w:hyperlink w:anchor="_Toc237041985" w:history="1">
        <w:r w:rsidRPr="00923963">
          <w:rPr>
            <w:rStyle w:val="affb"/>
            <w:noProof/>
            <w:lang w:val="ru-RU" w:eastAsia="ru-RU"/>
          </w:rPr>
          <w:t>15.2. Требования к работе с результатами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_Toc237041985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93</w:t>
        </w:r>
        <w:r>
          <w:rPr>
            <w:noProof/>
            <w:webHidden/>
          </w:rPr>
          <w:fldChar w:fldCharType="end"/>
        </w:r>
      </w:hyperlink>
    </w:p>
    <w:p w14:paraId="27A5D3BB" w14:textId="77777777" w:rsidR="004C775A" w:rsidRDefault="004C775A">
      <w:pPr>
        <w:pStyle w:val="2c"/>
        <w:tabs>
          <w:tab w:val="right" w:leader="dot" w:pos="9629"/>
        </w:tabs>
        <w:rPr>
          <w:noProof/>
        </w:rPr>
      </w:pPr>
      <w:hyperlink w:anchor="_Toc237041986" w:history="1">
        <w:r w:rsidRPr="00923963">
          <w:rPr>
            <w:rStyle w:val="affb"/>
            <w:noProof/>
            <w:lang w:val="ru-RU" w:eastAsia="ru-RU"/>
          </w:rPr>
          <w:t>15.3. Поля, подлежащие заполнению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_Toc237041986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93</w:t>
        </w:r>
        <w:r>
          <w:rPr>
            <w:noProof/>
            <w:webHidden/>
          </w:rPr>
          <w:fldChar w:fldCharType="end"/>
        </w:r>
      </w:hyperlink>
    </w:p>
    <w:p w14:paraId="1FB87CE3" w14:textId="77777777" w:rsidR="004C775A" w:rsidRDefault="004C775A">
      <w:pPr>
        <w:pStyle w:val="14"/>
        <w:tabs>
          <w:tab w:val="right" w:leader="dot" w:pos="9629"/>
        </w:tabs>
        <w:rPr>
          <w:noProof/>
        </w:rPr>
      </w:pPr>
      <w:hyperlink w:anchor="_Toc237041987" w:history="1">
        <w:r w:rsidRPr="00923963">
          <w:rPr>
            <w:rStyle w:val="affb"/>
            <w:noProof/>
            <w:lang w:val="ru-RU" w:eastAsia="ru-RU"/>
          </w:rPr>
          <w:t>РАЗДЕЛ 16. СОПРОВОЖДЕНИЕ ОБУЧАЮЩИХСЯ С ОВЗ И ИНВАЛИДНОСТЬЮ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_Toc237041987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95</w:t>
        </w:r>
        <w:r>
          <w:rPr>
            <w:noProof/>
            <w:webHidden/>
          </w:rPr>
          <w:fldChar w:fldCharType="end"/>
        </w:r>
      </w:hyperlink>
    </w:p>
    <w:p w14:paraId="039BD3AE" w14:textId="77777777" w:rsidR="004C775A" w:rsidRDefault="004C775A">
      <w:pPr>
        <w:pStyle w:val="2c"/>
        <w:tabs>
          <w:tab w:val="right" w:leader="dot" w:pos="9629"/>
        </w:tabs>
        <w:rPr>
          <w:noProof/>
        </w:rPr>
      </w:pPr>
      <w:hyperlink w:anchor="_Toc237041988" w:history="1">
        <w:r w:rsidRPr="00923963">
          <w:rPr>
            <w:rStyle w:val="affb"/>
            <w:noProof/>
            <w:lang w:val="ru-RU" w:eastAsia="ru-RU"/>
          </w:rPr>
          <w:t>16.1. Комплекс мероприятий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_Toc237041988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95</w:t>
        </w:r>
        <w:r>
          <w:rPr>
            <w:noProof/>
            <w:webHidden/>
          </w:rPr>
          <w:fldChar w:fldCharType="end"/>
        </w:r>
      </w:hyperlink>
    </w:p>
    <w:p w14:paraId="0C146B11" w14:textId="77777777" w:rsidR="004C775A" w:rsidRDefault="004C775A">
      <w:pPr>
        <w:pStyle w:val="2c"/>
        <w:tabs>
          <w:tab w:val="right" w:leader="dot" w:pos="9629"/>
        </w:tabs>
        <w:rPr>
          <w:noProof/>
        </w:rPr>
      </w:pPr>
      <w:hyperlink w:anchor="_Toc237041989" w:history="1">
        <w:r w:rsidRPr="00923963">
          <w:rPr>
            <w:rStyle w:val="affb"/>
            <w:noProof/>
            <w:lang w:val="ru-RU" w:eastAsia="ru-RU"/>
          </w:rPr>
          <w:t>16.2. Особенности сопровождения по уровням образования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_Toc237041989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96</w:t>
        </w:r>
        <w:r>
          <w:rPr>
            <w:noProof/>
            <w:webHidden/>
          </w:rPr>
          <w:fldChar w:fldCharType="end"/>
        </w:r>
      </w:hyperlink>
    </w:p>
    <w:p w14:paraId="065C2F24" w14:textId="77777777" w:rsidR="004C775A" w:rsidRDefault="004C775A">
      <w:pPr>
        <w:pStyle w:val="2c"/>
        <w:tabs>
          <w:tab w:val="right" w:leader="dot" w:pos="9629"/>
        </w:tabs>
        <w:rPr>
          <w:noProof/>
        </w:rPr>
      </w:pPr>
      <w:hyperlink w:anchor="_Toc237041990" w:history="1">
        <w:r w:rsidRPr="00923963">
          <w:rPr>
            <w:rStyle w:val="affb"/>
            <w:noProof/>
            <w:lang w:val="ru-RU" w:eastAsia="ru-RU"/>
          </w:rPr>
          <w:t>16.3. Ограничения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_Toc237041990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97</w:t>
        </w:r>
        <w:r>
          <w:rPr>
            <w:noProof/>
            <w:webHidden/>
          </w:rPr>
          <w:fldChar w:fldCharType="end"/>
        </w:r>
      </w:hyperlink>
    </w:p>
    <w:p w14:paraId="198921E4" w14:textId="77777777" w:rsidR="004C775A" w:rsidRDefault="004C775A">
      <w:pPr>
        <w:pStyle w:val="14"/>
        <w:tabs>
          <w:tab w:val="right" w:leader="dot" w:pos="9629"/>
        </w:tabs>
        <w:rPr>
          <w:noProof/>
        </w:rPr>
      </w:pPr>
      <w:hyperlink w:anchor="_Toc237041991" w:history="1">
        <w:r w:rsidRPr="00923963">
          <w:rPr>
            <w:rStyle w:val="affb"/>
            <w:noProof/>
            <w:lang w:val="ru-RU" w:eastAsia="ru-RU"/>
          </w:rPr>
          <w:t>РАЗДЕЛ 17. СОПРОВОЖДЕНИЕ ДЕТЕЙ УЧАСТНИКОВ И ВЕТЕРАНОВ СВО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_Toc237041991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99</w:t>
        </w:r>
        <w:r>
          <w:rPr>
            <w:noProof/>
            <w:webHidden/>
          </w:rPr>
          <w:fldChar w:fldCharType="end"/>
        </w:r>
      </w:hyperlink>
    </w:p>
    <w:p w14:paraId="3CE5E8F1" w14:textId="77777777" w:rsidR="004C775A" w:rsidRDefault="004C775A">
      <w:pPr>
        <w:pStyle w:val="2c"/>
        <w:tabs>
          <w:tab w:val="right" w:leader="dot" w:pos="9629"/>
        </w:tabs>
        <w:rPr>
          <w:noProof/>
        </w:rPr>
      </w:pPr>
      <w:hyperlink w:anchor="_Toc237041992" w:history="1">
        <w:r w:rsidRPr="00923963">
          <w:rPr>
            <w:rStyle w:val="affb"/>
            <w:noProof/>
            <w:lang w:val="ru-RU" w:eastAsia="ru-RU"/>
          </w:rPr>
          <w:t>17.1. Комплекс мероприятий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_Toc237041992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99</w:t>
        </w:r>
        <w:r>
          <w:rPr>
            <w:noProof/>
            <w:webHidden/>
          </w:rPr>
          <w:fldChar w:fldCharType="end"/>
        </w:r>
      </w:hyperlink>
    </w:p>
    <w:p w14:paraId="5B263978" w14:textId="77777777" w:rsidR="004C775A" w:rsidRDefault="004C775A">
      <w:pPr>
        <w:pStyle w:val="2c"/>
        <w:tabs>
          <w:tab w:val="right" w:leader="dot" w:pos="9629"/>
        </w:tabs>
        <w:rPr>
          <w:noProof/>
        </w:rPr>
      </w:pPr>
      <w:hyperlink w:anchor="_Toc237041993" w:history="1">
        <w:r w:rsidRPr="00923963">
          <w:rPr>
            <w:rStyle w:val="affb"/>
            <w:noProof/>
            <w:lang w:val="ru-RU" w:eastAsia="ru-RU"/>
          </w:rPr>
          <w:t>17.2. Правила работы с педагогическим коллективом по данному направлению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_Toc237041993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100</w:t>
        </w:r>
        <w:r>
          <w:rPr>
            <w:noProof/>
            <w:webHidden/>
          </w:rPr>
          <w:fldChar w:fldCharType="end"/>
        </w:r>
      </w:hyperlink>
    </w:p>
    <w:p w14:paraId="64779B37" w14:textId="77777777" w:rsidR="004C775A" w:rsidRDefault="004C775A">
      <w:pPr>
        <w:pStyle w:val="2c"/>
        <w:tabs>
          <w:tab w:val="right" w:leader="dot" w:pos="9629"/>
        </w:tabs>
        <w:rPr>
          <w:noProof/>
        </w:rPr>
      </w:pPr>
      <w:hyperlink w:anchor="_Toc237041994" w:history="1">
        <w:r w:rsidRPr="00923963">
          <w:rPr>
            <w:rStyle w:val="affb"/>
            <w:noProof/>
            <w:lang w:val="ru-RU" w:eastAsia="ru-RU"/>
          </w:rPr>
          <w:t>17.3. Показатели по разделу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_Toc237041994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101</w:t>
        </w:r>
        <w:r>
          <w:rPr>
            <w:noProof/>
            <w:webHidden/>
          </w:rPr>
          <w:fldChar w:fldCharType="end"/>
        </w:r>
      </w:hyperlink>
    </w:p>
    <w:p w14:paraId="5B8A7907" w14:textId="77777777" w:rsidR="004C775A" w:rsidRDefault="004C775A">
      <w:pPr>
        <w:pStyle w:val="14"/>
        <w:tabs>
          <w:tab w:val="right" w:leader="dot" w:pos="9629"/>
        </w:tabs>
        <w:rPr>
          <w:noProof/>
        </w:rPr>
      </w:pPr>
      <w:hyperlink w:anchor="_Toc237041995" w:history="1">
        <w:r w:rsidRPr="00923963">
          <w:rPr>
            <w:rStyle w:val="affb"/>
            <w:noProof/>
            <w:lang w:val="ru-RU" w:eastAsia="ru-RU"/>
          </w:rPr>
          <w:t>РАЗДЕЛ 18. ПРОФИЛАКТИКА ДЕВИАНТНОГО ПОВЕДЕНИЯ И КРИЗИСНЫХ СОСТОЯНИЙ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_Toc237041995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102</w:t>
        </w:r>
        <w:r>
          <w:rPr>
            <w:noProof/>
            <w:webHidden/>
          </w:rPr>
          <w:fldChar w:fldCharType="end"/>
        </w:r>
      </w:hyperlink>
    </w:p>
    <w:p w14:paraId="6A51D888" w14:textId="77777777" w:rsidR="004C775A" w:rsidRDefault="004C775A">
      <w:pPr>
        <w:pStyle w:val="2c"/>
        <w:tabs>
          <w:tab w:val="right" w:leader="dot" w:pos="9629"/>
        </w:tabs>
        <w:rPr>
          <w:noProof/>
        </w:rPr>
      </w:pPr>
      <w:hyperlink w:anchor="_Toc237041996" w:history="1">
        <w:r w:rsidRPr="00923963">
          <w:rPr>
            <w:rStyle w:val="affb"/>
            <w:noProof/>
            <w:lang w:val="ru-RU" w:eastAsia="ru-RU"/>
          </w:rPr>
          <w:t>18.1. Общие положения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_Toc237041996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102</w:t>
        </w:r>
        <w:r>
          <w:rPr>
            <w:noProof/>
            <w:webHidden/>
          </w:rPr>
          <w:fldChar w:fldCharType="end"/>
        </w:r>
      </w:hyperlink>
    </w:p>
    <w:p w14:paraId="60ECD530" w14:textId="77777777" w:rsidR="004C775A" w:rsidRDefault="004C775A">
      <w:pPr>
        <w:pStyle w:val="2c"/>
        <w:tabs>
          <w:tab w:val="right" w:leader="dot" w:pos="9629"/>
        </w:tabs>
        <w:rPr>
          <w:noProof/>
        </w:rPr>
      </w:pPr>
      <w:hyperlink w:anchor="_Toc237041997" w:history="1">
        <w:r w:rsidRPr="00923963">
          <w:rPr>
            <w:rStyle w:val="affb"/>
            <w:noProof/>
            <w:lang w:val="ru-RU" w:eastAsia="ru-RU"/>
          </w:rPr>
          <w:t>18.2. Мероприятия по направлениям профилактики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_Toc237041997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102</w:t>
        </w:r>
        <w:r>
          <w:rPr>
            <w:noProof/>
            <w:webHidden/>
          </w:rPr>
          <w:fldChar w:fldCharType="end"/>
        </w:r>
      </w:hyperlink>
    </w:p>
    <w:p w14:paraId="78BB6EF9" w14:textId="77777777" w:rsidR="004C775A" w:rsidRDefault="004C775A">
      <w:pPr>
        <w:pStyle w:val="2c"/>
        <w:tabs>
          <w:tab w:val="right" w:leader="dot" w:pos="9629"/>
        </w:tabs>
        <w:rPr>
          <w:noProof/>
        </w:rPr>
      </w:pPr>
      <w:hyperlink w:anchor="_Toc237041998" w:history="1">
        <w:r w:rsidRPr="00923963">
          <w:rPr>
            <w:rStyle w:val="affb"/>
            <w:noProof/>
            <w:lang w:val="ru-RU" w:eastAsia="ru-RU"/>
          </w:rPr>
          <w:t>18.3. Годовая схема профилактической работы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_Toc237041998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104</w:t>
        </w:r>
        <w:r>
          <w:rPr>
            <w:noProof/>
            <w:webHidden/>
          </w:rPr>
          <w:fldChar w:fldCharType="end"/>
        </w:r>
      </w:hyperlink>
    </w:p>
    <w:p w14:paraId="499D2CCF" w14:textId="77777777" w:rsidR="004C775A" w:rsidRDefault="004C775A">
      <w:pPr>
        <w:pStyle w:val="2c"/>
        <w:tabs>
          <w:tab w:val="right" w:leader="dot" w:pos="9629"/>
        </w:tabs>
        <w:rPr>
          <w:noProof/>
        </w:rPr>
      </w:pPr>
      <w:hyperlink w:anchor="_Toc237041999" w:history="1">
        <w:r w:rsidRPr="00923963">
          <w:rPr>
            <w:rStyle w:val="affb"/>
            <w:noProof/>
            <w:lang w:val="ru-RU" w:eastAsia="ru-RU"/>
          </w:rPr>
          <w:t>18.4. Алгоритм действий в кризисной ситуации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_Toc237041999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105</w:t>
        </w:r>
        <w:r>
          <w:rPr>
            <w:noProof/>
            <w:webHidden/>
          </w:rPr>
          <w:fldChar w:fldCharType="end"/>
        </w:r>
      </w:hyperlink>
    </w:p>
    <w:p w14:paraId="2DCCDFD6" w14:textId="77777777" w:rsidR="004C775A" w:rsidRDefault="004C775A">
      <w:pPr>
        <w:pStyle w:val="2c"/>
        <w:tabs>
          <w:tab w:val="right" w:leader="dot" w:pos="9629"/>
        </w:tabs>
        <w:rPr>
          <w:noProof/>
        </w:rPr>
      </w:pPr>
      <w:hyperlink w:anchor="_Toc237042000" w:history="1">
        <w:r w:rsidRPr="00923963">
          <w:rPr>
            <w:rStyle w:val="affb"/>
            <w:noProof/>
            <w:lang w:val="ru-RU" w:eastAsia="ru-RU"/>
          </w:rPr>
          <w:t>18.5. Показатели по разделу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_Toc237042000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107</w:t>
        </w:r>
        <w:r>
          <w:rPr>
            <w:noProof/>
            <w:webHidden/>
          </w:rPr>
          <w:fldChar w:fldCharType="end"/>
        </w:r>
      </w:hyperlink>
    </w:p>
    <w:p w14:paraId="27B3D808" w14:textId="77777777" w:rsidR="004C775A" w:rsidRDefault="004C775A">
      <w:pPr>
        <w:pStyle w:val="14"/>
        <w:tabs>
          <w:tab w:val="right" w:leader="dot" w:pos="9629"/>
        </w:tabs>
        <w:rPr>
          <w:noProof/>
        </w:rPr>
      </w:pPr>
      <w:hyperlink w:anchor="_Toc237042001" w:history="1">
        <w:r w:rsidRPr="00923963">
          <w:rPr>
            <w:rStyle w:val="affb"/>
            <w:noProof/>
            <w:lang w:val="ru-RU" w:eastAsia="ru-RU"/>
          </w:rPr>
          <w:t>РАЗДЕЛ 19. РАБОТА С СЕМЬЯМИ ГРУППЫ РИСКА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_Toc237042001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108</w:t>
        </w:r>
        <w:r>
          <w:rPr>
            <w:noProof/>
            <w:webHidden/>
          </w:rPr>
          <w:fldChar w:fldCharType="end"/>
        </w:r>
      </w:hyperlink>
    </w:p>
    <w:p w14:paraId="397362BB" w14:textId="77777777" w:rsidR="004C775A" w:rsidRDefault="004C775A">
      <w:pPr>
        <w:pStyle w:val="2c"/>
        <w:tabs>
          <w:tab w:val="right" w:leader="dot" w:pos="9629"/>
        </w:tabs>
        <w:rPr>
          <w:noProof/>
        </w:rPr>
      </w:pPr>
      <w:hyperlink w:anchor="_Toc237042002" w:history="1">
        <w:r w:rsidRPr="00923963">
          <w:rPr>
            <w:rStyle w:val="affb"/>
            <w:noProof/>
            <w:lang w:val="ru-RU" w:eastAsia="ru-RU"/>
          </w:rPr>
          <w:t>19.1. Комплекс мероприятий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_Toc237042002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108</w:t>
        </w:r>
        <w:r>
          <w:rPr>
            <w:noProof/>
            <w:webHidden/>
          </w:rPr>
          <w:fldChar w:fldCharType="end"/>
        </w:r>
      </w:hyperlink>
    </w:p>
    <w:p w14:paraId="1A9F5FC6" w14:textId="77777777" w:rsidR="004C775A" w:rsidRDefault="004C775A">
      <w:pPr>
        <w:pStyle w:val="2c"/>
        <w:tabs>
          <w:tab w:val="right" w:leader="dot" w:pos="9629"/>
        </w:tabs>
        <w:rPr>
          <w:noProof/>
        </w:rPr>
      </w:pPr>
      <w:hyperlink w:anchor="_Toc237042003" w:history="1">
        <w:r w:rsidRPr="00923963">
          <w:rPr>
            <w:rStyle w:val="affb"/>
            <w:noProof/>
            <w:lang w:val="ru-RU" w:eastAsia="ru-RU"/>
          </w:rPr>
          <w:t>19.2. Правила работы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_Toc237042003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109</w:t>
        </w:r>
        <w:r>
          <w:rPr>
            <w:noProof/>
            <w:webHidden/>
          </w:rPr>
          <w:fldChar w:fldCharType="end"/>
        </w:r>
      </w:hyperlink>
    </w:p>
    <w:p w14:paraId="6F29FF7A" w14:textId="77777777" w:rsidR="004C775A" w:rsidRDefault="004C775A">
      <w:pPr>
        <w:pStyle w:val="2c"/>
        <w:tabs>
          <w:tab w:val="right" w:leader="dot" w:pos="9629"/>
        </w:tabs>
        <w:rPr>
          <w:noProof/>
        </w:rPr>
      </w:pPr>
      <w:hyperlink w:anchor="_Toc237042004" w:history="1">
        <w:r w:rsidRPr="00923963">
          <w:rPr>
            <w:rStyle w:val="affb"/>
            <w:noProof/>
            <w:lang w:val="ru-RU" w:eastAsia="ru-RU"/>
          </w:rPr>
          <w:t>19.3. Показатели по разделу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_Toc237042004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109</w:t>
        </w:r>
        <w:r>
          <w:rPr>
            <w:noProof/>
            <w:webHidden/>
          </w:rPr>
          <w:fldChar w:fldCharType="end"/>
        </w:r>
      </w:hyperlink>
    </w:p>
    <w:p w14:paraId="393ACF47" w14:textId="77777777" w:rsidR="004C775A" w:rsidRDefault="004C775A">
      <w:pPr>
        <w:pStyle w:val="14"/>
        <w:tabs>
          <w:tab w:val="right" w:leader="dot" w:pos="9629"/>
        </w:tabs>
        <w:rPr>
          <w:noProof/>
        </w:rPr>
      </w:pPr>
      <w:hyperlink w:anchor="_Toc237042005" w:history="1">
        <w:r w:rsidRPr="00923963">
          <w:rPr>
            <w:rStyle w:val="affb"/>
            <w:noProof/>
            <w:lang w:val="ru-RU" w:eastAsia="ru-RU"/>
          </w:rPr>
          <w:t>РАЗДЕЛ 20. РАБОТА С РОДИТЕЛЯМИ (ЗАКОННЫМИ ПРЕДСТАВИТЕЛЯМИ)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_Toc237042005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111</w:t>
        </w:r>
        <w:r>
          <w:rPr>
            <w:noProof/>
            <w:webHidden/>
          </w:rPr>
          <w:fldChar w:fldCharType="end"/>
        </w:r>
      </w:hyperlink>
    </w:p>
    <w:p w14:paraId="202E9642" w14:textId="77777777" w:rsidR="004C775A" w:rsidRDefault="004C775A">
      <w:pPr>
        <w:pStyle w:val="2c"/>
        <w:tabs>
          <w:tab w:val="right" w:leader="dot" w:pos="9629"/>
        </w:tabs>
        <w:rPr>
          <w:noProof/>
        </w:rPr>
      </w:pPr>
      <w:hyperlink w:anchor="_Toc237042006" w:history="1">
        <w:r w:rsidRPr="00923963">
          <w:rPr>
            <w:rStyle w:val="affb"/>
            <w:noProof/>
            <w:lang w:val="ru-RU" w:eastAsia="ru-RU"/>
          </w:rPr>
          <w:t>20.1. График индивидуальных консультаций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_Toc237042006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111</w:t>
        </w:r>
        <w:r>
          <w:rPr>
            <w:noProof/>
            <w:webHidden/>
          </w:rPr>
          <w:fldChar w:fldCharType="end"/>
        </w:r>
      </w:hyperlink>
    </w:p>
    <w:p w14:paraId="3647360C" w14:textId="77777777" w:rsidR="004C775A" w:rsidRDefault="004C775A">
      <w:pPr>
        <w:pStyle w:val="2c"/>
        <w:tabs>
          <w:tab w:val="right" w:leader="dot" w:pos="9629"/>
        </w:tabs>
        <w:rPr>
          <w:noProof/>
        </w:rPr>
      </w:pPr>
      <w:hyperlink w:anchor="_Toc237042007" w:history="1">
        <w:r w:rsidRPr="00923963">
          <w:rPr>
            <w:rStyle w:val="affb"/>
            <w:noProof/>
            <w:lang w:val="ru-RU" w:eastAsia="ru-RU"/>
          </w:rPr>
          <w:t>20.2. План родительских собраний и просветительских мероприятий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_Toc237042007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111</w:t>
        </w:r>
        <w:r>
          <w:rPr>
            <w:noProof/>
            <w:webHidden/>
          </w:rPr>
          <w:fldChar w:fldCharType="end"/>
        </w:r>
      </w:hyperlink>
    </w:p>
    <w:p w14:paraId="64F13C8E" w14:textId="77777777" w:rsidR="004C775A" w:rsidRDefault="004C775A">
      <w:pPr>
        <w:pStyle w:val="2c"/>
        <w:tabs>
          <w:tab w:val="right" w:leader="dot" w:pos="9629"/>
        </w:tabs>
        <w:rPr>
          <w:noProof/>
        </w:rPr>
      </w:pPr>
      <w:hyperlink w:anchor="_Toc237042008" w:history="1">
        <w:r w:rsidRPr="00923963">
          <w:rPr>
            <w:rStyle w:val="affb"/>
            <w:noProof/>
            <w:lang w:val="ru-RU" w:eastAsia="ru-RU"/>
          </w:rPr>
          <w:t>20.3. Адресная работа с отдельными категориями родителей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_Toc237042008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112</w:t>
        </w:r>
        <w:r>
          <w:rPr>
            <w:noProof/>
            <w:webHidden/>
          </w:rPr>
          <w:fldChar w:fldCharType="end"/>
        </w:r>
      </w:hyperlink>
    </w:p>
    <w:p w14:paraId="15ACF765" w14:textId="77777777" w:rsidR="004C775A" w:rsidRDefault="004C775A">
      <w:pPr>
        <w:pStyle w:val="2c"/>
        <w:tabs>
          <w:tab w:val="right" w:leader="dot" w:pos="9629"/>
        </w:tabs>
        <w:rPr>
          <w:noProof/>
        </w:rPr>
      </w:pPr>
      <w:hyperlink w:anchor="_Toc237042009" w:history="1">
        <w:r w:rsidRPr="00923963">
          <w:rPr>
            <w:rStyle w:val="affb"/>
            <w:noProof/>
            <w:lang w:val="ru-RU" w:eastAsia="ru-RU"/>
          </w:rPr>
          <w:t>20.4. Информационные материалы для родителей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_Toc237042009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113</w:t>
        </w:r>
        <w:r>
          <w:rPr>
            <w:noProof/>
            <w:webHidden/>
          </w:rPr>
          <w:fldChar w:fldCharType="end"/>
        </w:r>
      </w:hyperlink>
    </w:p>
    <w:p w14:paraId="279B8F12" w14:textId="77777777" w:rsidR="004C775A" w:rsidRDefault="004C775A">
      <w:pPr>
        <w:pStyle w:val="2c"/>
        <w:tabs>
          <w:tab w:val="right" w:leader="dot" w:pos="9629"/>
        </w:tabs>
        <w:rPr>
          <w:noProof/>
        </w:rPr>
      </w:pPr>
      <w:hyperlink w:anchor="_Toc237042010" w:history="1">
        <w:r w:rsidRPr="00923963">
          <w:rPr>
            <w:rStyle w:val="affb"/>
            <w:noProof/>
            <w:lang w:val="ru-RU" w:eastAsia="ru-RU"/>
          </w:rPr>
          <w:t>20.5. Показатели по разделу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_Toc237042010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113</w:t>
        </w:r>
        <w:r>
          <w:rPr>
            <w:noProof/>
            <w:webHidden/>
          </w:rPr>
          <w:fldChar w:fldCharType="end"/>
        </w:r>
      </w:hyperlink>
    </w:p>
    <w:p w14:paraId="15CC73EB" w14:textId="77777777" w:rsidR="004C775A" w:rsidRDefault="004C775A">
      <w:pPr>
        <w:pStyle w:val="14"/>
        <w:tabs>
          <w:tab w:val="right" w:leader="dot" w:pos="9629"/>
        </w:tabs>
        <w:rPr>
          <w:noProof/>
        </w:rPr>
      </w:pPr>
      <w:hyperlink w:anchor="_Toc237042011" w:history="1">
        <w:r w:rsidRPr="00923963">
          <w:rPr>
            <w:rStyle w:val="affb"/>
            <w:noProof/>
            <w:lang w:val="ru-RU" w:eastAsia="ru-RU"/>
          </w:rPr>
          <w:t>РАЗДЕЛ 21. РАБОТА С ПЕДАГОГИЧЕСКИМ КОЛЛЕКТИВОМ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_Toc237042011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114</w:t>
        </w:r>
        <w:r>
          <w:rPr>
            <w:noProof/>
            <w:webHidden/>
          </w:rPr>
          <w:fldChar w:fldCharType="end"/>
        </w:r>
      </w:hyperlink>
    </w:p>
    <w:p w14:paraId="5F87B1B2" w14:textId="77777777" w:rsidR="004C775A" w:rsidRDefault="004C775A">
      <w:pPr>
        <w:pStyle w:val="2c"/>
        <w:tabs>
          <w:tab w:val="right" w:leader="dot" w:pos="9629"/>
        </w:tabs>
        <w:rPr>
          <w:noProof/>
        </w:rPr>
      </w:pPr>
      <w:hyperlink w:anchor="_Toc237042012" w:history="1">
        <w:r w:rsidRPr="00923963">
          <w:rPr>
            <w:rStyle w:val="affb"/>
            <w:noProof/>
            <w:lang w:val="ru-RU" w:eastAsia="ru-RU"/>
          </w:rPr>
          <w:t>21.1. План мероприятий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_Toc237042012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114</w:t>
        </w:r>
        <w:r>
          <w:rPr>
            <w:noProof/>
            <w:webHidden/>
          </w:rPr>
          <w:fldChar w:fldCharType="end"/>
        </w:r>
      </w:hyperlink>
    </w:p>
    <w:p w14:paraId="73B8E3C2" w14:textId="77777777" w:rsidR="004C775A" w:rsidRDefault="004C775A">
      <w:pPr>
        <w:pStyle w:val="2c"/>
        <w:tabs>
          <w:tab w:val="right" w:leader="dot" w:pos="9629"/>
        </w:tabs>
        <w:rPr>
          <w:noProof/>
        </w:rPr>
      </w:pPr>
      <w:hyperlink w:anchor="_Toc237042013" w:history="1">
        <w:r w:rsidRPr="00923963">
          <w:rPr>
            <w:rStyle w:val="affb"/>
            <w:noProof/>
            <w:lang w:val="ru-RU" w:eastAsia="ru-RU"/>
          </w:rPr>
          <w:t>21.2. Индивидуальная работа с педагогическими работниками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_Toc237042013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115</w:t>
        </w:r>
        <w:r>
          <w:rPr>
            <w:noProof/>
            <w:webHidden/>
          </w:rPr>
          <w:fldChar w:fldCharType="end"/>
        </w:r>
      </w:hyperlink>
    </w:p>
    <w:p w14:paraId="17069179" w14:textId="77777777" w:rsidR="004C775A" w:rsidRDefault="004C775A">
      <w:pPr>
        <w:pStyle w:val="2c"/>
        <w:tabs>
          <w:tab w:val="right" w:leader="dot" w:pos="9629"/>
        </w:tabs>
        <w:rPr>
          <w:noProof/>
        </w:rPr>
      </w:pPr>
      <w:hyperlink w:anchor="_Toc237042014" w:history="1">
        <w:r w:rsidRPr="00923963">
          <w:rPr>
            <w:rStyle w:val="affb"/>
            <w:noProof/>
            <w:lang w:val="ru-RU" w:eastAsia="ru-RU"/>
          </w:rPr>
          <w:t>21.3. Показатели по разделу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_Toc237042014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115</w:t>
        </w:r>
        <w:r>
          <w:rPr>
            <w:noProof/>
            <w:webHidden/>
          </w:rPr>
          <w:fldChar w:fldCharType="end"/>
        </w:r>
      </w:hyperlink>
    </w:p>
    <w:p w14:paraId="72079C81" w14:textId="77777777" w:rsidR="004C775A" w:rsidRDefault="004C775A">
      <w:pPr>
        <w:pStyle w:val="14"/>
        <w:tabs>
          <w:tab w:val="right" w:leader="dot" w:pos="9629"/>
        </w:tabs>
        <w:rPr>
          <w:noProof/>
        </w:rPr>
      </w:pPr>
      <w:hyperlink w:anchor="_Toc237042015" w:history="1">
        <w:r w:rsidRPr="00923963">
          <w:rPr>
            <w:rStyle w:val="affb"/>
            <w:noProof/>
            <w:lang w:val="ru-RU" w:eastAsia="ru-RU"/>
          </w:rPr>
          <w:t>РАЗДЕЛ 22. ПОМЕСЯЧНЫЙ ПЛАН (АВГУСТ 2026 — АВГУСТ 2027)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_Toc237042015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116</w:t>
        </w:r>
        <w:r>
          <w:rPr>
            <w:noProof/>
            <w:webHidden/>
          </w:rPr>
          <w:fldChar w:fldCharType="end"/>
        </w:r>
      </w:hyperlink>
    </w:p>
    <w:p w14:paraId="290C00FE" w14:textId="77777777" w:rsidR="004C775A" w:rsidRDefault="004C775A">
      <w:pPr>
        <w:pStyle w:val="2c"/>
        <w:tabs>
          <w:tab w:val="right" w:leader="dot" w:pos="9629"/>
        </w:tabs>
        <w:rPr>
          <w:noProof/>
        </w:rPr>
      </w:pPr>
      <w:hyperlink w:anchor="_Toc237042016" w:history="1">
        <w:r w:rsidRPr="00923963">
          <w:rPr>
            <w:rStyle w:val="affb"/>
            <w:noProof/>
            <w:lang w:val="ru-RU" w:eastAsia="ru-RU"/>
          </w:rPr>
          <w:t>22.1. Август 2026 — организационный этап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_Toc237042016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116</w:t>
        </w:r>
        <w:r>
          <w:rPr>
            <w:noProof/>
            <w:webHidden/>
          </w:rPr>
          <w:fldChar w:fldCharType="end"/>
        </w:r>
      </w:hyperlink>
    </w:p>
    <w:p w14:paraId="4C8EDB20" w14:textId="77777777" w:rsidR="004C775A" w:rsidRDefault="004C775A">
      <w:pPr>
        <w:pStyle w:val="2c"/>
        <w:tabs>
          <w:tab w:val="right" w:leader="dot" w:pos="9629"/>
        </w:tabs>
        <w:rPr>
          <w:noProof/>
        </w:rPr>
      </w:pPr>
      <w:hyperlink w:anchor="_Toc237042017" w:history="1">
        <w:r w:rsidRPr="00923963">
          <w:rPr>
            <w:rStyle w:val="affb"/>
            <w:noProof/>
            <w:lang w:val="ru-RU" w:eastAsia="ru-RU"/>
          </w:rPr>
          <w:t>22.2. Сентябрь 2026 — адаптация, первичная диагностика, формирование групп сопровождения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_Toc237042017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117</w:t>
        </w:r>
        <w:r>
          <w:rPr>
            <w:noProof/>
            <w:webHidden/>
          </w:rPr>
          <w:fldChar w:fldCharType="end"/>
        </w:r>
      </w:hyperlink>
    </w:p>
    <w:p w14:paraId="1F794613" w14:textId="77777777" w:rsidR="004C775A" w:rsidRDefault="004C775A">
      <w:pPr>
        <w:pStyle w:val="2c"/>
        <w:tabs>
          <w:tab w:val="right" w:leader="dot" w:pos="9629"/>
        </w:tabs>
        <w:rPr>
          <w:noProof/>
        </w:rPr>
      </w:pPr>
      <w:hyperlink w:anchor="_Toc237042018" w:history="1">
        <w:r w:rsidRPr="00923963">
          <w:rPr>
            <w:rStyle w:val="affb"/>
            <w:noProof/>
            <w:lang w:val="ru-RU" w:eastAsia="ru-RU"/>
          </w:rPr>
          <w:t>22.3. Октябрь 2026 — диагностика адаптации и профилактическая работа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_Toc237042018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119</w:t>
        </w:r>
        <w:r>
          <w:rPr>
            <w:noProof/>
            <w:webHidden/>
          </w:rPr>
          <w:fldChar w:fldCharType="end"/>
        </w:r>
      </w:hyperlink>
    </w:p>
    <w:p w14:paraId="0A820C84" w14:textId="77777777" w:rsidR="004C775A" w:rsidRDefault="004C775A">
      <w:pPr>
        <w:pStyle w:val="2c"/>
        <w:tabs>
          <w:tab w:val="right" w:leader="dot" w:pos="9629"/>
        </w:tabs>
        <w:rPr>
          <w:noProof/>
        </w:rPr>
      </w:pPr>
      <w:hyperlink w:anchor="_Toc237042019" w:history="1">
        <w:r w:rsidRPr="00923963">
          <w:rPr>
            <w:rStyle w:val="affb"/>
            <w:noProof/>
            <w:lang w:val="ru-RU" w:eastAsia="ru-RU"/>
          </w:rPr>
          <w:t>22.4. Ноябрь 2026 — углублённая работа по выявленным запросам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_Toc237042019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120</w:t>
        </w:r>
        <w:r>
          <w:rPr>
            <w:noProof/>
            <w:webHidden/>
          </w:rPr>
          <w:fldChar w:fldCharType="end"/>
        </w:r>
      </w:hyperlink>
    </w:p>
    <w:p w14:paraId="3A26CD9D" w14:textId="77777777" w:rsidR="004C775A" w:rsidRDefault="004C775A">
      <w:pPr>
        <w:pStyle w:val="2c"/>
        <w:tabs>
          <w:tab w:val="right" w:leader="dot" w:pos="9629"/>
        </w:tabs>
        <w:rPr>
          <w:noProof/>
        </w:rPr>
      </w:pPr>
      <w:hyperlink w:anchor="_Toc237042020" w:history="1">
        <w:r w:rsidRPr="00923963">
          <w:rPr>
            <w:rStyle w:val="affb"/>
            <w:noProof/>
            <w:lang w:val="ru-RU" w:eastAsia="ru-RU"/>
          </w:rPr>
          <w:t>22.5. Декабрь 2026 — промежуточный мониторинг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_Toc237042020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121</w:t>
        </w:r>
        <w:r>
          <w:rPr>
            <w:noProof/>
            <w:webHidden/>
          </w:rPr>
          <w:fldChar w:fldCharType="end"/>
        </w:r>
      </w:hyperlink>
    </w:p>
    <w:p w14:paraId="7DAAD992" w14:textId="77777777" w:rsidR="004C775A" w:rsidRDefault="004C775A">
      <w:pPr>
        <w:pStyle w:val="2c"/>
        <w:tabs>
          <w:tab w:val="right" w:leader="dot" w:pos="9629"/>
        </w:tabs>
        <w:rPr>
          <w:noProof/>
        </w:rPr>
      </w:pPr>
      <w:hyperlink w:anchor="_Toc237042021" w:history="1">
        <w:r w:rsidRPr="00923963">
          <w:rPr>
            <w:rStyle w:val="affb"/>
            <w:noProof/>
            <w:lang w:val="ru-RU" w:eastAsia="ru-RU"/>
          </w:rPr>
          <w:t>22.6. Январь 2027 — корректировка программ сопровождения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_Toc237042021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122</w:t>
        </w:r>
        <w:r>
          <w:rPr>
            <w:noProof/>
            <w:webHidden/>
          </w:rPr>
          <w:fldChar w:fldCharType="end"/>
        </w:r>
      </w:hyperlink>
    </w:p>
    <w:p w14:paraId="1E69B891" w14:textId="77777777" w:rsidR="004C775A" w:rsidRDefault="004C775A">
      <w:pPr>
        <w:pStyle w:val="2c"/>
        <w:tabs>
          <w:tab w:val="right" w:leader="dot" w:pos="9629"/>
        </w:tabs>
        <w:rPr>
          <w:noProof/>
        </w:rPr>
      </w:pPr>
      <w:hyperlink w:anchor="_Toc237042022" w:history="1">
        <w:r w:rsidRPr="00923963">
          <w:rPr>
            <w:rStyle w:val="affb"/>
            <w:noProof/>
            <w:lang w:val="ru-RU" w:eastAsia="ru-RU"/>
          </w:rPr>
          <w:t>22.7. Февраль 2027 — профилактика конфликтов, девиантного поведения и профессиональное самоопределение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_Toc237042022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123</w:t>
        </w:r>
        <w:r>
          <w:rPr>
            <w:noProof/>
            <w:webHidden/>
          </w:rPr>
          <w:fldChar w:fldCharType="end"/>
        </w:r>
      </w:hyperlink>
    </w:p>
    <w:p w14:paraId="58DA5656" w14:textId="77777777" w:rsidR="004C775A" w:rsidRDefault="004C775A">
      <w:pPr>
        <w:pStyle w:val="2c"/>
        <w:tabs>
          <w:tab w:val="right" w:leader="dot" w:pos="9629"/>
        </w:tabs>
        <w:rPr>
          <w:noProof/>
        </w:rPr>
      </w:pPr>
      <w:hyperlink w:anchor="_Toc237042023" w:history="1">
        <w:r w:rsidRPr="00923963">
          <w:rPr>
            <w:rStyle w:val="affb"/>
            <w:noProof/>
            <w:lang w:val="ru-RU" w:eastAsia="ru-RU"/>
          </w:rPr>
          <w:t>22.8. Март 2027 — профориентация, психологическая безопасность, работа с родителями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_Toc237042023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124</w:t>
        </w:r>
        <w:r>
          <w:rPr>
            <w:noProof/>
            <w:webHidden/>
          </w:rPr>
          <w:fldChar w:fldCharType="end"/>
        </w:r>
      </w:hyperlink>
    </w:p>
    <w:p w14:paraId="4B2EFBE8" w14:textId="77777777" w:rsidR="004C775A" w:rsidRDefault="004C775A">
      <w:pPr>
        <w:pStyle w:val="2c"/>
        <w:tabs>
          <w:tab w:val="right" w:leader="dot" w:pos="9629"/>
        </w:tabs>
        <w:rPr>
          <w:noProof/>
        </w:rPr>
      </w:pPr>
      <w:hyperlink w:anchor="_Toc237042024" w:history="1">
        <w:r w:rsidRPr="00923963">
          <w:rPr>
            <w:rStyle w:val="affb"/>
            <w:noProof/>
            <w:lang w:val="ru-RU" w:eastAsia="ru-RU"/>
          </w:rPr>
          <w:t>22.9. Апрель 2027 — профилактика экзаменационной тревожности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_Toc237042024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125</w:t>
        </w:r>
        <w:r>
          <w:rPr>
            <w:noProof/>
            <w:webHidden/>
          </w:rPr>
          <w:fldChar w:fldCharType="end"/>
        </w:r>
      </w:hyperlink>
    </w:p>
    <w:p w14:paraId="6482C4E0" w14:textId="77777777" w:rsidR="004C775A" w:rsidRDefault="004C775A">
      <w:pPr>
        <w:pStyle w:val="2c"/>
        <w:tabs>
          <w:tab w:val="right" w:leader="dot" w:pos="9629"/>
        </w:tabs>
        <w:rPr>
          <w:noProof/>
        </w:rPr>
      </w:pPr>
      <w:hyperlink w:anchor="_Toc237042025" w:history="1">
        <w:r w:rsidRPr="00923963">
          <w:rPr>
            <w:rStyle w:val="affb"/>
            <w:noProof/>
            <w:lang w:val="ru-RU" w:eastAsia="ru-RU"/>
          </w:rPr>
          <w:t>22.10. Май 2027 — сопровождение ГИА и итоговая диагностика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_Toc237042025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126</w:t>
        </w:r>
        <w:r>
          <w:rPr>
            <w:noProof/>
            <w:webHidden/>
          </w:rPr>
          <w:fldChar w:fldCharType="end"/>
        </w:r>
      </w:hyperlink>
    </w:p>
    <w:p w14:paraId="07C7BE2A" w14:textId="77777777" w:rsidR="004C775A" w:rsidRDefault="004C775A">
      <w:pPr>
        <w:pStyle w:val="2c"/>
        <w:tabs>
          <w:tab w:val="right" w:leader="dot" w:pos="9629"/>
        </w:tabs>
        <w:rPr>
          <w:noProof/>
        </w:rPr>
      </w:pPr>
      <w:hyperlink w:anchor="_Toc237042026" w:history="1">
        <w:r w:rsidRPr="00923963">
          <w:rPr>
            <w:rStyle w:val="affb"/>
            <w:noProof/>
            <w:lang w:val="ru-RU" w:eastAsia="ru-RU"/>
          </w:rPr>
          <w:t>22.11. Июнь 2027 — анализ результатов, рекомендации и летнее сопровождение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_Toc237042026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127</w:t>
        </w:r>
        <w:r>
          <w:rPr>
            <w:noProof/>
            <w:webHidden/>
          </w:rPr>
          <w:fldChar w:fldCharType="end"/>
        </w:r>
      </w:hyperlink>
    </w:p>
    <w:p w14:paraId="14D6FD3E" w14:textId="77777777" w:rsidR="004C775A" w:rsidRDefault="004C775A">
      <w:pPr>
        <w:pStyle w:val="2c"/>
        <w:tabs>
          <w:tab w:val="right" w:leader="dot" w:pos="9629"/>
        </w:tabs>
        <w:rPr>
          <w:noProof/>
        </w:rPr>
      </w:pPr>
      <w:hyperlink w:anchor="_Toc237042027" w:history="1">
        <w:r w:rsidRPr="00923963">
          <w:rPr>
            <w:rStyle w:val="affb"/>
            <w:noProof/>
            <w:lang w:val="ru-RU" w:eastAsia="ru-RU"/>
          </w:rPr>
          <w:t>22.12. Июль 2027 — методическая работа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_Toc237042027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128</w:t>
        </w:r>
        <w:r>
          <w:rPr>
            <w:noProof/>
            <w:webHidden/>
          </w:rPr>
          <w:fldChar w:fldCharType="end"/>
        </w:r>
      </w:hyperlink>
    </w:p>
    <w:p w14:paraId="16BDFEE7" w14:textId="77777777" w:rsidR="004C775A" w:rsidRDefault="004C775A">
      <w:pPr>
        <w:pStyle w:val="2c"/>
        <w:tabs>
          <w:tab w:val="right" w:leader="dot" w:pos="9629"/>
        </w:tabs>
        <w:rPr>
          <w:noProof/>
        </w:rPr>
      </w:pPr>
      <w:hyperlink w:anchor="_Toc237042028" w:history="1">
        <w:r w:rsidRPr="00923963">
          <w:rPr>
            <w:rStyle w:val="affb"/>
            <w:noProof/>
            <w:lang w:val="ru-RU" w:eastAsia="ru-RU"/>
          </w:rPr>
          <w:t>22.13. Август 2027 — годовой анализ и подготовка следующего плана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_Toc237042028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129</w:t>
        </w:r>
        <w:r>
          <w:rPr>
            <w:noProof/>
            <w:webHidden/>
          </w:rPr>
          <w:fldChar w:fldCharType="end"/>
        </w:r>
      </w:hyperlink>
    </w:p>
    <w:p w14:paraId="11E8B36C" w14:textId="77777777" w:rsidR="004C775A" w:rsidRDefault="004C775A">
      <w:pPr>
        <w:pStyle w:val="2c"/>
        <w:tabs>
          <w:tab w:val="right" w:leader="dot" w:pos="9629"/>
        </w:tabs>
        <w:rPr>
          <w:noProof/>
        </w:rPr>
      </w:pPr>
      <w:hyperlink w:anchor="_Toc237042029" w:history="1">
        <w:r w:rsidRPr="00923963">
          <w:rPr>
            <w:rStyle w:val="affb"/>
            <w:noProof/>
            <w:lang w:val="ru-RU" w:eastAsia="ru-RU"/>
          </w:rPr>
          <w:t>22.14. Проверка соответствия помесячного плана плану по направлениям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_Toc237042029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129</w:t>
        </w:r>
        <w:r>
          <w:rPr>
            <w:noProof/>
            <w:webHidden/>
          </w:rPr>
          <w:fldChar w:fldCharType="end"/>
        </w:r>
      </w:hyperlink>
    </w:p>
    <w:p w14:paraId="2737DEFF" w14:textId="77777777" w:rsidR="004C775A" w:rsidRDefault="004C775A">
      <w:pPr>
        <w:pStyle w:val="14"/>
        <w:tabs>
          <w:tab w:val="right" w:leader="dot" w:pos="9629"/>
        </w:tabs>
        <w:rPr>
          <w:noProof/>
        </w:rPr>
      </w:pPr>
      <w:hyperlink w:anchor="_Toc237042030" w:history="1">
        <w:r w:rsidRPr="00923963">
          <w:rPr>
            <w:rStyle w:val="affb"/>
            <w:noProof/>
            <w:lang w:val="ru-RU" w:eastAsia="ru-RU"/>
          </w:rPr>
          <w:t>РАЗДЕЛ 23. ПЕРЕЧЕНЬ ДОКУМЕНТАЦИИ ПЕДАГОГА-ПСИХОЛОГА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_Toc237042030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131</w:t>
        </w:r>
        <w:r>
          <w:rPr>
            <w:noProof/>
            <w:webHidden/>
          </w:rPr>
          <w:fldChar w:fldCharType="end"/>
        </w:r>
      </w:hyperlink>
    </w:p>
    <w:p w14:paraId="2572AF49" w14:textId="77777777" w:rsidR="004C775A" w:rsidRDefault="004C775A">
      <w:pPr>
        <w:pStyle w:val="2c"/>
        <w:tabs>
          <w:tab w:val="right" w:leader="dot" w:pos="9629"/>
        </w:tabs>
        <w:rPr>
          <w:noProof/>
        </w:rPr>
      </w:pPr>
      <w:hyperlink w:anchor="_Toc237042031" w:history="1">
        <w:r w:rsidRPr="00923963">
          <w:rPr>
            <w:rStyle w:val="affb"/>
            <w:noProof/>
            <w:lang w:val="ru-RU" w:eastAsia="ru-RU"/>
          </w:rPr>
          <w:t>23.1. Основной перечень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_Toc237042031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131</w:t>
        </w:r>
        <w:r>
          <w:rPr>
            <w:noProof/>
            <w:webHidden/>
          </w:rPr>
          <w:fldChar w:fldCharType="end"/>
        </w:r>
      </w:hyperlink>
    </w:p>
    <w:p w14:paraId="3BBB4468" w14:textId="77777777" w:rsidR="004C775A" w:rsidRDefault="004C775A">
      <w:pPr>
        <w:pStyle w:val="2c"/>
        <w:tabs>
          <w:tab w:val="right" w:leader="dot" w:pos="9629"/>
        </w:tabs>
        <w:rPr>
          <w:noProof/>
        </w:rPr>
      </w:pPr>
      <w:hyperlink w:anchor="_Toc237042032" w:history="1">
        <w:r w:rsidRPr="00923963">
          <w:rPr>
            <w:rStyle w:val="affb"/>
            <w:noProof/>
            <w:lang w:val="ru-RU" w:eastAsia="ru-RU"/>
          </w:rPr>
          <w:t>23.2. Правила ведения и хранения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_Toc237042032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134</w:t>
        </w:r>
        <w:r>
          <w:rPr>
            <w:noProof/>
            <w:webHidden/>
          </w:rPr>
          <w:fldChar w:fldCharType="end"/>
        </w:r>
      </w:hyperlink>
    </w:p>
    <w:p w14:paraId="1A3C2F29" w14:textId="77777777" w:rsidR="004C775A" w:rsidRDefault="004C775A">
      <w:pPr>
        <w:pStyle w:val="14"/>
        <w:tabs>
          <w:tab w:val="right" w:leader="dot" w:pos="9629"/>
        </w:tabs>
        <w:rPr>
          <w:noProof/>
        </w:rPr>
      </w:pPr>
      <w:hyperlink w:anchor="_Toc237042033" w:history="1">
        <w:r w:rsidRPr="00923963">
          <w:rPr>
            <w:rStyle w:val="affb"/>
            <w:noProof/>
            <w:lang w:val="ru-RU" w:eastAsia="ru-RU"/>
          </w:rPr>
          <w:t>РАЗДЕЛ 24. ПРОГНОЗИРУЕМЫЕ РЕЗУЛЬТАТЫ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_Toc237042033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135</w:t>
        </w:r>
        <w:r>
          <w:rPr>
            <w:noProof/>
            <w:webHidden/>
          </w:rPr>
          <w:fldChar w:fldCharType="end"/>
        </w:r>
      </w:hyperlink>
    </w:p>
    <w:p w14:paraId="11EA0885" w14:textId="77777777" w:rsidR="004C775A" w:rsidRDefault="004C775A">
      <w:pPr>
        <w:pStyle w:val="2c"/>
        <w:tabs>
          <w:tab w:val="right" w:leader="dot" w:pos="9629"/>
        </w:tabs>
        <w:rPr>
          <w:noProof/>
        </w:rPr>
      </w:pPr>
      <w:hyperlink w:anchor="_Toc237042034" w:history="1">
        <w:r w:rsidRPr="00923963">
          <w:rPr>
            <w:rStyle w:val="affb"/>
            <w:noProof/>
            <w:lang w:val="ru-RU" w:eastAsia="ru-RU"/>
          </w:rPr>
          <w:t>24.1. Результаты по направлениям деятельности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_Toc237042034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135</w:t>
        </w:r>
        <w:r>
          <w:rPr>
            <w:noProof/>
            <w:webHidden/>
          </w:rPr>
          <w:fldChar w:fldCharType="end"/>
        </w:r>
      </w:hyperlink>
    </w:p>
    <w:p w14:paraId="5A559AE0" w14:textId="77777777" w:rsidR="004C775A" w:rsidRDefault="004C775A">
      <w:pPr>
        <w:pStyle w:val="2c"/>
        <w:tabs>
          <w:tab w:val="right" w:leader="dot" w:pos="9629"/>
        </w:tabs>
        <w:rPr>
          <w:noProof/>
        </w:rPr>
      </w:pPr>
      <w:hyperlink w:anchor="_Toc237042035" w:history="1">
        <w:r w:rsidRPr="00923963">
          <w:rPr>
            <w:rStyle w:val="affb"/>
            <w:noProof/>
            <w:lang w:val="ru-RU" w:eastAsia="ru-RU"/>
          </w:rPr>
          <w:t>24.2. Результаты по целевым группам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_Toc237042035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136</w:t>
        </w:r>
        <w:r>
          <w:rPr>
            <w:noProof/>
            <w:webHidden/>
          </w:rPr>
          <w:fldChar w:fldCharType="end"/>
        </w:r>
      </w:hyperlink>
    </w:p>
    <w:p w14:paraId="212364EF" w14:textId="77777777" w:rsidR="004C775A" w:rsidRDefault="004C775A">
      <w:pPr>
        <w:pStyle w:val="2c"/>
        <w:tabs>
          <w:tab w:val="right" w:leader="dot" w:pos="9629"/>
        </w:tabs>
        <w:rPr>
          <w:noProof/>
        </w:rPr>
      </w:pPr>
      <w:hyperlink w:anchor="_Toc237042036" w:history="1">
        <w:r w:rsidRPr="00923963">
          <w:rPr>
            <w:rStyle w:val="affb"/>
            <w:noProof/>
            <w:lang w:val="ru-RU" w:eastAsia="ru-RU"/>
          </w:rPr>
          <w:t>24.3. Результаты, обеспечивающие качество деятельности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_Toc237042036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137</w:t>
        </w:r>
        <w:r>
          <w:rPr>
            <w:noProof/>
            <w:webHidden/>
          </w:rPr>
          <w:fldChar w:fldCharType="end"/>
        </w:r>
      </w:hyperlink>
    </w:p>
    <w:p w14:paraId="65E3EB54" w14:textId="77777777" w:rsidR="004C775A" w:rsidRDefault="004C775A">
      <w:pPr>
        <w:pStyle w:val="14"/>
        <w:tabs>
          <w:tab w:val="right" w:leader="dot" w:pos="9629"/>
        </w:tabs>
        <w:rPr>
          <w:noProof/>
        </w:rPr>
      </w:pPr>
      <w:hyperlink w:anchor="_Toc237042037" w:history="1">
        <w:r w:rsidRPr="00923963">
          <w:rPr>
            <w:rStyle w:val="affb"/>
            <w:noProof/>
            <w:lang w:val="ru-RU" w:eastAsia="ru-RU"/>
          </w:rPr>
          <w:t>РАЗДЕЛ 25. МОНИТОРИНГ ЭФФЕКТИВНОСТИ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_Toc237042037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139</w:t>
        </w:r>
        <w:r>
          <w:rPr>
            <w:noProof/>
            <w:webHidden/>
          </w:rPr>
          <w:fldChar w:fldCharType="end"/>
        </w:r>
      </w:hyperlink>
    </w:p>
    <w:p w14:paraId="73C7F2CB" w14:textId="77777777" w:rsidR="004C775A" w:rsidRDefault="004C775A">
      <w:pPr>
        <w:pStyle w:val="2c"/>
        <w:tabs>
          <w:tab w:val="right" w:leader="dot" w:pos="9629"/>
        </w:tabs>
        <w:rPr>
          <w:noProof/>
        </w:rPr>
      </w:pPr>
      <w:hyperlink w:anchor="_Toc237042038" w:history="1">
        <w:r w:rsidRPr="00923963">
          <w:rPr>
            <w:rStyle w:val="affb"/>
            <w:noProof/>
            <w:lang w:val="ru-RU" w:eastAsia="ru-RU"/>
          </w:rPr>
          <w:t>25.1. Система мониторинга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_Toc237042038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139</w:t>
        </w:r>
        <w:r>
          <w:rPr>
            <w:noProof/>
            <w:webHidden/>
          </w:rPr>
          <w:fldChar w:fldCharType="end"/>
        </w:r>
      </w:hyperlink>
    </w:p>
    <w:p w14:paraId="58BA4A8F" w14:textId="77777777" w:rsidR="004C775A" w:rsidRDefault="004C775A">
      <w:pPr>
        <w:pStyle w:val="2c"/>
        <w:tabs>
          <w:tab w:val="right" w:leader="dot" w:pos="9629"/>
        </w:tabs>
        <w:rPr>
          <w:noProof/>
        </w:rPr>
      </w:pPr>
      <w:hyperlink w:anchor="_Toc237042039" w:history="1">
        <w:r w:rsidRPr="00923963">
          <w:rPr>
            <w:rStyle w:val="affb"/>
            <w:noProof/>
            <w:lang w:val="ru-RU" w:eastAsia="ru-RU"/>
          </w:rPr>
          <w:t>25.2. Количественные показатели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_Toc237042039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139</w:t>
        </w:r>
        <w:r>
          <w:rPr>
            <w:noProof/>
            <w:webHidden/>
          </w:rPr>
          <w:fldChar w:fldCharType="end"/>
        </w:r>
      </w:hyperlink>
    </w:p>
    <w:p w14:paraId="7DCB30AE" w14:textId="77777777" w:rsidR="004C775A" w:rsidRDefault="004C775A">
      <w:pPr>
        <w:pStyle w:val="2c"/>
        <w:tabs>
          <w:tab w:val="right" w:leader="dot" w:pos="9629"/>
        </w:tabs>
        <w:rPr>
          <w:noProof/>
        </w:rPr>
      </w:pPr>
      <w:hyperlink w:anchor="_Toc237042040" w:history="1">
        <w:r w:rsidRPr="00923963">
          <w:rPr>
            <w:rStyle w:val="affb"/>
            <w:noProof/>
            <w:lang w:val="ru-RU" w:eastAsia="ru-RU"/>
          </w:rPr>
          <w:t>25.3. Качественные показатели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_Toc237042040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140</w:t>
        </w:r>
        <w:r>
          <w:rPr>
            <w:noProof/>
            <w:webHidden/>
          </w:rPr>
          <w:fldChar w:fldCharType="end"/>
        </w:r>
      </w:hyperlink>
    </w:p>
    <w:p w14:paraId="77177027" w14:textId="77777777" w:rsidR="004C775A" w:rsidRDefault="004C775A">
      <w:pPr>
        <w:pStyle w:val="2c"/>
        <w:tabs>
          <w:tab w:val="right" w:leader="dot" w:pos="9629"/>
        </w:tabs>
        <w:rPr>
          <w:noProof/>
        </w:rPr>
      </w:pPr>
      <w:hyperlink w:anchor="_Toc237042041" w:history="1">
        <w:r w:rsidRPr="00923963">
          <w:rPr>
            <w:rStyle w:val="affb"/>
            <w:noProof/>
            <w:lang w:val="ru-RU" w:eastAsia="ru-RU"/>
          </w:rPr>
          <w:t>25.4. Сроки анализа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_Toc237042041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141</w:t>
        </w:r>
        <w:r>
          <w:rPr>
            <w:noProof/>
            <w:webHidden/>
          </w:rPr>
          <w:fldChar w:fldCharType="end"/>
        </w:r>
      </w:hyperlink>
    </w:p>
    <w:p w14:paraId="59368C91" w14:textId="77777777" w:rsidR="004C775A" w:rsidRDefault="004C775A">
      <w:pPr>
        <w:pStyle w:val="2c"/>
        <w:tabs>
          <w:tab w:val="right" w:leader="dot" w:pos="9629"/>
        </w:tabs>
        <w:rPr>
          <w:noProof/>
        </w:rPr>
      </w:pPr>
      <w:hyperlink w:anchor="_Toc237042042" w:history="1">
        <w:r w:rsidRPr="00923963">
          <w:rPr>
            <w:rStyle w:val="affb"/>
            <w:noProof/>
            <w:lang w:val="ru-RU" w:eastAsia="ru-RU"/>
          </w:rPr>
          <w:t>25.5. Основания для корректировки плана по итогам мониторинга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_Toc237042042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141</w:t>
        </w:r>
        <w:r>
          <w:rPr>
            <w:noProof/>
            <w:webHidden/>
          </w:rPr>
          <w:fldChar w:fldCharType="end"/>
        </w:r>
      </w:hyperlink>
    </w:p>
    <w:p w14:paraId="1CBB6F05" w14:textId="77777777" w:rsidR="004C775A" w:rsidRDefault="004C775A">
      <w:pPr>
        <w:pStyle w:val="2c"/>
        <w:tabs>
          <w:tab w:val="right" w:leader="dot" w:pos="9629"/>
        </w:tabs>
        <w:rPr>
          <w:noProof/>
        </w:rPr>
      </w:pPr>
      <w:hyperlink w:anchor="_Toc237042043" w:history="1">
        <w:r w:rsidRPr="00923963">
          <w:rPr>
            <w:rStyle w:val="affb"/>
            <w:noProof/>
            <w:lang w:val="ru-RU" w:eastAsia="ru-RU"/>
          </w:rPr>
          <w:t>25.6. Форма итоговой оценки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_Toc237042043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141</w:t>
        </w:r>
        <w:r>
          <w:rPr>
            <w:noProof/>
            <w:webHidden/>
          </w:rPr>
          <w:fldChar w:fldCharType="end"/>
        </w:r>
      </w:hyperlink>
    </w:p>
    <w:p w14:paraId="5D9ECC36" w14:textId="77777777" w:rsidR="004C775A" w:rsidRDefault="004C775A">
      <w:pPr>
        <w:pStyle w:val="14"/>
        <w:tabs>
          <w:tab w:val="right" w:leader="dot" w:pos="9629"/>
        </w:tabs>
        <w:rPr>
          <w:noProof/>
        </w:rPr>
      </w:pPr>
      <w:hyperlink w:anchor="_Toc237042044" w:history="1">
        <w:r w:rsidRPr="00923963">
          <w:rPr>
            <w:rStyle w:val="affb"/>
            <w:noProof/>
            <w:lang w:val="ru-RU" w:eastAsia="ru-RU"/>
          </w:rPr>
          <w:t>РАЗДЕЛ 26. РИСКИ РЕАЛИЗАЦИИ ПЛАНА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_Toc237042044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143</w:t>
        </w:r>
        <w:r>
          <w:rPr>
            <w:noProof/>
            <w:webHidden/>
          </w:rPr>
          <w:fldChar w:fldCharType="end"/>
        </w:r>
      </w:hyperlink>
    </w:p>
    <w:p w14:paraId="300D12B4" w14:textId="77777777" w:rsidR="004C775A" w:rsidRDefault="004C775A">
      <w:pPr>
        <w:pStyle w:val="14"/>
        <w:tabs>
          <w:tab w:val="right" w:leader="dot" w:pos="9629"/>
        </w:tabs>
        <w:rPr>
          <w:noProof/>
        </w:rPr>
      </w:pPr>
      <w:hyperlink w:anchor="_Toc237042045" w:history="1">
        <w:r w:rsidRPr="00923963">
          <w:rPr>
            <w:rStyle w:val="affb"/>
            <w:noProof/>
            <w:lang w:val="ru-RU" w:eastAsia="ru-RU"/>
          </w:rPr>
          <w:t>РАЗДЕЛ 27. ВАРИАТИВНЫЕ МОДУЛИ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_Toc237042045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145</w:t>
        </w:r>
        <w:r>
          <w:rPr>
            <w:noProof/>
            <w:webHidden/>
          </w:rPr>
          <w:fldChar w:fldCharType="end"/>
        </w:r>
      </w:hyperlink>
    </w:p>
    <w:p w14:paraId="00934A21" w14:textId="77777777" w:rsidR="004C775A" w:rsidRDefault="004C775A">
      <w:pPr>
        <w:pStyle w:val="2c"/>
        <w:tabs>
          <w:tab w:val="right" w:leader="dot" w:pos="9629"/>
        </w:tabs>
        <w:rPr>
          <w:noProof/>
        </w:rPr>
      </w:pPr>
      <w:hyperlink w:anchor="_Toc237042046" w:history="1">
        <w:r w:rsidRPr="00923963">
          <w:rPr>
            <w:rStyle w:val="affb"/>
            <w:noProof/>
            <w:lang w:val="ru-RU" w:eastAsia="ru-RU"/>
          </w:rPr>
          <w:t>27.1. Лицей, гимназия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_Toc237042046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145</w:t>
        </w:r>
        <w:r>
          <w:rPr>
            <w:noProof/>
            <w:webHidden/>
          </w:rPr>
          <w:fldChar w:fldCharType="end"/>
        </w:r>
      </w:hyperlink>
    </w:p>
    <w:p w14:paraId="2D8F7316" w14:textId="77777777" w:rsidR="004C775A" w:rsidRDefault="004C775A">
      <w:pPr>
        <w:pStyle w:val="2c"/>
        <w:tabs>
          <w:tab w:val="right" w:leader="dot" w:pos="9629"/>
        </w:tabs>
        <w:rPr>
          <w:noProof/>
        </w:rPr>
      </w:pPr>
      <w:hyperlink w:anchor="_Toc237042047" w:history="1">
        <w:r w:rsidRPr="00923963">
          <w:rPr>
            <w:rStyle w:val="affb"/>
            <w:noProof/>
            <w:lang w:val="ru-RU" w:eastAsia="ru-RU"/>
          </w:rPr>
          <w:t>27.2. Школа-интернат, реализующая общеобразовательные программы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_Toc237042047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145</w:t>
        </w:r>
        <w:r>
          <w:rPr>
            <w:noProof/>
            <w:webHidden/>
          </w:rPr>
          <w:fldChar w:fldCharType="end"/>
        </w:r>
      </w:hyperlink>
    </w:p>
    <w:p w14:paraId="733ED514" w14:textId="77777777" w:rsidR="004C775A" w:rsidRDefault="004C775A">
      <w:pPr>
        <w:pStyle w:val="2c"/>
        <w:tabs>
          <w:tab w:val="right" w:leader="dot" w:pos="9629"/>
        </w:tabs>
        <w:rPr>
          <w:noProof/>
        </w:rPr>
      </w:pPr>
      <w:hyperlink w:anchor="_Toc237042048" w:history="1">
        <w:r w:rsidRPr="00923963">
          <w:rPr>
            <w:rStyle w:val="affb"/>
            <w:noProof/>
            <w:lang w:val="ru-RU" w:eastAsia="ru-RU"/>
          </w:rPr>
          <w:t>27.3. Школа с большим количеством обучающихся с ОВЗ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_Toc237042048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145</w:t>
        </w:r>
        <w:r>
          <w:rPr>
            <w:noProof/>
            <w:webHidden/>
          </w:rPr>
          <w:fldChar w:fldCharType="end"/>
        </w:r>
      </w:hyperlink>
    </w:p>
    <w:p w14:paraId="4C814D8C" w14:textId="77777777" w:rsidR="004C775A" w:rsidRDefault="004C775A">
      <w:pPr>
        <w:pStyle w:val="2c"/>
        <w:tabs>
          <w:tab w:val="right" w:leader="dot" w:pos="9629"/>
        </w:tabs>
        <w:rPr>
          <w:noProof/>
        </w:rPr>
      </w:pPr>
      <w:hyperlink w:anchor="_Toc237042049" w:history="1">
        <w:r w:rsidRPr="00923963">
          <w:rPr>
            <w:rStyle w:val="affb"/>
            <w:noProof/>
            <w:lang w:val="ru-RU" w:eastAsia="ru-RU"/>
          </w:rPr>
          <w:t>27.4. Организация, реализующая адаптированные основные общеобразовательные программы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_Toc237042049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146</w:t>
        </w:r>
        <w:r>
          <w:rPr>
            <w:noProof/>
            <w:webHidden/>
          </w:rPr>
          <w:fldChar w:fldCharType="end"/>
        </w:r>
      </w:hyperlink>
    </w:p>
    <w:p w14:paraId="1788DE09" w14:textId="77777777" w:rsidR="004C775A" w:rsidRDefault="004C775A">
      <w:pPr>
        <w:pStyle w:val="2c"/>
        <w:tabs>
          <w:tab w:val="right" w:leader="dot" w:pos="9629"/>
        </w:tabs>
        <w:rPr>
          <w:noProof/>
        </w:rPr>
      </w:pPr>
      <w:hyperlink w:anchor="_Toc237042050" w:history="1">
        <w:r w:rsidRPr="00923963">
          <w:rPr>
            <w:rStyle w:val="affb"/>
            <w:noProof/>
            <w:lang w:val="ru-RU" w:eastAsia="ru-RU"/>
          </w:rPr>
          <w:t>27.5. Малокомплектная сельская школа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_Toc237042050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146</w:t>
        </w:r>
        <w:r>
          <w:rPr>
            <w:noProof/>
            <w:webHidden/>
          </w:rPr>
          <w:fldChar w:fldCharType="end"/>
        </w:r>
      </w:hyperlink>
    </w:p>
    <w:p w14:paraId="78BAC181" w14:textId="77777777" w:rsidR="004C775A" w:rsidRDefault="004C775A">
      <w:pPr>
        <w:pStyle w:val="2c"/>
        <w:tabs>
          <w:tab w:val="right" w:leader="dot" w:pos="9629"/>
        </w:tabs>
        <w:rPr>
          <w:noProof/>
        </w:rPr>
      </w:pPr>
      <w:hyperlink w:anchor="_Toc237042051" w:history="1">
        <w:r w:rsidRPr="00923963">
          <w:rPr>
            <w:rStyle w:val="affb"/>
            <w:noProof/>
            <w:lang w:val="ru-RU" w:eastAsia="ru-RU"/>
          </w:rPr>
          <w:t>27.6. Школа с несколькими педагогами-психологами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_Toc237042051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147</w:t>
        </w:r>
        <w:r>
          <w:rPr>
            <w:noProof/>
            <w:webHidden/>
          </w:rPr>
          <w:fldChar w:fldCharType="end"/>
        </w:r>
      </w:hyperlink>
    </w:p>
    <w:p w14:paraId="2F9E6195" w14:textId="77777777" w:rsidR="004C775A" w:rsidRDefault="004C775A">
      <w:pPr>
        <w:pStyle w:val="2c"/>
        <w:tabs>
          <w:tab w:val="right" w:leader="dot" w:pos="9629"/>
        </w:tabs>
        <w:rPr>
          <w:noProof/>
        </w:rPr>
      </w:pPr>
      <w:hyperlink w:anchor="_Toc237042052" w:history="1">
        <w:r w:rsidRPr="00923963">
          <w:rPr>
            <w:rStyle w:val="affb"/>
            <w:noProof/>
            <w:lang w:val="ru-RU" w:eastAsia="ru-RU"/>
          </w:rPr>
          <w:t>27.7. Работа на 0,5 ставки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_Toc237042052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147</w:t>
        </w:r>
        <w:r>
          <w:rPr>
            <w:noProof/>
            <w:webHidden/>
          </w:rPr>
          <w:fldChar w:fldCharType="end"/>
        </w:r>
      </w:hyperlink>
    </w:p>
    <w:p w14:paraId="6A12645F" w14:textId="77777777" w:rsidR="004C775A" w:rsidRDefault="004C775A">
      <w:pPr>
        <w:pStyle w:val="2c"/>
        <w:tabs>
          <w:tab w:val="right" w:leader="dot" w:pos="9629"/>
        </w:tabs>
        <w:rPr>
          <w:noProof/>
        </w:rPr>
      </w:pPr>
      <w:hyperlink w:anchor="_Toc237042053" w:history="1">
        <w:r w:rsidRPr="00923963">
          <w:rPr>
            <w:rStyle w:val="affb"/>
            <w:noProof/>
            <w:lang w:val="ru-RU" w:eastAsia="ru-RU"/>
          </w:rPr>
          <w:t>27.8. Работа на 1,5 ставки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_Toc237042053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148</w:t>
        </w:r>
        <w:r>
          <w:rPr>
            <w:noProof/>
            <w:webHidden/>
          </w:rPr>
          <w:fldChar w:fldCharType="end"/>
        </w:r>
      </w:hyperlink>
    </w:p>
    <w:p w14:paraId="5EA18925" w14:textId="77777777" w:rsidR="004C775A" w:rsidRDefault="004C775A">
      <w:pPr>
        <w:pStyle w:val="14"/>
        <w:tabs>
          <w:tab w:val="right" w:leader="dot" w:pos="9629"/>
        </w:tabs>
        <w:rPr>
          <w:noProof/>
        </w:rPr>
      </w:pPr>
      <w:hyperlink w:anchor="_Toc237042054" w:history="1">
        <w:r w:rsidRPr="00923963">
          <w:rPr>
            <w:rStyle w:val="affb"/>
            <w:noProof/>
            <w:lang w:val="ru-RU" w:eastAsia="ru-RU"/>
          </w:rPr>
          <w:t>РАЗДЕЛ 28. ПРАКТИЧЕСКИЕ ПРИЛОЖЕНИЯ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_Toc237042054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149</w:t>
        </w:r>
        <w:r>
          <w:rPr>
            <w:noProof/>
            <w:webHidden/>
          </w:rPr>
          <w:fldChar w:fldCharType="end"/>
        </w:r>
      </w:hyperlink>
    </w:p>
    <w:p w14:paraId="76173B36" w14:textId="77777777" w:rsidR="004C775A" w:rsidRDefault="004C775A">
      <w:pPr>
        <w:pStyle w:val="2c"/>
        <w:tabs>
          <w:tab w:val="right" w:leader="dot" w:pos="9629"/>
        </w:tabs>
        <w:rPr>
          <w:noProof/>
        </w:rPr>
      </w:pPr>
      <w:hyperlink w:anchor="_Toc237042055" w:history="1">
        <w:r w:rsidRPr="00923963">
          <w:rPr>
            <w:rStyle w:val="affb"/>
            <w:noProof/>
            <w:lang w:val="ru-RU" w:eastAsia="ru-RU"/>
          </w:rPr>
          <w:t>Приложение 1. Титульный лист (рекомендуемый шаблон)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_Toc237042055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149</w:t>
        </w:r>
        <w:r>
          <w:rPr>
            <w:noProof/>
            <w:webHidden/>
          </w:rPr>
          <w:fldChar w:fldCharType="end"/>
        </w:r>
      </w:hyperlink>
    </w:p>
    <w:p w14:paraId="74478099" w14:textId="77777777" w:rsidR="004C775A" w:rsidRDefault="004C775A">
      <w:pPr>
        <w:pStyle w:val="2c"/>
        <w:tabs>
          <w:tab w:val="right" w:leader="dot" w:pos="9629"/>
        </w:tabs>
        <w:rPr>
          <w:noProof/>
        </w:rPr>
      </w:pPr>
      <w:hyperlink w:anchor="_Toc237042056" w:history="1">
        <w:r w:rsidRPr="00923963">
          <w:rPr>
            <w:rStyle w:val="affb"/>
            <w:noProof/>
            <w:lang w:val="ru-RU" w:eastAsia="ru-RU"/>
          </w:rPr>
          <w:t>Приложение 2. Паспорт плана (рекомендуемый шаблон для заполнения)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_Toc237042056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150</w:t>
        </w:r>
        <w:r>
          <w:rPr>
            <w:noProof/>
            <w:webHidden/>
          </w:rPr>
          <w:fldChar w:fldCharType="end"/>
        </w:r>
      </w:hyperlink>
    </w:p>
    <w:p w14:paraId="761D62B1" w14:textId="77777777" w:rsidR="004C775A" w:rsidRDefault="004C775A">
      <w:pPr>
        <w:pStyle w:val="2c"/>
        <w:tabs>
          <w:tab w:val="right" w:leader="dot" w:pos="9629"/>
        </w:tabs>
        <w:rPr>
          <w:noProof/>
        </w:rPr>
      </w:pPr>
      <w:hyperlink w:anchor="_Toc237042057" w:history="1">
        <w:r w:rsidRPr="00923963">
          <w:rPr>
            <w:rStyle w:val="affb"/>
            <w:noProof/>
            <w:lang w:val="ru-RU" w:eastAsia="ru-RU"/>
          </w:rPr>
          <w:t>Приложение 3. Недельная циклограмма (рекомендуемый шаблон)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_Toc237042057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150</w:t>
        </w:r>
        <w:r>
          <w:rPr>
            <w:noProof/>
            <w:webHidden/>
          </w:rPr>
          <w:fldChar w:fldCharType="end"/>
        </w:r>
      </w:hyperlink>
    </w:p>
    <w:p w14:paraId="60601CE8" w14:textId="77777777" w:rsidR="004C775A" w:rsidRDefault="004C775A">
      <w:pPr>
        <w:pStyle w:val="2c"/>
        <w:tabs>
          <w:tab w:val="right" w:leader="dot" w:pos="9629"/>
        </w:tabs>
        <w:rPr>
          <w:noProof/>
        </w:rPr>
      </w:pPr>
      <w:hyperlink w:anchor="_Toc237042058" w:history="1">
        <w:r w:rsidRPr="00923963">
          <w:rPr>
            <w:rStyle w:val="affb"/>
            <w:noProof/>
            <w:lang w:val="ru-RU" w:eastAsia="ru-RU"/>
          </w:rPr>
          <w:t>Приложение 4. График консультаций (рекомендуемый шаблон)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_Toc237042058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151</w:t>
        </w:r>
        <w:r>
          <w:rPr>
            <w:noProof/>
            <w:webHidden/>
          </w:rPr>
          <w:fldChar w:fldCharType="end"/>
        </w:r>
      </w:hyperlink>
    </w:p>
    <w:p w14:paraId="6241CCD1" w14:textId="77777777" w:rsidR="004C775A" w:rsidRDefault="004C775A">
      <w:pPr>
        <w:pStyle w:val="2c"/>
        <w:tabs>
          <w:tab w:val="right" w:leader="dot" w:pos="9629"/>
        </w:tabs>
        <w:rPr>
          <w:noProof/>
        </w:rPr>
      </w:pPr>
      <w:hyperlink w:anchor="_Toc237042059" w:history="1">
        <w:r w:rsidRPr="00923963">
          <w:rPr>
            <w:rStyle w:val="affb"/>
            <w:noProof/>
            <w:lang w:val="ru-RU" w:eastAsia="ru-RU"/>
          </w:rPr>
          <w:t>Приложение 5. Подробный план по направлениям деятельности (рекомендуемый шаблон)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_Toc237042059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152</w:t>
        </w:r>
        <w:r>
          <w:rPr>
            <w:noProof/>
            <w:webHidden/>
          </w:rPr>
          <w:fldChar w:fldCharType="end"/>
        </w:r>
      </w:hyperlink>
    </w:p>
    <w:p w14:paraId="115B5448" w14:textId="77777777" w:rsidR="004C775A" w:rsidRDefault="004C775A">
      <w:pPr>
        <w:pStyle w:val="2c"/>
        <w:tabs>
          <w:tab w:val="right" w:leader="dot" w:pos="9629"/>
        </w:tabs>
        <w:rPr>
          <w:noProof/>
        </w:rPr>
      </w:pPr>
      <w:hyperlink w:anchor="_Toc237042060" w:history="1">
        <w:r w:rsidRPr="00923963">
          <w:rPr>
            <w:rStyle w:val="affb"/>
            <w:noProof/>
            <w:lang w:val="ru-RU" w:eastAsia="ru-RU"/>
          </w:rPr>
          <w:t>Приложение 6. Помесячный план (рекомендуемый шаблон)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_Toc237042060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152</w:t>
        </w:r>
        <w:r>
          <w:rPr>
            <w:noProof/>
            <w:webHidden/>
          </w:rPr>
          <w:fldChar w:fldCharType="end"/>
        </w:r>
      </w:hyperlink>
    </w:p>
    <w:p w14:paraId="77BD0646" w14:textId="77777777" w:rsidR="004C775A" w:rsidRDefault="004C775A">
      <w:pPr>
        <w:pStyle w:val="2c"/>
        <w:tabs>
          <w:tab w:val="right" w:leader="dot" w:pos="9629"/>
        </w:tabs>
        <w:rPr>
          <w:noProof/>
        </w:rPr>
      </w:pPr>
      <w:hyperlink w:anchor="_Toc237042061" w:history="1">
        <w:r w:rsidRPr="00923963">
          <w:rPr>
            <w:rStyle w:val="affb"/>
            <w:noProof/>
            <w:lang w:val="ru-RU" w:eastAsia="ru-RU"/>
          </w:rPr>
          <w:t>Приложение 7. План подготовки и проведения СПТ (рекомендуемый шаблон)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_Toc237042061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153</w:t>
        </w:r>
        <w:r>
          <w:rPr>
            <w:noProof/>
            <w:webHidden/>
          </w:rPr>
          <w:fldChar w:fldCharType="end"/>
        </w:r>
      </w:hyperlink>
    </w:p>
    <w:p w14:paraId="29A6AD82" w14:textId="77777777" w:rsidR="004C775A" w:rsidRDefault="004C775A">
      <w:pPr>
        <w:pStyle w:val="2c"/>
        <w:tabs>
          <w:tab w:val="right" w:leader="dot" w:pos="9629"/>
        </w:tabs>
        <w:rPr>
          <w:noProof/>
        </w:rPr>
      </w:pPr>
      <w:hyperlink w:anchor="_Toc237042062" w:history="1">
        <w:r w:rsidRPr="00923963">
          <w:rPr>
            <w:rStyle w:val="affb"/>
            <w:noProof/>
            <w:lang w:val="ru-RU" w:eastAsia="ru-RU"/>
          </w:rPr>
          <w:t>Приложение 8. Матрица сопровождения целевых групп (рекомендуемый шаблон)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_Toc237042062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154</w:t>
        </w:r>
        <w:r>
          <w:rPr>
            <w:noProof/>
            <w:webHidden/>
          </w:rPr>
          <w:fldChar w:fldCharType="end"/>
        </w:r>
      </w:hyperlink>
    </w:p>
    <w:p w14:paraId="7A5B1449" w14:textId="77777777" w:rsidR="004C775A" w:rsidRDefault="004C775A">
      <w:pPr>
        <w:pStyle w:val="2c"/>
        <w:tabs>
          <w:tab w:val="right" w:leader="dot" w:pos="9629"/>
        </w:tabs>
        <w:rPr>
          <w:noProof/>
        </w:rPr>
      </w:pPr>
      <w:hyperlink w:anchor="_Toc237042063" w:history="1">
        <w:r w:rsidRPr="00923963">
          <w:rPr>
            <w:rStyle w:val="affb"/>
            <w:noProof/>
            <w:lang w:val="ru-RU" w:eastAsia="ru-RU"/>
          </w:rPr>
          <w:t>Приложение 9. Перечень документации педагога-психолога (рекомендуемый шаблон для сверки с номенклатурой дел)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_Toc237042063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155</w:t>
        </w:r>
        <w:r>
          <w:rPr>
            <w:noProof/>
            <w:webHidden/>
          </w:rPr>
          <w:fldChar w:fldCharType="end"/>
        </w:r>
      </w:hyperlink>
    </w:p>
    <w:p w14:paraId="13264057" w14:textId="77777777" w:rsidR="004C775A" w:rsidRDefault="004C775A">
      <w:pPr>
        <w:pStyle w:val="2c"/>
        <w:tabs>
          <w:tab w:val="right" w:leader="dot" w:pos="9629"/>
        </w:tabs>
        <w:rPr>
          <w:noProof/>
        </w:rPr>
      </w:pPr>
      <w:hyperlink w:anchor="_Toc237042064" w:history="1">
        <w:r w:rsidRPr="00923963">
          <w:rPr>
            <w:rStyle w:val="affb"/>
            <w:noProof/>
            <w:lang w:val="ru-RU" w:eastAsia="ru-RU"/>
          </w:rPr>
          <w:t>Приложение 10. Карта мониторинга выполнения плана (рекомендуемый шаблон)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_Toc237042064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155</w:t>
        </w:r>
        <w:r>
          <w:rPr>
            <w:noProof/>
            <w:webHidden/>
          </w:rPr>
          <w:fldChar w:fldCharType="end"/>
        </w:r>
      </w:hyperlink>
    </w:p>
    <w:p w14:paraId="3D7EFAFC" w14:textId="77777777" w:rsidR="004C775A" w:rsidRDefault="004C775A">
      <w:pPr>
        <w:pStyle w:val="2c"/>
        <w:tabs>
          <w:tab w:val="right" w:leader="dot" w:pos="9629"/>
        </w:tabs>
        <w:rPr>
          <w:noProof/>
        </w:rPr>
      </w:pPr>
      <w:hyperlink w:anchor="_Toc237042065" w:history="1">
        <w:r w:rsidRPr="00923963">
          <w:rPr>
            <w:rStyle w:val="affb"/>
            <w:noProof/>
            <w:lang w:val="ru-RU" w:eastAsia="ru-RU"/>
          </w:rPr>
          <w:t>Приложение 11. Структура аналитической справки (рекомендуемый шаблон)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_Toc237042065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157</w:t>
        </w:r>
        <w:r>
          <w:rPr>
            <w:noProof/>
            <w:webHidden/>
          </w:rPr>
          <w:fldChar w:fldCharType="end"/>
        </w:r>
      </w:hyperlink>
    </w:p>
    <w:p w14:paraId="4B6F63EC" w14:textId="77777777" w:rsidR="004C775A" w:rsidRDefault="004C775A">
      <w:pPr>
        <w:pStyle w:val="2c"/>
        <w:tabs>
          <w:tab w:val="right" w:leader="dot" w:pos="9629"/>
        </w:tabs>
        <w:rPr>
          <w:noProof/>
        </w:rPr>
      </w:pPr>
      <w:hyperlink w:anchor="_Toc237042066" w:history="1">
        <w:r w:rsidRPr="00923963">
          <w:rPr>
            <w:rStyle w:val="affb"/>
            <w:noProof/>
            <w:lang w:val="ru-RU" w:eastAsia="ru-RU"/>
          </w:rPr>
          <w:t>Приложение 12. Структура полугодового отчёта (рекомендуемый шаблон)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_Toc237042066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158</w:t>
        </w:r>
        <w:r>
          <w:rPr>
            <w:noProof/>
            <w:webHidden/>
          </w:rPr>
          <w:fldChar w:fldCharType="end"/>
        </w:r>
      </w:hyperlink>
    </w:p>
    <w:p w14:paraId="0B592E6D" w14:textId="77777777" w:rsidR="004C775A" w:rsidRDefault="004C775A">
      <w:pPr>
        <w:pStyle w:val="2c"/>
        <w:tabs>
          <w:tab w:val="right" w:leader="dot" w:pos="9629"/>
        </w:tabs>
        <w:rPr>
          <w:noProof/>
        </w:rPr>
      </w:pPr>
      <w:hyperlink w:anchor="_Toc237042067" w:history="1">
        <w:r w:rsidRPr="00923963">
          <w:rPr>
            <w:rStyle w:val="affb"/>
            <w:noProof/>
            <w:lang w:val="ru-RU" w:eastAsia="ru-RU"/>
          </w:rPr>
          <w:t>Приложение 13. Структура годового отчёта (рекомендуемый шаблон)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_Toc237042067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159</w:t>
        </w:r>
        <w:r>
          <w:rPr>
            <w:noProof/>
            <w:webHidden/>
          </w:rPr>
          <w:fldChar w:fldCharType="end"/>
        </w:r>
      </w:hyperlink>
    </w:p>
    <w:p w14:paraId="7756CF54" w14:textId="77777777" w:rsidR="004C775A" w:rsidRDefault="004C775A">
      <w:pPr>
        <w:pStyle w:val="2c"/>
        <w:tabs>
          <w:tab w:val="right" w:leader="dot" w:pos="9629"/>
        </w:tabs>
        <w:rPr>
          <w:noProof/>
        </w:rPr>
      </w:pPr>
      <w:hyperlink w:anchor="_Toc237042068" w:history="1">
        <w:r w:rsidRPr="00923963">
          <w:rPr>
            <w:rStyle w:val="affb"/>
            <w:noProof/>
            <w:lang w:val="ru-RU" w:eastAsia="ru-RU"/>
          </w:rPr>
          <w:t>Приложение 14. Чек-лист готовности плана к утверждению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_Toc237042068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160</w:t>
        </w:r>
        <w:r>
          <w:rPr>
            <w:noProof/>
            <w:webHidden/>
          </w:rPr>
          <w:fldChar w:fldCharType="end"/>
        </w:r>
      </w:hyperlink>
    </w:p>
    <w:p w14:paraId="585CD182" w14:textId="77777777" w:rsidR="004C775A" w:rsidRDefault="004C775A">
      <w:pPr>
        <w:pStyle w:val="14"/>
        <w:tabs>
          <w:tab w:val="right" w:leader="dot" w:pos="9629"/>
        </w:tabs>
        <w:rPr>
          <w:noProof/>
        </w:rPr>
      </w:pPr>
      <w:hyperlink w:anchor="_Toc237042069" w:history="1">
        <w:r w:rsidRPr="00923963">
          <w:rPr>
            <w:rStyle w:val="affb"/>
            <w:noProof/>
            <w:lang w:val="ru-RU" w:eastAsia="ru-RU"/>
          </w:rPr>
          <w:t>РАЗДЕЛ 29. ЗАКЛЮЧЕНИЕ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_Toc237042069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163</w:t>
        </w:r>
        <w:r>
          <w:rPr>
            <w:noProof/>
            <w:webHidden/>
          </w:rPr>
          <w:fldChar w:fldCharType="end"/>
        </w:r>
      </w:hyperlink>
    </w:p>
    <w:p w14:paraId="7BDE5C23" w14:textId="77777777" w:rsidR="004C775A" w:rsidRDefault="004C775A">
      <w:pPr>
        <w:pStyle w:val="14"/>
        <w:tabs>
          <w:tab w:val="right" w:leader="dot" w:pos="9629"/>
        </w:tabs>
        <w:rPr>
          <w:noProof/>
        </w:rPr>
      </w:pPr>
      <w:hyperlink w:anchor="_Toc237042070" w:history="1">
        <w:r w:rsidRPr="00923963">
          <w:rPr>
            <w:rStyle w:val="affb"/>
            <w:noProof/>
            <w:lang w:val="ru-RU" w:eastAsia="ru-RU"/>
          </w:rPr>
          <w:t>РАЗДЕЛ 30. СПИСОК ИСТОЧНИКОВ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_Toc237042070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164</w:t>
        </w:r>
        <w:r>
          <w:rPr>
            <w:noProof/>
            <w:webHidden/>
          </w:rPr>
          <w:fldChar w:fldCharType="end"/>
        </w:r>
      </w:hyperlink>
    </w:p>
    <w:p w14:paraId="1C81AAD8" w14:textId="77777777" w:rsidR="004C775A" w:rsidRDefault="004C775A">
      <w:pPr>
        <w:pStyle w:val="2c"/>
        <w:tabs>
          <w:tab w:val="right" w:leader="dot" w:pos="9629"/>
        </w:tabs>
        <w:rPr>
          <w:noProof/>
        </w:rPr>
      </w:pPr>
      <w:hyperlink w:anchor="_Toc237042071" w:history="1">
        <w:r w:rsidRPr="00923963">
          <w:rPr>
            <w:rStyle w:val="affb"/>
            <w:noProof/>
            <w:lang w:val="ru-RU" w:eastAsia="ru-RU"/>
          </w:rPr>
          <w:t>30.1. Нормативные правовые акты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_Toc237042071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164</w:t>
        </w:r>
        <w:r>
          <w:rPr>
            <w:noProof/>
            <w:webHidden/>
          </w:rPr>
          <w:fldChar w:fldCharType="end"/>
        </w:r>
      </w:hyperlink>
    </w:p>
    <w:p w14:paraId="3583EB53" w14:textId="77777777" w:rsidR="004C775A" w:rsidRDefault="004C775A">
      <w:pPr>
        <w:pStyle w:val="2c"/>
        <w:tabs>
          <w:tab w:val="right" w:leader="dot" w:pos="9629"/>
        </w:tabs>
        <w:rPr>
          <w:noProof/>
        </w:rPr>
      </w:pPr>
      <w:hyperlink w:anchor="_Toc237042072" w:history="1">
        <w:r w:rsidRPr="00923963">
          <w:rPr>
            <w:rStyle w:val="affb"/>
            <w:noProof/>
            <w:lang w:val="ru-RU" w:eastAsia="ru-RU"/>
          </w:rPr>
          <w:t>30.2. Организационно-распорядительные документы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_Toc237042072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167</w:t>
        </w:r>
        <w:r>
          <w:rPr>
            <w:noProof/>
            <w:webHidden/>
          </w:rPr>
          <w:fldChar w:fldCharType="end"/>
        </w:r>
      </w:hyperlink>
    </w:p>
    <w:p w14:paraId="20E7943D" w14:textId="77777777" w:rsidR="004C775A" w:rsidRDefault="004C775A">
      <w:pPr>
        <w:pStyle w:val="2c"/>
        <w:tabs>
          <w:tab w:val="right" w:leader="dot" w:pos="9629"/>
        </w:tabs>
        <w:rPr>
          <w:noProof/>
        </w:rPr>
      </w:pPr>
      <w:hyperlink w:anchor="_Toc237042073" w:history="1">
        <w:r w:rsidRPr="00923963">
          <w:rPr>
            <w:rStyle w:val="affb"/>
            <w:noProof/>
            <w:lang w:val="ru-RU" w:eastAsia="ru-RU"/>
          </w:rPr>
          <w:t>30.3. Методические рекомендации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_Toc237042073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168</w:t>
        </w:r>
        <w:r>
          <w:rPr>
            <w:noProof/>
            <w:webHidden/>
          </w:rPr>
          <w:fldChar w:fldCharType="end"/>
        </w:r>
      </w:hyperlink>
    </w:p>
    <w:p w14:paraId="6F2EADC4" w14:textId="77777777" w:rsidR="004C775A" w:rsidRDefault="004C775A">
      <w:pPr>
        <w:pStyle w:val="2c"/>
        <w:tabs>
          <w:tab w:val="right" w:leader="dot" w:pos="9629"/>
        </w:tabs>
        <w:rPr>
          <w:noProof/>
        </w:rPr>
      </w:pPr>
      <w:hyperlink w:anchor="_Toc237042074" w:history="1">
        <w:r w:rsidRPr="00923963">
          <w:rPr>
            <w:rStyle w:val="affb"/>
            <w:noProof/>
            <w:lang w:val="ru-RU" w:eastAsia="ru-RU"/>
          </w:rPr>
          <w:t>30.4. Официальные электронные ресурсы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_Toc237042074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168</w:t>
        </w:r>
        <w:r>
          <w:rPr>
            <w:noProof/>
            <w:webHidden/>
          </w:rPr>
          <w:fldChar w:fldCharType="end"/>
        </w:r>
      </w:hyperlink>
    </w:p>
    <w:p w14:paraId="6CCD2E96" w14:textId="77777777" w:rsidR="004C775A" w:rsidRDefault="004C775A">
      <w:pPr>
        <w:pStyle w:val="2c"/>
        <w:tabs>
          <w:tab w:val="right" w:leader="dot" w:pos="9629"/>
        </w:tabs>
        <w:rPr>
          <w:noProof/>
        </w:rPr>
      </w:pPr>
      <w:hyperlink w:anchor="_Toc237042075" w:history="1">
        <w:r w:rsidRPr="00923963">
          <w:rPr>
            <w:rStyle w:val="affb"/>
            <w:noProof/>
            <w:lang w:val="ru-RU" w:eastAsia="ru-RU"/>
          </w:rPr>
          <w:t>30.5. Региональные, муниципальные и локальные документы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_Toc237042075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168</w:t>
        </w:r>
        <w:r>
          <w:rPr>
            <w:noProof/>
            <w:webHidden/>
          </w:rPr>
          <w:fldChar w:fldCharType="end"/>
        </w:r>
      </w:hyperlink>
    </w:p>
    <w:p w14:paraId="16813066" w14:textId="77777777" w:rsidR="004C775A" w:rsidRDefault="004C775A">
      <w:pPr>
        <w:pStyle w:val="14"/>
        <w:tabs>
          <w:tab w:val="right" w:leader="dot" w:pos="9629"/>
        </w:tabs>
        <w:rPr>
          <w:noProof/>
        </w:rPr>
      </w:pPr>
      <w:hyperlink w:anchor="_Toc237042076" w:history="1">
        <w:r w:rsidRPr="00923963">
          <w:rPr>
            <w:rStyle w:val="affb"/>
            <w:noProof/>
            <w:lang w:val="ru-RU" w:eastAsia="ru-RU"/>
          </w:rPr>
          <w:t>РАЗДЕЛ 31. ПЕРЕЧЕНЬ ПОЗИЦИЙ, КОТОРЫЕ ПЕДАГОГ-ПСИХОЛОГ ЗАПОЛНЯЕТ И ПРОВЕРЯЕТ ПЕРЕД УТВЕРЖДЕНИЕМ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_Toc237042076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170</w:t>
        </w:r>
        <w:r>
          <w:rPr>
            <w:noProof/>
            <w:webHidden/>
          </w:rPr>
          <w:fldChar w:fldCharType="end"/>
        </w:r>
      </w:hyperlink>
    </w:p>
    <w:p w14:paraId="752A6EED" w14:textId="77777777" w:rsidR="004C775A" w:rsidRDefault="004C775A">
      <w:pPr>
        <w:pStyle w:val="2c"/>
        <w:tabs>
          <w:tab w:val="right" w:leader="dot" w:pos="9629"/>
        </w:tabs>
        <w:rPr>
          <w:noProof/>
        </w:rPr>
      </w:pPr>
      <w:hyperlink w:anchor="_Toc237042077" w:history="1">
        <w:r w:rsidRPr="00923963">
          <w:rPr>
            <w:rStyle w:val="affb"/>
            <w:noProof/>
            <w:lang w:val="ru-RU" w:eastAsia="ru-RU"/>
          </w:rPr>
          <w:t>31.1. Позиции, подлежащие заполнению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_Toc237042077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170</w:t>
        </w:r>
        <w:r>
          <w:rPr>
            <w:noProof/>
            <w:webHidden/>
          </w:rPr>
          <w:fldChar w:fldCharType="end"/>
        </w:r>
      </w:hyperlink>
    </w:p>
    <w:p w14:paraId="77EE6AF0" w14:textId="77777777" w:rsidR="004C775A" w:rsidRDefault="004C775A">
      <w:pPr>
        <w:pStyle w:val="2c"/>
        <w:tabs>
          <w:tab w:val="right" w:leader="dot" w:pos="9629"/>
        </w:tabs>
        <w:rPr>
          <w:noProof/>
        </w:rPr>
      </w:pPr>
      <w:hyperlink w:anchor="_Toc237042078" w:history="1">
        <w:r w:rsidRPr="00923963">
          <w:rPr>
            <w:rStyle w:val="affb"/>
            <w:noProof/>
            <w:lang w:val="ru-RU" w:eastAsia="ru-RU"/>
          </w:rPr>
          <w:t>31.2. Позиции, подлежащие обязательной проверке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_Toc237042078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171</w:t>
        </w:r>
        <w:r>
          <w:rPr>
            <w:noProof/>
            <w:webHidden/>
          </w:rPr>
          <w:fldChar w:fldCharType="end"/>
        </w:r>
      </w:hyperlink>
    </w:p>
    <w:p w14:paraId="1089684F" w14:textId="77777777" w:rsidR="004C775A" w:rsidRDefault="004C775A">
      <w:pPr>
        <w:pStyle w:val="2c"/>
        <w:tabs>
          <w:tab w:val="right" w:leader="dot" w:pos="9629"/>
        </w:tabs>
        <w:rPr>
          <w:noProof/>
        </w:rPr>
      </w:pPr>
      <w:hyperlink w:anchor="_Toc237042079" w:history="1">
        <w:r w:rsidRPr="00923963">
          <w:rPr>
            <w:rStyle w:val="affb"/>
            <w:noProof/>
            <w:lang w:val="ru-RU" w:eastAsia="ru-RU"/>
          </w:rPr>
          <w:t>31.3. Порядок действий перед представлением плана на утверждение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_Toc237042079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171</w:t>
        </w:r>
        <w:r>
          <w:rPr>
            <w:noProof/>
            <w:webHidden/>
          </w:rPr>
          <w:fldChar w:fldCharType="end"/>
        </w:r>
      </w:hyperlink>
    </w:p>
    <w:p w14:paraId="02736091" w14:textId="77777777" w:rsidR="0050015A" w:rsidRDefault="00587411">
      <w:pPr>
        <w:tabs>
          <w:tab w:val="right" w:leader="dot" w:pos="9600"/>
        </w:tabs>
        <w:spacing w:after="20" w:line="240" w:lineRule="auto"/>
        <w:ind w:left="397" w:right="113"/>
      </w:pPr>
      <w:r>
        <w:fldChar w:fldCharType="end"/>
      </w:r>
    </w:p>
    <w:p w14:paraId="1F4C4131" w14:textId="77777777" w:rsidR="0050015A" w:rsidRDefault="00587411">
      <w:r>
        <w:br w:type="page"/>
      </w:r>
    </w:p>
    <w:p w14:paraId="4B6DB637" w14:textId="77777777" w:rsidR="0050015A" w:rsidRPr="004C775A" w:rsidRDefault="00587411">
      <w:pPr>
        <w:pStyle w:val="1"/>
        <w:keepNext w:val="0"/>
        <w:spacing w:before="320" w:after="160"/>
        <w:rPr>
          <w:lang w:val="ru-RU"/>
        </w:rPr>
      </w:pPr>
      <w:bookmarkStart w:id="1" w:name="_Toc237041872"/>
      <w:r>
        <w:rPr>
          <w:rFonts w:ascii="Times New Roman" w:eastAsia="Times New Roman" w:hAnsi="Times New Roman"/>
          <w:b w:val="0"/>
          <w:lang w:val="ru-RU" w:eastAsia="ru-RU"/>
        </w:rPr>
        <w:lastRenderedPageBreak/>
        <w:t>ПРИНЯТЫЕ СОКРАЩЕНИЯ</w:t>
      </w:r>
      <w:bookmarkEnd w:id="1"/>
    </w:p>
    <w:p w14:paraId="4AF43C6A" w14:textId="77777777" w:rsidR="0050015A" w:rsidRPr="004C775A" w:rsidRDefault="00587411">
      <w:pPr>
        <w:pStyle w:val="affa"/>
        <w:rPr>
          <w:lang w:val="ru-RU"/>
        </w:rPr>
      </w:pPr>
      <w:r>
        <w:rPr>
          <w:lang w:val="ru-RU" w:eastAsia="ru-RU"/>
        </w:rPr>
        <w:t>При первом употреблении в тексте сокращения раскрываются. Сводный перечень:</w:t>
      </w:r>
    </w:p>
    <w:tbl>
      <w:tblPr>
        <w:tblStyle w:val="aff0"/>
        <w:tblW w:w="5000" w:type="pct"/>
        <w:jc w:val="center"/>
        <w:tblBorders>
          <w:top w:val="single" w:sz="6" w:space="0" w:color="808080"/>
          <w:left w:val="single" w:sz="6" w:space="0" w:color="808080"/>
          <w:bottom w:val="single" w:sz="6" w:space="0" w:color="808080"/>
          <w:right w:val="single" w:sz="6" w:space="0" w:color="808080"/>
          <w:insideH w:val="single" w:sz="6" w:space="0" w:color="808080"/>
          <w:insideV w:val="single" w:sz="6" w:space="0" w:color="808080"/>
        </w:tblBorders>
        <w:tblLayout w:type="fixed"/>
        <w:tblCellMar>
          <w:top w:w="40" w:type="dxa"/>
          <w:left w:w="70" w:type="dxa"/>
          <w:bottom w:w="40" w:type="dxa"/>
          <w:right w:w="70" w:type="dxa"/>
        </w:tblCellMar>
        <w:tblLook w:val="04A0" w:firstRow="1" w:lastRow="0" w:firstColumn="1" w:lastColumn="0" w:noHBand="0" w:noVBand="1"/>
      </w:tblPr>
      <w:tblGrid>
        <w:gridCol w:w="2140"/>
        <w:gridCol w:w="7639"/>
      </w:tblGrid>
      <w:tr w:rsidR="0050015A" w14:paraId="6D4FEA8B" w14:textId="77777777">
        <w:trPr>
          <w:cantSplit/>
          <w:tblHeader/>
          <w:jc w:val="center"/>
        </w:trPr>
        <w:tc>
          <w:tcPr>
            <w:tcW w:w="2109" w:type="dxa"/>
            <w:shd w:val="clear" w:color="auto" w:fill="DCE6F1"/>
          </w:tcPr>
          <w:p w14:paraId="16BE7F95" w14:textId="77777777" w:rsidR="0050015A" w:rsidRDefault="00587411">
            <w:pPr>
              <w:pStyle w:val="aff9"/>
            </w:pPr>
            <w:r>
              <w:rPr>
                <w:sz w:val="21"/>
                <w:lang w:val="ru-RU" w:eastAsia="ru-RU"/>
              </w:rPr>
              <w:t>Сокращение</w:t>
            </w:r>
          </w:p>
        </w:tc>
        <w:tc>
          <w:tcPr>
            <w:tcW w:w="7529" w:type="dxa"/>
            <w:shd w:val="clear" w:color="auto" w:fill="DCE6F1"/>
          </w:tcPr>
          <w:p w14:paraId="25313F23" w14:textId="77777777" w:rsidR="0050015A" w:rsidRDefault="00587411">
            <w:pPr>
              <w:pStyle w:val="aff9"/>
            </w:pPr>
            <w:r>
              <w:rPr>
                <w:sz w:val="21"/>
                <w:lang w:val="ru-RU" w:eastAsia="ru-RU"/>
              </w:rPr>
              <w:t>Расшифровка</w:t>
            </w:r>
          </w:p>
        </w:tc>
      </w:tr>
      <w:tr w:rsidR="0050015A" w14:paraId="06A5D738" w14:textId="77777777">
        <w:trPr>
          <w:jc w:val="center"/>
        </w:trPr>
        <w:tc>
          <w:tcPr>
            <w:tcW w:w="2109" w:type="dxa"/>
          </w:tcPr>
          <w:p w14:paraId="2DE5C59E" w14:textId="77777777" w:rsidR="0050015A" w:rsidRDefault="00587411">
            <w:pPr>
              <w:pStyle w:val="aff8"/>
            </w:pPr>
            <w:r>
              <w:rPr>
                <w:sz w:val="21"/>
                <w:lang w:val="ru-RU" w:eastAsia="ru-RU"/>
              </w:rPr>
              <w:t>АООП</w:t>
            </w:r>
          </w:p>
        </w:tc>
        <w:tc>
          <w:tcPr>
            <w:tcW w:w="7529" w:type="dxa"/>
          </w:tcPr>
          <w:p w14:paraId="62DB0042" w14:textId="77777777" w:rsidR="0050015A" w:rsidRDefault="00587411">
            <w:pPr>
              <w:pStyle w:val="aff8"/>
            </w:pPr>
            <w:r>
              <w:rPr>
                <w:sz w:val="21"/>
                <w:lang w:val="ru-RU" w:eastAsia="ru-RU"/>
              </w:rPr>
              <w:t>адаптированная основная общеобразовательная программа</w:t>
            </w:r>
          </w:p>
        </w:tc>
      </w:tr>
      <w:tr w:rsidR="0050015A" w14:paraId="11066D6C" w14:textId="77777777">
        <w:trPr>
          <w:jc w:val="center"/>
        </w:trPr>
        <w:tc>
          <w:tcPr>
            <w:tcW w:w="2109" w:type="dxa"/>
          </w:tcPr>
          <w:p w14:paraId="233E40C2" w14:textId="77777777" w:rsidR="0050015A" w:rsidRDefault="00587411">
            <w:pPr>
              <w:pStyle w:val="aff8"/>
            </w:pPr>
            <w:r>
              <w:rPr>
                <w:sz w:val="21"/>
                <w:lang w:val="ru-RU" w:eastAsia="ru-RU"/>
              </w:rPr>
              <w:t>ГИА</w:t>
            </w:r>
          </w:p>
        </w:tc>
        <w:tc>
          <w:tcPr>
            <w:tcW w:w="7529" w:type="dxa"/>
          </w:tcPr>
          <w:p w14:paraId="26471BE8" w14:textId="77777777" w:rsidR="0050015A" w:rsidRDefault="00587411">
            <w:pPr>
              <w:pStyle w:val="aff8"/>
            </w:pPr>
            <w:r>
              <w:rPr>
                <w:sz w:val="21"/>
                <w:lang w:val="ru-RU" w:eastAsia="ru-RU"/>
              </w:rPr>
              <w:t>государственная итоговая аттестация</w:t>
            </w:r>
          </w:p>
        </w:tc>
      </w:tr>
      <w:tr w:rsidR="0050015A" w14:paraId="224BD605" w14:textId="77777777">
        <w:trPr>
          <w:jc w:val="center"/>
        </w:trPr>
        <w:tc>
          <w:tcPr>
            <w:tcW w:w="2109" w:type="dxa"/>
          </w:tcPr>
          <w:p w14:paraId="3EA08F6B" w14:textId="77777777" w:rsidR="0050015A" w:rsidRDefault="00587411">
            <w:pPr>
              <w:pStyle w:val="aff8"/>
            </w:pPr>
            <w:r>
              <w:rPr>
                <w:sz w:val="21"/>
                <w:lang w:val="ru-RU" w:eastAsia="ru-RU"/>
              </w:rPr>
              <w:t>ЕГЭ</w:t>
            </w:r>
          </w:p>
        </w:tc>
        <w:tc>
          <w:tcPr>
            <w:tcW w:w="7529" w:type="dxa"/>
          </w:tcPr>
          <w:p w14:paraId="30AAC4C7" w14:textId="77777777" w:rsidR="0050015A" w:rsidRDefault="00587411">
            <w:pPr>
              <w:pStyle w:val="aff8"/>
            </w:pPr>
            <w:r>
              <w:rPr>
                <w:sz w:val="21"/>
                <w:lang w:val="ru-RU" w:eastAsia="ru-RU"/>
              </w:rPr>
              <w:t>единый государственный экзамен</w:t>
            </w:r>
          </w:p>
        </w:tc>
      </w:tr>
      <w:tr w:rsidR="0050015A" w:rsidRPr="004C775A" w14:paraId="5F8AE0E4" w14:textId="77777777">
        <w:trPr>
          <w:jc w:val="center"/>
        </w:trPr>
        <w:tc>
          <w:tcPr>
            <w:tcW w:w="2109" w:type="dxa"/>
          </w:tcPr>
          <w:p w14:paraId="525E3B7B" w14:textId="77777777" w:rsidR="0050015A" w:rsidRDefault="00587411">
            <w:pPr>
              <w:pStyle w:val="aff8"/>
            </w:pPr>
            <w:r>
              <w:rPr>
                <w:sz w:val="21"/>
                <w:lang w:val="ru-RU" w:eastAsia="ru-RU"/>
              </w:rPr>
              <w:t>ЕМ СПТ</w:t>
            </w:r>
          </w:p>
        </w:tc>
        <w:tc>
          <w:tcPr>
            <w:tcW w:w="7529" w:type="dxa"/>
          </w:tcPr>
          <w:p w14:paraId="041CCA55" w14:textId="77777777" w:rsidR="0050015A" w:rsidRPr="004C775A" w:rsidRDefault="00587411">
            <w:pPr>
              <w:pStyle w:val="aff8"/>
              <w:rPr>
                <w:lang w:val="ru-RU"/>
              </w:rPr>
            </w:pPr>
            <w:r>
              <w:rPr>
                <w:sz w:val="21"/>
                <w:lang w:val="ru-RU" w:eastAsia="ru-RU"/>
              </w:rPr>
              <w:t>единая методика социально-психологического тестирования</w:t>
            </w:r>
          </w:p>
        </w:tc>
      </w:tr>
      <w:tr w:rsidR="0050015A" w:rsidRPr="004C775A" w14:paraId="4D1036CA" w14:textId="77777777">
        <w:trPr>
          <w:jc w:val="center"/>
        </w:trPr>
        <w:tc>
          <w:tcPr>
            <w:tcW w:w="2109" w:type="dxa"/>
          </w:tcPr>
          <w:p w14:paraId="6DE265A4" w14:textId="77777777" w:rsidR="0050015A" w:rsidRDefault="00587411">
            <w:pPr>
              <w:pStyle w:val="aff8"/>
            </w:pPr>
            <w:r>
              <w:rPr>
                <w:sz w:val="21"/>
                <w:lang w:val="ru-RU" w:eastAsia="ru-RU"/>
              </w:rPr>
              <w:t>КДН и ЗП</w:t>
            </w:r>
          </w:p>
        </w:tc>
        <w:tc>
          <w:tcPr>
            <w:tcW w:w="7529" w:type="dxa"/>
          </w:tcPr>
          <w:p w14:paraId="2162241D" w14:textId="77777777" w:rsidR="0050015A" w:rsidRPr="004C775A" w:rsidRDefault="00587411">
            <w:pPr>
              <w:pStyle w:val="aff8"/>
              <w:rPr>
                <w:lang w:val="ru-RU"/>
              </w:rPr>
            </w:pPr>
            <w:r>
              <w:rPr>
                <w:sz w:val="21"/>
                <w:lang w:val="ru-RU" w:eastAsia="ru-RU"/>
              </w:rPr>
              <w:t>комиссия по делам несовершеннолетних и защите их прав</w:t>
            </w:r>
          </w:p>
        </w:tc>
      </w:tr>
      <w:tr w:rsidR="0050015A" w14:paraId="6198714D" w14:textId="77777777">
        <w:trPr>
          <w:jc w:val="center"/>
        </w:trPr>
        <w:tc>
          <w:tcPr>
            <w:tcW w:w="2109" w:type="dxa"/>
          </w:tcPr>
          <w:p w14:paraId="0212BD73" w14:textId="77777777" w:rsidR="0050015A" w:rsidRDefault="00587411">
            <w:pPr>
              <w:pStyle w:val="aff8"/>
            </w:pPr>
            <w:r>
              <w:rPr>
                <w:sz w:val="21"/>
                <w:lang w:val="ru-RU" w:eastAsia="ru-RU"/>
              </w:rPr>
              <w:t>ОВЗ</w:t>
            </w:r>
          </w:p>
        </w:tc>
        <w:tc>
          <w:tcPr>
            <w:tcW w:w="7529" w:type="dxa"/>
          </w:tcPr>
          <w:p w14:paraId="23FAA4FE" w14:textId="77777777" w:rsidR="0050015A" w:rsidRDefault="00587411">
            <w:pPr>
              <w:pStyle w:val="aff8"/>
            </w:pPr>
            <w:r>
              <w:rPr>
                <w:sz w:val="21"/>
                <w:lang w:val="ru-RU" w:eastAsia="ru-RU"/>
              </w:rPr>
              <w:t>ограниченные возможности здоровья</w:t>
            </w:r>
          </w:p>
        </w:tc>
      </w:tr>
      <w:tr w:rsidR="0050015A" w14:paraId="390CC3EE" w14:textId="77777777">
        <w:trPr>
          <w:jc w:val="center"/>
        </w:trPr>
        <w:tc>
          <w:tcPr>
            <w:tcW w:w="2109" w:type="dxa"/>
          </w:tcPr>
          <w:p w14:paraId="303F7D53" w14:textId="77777777" w:rsidR="0050015A" w:rsidRDefault="00587411">
            <w:pPr>
              <w:pStyle w:val="aff8"/>
            </w:pPr>
            <w:r>
              <w:rPr>
                <w:sz w:val="21"/>
                <w:lang w:val="ru-RU" w:eastAsia="ru-RU"/>
              </w:rPr>
              <w:t>ОГЭ</w:t>
            </w:r>
          </w:p>
        </w:tc>
        <w:tc>
          <w:tcPr>
            <w:tcW w:w="7529" w:type="dxa"/>
          </w:tcPr>
          <w:p w14:paraId="0EB7B7A4" w14:textId="77777777" w:rsidR="0050015A" w:rsidRDefault="00587411">
            <w:pPr>
              <w:pStyle w:val="aff8"/>
            </w:pPr>
            <w:r>
              <w:rPr>
                <w:sz w:val="21"/>
                <w:lang w:val="ru-RU" w:eastAsia="ru-RU"/>
              </w:rPr>
              <w:t>основной государственный экзамен</w:t>
            </w:r>
          </w:p>
        </w:tc>
      </w:tr>
      <w:tr w:rsidR="0050015A" w14:paraId="5705CAF1" w14:textId="77777777">
        <w:trPr>
          <w:jc w:val="center"/>
        </w:trPr>
        <w:tc>
          <w:tcPr>
            <w:tcW w:w="2109" w:type="dxa"/>
          </w:tcPr>
          <w:p w14:paraId="39C54186" w14:textId="77777777" w:rsidR="0050015A" w:rsidRDefault="00587411">
            <w:pPr>
              <w:pStyle w:val="aff8"/>
            </w:pPr>
            <w:r>
              <w:rPr>
                <w:sz w:val="21"/>
                <w:lang w:val="ru-RU" w:eastAsia="ru-RU"/>
              </w:rPr>
              <w:t>ОО</w:t>
            </w:r>
          </w:p>
        </w:tc>
        <w:tc>
          <w:tcPr>
            <w:tcW w:w="7529" w:type="dxa"/>
          </w:tcPr>
          <w:p w14:paraId="5F6F9722" w14:textId="77777777" w:rsidR="0050015A" w:rsidRDefault="00587411">
            <w:pPr>
              <w:pStyle w:val="aff8"/>
            </w:pPr>
            <w:r>
              <w:rPr>
                <w:sz w:val="21"/>
                <w:lang w:val="ru-RU" w:eastAsia="ru-RU"/>
              </w:rPr>
              <w:t>образовательная организация</w:t>
            </w:r>
          </w:p>
        </w:tc>
      </w:tr>
      <w:tr w:rsidR="0050015A" w14:paraId="1A0A1F7A" w14:textId="77777777">
        <w:trPr>
          <w:jc w:val="center"/>
        </w:trPr>
        <w:tc>
          <w:tcPr>
            <w:tcW w:w="2109" w:type="dxa"/>
          </w:tcPr>
          <w:p w14:paraId="1447665B" w14:textId="77777777" w:rsidR="0050015A" w:rsidRDefault="00587411">
            <w:pPr>
              <w:pStyle w:val="aff8"/>
            </w:pPr>
            <w:r>
              <w:rPr>
                <w:sz w:val="21"/>
                <w:lang w:val="ru-RU" w:eastAsia="ru-RU"/>
              </w:rPr>
              <w:t>ПАВ</w:t>
            </w:r>
          </w:p>
        </w:tc>
        <w:tc>
          <w:tcPr>
            <w:tcW w:w="7529" w:type="dxa"/>
          </w:tcPr>
          <w:p w14:paraId="122E6CA1" w14:textId="77777777" w:rsidR="0050015A" w:rsidRDefault="00587411">
            <w:pPr>
              <w:pStyle w:val="aff8"/>
            </w:pPr>
            <w:r>
              <w:rPr>
                <w:sz w:val="21"/>
                <w:lang w:val="ru-RU" w:eastAsia="ru-RU"/>
              </w:rPr>
              <w:t>психоактивные вещества</w:t>
            </w:r>
          </w:p>
        </w:tc>
      </w:tr>
      <w:tr w:rsidR="0050015A" w14:paraId="1C225D66" w14:textId="77777777">
        <w:trPr>
          <w:jc w:val="center"/>
        </w:trPr>
        <w:tc>
          <w:tcPr>
            <w:tcW w:w="2109" w:type="dxa"/>
          </w:tcPr>
          <w:p w14:paraId="11664DA3" w14:textId="77777777" w:rsidR="0050015A" w:rsidRDefault="00587411">
            <w:pPr>
              <w:pStyle w:val="aff8"/>
            </w:pPr>
            <w:r>
              <w:rPr>
                <w:sz w:val="21"/>
                <w:lang w:val="ru-RU" w:eastAsia="ru-RU"/>
              </w:rPr>
              <w:t>ПМПК</w:t>
            </w:r>
          </w:p>
        </w:tc>
        <w:tc>
          <w:tcPr>
            <w:tcW w:w="7529" w:type="dxa"/>
          </w:tcPr>
          <w:p w14:paraId="1CBD102D" w14:textId="77777777" w:rsidR="0050015A" w:rsidRDefault="00587411">
            <w:pPr>
              <w:pStyle w:val="aff8"/>
            </w:pPr>
            <w:r>
              <w:rPr>
                <w:sz w:val="21"/>
                <w:lang w:val="ru-RU" w:eastAsia="ru-RU"/>
              </w:rPr>
              <w:t>психолого-медико-педагогическая комиссия</w:t>
            </w:r>
          </w:p>
        </w:tc>
      </w:tr>
      <w:tr w:rsidR="0050015A" w:rsidRPr="004C775A" w14:paraId="08E1A76B" w14:textId="77777777">
        <w:trPr>
          <w:jc w:val="center"/>
        </w:trPr>
        <w:tc>
          <w:tcPr>
            <w:tcW w:w="2109" w:type="dxa"/>
          </w:tcPr>
          <w:p w14:paraId="6D65DDBB" w14:textId="77777777" w:rsidR="0050015A" w:rsidRDefault="00587411">
            <w:pPr>
              <w:pStyle w:val="aff8"/>
            </w:pPr>
            <w:r>
              <w:rPr>
                <w:sz w:val="21"/>
                <w:lang w:val="ru-RU" w:eastAsia="ru-RU"/>
              </w:rPr>
              <w:t>ППк</w:t>
            </w:r>
          </w:p>
        </w:tc>
        <w:tc>
          <w:tcPr>
            <w:tcW w:w="7529" w:type="dxa"/>
          </w:tcPr>
          <w:p w14:paraId="77F83A4E" w14:textId="77777777" w:rsidR="0050015A" w:rsidRPr="004C775A" w:rsidRDefault="00587411">
            <w:pPr>
              <w:pStyle w:val="aff8"/>
              <w:rPr>
                <w:lang w:val="ru-RU"/>
              </w:rPr>
            </w:pPr>
            <w:r>
              <w:rPr>
                <w:sz w:val="21"/>
                <w:lang w:val="ru-RU" w:eastAsia="ru-RU"/>
              </w:rPr>
              <w:t>психолого-педагогический консилиум образовательной организации</w:t>
            </w:r>
          </w:p>
        </w:tc>
      </w:tr>
      <w:tr w:rsidR="0050015A" w:rsidRPr="004C775A" w14:paraId="76ACD8C8" w14:textId="77777777">
        <w:trPr>
          <w:jc w:val="center"/>
        </w:trPr>
        <w:tc>
          <w:tcPr>
            <w:tcW w:w="2109" w:type="dxa"/>
          </w:tcPr>
          <w:p w14:paraId="53E068B2" w14:textId="77777777" w:rsidR="0050015A" w:rsidRDefault="00587411">
            <w:pPr>
              <w:pStyle w:val="aff8"/>
            </w:pPr>
            <w:r>
              <w:rPr>
                <w:sz w:val="21"/>
                <w:lang w:val="ru-RU" w:eastAsia="ru-RU"/>
              </w:rPr>
              <w:t>ПДН</w:t>
            </w:r>
          </w:p>
        </w:tc>
        <w:tc>
          <w:tcPr>
            <w:tcW w:w="7529" w:type="dxa"/>
          </w:tcPr>
          <w:p w14:paraId="631D50AD" w14:textId="77777777" w:rsidR="0050015A" w:rsidRPr="004C775A" w:rsidRDefault="00587411">
            <w:pPr>
              <w:pStyle w:val="aff8"/>
              <w:rPr>
                <w:lang w:val="ru-RU"/>
              </w:rPr>
            </w:pPr>
            <w:r>
              <w:rPr>
                <w:sz w:val="21"/>
                <w:lang w:val="ru-RU" w:eastAsia="ru-RU"/>
              </w:rPr>
              <w:t xml:space="preserve">подразделение по делам </w:t>
            </w:r>
            <w:r>
              <w:rPr>
                <w:sz w:val="21"/>
                <w:lang w:val="ru-RU" w:eastAsia="ru-RU"/>
              </w:rPr>
              <w:t>несовершеннолетних органов внутренних дел</w:t>
            </w:r>
          </w:p>
        </w:tc>
      </w:tr>
      <w:tr w:rsidR="0050015A" w14:paraId="3EB57275" w14:textId="77777777">
        <w:trPr>
          <w:jc w:val="center"/>
        </w:trPr>
        <w:tc>
          <w:tcPr>
            <w:tcW w:w="2109" w:type="dxa"/>
          </w:tcPr>
          <w:p w14:paraId="60056BFD" w14:textId="77777777" w:rsidR="0050015A" w:rsidRDefault="00587411">
            <w:pPr>
              <w:pStyle w:val="aff8"/>
            </w:pPr>
            <w:r>
              <w:rPr>
                <w:sz w:val="21"/>
                <w:lang w:val="ru-RU" w:eastAsia="ru-RU"/>
              </w:rPr>
              <w:t>СВО</w:t>
            </w:r>
          </w:p>
        </w:tc>
        <w:tc>
          <w:tcPr>
            <w:tcW w:w="7529" w:type="dxa"/>
          </w:tcPr>
          <w:p w14:paraId="4B0CA226" w14:textId="77777777" w:rsidR="0050015A" w:rsidRDefault="00587411">
            <w:pPr>
              <w:pStyle w:val="aff8"/>
            </w:pPr>
            <w:r>
              <w:rPr>
                <w:sz w:val="21"/>
                <w:lang w:val="ru-RU" w:eastAsia="ru-RU"/>
              </w:rPr>
              <w:t>специальная военная операция</w:t>
            </w:r>
          </w:p>
        </w:tc>
      </w:tr>
      <w:tr w:rsidR="0050015A" w14:paraId="7E19B27E" w14:textId="77777777">
        <w:trPr>
          <w:jc w:val="center"/>
        </w:trPr>
        <w:tc>
          <w:tcPr>
            <w:tcW w:w="2109" w:type="dxa"/>
          </w:tcPr>
          <w:p w14:paraId="51F4C67F" w14:textId="77777777" w:rsidR="0050015A" w:rsidRDefault="00587411">
            <w:pPr>
              <w:pStyle w:val="aff8"/>
            </w:pPr>
            <w:r>
              <w:rPr>
                <w:sz w:val="21"/>
                <w:lang w:val="ru-RU" w:eastAsia="ru-RU"/>
              </w:rPr>
              <w:t>СОП</w:t>
            </w:r>
          </w:p>
        </w:tc>
        <w:tc>
          <w:tcPr>
            <w:tcW w:w="7529" w:type="dxa"/>
          </w:tcPr>
          <w:p w14:paraId="366FE7BB" w14:textId="77777777" w:rsidR="0050015A" w:rsidRDefault="00587411">
            <w:pPr>
              <w:pStyle w:val="aff8"/>
            </w:pPr>
            <w:r>
              <w:rPr>
                <w:sz w:val="21"/>
                <w:lang w:val="ru-RU" w:eastAsia="ru-RU"/>
              </w:rPr>
              <w:t>социально опасное положение</w:t>
            </w:r>
          </w:p>
        </w:tc>
      </w:tr>
      <w:tr w:rsidR="0050015A" w14:paraId="2FBB1F84" w14:textId="77777777">
        <w:trPr>
          <w:jc w:val="center"/>
        </w:trPr>
        <w:tc>
          <w:tcPr>
            <w:tcW w:w="2109" w:type="dxa"/>
          </w:tcPr>
          <w:p w14:paraId="3AE18981" w14:textId="77777777" w:rsidR="0050015A" w:rsidRDefault="00587411">
            <w:pPr>
              <w:pStyle w:val="aff8"/>
            </w:pPr>
            <w:r>
              <w:rPr>
                <w:sz w:val="21"/>
                <w:lang w:val="ru-RU" w:eastAsia="ru-RU"/>
              </w:rPr>
              <w:t>СПТ</w:t>
            </w:r>
          </w:p>
        </w:tc>
        <w:tc>
          <w:tcPr>
            <w:tcW w:w="7529" w:type="dxa"/>
          </w:tcPr>
          <w:p w14:paraId="7964EBE8" w14:textId="77777777" w:rsidR="0050015A" w:rsidRDefault="00587411">
            <w:pPr>
              <w:pStyle w:val="aff8"/>
            </w:pPr>
            <w:r>
              <w:rPr>
                <w:sz w:val="21"/>
                <w:lang w:val="ru-RU" w:eastAsia="ru-RU"/>
              </w:rPr>
              <w:t>социально-психологическое тестирование</w:t>
            </w:r>
          </w:p>
        </w:tc>
      </w:tr>
      <w:tr w:rsidR="0050015A" w14:paraId="3582060F" w14:textId="77777777">
        <w:trPr>
          <w:jc w:val="center"/>
        </w:trPr>
        <w:tc>
          <w:tcPr>
            <w:tcW w:w="2109" w:type="dxa"/>
          </w:tcPr>
          <w:p w14:paraId="38B4C4B9" w14:textId="77777777" w:rsidR="0050015A" w:rsidRDefault="00587411">
            <w:pPr>
              <w:pStyle w:val="aff8"/>
            </w:pPr>
            <w:r>
              <w:rPr>
                <w:sz w:val="21"/>
                <w:lang w:val="ru-RU" w:eastAsia="ru-RU"/>
              </w:rPr>
              <w:t>ФГОС</w:t>
            </w:r>
          </w:p>
        </w:tc>
        <w:tc>
          <w:tcPr>
            <w:tcW w:w="7529" w:type="dxa"/>
          </w:tcPr>
          <w:p w14:paraId="09EBC8C6" w14:textId="77777777" w:rsidR="0050015A" w:rsidRDefault="00587411">
            <w:pPr>
              <w:pStyle w:val="aff8"/>
            </w:pPr>
            <w:r>
              <w:rPr>
                <w:sz w:val="21"/>
                <w:lang w:val="ru-RU" w:eastAsia="ru-RU"/>
              </w:rPr>
              <w:t>федеральный государственный образовательный стандарт</w:t>
            </w:r>
          </w:p>
        </w:tc>
      </w:tr>
      <w:tr w:rsidR="0050015A" w14:paraId="36DAFCFC" w14:textId="77777777">
        <w:trPr>
          <w:jc w:val="center"/>
        </w:trPr>
        <w:tc>
          <w:tcPr>
            <w:tcW w:w="2109" w:type="dxa"/>
          </w:tcPr>
          <w:p w14:paraId="582F34C8" w14:textId="77777777" w:rsidR="0050015A" w:rsidRDefault="00587411">
            <w:pPr>
              <w:pStyle w:val="aff8"/>
            </w:pPr>
            <w:r>
              <w:rPr>
                <w:sz w:val="21"/>
                <w:lang w:val="ru-RU" w:eastAsia="ru-RU"/>
              </w:rPr>
              <w:t>ФОП</w:t>
            </w:r>
          </w:p>
        </w:tc>
        <w:tc>
          <w:tcPr>
            <w:tcW w:w="7529" w:type="dxa"/>
          </w:tcPr>
          <w:p w14:paraId="2608B380" w14:textId="77777777" w:rsidR="0050015A" w:rsidRDefault="00587411">
            <w:pPr>
              <w:pStyle w:val="aff8"/>
            </w:pPr>
            <w:r>
              <w:rPr>
                <w:sz w:val="21"/>
                <w:lang w:val="ru-RU" w:eastAsia="ru-RU"/>
              </w:rPr>
              <w:t xml:space="preserve">федеральная </w:t>
            </w:r>
            <w:r>
              <w:rPr>
                <w:sz w:val="21"/>
                <w:lang w:val="ru-RU" w:eastAsia="ru-RU"/>
              </w:rPr>
              <w:t>образовательная программа</w:t>
            </w:r>
          </w:p>
        </w:tc>
      </w:tr>
      <w:tr w:rsidR="0050015A" w14:paraId="1D1CBEA0" w14:textId="77777777">
        <w:trPr>
          <w:jc w:val="center"/>
        </w:trPr>
        <w:tc>
          <w:tcPr>
            <w:tcW w:w="2109" w:type="dxa"/>
          </w:tcPr>
          <w:p w14:paraId="0A280DF7" w14:textId="77777777" w:rsidR="0050015A" w:rsidRDefault="00587411">
            <w:pPr>
              <w:pStyle w:val="aff8"/>
            </w:pPr>
            <w:r>
              <w:rPr>
                <w:sz w:val="21"/>
                <w:lang w:val="ru-RU" w:eastAsia="ru-RU"/>
              </w:rPr>
              <w:t>ФАОП</w:t>
            </w:r>
          </w:p>
        </w:tc>
        <w:tc>
          <w:tcPr>
            <w:tcW w:w="7529" w:type="dxa"/>
          </w:tcPr>
          <w:p w14:paraId="3DAC7BF8" w14:textId="77777777" w:rsidR="0050015A" w:rsidRDefault="00587411">
            <w:pPr>
              <w:pStyle w:val="aff8"/>
            </w:pPr>
            <w:r>
              <w:rPr>
                <w:sz w:val="21"/>
                <w:lang w:val="ru-RU" w:eastAsia="ru-RU"/>
              </w:rPr>
              <w:t>федеральная адаптированная образовательная программа</w:t>
            </w:r>
          </w:p>
        </w:tc>
      </w:tr>
      <w:tr w:rsidR="0050015A" w:rsidRPr="004C775A" w14:paraId="050551FB" w14:textId="77777777">
        <w:trPr>
          <w:jc w:val="center"/>
        </w:trPr>
        <w:tc>
          <w:tcPr>
            <w:tcW w:w="2109" w:type="dxa"/>
          </w:tcPr>
          <w:p w14:paraId="72C9B852" w14:textId="77777777" w:rsidR="0050015A" w:rsidRDefault="00587411">
            <w:pPr>
              <w:pStyle w:val="aff8"/>
            </w:pPr>
            <w:r>
              <w:rPr>
                <w:sz w:val="21"/>
                <w:lang w:val="ru-RU" w:eastAsia="ru-RU"/>
              </w:rPr>
              <w:t>ФАООП</w:t>
            </w:r>
          </w:p>
        </w:tc>
        <w:tc>
          <w:tcPr>
            <w:tcW w:w="7529" w:type="dxa"/>
          </w:tcPr>
          <w:p w14:paraId="3FB10478" w14:textId="77777777" w:rsidR="0050015A" w:rsidRPr="004C775A" w:rsidRDefault="00587411">
            <w:pPr>
              <w:pStyle w:val="aff8"/>
              <w:rPr>
                <w:lang w:val="ru-RU"/>
              </w:rPr>
            </w:pPr>
            <w:r>
              <w:rPr>
                <w:sz w:val="21"/>
                <w:lang w:val="ru-RU" w:eastAsia="ru-RU"/>
              </w:rPr>
              <w:t>федеральная адаптированная основная общеобразовательная программа</w:t>
            </w:r>
          </w:p>
        </w:tc>
      </w:tr>
      <w:tr w:rsidR="0050015A" w:rsidRPr="004C775A" w14:paraId="431F19E2" w14:textId="77777777">
        <w:trPr>
          <w:jc w:val="center"/>
        </w:trPr>
        <w:tc>
          <w:tcPr>
            <w:tcW w:w="2109" w:type="dxa"/>
          </w:tcPr>
          <w:p w14:paraId="3826AA41" w14:textId="77777777" w:rsidR="0050015A" w:rsidRDefault="00587411">
            <w:pPr>
              <w:pStyle w:val="aff8"/>
            </w:pPr>
            <w:r>
              <w:rPr>
                <w:sz w:val="21"/>
                <w:lang w:val="ru-RU" w:eastAsia="ru-RU"/>
              </w:rPr>
              <w:t>НОО / ООО / СОО</w:t>
            </w:r>
          </w:p>
        </w:tc>
        <w:tc>
          <w:tcPr>
            <w:tcW w:w="7529" w:type="dxa"/>
          </w:tcPr>
          <w:p w14:paraId="3E5E4F90" w14:textId="77777777" w:rsidR="0050015A" w:rsidRPr="004C775A" w:rsidRDefault="00587411">
            <w:pPr>
              <w:pStyle w:val="aff8"/>
              <w:rPr>
                <w:lang w:val="ru-RU"/>
              </w:rPr>
            </w:pPr>
            <w:r>
              <w:rPr>
                <w:sz w:val="21"/>
                <w:lang w:val="ru-RU" w:eastAsia="ru-RU"/>
              </w:rPr>
              <w:t>начальное общее / основное общее / среднее общее образование</w:t>
            </w:r>
          </w:p>
        </w:tc>
      </w:tr>
    </w:tbl>
    <w:p w14:paraId="1B30D363" w14:textId="77777777" w:rsidR="0050015A" w:rsidRPr="004C775A" w:rsidRDefault="00587411">
      <w:pPr>
        <w:pStyle w:val="1"/>
        <w:keepNext w:val="0"/>
        <w:pageBreakBefore/>
        <w:spacing w:before="320" w:after="160"/>
        <w:rPr>
          <w:lang w:val="ru-RU"/>
        </w:rPr>
      </w:pPr>
      <w:bookmarkStart w:id="2" w:name="_Toc237041873"/>
      <w:r>
        <w:rPr>
          <w:rFonts w:ascii="Times New Roman" w:eastAsia="Times New Roman" w:hAnsi="Times New Roman"/>
          <w:b w:val="0"/>
          <w:lang w:val="ru-RU" w:eastAsia="ru-RU"/>
        </w:rPr>
        <w:lastRenderedPageBreak/>
        <w:t>РАЗДЕЛ 1. ТИТУЛЬНЫЙ</w:t>
      </w:r>
      <w:r>
        <w:rPr>
          <w:rFonts w:ascii="Times New Roman" w:eastAsia="Times New Roman" w:hAnsi="Times New Roman"/>
          <w:b w:val="0"/>
          <w:lang w:val="ru-RU" w:eastAsia="ru-RU"/>
        </w:rPr>
        <w:t xml:space="preserve"> ЛИСТ (ШАБЛОН)</w:t>
      </w:r>
      <w:bookmarkEnd w:id="2"/>
    </w:p>
    <w:p w14:paraId="3B2A401A" w14:textId="77777777" w:rsidR="0050015A" w:rsidRPr="004C775A" w:rsidRDefault="00587411">
      <w:pPr>
        <w:pBdr>
          <w:left w:val="single" w:sz="18" w:space="8" w:color="1F3864"/>
        </w:pBdr>
        <w:spacing w:before="80" w:after="160"/>
        <w:ind w:left="340"/>
        <w:jc w:val="both"/>
        <w:rPr>
          <w:lang w:val="ru-RU"/>
        </w:rPr>
      </w:pPr>
      <w:r>
        <w:rPr>
          <w:i/>
          <w:sz w:val="22"/>
          <w:lang w:val="ru-RU" w:eastAsia="ru-RU"/>
        </w:rPr>
        <w:t>Шаблон является рекомендуемым. Если в образовательной организации утверждена собственная форма титульного листа локальным актом, применяется она.</w:t>
      </w:r>
    </w:p>
    <w:p w14:paraId="5EE9F5B1" w14:textId="77777777" w:rsidR="0050015A" w:rsidRPr="004C775A" w:rsidRDefault="00587411">
      <w:pPr>
        <w:pStyle w:val="affa"/>
        <w:rPr>
          <w:lang w:val="ru-RU"/>
        </w:rPr>
      </w:pPr>
      <w:r>
        <w:rPr>
          <w:b/>
          <w:lang w:val="ru-RU" w:eastAsia="ru-RU"/>
        </w:rPr>
        <w:t>[полное наименование образовательной организации в соответствии с уставом]</w:t>
      </w:r>
    </w:p>
    <w:p w14:paraId="508375BF" w14:textId="77777777" w:rsidR="0050015A" w:rsidRDefault="00587411">
      <w:pPr>
        <w:pStyle w:val="affa"/>
      </w:pPr>
      <w:r>
        <w:rPr>
          <w:b/>
          <w:lang w:val="ru-RU" w:eastAsia="ru-RU"/>
        </w:rPr>
        <w:t xml:space="preserve">[регион и </w:t>
      </w:r>
      <w:r>
        <w:rPr>
          <w:b/>
          <w:lang w:val="ru-RU" w:eastAsia="ru-RU"/>
        </w:rPr>
        <w:t>муниципальное образование]</w:t>
      </w:r>
    </w:p>
    <w:tbl>
      <w:tblPr>
        <w:tblStyle w:val="aff0"/>
        <w:tblW w:w="5000" w:type="pct"/>
        <w:jc w:val="center"/>
        <w:tblBorders>
          <w:top w:val="single" w:sz="6" w:space="0" w:color="808080"/>
          <w:left w:val="single" w:sz="6" w:space="0" w:color="808080"/>
          <w:bottom w:val="single" w:sz="6" w:space="0" w:color="808080"/>
          <w:right w:val="single" w:sz="6" w:space="0" w:color="808080"/>
          <w:insideH w:val="single" w:sz="6" w:space="0" w:color="808080"/>
          <w:insideV w:val="single" w:sz="6" w:space="0" w:color="808080"/>
        </w:tblBorders>
        <w:tblLayout w:type="fixed"/>
        <w:tblCellMar>
          <w:top w:w="40" w:type="dxa"/>
          <w:left w:w="70" w:type="dxa"/>
          <w:bottom w:w="40" w:type="dxa"/>
          <w:right w:w="70" w:type="dxa"/>
        </w:tblCellMar>
        <w:tblLook w:val="04A0" w:firstRow="1" w:lastRow="0" w:firstColumn="1" w:lastColumn="0" w:noHBand="0" w:noVBand="1"/>
      </w:tblPr>
      <w:tblGrid>
        <w:gridCol w:w="3348"/>
        <w:gridCol w:w="3349"/>
        <w:gridCol w:w="3082"/>
      </w:tblGrid>
      <w:tr w:rsidR="0050015A" w14:paraId="6CF3738F" w14:textId="77777777">
        <w:trPr>
          <w:cantSplit/>
          <w:tblHeader/>
          <w:jc w:val="center"/>
        </w:trPr>
        <w:tc>
          <w:tcPr>
            <w:tcW w:w="3300" w:type="dxa"/>
            <w:shd w:val="clear" w:color="auto" w:fill="DCE6F1"/>
          </w:tcPr>
          <w:p w14:paraId="5E48F02F" w14:textId="77777777" w:rsidR="0050015A" w:rsidRDefault="00587411">
            <w:pPr>
              <w:pStyle w:val="aff9"/>
            </w:pPr>
            <w:r>
              <w:rPr>
                <w:sz w:val="21"/>
                <w:lang w:val="ru-RU" w:eastAsia="ru-RU"/>
              </w:rPr>
              <w:t>РАССМОТРЕНО</w:t>
            </w:r>
          </w:p>
        </w:tc>
        <w:tc>
          <w:tcPr>
            <w:tcW w:w="3300" w:type="dxa"/>
            <w:shd w:val="clear" w:color="auto" w:fill="DCE6F1"/>
          </w:tcPr>
          <w:p w14:paraId="2F332613" w14:textId="77777777" w:rsidR="0050015A" w:rsidRDefault="00587411">
            <w:pPr>
              <w:pStyle w:val="aff9"/>
            </w:pPr>
            <w:r>
              <w:rPr>
                <w:sz w:val="21"/>
                <w:lang w:val="ru-RU" w:eastAsia="ru-RU"/>
              </w:rPr>
              <w:t>СОГЛАСОВАНО</w:t>
            </w:r>
          </w:p>
        </w:tc>
        <w:tc>
          <w:tcPr>
            <w:tcW w:w="3037" w:type="dxa"/>
            <w:shd w:val="clear" w:color="auto" w:fill="DCE6F1"/>
          </w:tcPr>
          <w:p w14:paraId="58486910" w14:textId="77777777" w:rsidR="0050015A" w:rsidRDefault="00587411">
            <w:pPr>
              <w:pStyle w:val="aff9"/>
            </w:pPr>
            <w:r>
              <w:rPr>
                <w:sz w:val="21"/>
                <w:lang w:val="ru-RU" w:eastAsia="ru-RU"/>
              </w:rPr>
              <w:t>УТВЕРЖДАЮ</w:t>
            </w:r>
          </w:p>
        </w:tc>
      </w:tr>
      <w:tr w:rsidR="0050015A" w14:paraId="2636805C" w14:textId="77777777">
        <w:trPr>
          <w:jc w:val="center"/>
        </w:trPr>
        <w:tc>
          <w:tcPr>
            <w:tcW w:w="3300" w:type="dxa"/>
          </w:tcPr>
          <w:p w14:paraId="52A5329A" w14:textId="77777777" w:rsidR="0050015A" w:rsidRPr="004C775A" w:rsidRDefault="00587411">
            <w:pPr>
              <w:pStyle w:val="aff8"/>
              <w:rPr>
                <w:lang w:val="ru-RU"/>
              </w:rPr>
            </w:pPr>
            <w:r>
              <w:rPr>
                <w:sz w:val="21"/>
                <w:lang w:val="ru-RU" w:eastAsia="ru-RU"/>
              </w:rPr>
              <w:t>на заседании методического объединения (педагогического совета)</w:t>
            </w:r>
          </w:p>
        </w:tc>
        <w:tc>
          <w:tcPr>
            <w:tcW w:w="3300" w:type="dxa"/>
          </w:tcPr>
          <w:p w14:paraId="26932F50" w14:textId="77777777" w:rsidR="0050015A" w:rsidRPr="004C775A" w:rsidRDefault="00587411">
            <w:pPr>
              <w:pStyle w:val="aff8"/>
              <w:rPr>
                <w:lang w:val="ru-RU"/>
              </w:rPr>
            </w:pPr>
            <w:r>
              <w:rPr>
                <w:sz w:val="21"/>
                <w:lang w:val="ru-RU" w:eastAsia="ru-RU"/>
              </w:rPr>
              <w:t>Заместитель директора по учебно-воспитательной работе</w:t>
            </w:r>
          </w:p>
        </w:tc>
        <w:tc>
          <w:tcPr>
            <w:tcW w:w="3037" w:type="dxa"/>
          </w:tcPr>
          <w:p w14:paraId="778AE314" w14:textId="77777777" w:rsidR="0050015A" w:rsidRDefault="00587411">
            <w:pPr>
              <w:pStyle w:val="aff8"/>
            </w:pPr>
            <w:r>
              <w:rPr>
                <w:sz w:val="21"/>
                <w:lang w:val="ru-RU" w:eastAsia="ru-RU"/>
              </w:rPr>
              <w:t>Директор [краткое наименование ОО]</w:t>
            </w:r>
          </w:p>
        </w:tc>
      </w:tr>
      <w:tr w:rsidR="0050015A" w:rsidRPr="004C775A" w14:paraId="75B0AB93" w14:textId="77777777">
        <w:trPr>
          <w:jc w:val="center"/>
        </w:trPr>
        <w:tc>
          <w:tcPr>
            <w:tcW w:w="3300" w:type="dxa"/>
          </w:tcPr>
          <w:p w14:paraId="13E71A46" w14:textId="77777777" w:rsidR="0050015A" w:rsidRDefault="00587411">
            <w:pPr>
              <w:pStyle w:val="aff8"/>
            </w:pPr>
            <w:r>
              <w:rPr>
                <w:sz w:val="21"/>
                <w:lang w:val="ru-RU" w:eastAsia="ru-RU"/>
              </w:rPr>
              <w:t xml:space="preserve">Протокол № [___] от «[__]» </w:t>
            </w:r>
            <w:r>
              <w:rPr>
                <w:sz w:val="21"/>
                <w:lang w:val="ru-RU" w:eastAsia="ru-RU"/>
              </w:rPr>
              <w:t>[_______] 2026 г.</w:t>
            </w:r>
          </w:p>
        </w:tc>
        <w:tc>
          <w:tcPr>
            <w:tcW w:w="3300" w:type="dxa"/>
          </w:tcPr>
          <w:p w14:paraId="23E7A288" w14:textId="77777777" w:rsidR="0050015A" w:rsidRDefault="00587411">
            <w:pPr>
              <w:pStyle w:val="aff8"/>
            </w:pPr>
            <w:r>
              <w:rPr>
                <w:sz w:val="21"/>
                <w:lang w:val="ru-RU" w:eastAsia="ru-RU"/>
              </w:rPr>
              <w:t>_________ / [И. О. Фамилия] / «[__]» [_______] 2026 г.</w:t>
            </w:r>
          </w:p>
        </w:tc>
        <w:tc>
          <w:tcPr>
            <w:tcW w:w="3037" w:type="dxa"/>
          </w:tcPr>
          <w:p w14:paraId="0853109A" w14:textId="77777777" w:rsidR="0050015A" w:rsidRPr="004C775A" w:rsidRDefault="00587411">
            <w:pPr>
              <w:pStyle w:val="aff8"/>
              <w:rPr>
                <w:lang w:val="ru-RU"/>
              </w:rPr>
            </w:pPr>
            <w:r>
              <w:rPr>
                <w:sz w:val="21"/>
                <w:lang w:val="ru-RU" w:eastAsia="ru-RU"/>
              </w:rPr>
              <w:t>_________ / [И. О. Фамилия] / Приказ № [___] от «[__]» [_______] 2026 г.</w:t>
            </w:r>
          </w:p>
        </w:tc>
      </w:tr>
    </w:tbl>
    <w:p w14:paraId="15B3191F" w14:textId="77777777" w:rsidR="0050015A" w:rsidRPr="004C775A" w:rsidRDefault="0050015A">
      <w:pPr>
        <w:spacing w:after="80"/>
        <w:rPr>
          <w:lang w:val="ru-RU"/>
        </w:rPr>
      </w:pPr>
    </w:p>
    <w:p w14:paraId="12D77156" w14:textId="77777777" w:rsidR="0050015A" w:rsidRPr="004C775A" w:rsidRDefault="00587411">
      <w:pPr>
        <w:pStyle w:val="affa"/>
        <w:rPr>
          <w:lang w:val="ru-RU"/>
        </w:rPr>
      </w:pPr>
      <w:r>
        <w:rPr>
          <w:lang w:val="ru-RU" w:eastAsia="ru-RU"/>
        </w:rPr>
        <w:t> </w:t>
      </w:r>
    </w:p>
    <w:p w14:paraId="6E23B71F" w14:textId="77777777" w:rsidR="0050015A" w:rsidRPr="004C775A" w:rsidRDefault="00587411">
      <w:pPr>
        <w:pStyle w:val="affa"/>
        <w:rPr>
          <w:lang w:val="ru-RU"/>
        </w:rPr>
      </w:pPr>
      <w:r>
        <w:rPr>
          <w:b/>
          <w:lang w:val="ru-RU" w:eastAsia="ru-RU"/>
        </w:rPr>
        <w:t>ПЛАН РАБОТЫ</w:t>
      </w:r>
    </w:p>
    <w:p w14:paraId="6B351A05" w14:textId="77777777" w:rsidR="0050015A" w:rsidRPr="004C775A" w:rsidRDefault="00587411">
      <w:pPr>
        <w:pStyle w:val="affa"/>
        <w:rPr>
          <w:lang w:val="ru-RU"/>
        </w:rPr>
      </w:pPr>
      <w:r>
        <w:rPr>
          <w:b/>
          <w:lang w:val="ru-RU" w:eastAsia="ru-RU"/>
        </w:rPr>
        <w:t>педагога-психолога</w:t>
      </w:r>
    </w:p>
    <w:p w14:paraId="6F341219" w14:textId="77777777" w:rsidR="0050015A" w:rsidRPr="004C775A" w:rsidRDefault="00587411">
      <w:pPr>
        <w:pStyle w:val="affa"/>
        <w:rPr>
          <w:lang w:val="ru-RU"/>
        </w:rPr>
      </w:pPr>
      <w:r>
        <w:rPr>
          <w:b/>
          <w:lang w:val="ru-RU" w:eastAsia="ru-RU"/>
        </w:rPr>
        <w:t>на 2026–2027 учебный год</w:t>
      </w:r>
    </w:p>
    <w:p w14:paraId="3BA732A8" w14:textId="77777777" w:rsidR="0050015A" w:rsidRPr="004C775A" w:rsidRDefault="00587411">
      <w:pPr>
        <w:pStyle w:val="affa"/>
        <w:rPr>
          <w:lang w:val="ru-RU"/>
        </w:rPr>
      </w:pPr>
      <w:r>
        <w:rPr>
          <w:lang w:val="ru-RU" w:eastAsia="ru-RU"/>
        </w:rPr>
        <w:t> </w:t>
      </w:r>
    </w:p>
    <w:p w14:paraId="184F2E53" w14:textId="77777777" w:rsidR="0050015A" w:rsidRPr="004C775A" w:rsidRDefault="00587411">
      <w:pPr>
        <w:pStyle w:val="affa"/>
        <w:rPr>
          <w:lang w:val="ru-RU"/>
        </w:rPr>
      </w:pPr>
      <w:r>
        <w:rPr>
          <w:b/>
          <w:lang w:val="ru-RU" w:eastAsia="ru-RU"/>
        </w:rPr>
        <w:t>Срок реализации:</w:t>
      </w:r>
      <w:r>
        <w:rPr>
          <w:lang w:val="ru-RU" w:eastAsia="ru-RU"/>
        </w:rPr>
        <w:t xml:space="preserve"> 1 сентября 2026 года — 31 авгус</w:t>
      </w:r>
      <w:r>
        <w:rPr>
          <w:lang w:val="ru-RU" w:eastAsia="ru-RU"/>
        </w:rPr>
        <w:t>та 2027 года</w:t>
      </w:r>
    </w:p>
    <w:p w14:paraId="30B0F115" w14:textId="77777777" w:rsidR="0050015A" w:rsidRPr="004C775A" w:rsidRDefault="00587411">
      <w:pPr>
        <w:pStyle w:val="affa"/>
        <w:rPr>
          <w:lang w:val="ru-RU"/>
        </w:rPr>
      </w:pPr>
      <w:r>
        <w:rPr>
          <w:lang w:val="ru-RU" w:eastAsia="ru-RU"/>
        </w:rPr>
        <w:t> </w:t>
      </w:r>
    </w:p>
    <w:p w14:paraId="0F1D7EAF" w14:textId="77777777" w:rsidR="0050015A" w:rsidRPr="004C775A" w:rsidRDefault="00587411">
      <w:pPr>
        <w:pStyle w:val="affa"/>
        <w:rPr>
          <w:lang w:val="ru-RU"/>
        </w:rPr>
      </w:pPr>
      <w:r>
        <w:rPr>
          <w:lang w:val="ru-RU" w:eastAsia="ru-RU"/>
        </w:rPr>
        <w:t>Составитель:</w:t>
      </w:r>
    </w:p>
    <w:p w14:paraId="7991C10F" w14:textId="77777777" w:rsidR="0050015A" w:rsidRPr="004C775A" w:rsidRDefault="00587411">
      <w:pPr>
        <w:pStyle w:val="affa"/>
        <w:rPr>
          <w:lang w:val="ru-RU"/>
        </w:rPr>
      </w:pPr>
      <w:r>
        <w:rPr>
          <w:lang w:val="ru-RU" w:eastAsia="ru-RU"/>
        </w:rPr>
        <w:t>[Ф. И. О. педагога-психолога], педагог-психолог, [квалификационная категория], объём ставки — [объём ставки]</w:t>
      </w:r>
    </w:p>
    <w:p w14:paraId="67A85335" w14:textId="77777777" w:rsidR="0050015A" w:rsidRPr="004C775A" w:rsidRDefault="00587411">
      <w:pPr>
        <w:pStyle w:val="affa"/>
        <w:rPr>
          <w:lang w:val="ru-RU"/>
        </w:rPr>
      </w:pPr>
      <w:r>
        <w:rPr>
          <w:lang w:val="ru-RU" w:eastAsia="ru-RU"/>
        </w:rPr>
        <w:t> </w:t>
      </w:r>
    </w:p>
    <w:p w14:paraId="3F8D14B6" w14:textId="77777777" w:rsidR="0050015A" w:rsidRPr="004C775A" w:rsidRDefault="00587411">
      <w:pPr>
        <w:pStyle w:val="affa"/>
        <w:rPr>
          <w:lang w:val="ru-RU"/>
        </w:rPr>
      </w:pPr>
      <w:r>
        <w:rPr>
          <w:lang w:val="ru-RU" w:eastAsia="ru-RU"/>
        </w:rPr>
        <w:t>[населённый пункт]</w:t>
      </w:r>
    </w:p>
    <w:p w14:paraId="226058A5" w14:textId="77777777" w:rsidR="0050015A" w:rsidRPr="004C775A" w:rsidRDefault="00587411">
      <w:pPr>
        <w:pStyle w:val="affa"/>
        <w:rPr>
          <w:lang w:val="ru-RU"/>
        </w:rPr>
      </w:pPr>
      <w:r>
        <w:rPr>
          <w:lang w:val="ru-RU" w:eastAsia="ru-RU"/>
        </w:rPr>
        <w:t>2026</w:t>
      </w:r>
    </w:p>
    <w:p w14:paraId="65357334" w14:textId="77777777" w:rsidR="0050015A" w:rsidRPr="004C775A" w:rsidRDefault="00587411">
      <w:pPr>
        <w:pStyle w:val="1"/>
        <w:keepNext w:val="0"/>
        <w:pageBreakBefore/>
        <w:spacing w:before="320" w:after="160"/>
        <w:rPr>
          <w:lang w:val="ru-RU"/>
        </w:rPr>
      </w:pPr>
      <w:bookmarkStart w:id="3" w:name="_Toc237041874"/>
      <w:r>
        <w:rPr>
          <w:rFonts w:ascii="Times New Roman" w:eastAsia="Times New Roman" w:hAnsi="Times New Roman"/>
          <w:b w:val="0"/>
          <w:lang w:val="ru-RU" w:eastAsia="ru-RU"/>
        </w:rPr>
        <w:lastRenderedPageBreak/>
        <w:t>РАЗДЕЛ 2. АННОТАЦИЯ</w:t>
      </w:r>
      <w:bookmarkEnd w:id="3"/>
    </w:p>
    <w:p w14:paraId="4E9173BF" w14:textId="77777777" w:rsidR="0050015A" w:rsidRPr="004C775A" w:rsidRDefault="00587411">
      <w:pPr>
        <w:pStyle w:val="affa"/>
        <w:rPr>
          <w:lang w:val="ru-RU"/>
        </w:rPr>
      </w:pPr>
      <w:r>
        <w:rPr>
          <w:lang w:val="ru-RU" w:eastAsia="ru-RU"/>
        </w:rPr>
        <w:t xml:space="preserve">Методическое пособие «План работы педагога-психолога </w:t>
      </w:r>
      <w:r>
        <w:rPr>
          <w:lang w:val="ru-RU" w:eastAsia="ru-RU"/>
        </w:rPr>
        <w:t>общеобразовательной организации на 2026–2027 учебный год» представляет собой готовый к практическому применению годовой план деятельности педагога-психолога с полностью заполненными содержательными разделами: паспортом плана, пояснительной запиской, планом</w:t>
      </w:r>
      <w:r>
        <w:rPr>
          <w:lang w:val="ru-RU" w:eastAsia="ru-RU"/>
        </w:rPr>
        <w:t xml:space="preserve"> по одиннадцати направлениям деятельности, недельной и годовой циклограммами, помесячным планом на период с августа 2026 по август 2027 года, системой мониторинга эффективности и комплектом редактируемых приложений.</w:t>
      </w:r>
    </w:p>
    <w:p w14:paraId="3D1248C5" w14:textId="77777777" w:rsidR="0050015A" w:rsidRPr="004C775A" w:rsidRDefault="00587411">
      <w:pPr>
        <w:pStyle w:val="affa"/>
        <w:rPr>
          <w:lang w:val="ru-RU"/>
        </w:rPr>
      </w:pPr>
      <w:r>
        <w:rPr>
          <w:b/>
          <w:lang w:val="ru-RU" w:eastAsia="ru-RU"/>
        </w:rPr>
        <w:t>Назначение.</w:t>
      </w:r>
      <w:r>
        <w:rPr>
          <w:lang w:val="ru-RU" w:eastAsia="ru-RU"/>
        </w:rPr>
        <w:t xml:space="preserve"> Пособие позволяет специалист</w:t>
      </w:r>
      <w:r>
        <w:rPr>
          <w:lang w:val="ru-RU" w:eastAsia="ru-RU"/>
        </w:rPr>
        <w:t>у сформировать документ, готовый к рассмотрению и утверждению в образовательной организации, без разработки содержания «с нуля». Педагогу-психологу требуется внести реквизиты организации, сведения о контингенте и объёме ставки, согласовать региональные сро</w:t>
      </w:r>
      <w:r>
        <w:rPr>
          <w:lang w:val="ru-RU" w:eastAsia="ru-RU"/>
        </w:rPr>
        <w:t>ки отдельных мероприятий и представить план на утверждение.</w:t>
      </w:r>
    </w:p>
    <w:p w14:paraId="017E7401" w14:textId="77777777" w:rsidR="0050015A" w:rsidRPr="004C775A" w:rsidRDefault="00587411">
      <w:pPr>
        <w:pStyle w:val="affa"/>
        <w:rPr>
          <w:lang w:val="ru-RU"/>
        </w:rPr>
      </w:pPr>
      <w:r>
        <w:rPr>
          <w:b/>
          <w:lang w:val="ru-RU" w:eastAsia="ru-RU"/>
        </w:rPr>
        <w:t>Целевая аудитория.</w:t>
      </w:r>
      <w:r>
        <w:rPr>
          <w:lang w:val="ru-RU" w:eastAsia="ru-RU"/>
        </w:rPr>
        <w:t xml:space="preserve"> Педагоги-психологи общеобразовательных школ, лицеев, гимназий, школ-интернатов, реализующих общеобразовательные программы, общеобразовательных организаций с инклюзивным обучение</w:t>
      </w:r>
      <w:r>
        <w:rPr>
          <w:lang w:val="ru-RU" w:eastAsia="ru-RU"/>
        </w:rPr>
        <w:t>м, а также организаций, реализующих адаптированные основные общеобразовательные программы. Пособие может использоваться руководителями образовательных организаций и их заместителями при организации работы психологической службы, методистами муниципальных и</w:t>
      </w:r>
      <w:r>
        <w:rPr>
          <w:lang w:val="ru-RU" w:eastAsia="ru-RU"/>
        </w:rPr>
        <w:t xml:space="preserve"> региональных методических объединений педагогов-психологов, специалистами центров психолого-педагогической, медицинской и социальной помощи при методическом сопровождении школьных психологов.</w:t>
      </w:r>
    </w:p>
    <w:p w14:paraId="6B34F3F2" w14:textId="77777777" w:rsidR="0050015A" w:rsidRPr="004C775A" w:rsidRDefault="00587411">
      <w:pPr>
        <w:pStyle w:val="affa"/>
        <w:rPr>
          <w:lang w:val="ru-RU"/>
        </w:rPr>
      </w:pPr>
      <w:r>
        <w:rPr>
          <w:b/>
          <w:lang w:val="ru-RU" w:eastAsia="ru-RU"/>
        </w:rPr>
        <w:t>Практическая направленность.</w:t>
      </w:r>
      <w:r>
        <w:rPr>
          <w:lang w:val="ru-RU" w:eastAsia="ru-RU"/>
        </w:rPr>
        <w:t xml:space="preserve"> Все таблицы заполнены конкретным с</w:t>
      </w:r>
      <w:r>
        <w:rPr>
          <w:lang w:val="ru-RU" w:eastAsia="ru-RU"/>
        </w:rPr>
        <w:t>одержанием: указаны мероприятия, цели, целевые группы, сроки, периодичность, формы работы, взаимодействующие специалисты, формируемая документация, ожидаемые результаты и показатели эффективности, пригодные для использования в годовом отчёте. Мероприятия р</w:t>
      </w:r>
      <w:r>
        <w:rPr>
          <w:lang w:val="ru-RU" w:eastAsia="ru-RU"/>
        </w:rPr>
        <w:t>азделены на обязательные, плановые, вариативные, проводимые по запросу и проводимые при выявлении риска, что позволяет соотнести объём работы с фактической нагрузкой специалиста.</w:t>
      </w:r>
    </w:p>
    <w:p w14:paraId="697F83D9" w14:textId="77777777" w:rsidR="0050015A" w:rsidRPr="004C775A" w:rsidRDefault="00587411">
      <w:pPr>
        <w:pStyle w:val="affa"/>
        <w:rPr>
          <w:lang w:val="ru-RU"/>
        </w:rPr>
      </w:pPr>
      <w:r>
        <w:rPr>
          <w:b/>
          <w:lang w:val="ru-RU" w:eastAsia="ru-RU"/>
        </w:rPr>
        <w:t>Нормативная основа.</w:t>
      </w:r>
      <w:r>
        <w:rPr>
          <w:lang w:val="ru-RU" w:eastAsia="ru-RU"/>
        </w:rPr>
        <w:t xml:space="preserve"> Содержание пособия соотнесено с федеральным законодательс</w:t>
      </w:r>
      <w:r>
        <w:rPr>
          <w:lang w:val="ru-RU" w:eastAsia="ru-RU"/>
        </w:rPr>
        <w:t>твом об образовании, о профилактике безнадзорности и правонарушений несовершеннолетних, об основных гарантиях прав ребёнка, о персональных данных, о социальной защите инвалидов, с действующим профессиональным стандартом педагога-психолога, федеральными гос</w:t>
      </w:r>
      <w:r>
        <w:rPr>
          <w:lang w:val="ru-RU" w:eastAsia="ru-RU"/>
        </w:rPr>
        <w:t xml:space="preserve">ударственными образовательными стандартами общего образования и стандартами образования обучающихся с ограниченными возможностями здоровья, порядком проведения социально-психологического тестирования, Положением о психолого-медико-педагогической комиссии, </w:t>
      </w:r>
      <w:r>
        <w:rPr>
          <w:lang w:val="ru-RU" w:eastAsia="ru-RU"/>
        </w:rPr>
        <w:t>примерным Положением о психолого-педагогическом консилиуме образовательной организации, а также с Концепцией развития системы психолого-педагогической помощи в сфере общего образования и среднего профессионального образования в Российской Федерации на пери</w:t>
      </w:r>
      <w:r>
        <w:rPr>
          <w:lang w:val="ru-RU" w:eastAsia="ru-RU"/>
        </w:rPr>
        <w:t>од до 2030 года. В разделе 7 отдельно выделены изменения, вступающие в силу с 1 сентября 2026 года. Перед утверждением плана обязательна проверка актуальности нормативных документов.</w:t>
      </w:r>
    </w:p>
    <w:p w14:paraId="5BF207A7" w14:textId="77777777" w:rsidR="0050015A" w:rsidRPr="004C775A" w:rsidRDefault="00587411">
      <w:pPr>
        <w:pStyle w:val="affa"/>
        <w:rPr>
          <w:lang w:val="ru-RU"/>
        </w:rPr>
      </w:pPr>
      <w:r>
        <w:rPr>
          <w:b/>
          <w:lang w:val="ru-RU" w:eastAsia="ru-RU"/>
        </w:rPr>
        <w:t>Возможность адаптации.</w:t>
      </w:r>
      <w:r>
        <w:rPr>
          <w:lang w:val="ru-RU" w:eastAsia="ru-RU"/>
        </w:rPr>
        <w:t xml:space="preserve"> Пособие содержит вариативные модули для лицея и ги</w:t>
      </w:r>
      <w:r>
        <w:rPr>
          <w:lang w:val="ru-RU" w:eastAsia="ru-RU"/>
        </w:rPr>
        <w:t xml:space="preserve">мназии, школы-интерната, школы с высокой долей обучающихся с ограниченными возможностями </w:t>
      </w:r>
      <w:r>
        <w:rPr>
          <w:lang w:val="ru-RU" w:eastAsia="ru-RU"/>
        </w:rPr>
        <w:lastRenderedPageBreak/>
        <w:t xml:space="preserve">здоровья, организации, реализующей адаптированные программы, малокомплектной сельской школы, организации с несколькими педагогами-психологами, а также рекомендации по </w:t>
      </w:r>
      <w:r>
        <w:rPr>
          <w:lang w:val="ru-RU" w:eastAsia="ru-RU"/>
        </w:rPr>
        <w:t>перераспределению мероприятий при работе на 0,5 и 1,5 ставки.</w:t>
      </w:r>
    </w:p>
    <w:p w14:paraId="6F1C7A1E" w14:textId="77777777" w:rsidR="0050015A" w:rsidRPr="004C775A" w:rsidRDefault="00587411">
      <w:pPr>
        <w:pStyle w:val="affa"/>
        <w:rPr>
          <w:lang w:val="ru-RU"/>
        </w:rPr>
      </w:pPr>
      <w:r>
        <w:rPr>
          <w:b/>
          <w:lang w:val="ru-RU" w:eastAsia="ru-RU"/>
        </w:rPr>
        <w:t>Ограничение.</w:t>
      </w:r>
      <w:r>
        <w:rPr>
          <w:lang w:val="ru-RU" w:eastAsia="ru-RU"/>
        </w:rPr>
        <w:t xml:space="preserve"> Пособие не заменяет нормативные правовые акты и не устанавливает обязательных требований. Рекомендуемые формы документов обозначены как рекомендуемые. Перед утверждением плана педаг</w:t>
      </w:r>
      <w:r>
        <w:rPr>
          <w:lang w:val="ru-RU" w:eastAsia="ru-RU"/>
        </w:rPr>
        <w:t>ог-психолог самостоятельно проверяет актуальность нормативных документов и дополняет перечень региональными, муниципальными и локальными актами.</w:t>
      </w:r>
    </w:p>
    <w:p w14:paraId="3285B2AE" w14:textId="77777777" w:rsidR="0050015A" w:rsidRPr="004C775A" w:rsidRDefault="00587411">
      <w:pPr>
        <w:pStyle w:val="1"/>
        <w:keepNext w:val="0"/>
        <w:pageBreakBefore/>
        <w:spacing w:before="320" w:after="160"/>
        <w:rPr>
          <w:lang w:val="ru-RU"/>
        </w:rPr>
      </w:pPr>
      <w:bookmarkStart w:id="4" w:name="_Toc237041875"/>
      <w:r>
        <w:rPr>
          <w:rFonts w:ascii="Times New Roman" w:eastAsia="Times New Roman" w:hAnsi="Times New Roman"/>
          <w:b w:val="0"/>
          <w:lang w:val="ru-RU" w:eastAsia="ru-RU"/>
        </w:rPr>
        <w:lastRenderedPageBreak/>
        <w:t>РАЗДЕЛ 3. ВВЕДЕНИЕ</w:t>
      </w:r>
      <w:bookmarkEnd w:id="4"/>
    </w:p>
    <w:p w14:paraId="4E2498B3" w14:textId="77777777" w:rsidR="0050015A" w:rsidRPr="004C775A" w:rsidRDefault="00587411">
      <w:pPr>
        <w:pStyle w:val="21"/>
        <w:spacing w:after="120"/>
        <w:rPr>
          <w:lang w:val="ru-RU"/>
        </w:rPr>
      </w:pPr>
      <w:bookmarkStart w:id="5" w:name="_Toc237041876"/>
      <w:r>
        <w:rPr>
          <w:rFonts w:ascii="Times New Roman" w:eastAsia="Times New Roman" w:hAnsi="Times New Roman"/>
          <w:b w:val="0"/>
          <w:lang w:val="ru-RU" w:eastAsia="ru-RU"/>
        </w:rPr>
        <w:t>3.1. Роль педагога-психолога в общеобразовательной организации</w:t>
      </w:r>
      <w:bookmarkEnd w:id="5"/>
    </w:p>
    <w:p w14:paraId="6D02DC8C" w14:textId="77777777" w:rsidR="0050015A" w:rsidRPr="004C775A" w:rsidRDefault="00587411">
      <w:pPr>
        <w:pStyle w:val="affa"/>
        <w:rPr>
          <w:lang w:val="ru-RU"/>
        </w:rPr>
      </w:pPr>
      <w:r>
        <w:rPr>
          <w:lang w:val="ru-RU" w:eastAsia="ru-RU"/>
        </w:rPr>
        <w:t>Педагог-психолог — педагогиче</w:t>
      </w:r>
      <w:r>
        <w:rPr>
          <w:lang w:val="ru-RU" w:eastAsia="ru-RU"/>
        </w:rPr>
        <w:t>ский работник, обеспечивающий психолого-педагогическое сопровождение образовательного процесса. Его деятельность направлена на сохранение и укрепление психологического здоровья обучающихся, создание безопасной и развивающей образовательной среды, содействи</w:t>
      </w:r>
      <w:r>
        <w:rPr>
          <w:lang w:val="ru-RU" w:eastAsia="ru-RU"/>
        </w:rPr>
        <w:t>е освоению образовательных программ, а также на профилактику трудностей обучения, социализации и поведения.</w:t>
      </w:r>
    </w:p>
    <w:p w14:paraId="21D3D8AD" w14:textId="77777777" w:rsidR="0050015A" w:rsidRPr="004C775A" w:rsidRDefault="00587411">
      <w:pPr>
        <w:pStyle w:val="affa"/>
        <w:rPr>
          <w:lang w:val="ru-RU"/>
        </w:rPr>
      </w:pPr>
      <w:r>
        <w:rPr>
          <w:lang w:val="ru-RU" w:eastAsia="ru-RU"/>
        </w:rPr>
        <w:t>Психолого-педагогическое сопровождение является условием реализации федеральных государственных образовательных стандартов общего образования. Станд</w:t>
      </w:r>
      <w:r>
        <w:rPr>
          <w:lang w:val="ru-RU" w:eastAsia="ru-RU"/>
        </w:rPr>
        <w:t>арты закрепляют требования к психолого-педагогическим условиям реализации образовательных программ, включая вариативность направлений и форм сопровождения, дифференцированный подход к обучающимся, преемственность при переходе на следующий уровень образован</w:t>
      </w:r>
      <w:r>
        <w:rPr>
          <w:lang w:val="ru-RU" w:eastAsia="ru-RU"/>
        </w:rPr>
        <w:t>ия, психолого-педагогическую поддержку обучающихся, испытывающих трудности в обучении и адаптации, а также обучающихся с ограниченными возможностями здоровья (далее — ОВЗ).</w:t>
      </w:r>
    </w:p>
    <w:p w14:paraId="572C3B64" w14:textId="77777777" w:rsidR="0050015A" w:rsidRPr="004C775A" w:rsidRDefault="00587411">
      <w:pPr>
        <w:pStyle w:val="affa"/>
        <w:rPr>
          <w:lang w:val="ru-RU"/>
        </w:rPr>
      </w:pPr>
      <w:r>
        <w:rPr>
          <w:lang w:val="ru-RU" w:eastAsia="ru-RU"/>
        </w:rPr>
        <w:t xml:space="preserve">Педагог-психолог не работает изолированно. Он является участником </w:t>
      </w:r>
      <w:r>
        <w:rPr>
          <w:lang w:val="ru-RU" w:eastAsia="ru-RU"/>
        </w:rPr>
        <w:t>командной работы, включающей администрацию образовательной организации (далее — ОО), классных руководителей, учителей-предметников, социального педагога, учителя-логопеда, учителя-дефектолога, тьютора, советника директора по воспитанию, медицинского работн</w:t>
      </w:r>
      <w:r>
        <w:rPr>
          <w:lang w:val="ru-RU" w:eastAsia="ru-RU"/>
        </w:rPr>
        <w:t xml:space="preserve">ика. Организационной формой этой командной работы выступает психолого-педагогический консилиум образовательной организации (далее — </w:t>
      </w:r>
      <w:proofErr w:type="spellStart"/>
      <w:r>
        <w:rPr>
          <w:lang w:val="ru-RU" w:eastAsia="ru-RU"/>
        </w:rPr>
        <w:t>ППк</w:t>
      </w:r>
      <w:proofErr w:type="spellEnd"/>
      <w:r>
        <w:rPr>
          <w:lang w:val="ru-RU" w:eastAsia="ru-RU"/>
        </w:rPr>
        <w:t>).</w:t>
      </w:r>
    </w:p>
    <w:p w14:paraId="56EF3D4C" w14:textId="77777777" w:rsidR="0050015A" w:rsidRPr="004C775A" w:rsidRDefault="00587411">
      <w:pPr>
        <w:pStyle w:val="21"/>
        <w:spacing w:after="120"/>
        <w:rPr>
          <w:lang w:val="ru-RU"/>
        </w:rPr>
      </w:pPr>
      <w:bookmarkStart w:id="6" w:name="_Toc237041877"/>
      <w:r>
        <w:rPr>
          <w:rFonts w:ascii="Times New Roman" w:eastAsia="Times New Roman" w:hAnsi="Times New Roman"/>
          <w:b w:val="0"/>
          <w:lang w:val="ru-RU" w:eastAsia="ru-RU"/>
        </w:rPr>
        <w:t>3.2. Назначение годового планирования</w:t>
      </w:r>
      <w:bookmarkEnd w:id="6"/>
    </w:p>
    <w:p w14:paraId="330F81E0" w14:textId="77777777" w:rsidR="0050015A" w:rsidRPr="004C775A" w:rsidRDefault="00587411">
      <w:pPr>
        <w:pStyle w:val="affa"/>
        <w:rPr>
          <w:lang w:val="ru-RU"/>
        </w:rPr>
      </w:pPr>
      <w:r>
        <w:rPr>
          <w:lang w:val="ru-RU" w:eastAsia="ru-RU"/>
        </w:rPr>
        <w:t>Годовой план работы педагога-психолога решает несколько задач:</w:t>
      </w:r>
    </w:p>
    <w:p w14:paraId="74F62C1D" w14:textId="77777777" w:rsidR="0050015A" w:rsidRPr="004C775A" w:rsidRDefault="00587411">
      <w:pPr>
        <w:tabs>
          <w:tab w:val="left" w:pos="567"/>
        </w:tabs>
        <w:spacing w:after="40"/>
        <w:ind w:left="567" w:hanging="340"/>
        <w:jc w:val="both"/>
        <w:rPr>
          <w:lang w:val="ru-RU"/>
        </w:rPr>
      </w:pPr>
      <w:r w:rsidRPr="004C775A">
        <w:rPr>
          <w:lang w:val="ru-RU"/>
        </w:rPr>
        <w:t>•</w:t>
      </w:r>
      <w:r w:rsidRPr="004C775A">
        <w:rPr>
          <w:lang w:val="ru-RU"/>
        </w:rPr>
        <w:tab/>
      </w:r>
      <w:r>
        <w:rPr>
          <w:b/>
          <w:lang w:val="ru-RU" w:eastAsia="ru-RU"/>
        </w:rPr>
        <w:t>Управленческая.</w:t>
      </w:r>
      <w:r>
        <w:rPr>
          <w:lang w:val="ru-RU" w:eastAsia="ru-RU"/>
        </w:rPr>
        <w:t xml:space="preserve"> План переводит функциональные обязанности специалиста в конкретный перечень мероприятий с указанием сроков, форм и ответственных, делая деятельность прозрачной для администрации ОО и защищённой от произвольного расширения круга поручений.</w:t>
      </w:r>
    </w:p>
    <w:p w14:paraId="23074827" w14:textId="77777777" w:rsidR="0050015A" w:rsidRPr="004C775A" w:rsidRDefault="00587411">
      <w:pPr>
        <w:tabs>
          <w:tab w:val="left" w:pos="567"/>
        </w:tabs>
        <w:spacing w:after="40"/>
        <w:ind w:left="567" w:hanging="340"/>
        <w:jc w:val="both"/>
        <w:rPr>
          <w:lang w:val="ru-RU"/>
        </w:rPr>
      </w:pPr>
      <w:r w:rsidRPr="004C775A">
        <w:rPr>
          <w:lang w:val="ru-RU"/>
        </w:rPr>
        <w:t>•</w:t>
      </w:r>
      <w:r w:rsidRPr="004C775A">
        <w:rPr>
          <w:lang w:val="ru-RU"/>
        </w:rPr>
        <w:tab/>
      </w:r>
      <w:r>
        <w:rPr>
          <w:b/>
          <w:lang w:val="ru-RU" w:eastAsia="ru-RU"/>
        </w:rPr>
        <w:t>Содержательная</w:t>
      </w:r>
      <w:r>
        <w:rPr>
          <w:b/>
          <w:lang w:val="ru-RU" w:eastAsia="ru-RU"/>
        </w:rPr>
        <w:t>.</w:t>
      </w:r>
      <w:r>
        <w:rPr>
          <w:lang w:val="ru-RU" w:eastAsia="ru-RU"/>
        </w:rPr>
        <w:t xml:space="preserve"> План обеспечивает системность и преемственность сопровождения: диагностика связана с коррекционно-развивающей работой, коррекционно-развивающая работа — с мониторингом динамики, мониторинг — с корректировкой сопровождения и итоговой аналитикой.</w:t>
      </w:r>
    </w:p>
    <w:p w14:paraId="6967BE22" w14:textId="77777777" w:rsidR="0050015A" w:rsidRPr="004C775A" w:rsidRDefault="00587411">
      <w:pPr>
        <w:tabs>
          <w:tab w:val="left" w:pos="567"/>
        </w:tabs>
        <w:spacing w:after="40"/>
        <w:ind w:left="567" w:hanging="340"/>
        <w:jc w:val="both"/>
        <w:rPr>
          <w:lang w:val="ru-RU"/>
        </w:rPr>
      </w:pPr>
      <w:r w:rsidRPr="004C775A">
        <w:rPr>
          <w:lang w:val="ru-RU"/>
        </w:rPr>
        <w:t>•</w:t>
      </w:r>
      <w:r w:rsidRPr="004C775A">
        <w:rPr>
          <w:lang w:val="ru-RU"/>
        </w:rPr>
        <w:tab/>
      </w:r>
      <w:r>
        <w:rPr>
          <w:b/>
          <w:lang w:val="ru-RU" w:eastAsia="ru-RU"/>
        </w:rPr>
        <w:t>Нормиру</w:t>
      </w:r>
      <w:r>
        <w:rPr>
          <w:b/>
          <w:lang w:val="ru-RU" w:eastAsia="ru-RU"/>
        </w:rPr>
        <w:t>ющая.</w:t>
      </w:r>
      <w:r>
        <w:rPr>
          <w:lang w:val="ru-RU" w:eastAsia="ru-RU"/>
        </w:rPr>
        <w:t xml:space="preserve"> План соотносит объём мероприятий с объёмом ставки специалиста и не допускает планирования работы, заведомо невыполнимой в пределах рабочего времени.</w:t>
      </w:r>
    </w:p>
    <w:p w14:paraId="4BF60082" w14:textId="77777777" w:rsidR="0050015A" w:rsidRPr="004C775A" w:rsidRDefault="00587411">
      <w:pPr>
        <w:tabs>
          <w:tab w:val="left" w:pos="567"/>
        </w:tabs>
        <w:spacing w:after="40"/>
        <w:ind w:left="567" w:hanging="340"/>
        <w:jc w:val="both"/>
        <w:rPr>
          <w:lang w:val="ru-RU"/>
        </w:rPr>
      </w:pPr>
      <w:r w:rsidRPr="004C775A">
        <w:rPr>
          <w:lang w:val="ru-RU"/>
        </w:rPr>
        <w:t>•</w:t>
      </w:r>
      <w:r w:rsidRPr="004C775A">
        <w:rPr>
          <w:lang w:val="ru-RU"/>
        </w:rPr>
        <w:tab/>
      </w:r>
      <w:r>
        <w:rPr>
          <w:b/>
          <w:lang w:val="ru-RU" w:eastAsia="ru-RU"/>
        </w:rPr>
        <w:t>Отчётная.</w:t>
      </w:r>
      <w:r>
        <w:rPr>
          <w:lang w:val="ru-RU" w:eastAsia="ru-RU"/>
        </w:rPr>
        <w:t xml:space="preserve"> Показатели эффективности, заложенные в план, служат основой полугодового и годового отчёт</w:t>
      </w:r>
      <w:r>
        <w:rPr>
          <w:lang w:val="ru-RU" w:eastAsia="ru-RU"/>
        </w:rPr>
        <w:t>ов, а также аналитической справки для педагогического совета.</w:t>
      </w:r>
    </w:p>
    <w:p w14:paraId="377E531E" w14:textId="77777777" w:rsidR="0050015A" w:rsidRPr="004C775A" w:rsidRDefault="00587411">
      <w:pPr>
        <w:tabs>
          <w:tab w:val="left" w:pos="567"/>
        </w:tabs>
        <w:spacing w:after="40"/>
        <w:ind w:left="567" w:hanging="340"/>
        <w:jc w:val="both"/>
        <w:rPr>
          <w:lang w:val="ru-RU"/>
        </w:rPr>
      </w:pPr>
      <w:r w:rsidRPr="004C775A">
        <w:rPr>
          <w:lang w:val="ru-RU"/>
        </w:rPr>
        <w:t>•</w:t>
      </w:r>
      <w:r w:rsidRPr="004C775A">
        <w:rPr>
          <w:lang w:val="ru-RU"/>
        </w:rPr>
        <w:tab/>
      </w:r>
      <w:r>
        <w:rPr>
          <w:b/>
          <w:lang w:val="ru-RU" w:eastAsia="ru-RU"/>
        </w:rPr>
        <w:t>Правовая.</w:t>
      </w:r>
      <w:r>
        <w:rPr>
          <w:lang w:val="ru-RU" w:eastAsia="ru-RU"/>
        </w:rPr>
        <w:t xml:space="preserve"> План фиксирует основания деятельности, порядок получения информированного согласия, режим конфиденциальности и границы профессиональной компетенции специалиста.</w:t>
      </w:r>
    </w:p>
    <w:p w14:paraId="04478237" w14:textId="77777777" w:rsidR="0050015A" w:rsidRDefault="00587411">
      <w:pPr>
        <w:pStyle w:val="21"/>
        <w:spacing w:after="120"/>
      </w:pPr>
      <w:bookmarkStart w:id="7" w:name="_Toc237041878"/>
      <w:r>
        <w:rPr>
          <w:rFonts w:ascii="Times New Roman" w:eastAsia="Times New Roman" w:hAnsi="Times New Roman"/>
          <w:b w:val="0"/>
          <w:lang w:val="ru-RU" w:eastAsia="ru-RU"/>
        </w:rPr>
        <w:lastRenderedPageBreak/>
        <w:t>3.3. Основные принцип</w:t>
      </w:r>
      <w:r>
        <w:rPr>
          <w:rFonts w:ascii="Times New Roman" w:eastAsia="Times New Roman" w:hAnsi="Times New Roman"/>
          <w:b w:val="0"/>
          <w:lang w:val="ru-RU" w:eastAsia="ru-RU"/>
        </w:rPr>
        <w:t>ы работы</w:t>
      </w:r>
      <w:bookmarkEnd w:id="7"/>
    </w:p>
    <w:tbl>
      <w:tblPr>
        <w:tblStyle w:val="aff0"/>
        <w:tblW w:w="5000" w:type="pct"/>
        <w:jc w:val="center"/>
        <w:tblBorders>
          <w:top w:val="single" w:sz="6" w:space="0" w:color="808080"/>
          <w:left w:val="single" w:sz="6" w:space="0" w:color="808080"/>
          <w:bottom w:val="single" w:sz="6" w:space="0" w:color="808080"/>
          <w:right w:val="single" w:sz="6" w:space="0" w:color="808080"/>
          <w:insideH w:val="single" w:sz="6" w:space="0" w:color="808080"/>
          <w:insideV w:val="single" w:sz="6" w:space="0" w:color="808080"/>
        </w:tblBorders>
        <w:tblLayout w:type="fixed"/>
        <w:tblCellMar>
          <w:top w:w="40" w:type="dxa"/>
          <w:left w:w="70" w:type="dxa"/>
          <w:bottom w:w="40" w:type="dxa"/>
          <w:right w:w="70" w:type="dxa"/>
        </w:tblCellMar>
        <w:tblLook w:val="04A0" w:firstRow="1" w:lastRow="0" w:firstColumn="1" w:lastColumn="0" w:noHBand="0" w:noVBand="1"/>
      </w:tblPr>
      <w:tblGrid>
        <w:gridCol w:w="3170"/>
        <w:gridCol w:w="6609"/>
      </w:tblGrid>
      <w:tr w:rsidR="0050015A" w14:paraId="58FBB8FB" w14:textId="77777777">
        <w:trPr>
          <w:cantSplit/>
          <w:tblHeader/>
          <w:jc w:val="center"/>
        </w:trPr>
        <w:tc>
          <w:tcPr>
            <w:tcW w:w="3124" w:type="dxa"/>
            <w:shd w:val="clear" w:color="auto" w:fill="DCE6F1"/>
          </w:tcPr>
          <w:p w14:paraId="465B2310" w14:textId="77777777" w:rsidR="0050015A" w:rsidRDefault="00587411">
            <w:pPr>
              <w:pStyle w:val="aff9"/>
            </w:pPr>
            <w:r>
              <w:rPr>
                <w:sz w:val="21"/>
                <w:lang w:val="ru-RU" w:eastAsia="ru-RU"/>
              </w:rPr>
              <w:t>Принцип</w:t>
            </w:r>
          </w:p>
        </w:tc>
        <w:tc>
          <w:tcPr>
            <w:tcW w:w="6514" w:type="dxa"/>
            <w:shd w:val="clear" w:color="auto" w:fill="DCE6F1"/>
          </w:tcPr>
          <w:p w14:paraId="315D07A9" w14:textId="77777777" w:rsidR="0050015A" w:rsidRDefault="00587411">
            <w:pPr>
              <w:pStyle w:val="aff9"/>
            </w:pPr>
            <w:r>
              <w:rPr>
                <w:sz w:val="21"/>
                <w:lang w:val="ru-RU" w:eastAsia="ru-RU"/>
              </w:rPr>
              <w:t>Содержание</w:t>
            </w:r>
          </w:p>
        </w:tc>
      </w:tr>
      <w:tr w:rsidR="0050015A" w:rsidRPr="004C775A" w14:paraId="0575D6CE" w14:textId="77777777">
        <w:trPr>
          <w:jc w:val="center"/>
        </w:trPr>
        <w:tc>
          <w:tcPr>
            <w:tcW w:w="3124" w:type="dxa"/>
          </w:tcPr>
          <w:p w14:paraId="4BF4662D" w14:textId="77777777" w:rsidR="0050015A" w:rsidRDefault="00587411">
            <w:pPr>
              <w:pStyle w:val="aff8"/>
            </w:pPr>
            <w:r>
              <w:rPr>
                <w:sz w:val="21"/>
                <w:lang w:val="ru-RU" w:eastAsia="ru-RU"/>
              </w:rPr>
              <w:t>Законность</w:t>
            </w:r>
          </w:p>
        </w:tc>
        <w:tc>
          <w:tcPr>
            <w:tcW w:w="6514" w:type="dxa"/>
          </w:tcPr>
          <w:p w14:paraId="7A00A2E3" w14:textId="77777777" w:rsidR="0050015A" w:rsidRPr="004C775A" w:rsidRDefault="00587411">
            <w:pPr>
              <w:pStyle w:val="aff8"/>
              <w:rPr>
                <w:lang w:val="ru-RU"/>
              </w:rPr>
            </w:pPr>
            <w:r>
              <w:rPr>
                <w:sz w:val="21"/>
                <w:lang w:val="ru-RU" w:eastAsia="ru-RU"/>
              </w:rPr>
              <w:t>Деятельность осуществляется в соответствии с законодательством Российской Федерации об образовании, о правах ребёнка, о персональных данных и локальными актами ОО.</w:t>
            </w:r>
          </w:p>
        </w:tc>
      </w:tr>
      <w:tr w:rsidR="0050015A" w:rsidRPr="004C775A" w14:paraId="14A11B6F" w14:textId="77777777">
        <w:trPr>
          <w:jc w:val="center"/>
        </w:trPr>
        <w:tc>
          <w:tcPr>
            <w:tcW w:w="3124" w:type="dxa"/>
          </w:tcPr>
          <w:p w14:paraId="14BE4586" w14:textId="77777777" w:rsidR="0050015A" w:rsidRDefault="00587411">
            <w:pPr>
              <w:pStyle w:val="aff8"/>
            </w:pPr>
            <w:r>
              <w:rPr>
                <w:sz w:val="21"/>
                <w:lang w:val="ru-RU" w:eastAsia="ru-RU"/>
              </w:rPr>
              <w:t>Приоритет интересов ребёнка</w:t>
            </w:r>
          </w:p>
        </w:tc>
        <w:tc>
          <w:tcPr>
            <w:tcW w:w="6514" w:type="dxa"/>
          </w:tcPr>
          <w:p w14:paraId="627DF15B" w14:textId="77777777" w:rsidR="0050015A" w:rsidRPr="004C775A" w:rsidRDefault="00587411">
            <w:pPr>
              <w:pStyle w:val="aff8"/>
              <w:rPr>
                <w:lang w:val="ru-RU"/>
              </w:rPr>
            </w:pPr>
            <w:r>
              <w:rPr>
                <w:sz w:val="21"/>
                <w:lang w:val="ru-RU" w:eastAsia="ru-RU"/>
              </w:rPr>
              <w:t xml:space="preserve">При любых </w:t>
            </w:r>
            <w:r>
              <w:rPr>
                <w:sz w:val="21"/>
                <w:lang w:val="ru-RU" w:eastAsia="ru-RU"/>
              </w:rPr>
              <w:t>решениях приоритетом является благополучие и безопасность обучающегося.</w:t>
            </w:r>
          </w:p>
        </w:tc>
      </w:tr>
      <w:tr w:rsidR="0050015A" w:rsidRPr="004C775A" w14:paraId="01616C8B" w14:textId="77777777">
        <w:trPr>
          <w:jc w:val="center"/>
        </w:trPr>
        <w:tc>
          <w:tcPr>
            <w:tcW w:w="3124" w:type="dxa"/>
          </w:tcPr>
          <w:p w14:paraId="03A62FF8" w14:textId="77777777" w:rsidR="0050015A" w:rsidRDefault="00587411">
            <w:pPr>
              <w:pStyle w:val="aff8"/>
            </w:pPr>
            <w:r>
              <w:rPr>
                <w:sz w:val="21"/>
                <w:lang w:val="ru-RU" w:eastAsia="ru-RU"/>
              </w:rPr>
              <w:t>Добровольность и информированное согласие</w:t>
            </w:r>
          </w:p>
        </w:tc>
        <w:tc>
          <w:tcPr>
            <w:tcW w:w="6514" w:type="dxa"/>
          </w:tcPr>
          <w:p w14:paraId="198AEAE1" w14:textId="77777777" w:rsidR="0050015A" w:rsidRPr="004C775A" w:rsidRDefault="00587411">
            <w:pPr>
              <w:pStyle w:val="aff8"/>
              <w:rPr>
                <w:lang w:val="ru-RU"/>
              </w:rPr>
            </w:pPr>
            <w:r>
              <w:rPr>
                <w:sz w:val="21"/>
                <w:lang w:val="ru-RU" w:eastAsia="ru-RU"/>
              </w:rPr>
              <w:t>Психологическая помощь оказывается на основании информированного согласия родителей (законных представителей) либо совершеннолетнего обучающе</w:t>
            </w:r>
            <w:r>
              <w:rPr>
                <w:sz w:val="21"/>
                <w:lang w:val="ru-RU" w:eastAsia="ru-RU"/>
              </w:rPr>
              <w:t>гося, за исключением случаев, прямо предусмотренных законодательством (в том числе ситуаций непосредственной угрозы жизни и здоровью).</w:t>
            </w:r>
          </w:p>
        </w:tc>
      </w:tr>
      <w:tr w:rsidR="0050015A" w:rsidRPr="004C775A" w14:paraId="750D8F59" w14:textId="77777777">
        <w:trPr>
          <w:jc w:val="center"/>
        </w:trPr>
        <w:tc>
          <w:tcPr>
            <w:tcW w:w="3124" w:type="dxa"/>
          </w:tcPr>
          <w:p w14:paraId="118DC9D2" w14:textId="77777777" w:rsidR="0050015A" w:rsidRDefault="00587411">
            <w:pPr>
              <w:pStyle w:val="aff8"/>
            </w:pPr>
            <w:r>
              <w:rPr>
                <w:sz w:val="21"/>
                <w:lang w:val="ru-RU" w:eastAsia="ru-RU"/>
              </w:rPr>
              <w:t>Конфиденциальность</w:t>
            </w:r>
          </w:p>
        </w:tc>
        <w:tc>
          <w:tcPr>
            <w:tcW w:w="6514" w:type="dxa"/>
          </w:tcPr>
          <w:p w14:paraId="07842F0C" w14:textId="77777777" w:rsidR="0050015A" w:rsidRPr="004C775A" w:rsidRDefault="00587411">
            <w:pPr>
              <w:pStyle w:val="aff8"/>
              <w:rPr>
                <w:lang w:val="ru-RU"/>
              </w:rPr>
            </w:pPr>
            <w:r>
              <w:rPr>
                <w:sz w:val="21"/>
                <w:lang w:val="ru-RU" w:eastAsia="ru-RU"/>
              </w:rPr>
              <w:t xml:space="preserve">Сведения, полученные в ходе профессиональной деятельности, не разглашаются; передача </w:t>
            </w:r>
            <w:r>
              <w:rPr>
                <w:sz w:val="21"/>
                <w:lang w:val="ru-RU" w:eastAsia="ru-RU"/>
              </w:rPr>
              <w:t>информации осуществляется в обезличенном виде либо в объёме, необходимом для защиты прав и интересов ребёнка.</w:t>
            </w:r>
          </w:p>
        </w:tc>
      </w:tr>
      <w:tr w:rsidR="0050015A" w:rsidRPr="004C775A" w14:paraId="6F2F2849" w14:textId="77777777">
        <w:trPr>
          <w:jc w:val="center"/>
        </w:trPr>
        <w:tc>
          <w:tcPr>
            <w:tcW w:w="3124" w:type="dxa"/>
          </w:tcPr>
          <w:p w14:paraId="2441436E" w14:textId="77777777" w:rsidR="0050015A" w:rsidRDefault="00587411">
            <w:pPr>
              <w:pStyle w:val="aff8"/>
            </w:pPr>
            <w:r>
              <w:rPr>
                <w:sz w:val="21"/>
                <w:lang w:val="ru-RU" w:eastAsia="ru-RU"/>
              </w:rPr>
              <w:t>Профессиональная компетентность</w:t>
            </w:r>
          </w:p>
        </w:tc>
        <w:tc>
          <w:tcPr>
            <w:tcW w:w="6514" w:type="dxa"/>
          </w:tcPr>
          <w:p w14:paraId="76C49904" w14:textId="77777777" w:rsidR="0050015A" w:rsidRPr="004C775A" w:rsidRDefault="00587411">
            <w:pPr>
              <w:pStyle w:val="aff8"/>
              <w:rPr>
                <w:lang w:val="ru-RU"/>
              </w:rPr>
            </w:pPr>
            <w:r>
              <w:rPr>
                <w:sz w:val="21"/>
                <w:lang w:val="ru-RU" w:eastAsia="ru-RU"/>
              </w:rPr>
              <w:t>Специалист использует методы и методики, соответствующие его квалификации, возрасту обучающихся и характеру запро</w:t>
            </w:r>
            <w:r>
              <w:rPr>
                <w:sz w:val="21"/>
                <w:lang w:val="ru-RU" w:eastAsia="ru-RU"/>
              </w:rPr>
              <w:t>са; не выходит за пределы компетенции.</w:t>
            </w:r>
          </w:p>
        </w:tc>
      </w:tr>
      <w:tr w:rsidR="0050015A" w:rsidRPr="004C775A" w14:paraId="773D775F" w14:textId="77777777">
        <w:trPr>
          <w:jc w:val="center"/>
        </w:trPr>
        <w:tc>
          <w:tcPr>
            <w:tcW w:w="3124" w:type="dxa"/>
          </w:tcPr>
          <w:p w14:paraId="7F295FD8" w14:textId="77777777" w:rsidR="0050015A" w:rsidRDefault="00587411">
            <w:pPr>
              <w:pStyle w:val="aff8"/>
            </w:pPr>
            <w:r>
              <w:rPr>
                <w:sz w:val="21"/>
                <w:lang w:val="ru-RU" w:eastAsia="ru-RU"/>
              </w:rPr>
              <w:t>Научная обоснованность</w:t>
            </w:r>
          </w:p>
        </w:tc>
        <w:tc>
          <w:tcPr>
            <w:tcW w:w="6514" w:type="dxa"/>
          </w:tcPr>
          <w:p w14:paraId="714ECDE3" w14:textId="77777777" w:rsidR="0050015A" w:rsidRPr="004C775A" w:rsidRDefault="00587411">
            <w:pPr>
              <w:pStyle w:val="aff8"/>
              <w:rPr>
                <w:lang w:val="ru-RU"/>
              </w:rPr>
            </w:pPr>
            <w:r>
              <w:rPr>
                <w:sz w:val="21"/>
                <w:lang w:val="ru-RU" w:eastAsia="ru-RU"/>
              </w:rPr>
              <w:t>Применяются методы с подтверждённой профессиональной репутацией и корректной областью применения.</w:t>
            </w:r>
          </w:p>
        </w:tc>
      </w:tr>
      <w:tr w:rsidR="0050015A" w:rsidRPr="004C775A" w14:paraId="25BE40AC" w14:textId="77777777">
        <w:trPr>
          <w:jc w:val="center"/>
        </w:trPr>
        <w:tc>
          <w:tcPr>
            <w:tcW w:w="3124" w:type="dxa"/>
          </w:tcPr>
          <w:p w14:paraId="0C1965BC" w14:textId="77777777" w:rsidR="0050015A" w:rsidRDefault="00587411">
            <w:pPr>
              <w:pStyle w:val="aff8"/>
            </w:pPr>
            <w:r>
              <w:rPr>
                <w:sz w:val="21"/>
                <w:lang w:val="ru-RU" w:eastAsia="ru-RU"/>
              </w:rPr>
              <w:t>Системность и преемственность</w:t>
            </w:r>
          </w:p>
        </w:tc>
        <w:tc>
          <w:tcPr>
            <w:tcW w:w="6514" w:type="dxa"/>
          </w:tcPr>
          <w:p w14:paraId="45609844" w14:textId="77777777" w:rsidR="0050015A" w:rsidRPr="004C775A" w:rsidRDefault="00587411">
            <w:pPr>
              <w:pStyle w:val="aff8"/>
              <w:rPr>
                <w:lang w:val="ru-RU"/>
              </w:rPr>
            </w:pPr>
            <w:r>
              <w:rPr>
                <w:sz w:val="21"/>
                <w:lang w:val="ru-RU" w:eastAsia="ru-RU"/>
              </w:rPr>
              <w:t xml:space="preserve">Сопровождение непрерывно на протяжении уровней образования, при </w:t>
            </w:r>
            <w:r>
              <w:rPr>
                <w:sz w:val="21"/>
                <w:lang w:val="ru-RU" w:eastAsia="ru-RU"/>
              </w:rPr>
              <w:t>переходах между ними и при смене образовательной организации.</w:t>
            </w:r>
          </w:p>
        </w:tc>
      </w:tr>
      <w:tr w:rsidR="0050015A" w:rsidRPr="004C775A" w14:paraId="40FE4B3F" w14:textId="77777777">
        <w:trPr>
          <w:jc w:val="center"/>
        </w:trPr>
        <w:tc>
          <w:tcPr>
            <w:tcW w:w="3124" w:type="dxa"/>
          </w:tcPr>
          <w:p w14:paraId="0EC3C368" w14:textId="77777777" w:rsidR="0050015A" w:rsidRDefault="00587411">
            <w:pPr>
              <w:pStyle w:val="aff8"/>
            </w:pPr>
            <w:r>
              <w:rPr>
                <w:sz w:val="21"/>
                <w:lang w:val="ru-RU" w:eastAsia="ru-RU"/>
              </w:rPr>
              <w:t>Комплексность и командность</w:t>
            </w:r>
          </w:p>
        </w:tc>
        <w:tc>
          <w:tcPr>
            <w:tcW w:w="6514" w:type="dxa"/>
          </w:tcPr>
          <w:p w14:paraId="072C13BF" w14:textId="77777777" w:rsidR="0050015A" w:rsidRPr="004C775A" w:rsidRDefault="00587411">
            <w:pPr>
              <w:pStyle w:val="aff8"/>
              <w:rPr>
                <w:lang w:val="ru-RU"/>
              </w:rPr>
            </w:pPr>
            <w:r>
              <w:rPr>
                <w:sz w:val="21"/>
                <w:lang w:val="ru-RU" w:eastAsia="ru-RU"/>
              </w:rPr>
              <w:t>Сопровождение реализуется во взаимодействии специалистов, педагогов и семьи.</w:t>
            </w:r>
          </w:p>
        </w:tc>
      </w:tr>
      <w:tr w:rsidR="0050015A" w:rsidRPr="004C775A" w14:paraId="42A8B409" w14:textId="77777777">
        <w:trPr>
          <w:jc w:val="center"/>
        </w:trPr>
        <w:tc>
          <w:tcPr>
            <w:tcW w:w="3124" w:type="dxa"/>
          </w:tcPr>
          <w:p w14:paraId="769986F3" w14:textId="77777777" w:rsidR="0050015A" w:rsidRDefault="00587411">
            <w:pPr>
              <w:pStyle w:val="aff8"/>
            </w:pPr>
            <w:r>
              <w:rPr>
                <w:sz w:val="21"/>
                <w:lang w:val="ru-RU" w:eastAsia="ru-RU"/>
              </w:rPr>
              <w:t>Развивающий характер</w:t>
            </w:r>
          </w:p>
        </w:tc>
        <w:tc>
          <w:tcPr>
            <w:tcW w:w="6514" w:type="dxa"/>
          </w:tcPr>
          <w:p w14:paraId="7ADB1B06" w14:textId="77777777" w:rsidR="0050015A" w:rsidRPr="004C775A" w:rsidRDefault="00587411">
            <w:pPr>
              <w:pStyle w:val="aff8"/>
              <w:rPr>
                <w:lang w:val="ru-RU"/>
              </w:rPr>
            </w:pPr>
            <w:r>
              <w:rPr>
                <w:sz w:val="21"/>
                <w:lang w:val="ru-RU" w:eastAsia="ru-RU"/>
              </w:rPr>
              <w:t>Приоритет отдаётся развитию ресурсов обучающегося, а не фиксации д</w:t>
            </w:r>
            <w:r>
              <w:rPr>
                <w:sz w:val="21"/>
                <w:lang w:val="ru-RU" w:eastAsia="ru-RU"/>
              </w:rPr>
              <w:t>ефицитов.</w:t>
            </w:r>
          </w:p>
        </w:tc>
      </w:tr>
      <w:tr w:rsidR="0050015A" w:rsidRPr="004C775A" w14:paraId="3BDC1CC1" w14:textId="77777777">
        <w:trPr>
          <w:jc w:val="center"/>
        </w:trPr>
        <w:tc>
          <w:tcPr>
            <w:tcW w:w="3124" w:type="dxa"/>
          </w:tcPr>
          <w:p w14:paraId="5D0F84AD" w14:textId="77777777" w:rsidR="0050015A" w:rsidRDefault="00587411">
            <w:pPr>
              <w:pStyle w:val="aff8"/>
            </w:pPr>
            <w:r>
              <w:rPr>
                <w:sz w:val="21"/>
                <w:lang w:val="ru-RU" w:eastAsia="ru-RU"/>
              </w:rPr>
              <w:t>Недопустимость стигматизации</w:t>
            </w:r>
          </w:p>
        </w:tc>
        <w:tc>
          <w:tcPr>
            <w:tcW w:w="6514" w:type="dxa"/>
          </w:tcPr>
          <w:p w14:paraId="3761BEA9" w14:textId="77777777" w:rsidR="0050015A" w:rsidRPr="004C775A" w:rsidRDefault="00587411">
            <w:pPr>
              <w:pStyle w:val="aff8"/>
              <w:rPr>
                <w:lang w:val="ru-RU"/>
              </w:rPr>
            </w:pPr>
            <w:r>
              <w:rPr>
                <w:sz w:val="21"/>
                <w:lang w:val="ru-RU" w:eastAsia="ru-RU"/>
              </w:rPr>
              <w:t>Не допускаются формулировки и организационные решения, закрепляющие за обучающимся негативный статус или выделяющие его перед сверстниками.</w:t>
            </w:r>
          </w:p>
        </w:tc>
      </w:tr>
      <w:tr w:rsidR="0050015A" w:rsidRPr="004C775A" w14:paraId="36871EF1" w14:textId="77777777">
        <w:trPr>
          <w:jc w:val="center"/>
        </w:trPr>
        <w:tc>
          <w:tcPr>
            <w:tcW w:w="3124" w:type="dxa"/>
          </w:tcPr>
          <w:p w14:paraId="0647FD45" w14:textId="77777777" w:rsidR="0050015A" w:rsidRDefault="00587411">
            <w:pPr>
              <w:pStyle w:val="aff8"/>
            </w:pPr>
            <w:r>
              <w:rPr>
                <w:sz w:val="21"/>
                <w:lang w:val="ru-RU" w:eastAsia="ru-RU"/>
              </w:rPr>
              <w:t>Доступность</w:t>
            </w:r>
          </w:p>
        </w:tc>
        <w:tc>
          <w:tcPr>
            <w:tcW w:w="6514" w:type="dxa"/>
          </w:tcPr>
          <w:p w14:paraId="12CBFBCA" w14:textId="77777777" w:rsidR="0050015A" w:rsidRPr="004C775A" w:rsidRDefault="00587411">
            <w:pPr>
              <w:pStyle w:val="aff8"/>
              <w:rPr>
                <w:lang w:val="ru-RU"/>
              </w:rPr>
            </w:pPr>
            <w:r>
              <w:rPr>
                <w:sz w:val="21"/>
                <w:lang w:val="ru-RU" w:eastAsia="ru-RU"/>
              </w:rPr>
              <w:t xml:space="preserve">Психологическая помощь доступна всем участникам </w:t>
            </w:r>
            <w:r>
              <w:rPr>
                <w:sz w:val="21"/>
                <w:lang w:val="ru-RU" w:eastAsia="ru-RU"/>
              </w:rPr>
              <w:t>образовательных отношений; график консультаций публичен и учитывает возможности родителей.</w:t>
            </w:r>
          </w:p>
        </w:tc>
      </w:tr>
    </w:tbl>
    <w:p w14:paraId="78BAE3FB" w14:textId="77777777" w:rsidR="0050015A" w:rsidRPr="004C775A" w:rsidRDefault="0050015A">
      <w:pPr>
        <w:spacing w:after="80"/>
        <w:rPr>
          <w:lang w:val="ru-RU"/>
        </w:rPr>
      </w:pPr>
    </w:p>
    <w:p w14:paraId="34C90B9F" w14:textId="77777777" w:rsidR="0050015A" w:rsidRPr="004C775A" w:rsidRDefault="00587411">
      <w:pPr>
        <w:pStyle w:val="21"/>
        <w:spacing w:after="120"/>
        <w:rPr>
          <w:lang w:val="ru-RU"/>
        </w:rPr>
      </w:pPr>
      <w:bookmarkStart w:id="8" w:name="_Toc237041879"/>
      <w:r>
        <w:rPr>
          <w:rFonts w:ascii="Times New Roman" w:eastAsia="Times New Roman" w:hAnsi="Times New Roman"/>
          <w:b w:val="0"/>
          <w:lang w:val="ru-RU" w:eastAsia="ru-RU"/>
        </w:rPr>
        <w:t>3.4. Место психологического сопровождения в образовательном процессе</w:t>
      </w:r>
      <w:bookmarkEnd w:id="8"/>
    </w:p>
    <w:p w14:paraId="1FCF9AEC" w14:textId="77777777" w:rsidR="0050015A" w:rsidRPr="004C775A" w:rsidRDefault="00587411">
      <w:pPr>
        <w:pStyle w:val="affa"/>
        <w:rPr>
          <w:lang w:val="ru-RU"/>
        </w:rPr>
      </w:pPr>
      <w:r>
        <w:rPr>
          <w:lang w:val="ru-RU" w:eastAsia="ru-RU"/>
        </w:rPr>
        <w:t>Психологическое сопровождение встроено в основную образовательную программу ОО и реализуется:</w:t>
      </w:r>
    </w:p>
    <w:p w14:paraId="7A770023" w14:textId="77777777" w:rsidR="0050015A" w:rsidRPr="004C775A" w:rsidRDefault="00587411">
      <w:pPr>
        <w:tabs>
          <w:tab w:val="left" w:pos="567"/>
        </w:tabs>
        <w:spacing w:after="40"/>
        <w:ind w:left="567" w:hanging="340"/>
        <w:jc w:val="both"/>
        <w:rPr>
          <w:lang w:val="ru-RU"/>
        </w:rPr>
      </w:pPr>
      <w:r w:rsidRPr="004C775A">
        <w:rPr>
          <w:lang w:val="ru-RU"/>
        </w:rPr>
        <w:t>•</w:t>
      </w:r>
      <w:r w:rsidRPr="004C775A">
        <w:rPr>
          <w:lang w:val="ru-RU"/>
        </w:rPr>
        <w:tab/>
      </w:r>
      <w:r>
        <w:rPr>
          <w:lang w:val="ru-RU" w:eastAsia="ru-RU"/>
        </w:rPr>
        <w:t>в рамках требований ФГОС к психолого-педагогическим условиям реализации образовательных программ;</w:t>
      </w:r>
    </w:p>
    <w:p w14:paraId="424D2597" w14:textId="77777777" w:rsidR="0050015A" w:rsidRPr="004C775A" w:rsidRDefault="00587411">
      <w:pPr>
        <w:tabs>
          <w:tab w:val="left" w:pos="567"/>
        </w:tabs>
        <w:spacing w:after="40"/>
        <w:ind w:left="567" w:hanging="340"/>
        <w:jc w:val="both"/>
        <w:rPr>
          <w:lang w:val="ru-RU"/>
        </w:rPr>
      </w:pPr>
      <w:r w:rsidRPr="004C775A">
        <w:rPr>
          <w:lang w:val="ru-RU"/>
        </w:rPr>
        <w:t>•</w:t>
      </w:r>
      <w:r w:rsidRPr="004C775A">
        <w:rPr>
          <w:lang w:val="ru-RU"/>
        </w:rPr>
        <w:tab/>
      </w:r>
      <w:r>
        <w:rPr>
          <w:lang w:val="ru-RU" w:eastAsia="ru-RU"/>
        </w:rPr>
        <w:t>в составе программы коррекционной работы (для обучающихся с ОВЗ и обучающихся, испытывающих трудности в освоении программы);</w:t>
      </w:r>
    </w:p>
    <w:p w14:paraId="24A7FAD5" w14:textId="77777777" w:rsidR="0050015A" w:rsidRPr="004C775A" w:rsidRDefault="00587411">
      <w:pPr>
        <w:tabs>
          <w:tab w:val="left" w:pos="567"/>
        </w:tabs>
        <w:spacing w:after="40"/>
        <w:ind w:left="567" w:hanging="340"/>
        <w:jc w:val="both"/>
        <w:rPr>
          <w:lang w:val="ru-RU"/>
        </w:rPr>
      </w:pPr>
      <w:r w:rsidRPr="004C775A">
        <w:rPr>
          <w:lang w:val="ru-RU"/>
        </w:rPr>
        <w:t>•</w:t>
      </w:r>
      <w:r w:rsidRPr="004C775A">
        <w:rPr>
          <w:lang w:val="ru-RU"/>
        </w:rPr>
        <w:tab/>
      </w:r>
      <w:r>
        <w:rPr>
          <w:lang w:val="ru-RU" w:eastAsia="ru-RU"/>
        </w:rPr>
        <w:t>в составе рабочей программы</w:t>
      </w:r>
      <w:r>
        <w:rPr>
          <w:lang w:val="ru-RU" w:eastAsia="ru-RU"/>
        </w:rPr>
        <w:t xml:space="preserve"> воспитания (профилактические и просветительские мероприятия, работа с классными коллективами);</w:t>
      </w:r>
    </w:p>
    <w:p w14:paraId="5B4E8336" w14:textId="77777777" w:rsidR="0050015A" w:rsidRPr="004C775A" w:rsidRDefault="00587411">
      <w:pPr>
        <w:tabs>
          <w:tab w:val="left" w:pos="567"/>
        </w:tabs>
        <w:spacing w:after="40"/>
        <w:ind w:left="567" w:hanging="340"/>
        <w:jc w:val="both"/>
        <w:rPr>
          <w:lang w:val="ru-RU"/>
        </w:rPr>
      </w:pPr>
      <w:r w:rsidRPr="004C775A">
        <w:rPr>
          <w:lang w:val="ru-RU"/>
        </w:rPr>
        <w:t>•</w:t>
      </w:r>
      <w:r w:rsidRPr="004C775A">
        <w:rPr>
          <w:lang w:val="ru-RU"/>
        </w:rPr>
        <w:tab/>
      </w:r>
      <w:r>
        <w:rPr>
          <w:lang w:val="ru-RU" w:eastAsia="ru-RU"/>
        </w:rPr>
        <w:t xml:space="preserve">в деятельности </w:t>
      </w:r>
      <w:proofErr w:type="spellStart"/>
      <w:r>
        <w:rPr>
          <w:lang w:val="ru-RU" w:eastAsia="ru-RU"/>
        </w:rPr>
        <w:t>ППк</w:t>
      </w:r>
      <w:proofErr w:type="spellEnd"/>
      <w:r>
        <w:rPr>
          <w:lang w:val="ru-RU" w:eastAsia="ru-RU"/>
        </w:rPr>
        <w:t xml:space="preserve"> как основного механизма выявления образовательных потребностей и принятия решений о сопровождении;</w:t>
      </w:r>
    </w:p>
    <w:p w14:paraId="6E0C938B" w14:textId="77777777" w:rsidR="0050015A" w:rsidRPr="004C775A" w:rsidRDefault="00587411">
      <w:pPr>
        <w:tabs>
          <w:tab w:val="left" w:pos="567"/>
        </w:tabs>
        <w:spacing w:after="40"/>
        <w:ind w:left="567" w:hanging="340"/>
        <w:jc w:val="both"/>
        <w:rPr>
          <w:lang w:val="ru-RU"/>
        </w:rPr>
      </w:pPr>
      <w:r w:rsidRPr="004C775A">
        <w:rPr>
          <w:lang w:val="ru-RU"/>
        </w:rPr>
        <w:t>•</w:t>
      </w:r>
      <w:r w:rsidRPr="004C775A">
        <w:rPr>
          <w:lang w:val="ru-RU"/>
        </w:rPr>
        <w:tab/>
      </w:r>
      <w:r>
        <w:rPr>
          <w:lang w:val="ru-RU" w:eastAsia="ru-RU"/>
        </w:rPr>
        <w:t xml:space="preserve">в системе профилактической работы ОО, </w:t>
      </w:r>
      <w:r>
        <w:rPr>
          <w:lang w:val="ru-RU" w:eastAsia="ru-RU"/>
        </w:rPr>
        <w:t>включая социально-психологическое тестирование (далее — СПТ) и индивидуальную профилактическую работу.</w:t>
      </w:r>
    </w:p>
    <w:p w14:paraId="73852F08" w14:textId="77777777" w:rsidR="0050015A" w:rsidRPr="004C775A" w:rsidRDefault="00587411">
      <w:pPr>
        <w:pStyle w:val="21"/>
        <w:spacing w:after="120"/>
        <w:rPr>
          <w:lang w:val="ru-RU"/>
        </w:rPr>
      </w:pPr>
      <w:bookmarkStart w:id="9" w:name="_Toc237041880"/>
      <w:r>
        <w:rPr>
          <w:rFonts w:ascii="Times New Roman" w:eastAsia="Times New Roman" w:hAnsi="Times New Roman"/>
          <w:b w:val="0"/>
          <w:lang w:val="ru-RU" w:eastAsia="ru-RU"/>
        </w:rPr>
        <w:lastRenderedPageBreak/>
        <w:t>3.5. Границы профессиональной компетенции</w:t>
      </w:r>
      <w:bookmarkEnd w:id="9"/>
    </w:p>
    <w:p w14:paraId="576A49B4" w14:textId="77777777" w:rsidR="0050015A" w:rsidRPr="004C775A" w:rsidRDefault="00587411">
      <w:pPr>
        <w:pStyle w:val="affa"/>
        <w:rPr>
          <w:lang w:val="ru-RU"/>
        </w:rPr>
      </w:pPr>
      <w:r>
        <w:rPr>
          <w:lang w:val="ru-RU" w:eastAsia="ru-RU"/>
        </w:rPr>
        <w:t xml:space="preserve">Педагог-психолог </w:t>
      </w:r>
      <w:r>
        <w:rPr>
          <w:b/>
          <w:lang w:val="ru-RU" w:eastAsia="ru-RU"/>
        </w:rPr>
        <w:t>осуществляет</w:t>
      </w:r>
      <w:r>
        <w:rPr>
          <w:lang w:val="ru-RU" w:eastAsia="ru-RU"/>
        </w:rPr>
        <w:t>: психологическую диагностику, коррекционно-развивающую работу, психологическое ко</w:t>
      </w:r>
      <w:r>
        <w:rPr>
          <w:lang w:val="ru-RU" w:eastAsia="ru-RU"/>
        </w:rPr>
        <w:t>нсультирование, психологическое просвещение, психопрофилактику, психологическую экспертизу комфортности и безопасности образовательной среды, организационно-методическую и аналитическую работу, участие в ППк, первичную психологическую помощь в кризисной си</w:t>
      </w:r>
      <w:r>
        <w:rPr>
          <w:lang w:val="ru-RU" w:eastAsia="ru-RU"/>
        </w:rPr>
        <w:t>туации в пределах компетенции.</w:t>
      </w:r>
    </w:p>
    <w:p w14:paraId="239A6BB7" w14:textId="77777777" w:rsidR="0050015A" w:rsidRPr="004C775A" w:rsidRDefault="00587411">
      <w:pPr>
        <w:pStyle w:val="affa"/>
        <w:rPr>
          <w:lang w:val="ru-RU"/>
        </w:rPr>
      </w:pPr>
      <w:r>
        <w:rPr>
          <w:lang w:val="ru-RU" w:eastAsia="ru-RU"/>
        </w:rPr>
        <w:t xml:space="preserve">Педагог-психолог </w:t>
      </w:r>
      <w:r>
        <w:rPr>
          <w:b/>
          <w:lang w:val="ru-RU" w:eastAsia="ru-RU"/>
        </w:rPr>
        <w:t>не осуществляет</w:t>
      </w:r>
      <w:r>
        <w:rPr>
          <w:lang w:val="ru-RU" w:eastAsia="ru-RU"/>
        </w:rPr>
        <w:t>:</w:t>
      </w:r>
    </w:p>
    <w:p w14:paraId="7622FF7A" w14:textId="77777777" w:rsidR="0050015A" w:rsidRPr="004C775A" w:rsidRDefault="00587411">
      <w:pPr>
        <w:tabs>
          <w:tab w:val="left" w:pos="567"/>
        </w:tabs>
        <w:spacing w:after="40"/>
        <w:ind w:left="567" w:hanging="340"/>
        <w:jc w:val="both"/>
        <w:rPr>
          <w:lang w:val="ru-RU"/>
        </w:rPr>
      </w:pPr>
      <w:r w:rsidRPr="004C775A">
        <w:rPr>
          <w:lang w:val="ru-RU"/>
        </w:rPr>
        <w:t>•</w:t>
      </w:r>
      <w:r w:rsidRPr="004C775A">
        <w:rPr>
          <w:lang w:val="ru-RU"/>
        </w:rPr>
        <w:tab/>
      </w:r>
      <w:r>
        <w:rPr>
          <w:lang w:val="ru-RU" w:eastAsia="ru-RU"/>
        </w:rPr>
        <w:t xml:space="preserve">медицинскую деятельность — не устанавливает медицинский диагноз, не назначает и не отменяет лечение, не даёт заключений о психическом расстройстве, не рекомендует лекарственные </w:t>
      </w:r>
      <w:r>
        <w:rPr>
          <w:lang w:val="ru-RU" w:eastAsia="ru-RU"/>
        </w:rPr>
        <w:t>препараты;</w:t>
      </w:r>
    </w:p>
    <w:p w14:paraId="37AFEDC5" w14:textId="77777777" w:rsidR="0050015A" w:rsidRPr="004C775A" w:rsidRDefault="00587411">
      <w:pPr>
        <w:tabs>
          <w:tab w:val="left" w:pos="567"/>
        </w:tabs>
        <w:spacing w:after="40"/>
        <w:ind w:left="567" w:hanging="340"/>
        <w:jc w:val="both"/>
        <w:rPr>
          <w:lang w:val="ru-RU"/>
        </w:rPr>
      </w:pPr>
      <w:r w:rsidRPr="004C775A">
        <w:rPr>
          <w:lang w:val="ru-RU"/>
        </w:rPr>
        <w:t>•</w:t>
      </w:r>
      <w:r w:rsidRPr="004C775A">
        <w:rPr>
          <w:lang w:val="ru-RU"/>
        </w:rPr>
        <w:tab/>
      </w:r>
      <w:r>
        <w:rPr>
          <w:lang w:val="ru-RU" w:eastAsia="ru-RU"/>
        </w:rPr>
        <w:t>психотерапию в значении вида медицинской помощи;</w:t>
      </w:r>
    </w:p>
    <w:p w14:paraId="7341818B" w14:textId="77777777" w:rsidR="0050015A" w:rsidRPr="004C775A" w:rsidRDefault="00587411">
      <w:pPr>
        <w:tabs>
          <w:tab w:val="left" w:pos="567"/>
        </w:tabs>
        <w:spacing w:after="40"/>
        <w:ind w:left="567" w:hanging="340"/>
        <w:jc w:val="both"/>
        <w:rPr>
          <w:lang w:val="ru-RU"/>
        </w:rPr>
      </w:pPr>
      <w:r w:rsidRPr="004C775A">
        <w:rPr>
          <w:lang w:val="ru-RU"/>
        </w:rPr>
        <w:t>•</w:t>
      </w:r>
      <w:r w:rsidRPr="004C775A">
        <w:rPr>
          <w:lang w:val="ru-RU"/>
        </w:rPr>
        <w:tab/>
      </w:r>
      <w:r>
        <w:rPr>
          <w:lang w:val="ru-RU" w:eastAsia="ru-RU"/>
        </w:rPr>
        <w:t>установление статуса «обучающийся с ОВЗ» — это компетенция психолого-медико-педагогической комиссии (далее — ПМПК);</w:t>
      </w:r>
    </w:p>
    <w:p w14:paraId="3313AFAD" w14:textId="77777777" w:rsidR="0050015A" w:rsidRPr="004C775A" w:rsidRDefault="00587411">
      <w:pPr>
        <w:tabs>
          <w:tab w:val="left" w:pos="567"/>
        </w:tabs>
        <w:spacing w:after="40"/>
        <w:ind w:left="567" w:hanging="340"/>
        <w:jc w:val="both"/>
        <w:rPr>
          <w:lang w:val="ru-RU"/>
        </w:rPr>
      </w:pPr>
      <w:r w:rsidRPr="004C775A">
        <w:rPr>
          <w:lang w:val="ru-RU"/>
        </w:rPr>
        <w:t>•</w:t>
      </w:r>
      <w:r w:rsidRPr="004C775A">
        <w:rPr>
          <w:lang w:val="ru-RU"/>
        </w:rPr>
        <w:tab/>
      </w:r>
      <w:r>
        <w:rPr>
          <w:lang w:val="ru-RU" w:eastAsia="ru-RU"/>
        </w:rPr>
        <w:t>следственные и процессуальные действия, установление фактов правонарушений</w:t>
      </w:r>
      <w:r>
        <w:rPr>
          <w:lang w:val="ru-RU" w:eastAsia="ru-RU"/>
        </w:rPr>
        <w:t>, оценку достоверности показаний;</w:t>
      </w:r>
    </w:p>
    <w:p w14:paraId="15475532" w14:textId="77777777" w:rsidR="0050015A" w:rsidRPr="004C775A" w:rsidRDefault="00587411">
      <w:pPr>
        <w:tabs>
          <w:tab w:val="left" w:pos="567"/>
        </w:tabs>
        <w:spacing w:after="40"/>
        <w:ind w:left="567" w:hanging="340"/>
        <w:jc w:val="both"/>
        <w:rPr>
          <w:lang w:val="ru-RU"/>
        </w:rPr>
      </w:pPr>
      <w:r w:rsidRPr="004C775A">
        <w:rPr>
          <w:lang w:val="ru-RU"/>
        </w:rPr>
        <w:t>•</w:t>
      </w:r>
      <w:r w:rsidRPr="004C775A">
        <w:rPr>
          <w:lang w:val="ru-RU"/>
        </w:rPr>
        <w:tab/>
      </w:r>
      <w:r>
        <w:rPr>
          <w:lang w:val="ru-RU" w:eastAsia="ru-RU"/>
        </w:rPr>
        <w:t>функции органов опеки и попечительства, комиссии по делам несовершеннолетних и защите их прав (далее — КДН и ЗП), подразделения по делам несовершеннолетних (далее — ПДН);</w:t>
      </w:r>
    </w:p>
    <w:p w14:paraId="6C9C0E5E" w14:textId="77777777" w:rsidR="0050015A" w:rsidRPr="004C775A" w:rsidRDefault="00587411">
      <w:pPr>
        <w:tabs>
          <w:tab w:val="left" w:pos="567"/>
        </w:tabs>
        <w:spacing w:after="40"/>
        <w:ind w:left="567" w:hanging="340"/>
        <w:jc w:val="both"/>
        <w:rPr>
          <w:lang w:val="ru-RU"/>
        </w:rPr>
      </w:pPr>
      <w:r w:rsidRPr="004C775A">
        <w:rPr>
          <w:lang w:val="ru-RU"/>
        </w:rPr>
        <w:t>•</w:t>
      </w:r>
      <w:r w:rsidRPr="004C775A">
        <w:rPr>
          <w:lang w:val="ru-RU"/>
        </w:rPr>
        <w:tab/>
      </w:r>
      <w:r>
        <w:rPr>
          <w:lang w:val="ru-RU" w:eastAsia="ru-RU"/>
        </w:rPr>
        <w:t>работу методиками, требующими квалификации, кот</w:t>
      </w:r>
      <w:r>
        <w:rPr>
          <w:lang w:val="ru-RU" w:eastAsia="ru-RU"/>
        </w:rPr>
        <w:t>орой специалист не обладает.</w:t>
      </w:r>
    </w:p>
    <w:p w14:paraId="39E0169F" w14:textId="77777777" w:rsidR="0050015A" w:rsidRPr="004C775A" w:rsidRDefault="00587411">
      <w:pPr>
        <w:pStyle w:val="affa"/>
        <w:rPr>
          <w:lang w:val="ru-RU"/>
        </w:rPr>
      </w:pPr>
      <w:r>
        <w:rPr>
          <w:lang w:val="ru-RU" w:eastAsia="ru-RU"/>
        </w:rPr>
        <w:t>При выявлении признаков, выходящих за пределы компетенции, педагог-психолог информирует родителей (законных представителей) о целесообразности обращения к профильным специалистам и (или) в ПМПК, а при наличии оснований — незаме</w:t>
      </w:r>
      <w:r>
        <w:rPr>
          <w:lang w:val="ru-RU" w:eastAsia="ru-RU"/>
        </w:rPr>
        <w:t>длительно информирует администрацию ОО в порядке, установленном локальным актом.</w:t>
      </w:r>
    </w:p>
    <w:p w14:paraId="64D0AFF2" w14:textId="77777777" w:rsidR="0050015A" w:rsidRPr="004C775A" w:rsidRDefault="00587411">
      <w:pPr>
        <w:pStyle w:val="21"/>
        <w:spacing w:after="120"/>
        <w:rPr>
          <w:lang w:val="ru-RU"/>
        </w:rPr>
      </w:pPr>
      <w:bookmarkStart w:id="10" w:name="_Toc237041881"/>
      <w:r>
        <w:rPr>
          <w:rFonts w:ascii="Times New Roman" w:eastAsia="Times New Roman" w:hAnsi="Times New Roman"/>
          <w:b w:val="0"/>
          <w:lang w:val="ru-RU" w:eastAsia="ru-RU"/>
        </w:rPr>
        <w:t>3.6. Правила использования и адаптации пособия</w:t>
      </w:r>
      <w:bookmarkEnd w:id="10"/>
    </w:p>
    <w:p w14:paraId="34FABD1E" w14:textId="77777777" w:rsidR="0050015A" w:rsidRPr="004C775A" w:rsidRDefault="00587411">
      <w:pPr>
        <w:tabs>
          <w:tab w:val="left" w:pos="567"/>
        </w:tabs>
        <w:spacing w:after="40"/>
        <w:ind w:left="567" w:hanging="340"/>
        <w:jc w:val="both"/>
        <w:rPr>
          <w:lang w:val="ru-RU"/>
        </w:rPr>
      </w:pPr>
      <w:r w:rsidRPr="004C775A">
        <w:rPr>
          <w:lang w:val="ru-RU"/>
        </w:rPr>
        <w:t>1.</w:t>
      </w:r>
      <w:r w:rsidRPr="004C775A">
        <w:rPr>
          <w:lang w:val="ru-RU"/>
        </w:rPr>
        <w:tab/>
      </w:r>
      <w:r>
        <w:rPr>
          <w:lang w:val="ru-RU" w:eastAsia="ru-RU"/>
        </w:rPr>
        <w:t>Пособие используется как основа собственного плана специалиста, а не как нормативный документ.</w:t>
      </w:r>
    </w:p>
    <w:p w14:paraId="1235F873" w14:textId="77777777" w:rsidR="0050015A" w:rsidRPr="004C775A" w:rsidRDefault="00587411">
      <w:pPr>
        <w:tabs>
          <w:tab w:val="left" w:pos="567"/>
        </w:tabs>
        <w:spacing w:after="40"/>
        <w:ind w:left="567" w:hanging="340"/>
        <w:jc w:val="both"/>
        <w:rPr>
          <w:lang w:val="ru-RU"/>
        </w:rPr>
      </w:pPr>
      <w:r w:rsidRPr="004C775A">
        <w:rPr>
          <w:lang w:val="ru-RU"/>
        </w:rPr>
        <w:t>2.</w:t>
      </w:r>
      <w:r w:rsidRPr="004C775A">
        <w:rPr>
          <w:lang w:val="ru-RU"/>
        </w:rPr>
        <w:tab/>
      </w:r>
      <w:r>
        <w:rPr>
          <w:lang w:val="ru-RU" w:eastAsia="ru-RU"/>
        </w:rPr>
        <w:t>Поля в квадратных скобках п</w:t>
      </w:r>
      <w:r>
        <w:rPr>
          <w:lang w:val="ru-RU" w:eastAsia="ru-RU"/>
        </w:rPr>
        <w:t>одлежат обязательному заполнению.</w:t>
      </w:r>
    </w:p>
    <w:p w14:paraId="3B89115E" w14:textId="77777777" w:rsidR="0050015A" w:rsidRPr="004C775A" w:rsidRDefault="00587411">
      <w:pPr>
        <w:tabs>
          <w:tab w:val="left" w:pos="567"/>
        </w:tabs>
        <w:spacing w:after="40"/>
        <w:ind w:left="567" w:hanging="340"/>
        <w:jc w:val="both"/>
        <w:rPr>
          <w:lang w:val="ru-RU"/>
        </w:rPr>
      </w:pPr>
      <w:r w:rsidRPr="004C775A">
        <w:rPr>
          <w:lang w:val="ru-RU"/>
        </w:rPr>
        <w:t>3.</w:t>
      </w:r>
      <w:r w:rsidRPr="004C775A">
        <w:rPr>
          <w:lang w:val="ru-RU"/>
        </w:rPr>
        <w:tab/>
      </w:r>
      <w:r>
        <w:rPr>
          <w:lang w:val="ru-RU" w:eastAsia="ru-RU"/>
        </w:rPr>
        <w:t>Мероприятия, отнесённые к вариативным и проводимым по запросу, включаются в план с учётом объёма ставки и фактических условий ОО.</w:t>
      </w:r>
    </w:p>
    <w:p w14:paraId="146C28D4" w14:textId="77777777" w:rsidR="0050015A" w:rsidRPr="004C775A" w:rsidRDefault="00587411">
      <w:pPr>
        <w:tabs>
          <w:tab w:val="left" w:pos="567"/>
        </w:tabs>
        <w:spacing w:after="40"/>
        <w:ind w:left="567" w:hanging="340"/>
        <w:jc w:val="both"/>
        <w:rPr>
          <w:lang w:val="ru-RU"/>
        </w:rPr>
      </w:pPr>
      <w:r w:rsidRPr="004C775A">
        <w:rPr>
          <w:lang w:val="ru-RU"/>
        </w:rPr>
        <w:t>4.</w:t>
      </w:r>
      <w:r w:rsidRPr="004C775A">
        <w:rPr>
          <w:lang w:val="ru-RU"/>
        </w:rPr>
        <w:tab/>
      </w:r>
      <w:r>
        <w:rPr>
          <w:lang w:val="ru-RU" w:eastAsia="ru-RU"/>
        </w:rPr>
        <w:t>Диагностический инструментарий подбирается специалистом самостоятельно исходя из возра</w:t>
      </w:r>
      <w:r>
        <w:rPr>
          <w:lang w:val="ru-RU" w:eastAsia="ru-RU"/>
        </w:rPr>
        <w:t>ста обучающихся, характера запроса, собственной квалификации и правомерности использования конкретных методик. В плане используется формулировка «диагностический комплекс, подобранный с учётом возраста, запроса и профессиональной компетенции специалиста».</w:t>
      </w:r>
    </w:p>
    <w:p w14:paraId="14671327" w14:textId="77777777" w:rsidR="0050015A" w:rsidRPr="004C775A" w:rsidRDefault="00587411">
      <w:pPr>
        <w:tabs>
          <w:tab w:val="left" w:pos="567"/>
        </w:tabs>
        <w:spacing w:after="40"/>
        <w:ind w:left="567" w:hanging="340"/>
        <w:jc w:val="both"/>
        <w:rPr>
          <w:lang w:val="ru-RU"/>
        </w:rPr>
      </w:pPr>
      <w:r w:rsidRPr="004C775A">
        <w:rPr>
          <w:lang w:val="ru-RU"/>
        </w:rPr>
        <w:t>5.</w:t>
      </w:r>
      <w:r w:rsidRPr="004C775A">
        <w:rPr>
          <w:lang w:val="ru-RU"/>
        </w:rPr>
        <w:tab/>
      </w:r>
      <w:r>
        <w:rPr>
          <w:lang w:val="ru-RU" w:eastAsia="ru-RU"/>
        </w:rPr>
        <w:t>Сроки мероприятий, устанавливаемые федеральными и региональными органами (прежде всего СПТ и мероприятия, связанные с государственной итоговой аттестацией), приводятся в соответствие с региональными документами.</w:t>
      </w:r>
    </w:p>
    <w:p w14:paraId="5156733E" w14:textId="77777777" w:rsidR="0050015A" w:rsidRPr="004C775A" w:rsidRDefault="00587411">
      <w:pPr>
        <w:tabs>
          <w:tab w:val="left" w:pos="567"/>
        </w:tabs>
        <w:spacing w:after="40"/>
        <w:ind w:left="567" w:hanging="340"/>
        <w:jc w:val="both"/>
        <w:rPr>
          <w:lang w:val="ru-RU"/>
        </w:rPr>
      </w:pPr>
      <w:r w:rsidRPr="004C775A">
        <w:rPr>
          <w:lang w:val="ru-RU"/>
        </w:rPr>
        <w:t>6.</w:t>
      </w:r>
      <w:r w:rsidRPr="004C775A">
        <w:rPr>
          <w:lang w:val="ru-RU"/>
        </w:rPr>
        <w:tab/>
      </w:r>
      <w:r>
        <w:rPr>
          <w:lang w:val="ru-RU" w:eastAsia="ru-RU"/>
        </w:rPr>
        <w:t>Перед утверждением плана проверяется а</w:t>
      </w:r>
      <w:r>
        <w:rPr>
          <w:lang w:val="ru-RU" w:eastAsia="ru-RU"/>
        </w:rPr>
        <w:t>ктуальность нормативных документов (раздел 7) и выполняется чек-лист (раздел 4, приложение 14).</w:t>
      </w:r>
    </w:p>
    <w:p w14:paraId="7C8FF493" w14:textId="77777777" w:rsidR="0050015A" w:rsidRPr="004C775A" w:rsidRDefault="00587411">
      <w:pPr>
        <w:pStyle w:val="1"/>
        <w:keepNext w:val="0"/>
        <w:pageBreakBefore/>
        <w:spacing w:before="320" w:after="160"/>
        <w:rPr>
          <w:lang w:val="ru-RU"/>
        </w:rPr>
      </w:pPr>
      <w:bookmarkStart w:id="11" w:name="_Toc237041882"/>
      <w:r>
        <w:rPr>
          <w:rFonts w:ascii="Times New Roman" w:eastAsia="Times New Roman" w:hAnsi="Times New Roman"/>
          <w:b w:val="0"/>
          <w:lang w:val="ru-RU" w:eastAsia="ru-RU"/>
        </w:rPr>
        <w:lastRenderedPageBreak/>
        <w:t>РАЗДЕЛ 4. ИНСТРУКЦИЯ ПО БЫСТРОЙ АДАПТАЦИИ ПЛАНА</w:t>
      </w:r>
      <w:bookmarkEnd w:id="11"/>
    </w:p>
    <w:p w14:paraId="39A6B08D" w14:textId="77777777" w:rsidR="0050015A" w:rsidRPr="004C775A" w:rsidRDefault="00587411">
      <w:pPr>
        <w:pStyle w:val="21"/>
        <w:spacing w:after="120"/>
        <w:rPr>
          <w:lang w:val="ru-RU"/>
        </w:rPr>
      </w:pPr>
      <w:bookmarkStart w:id="12" w:name="_Toc237041883"/>
      <w:r>
        <w:rPr>
          <w:rFonts w:ascii="Times New Roman" w:eastAsia="Times New Roman" w:hAnsi="Times New Roman"/>
          <w:b w:val="0"/>
          <w:lang w:val="ru-RU" w:eastAsia="ru-RU"/>
        </w:rPr>
        <w:t>4.1. Алгоритм «Как подготовить план к утверждению за 30–40 минут»</w:t>
      </w:r>
      <w:bookmarkEnd w:id="12"/>
    </w:p>
    <w:tbl>
      <w:tblPr>
        <w:tblStyle w:val="aff0"/>
        <w:tblW w:w="5000" w:type="pct"/>
        <w:jc w:val="center"/>
        <w:tblBorders>
          <w:top w:val="single" w:sz="6" w:space="0" w:color="808080"/>
          <w:left w:val="single" w:sz="6" w:space="0" w:color="808080"/>
          <w:bottom w:val="single" w:sz="6" w:space="0" w:color="808080"/>
          <w:right w:val="single" w:sz="6" w:space="0" w:color="808080"/>
          <w:insideH w:val="single" w:sz="6" w:space="0" w:color="808080"/>
          <w:insideV w:val="single" w:sz="6" w:space="0" w:color="808080"/>
        </w:tblBorders>
        <w:tblLayout w:type="fixed"/>
        <w:tblCellMar>
          <w:top w:w="40" w:type="dxa"/>
          <w:left w:w="70" w:type="dxa"/>
          <w:bottom w:w="40" w:type="dxa"/>
          <w:right w:w="70" w:type="dxa"/>
        </w:tblCellMar>
        <w:tblLook w:val="04A0" w:firstRow="1" w:lastRow="0" w:firstColumn="1" w:lastColumn="0" w:noHBand="0" w:noVBand="1"/>
      </w:tblPr>
      <w:tblGrid>
        <w:gridCol w:w="797"/>
        <w:gridCol w:w="973"/>
        <w:gridCol w:w="5880"/>
        <w:gridCol w:w="2129"/>
      </w:tblGrid>
      <w:tr w:rsidR="0050015A" w14:paraId="5206BEB2" w14:textId="77777777">
        <w:trPr>
          <w:cantSplit/>
          <w:tblHeader/>
          <w:jc w:val="center"/>
        </w:trPr>
        <w:tc>
          <w:tcPr>
            <w:tcW w:w="785" w:type="dxa"/>
            <w:shd w:val="clear" w:color="auto" w:fill="DCE6F1"/>
          </w:tcPr>
          <w:p w14:paraId="4ACFE285" w14:textId="77777777" w:rsidR="0050015A" w:rsidRDefault="00587411">
            <w:pPr>
              <w:pStyle w:val="aff9"/>
            </w:pPr>
            <w:r>
              <w:rPr>
                <w:sz w:val="20"/>
                <w:lang w:val="ru-RU" w:eastAsia="ru-RU"/>
              </w:rPr>
              <w:t>Шаг</w:t>
            </w:r>
          </w:p>
        </w:tc>
        <w:tc>
          <w:tcPr>
            <w:tcW w:w="959" w:type="dxa"/>
            <w:shd w:val="clear" w:color="auto" w:fill="DCE6F1"/>
          </w:tcPr>
          <w:p w14:paraId="2431E53B" w14:textId="77777777" w:rsidR="0050015A" w:rsidRDefault="00587411">
            <w:pPr>
              <w:pStyle w:val="aff9"/>
            </w:pPr>
            <w:r>
              <w:rPr>
                <w:sz w:val="20"/>
                <w:lang w:val="ru-RU" w:eastAsia="ru-RU"/>
              </w:rPr>
              <w:t>Время</w:t>
            </w:r>
          </w:p>
        </w:tc>
        <w:tc>
          <w:tcPr>
            <w:tcW w:w="5796" w:type="dxa"/>
            <w:shd w:val="clear" w:color="auto" w:fill="DCE6F1"/>
          </w:tcPr>
          <w:p w14:paraId="2933C4E7" w14:textId="77777777" w:rsidR="0050015A" w:rsidRDefault="00587411">
            <w:pPr>
              <w:pStyle w:val="aff9"/>
            </w:pPr>
            <w:r>
              <w:rPr>
                <w:sz w:val="20"/>
                <w:lang w:val="ru-RU" w:eastAsia="ru-RU"/>
              </w:rPr>
              <w:t>Действие</w:t>
            </w:r>
          </w:p>
        </w:tc>
        <w:tc>
          <w:tcPr>
            <w:tcW w:w="2099" w:type="dxa"/>
            <w:shd w:val="clear" w:color="auto" w:fill="DCE6F1"/>
          </w:tcPr>
          <w:p w14:paraId="42159BCC" w14:textId="77777777" w:rsidR="0050015A" w:rsidRDefault="00587411">
            <w:pPr>
              <w:pStyle w:val="aff9"/>
            </w:pPr>
            <w:r>
              <w:rPr>
                <w:sz w:val="20"/>
                <w:lang w:val="ru-RU" w:eastAsia="ru-RU"/>
              </w:rPr>
              <w:t>Где в документе</w:t>
            </w:r>
          </w:p>
        </w:tc>
      </w:tr>
      <w:tr w:rsidR="0050015A" w14:paraId="270A4D09" w14:textId="77777777">
        <w:trPr>
          <w:jc w:val="center"/>
        </w:trPr>
        <w:tc>
          <w:tcPr>
            <w:tcW w:w="785" w:type="dxa"/>
          </w:tcPr>
          <w:p w14:paraId="67CE877B" w14:textId="77777777" w:rsidR="0050015A" w:rsidRDefault="00587411">
            <w:pPr>
              <w:pStyle w:val="aff8"/>
            </w:pPr>
            <w:r>
              <w:rPr>
                <w:sz w:val="20"/>
                <w:lang w:val="ru-RU" w:eastAsia="ru-RU"/>
              </w:rPr>
              <w:t>1</w:t>
            </w:r>
          </w:p>
        </w:tc>
        <w:tc>
          <w:tcPr>
            <w:tcW w:w="959" w:type="dxa"/>
          </w:tcPr>
          <w:p w14:paraId="79306B32" w14:textId="77777777" w:rsidR="0050015A" w:rsidRDefault="00587411">
            <w:pPr>
              <w:pStyle w:val="aff8"/>
            </w:pPr>
            <w:r>
              <w:rPr>
                <w:sz w:val="20"/>
                <w:lang w:val="ru-RU" w:eastAsia="ru-RU"/>
              </w:rPr>
              <w:t>3 мин</w:t>
            </w:r>
          </w:p>
        </w:tc>
        <w:tc>
          <w:tcPr>
            <w:tcW w:w="5796" w:type="dxa"/>
          </w:tcPr>
          <w:p w14:paraId="518D647C" w14:textId="77777777" w:rsidR="0050015A" w:rsidRDefault="00587411">
            <w:pPr>
              <w:pStyle w:val="aff8"/>
            </w:pPr>
            <w:r>
              <w:rPr>
                <w:sz w:val="20"/>
                <w:lang w:val="ru-RU" w:eastAsia="ru-RU"/>
              </w:rPr>
              <w:t>Заполнить титульный лист: наименование ОО, регион и муниципальное образование, Ф. И. О. и должность составителя, квалификационная категория, объём ставки, населённый пункт. Реквизиты протокола и приказа оставить незаполненными до рассмотрения.</w:t>
            </w:r>
          </w:p>
        </w:tc>
        <w:tc>
          <w:tcPr>
            <w:tcW w:w="2099" w:type="dxa"/>
          </w:tcPr>
          <w:p w14:paraId="3854C4AF" w14:textId="77777777" w:rsidR="0050015A" w:rsidRDefault="00587411">
            <w:pPr>
              <w:pStyle w:val="aff8"/>
            </w:pPr>
            <w:r>
              <w:rPr>
                <w:sz w:val="20"/>
                <w:lang w:val="ru-RU" w:eastAsia="ru-RU"/>
              </w:rPr>
              <w:t>Раздел 1, пр</w:t>
            </w:r>
            <w:r>
              <w:rPr>
                <w:sz w:val="20"/>
                <w:lang w:val="ru-RU" w:eastAsia="ru-RU"/>
              </w:rPr>
              <w:t>иложение 1</w:t>
            </w:r>
          </w:p>
        </w:tc>
      </w:tr>
      <w:tr w:rsidR="0050015A" w14:paraId="38538445" w14:textId="77777777">
        <w:trPr>
          <w:jc w:val="center"/>
        </w:trPr>
        <w:tc>
          <w:tcPr>
            <w:tcW w:w="785" w:type="dxa"/>
          </w:tcPr>
          <w:p w14:paraId="513A157B" w14:textId="77777777" w:rsidR="0050015A" w:rsidRDefault="00587411">
            <w:pPr>
              <w:pStyle w:val="aff8"/>
            </w:pPr>
            <w:r>
              <w:rPr>
                <w:sz w:val="20"/>
                <w:lang w:val="ru-RU" w:eastAsia="ru-RU"/>
              </w:rPr>
              <w:t>2</w:t>
            </w:r>
          </w:p>
        </w:tc>
        <w:tc>
          <w:tcPr>
            <w:tcW w:w="959" w:type="dxa"/>
          </w:tcPr>
          <w:p w14:paraId="3C56E6E7" w14:textId="77777777" w:rsidR="0050015A" w:rsidRDefault="00587411">
            <w:pPr>
              <w:pStyle w:val="aff8"/>
            </w:pPr>
            <w:r>
              <w:rPr>
                <w:sz w:val="20"/>
                <w:lang w:val="ru-RU" w:eastAsia="ru-RU"/>
              </w:rPr>
              <w:t>3 мин</w:t>
            </w:r>
          </w:p>
        </w:tc>
        <w:tc>
          <w:tcPr>
            <w:tcW w:w="5796" w:type="dxa"/>
          </w:tcPr>
          <w:p w14:paraId="6CE4EFE0" w14:textId="77777777" w:rsidR="0050015A" w:rsidRPr="004C775A" w:rsidRDefault="00587411">
            <w:pPr>
              <w:pStyle w:val="aff8"/>
              <w:rPr>
                <w:lang w:val="ru-RU"/>
              </w:rPr>
            </w:pPr>
            <w:r>
              <w:rPr>
                <w:sz w:val="20"/>
                <w:lang w:val="ru-RU" w:eastAsia="ru-RU"/>
              </w:rPr>
              <w:t>Внести данные о контингенте: общее количество обучающихся, количество классов по уровням образования, количество обучающихся с ОВЗ и инвалидностью, особенности контингента.</w:t>
            </w:r>
          </w:p>
        </w:tc>
        <w:tc>
          <w:tcPr>
            <w:tcW w:w="2099" w:type="dxa"/>
          </w:tcPr>
          <w:p w14:paraId="25D35AEA" w14:textId="77777777" w:rsidR="0050015A" w:rsidRDefault="00587411">
            <w:pPr>
              <w:pStyle w:val="aff8"/>
            </w:pPr>
            <w:r>
              <w:rPr>
                <w:sz w:val="20"/>
                <w:lang w:val="ru-RU" w:eastAsia="ru-RU"/>
              </w:rPr>
              <w:t>Раздел 5 (паспорт), раздел 6.2</w:t>
            </w:r>
          </w:p>
        </w:tc>
      </w:tr>
      <w:tr w:rsidR="0050015A" w14:paraId="49B2367A" w14:textId="77777777">
        <w:trPr>
          <w:jc w:val="center"/>
        </w:trPr>
        <w:tc>
          <w:tcPr>
            <w:tcW w:w="785" w:type="dxa"/>
          </w:tcPr>
          <w:p w14:paraId="77062CEB" w14:textId="77777777" w:rsidR="0050015A" w:rsidRDefault="00587411">
            <w:pPr>
              <w:pStyle w:val="aff8"/>
            </w:pPr>
            <w:r>
              <w:rPr>
                <w:sz w:val="20"/>
                <w:lang w:val="ru-RU" w:eastAsia="ru-RU"/>
              </w:rPr>
              <w:t>3</w:t>
            </w:r>
          </w:p>
        </w:tc>
        <w:tc>
          <w:tcPr>
            <w:tcW w:w="959" w:type="dxa"/>
          </w:tcPr>
          <w:p w14:paraId="42F63C1E" w14:textId="77777777" w:rsidR="0050015A" w:rsidRDefault="00587411">
            <w:pPr>
              <w:pStyle w:val="aff8"/>
            </w:pPr>
            <w:r>
              <w:rPr>
                <w:sz w:val="20"/>
                <w:lang w:val="ru-RU" w:eastAsia="ru-RU"/>
              </w:rPr>
              <w:t>5 мин</w:t>
            </w:r>
          </w:p>
        </w:tc>
        <w:tc>
          <w:tcPr>
            <w:tcW w:w="5796" w:type="dxa"/>
          </w:tcPr>
          <w:p w14:paraId="7B6D1167" w14:textId="77777777" w:rsidR="0050015A" w:rsidRPr="004C775A" w:rsidRDefault="00587411">
            <w:pPr>
              <w:pStyle w:val="aff8"/>
              <w:rPr>
                <w:lang w:val="ru-RU"/>
              </w:rPr>
            </w:pPr>
            <w:r>
              <w:rPr>
                <w:sz w:val="20"/>
                <w:lang w:val="ru-RU" w:eastAsia="ru-RU"/>
              </w:rPr>
              <w:t xml:space="preserve">Проверить </w:t>
            </w:r>
            <w:r>
              <w:rPr>
                <w:sz w:val="20"/>
                <w:lang w:val="ru-RU" w:eastAsia="ru-RU"/>
              </w:rPr>
              <w:t>соответствие объёма мероприятий объёму ставки. При ставке менее 1,0 применить рекомендации раздела 27 (вариативные модули) и сократить блок вариативных мероприятий.</w:t>
            </w:r>
          </w:p>
        </w:tc>
        <w:tc>
          <w:tcPr>
            <w:tcW w:w="2099" w:type="dxa"/>
          </w:tcPr>
          <w:p w14:paraId="224199B3" w14:textId="77777777" w:rsidR="0050015A" w:rsidRDefault="00587411">
            <w:pPr>
              <w:pStyle w:val="aff8"/>
            </w:pPr>
            <w:r>
              <w:rPr>
                <w:sz w:val="20"/>
                <w:lang w:val="ru-RU" w:eastAsia="ru-RU"/>
              </w:rPr>
              <w:t>Разделы 12, 27</w:t>
            </w:r>
          </w:p>
        </w:tc>
      </w:tr>
      <w:tr w:rsidR="0050015A" w14:paraId="25EE3DC0" w14:textId="77777777">
        <w:trPr>
          <w:jc w:val="center"/>
        </w:trPr>
        <w:tc>
          <w:tcPr>
            <w:tcW w:w="785" w:type="dxa"/>
          </w:tcPr>
          <w:p w14:paraId="54E0C6FA" w14:textId="77777777" w:rsidR="0050015A" w:rsidRDefault="00587411">
            <w:pPr>
              <w:pStyle w:val="aff8"/>
            </w:pPr>
            <w:r>
              <w:rPr>
                <w:sz w:val="20"/>
                <w:lang w:val="ru-RU" w:eastAsia="ru-RU"/>
              </w:rPr>
              <w:t>4</w:t>
            </w:r>
          </w:p>
        </w:tc>
        <w:tc>
          <w:tcPr>
            <w:tcW w:w="959" w:type="dxa"/>
          </w:tcPr>
          <w:p w14:paraId="4E3E4ACC" w14:textId="77777777" w:rsidR="0050015A" w:rsidRDefault="00587411">
            <w:pPr>
              <w:pStyle w:val="aff8"/>
            </w:pPr>
            <w:r>
              <w:rPr>
                <w:sz w:val="20"/>
                <w:lang w:val="ru-RU" w:eastAsia="ru-RU"/>
              </w:rPr>
              <w:t>5 мин</w:t>
            </w:r>
          </w:p>
        </w:tc>
        <w:tc>
          <w:tcPr>
            <w:tcW w:w="5796" w:type="dxa"/>
          </w:tcPr>
          <w:p w14:paraId="46C8561E" w14:textId="77777777" w:rsidR="0050015A" w:rsidRPr="004C775A" w:rsidRDefault="00587411">
            <w:pPr>
              <w:pStyle w:val="aff8"/>
              <w:rPr>
                <w:lang w:val="ru-RU"/>
              </w:rPr>
            </w:pPr>
            <w:r>
              <w:rPr>
                <w:sz w:val="20"/>
                <w:lang w:val="ru-RU" w:eastAsia="ru-RU"/>
              </w:rPr>
              <w:t>Проверить региональные сроки СПТ и внести их в разделы 15 и 22 вмес</w:t>
            </w:r>
            <w:r>
              <w:rPr>
                <w:sz w:val="20"/>
                <w:lang w:val="ru-RU" w:eastAsia="ru-RU"/>
              </w:rPr>
              <w:t>то формулировки «в сроки, установленные уполномоченным органом».</w:t>
            </w:r>
          </w:p>
        </w:tc>
        <w:tc>
          <w:tcPr>
            <w:tcW w:w="2099" w:type="dxa"/>
          </w:tcPr>
          <w:p w14:paraId="0E9C86DB" w14:textId="77777777" w:rsidR="0050015A" w:rsidRDefault="00587411">
            <w:pPr>
              <w:pStyle w:val="aff8"/>
            </w:pPr>
            <w:r>
              <w:rPr>
                <w:sz w:val="20"/>
                <w:lang w:val="ru-RU" w:eastAsia="ru-RU"/>
              </w:rPr>
              <w:t>Разделы 15, 22</w:t>
            </w:r>
          </w:p>
        </w:tc>
      </w:tr>
      <w:tr w:rsidR="0050015A" w14:paraId="5299301B" w14:textId="77777777">
        <w:trPr>
          <w:jc w:val="center"/>
        </w:trPr>
        <w:tc>
          <w:tcPr>
            <w:tcW w:w="785" w:type="dxa"/>
          </w:tcPr>
          <w:p w14:paraId="3FC3BF73" w14:textId="77777777" w:rsidR="0050015A" w:rsidRDefault="00587411">
            <w:pPr>
              <w:pStyle w:val="aff8"/>
            </w:pPr>
            <w:r>
              <w:rPr>
                <w:sz w:val="20"/>
                <w:lang w:val="ru-RU" w:eastAsia="ru-RU"/>
              </w:rPr>
              <w:t>5</w:t>
            </w:r>
          </w:p>
        </w:tc>
        <w:tc>
          <w:tcPr>
            <w:tcW w:w="959" w:type="dxa"/>
          </w:tcPr>
          <w:p w14:paraId="53946A4E" w14:textId="77777777" w:rsidR="0050015A" w:rsidRDefault="00587411">
            <w:pPr>
              <w:pStyle w:val="aff8"/>
            </w:pPr>
            <w:r>
              <w:rPr>
                <w:sz w:val="20"/>
                <w:lang w:val="ru-RU" w:eastAsia="ru-RU"/>
              </w:rPr>
              <w:t>5 мин</w:t>
            </w:r>
          </w:p>
        </w:tc>
        <w:tc>
          <w:tcPr>
            <w:tcW w:w="5796" w:type="dxa"/>
          </w:tcPr>
          <w:p w14:paraId="7FBF0FC5" w14:textId="77777777" w:rsidR="0050015A" w:rsidRPr="004C775A" w:rsidRDefault="00587411">
            <w:pPr>
              <w:pStyle w:val="aff8"/>
              <w:rPr>
                <w:lang w:val="ru-RU"/>
              </w:rPr>
            </w:pPr>
            <w:r>
              <w:rPr>
                <w:sz w:val="20"/>
                <w:lang w:val="ru-RU" w:eastAsia="ru-RU"/>
              </w:rPr>
              <w:t xml:space="preserve">Дополнить раздел 7 региональными и муниципальными документами (приказы органа управления образованием о проведении СПТ, о профилактике, о сопровождении детей </w:t>
            </w:r>
            <w:r>
              <w:rPr>
                <w:sz w:val="20"/>
                <w:lang w:val="ru-RU" w:eastAsia="ru-RU"/>
              </w:rPr>
              <w:t>участников СВО, региональные алгоритмы кризисного реагирования).</w:t>
            </w:r>
          </w:p>
        </w:tc>
        <w:tc>
          <w:tcPr>
            <w:tcW w:w="2099" w:type="dxa"/>
          </w:tcPr>
          <w:p w14:paraId="5FCCE5CF" w14:textId="77777777" w:rsidR="0050015A" w:rsidRDefault="00587411">
            <w:pPr>
              <w:pStyle w:val="aff8"/>
            </w:pPr>
            <w:r>
              <w:rPr>
                <w:sz w:val="20"/>
                <w:lang w:val="ru-RU" w:eastAsia="ru-RU"/>
              </w:rPr>
              <w:t>Раздел 7</w:t>
            </w:r>
          </w:p>
        </w:tc>
      </w:tr>
      <w:tr w:rsidR="0050015A" w14:paraId="389B0238" w14:textId="77777777">
        <w:trPr>
          <w:jc w:val="center"/>
        </w:trPr>
        <w:tc>
          <w:tcPr>
            <w:tcW w:w="785" w:type="dxa"/>
          </w:tcPr>
          <w:p w14:paraId="59D769F4" w14:textId="77777777" w:rsidR="0050015A" w:rsidRDefault="00587411">
            <w:pPr>
              <w:pStyle w:val="aff8"/>
            </w:pPr>
            <w:r>
              <w:rPr>
                <w:sz w:val="20"/>
                <w:lang w:val="ru-RU" w:eastAsia="ru-RU"/>
              </w:rPr>
              <w:t>6</w:t>
            </w:r>
          </w:p>
        </w:tc>
        <w:tc>
          <w:tcPr>
            <w:tcW w:w="959" w:type="dxa"/>
          </w:tcPr>
          <w:p w14:paraId="38088FEE" w14:textId="77777777" w:rsidR="0050015A" w:rsidRDefault="00587411">
            <w:pPr>
              <w:pStyle w:val="aff8"/>
            </w:pPr>
            <w:r>
              <w:rPr>
                <w:sz w:val="20"/>
                <w:lang w:val="ru-RU" w:eastAsia="ru-RU"/>
              </w:rPr>
              <w:t>4 мин</w:t>
            </w:r>
          </w:p>
        </w:tc>
        <w:tc>
          <w:tcPr>
            <w:tcW w:w="5796" w:type="dxa"/>
          </w:tcPr>
          <w:p w14:paraId="3B867294" w14:textId="77777777" w:rsidR="0050015A" w:rsidRPr="004C775A" w:rsidRDefault="00587411">
            <w:pPr>
              <w:pStyle w:val="aff8"/>
              <w:rPr>
                <w:lang w:val="ru-RU"/>
              </w:rPr>
            </w:pPr>
            <w:r>
              <w:rPr>
                <w:sz w:val="20"/>
                <w:lang w:val="ru-RU" w:eastAsia="ru-RU"/>
              </w:rPr>
              <w:t>Указать состав ППк и реквизиты приказа о его создании, график плановых заседаний.</w:t>
            </w:r>
          </w:p>
        </w:tc>
        <w:tc>
          <w:tcPr>
            <w:tcW w:w="2099" w:type="dxa"/>
          </w:tcPr>
          <w:p w14:paraId="2FE67ECB" w14:textId="77777777" w:rsidR="0050015A" w:rsidRDefault="00587411">
            <w:pPr>
              <w:pStyle w:val="aff8"/>
            </w:pPr>
            <w:r>
              <w:rPr>
                <w:sz w:val="20"/>
                <w:lang w:val="ru-RU" w:eastAsia="ru-RU"/>
              </w:rPr>
              <w:t>Разделы 5, 10.9, 22</w:t>
            </w:r>
          </w:p>
        </w:tc>
      </w:tr>
      <w:tr w:rsidR="0050015A" w14:paraId="3D700B70" w14:textId="77777777">
        <w:trPr>
          <w:jc w:val="center"/>
        </w:trPr>
        <w:tc>
          <w:tcPr>
            <w:tcW w:w="785" w:type="dxa"/>
          </w:tcPr>
          <w:p w14:paraId="2DB0FB55" w14:textId="77777777" w:rsidR="0050015A" w:rsidRDefault="00587411">
            <w:pPr>
              <w:pStyle w:val="aff8"/>
            </w:pPr>
            <w:r>
              <w:rPr>
                <w:sz w:val="20"/>
                <w:lang w:val="ru-RU" w:eastAsia="ru-RU"/>
              </w:rPr>
              <w:t>7</w:t>
            </w:r>
          </w:p>
        </w:tc>
        <w:tc>
          <w:tcPr>
            <w:tcW w:w="959" w:type="dxa"/>
          </w:tcPr>
          <w:p w14:paraId="79A6AF50" w14:textId="77777777" w:rsidR="0050015A" w:rsidRDefault="00587411">
            <w:pPr>
              <w:pStyle w:val="aff8"/>
            </w:pPr>
            <w:r>
              <w:rPr>
                <w:sz w:val="20"/>
                <w:lang w:val="ru-RU" w:eastAsia="ru-RU"/>
              </w:rPr>
              <w:t>4 мин</w:t>
            </w:r>
          </w:p>
        </w:tc>
        <w:tc>
          <w:tcPr>
            <w:tcW w:w="5796" w:type="dxa"/>
          </w:tcPr>
          <w:p w14:paraId="0AA07C30" w14:textId="77777777" w:rsidR="0050015A" w:rsidRPr="004C775A" w:rsidRDefault="00587411">
            <w:pPr>
              <w:pStyle w:val="aff8"/>
              <w:rPr>
                <w:lang w:val="ru-RU"/>
              </w:rPr>
            </w:pPr>
            <w:r>
              <w:rPr>
                <w:sz w:val="20"/>
                <w:lang w:val="ru-RU" w:eastAsia="ru-RU"/>
              </w:rPr>
              <w:t xml:space="preserve">Проверить и указать реквизиты локальных актов ОО: положение о </w:t>
            </w:r>
            <w:r>
              <w:rPr>
                <w:sz w:val="20"/>
                <w:lang w:val="ru-RU" w:eastAsia="ru-RU"/>
              </w:rPr>
              <w:t>психологической службе (при наличии), положение о ППк, положение об обработке персональных данных, порядок действий при кризисной ситуации, номенклатура дел.</w:t>
            </w:r>
          </w:p>
        </w:tc>
        <w:tc>
          <w:tcPr>
            <w:tcW w:w="2099" w:type="dxa"/>
          </w:tcPr>
          <w:p w14:paraId="49C8F51C" w14:textId="77777777" w:rsidR="0050015A" w:rsidRDefault="00587411">
            <w:pPr>
              <w:pStyle w:val="aff8"/>
            </w:pPr>
            <w:r>
              <w:rPr>
                <w:sz w:val="20"/>
                <w:lang w:val="ru-RU" w:eastAsia="ru-RU"/>
              </w:rPr>
              <w:t>Разделы 7, 23</w:t>
            </w:r>
          </w:p>
        </w:tc>
      </w:tr>
      <w:tr w:rsidR="0050015A" w14:paraId="324CB7BF" w14:textId="77777777">
        <w:trPr>
          <w:jc w:val="center"/>
        </w:trPr>
        <w:tc>
          <w:tcPr>
            <w:tcW w:w="785" w:type="dxa"/>
          </w:tcPr>
          <w:p w14:paraId="0E73A07B" w14:textId="77777777" w:rsidR="0050015A" w:rsidRDefault="00587411">
            <w:pPr>
              <w:pStyle w:val="aff8"/>
            </w:pPr>
            <w:r>
              <w:rPr>
                <w:sz w:val="20"/>
                <w:lang w:val="ru-RU" w:eastAsia="ru-RU"/>
              </w:rPr>
              <w:t>8</w:t>
            </w:r>
          </w:p>
        </w:tc>
        <w:tc>
          <w:tcPr>
            <w:tcW w:w="959" w:type="dxa"/>
          </w:tcPr>
          <w:p w14:paraId="04E04B88" w14:textId="77777777" w:rsidR="0050015A" w:rsidRDefault="00587411">
            <w:pPr>
              <w:pStyle w:val="aff8"/>
            </w:pPr>
            <w:r>
              <w:rPr>
                <w:sz w:val="20"/>
                <w:lang w:val="ru-RU" w:eastAsia="ru-RU"/>
              </w:rPr>
              <w:t>4 мин</w:t>
            </w:r>
          </w:p>
        </w:tc>
        <w:tc>
          <w:tcPr>
            <w:tcW w:w="5796" w:type="dxa"/>
          </w:tcPr>
          <w:p w14:paraId="2BBE4067" w14:textId="77777777" w:rsidR="0050015A" w:rsidRPr="004C775A" w:rsidRDefault="00587411">
            <w:pPr>
              <w:pStyle w:val="aff8"/>
              <w:rPr>
                <w:lang w:val="ru-RU"/>
              </w:rPr>
            </w:pPr>
            <w:r>
              <w:rPr>
                <w:sz w:val="20"/>
                <w:lang w:val="ru-RU" w:eastAsia="ru-RU"/>
              </w:rPr>
              <w:t>Согласовать недельную циклограмму и график консультаций с заместителем дире</w:t>
            </w:r>
            <w:r>
              <w:rPr>
                <w:sz w:val="20"/>
                <w:lang w:val="ru-RU" w:eastAsia="ru-RU"/>
              </w:rPr>
              <w:t>ктора; учесть расписание уроков и режим работы ОО.</w:t>
            </w:r>
          </w:p>
        </w:tc>
        <w:tc>
          <w:tcPr>
            <w:tcW w:w="2099" w:type="dxa"/>
          </w:tcPr>
          <w:p w14:paraId="3CB97866" w14:textId="77777777" w:rsidR="0050015A" w:rsidRDefault="00587411">
            <w:pPr>
              <w:pStyle w:val="aff8"/>
            </w:pPr>
            <w:r>
              <w:rPr>
                <w:sz w:val="20"/>
                <w:lang w:val="ru-RU" w:eastAsia="ru-RU"/>
              </w:rPr>
              <w:t>Раздел 12, приложения 3, 4</w:t>
            </w:r>
          </w:p>
        </w:tc>
      </w:tr>
      <w:tr w:rsidR="0050015A" w14:paraId="13842D04" w14:textId="77777777">
        <w:trPr>
          <w:jc w:val="center"/>
        </w:trPr>
        <w:tc>
          <w:tcPr>
            <w:tcW w:w="785" w:type="dxa"/>
          </w:tcPr>
          <w:p w14:paraId="4431FA4C" w14:textId="77777777" w:rsidR="0050015A" w:rsidRDefault="00587411">
            <w:pPr>
              <w:pStyle w:val="aff8"/>
            </w:pPr>
            <w:r>
              <w:rPr>
                <w:sz w:val="20"/>
                <w:lang w:val="ru-RU" w:eastAsia="ru-RU"/>
              </w:rPr>
              <w:t>9</w:t>
            </w:r>
          </w:p>
        </w:tc>
        <w:tc>
          <w:tcPr>
            <w:tcW w:w="959" w:type="dxa"/>
          </w:tcPr>
          <w:p w14:paraId="4C5BFC44" w14:textId="77777777" w:rsidR="0050015A" w:rsidRDefault="00587411">
            <w:pPr>
              <w:pStyle w:val="aff8"/>
            </w:pPr>
            <w:r>
              <w:rPr>
                <w:sz w:val="20"/>
                <w:lang w:val="ru-RU" w:eastAsia="ru-RU"/>
              </w:rPr>
              <w:t>4 мин</w:t>
            </w:r>
          </w:p>
        </w:tc>
        <w:tc>
          <w:tcPr>
            <w:tcW w:w="5796" w:type="dxa"/>
          </w:tcPr>
          <w:p w14:paraId="7FE9A18E" w14:textId="77777777" w:rsidR="0050015A" w:rsidRPr="004C775A" w:rsidRDefault="00587411">
            <w:pPr>
              <w:pStyle w:val="aff8"/>
              <w:rPr>
                <w:lang w:val="ru-RU"/>
              </w:rPr>
            </w:pPr>
            <w:r>
              <w:rPr>
                <w:sz w:val="20"/>
                <w:lang w:val="ru-RU" w:eastAsia="ru-RU"/>
              </w:rPr>
              <w:t>Сверить даты мероприятий с календарным учебным графиком ОО (четверти, каникулы, сроки ГИА).</w:t>
            </w:r>
          </w:p>
        </w:tc>
        <w:tc>
          <w:tcPr>
            <w:tcW w:w="2099" w:type="dxa"/>
          </w:tcPr>
          <w:p w14:paraId="40E7B128" w14:textId="77777777" w:rsidR="0050015A" w:rsidRDefault="00587411">
            <w:pPr>
              <w:pStyle w:val="aff8"/>
            </w:pPr>
            <w:r>
              <w:rPr>
                <w:sz w:val="20"/>
                <w:lang w:val="ru-RU" w:eastAsia="ru-RU"/>
              </w:rPr>
              <w:t>Разделы 13, 22</w:t>
            </w:r>
          </w:p>
        </w:tc>
      </w:tr>
      <w:tr w:rsidR="0050015A" w14:paraId="5874FA69" w14:textId="77777777">
        <w:trPr>
          <w:jc w:val="center"/>
        </w:trPr>
        <w:tc>
          <w:tcPr>
            <w:tcW w:w="785" w:type="dxa"/>
          </w:tcPr>
          <w:p w14:paraId="50BFB1FE" w14:textId="77777777" w:rsidR="0050015A" w:rsidRDefault="00587411">
            <w:pPr>
              <w:pStyle w:val="aff8"/>
            </w:pPr>
            <w:r>
              <w:rPr>
                <w:sz w:val="20"/>
                <w:lang w:val="ru-RU" w:eastAsia="ru-RU"/>
              </w:rPr>
              <w:t>10</w:t>
            </w:r>
          </w:p>
        </w:tc>
        <w:tc>
          <w:tcPr>
            <w:tcW w:w="959" w:type="dxa"/>
          </w:tcPr>
          <w:p w14:paraId="651C384F" w14:textId="77777777" w:rsidR="0050015A" w:rsidRDefault="00587411">
            <w:pPr>
              <w:pStyle w:val="aff8"/>
            </w:pPr>
            <w:r>
              <w:rPr>
                <w:sz w:val="20"/>
                <w:lang w:val="ru-RU" w:eastAsia="ru-RU"/>
              </w:rPr>
              <w:t>3 мин</w:t>
            </w:r>
          </w:p>
        </w:tc>
        <w:tc>
          <w:tcPr>
            <w:tcW w:w="5796" w:type="dxa"/>
          </w:tcPr>
          <w:p w14:paraId="06A92324" w14:textId="77777777" w:rsidR="0050015A" w:rsidRPr="004C775A" w:rsidRDefault="00587411">
            <w:pPr>
              <w:pStyle w:val="aff8"/>
              <w:rPr>
                <w:lang w:val="ru-RU"/>
              </w:rPr>
            </w:pPr>
            <w:r>
              <w:rPr>
                <w:sz w:val="20"/>
                <w:lang w:val="ru-RU" w:eastAsia="ru-RU"/>
              </w:rPr>
              <w:t xml:space="preserve">Выполнить чек-лист готовности (приложение 14), </w:t>
            </w:r>
            <w:r>
              <w:rPr>
                <w:sz w:val="20"/>
                <w:lang w:val="ru-RU" w:eastAsia="ru-RU"/>
              </w:rPr>
              <w:t>распечатать, представить на рассмотрение и утверждение.</w:t>
            </w:r>
          </w:p>
        </w:tc>
        <w:tc>
          <w:tcPr>
            <w:tcW w:w="2099" w:type="dxa"/>
          </w:tcPr>
          <w:p w14:paraId="21B5D9E5" w14:textId="77777777" w:rsidR="0050015A" w:rsidRDefault="00587411">
            <w:pPr>
              <w:pStyle w:val="aff8"/>
            </w:pPr>
            <w:r>
              <w:rPr>
                <w:sz w:val="20"/>
                <w:lang w:val="ru-RU" w:eastAsia="ru-RU"/>
              </w:rPr>
              <w:t>Приложение 14</w:t>
            </w:r>
          </w:p>
        </w:tc>
      </w:tr>
    </w:tbl>
    <w:p w14:paraId="1AB76E48" w14:textId="77777777" w:rsidR="0050015A" w:rsidRDefault="0050015A">
      <w:pPr>
        <w:spacing w:after="80"/>
      </w:pPr>
    </w:p>
    <w:p w14:paraId="0A0E755C" w14:textId="77777777" w:rsidR="0050015A" w:rsidRDefault="00587411">
      <w:pPr>
        <w:pStyle w:val="21"/>
        <w:spacing w:after="120"/>
      </w:pPr>
      <w:bookmarkStart w:id="13" w:name="_Toc237041884"/>
      <w:r>
        <w:rPr>
          <w:rFonts w:ascii="Times New Roman" w:eastAsia="Times New Roman" w:hAnsi="Times New Roman"/>
          <w:b w:val="0"/>
          <w:lang w:val="ru-RU" w:eastAsia="ru-RU"/>
        </w:rPr>
        <w:t>4.2. Что можно оставить без изменений</w:t>
      </w:r>
      <w:bookmarkEnd w:id="13"/>
    </w:p>
    <w:p w14:paraId="67B8FC8C" w14:textId="77777777" w:rsidR="0050015A" w:rsidRPr="004C775A" w:rsidRDefault="00587411">
      <w:pPr>
        <w:pStyle w:val="affa"/>
        <w:rPr>
          <w:lang w:val="ru-RU"/>
        </w:rPr>
      </w:pPr>
      <w:r>
        <w:rPr>
          <w:lang w:val="ru-RU" w:eastAsia="ru-RU"/>
        </w:rPr>
        <w:t xml:space="preserve">Без переработки могут использоваться: аннотация (при публикации), введение, пояснительная записка (кроме пунктов о контингенте), </w:t>
      </w:r>
      <w:r>
        <w:rPr>
          <w:lang w:val="ru-RU" w:eastAsia="ru-RU"/>
        </w:rPr>
        <w:t>формулировки цели и задач, описание направлений деятельности, тематика родительских собраний и семинаров для педагогов, алгоритм действий в кризисной ситуации, система мониторинга, таблица рисков, структуры аналитической справки и отчётов.</w:t>
      </w:r>
    </w:p>
    <w:p w14:paraId="3EBD748E" w14:textId="77777777" w:rsidR="0050015A" w:rsidRPr="004C775A" w:rsidRDefault="00587411">
      <w:pPr>
        <w:pStyle w:val="21"/>
        <w:spacing w:after="120"/>
        <w:rPr>
          <w:lang w:val="ru-RU"/>
        </w:rPr>
      </w:pPr>
      <w:bookmarkStart w:id="14" w:name="_Toc237041885"/>
      <w:r>
        <w:rPr>
          <w:rFonts w:ascii="Times New Roman" w:eastAsia="Times New Roman" w:hAnsi="Times New Roman"/>
          <w:b w:val="0"/>
          <w:lang w:val="ru-RU" w:eastAsia="ru-RU"/>
        </w:rPr>
        <w:t>4.3. Чек-лист по</w:t>
      </w:r>
      <w:r>
        <w:rPr>
          <w:rFonts w:ascii="Times New Roman" w:eastAsia="Times New Roman" w:hAnsi="Times New Roman"/>
          <w:b w:val="0"/>
          <w:lang w:val="ru-RU" w:eastAsia="ru-RU"/>
        </w:rPr>
        <w:t>дготовки плана</w:t>
      </w:r>
      <w:bookmarkEnd w:id="14"/>
    </w:p>
    <w:p w14:paraId="052D426F" w14:textId="77777777" w:rsidR="0050015A" w:rsidRPr="004C775A" w:rsidRDefault="00587411">
      <w:pPr>
        <w:tabs>
          <w:tab w:val="left" w:pos="567"/>
        </w:tabs>
        <w:spacing w:after="40"/>
        <w:ind w:left="567" w:hanging="340"/>
        <w:jc w:val="both"/>
        <w:rPr>
          <w:lang w:val="ru-RU"/>
        </w:rPr>
      </w:pPr>
      <w:r w:rsidRPr="004C775A">
        <w:rPr>
          <w:lang w:val="ru-RU"/>
        </w:rPr>
        <w:t>•</w:t>
      </w:r>
      <w:r w:rsidRPr="004C775A">
        <w:rPr>
          <w:lang w:val="ru-RU"/>
        </w:rPr>
        <w:tab/>
      </w:r>
      <w:r>
        <w:rPr>
          <w:lang w:val="ru-RU" w:eastAsia="ru-RU"/>
        </w:rPr>
        <w:t>[ ] Заменены реквизиты образовательной организации (полное наименование, регион, муниципальное образование, населённый пункт).</w:t>
      </w:r>
    </w:p>
    <w:p w14:paraId="345A3D72" w14:textId="77777777" w:rsidR="0050015A" w:rsidRPr="004C775A" w:rsidRDefault="00587411">
      <w:pPr>
        <w:tabs>
          <w:tab w:val="left" w:pos="567"/>
        </w:tabs>
        <w:spacing w:after="40"/>
        <w:ind w:left="567" w:hanging="340"/>
        <w:jc w:val="both"/>
        <w:rPr>
          <w:lang w:val="ru-RU"/>
        </w:rPr>
      </w:pPr>
      <w:r w:rsidRPr="004C775A">
        <w:rPr>
          <w:lang w:val="ru-RU"/>
        </w:rPr>
        <w:t>•</w:t>
      </w:r>
      <w:r w:rsidRPr="004C775A">
        <w:rPr>
          <w:lang w:val="ru-RU"/>
        </w:rPr>
        <w:tab/>
      </w:r>
      <w:r>
        <w:rPr>
          <w:lang w:val="ru-RU" w:eastAsia="ru-RU"/>
        </w:rPr>
        <w:t>[ ] Указан объём ставки педагога-психолога, объём мероприятий приведён в соответствие с ним.</w:t>
      </w:r>
    </w:p>
    <w:p w14:paraId="04F3FCD5" w14:textId="77777777" w:rsidR="0050015A" w:rsidRPr="004C775A" w:rsidRDefault="00587411">
      <w:pPr>
        <w:tabs>
          <w:tab w:val="left" w:pos="567"/>
        </w:tabs>
        <w:spacing w:after="40"/>
        <w:ind w:left="567" w:hanging="340"/>
        <w:jc w:val="both"/>
        <w:rPr>
          <w:lang w:val="ru-RU"/>
        </w:rPr>
      </w:pPr>
      <w:r w:rsidRPr="004C775A">
        <w:rPr>
          <w:lang w:val="ru-RU"/>
        </w:rPr>
        <w:lastRenderedPageBreak/>
        <w:t>•</w:t>
      </w:r>
      <w:r w:rsidRPr="004C775A">
        <w:rPr>
          <w:lang w:val="ru-RU"/>
        </w:rPr>
        <w:tab/>
      </w:r>
      <w:r>
        <w:rPr>
          <w:lang w:val="ru-RU" w:eastAsia="ru-RU"/>
        </w:rPr>
        <w:t xml:space="preserve">[ ] </w:t>
      </w:r>
      <w:r>
        <w:rPr>
          <w:lang w:val="ru-RU" w:eastAsia="ru-RU"/>
        </w:rPr>
        <w:t>Внесены данные о контингенте: численность обучающихся, количество классов, количество обучающихся с ОВЗ и инвалидностью, особенности контингента.</w:t>
      </w:r>
    </w:p>
    <w:p w14:paraId="1F37369F" w14:textId="77777777" w:rsidR="0050015A" w:rsidRPr="004C775A" w:rsidRDefault="00587411">
      <w:pPr>
        <w:tabs>
          <w:tab w:val="left" w:pos="567"/>
        </w:tabs>
        <w:spacing w:after="40"/>
        <w:ind w:left="567" w:hanging="340"/>
        <w:jc w:val="both"/>
        <w:rPr>
          <w:lang w:val="ru-RU"/>
        </w:rPr>
      </w:pPr>
      <w:r w:rsidRPr="004C775A">
        <w:rPr>
          <w:lang w:val="ru-RU"/>
        </w:rPr>
        <w:t>•</w:t>
      </w:r>
      <w:r w:rsidRPr="004C775A">
        <w:rPr>
          <w:lang w:val="ru-RU"/>
        </w:rPr>
        <w:tab/>
      </w:r>
      <w:r>
        <w:rPr>
          <w:lang w:val="ru-RU" w:eastAsia="ru-RU"/>
        </w:rPr>
        <w:t>[ ] Проверены и внесены региональные сроки проведения СПТ.</w:t>
      </w:r>
    </w:p>
    <w:p w14:paraId="243730EE" w14:textId="77777777" w:rsidR="0050015A" w:rsidRPr="004C775A" w:rsidRDefault="00587411">
      <w:pPr>
        <w:tabs>
          <w:tab w:val="left" w:pos="567"/>
        </w:tabs>
        <w:spacing w:after="40"/>
        <w:ind w:left="567" w:hanging="340"/>
        <w:jc w:val="both"/>
        <w:rPr>
          <w:lang w:val="ru-RU"/>
        </w:rPr>
      </w:pPr>
      <w:r w:rsidRPr="004C775A">
        <w:rPr>
          <w:lang w:val="ru-RU"/>
        </w:rPr>
        <w:t>•</w:t>
      </w:r>
      <w:r w:rsidRPr="004C775A">
        <w:rPr>
          <w:lang w:val="ru-RU"/>
        </w:rPr>
        <w:tab/>
      </w:r>
      <w:r>
        <w:rPr>
          <w:lang w:val="ru-RU" w:eastAsia="ru-RU"/>
        </w:rPr>
        <w:t>[ ] Перечень нормативных документов дополнен ре</w:t>
      </w:r>
      <w:r>
        <w:rPr>
          <w:lang w:val="ru-RU" w:eastAsia="ru-RU"/>
        </w:rPr>
        <w:t>гиональными и муниципальными актами.</w:t>
      </w:r>
    </w:p>
    <w:p w14:paraId="745CD2A7" w14:textId="77777777" w:rsidR="0050015A" w:rsidRPr="004C775A" w:rsidRDefault="00587411">
      <w:pPr>
        <w:tabs>
          <w:tab w:val="left" w:pos="567"/>
        </w:tabs>
        <w:spacing w:after="40"/>
        <w:ind w:left="567" w:hanging="340"/>
        <w:jc w:val="both"/>
        <w:rPr>
          <w:lang w:val="ru-RU"/>
        </w:rPr>
      </w:pPr>
      <w:r w:rsidRPr="004C775A">
        <w:rPr>
          <w:lang w:val="ru-RU"/>
        </w:rPr>
        <w:t>•</w:t>
      </w:r>
      <w:r w:rsidRPr="004C775A">
        <w:rPr>
          <w:lang w:val="ru-RU"/>
        </w:rPr>
        <w:tab/>
      </w:r>
      <w:r>
        <w:rPr>
          <w:lang w:val="ru-RU" w:eastAsia="ru-RU"/>
        </w:rPr>
        <w:t>[ ] Указан состав ППк и реквизиты приказа о его создании.</w:t>
      </w:r>
    </w:p>
    <w:p w14:paraId="280A59B7" w14:textId="77777777" w:rsidR="0050015A" w:rsidRPr="004C775A" w:rsidRDefault="00587411">
      <w:pPr>
        <w:tabs>
          <w:tab w:val="left" w:pos="567"/>
        </w:tabs>
        <w:spacing w:after="40"/>
        <w:ind w:left="567" w:hanging="340"/>
        <w:jc w:val="both"/>
        <w:rPr>
          <w:lang w:val="ru-RU"/>
        </w:rPr>
      </w:pPr>
      <w:r w:rsidRPr="004C775A">
        <w:rPr>
          <w:lang w:val="ru-RU"/>
        </w:rPr>
        <w:t>•</w:t>
      </w:r>
      <w:r w:rsidRPr="004C775A">
        <w:rPr>
          <w:lang w:val="ru-RU"/>
        </w:rPr>
        <w:tab/>
      </w:r>
      <w:r>
        <w:rPr>
          <w:lang w:val="ru-RU" w:eastAsia="ru-RU"/>
        </w:rPr>
        <w:t>[ ] Проверены и указаны реквизиты локальных актов ОО.</w:t>
      </w:r>
    </w:p>
    <w:p w14:paraId="30207D80" w14:textId="77777777" w:rsidR="0050015A" w:rsidRPr="004C775A" w:rsidRDefault="00587411">
      <w:pPr>
        <w:tabs>
          <w:tab w:val="left" w:pos="567"/>
        </w:tabs>
        <w:spacing w:after="40"/>
        <w:ind w:left="567" w:hanging="340"/>
        <w:jc w:val="both"/>
        <w:rPr>
          <w:lang w:val="ru-RU"/>
        </w:rPr>
      </w:pPr>
      <w:r w:rsidRPr="004C775A">
        <w:rPr>
          <w:lang w:val="ru-RU"/>
        </w:rPr>
        <w:t>•</w:t>
      </w:r>
      <w:r w:rsidRPr="004C775A">
        <w:rPr>
          <w:lang w:val="ru-RU"/>
        </w:rPr>
        <w:tab/>
      </w:r>
      <w:r>
        <w:rPr>
          <w:lang w:val="ru-RU" w:eastAsia="ru-RU"/>
        </w:rPr>
        <w:t>[ ] Недельная циклограмма и график консультаций согласованы с администрацией.</w:t>
      </w:r>
    </w:p>
    <w:p w14:paraId="697B5DEE" w14:textId="77777777" w:rsidR="0050015A" w:rsidRPr="004C775A" w:rsidRDefault="00587411">
      <w:pPr>
        <w:tabs>
          <w:tab w:val="left" w:pos="567"/>
        </w:tabs>
        <w:spacing w:after="40"/>
        <w:ind w:left="567" w:hanging="340"/>
        <w:jc w:val="both"/>
        <w:rPr>
          <w:lang w:val="ru-RU"/>
        </w:rPr>
      </w:pPr>
      <w:r w:rsidRPr="004C775A">
        <w:rPr>
          <w:lang w:val="ru-RU"/>
        </w:rPr>
        <w:t>•</w:t>
      </w:r>
      <w:r w:rsidRPr="004C775A">
        <w:rPr>
          <w:lang w:val="ru-RU"/>
        </w:rPr>
        <w:tab/>
      </w:r>
      <w:r>
        <w:rPr>
          <w:lang w:val="ru-RU" w:eastAsia="ru-RU"/>
        </w:rPr>
        <w:t xml:space="preserve">[ ] Даты мероприятий </w:t>
      </w:r>
      <w:r>
        <w:rPr>
          <w:lang w:val="ru-RU" w:eastAsia="ru-RU"/>
        </w:rPr>
        <w:t>сверены с календарным учебным графиком ОО на 2026–2027 учебный год.</w:t>
      </w:r>
    </w:p>
    <w:p w14:paraId="3CCF69C6" w14:textId="77777777" w:rsidR="0050015A" w:rsidRPr="004C775A" w:rsidRDefault="00587411">
      <w:pPr>
        <w:tabs>
          <w:tab w:val="left" w:pos="567"/>
        </w:tabs>
        <w:spacing w:after="40"/>
        <w:ind w:left="567" w:hanging="340"/>
        <w:jc w:val="both"/>
        <w:rPr>
          <w:lang w:val="ru-RU"/>
        </w:rPr>
      </w:pPr>
      <w:r w:rsidRPr="004C775A">
        <w:rPr>
          <w:lang w:val="ru-RU"/>
        </w:rPr>
        <w:t>•</w:t>
      </w:r>
      <w:r w:rsidRPr="004C775A">
        <w:rPr>
          <w:lang w:val="ru-RU"/>
        </w:rPr>
        <w:tab/>
      </w:r>
      <w:r>
        <w:rPr>
          <w:lang w:val="ru-RU" w:eastAsia="ru-RU"/>
        </w:rPr>
        <w:t>[ ] Проверена актуальность нормативной базы (раздел 7), в том числе документов, вступающих в силу с 1 сентября 2026 года.</w:t>
      </w:r>
    </w:p>
    <w:p w14:paraId="7C19A37F" w14:textId="77777777" w:rsidR="0050015A" w:rsidRDefault="00587411">
      <w:pPr>
        <w:tabs>
          <w:tab w:val="left" w:pos="567"/>
        </w:tabs>
        <w:spacing w:after="40"/>
        <w:ind w:left="567" w:hanging="340"/>
        <w:jc w:val="both"/>
      </w:pPr>
      <w:r w:rsidRPr="004C775A">
        <w:rPr>
          <w:lang w:val="ru-RU"/>
        </w:rPr>
        <w:t>•</w:t>
      </w:r>
      <w:r w:rsidRPr="004C775A">
        <w:rPr>
          <w:lang w:val="ru-RU"/>
        </w:rPr>
        <w:tab/>
      </w:r>
      <w:r>
        <w:rPr>
          <w:lang w:val="ru-RU" w:eastAsia="ru-RU"/>
        </w:rPr>
        <w:t>[ ] План представлен на рассмотрение (методическое объединение</w:t>
      </w:r>
      <w:r>
        <w:rPr>
          <w:lang w:val="ru-RU" w:eastAsia="ru-RU"/>
        </w:rPr>
        <w:t xml:space="preserve"> / педагогический совет) и на утверждение руководителю ОО.</w:t>
      </w:r>
    </w:p>
    <w:p w14:paraId="7EA245C8" w14:textId="77777777" w:rsidR="0050015A" w:rsidRDefault="00587411">
      <w:pPr>
        <w:pStyle w:val="1"/>
        <w:keepNext w:val="0"/>
        <w:pageBreakBefore/>
        <w:spacing w:before="320" w:after="160"/>
      </w:pPr>
      <w:bookmarkStart w:id="15" w:name="_Toc237041886"/>
      <w:r>
        <w:rPr>
          <w:rFonts w:ascii="Times New Roman" w:eastAsia="Times New Roman" w:hAnsi="Times New Roman"/>
          <w:b w:val="0"/>
          <w:lang w:val="ru-RU" w:eastAsia="ru-RU"/>
        </w:rPr>
        <w:lastRenderedPageBreak/>
        <w:t>РАЗДЕЛ 5. ПАСПОРТ ПЛАНА</w:t>
      </w:r>
      <w:bookmarkEnd w:id="15"/>
    </w:p>
    <w:tbl>
      <w:tblPr>
        <w:tblStyle w:val="aff0"/>
        <w:tblW w:w="5000" w:type="pct"/>
        <w:jc w:val="center"/>
        <w:tblBorders>
          <w:top w:val="single" w:sz="6" w:space="0" w:color="808080"/>
          <w:left w:val="single" w:sz="6" w:space="0" w:color="808080"/>
          <w:bottom w:val="single" w:sz="6" w:space="0" w:color="808080"/>
          <w:right w:val="single" w:sz="6" w:space="0" w:color="808080"/>
          <w:insideH w:val="single" w:sz="6" w:space="0" w:color="808080"/>
          <w:insideV w:val="single" w:sz="6" w:space="0" w:color="808080"/>
        </w:tblBorders>
        <w:tblLayout w:type="fixed"/>
        <w:tblCellMar>
          <w:top w:w="40" w:type="dxa"/>
          <w:left w:w="70" w:type="dxa"/>
          <w:bottom w:w="40" w:type="dxa"/>
          <w:right w:w="70" w:type="dxa"/>
        </w:tblCellMar>
        <w:tblLook w:val="04A0" w:firstRow="1" w:lastRow="0" w:firstColumn="1" w:lastColumn="0" w:noHBand="0" w:noVBand="1"/>
      </w:tblPr>
      <w:tblGrid>
        <w:gridCol w:w="2679"/>
        <w:gridCol w:w="7100"/>
      </w:tblGrid>
      <w:tr w:rsidR="0050015A" w14:paraId="6375AB7F" w14:textId="77777777">
        <w:trPr>
          <w:cantSplit/>
          <w:tblHeader/>
          <w:jc w:val="center"/>
        </w:trPr>
        <w:tc>
          <w:tcPr>
            <w:tcW w:w="2640" w:type="dxa"/>
            <w:shd w:val="clear" w:color="auto" w:fill="DCE6F1"/>
          </w:tcPr>
          <w:p w14:paraId="325BF33B" w14:textId="77777777" w:rsidR="0050015A" w:rsidRDefault="00587411">
            <w:pPr>
              <w:pStyle w:val="aff9"/>
            </w:pPr>
            <w:r>
              <w:rPr>
                <w:sz w:val="21"/>
                <w:lang w:val="ru-RU" w:eastAsia="ru-RU"/>
              </w:rPr>
              <w:t>Позиция</w:t>
            </w:r>
          </w:p>
        </w:tc>
        <w:tc>
          <w:tcPr>
            <w:tcW w:w="6997" w:type="dxa"/>
            <w:shd w:val="clear" w:color="auto" w:fill="DCE6F1"/>
          </w:tcPr>
          <w:p w14:paraId="0C8EF5BB" w14:textId="77777777" w:rsidR="0050015A" w:rsidRDefault="00587411">
            <w:pPr>
              <w:pStyle w:val="aff9"/>
            </w:pPr>
            <w:r>
              <w:rPr>
                <w:sz w:val="21"/>
                <w:lang w:val="ru-RU" w:eastAsia="ru-RU"/>
              </w:rPr>
              <w:t>Содержание</w:t>
            </w:r>
          </w:p>
        </w:tc>
      </w:tr>
      <w:tr w:rsidR="0050015A" w:rsidRPr="004C775A" w14:paraId="41548F4D" w14:textId="77777777">
        <w:trPr>
          <w:jc w:val="center"/>
        </w:trPr>
        <w:tc>
          <w:tcPr>
            <w:tcW w:w="2640" w:type="dxa"/>
          </w:tcPr>
          <w:p w14:paraId="3441198E" w14:textId="77777777" w:rsidR="0050015A" w:rsidRDefault="00587411">
            <w:pPr>
              <w:pStyle w:val="aff8"/>
            </w:pPr>
            <w:r>
              <w:rPr>
                <w:b/>
                <w:sz w:val="21"/>
                <w:lang w:val="ru-RU" w:eastAsia="ru-RU"/>
              </w:rPr>
              <w:t>Наименование</w:t>
            </w:r>
          </w:p>
        </w:tc>
        <w:tc>
          <w:tcPr>
            <w:tcW w:w="6997" w:type="dxa"/>
          </w:tcPr>
          <w:p w14:paraId="407E1E13" w14:textId="77777777" w:rsidR="0050015A" w:rsidRPr="004C775A" w:rsidRDefault="00587411">
            <w:pPr>
              <w:pStyle w:val="aff8"/>
              <w:rPr>
                <w:lang w:val="ru-RU"/>
              </w:rPr>
            </w:pPr>
            <w:r>
              <w:rPr>
                <w:sz w:val="21"/>
                <w:lang w:val="ru-RU" w:eastAsia="ru-RU"/>
              </w:rPr>
              <w:t>План работы педагога-психолога [полное наименование образовательной организации] на 2026–2027 учебный год</w:t>
            </w:r>
          </w:p>
        </w:tc>
      </w:tr>
      <w:tr w:rsidR="0050015A" w:rsidRPr="004C775A" w14:paraId="61332DC3" w14:textId="77777777">
        <w:trPr>
          <w:jc w:val="center"/>
        </w:trPr>
        <w:tc>
          <w:tcPr>
            <w:tcW w:w="2640" w:type="dxa"/>
          </w:tcPr>
          <w:p w14:paraId="640A52FD" w14:textId="77777777" w:rsidR="0050015A" w:rsidRDefault="00587411">
            <w:pPr>
              <w:pStyle w:val="aff8"/>
            </w:pPr>
            <w:r>
              <w:rPr>
                <w:b/>
                <w:sz w:val="21"/>
                <w:lang w:val="ru-RU" w:eastAsia="ru-RU"/>
              </w:rPr>
              <w:t>Основание разработки</w:t>
            </w:r>
          </w:p>
        </w:tc>
        <w:tc>
          <w:tcPr>
            <w:tcW w:w="6997" w:type="dxa"/>
          </w:tcPr>
          <w:p w14:paraId="7B1EA1D4" w14:textId="77777777" w:rsidR="0050015A" w:rsidRPr="004C775A" w:rsidRDefault="00587411">
            <w:pPr>
              <w:pStyle w:val="aff8"/>
              <w:rPr>
                <w:lang w:val="ru-RU"/>
              </w:rPr>
            </w:pPr>
            <w:r>
              <w:rPr>
                <w:sz w:val="21"/>
                <w:lang w:val="ru-RU" w:eastAsia="ru-RU"/>
              </w:rPr>
              <w:t>Федеральный закон от 29.12.2012 № 273-ФЗ «Об образовании в Российской Федерации»; Федеральный закон от 24.06.1999 № 120-ФЗ «Об основах системы профилактики безнадзорности и правонарушений несовершеннолетних»; Федеральный закон от 24.07.1998 № 124-ФЗ «Об ос</w:t>
            </w:r>
            <w:r>
              <w:rPr>
                <w:sz w:val="21"/>
                <w:lang w:val="ru-RU" w:eastAsia="ru-RU"/>
              </w:rPr>
              <w:t>новных гарантиях прав ребёнка в Российской Федерации»; Федеральный закон от 27.07.2006 № 152-ФЗ «О персональных данных»; действующий профессиональный стандарт «Педагог-психолог (психолог в сфере образования)»; ФГОС начального общего, основного общего и сре</w:t>
            </w:r>
            <w:r>
              <w:rPr>
                <w:sz w:val="21"/>
                <w:lang w:val="ru-RU" w:eastAsia="ru-RU"/>
              </w:rPr>
              <w:t>днего общего образования; ФГОС начального общего образования обучающихся с ОВЗ и ФГОС образования обучающихся с умственной отсталостью (интеллектуальными нарушениями); Порядок проведения социально-психологического тестирования обучающихся; Положение о псих</w:t>
            </w:r>
            <w:r>
              <w:rPr>
                <w:sz w:val="21"/>
                <w:lang w:val="ru-RU" w:eastAsia="ru-RU"/>
              </w:rPr>
              <w:t>олого-медико-педагогической комиссии; примерное Положение о психолого-педагогическом консилиуме образовательной организации; Концепция развития системы психолого-педагогической помощи в сфере общего образования и среднего профессионального образования в Ро</w:t>
            </w:r>
            <w:r>
              <w:rPr>
                <w:sz w:val="21"/>
                <w:lang w:val="ru-RU" w:eastAsia="ru-RU"/>
              </w:rPr>
              <w:t>ссийской Федерации на период до 2030 года и план её реализации; [реквизиты региональных и муниципальных документов]; [реквизиты локальных актов образовательной организации]</w:t>
            </w:r>
          </w:p>
        </w:tc>
      </w:tr>
      <w:tr w:rsidR="0050015A" w14:paraId="543C931E" w14:textId="77777777">
        <w:trPr>
          <w:jc w:val="center"/>
        </w:trPr>
        <w:tc>
          <w:tcPr>
            <w:tcW w:w="2640" w:type="dxa"/>
          </w:tcPr>
          <w:p w14:paraId="036F737A" w14:textId="77777777" w:rsidR="0050015A" w:rsidRDefault="00587411">
            <w:pPr>
              <w:pStyle w:val="aff8"/>
            </w:pPr>
            <w:r>
              <w:rPr>
                <w:b/>
                <w:sz w:val="21"/>
                <w:lang w:val="ru-RU" w:eastAsia="ru-RU"/>
              </w:rPr>
              <w:t>Срок реализации</w:t>
            </w:r>
          </w:p>
        </w:tc>
        <w:tc>
          <w:tcPr>
            <w:tcW w:w="6997" w:type="dxa"/>
          </w:tcPr>
          <w:p w14:paraId="65ADB66E" w14:textId="77777777" w:rsidR="0050015A" w:rsidRDefault="00587411">
            <w:pPr>
              <w:pStyle w:val="aff8"/>
            </w:pPr>
            <w:r>
              <w:rPr>
                <w:sz w:val="21"/>
                <w:lang w:val="ru-RU" w:eastAsia="ru-RU"/>
              </w:rPr>
              <w:t>01.09.2026 — 31.08.2027</w:t>
            </w:r>
          </w:p>
        </w:tc>
      </w:tr>
      <w:tr w:rsidR="0050015A" w:rsidRPr="004C775A" w14:paraId="26659B5D" w14:textId="77777777">
        <w:trPr>
          <w:jc w:val="center"/>
        </w:trPr>
        <w:tc>
          <w:tcPr>
            <w:tcW w:w="2640" w:type="dxa"/>
          </w:tcPr>
          <w:p w14:paraId="32E4DB16" w14:textId="77777777" w:rsidR="0050015A" w:rsidRDefault="00587411">
            <w:pPr>
              <w:pStyle w:val="aff8"/>
            </w:pPr>
            <w:r>
              <w:rPr>
                <w:b/>
                <w:sz w:val="21"/>
                <w:lang w:val="ru-RU" w:eastAsia="ru-RU"/>
              </w:rPr>
              <w:t>Разработчик</w:t>
            </w:r>
          </w:p>
        </w:tc>
        <w:tc>
          <w:tcPr>
            <w:tcW w:w="6997" w:type="dxa"/>
          </w:tcPr>
          <w:p w14:paraId="10B5B822" w14:textId="77777777" w:rsidR="0050015A" w:rsidRPr="004C775A" w:rsidRDefault="00587411">
            <w:pPr>
              <w:pStyle w:val="aff8"/>
              <w:rPr>
                <w:lang w:val="ru-RU"/>
              </w:rPr>
            </w:pPr>
            <w:r>
              <w:rPr>
                <w:sz w:val="21"/>
                <w:lang w:val="ru-RU" w:eastAsia="ru-RU"/>
              </w:rPr>
              <w:t xml:space="preserve">[Ф. И. О. </w:t>
            </w:r>
            <w:r>
              <w:rPr>
                <w:sz w:val="21"/>
                <w:lang w:val="ru-RU" w:eastAsia="ru-RU"/>
              </w:rPr>
              <w:t>педагога-психолога], педагог-психолог [полное наименование ОО], [квалификационная категория]</w:t>
            </w:r>
          </w:p>
        </w:tc>
      </w:tr>
      <w:tr w:rsidR="0050015A" w:rsidRPr="004C775A" w14:paraId="0133A7D5" w14:textId="77777777">
        <w:trPr>
          <w:jc w:val="center"/>
        </w:trPr>
        <w:tc>
          <w:tcPr>
            <w:tcW w:w="2640" w:type="dxa"/>
          </w:tcPr>
          <w:p w14:paraId="2305FC4E" w14:textId="77777777" w:rsidR="0050015A" w:rsidRDefault="00587411">
            <w:pPr>
              <w:pStyle w:val="aff8"/>
            </w:pPr>
            <w:r>
              <w:rPr>
                <w:b/>
                <w:sz w:val="21"/>
                <w:lang w:val="ru-RU" w:eastAsia="ru-RU"/>
              </w:rPr>
              <w:t>Исполнители</w:t>
            </w:r>
          </w:p>
        </w:tc>
        <w:tc>
          <w:tcPr>
            <w:tcW w:w="6997" w:type="dxa"/>
          </w:tcPr>
          <w:p w14:paraId="37ACF4AF" w14:textId="77777777" w:rsidR="0050015A" w:rsidRPr="004C775A" w:rsidRDefault="00587411">
            <w:pPr>
              <w:pStyle w:val="aff8"/>
              <w:rPr>
                <w:lang w:val="ru-RU"/>
              </w:rPr>
            </w:pPr>
            <w:r>
              <w:rPr>
                <w:sz w:val="21"/>
                <w:lang w:val="ru-RU" w:eastAsia="ru-RU"/>
              </w:rPr>
              <w:t>Педагог-психолог; при реализации отдельных мероприятий — классные руководители, социальный педагог, учитель-логопед, учитель-дефектолог, тьютор, совет</w:t>
            </w:r>
            <w:r>
              <w:rPr>
                <w:sz w:val="21"/>
                <w:lang w:val="ru-RU" w:eastAsia="ru-RU"/>
              </w:rPr>
              <w:t xml:space="preserve">ник директора по воспитанию, заместители директора, медицинский работник ОО (в пределах компетенции), члены </w:t>
            </w:r>
            <w:proofErr w:type="spellStart"/>
            <w:r>
              <w:rPr>
                <w:sz w:val="21"/>
                <w:lang w:val="ru-RU" w:eastAsia="ru-RU"/>
              </w:rPr>
              <w:t>ППк</w:t>
            </w:r>
            <w:proofErr w:type="spellEnd"/>
          </w:p>
        </w:tc>
      </w:tr>
      <w:tr w:rsidR="0050015A" w:rsidRPr="004C775A" w14:paraId="39D781F6" w14:textId="77777777">
        <w:trPr>
          <w:jc w:val="center"/>
        </w:trPr>
        <w:tc>
          <w:tcPr>
            <w:tcW w:w="2640" w:type="dxa"/>
          </w:tcPr>
          <w:p w14:paraId="35BA4A15" w14:textId="77777777" w:rsidR="0050015A" w:rsidRDefault="00587411">
            <w:pPr>
              <w:pStyle w:val="aff8"/>
            </w:pPr>
            <w:r>
              <w:rPr>
                <w:b/>
                <w:sz w:val="21"/>
                <w:lang w:val="ru-RU" w:eastAsia="ru-RU"/>
              </w:rPr>
              <w:t>Цель</w:t>
            </w:r>
          </w:p>
        </w:tc>
        <w:tc>
          <w:tcPr>
            <w:tcW w:w="6997" w:type="dxa"/>
          </w:tcPr>
          <w:p w14:paraId="46B8C7D8" w14:textId="77777777" w:rsidR="0050015A" w:rsidRPr="004C775A" w:rsidRDefault="00587411">
            <w:pPr>
              <w:pStyle w:val="aff8"/>
              <w:rPr>
                <w:lang w:val="ru-RU"/>
              </w:rPr>
            </w:pPr>
            <w:r>
              <w:rPr>
                <w:sz w:val="21"/>
                <w:lang w:val="ru-RU" w:eastAsia="ru-RU"/>
              </w:rPr>
              <w:t>Создание психолого-педагогических условий, обеспечивающих сохранение и укрепление психологического здоровья обучающихся, их успешную адапт</w:t>
            </w:r>
            <w:r>
              <w:rPr>
                <w:sz w:val="21"/>
                <w:lang w:val="ru-RU" w:eastAsia="ru-RU"/>
              </w:rPr>
              <w:t>ацию, освоение образовательных программ, социализацию и личностное развитие, а также психологическую безопасность образовательной среды</w:t>
            </w:r>
          </w:p>
        </w:tc>
      </w:tr>
      <w:tr w:rsidR="0050015A" w:rsidRPr="004C775A" w14:paraId="379AE870" w14:textId="77777777">
        <w:trPr>
          <w:jc w:val="center"/>
        </w:trPr>
        <w:tc>
          <w:tcPr>
            <w:tcW w:w="2640" w:type="dxa"/>
          </w:tcPr>
          <w:p w14:paraId="1BA181B4" w14:textId="77777777" w:rsidR="0050015A" w:rsidRDefault="00587411">
            <w:pPr>
              <w:pStyle w:val="aff8"/>
            </w:pPr>
            <w:r>
              <w:rPr>
                <w:b/>
                <w:sz w:val="21"/>
                <w:lang w:val="ru-RU" w:eastAsia="ru-RU"/>
              </w:rPr>
              <w:t>Задачи</w:t>
            </w:r>
          </w:p>
        </w:tc>
        <w:tc>
          <w:tcPr>
            <w:tcW w:w="6997" w:type="dxa"/>
          </w:tcPr>
          <w:p w14:paraId="1DF986DF" w14:textId="77777777" w:rsidR="0050015A" w:rsidRPr="004C775A" w:rsidRDefault="00587411">
            <w:pPr>
              <w:pStyle w:val="aff8"/>
              <w:rPr>
                <w:lang w:val="ru-RU"/>
              </w:rPr>
            </w:pPr>
            <w:r>
              <w:rPr>
                <w:sz w:val="21"/>
                <w:lang w:val="ru-RU" w:eastAsia="ru-RU"/>
              </w:rPr>
              <w:t>1. Обеспечить своевременное выявление обучающихся, нуждающихся в психолого-педагогическом сопровождении, на всех</w:t>
            </w:r>
            <w:r>
              <w:rPr>
                <w:sz w:val="21"/>
                <w:lang w:val="ru-RU" w:eastAsia="ru-RU"/>
              </w:rPr>
              <w:t xml:space="preserve"> уровнях общего образования.</w:t>
            </w:r>
          </w:p>
          <w:p w14:paraId="08B7E07F" w14:textId="77777777" w:rsidR="0050015A" w:rsidRPr="004C775A" w:rsidRDefault="00587411">
            <w:pPr>
              <w:pStyle w:val="aff8"/>
              <w:rPr>
                <w:lang w:val="ru-RU"/>
              </w:rPr>
            </w:pPr>
            <w:r>
              <w:rPr>
                <w:sz w:val="21"/>
                <w:lang w:val="ru-RU" w:eastAsia="ru-RU"/>
              </w:rPr>
              <w:t>2. Обеспечить психологическое сопровождение адаптации обучающихся 1-х, 5-х, 10-х классов и вновь прибывших обучающихся.</w:t>
            </w:r>
          </w:p>
          <w:p w14:paraId="112C268E" w14:textId="77777777" w:rsidR="0050015A" w:rsidRPr="004C775A" w:rsidRDefault="00587411">
            <w:pPr>
              <w:pStyle w:val="aff8"/>
              <w:rPr>
                <w:lang w:val="ru-RU"/>
              </w:rPr>
            </w:pPr>
            <w:r>
              <w:rPr>
                <w:sz w:val="21"/>
                <w:lang w:val="ru-RU" w:eastAsia="ru-RU"/>
              </w:rPr>
              <w:t>3. Реализовать коррекционно-развивающие программы для обучающихся с трудностями обучения, поведения, общени</w:t>
            </w:r>
            <w:r>
              <w:rPr>
                <w:sz w:val="21"/>
                <w:lang w:val="ru-RU" w:eastAsia="ru-RU"/>
              </w:rPr>
              <w:t>я и эмоциональной регуляции.</w:t>
            </w:r>
          </w:p>
          <w:p w14:paraId="65CFD4D3" w14:textId="77777777" w:rsidR="0050015A" w:rsidRPr="004C775A" w:rsidRDefault="00587411">
            <w:pPr>
              <w:pStyle w:val="aff8"/>
              <w:rPr>
                <w:lang w:val="ru-RU"/>
              </w:rPr>
            </w:pPr>
            <w:r>
              <w:rPr>
                <w:sz w:val="21"/>
                <w:lang w:val="ru-RU" w:eastAsia="ru-RU"/>
              </w:rPr>
              <w:t xml:space="preserve">4. Обеспечить психолого-педагогическое сопровождение обучающихся с ОВЗ и инвалидностью в соответствии с рекомендациями ПМПК и решениями </w:t>
            </w:r>
            <w:proofErr w:type="spellStart"/>
            <w:r>
              <w:rPr>
                <w:sz w:val="21"/>
                <w:lang w:val="ru-RU" w:eastAsia="ru-RU"/>
              </w:rPr>
              <w:t>ППк</w:t>
            </w:r>
            <w:proofErr w:type="spellEnd"/>
            <w:r>
              <w:rPr>
                <w:sz w:val="21"/>
                <w:lang w:val="ru-RU" w:eastAsia="ru-RU"/>
              </w:rPr>
              <w:t>.</w:t>
            </w:r>
          </w:p>
          <w:p w14:paraId="7124882D" w14:textId="77777777" w:rsidR="0050015A" w:rsidRPr="004C775A" w:rsidRDefault="00587411">
            <w:pPr>
              <w:pStyle w:val="aff8"/>
              <w:rPr>
                <w:lang w:val="ru-RU"/>
              </w:rPr>
            </w:pPr>
            <w:r>
              <w:rPr>
                <w:sz w:val="21"/>
                <w:lang w:val="ru-RU" w:eastAsia="ru-RU"/>
              </w:rPr>
              <w:t xml:space="preserve">5. Обеспечить деликатное сопровождение детей участников и ветеранов СВО, детей </w:t>
            </w:r>
            <w:r>
              <w:rPr>
                <w:sz w:val="21"/>
                <w:lang w:val="ru-RU" w:eastAsia="ru-RU"/>
              </w:rPr>
              <w:t>погибших и пропавших без вести военнослужащих.</w:t>
            </w:r>
          </w:p>
          <w:p w14:paraId="21892B46" w14:textId="77777777" w:rsidR="0050015A" w:rsidRPr="004C775A" w:rsidRDefault="00587411">
            <w:pPr>
              <w:pStyle w:val="aff8"/>
              <w:rPr>
                <w:lang w:val="ru-RU"/>
              </w:rPr>
            </w:pPr>
            <w:r>
              <w:rPr>
                <w:sz w:val="21"/>
                <w:lang w:val="ru-RU" w:eastAsia="ru-RU"/>
              </w:rPr>
              <w:t>6. Реализовать комплекс мер профилактики девиантного, аддиктивного, агрессивного, аутоагрессивного поведения, буллинга и кибербуллинга, вовлечения в деструктивные сообщества.</w:t>
            </w:r>
          </w:p>
          <w:p w14:paraId="264DD8E6" w14:textId="77777777" w:rsidR="0050015A" w:rsidRPr="004C775A" w:rsidRDefault="00587411">
            <w:pPr>
              <w:pStyle w:val="aff8"/>
              <w:rPr>
                <w:lang w:val="ru-RU"/>
              </w:rPr>
            </w:pPr>
            <w:r>
              <w:rPr>
                <w:sz w:val="21"/>
                <w:lang w:val="ru-RU" w:eastAsia="ru-RU"/>
              </w:rPr>
              <w:t>7. Организовать и провести социаль</w:t>
            </w:r>
            <w:r>
              <w:rPr>
                <w:sz w:val="21"/>
                <w:lang w:val="ru-RU" w:eastAsia="ru-RU"/>
              </w:rPr>
              <w:t>но-психологическое тестирование и профилактическую работу по его обезличенным результатам.</w:t>
            </w:r>
          </w:p>
          <w:p w14:paraId="1386B970" w14:textId="77777777" w:rsidR="0050015A" w:rsidRPr="004C775A" w:rsidRDefault="00587411">
            <w:pPr>
              <w:pStyle w:val="aff8"/>
              <w:rPr>
                <w:lang w:val="ru-RU"/>
              </w:rPr>
            </w:pPr>
            <w:r>
              <w:rPr>
                <w:sz w:val="21"/>
                <w:lang w:val="ru-RU" w:eastAsia="ru-RU"/>
              </w:rPr>
              <w:t>8. Обеспечить психологическое сопровождение профессионального самоопределения обучающихся 8–11-х классов.</w:t>
            </w:r>
          </w:p>
          <w:p w14:paraId="3284B4E9" w14:textId="77777777" w:rsidR="0050015A" w:rsidRPr="004C775A" w:rsidRDefault="00587411">
            <w:pPr>
              <w:pStyle w:val="aff8"/>
              <w:rPr>
                <w:lang w:val="ru-RU"/>
              </w:rPr>
            </w:pPr>
            <w:r>
              <w:rPr>
                <w:sz w:val="21"/>
                <w:lang w:val="ru-RU" w:eastAsia="ru-RU"/>
              </w:rPr>
              <w:t xml:space="preserve">9. Обеспечить психологическую подготовку </w:t>
            </w:r>
            <w:r>
              <w:rPr>
                <w:sz w:val="21"/>
                <w:lang w:val="ru-RU" w:eastAsia="ru-RU"/>
              </w:rPr>
              <w:t>обучающихся 9-х и 11-х классов к государственной итоговой аттестации.</w:t>
            </w:r>
          </w:p>
          <w:p w14:paraId="281D2377" w14:textId="77777777" w:rsidR="0050015A" w:rsidRPr="004C775A" w:rsidRDefault="00587411">
            <w:pPr>
              <w:pStyle w:val="aff8"/>
              <w:rPr>
                <w:lang w:val="ru-RU"/>
              </w:rPr>
            </w:pPr>
            <w:r>
              <w:rPr>
                <w:sz w:val="21"/>
                <w:lang w:val="ru-RU" w:eastAsia="ru-RU"/>
              </w:rPr>
              <w:lastRenderedPageBreak/>
              <w:t>10. Повысить психолого-педагогическую компетентность родителей (законных представителей) и педагогических работников.</w:t>
            </w:r>
          </w:p>
          <w:p w14:paraId="00E65763" w14:textId="77777777" w:rsidR="0050015A" w:rsidRPr="004C775A" w:rsidRDefault="00587411">
            <w:pPr>
              <w:pStyle w:val="aff8"/>
              <w:rPr>
                <w:lang w:val="ru-RU"/>
              </w:rPr>
            </w:pPr>
            <w:r>
              <w:rPr>
                <w:sz w:val="21"/>
                <w:lang w:val="ru-RU" w:eastAsia="ru-RU"/>
              </w:rPr>
              <w:t xml:space="preserve">11. Обеспечить психологическую безопасность образовательной среды и </w:t>
            </w:r>
            <w:r>
              <w:rPr>
                <w:sz w:val="21"/>
                <w:lang w:val="ru-RU" w:eastAsia="ru-RU"/>
              </w:rPr>
              <w:t>профилактику профессионального выгорания педагогов.</w:t>
            </w:r>
          </w:p>
          <w:p w14:paraId="1FB32B90" w14:textId="77777777" w:rsidR="0050015A" w:rsidRPr="004C775A" w:rsidRDefault="00587411">
            <w:pPr>
              <w:pStyle w:val="aff8"/>
              <w:rPr>
                <w:lang w:val="ru-RU"/>
              </w:rPr>
            </w:pPr>
            <w:r>
              <w:rPr>
                <w:sz w:val="21"/>
                <w:lang w:val="ru-RU" w:eastAsia="ru-RU"/>
              </w:rPr>
              <w:t>12. Обеспечить качество ведения документации, защиту персональных данных и конфиденциальность психологической информации.</w:t>
            </w:r>
          </w:p>
        </w:tc>
      </w:tr>
      <w:tr w:rsidR="0050015A" w:rsidRPr="004C775A" w14:paraId="08C5804B" w14:textId="77777777">
        <w:trPr>
          <w:jc w:val="center"/>
        </w:trPr>
        <w:tc>
          <w:tcPr>
            <w:tcW w:w="2640" w:type="dxa"/>
          </w:tcPr>
          <w:p w14:paraId="4CD3EDB6" w14:textId="77777777" w:rsidR="0050015A" w:rsidRDefault="00587411">
            <w:pPr>
              <w:pStyle w:val="aff8"/>
            </w:pPr>
            <w:r>
              <w:rPr>
                <w:b/>
                <w:sz w:val="21"/>
                <w:lang w:val="ru-RU" w:eastAsia="ru-RU"/>
              </w:rPr>
              <w:lastRenderedPageBreak/>
              <w:t>Целевые группы</w:t>
            </w:r>
          </w:p>
        </w:tc>
        <w:tc>
          <w:tcPr>
            <w:tcW w:w="6997" w:type="dxa"/>
          </w:tcPr>
          <w:p w14:paraId="7953392E" w14:textId="77777777" w:rsidR="0050015A" w:rsidRPr="004C775A" w:rsidRDefault="00587411">
            <w:pPr>
              <w:pStyle w:val="aff8"/>
              <w:rPr>
                <w:lang w:val="ru-RU"/>
              </w:rPr>
            </w:pPr>
            <w:r>
              <w:rPr>
                <w:sz w:val="21"/>
                <w:lang w:val="ru-RU" w:eastAsia="ru-RU"/>
              </w:rPr>
              <w:t>Обучающиеся 1–11-х классов; обучающиеся 1-х, 5-х, 10-х классов и в</w:t>
            </w:r>
            <w:r>
              <w:rPr>
                <w:sz w:val="21"/>
                <w:lang w:val="ru-RU" w:eastAsia="ru-RU"/>
              </w:rPr>
              <w:t>новь прибывшие; выпускники 9-х и 11-х классов; обучающиеся с ОВЗ и инвалидностью; дети участников и ветеранов СВО, дети погибших и пропавших без вести военнослужащих; дети-сироты и дети, оставшиеся без попечения родителей, находящиеся под опекой (попечител</w:t>
            </w:r>
            <w:r>
              <w:rPr>
                <w:sz w:val="21"/>
                <w:lang w:val="ru-RU" w:eastAsia="ru-RU"/>
              </w:rPr>
              <w:t>ьством); обучающиеся из семей группы риска и находящиеся в социально опасном положении; обучающиеся, состоящие на различных видах профилактического учёта; обучающиеся с трудностями обучения и адаптации; обучающиеся с проявлениями тревожности, агрессивного,</w:t>
            </w:r>
            <w:r>
              <w:rPr>
                <w:sz w:val="21"/>
                <w:lang w:val="ru-RU" w:eastAsia="ru-RU"/>
              </w:rPr>
              <w:t xml:space="preserve"> девиантного, аддиктивного или аутоагрессивного поведения; участники конфликтных ситуаций, буллинга и кибербуллинга; обучающиеся с высокими образовательными достижениями и признаками одарённости; обучающиеся, нуждающиеся в профориентационной помощи; родите</w:t>
            </w:r>
            <w:r>
              <w:rPr>
                <w:sz w:val="21"/>
                <w:lang w:val="ru-RU" w:eastAsia="ru-RU"/>
              </w:rPr>
              <w:t>ли (законные представители); педагогические работники; администрация ОО</w:t>
            </w:r>
          </w:p>
        </w:tc>
      </w:tr>
      <w:tr w:rsidR="0050015A" w:rsidRPr="004C775A" w14:paraId="3C7951B7" w14:textId="77777777">
        <w:trPr>
          <w:jc w:val="center"/>
        </w:trPr>
        <w:tc>
          <w:tcPr>
            <w:tcW w:w="2640" w:type="dxa"/>
          </w:tcPr>
          <w:p w14:paraId="1BD763FD" w14:textId="77777777" w:rsidR="0050015A" w:rsidRDefault="00587411">
            <w:pPr>
              <w:pStyle w:val="aff8"/>
            </w:pPr>
            <w:r>
              <w:rPr>
                <w:b/>
                <w:sz w:val="21"/>
                <w:lang w:val="ru-RU" w:eastAsia="ru-RU"/>
              </w:rPr>
              <w:t>Основные направления</w:t>
            </w:r>
          </w:p>
        </w:tc>
        <w:tc>
          <w:tcPr>
            <w:tcW w:w="6997" w:type="dxa"/>
          </w:tcPr>
          <w:p w14:paraId="312390DE" w14:textId="77777777" w:rsidR="0050015A" w:rsidRPr="004C775A" w:rsidRDefault="00587411">
            <w:pPr>
              <w:pStyle w:val="aff8"/>
              <w:rPr>
                <w:lang w:val="ru-RU"/>
              </w:rPr>
            </w:pPr>
            <w:r>
              <w:rPr>
                <w:sz w:val="21"/>
                <w:lang w:val="ru-RU" w:eastAsia="ru-RU"/>
              </w:rPr>
              <w:t xml:space="preserve">1) психологическая диагностика; 2) коррекционно-развивающая работа; 3) психологическое консультирование; 4) психологическое просвещение; 5) психопрофилактика; 6) </w:t>
            </w:r>
            <w:r>
              <w:rPr>
                <w:sz w:val="21"/>
                <w:lang w:val="ru-RU" w:eastAsia="ru-RU"/>
              </w:rPr>
              <w:t>психологическая экспертиза комфортности и безопасности образовательной среды; 7) организационно-методическая работа; 8) аналитическая деятельность; 9) участие в ППк; 10) межведомственное взаимодействие; 11) экстренная и кризисная психологическая помощь в п</w:t>
            </w:r>
            <w:r>
              <w:rPr>
                <w:sz w:val="21"/>
                <w:lang w:val="ru-RU" w:eastAsia="ru-RU"/>
              </w:rPr>
              <w:t>ределах компетенции</w:t>
            </w:r>
          </w:p>
        </w:tc>
      </w:tr>
      <w:tr w:rsidR="0050015A" w:rsidRPr="004C775A" w14:paraId="5D6CBE2E" w14:textId="77777777">
        <w:trPr>
          <w:jc w:val="center"/>
        </w:trPr>
        <w:tc>
          <w:tcPr>
            <w:tcW w:w="2640" w:type="dxa"/>
          </w:tcPr>
          <w:p w14:paraId="1540B4BF" w14:textId="77777777" w:rsidR="0050015A" w:rsidRDefault="00587411">
            <w:pPr>
              <w:pStyle w:val="aff8"/>
            </w:pPr>
            <w:r>
              <w:rPr>
                <w:b/>
                <w:sz w:val="21"/>
                <w:lang w:val="ru-RU" w:eastAsia="ru-RU"/>
              </w:rPr>
              <w:t>Участники реализации</w:t>
            </w:r>
          </w:p>
        </w:tc>
        <w:tc>
          <w:tcPr>
            <w:tcW w:w="6997" w:type="dxa"/>
          </w:tcPr>
          <w:p w14:paraId="6E62C000" w14:textId="77777777" w:rsidR="0050015A" w:rsidRPr="004C775A" w:rsidRDefault="00587411">
            <w:pPr>
              <w:pStyle w:val="aff8"/>
              <w:rPr>
                <w:lang w:val="ru-RU"/>
              </w:rPr>
            </w:pPr>
            <w:r>
              <w:rPr>
                <w:sz w:val="21"/>
                <w:lang w:val="ru-RU" w:eastAsia="ru-RU"/>
              </w:rPr>
              <w:t xml:space="preserve">Педагог-психолог, администрация ОО, классные руководители, учителя-предметники, социальный педагог, учитель-логопед, учитель-дефектолог, тьютор, советник директора по воспитанию, педагог-организатор, библиотекарь, </w:t>
            </w:r>
            <w:r>
              <w:rPr>
                <w:sz w:val="21"/>
                <w:lang w:val="ru-RU" w:eastAsia="ru-RU"/>
              </w:rPr>
              <w:t>медицинский работник (в пределах компетенции), родители (законные представители), обучающиеся</w:t>
            </w:r>
          </w:p>
        </w:tc>
      </w:tr>
      <w:tr w:rsidR="0050015A" w:rsidRPr="004C775A" w14:paraId="21452725" w14:textId="77777777">
        <w:trPr>
          <w:jc w:val="center"/>
        </w:trPr>
        <w:tc>
          <w:tcPr>
            <w:tcW w:w="2640" w:type="dxa"/>
          </w:tcPr>
          <w:p w14:paraId="2FC8C00E" w14:textId="77777777" w:rsidR="0050015A" w:rsidRDefault="00587411">
            <w:pPr>
              <w:pStyle w:val="aff8"/>
            </w:pPr>
            <w:r>
              <w:rPr>
                <w:b/>
                <w:sz w:val="21"/>
                <w:lang w:val="ru-RU" w:eastAsia="ru-RU"/>
              </w:rPr>
              <w:t>Социальные партнёры</w:t>
            </w:r>
          </w:p>
        </w:tc>
        <w:tc>
          <w:tcPr>
            <w:tcW w:w="6997" w:type="dxa"/>
          </w:tcPr>
          <w:p w14:paraId="437CAEA7" w14:textId="77777777" w:rsidR="0050015A" w:rsidRPr="004C775A" w:rsidRDefault="00587411">
            <w:pPr>
              <w:pStyle w:val="aff8"/>
              <w:rPr>
                <w:lang w:val="ru-RU"/>
              </w:rPr>
            </w:pPr>
            <w:r>
              <w:rPr>
                <w:sz w:val="21"/>
                <w:lang w:val="ru-RU" w:eastAsia="ru-RU"/>
              </w:rPr>
              <w:t>[наименование центра психолого-педагогической, медицинской и социальной помощи]; [наименование территориальной ПМПК]; [наименование органа оп</w:t>
            </w:r>
            <w:r>
              <w:rPr>
                <w:sz w:val="21"/>
                <w:lang w:val="ru-RU" w:eastAsia="ru-RU"/>
              </w:rPr>
              <w:t>еки и попечительства]; [наименование КДН и ЗП]; [наименование ПДН территориального органа МВД России]; [наименование учреждения здравоохранения]; [наименование центра занятости населения]; [наименование организаций профессионального и высшего образования];</w:t>
            </w:r>
            <w:r>
              <w:rPr>
                <w:sz w:val="21"/>
                <w:lang w:val="ru-RU" w:eastAsia="ru-RU"/>
              </w:rPr>
              <w:t xml:space="preserve"> [наименование организаций социального обслуживания]; [наименования иных социальных партнёров]</w:t>
            </w:r>
          </w:p>
        </w:tc>
      </w:tr>
      <w:tr w:rsidR="0050015A" w:rsidRPr="004C775A" w14:paraId="776FC93A" w14:textId="77777777">
        <w:trPr>
          <w:jc w:val="center"/>
        </w:trPr>
        <w:tc>
          <w:tcPr>
            <w:tcW w:w="2640" w:type="dxa"/>
          </w:tcPr>
          <w:p w14:paraId="74FB6E2F" w14:textId="77777777" w:rsidR="0050015A" w:rsidRDefault="00587411">
            <w:pPr>
              <w:pStyle w:val="aff8"/>
            </w:pPr>
            <w:r>
              <w:rPr>
                <w:b/>
                <w:sz w:val="21"/>
                <w:lang w:val="ru-RU" w:eastAsia="ru-RU"/>
              </w:rPr>
              <w:t>Ожидаемые результаты</w:t>
            </w:r>
          </w:p>
        </w:tc>
        <w:tc>
          <w:tcPr>
            <w:tcW w:w="6997" w:type="dxa"/>
          </w:tcPr>
          <w:p w14:paraId="6CBF06AB" w14:textId="77777777" w:rsidR="0050015A" w:rsidRPr="004C775A" w:rsidRDefault="00587411">
            <w:pPr>
              <w:pStyle w:val="aff8"/>
              <w:rPr>
                <w:lang w:val="ru-RU"/>
              </w:rPr>
            </w:pPr>
            <w:r>
              <w:rPr>
                <w:sz w:val="21"/>
                <w:lang w:val="ru-RU" w:eastAsia="ru-RU"/>
              </w:rPr>
              <w:t>Своевременное выявление и сопровождение обучающихся, нуждающихся в психологической помощи; положительная динамика адаптации обучающихся 1-х</w:t>
            </w:r>
            <w:r>
              <w:rPr>
                <w:sz w:val="21"/>
                <w:lang w:val="ru-RU" w:eastAsia="ru-RU"/>
              </w:rPr>
              <w:t>, 5-х, 10-х классов; выполнение рекомендаций ПМПК и решений ППк в отношении обучающихся с ОВЗ; снижение доли обучающихся с высоким уровнем экзаменационной тревожности к периоду ГИА; охват профилактическими программами целевых групп; повышение психолого-пед</w:t>
            </w:r>
            <w:r>
              <w:rPr>
                <w:sz w:val="21"/>
                <w:lang w:val="ru-RU" w:eastAsia="ru-RU"/>
              </w:rPr>
              <w:t>агогической компетентности родителей и педагогов; сформированная система документации, соответствующая требованиям защиты персональных данных</w:t>
            </w:r>
          </w:p>
        </w:tc>
      </w:tr>
      <w:tr w:rsidR="0050015A" w:rsidRPr="004C775A" w14:paraId="04FA1733" w14:textId="77777777">
        <w:trPr>
          <w:jc w:val="center"/>
        </w:trPr>
        <w:tc>
          <w:tcPr>
            <w:tcW w:w="2640" w:type="dxa"/>
          </w:tcPr>
          <w:p w14:paraId="1687A0B2" w14:textId="77777777" w:rsidR="0050015A" w:rsidRDefault="00587411">
            <w:pPr>
              <w:pStyle w:val="aff8"/>
            </w:pPr>
            <w:r>
              <w:rPr>
                <w:b/>
                <w:sz w:val="21"/>
                <w:lang w:val="ru-RU" w:eastAsia="ru-RU"/>
              </w:rPr>
              <w:t>Показатели эффективности</w:t>
            </w:r>
          </w:p>
        </w:tc>
        <w:tc>
          <w:tcPr>
            <w:tcW w:w="6997" w:type="dxa"/>
          </w:tcPr>
          <w:p w14:paraId="6C2C926C" w14:textId="77777777" w:rsidR="0050015A" w:rsidRPr="004C775A" w:rsidRDefault="00587411">
            <w:pPr>
              <w:pStyle w:val="aff8"/>
              <w:rPr>
                <w:lang w:val="ru-RU"/>
              </w:rPr>
            </w:pPr>
            <w:r>
              <w:rPr>
                <w:sz w:val="21"/>
                <w:lang w:val="ru-RU" w:eastAsia="ru-RU"/>
              </w:rPr>
              <w:t xml:space="preserve">Охват целевых групп (%); доля выполненных мероприятий плана (%); доля </w:t>
            </w:r>
            <w:r>
              <w:rPr>
                <w:sz w:val="21"/>
                <w:lang w:val="ru-RU" w:eastAsia="ru-RU"/>
              </w:rPr>
              <w:t>обучающихся с положительной динамикой адаптации (%); доля выполненных рекомендаций ППк (%); доля обучающихся с ОВЗ, охваченных сопровождением (%); количество и доля удовлетворённых обращений за консультацией; доля обучающихся 9-х и 11-х классов, охваченных</w:t>
            </w:r>
            <w:r>
              <w:rPr>
                <w:sz w:val="21"/>
                <w:lang w:val="ru-RU" w:eastAsia="ru-RU"/>
              </w:rPr>
              <w:t xml:space="preserve"> программой психологической подготовки к ГИА (%); охват обучающихся профилактическими мероприятиями (%); доля родителей и педагогов, охва</w:t>
            </w:r>
            <w:r>
              <w:rPr>
                <w:sz w:val="21"/>
                <w:lang w:val="ru-RU" w:eastAsia="ru-RU"/>
              </w:rPr>
              <w:lastRenderedPageBreak/>
              <w:t>ченных просветительскими мероприятиями (%); удовлетворённость участников по итогам обратной связи (%); доля своевременн</w:t>
            </w:r>
            <w:r>
              <w:rPr>
                <w:sz w:val="21"/>
                <w:lang w:val="ru-RU" w:eastAsia="ru-RU"/>
              </w:rPr>
              <w:t>о оформленной документации (%); количество результативных межведомственных взаимодействий</w:t>
            </w:r>
          </w:p>
        </w:tc>
      </w:tr>
      <w:tr w:rsidR="0050015A" w:rsidRPr="004C775A" w14:paraId="7C9181E7" w14:textId="77777777">
        <w:trPr>
          <w:jc w:val="center"/>
        </w:trPr>
        <w:tc>
          <w:tcPr>
            <w:tcW w:w="2640" w:type="dxa"/>
          </w:tcPr>
          <w:p w14:paraId="0958AA9D" w14:textId="77777777" w:rsidR="0050015A" w:rsidRDefault="00587411">
            <w:pPr>
              <w:pStyle w:val="aff8"/>
            </w:pPr>
            <w:r>
              <w:rPr>
                <w:b/>
                <w:sz w:val="21"/>
                <w:lang w:val="ru-RU" w:eastAsia="ru-RU"/>
              </w:rPr>
              <w:lastRenderedPageBreak/>
              <w:t>Формы контроля</w:t>
            </w:r>
          </w:p>
        </w:tc>
        <w:tc>
          <w:tcPr>
            <w:tcW w:w="6997" w:type="dxa"/>
          </w:tcPr>
          <w:p w14:paraId="29960D85" w14:textId="77777777" w:rsidR="0050015A" w:rsidRPr="004C775A" w:rsidRDefault="00587411">
            <w:pPr>
              <w:pStyle w:val="aff8"/>
              <w:rPr>
                <w:lang w:val="ru-RU"/>
              </w:rPr>
            </w:pPr>
            <w:r>
              <w:rPr>
                <w:sz w:val="21"/>
                <w:lang w:val="ru-RU" w:eastAsia="ru-RU"/>
              </w:rPr>
              <w:t xml:space="preserve">Внутренний контроль руководителя ОО и заместителя директора по учебно-воспитательной работе; отчёт педагога-психолога на заседании ППк; аналитическая </w:t>
            </w:r>
            <w:r>
              <w:rPr>
                <w:sz w:val="21"/>
                <w:lang w:val="ru-RU" w:eastAsia="ru-RU"/>
              </w:rPr>
              <w:t>справка по итогам I полугодия (январь 2027 г.); аналитическая справка по итогам учебного года (июнь 2027 г.); отчёт на педагогическом совете; самоанализ деятельности специалиста</w:t>
            </w:r>
          </w:p>
        </w:tc>
      </w:tr>
      <w:tr w:rsidR="0050015A" w:rsidRPr="004C775A" w14:paraId="66DF237B" w14:textId="77777777">
        <w:trPr>
          <w:jc w:val="center"/>
        </w:trPr>
        <w:tc>
          <w:tcPr>
            <w:tcW w:w="2640" w:type="dxa"/>
          </w:tcPr>
          <w:p w14:paraId="75316BE8" w14:textId="77777777" w:rsidR="0050015A" w:rsidRDefault="00587411">
            <w:pPr>
              <w:pStyle w:val="aff8"/>
            </w:pPr>
            <w:r>
              <w:rPr>
                <w:b/>
                <w:sz w:val="21"/>
                <w:lang w:val="ru-RU" w:eastAsia="ru-RU"/>
              </w:rPr>
              <w:t>Порядок корректировки</w:t>
            </w:r>
          </w:p>
        </w:tc>
        <w:tc>
          <w:tcPr>
            <w:tcW w:w="6997" w:type="dxa"/>
          </w:tcPr>
          <w:p w14:paraId="0405A031" w14:textId="77777777" w:rsidR="0050015A" w:rsidRPr="004C775A" w:rsidRDefault="00587411">
            <w:pPr>
              <w:pStyle w:val="aff8"/>
              <w:rPr>
                <w:lang w:val="ru-RU"/>
              </w:rPr>
            </w:pPr>
            <w:r>
              <w:rPr>
                <w:sz w:val="21"/>
                <w:lang w:val="ru-RU" w:eastAsia="ru-RU"/>
              </w:rPr>
              <w:t>Корректировка плана осуществляется по инициативе педаго</w:t>
            </w:r>
            <w:r>
              <w:rPr>
                <w:sz w:val="21"/>
                <w:lang w:val="ru-RU" w:eastAsia="ru-RU"/>
              </w:rPr>
              <w:t xml:space="preserve">га-психолога, администрации ОО или по решению ППк. Основания: изменение законодательства; изменение численности и состава обучающихся; поступление новых рекомендаций ПМПК; результаты промежуточного мониторинга; кризисные ситуации; изменение объёма ставки; </w:t>
            </w:r>
            <w:r>
              <w:rPr>
                <w:sz w:val="21"/>
                <w:lang w:val="ru-RU" w:eastAsia="ru-RU"/>
              </w:rPr>
              <w:t>изменение региональных сроков мероприятий. Изменения оформляются в виде дополнения к плану, рассматриваются в установленном в ОО порядке и утверждаются приказом руководителя ОО.</w:t>
            </w:r>
          </w:p>
        </w:tc>
      </w:tr>
    </w:tbl>
    <w:p w14:paraId="196121EB" w14:textId="77777777" w:rsidR="0050015A" w:rsidRPr="004C775A" w:rsidRDefault="00587411">
      <w:pPr>
        <w:pStyle w:val="1"/>
        <w:keepNext w:val="0"/>
        <w:pageBreakBefore/>
        <w:spacing w:before="320" w:after="160"/>
        <w:rPr>
          <w:lang w:val="ru-RU"/>
        </w:rPr>
      </w:pPr>
      <w:bookmarkStart w:id="16" w:name="_Toc237041887"/>
      <w:r>
        <w:rPr>
          <w:rFonts w:ascii="Times New Roman" w:eastAsia="Times New Roman" w:hAnsi="Times New Roman"/>
          <w:b w:val="0"/>
          <w:lang w:val="ru-RU" w:eastAsia="ru-RU"/>
        </w:rPr>
        <w:lastRenderedPageBreak/>
        <w:t>РАЗДЕЛ 6. ПОЯСНИТЕЛЬНАЯ ЗАПИСКА</w:t>
      </w:r>
      <w:bookmarkEnd w:id="16"/>
    </w:p>
    <w:p w14:paraId="3E5EEDFE" w14:textId="77777777" w:rsidR="0050015A" w:rsidRPr="004C775A" w:rsidRDefault="00587411">
      <w:pPr>
        <w:pStyle w:val="21"/>
        <w:spacing w:after="120"/>
        <w:rPr>
          <w:lang w:val="ru-RU"/>
        </w:rPr>
      </w:pPr>
      <w:bookmarkStart w:id="17" w:name="_Toc237041888"/>
      <w:r>
        <w:rPr>
          <w:rFonts w:ascii="Times New Roman" w:eastAsia="Times New Roman" w:hAnsi="Times New Roman"/>
          <w:b w:val="0"/>
          <w:lang w:val="ru-RU" w:eastAsia="ru-RU"/>
        </w:rPr>
        <w:t>6.1. Общая характеристика психологической слу</w:t>
      </w:r>
      <w:r>
        <w:rPr>
          <w:rFonts w:ascii="Times New Roman" w:eastAsia="Times New Roman" w:hAnsi="Times New Roman"/>
          <w:b w:val="0"/>
          <w:lang w:val="ru-RU" w:eastAsia="ru-RU"/>
        </w:rPr>
        <w:t>жбы образовательной организации</w:t>
      </w:r>
      <w:bookmarkEnd w:id="17"/>
    </w:p>
    <w:p w14:paraId="5ADCF6E6" w14:textId="77777777" w:rsidR="0050015A" w:rsidRPr="004C775A" w:rsidRDefault="00587411">
      <w:pPr>
        <w:pStyle w:val="affa"/>
        <w:rPr>
          <w:lang w:val="ru-RU"/>
        </w:rPr>
      </w:pPr>
      <w:r>
        <w:rPr>
          <w:lang w:val="ru-RU" w:eastAsia="ru-RU"/>
        </w:rPr>
        <w:t>Психолого-педагогическое сопровождение образовательного процесса в [полное наименование образовательной организации] обеспечивается педагогом-психологом [Ф. И. О.], [квалификационная категория], объём ставки — [объём ставки]</w:t>
      </w:r>
      <w:r>
        <w:rPr>
          <w:lang w:val="ru-RU" w:eastAsia="ru-RU"/>
        </w:rPr>
        <w:t>. Деятельность специалиста организована в соответствии с должностной инструкцией, разработанной с учётом действующего профессионального стандарта «Педагог-психолог (психолог в сфере образования)», и локальными актами ОО: [реквизиты локальных актов].</w:t>
      </w:r>
    </w:p>
    <w:p w14:paraId="69F8B649" w14:textId="77777777" w:rsidR="0050015A" w:rsidRPr="004C775A" w:rsidRDefault="00587411">
      <w:pPr>
        <w:pStyle w:val="affa"/>
        <w:rPr>
          <w:lang w:val="ru-RU"/>
        </w:rPr>
      </w:pPr>
      <w:r>
        <w:rPr>
          <w:lang w:val="ru-RU" w:eastAsia="ru-RU"/>
        </w:rPr>
        <w:t>Работа</w:t>
      </w:r>
      <w:r>
        <w:rPr>
          <w:lang w:val="ru-RU" w:eastAsia="ru-RU"/>
        </w:rPr>
        <w:t xml:space="preserve"> осуществляется во взаимодействии с администрацией ОО, классными руководителями, учителями-предметниками, социальным педагогом, [иные специалисты сопровождения: учитель-логопед, учитель-дефектолог, тьютор, советник директора по воспитанию — указать фактиче</w:t>
      </w:r>
      <w:r>
        <w:rPr>
          <w:lang w:val="ru-RU" w:eastAsia="ru-RU"/>
        </w:rPr>
        <w:t xml:space="preserve">ски имеющихся]. Основной формой командного взаимодействия является ППк, действующий на основании [реквизиты приказа о создании ППк и положения о </w:t>
      </w:r>
      <w:proofErr w:type="spellStart"/>
      <w:r>
        <w:rPr>
          <w:lang w:val="ru-RU" w:eastAsia="ru-RU"/>
        </w:rPr>
        <w:t>ППк</w:t>
      </w:r>
      <w:proofErr w:type="spellEnd"/>
      <w:r>
        <w:rPr>
          <w:lang w:val="ru-RU" w:eastAsia="ru-RU"/>
        </w:rPr>
        <w:t>].</w:t>
      </w:r>
    </w:p>
    <w:p w14:paraId="0575FB78" w14:textId="77777777" w:rsidR="0050015A" w:rsidRPr="004C775A" w:rsidRDefault="00587411">
      <w:pPr>
        <w:pStyle w:val="affa"/>
        <w:rPr>
          <w:lang w:val="ru-RU"/>
        </w:rPr>
      </w:pPr>
      <w:r>
        <w:rPr>
          <w:lang w:val="ru-RU" w:eastAsia="ru-RU"/>
        </w:rPr>
        <w:t>Для организации работы используется [кабинет педагога-психолога / выделенное помещение], оснащённое [указ</w:t>
      </w:r>
      <w:r>
        <w:rPr>
          <w:lang w:val="ru-RU" w:eastAsia="ru-RU"/>
        </w:rPr>
        <w:t>ать: рабочее место специалиста, зона индивидуального консультирования, зона групповой работы, места хранения документации с ограничением доступа]. Документация, содержащая персональные данные, хранится в условиях, исключающих доступ третьих лиц, в порядке,</w:t>
      </w:r>
      <w:r>
        <w:rPr>
          <w:lang w:val="ru-RU" w:eastAsia="ru-RU"/>
        </w:rPr>
        <w:t xml:space="preserve"> установленном локальным актом ОО об обработке и защите персональных данных.</w:t>
      </w:r>
    </w:p>
    <w:p w14:paraId="1A3CE21E" w14:textId="77777777" w:rsidR="0050015A" w:rsidRPr="004C775A" w:rsidRDefault="00587411">
      <w:pPr>
        <w:pStyle w:val="21"/>
        <w:spacing w:after="120"/>
        <w:rPr>
          <w:lang w:val="ru-RU"/>
        </w:rPr>
      </w:pPr>
      <w:bookmarkStart w:id="18" w:name="_Toc237041889"/>
      <w:r>
        <w:rPr>
          <w:rFonts w:ascii="Times New Roman" w:eastAsia="Times New Roman" w:hAnsi="Times New Roman"/>
          <w:b w:val="0"/>
          <w:lang w:val="ru-RU" w:eastAsia="ru-RU"/>
        </w:rPr>
        <w:t>6.2. Актуальность</w:t>
      </w:r>
      <w:bookmarkEnd w:id="18"/>
    </w:p>
    <w:p w14:paraId="2CBB633B" w14:textId="77777777" w:rsidR="0050015A" w:rsidRPr="004C775A" w:rsidRDefault="00587411">
      <w:pPr>
        <w:pStyle w:val="affa"/>
        <w:rPr>
          <w:lang w:val="ru-RU"/>
        </w:rPr>
      </w:pPr>
      <w:r>
        <w:rPr>
          <w:lang w:val="ru-RU" w:eastAsia="ru-RU"/>
        </w:rPr>
        <w:t>Актуальность годового планирования на 2026–2027 учебный год определяется следующими обстоятельствами.</w:t>
      </w:r>
    </w:p>
    <w:p w14:paraId="2BDA891B" w14:textId="77777777" w:rsidR="0050015A" w:rsidRPr="004C775A" w:rsidRDefault="00587411">
      <w:pPr>
        <w:pStyle w:val="affa"/>
        <w:rPr>
          <w:lang w:val="ru-RU"/>
        </w:rPr>
      </w:pPr>
      <w:r>
        <w:rPr>
          <w:b/>
          <w:lang w:val="ru-RU" w:eastAsia="ru-RU"/>
        </w:rPr>
        <w:t>Первое.</w:t>
      </w:r>
      <w:r>
        <w:rPr>
          <w:lang w:val="ru-RU" w:eastAsia="ru-RU"/>
        </w:rPr>
        <w:t xml:space="preserve"> Требования ФГОС общего образования к психолого-педа</w:t>
      </w:r>
      <w:r>
        <w:rPr>
          <w:lang w:val="ru-RU" w:eastAsia="ru-RU"/>
        </w:rPr>
        <w:t>гогическим условиям реализации образовательных программ предполагают наличие системы сопровождения, дифференцированной по уровням образования и целевым группам, а не набора разрозненных мероприятий.</w:t>
      </w:r>
    </w:p>
    <w:p w14:paraId="79CA8CE6" w14:textId="77777777" w:rsidR="0050015A" w:rsidRPr="004C775A" w:rsidRDefault="00587411">
      <w:pPr>
        <w:pStyle w:val="affa"/>
        <w:rPr>
          <w:lang w:val="ru-RU"/>
        </w:rPr>
      </w:pPr>
      <w:r>
        <w:rPr>
          <w:b/>
          <w:lang w:val="ru-RU" w:eastAsia="ru-RU"/>
        </w:rPr>
        <w:t>Второе.</w:t>
      </w:r>
      <w:r>
        <w:rPr>
          <w:lang w:val="ru-RU" w:eastAsia="ru-RU"/>
        </w:rPr>
        <w:t xml:space="preserve"> Реализация Концепции развития системы психолого-педагогической помощи в сфере общего образования и среднего профессионального образования в Российской Федерации на период до 2030 года ориентирует психологическую службу на повышение доступности и качества </w:t>
      </w:r>
      <w:r>
        <w:rPr>
          <w:lang w:val="ru-RU" w:eastAsia="ru-RU"/>
        </w:rPr>
        <w:t>помощи, на приоритетное внимание обучающимся целевых групп и на повышение уровня доверия обучающихся и родителей к возможностям психолого-педагогической помощи.</w:t>
      </w:r>
    </w:p>
    <w:p w14:paraId="6A8C4751" w14:textId="77777777" w:rsidR="0050015A" w:rsidRPr="004C775A" w:rsidRDefault="00587411">
      <w:pPr>
        <w:pStyle w:val="affa"/>
        <w:rPr>
          <w:lang w:val="ru-RU"/>
        </w:rPr>
      </w:pPr>
      <w:r>
        <w:rPr>
          <w:b/>
          <w:lang w:val="ru-RU" w:eastAsia="ru-RU"/>
        </w:rPr>
        <w:t>Третье.</w:t>
      </w:r>
      <w:r>
        <w:rPr>
          <w:lang w:val="ru-RU" w:eastAsia="ru-RU"/>
        </w:rPr>
        <w:t xml:space="preserve"> В образовательной организации обучается [количество обучающихся] человек, в том числе [</w:t>
      </w:r>
      <w:r>
        <w:rPr>
          <w:lang w:val="ru-RU" w:eastAsia="ru-RU"/>
        </w:rPr>
        <w:t>количество обучающихся с ОВЗ и инвалидностью] обучающихся с ОВЗ и инвалидностью. Особенности контингента: [особенности контингента — например: доля обучающихся, для которых русский язык не является родным; наличие обучающихся, находящихся на семейном образ</w:t>
      </w:r>
      <w:r>
        <w:rPr>
          <w:lang w:val="ru-RU" w:eastAsia="ru-RU"/>
        </w:rPr>
        <w:t>овании; доля обучающихся из многодетных и малообеспеченных семей; наличие обучающихся, прибывших в течение года]. Указанные особенности требуют планирования адресных мероприятий.</w:t>
      </w:r>
    </w:p>
    <w:p w14:paraId="2298E0B2" w14:textId="77777777" w:rsidR="0050015A" w:rsidRPr="004C775A" w:rsidRDefault="00587411">
      <w:pPr>
        <w:pStyle w:val="affa"/>
        <w:rPr>
          <w:lang w:val="ru-RU"/>
        </w:rPr>
      </w:pPr>
      <w:r>
        <w:rPr>
          <w:b/>
          <w:lang w:val="ru-RU" w:eastAsia="ru-RU"/>
        </w:rPr>
        <w:lastRenderedPageBreak/>
        <w:t>Четвёртое.</w:t>
      </w:r>
      <w:r>
        <w:rPr>
          <w:lang w:val="ru-RU" w:eastAsia="ru-RU"/>
        </w:rPr>
        <w:t xml:space="preserve"> Сохраняет значение задача профилактики рискованного поведения несо</w:t>
      </w:r>
      <w:r>
        <w:rPr>
          <w:lang w:val="ru-RU" w:eastAsia="ru-RU"/>
        </w:rPr>
        <w:t>вершеннолетних, включая профилактику употребления психоактивных веществ (далее — ПАВ), агрессивного поведения, буллинга и кибербуллинга, вовлечения в деструктивные интернет-сообщества, а также раннее выявление кризисных состояний.</w:t>
      </w:r>
    </w:p>
    <w:p w14:paraId="5DF0C037" w14:textId="77777777" w:rsidR="0050015A" w:rsidRPr="004C775A" w:rsidRDefault="00587411">
      <w:pPr>
        <w:pStyle w:val="affa"/>
        <w:rPr>
          <w:lang w:val="ru-RU"/>
        </w:rPr>
      </w:pPr>
      <w:r>
        <w:rPr>
          <w:b/>
          <w:lang w:val="ru-RU" w:eastAsia="ru-RU"/>
        </w:rPr>
        <w:t>Пятое.</w:t>
      </w:r>
      <w:r>
        <w:rPr>
          <w:lang w:val="ru-RU" w:eastAsia="ru-RU"/>
        </w:rPr>
        <w:t xml:space="preserve"> Отдельного внимания требует сопровождение детей участников и ветеранов СВО, детей погибших и пропавших без вести военнослужащих. Работа с этой группой строится на принципах деликатности, добровольности и недопустимости стигматизации.</w:t>
      </w:r>
    </w:p>
    <w:p w14:paraId="780AD69E" w14:textId="77777777" w:rsidR="0050015A" w:rsidRPr="004C775A" w:rsidRDefault="00587411">
      <w:pPr>
        <w:pStyle w:val="affa"/>
        <w:rPr>
          <w:lang w:val="ru-RU"/>
        </w:rPr>
      </w:pPr>
      <w:r>
        <w:rPr>
          <w:b/>
          <w:lang w:val="ru-RU" w:eastAsia="ru-RU"/>
        </w:rPr>
        <w:t>Шестое.</w:t>
      </w:r>
      <w:r>
        <w:rPr>
          <w:lang w:val="ru-RU" w:eastAsia="ru-RU"/>
        </w:rPr>
        <w:t xml:space="preserve"> В течение 202</w:t>
      </w:r>
      <w:r>
        <w:rPr>
          <w:lang w:val="ru-RU" w:eastAsia="ru-RU"/>
        </w:rPr>
        <w:t xml:space="preserve">6–2027 учебного года вступают в силу изменения отдельных нормативных документов, регулирующих условия организации образовательной деятельности и квалификационные требования к специалисту (раздел 7), что требует своевременной актуализации локальных актов и </w:t>
      </w:r>
      <w:r>
        <w:rPr>
          <w:lang w:val="ru-RU" w:eastAsia="ru-RU"/>
        </w:rPr>
        <w:t>должностной инструкции.</w:t>
      </w:r>
    </w:p>
    <w:p w14:paraId="52D86708" w14:textId="77777777" w:rsidR="0050015A" w:rsidRPr="004C775A" w:rsidRDefault="00587411">
      <w:pPr>
        <w:pStyle w:val="21"/>
        <w:spacing w:after="120"/>
        <w:rPr>
          <w:lang w:val="ru-RU"/>
        </w:rPr>
      </w:pPr>
      <w:bookmarkStart w:id="19" w:name="_Toc237041890"/>
      <w:r>
        <w:rPr>
          <w:rFonts w:ascii="Times New Roman" w:eastAsia="Times New Roman" w:hAnsi="Times New Roman"/>
          <w:b w:val="0"/>
          <w:lang w:val="ru-RU" w:eastAsia="ru-RU"/>
        </w:rPr>
        <w:t>6.3. Анализ типичных проблем школьного контингента</w:t>
      </w:r>
      <w:bookmarkEnd w:id="19"/>
    </w:p>
    <w:p w14:paraId="52F56CA8" w14:textId="77777777" w:rsidR="0050015A" w:rsidRPr="004C775A" w:rsidRDefault="00587411">
      <w:pPr>
        <w:pStyle w:val="affa"/>
        <w:rPr>
          <w:lang w:val="ru-RU"/>
        </w:rPr>
      </w:pPr>
      <w:r>
        <w:rPr>
          <w:lang w:val="ru-RU" w:eastAsia="ru-RU"/>
        </w:rPr>
        <w:t>Планирование опирается на типичные для общеобразовательной организации группы затруднений, каждая из которых имеет соответствующий блок мероприятий в разделах 14 и 22.</w:t>
      </w:r>
    </w:p>
    <w:tbl>
      <w:tblPr>
        <w:tblStyle w:val="aff0"/>
        <w:tblW w:w="5000" w:type="pct"/>
        <w:jc w:val="center"/>
        <w:tblBorders>
          <w:top w:val="single" w:sz="6" w:space="0" w:color="808080"/>
          <w:left w:val="single" w:sz="6" w:space="0" w:color="808080"/>
          <w:bottom w:val="single" w:sz="6" w:space="0" w:color="808080"/>
          <w:right w:val="single" w:sz="6" w:space="0" w:color="808080"/>
          <w:insideH w:val="single" w:sz="6" w:space="0" w:color="808080"/>
          <w:insideV w:val="single" w:sz="6" w:space="0" w:color="808080"/>
        </w:tblBorders>
        <w:tblLayout w:type="fixed"/>
        <w:tblCellMar>
          <w:top w:w="40" w:type="dxa"/>
          <w:left w:w="70" w:type="dxa"/>
          <w:bottom w:w="40" w:type="dxa"/>
          <w:right w:w="70" w:type="dxa"/>
        </w:tblCellMar>
        <w:tblLook w:val="04A0" w:firstRow="1" w:lastRow="0" w:firstColumn="1" w:lastColumn="0" w:noHBand="0" w:noVBand="1"/>
      </w:tblPr>
      <w:tblGrid>
        <w:gridCol w:w="2468"/>
        <w:gridCol w:w="3625"/>
        <w:gridCol w:w="3686"/>
      </w:tblGrid>
      <w:tr w:rsidR="0050015A" w14:paraId="084C6806" w14:textId="77777777">
        <w:trPr>
          <w:cantSplit/>
          <w:tblHeader/>
          <w:jc w:val="center"/>
        </w:trPr>
        <w:tc>
          <w:tcPr>
            <w:tcW w:w="2433" w:type="dxa"/>
            <w:shd w:val="clear" w:color="auto" w:fill="DCE6F1"/>
          </w:tcPr>
          <w:p w14:paraId="2C563F33" w14:textId="77777777" w:rsidR="0050015A" w:rsidRDefault="00587411">
            <w:pPr>
              <w:pStyle w:val="aff9"/>
            </w:pPr>
            <w:r>
              <w:rPr>
                <w:sz w:val="21"/>
                <w:lang w:val="ru-RU" w:eastAsia="ru-RU"/>
              </w:rPr>
              <w:t>Группа затруд</w:t>
            </w:r>
            <w:r>
              <w:rPr>
                <w:sz w:val="21"/>
                <w:lang w:val="ru-RU" w:eastAsia="ru-RU"/>
              </w:rPr>
              <w:t>нений</w:t>
            </w:r>
          </w:p>
        </w:tc>
        <w:tc>
          <w:tcPr>
            <w:tcW w:w="3572" w:type="dxa"/>
            <w:shd w:val="clear" w:color="auto" w:fill="DCE6F1"/>
          </w:tcPr>
          <w:p w14:paraId="03C35D06" w14:textId="77777777" w:rsidR="0050015A" w:rsidRDefault="00587411">
            <w:pPr>
              <w:pStyle w:val="aff9"/>
            </w:pPr>
            <w:r>
              <w:rPr>
                <w:sz w:val="21"/>
                <w:lang w:val="ru-RU" w:eastAsia="ru-RU"/>
              </w:rPr>
              <w:t>Типичные проявления</w:t>
            </w:r>
          </w:p>
        </w:tc>
        <w:tc>
          <w:tcPr>
            <w:tcW w:w="3632" w:type="dxa"/>
            <w:shd w:val="clear" w:color="auto" w:fill="DCE6F1"/>
          </w:tcPr>
          <w:p w14:paraId="78D46C51" w14:textId="77777777" w:rsidR="0050015A" w:rsidRDefault="00587411">
            <w:pPr>
              <w:pStyle w:val="aff9"/>
            </w:pPr>
            <w:r>
              <w:rPr>
                <w:sz w:val="21"/>
                <w:lang w:val="ru-RU" w:eastAsia="ru-RU"/>
              </w:rPr>
              <w:t>Ответ в плане</w:t>
            </w:r>
          </w:p>
        </w:tc>
      </w:tr>
      <w:tr w:rsidR="0050015A" w:rsidRPr="004C775A" w14:paraId="6778717C" w14:textId="77777777">
        <w:trPr>
          <w:jc w:val="center"/>
        </w:trPr>
        <w:tc>
          <w:tcPr>
            <w:tcW w:w="2433" w:type="dxa"/>
          </w:tcPr>
          <w:p w14:paraId="763F66BF" w14:textId="77777777" w:rsidR="0050015A" w:rsidRDefault="00587411">
            <w:pPr>
              <w:pStyle w:val="aff8"/>
            </w:pPr>
            <w:r>
              <w:rPr>
                <w:sz w:val="21"/>
                <w:lang w:val="ru-RU" w:eastAsia="ru-RU"/>
              </w:rPr>
              <w:t>Трудности адаптации</w:t>
            </w:r>
          </w:p>
        </w:tc>
        <w:tc>
          <w:tcPr>
            <w:tcW w:w="3572" w:type="dxa"/>
          </w:tcPr>
          <w:p w14:paraId="7955B2E8" w14:textId="77777777" w:rsidR="0050015A" w:rsidRPr="004C775A" w:rsidRDefault="00587411">
            <w:pPr>
              <w:pStyle w:val="aff8"/>
              <w:rPr>
                <w:lang w:val="ru-RU"/>
              </w:rPr>
            </w:pPr>
            <w:r>
              <w:rPr>
                <w:sz w:val="21"/>
                <w:lang w:val="ru-RU" w:eastAsia="ru-RU"/>
              </w:rPr>
              <w:t>Снижение учебной мотивации, соматические жалобы, отказ от посещения занятий, повышенная тревожность у обучающихся 1-х, 5-х, 10-х классов и вновь прибывших</w:t>
            </w:r>
          </w:p>
        </w:tc>
        <w:tc>
          <w:tcPr>
            <w:tcW w:w="3632" w:type="dxa"/>
          </w:tcPr>
          <w:p w14:paraId="67BD627E" w14:textId="77777777" w:rsidR="0050015A" w:rsidRPr="004C775A" w:rsidRDefault="00587411">
            <w:pPr>
              <w:pStyle w:val="aff8"/>
              <w:rPr>
                <w:lang w:val="ru-RU"/>
              </w:rPr>
            </w:pPr>
            <w:r>
              <w:rPr>
                <w:sz w:val="21"/>
                <w:lang w:val="ru-RU" w:eastAsia="ru-RU"/>
              </w:rPr>
              <w:t>Диагностика адаптации, адаптационные зан</w:t>
            </w:r>
            <w:r>
              <w:rPr>
                <w:sz w:val="21"/>
                <w:lang w:val="ru-RU" w:eastAsia="ru-RU"/>
              </w:rPr>
              <w:t xml:space="preserve">ятия, консультирование родителей и педагогов, рассмотрение на </w:t>
            </w:r>
            <w:proofErr w:type="spellStart"/>
            <w:r>
              <w:rPr>
                <w:sz w:val="21"/>
                <w:lang w:val="ru-RU" w:eastAsia="ru-RU"/>
              </w:rPr>
              <w:t>ППк</w:t>
            </w:r>
            <w:proofErr w:type="spellEnd"/>
          </w:p>
        </w:tc>
      </w:tr>
      <w:tr w:rsidR="0050015A" w:rsidRPr="004C775A" w14:paraId="5FDD5423" w14:textId="77777777">
        <w:trPr>
          <w:jc w:val="center"/>
        </w:trPr>
        <w:tc>
          <w:tcPr>
            <w:tcW w:w="2433" w:type="dxa"/>
          </w:tcPr>
          <w:p w14:paraId="12A6899A" w14:textId="77777777" w:rsidR="0050015A" w:rsidRDefault="00587411">
            <w:pPr>
              <w:pStyle w:val="aff8"/>
            </w:pPr>
            <w:r>
              <w:rPr>
                <w:sz w:val="21"/>
                <w:lang w:val="ru-RU" w:eastAsia="ru-RU"/>
              </w:rPr>
              <w:t>Трудности обучения</w:t>
            </w:r>
          </w:p>
        </w:tc>
        <w:tc>
          <w:tcPr>
            <w:tcW w:w="3572" w:type="dxa"/>
          </w:tcPr>
          <w:p w14:paraId="19F98D79" w14:textId="77777777" w:rsidR="0050015A" w:rsidRPr="004C775A" w:rsidRDefault="00587411">
            <w:pPr>
              <w:pStyle w:val="aff8"/>
              <w:rPr>
                <w:lang w:val="ru-RU"/>
              </w:rPr>
            </w:pPr>
            <w:r>
              <w:rPr>
                <w:sz w:val="21"/>
                <w:lang w:val="ru-RU" w:eastAsia="ru-RU"/>
              </w:rPr>
              <w:t>Несформированность учебных действий, дефицит саморегуляции и внимания, стойкая неуспеваемость</w:t>
            </w:r>
          </w:p>
        </w:tc>
        <w:tc>
          <w:tcPr>
            <w:tcW w:w="3632" w:type="dxa"/>
          </w:tcPr>
          <w:p w14:paraId="15B51B19" w14:textId="77777777" w:rsidR="0050015A" w:rsidRPr="004C775A" w:rsidRDefault="00587411">
            <w:pPr>
              <w:pStyle w:val="aff8"/>
              <w:rPr>
                <w:lang w:val="ru-RU"/>
              </w:rPr>
            </w:pPr>
            <w:r>
              <w:rPr>
                <w:sz w:val="21"/>
                <w:lang w:val="ru-RU" w:eastAsia="ru-RU"/>
              </w:rPr>
              <w:t xml:space="preserve">Диагностика познавательной сферы и учебной мотивации, </w:t>
            </w:r>
            <w:r>
              <w:rPr>
                <w:sz w:val="21"/>
                <w:lang w:val="ru-RU" w:eastAsia="ru-RU"/>
              </w:rPr>
              <w:t>коррекционно-развивающие занятия, рекомендации педагогам, направление на ПМПК при наличии оснований</w:t>
            </w:r>
          </w:p>
        </w:tc>
      </w:tr>
      <w:tr w:rsidR="0050015A" w:rsidRPr="004C775A" w14:paraId="368800F5" w14:textId="77777777">
        <w:trPr>
          <w:jc w:val="center"/>
        </w:trPr>
        <w:tc>
          <w:tcPr>
            <w:tcW w:w="2433" w:type="dxa"/>
          </w:tcPr>
          <w:p w14:paraId="48F1BC8C" w14:textId="77777777" w:rsidR="0050015A" w:rsidRDefault="00587411">
            <w:pPr>
              <w:pStyle w:val="aff8"/>
            </w:pPr>
            <w:r>
              <w:rPr>
                <w:sz w:val="21"/>
                <w:lang w:val="ru-RU" w:eastAsia="ru-RU"/>
              </w:rPr>
              <w:t>Эмоциональное неблагополучие</w:t>
            </w:r>
          </w:p>
        </w:tc>
        <w:tc>
          <w:tcPr>
            <w:tcW w:w="3572" w:type="dxa"/>
          </w:tcPr>
          <w:p w14:paraId="7CDB2E08" w14:textId="77777777" w:rsidR="0050015A" w:rsidRPr="004C775A" w:rsidRDefault="00587411">
            <w:pPr>
              <w:pStyle w:val="aff8"/>
              <w:rPr>
                <w:lang w:val="ru-RU"/>
              </w:rPr>
            </w:pPr>
            <w:r>
              <w:rPr>
                <w:sz w:val="21"/>
                <w:lang w:val="ru-RU" w:eastAsia="ru-RU"/>
              </w:rPr>
              <w:t>Тревожность, сниженный фон настроения, страхи, трудности эмоциональной регуляции</w:t>
            </w:r>
          </w:p>
        </w:tc>
        <w:tc>
          <w:tcPr>
            <w:tcW w:w="3632" w:type="dxa"/>
          </w:tcPr>
          <w:p w14:paraId="7F81EDAD" w14:textId="77777777" w:rsidR="0050015A" w:rsidRPr="004C775A" w:rsidRDefault="00587411">
            <w:pPr>
              <w:pStyle w:val="aff8"/>
              <w:rPr>
                <w:lang w:val="ru-RU"/>
              </w:rPr>
            </w:pPr>
            <w:r>
              <w:rPr>
                <w:sz w:val="21"/>
                <w:lang w:val="ru-RU" w:eastAsia="ru-RU"/>
              </w:rPr>
              <w:t>Скрининг эмоционального состояния, индивидуал</w:t>
            </w:r>
            <w:r>
              <w:rPr>
                <w:sz w:val="21"/>
                <w:lang w:val="ru-RU" w:eastAsia="ru-RU"/>
              </w:rPr>
              <w:t>ьное консультирование, занятия по развитию эмоциональной регуляции</w:t>
            </w:r>
          </w:p>
        </w:tc>
      </w:tr>
      <w:tr w:rsidR="0050015A" w:rsidRPr="004C775A" w14:paraId="2083956D" w14:textId="77777777">
        <w:trPr>
          <w:jc w:val="center"/>
        </w:trPr>
        <w:tc>
          <w:tcPr>
            <w:tcW w:w="2433" w:type="dxa"/>
          </w:tcPr>
          <w:p w14:paraId="1A997B44" w14:textId="77777777" w:rsidR="0050015A" w:rsidRDefault="00587411">
            <w:pPr>
              <w:pStyle w:val="aff8"/>
            </w:pPr>
            <w:r>
              <w:rPr>
                <w:sz w:val="21"/>
                <w:lang w:val="ru-RU" w:eastAsia="ru-RU"/>
              </w:rPr>
              <w:t>Нарушения общения и конфликты</w:t>
            </w:r>
          </w:p>
        </w:tc>
        <w:tc>
          <w:tcPr>
            <w:tcW w:w="3572" w:type="dxa"/>
          </w:tcPr>
          <w:p w14:paraId="0D1AA564" w14:textId="77777777" w:rsidR="0050015A" w:rsidRPr="004C775A" w:rsidRDefault="00587411">
            <w:pPr>
              <w:pStyle w:val="aff8"/>
              <w:rPr>
                <w:lang w:val="ru-RU"/>
              </w:rPr>
            </w:pPr>
            <w:r>
              <w:rPr>
                <w:sz w:val="21"/>
                <w:lang w:val="ru-RU" w:eastAsia="ru-RU"/>
              </w:rPr>
              <w:t>Отвержение в коллективе, буллинг и кибербуллинг, конфликты «обучающийся — обучающийся», «обучающийся — педагог»</w:t>
            </w:r>
          </w:p>
        </w:tc>
        <w:tc>
          <w:tcPr>
            <w:tcW w:w="3632" w:type="dxa"/>
          </w:tcPr>
          <w:p w14:paraId="52479DF5" w14:textId="77777777" w:rsidR="0050015A" w:rsidRPr="004C775A" w:rsidRDefault="00587411">
            <w:pPr>
              <w:pStyle w:val="aff8"/>
              <w:rPr>
                <w:lang w:val="ru-RU"/>
              </w:rPr>
            </w:pPr>
            <w:r>
              <w:rPr>
                <w:sz w:val="21"/>
                <w:lang w:val="ru-RU" w:eastAsia="ru-RU"/>
              </w:rPr>
              <w:t>Исследование социально-психологического климат</w:t>
            </w:r>
            <w:r>
              <w:rPr>
                <w:sz w:val="21"/>
                <w:lang w:val="ru-RU" w:eastAsia="ru-RU"/>
              </w:rPr>
              <w:t>а, занятия по формированию навыков конструктивного общения, работа с классным коллективом, восстановительные процедуры в рамках компетенции ОО</w:t>
            </w:r>
          </w:p>
        </w:tc>
      </w:tr>
      <w:tr w:rsidR="0050015A" w:rsidRPr="004C775A" w14:paraId="7E9EED02" w14:textId="77777777">
        <w:trPr>
          <w:jc w:val="center"/>
        </w:trPr>
        <w:tc>
          <w:tcPr>
            <w:tcW w:w="2433" w:type="dxa"/>
          </w:tcPr>
          <w:p w14:paraId="73082CC5" w14:textId="77777777" w:rsidR="0050015A" w:rsidRDefault="00587411">
            <w:pPr>
              <w:pStyle w:val="aff8"/>
            </w:pPr>
            <w:r>
              <w:rPr>
                <w:sz w:val="21"/>
                <w:lang w:val="ru-RU" w:eastAsia="ru-RU"/>
              </w:rPr>
              <w:t>Поведенческие риски</w:t>
            </w:r>
          </w:p>
        </w:tc>
        <w:tc>
          <w:tcPr>
            <w:tcW w:w="3572" w:type="dxa"/>
          </w:tcPr>
          <w:p w14:paraId="1BAA67EC" w14:textId="77777777" w:rsidR="0050015A" w:rsidRPr="004C775A" w:rsidRDefault="00587411">
            <w:pPr>
              <w:pStyle w:val="aff8"/>
              <w:rPr>
                <w:lang w:val="ru-RU"/>
              </w:rPr>
            </w:pPr>
            <w:r>
              <w:rPr>
                <w:sz w:val="21"/>
                <w:lang w:val="ru-RU" w:eastAsia="ru-RU"/>
              </w:rPr>
              <w:t>Агрессивное поведение, самовольные уходы, пропуски занятий без уважительной причины, риск во</w:t>
            </w:r>
            <w:r>
              <w:rPr>
                <w:sz w:val="21"/>
                <w:lang w:val="ru-RU" w:eastAsia="ru-RU"/>
              </w:rPr>
              <w:t>влечения в противоправное поведение</w:t>
            </w:r>
          </w:p>
        </w:tc>
        <w:tc>
          <w:tcPr>
            <w:tcW w:w="3632" w:type="dxa"/>
          </w:tcPr>
          <w:p w14:paraId="73618101" w14:textId="77777777" w:rsidR="0050015A" w:rsidRPr="004C775A" w:rsidRDefault="00587411">
            <w:pPr>
              <w:pStyle w:val="aff8"/>
              <w:rPr>
                <w:lang w:val="ru-RU"/>
              </w:rPr>
            </w:pPr>
            <w:r>
              <w:rPr>
                <w:sz w:val="21"/>
                <w:lang w:val="ru-RU" w:eastAsia="ru-RU"/>
              </w:rPr>
              <w:t>Профилактические программы, индивидуальная профилактическая работа, взаимодействие с социальным педагогом и субъектами системы профилактики</w:t>
            </w:r>
          </w:p>
        </w:tc>
      </w:tr>
      <w:tr w:rsidR="0050015A" w:rsidRPr="004C775A" w14:paraId="76F75F74" w14:textId="77777777">
        <w:trPr>
          <w:jc w:val="center"/>
        </w:trPr>
        <w:tc>
          <w:tcPr>
            <w:tcW w:w="2433" w:type="dxa"/>
          </w:tcPr>
          <w:p w14:paraId="31F76A6D" w14:textId="77777777" w:rsidR="0050015A" w:rsidRPr="004C775A" w:rsidRDefault="00587411">
            <w:pPr>
              <w:pStyle w:val="aff8"/>
              <w:rPr>
                <w:lang w:val="ru-RU"/>
              </w:rPr>
            </w:pPr>
            <w:r>
              <w:rPr>
                <w:sz w:val="21"/>
                <w:lang w:val="ru-RU" w:eastAsia="ru-RU"/>
              </w:rPr>
              <w:t>Риск вовлечения в употребление ПАВ</w:t>
            </w:r>
          </w:p>
        </w:tc>
        <w:tc>
          <w:tcPr>
            <w:tcW w:w="3572" w:type="dxa"/>
          </w:tcPr>
          <w:p w14:paraId="7BBAA572" w14:textId="77777777" w:rsidR="0050015A" w:rsidRDefault="00587411">
            <w:pPr>
              <w:pStyle w:val="aff8"/>
            </w:pPr>
            <w:r>
              <w:rPr>
                <w:sz w:val="21"/>
                <w:lang w:val="ru-RU" w:eastAsia="ru-RU"/>
              </w:rPr>
              <w:t>Формирование установок, повышающих уязвимост</w:t>
            </w:r>
            <w:r>
              <w:rPr>
                <w:sz w:val="21"/>
                <w:lang w:val="ru-RU" w:eastAsia="ru-RU"/>
              </w:rPr>
              <w:t>ь</w:t>
            </w:r>
          </w:p>
        </w:tc>
        <w:tc>
          <w:tcPr>
            <w:tcW w:w="3632" w:type="dxa"/>
          </w:tcPr>
          <w:p w14:paraId="4269FC0D" w14:textId="77777777" w:rsidR="0050015A" w:rsidRPr="004C775A" w:rsidRDefault="00587411">
            <w:pPr>
              <w:pStyle w:val="aff8"/>
              <w:rPr>
                <w:lang w:val="ru-RU"/>
              </w:rPr>
            </w:pPr>
            <w:r>
              <w:rPr>
                <w:sz w:val="21"/>
                <w:lang w:val="ru-RU" w:eastAsia="ru-RU"/>
              </w:rPr>
              <w:t>СПТ, профилактические занятия, просвещение родителей, взаимодействие с профильными службами</w:t>
            </w:r>
          </w:p>
        </w:tc>
      </w:tr>
      <w:tr w:rsidR="0050015A" w:rsidRPr="004C775A" w14:paraId="5D3FC5FD" w14:textId="77777777">
        <w:trPr>
          <w:jc w:val="center"/>
        </w:trPr>
        <w:tc>
          <w:tcPr>
            <w:tcW w:w="2433" w:type="dxa"/>
          </w:tcPr>
          <w:p w14:paraId="0B15D217" w14:textId="77777777" w:rsidR="0050015A" w:rsidRDefault="00587411">
            <w:pPr>
              <w:pStyle w:val="aff8"/>
            </w:pPr>
            <w:proofErr w:type="spellStart"/>
            <w:r>
              <w:rPr>
                <w:sz w:val="21"/>
                <w:lang w:val="ru-RU" w:eastAsia="ru-RU"/>
              </w:rPr>
              <w:t>Аутоагрессивные</w:t>
            </w:r>
            <w:proofErr w:type="spellEnd"/>
            <w:r>
              <w:rPr>
                <w:sz w:val="21"/>
                <w:lang w:val="ru-RU" w:eastAsia="ru-RU"/>
              </w:rPr>
              <w:t xml:space="preserve"> проявления</w:t>
            </w:r>
          </w:p>
        </w:tc>
        <w:tc>
          <w:tcPr>
            <w:tcW w:w="3572" w:type="dxa"/>
          </w:tcPr>
          <w:p w14:paraId="5F297407" w14:textId="77777777" w:rsidR="0050015A" w:rsidRPr="004C775A" w:rsidRDefault="00587411">
            <w:pPr>
              <w:pStyle w:val="aff8"/>
              <w:rPr>
                <w:lang w:val="ru-RU"/>
              </w:rPr>
            </w:pPr>
            <w:r>
              <w:rPr>
                <w:sz w:val="21"/>
                <w:lang w:val="ru-RU" w:eastAsia="ru-RU"/>
              </w:rPr>
              <w:t>Самоповреждающее поведение, высказывания о бессмысленности жизни</w:t>
            </w:r>
          </w:p>
        </w:tc>
        <w:tc>
          <w:tcPr>
            <w:tcW w:w="3632" w:type="dxa"/>
          </w:tcPr>
          <w:p w14:paraId="545508CF" w14:textId="77777777" w:rsidR="0050015A" w:rsidRPr="004C775A" w:rsidRDefault="00587411">
            <w:pPr>
              <w:pStyle w:val="aff8"/>
              <w:rPr>
                <w:lang w:val="ru-RU"/>
              </w:rPr>
            </w:pPr>
            <w:r>
              <w:rPr>
                <w:sz w:val="21"/>
                <w:lang w:val="ru-RU" w:eastAsia="ru-RU"/>
              </w:rPr>
              <w:t xml:space="preserve">Алгоритм действий при кризисной ситуации (раздел 18), </w:t>
            </w:r>
            <w:r>
              <w:rPr>
                <w:sz w:val="21"/>
                <w:lang w:val="ru-RU" w:eastAsia="ru-RU"/>
              </w:rPr>
              <w:t>незамедлительное информирование администрации, привлечение законных представителей и профильных служб</w:t>
            </w:r>
          </w:p>
        </w:tc>
      </w:tr>
      <w:tr w:rsidR="0050015A" w:rsidRPr="004C775A" w14:paraId="63F1EC91" w14:textId="77777777">
        <w:trPr>
          <w:jc w:val="center"/>
        </w:trPr>
        <w:tc>
          <w:tcPr>
            <w:tcW w:w="2433" w:type="dxa"/>
          </w:tcPr>
          <w:p w14:paraId="729B5E1D" w14:textId="77777777" w:rsidR="0050015A" w:rsidRDefault="00587411">
            <w:pPr>
              <w:pStyle w:val="aff8"/>
            </w:pPr>
            <w:r>
              <w:rPr>
                <w:sz w:val="21"/>
                <w:lang w:val="ru-RU" w:eastAsia="ru-RU"/>
              </w:rPr>
              <w:t xml:space="preserve">Особые образовательные </w:t>
            </w:r>
            <w:r>
              <w:rPr>
                <w:sz w:val="21"/>
                <w:lang w:val="ru-RU" w:eastAsia="ru-RU"/>
              </w:rPr>
              <w:lastRenderedPageBreak/>
              <w:t>потребности</w:t>
            </w:r>
          </w:p>
        </w:tc>
        <w:tc>
          <w:tcPr>
            <w:tcW w:w="3572" w:type="dxa"/>
          </w:tcPr>
          <w:p w14:paraId="4D766B41" w14:textId="77777777" w:rsidR="0050015A" w:rsidRPr="004C775A" w:rsidRDefault="00587411">
            <w:pPr>
              <w:pStyle w:val="aff8"/>
              <w:rPr>
                <w:lang w:val="ru-RU"/>
              </w:rPr>
            </w:pPr>
            <w:r>
              <w:rPr>
                <w:sz w:val="21"/>
                <w:lang w:val="ru-RU" w:eastAsia="ru-RU"/>
              </w:rPr>
              <w:lastRenderedPageBreak/>
              <w:t xml:space="preserve">Затруднения в освоении программы, </w:t>
            </w:r>
            <w:r>
              <w:rPr>
                <w:sz w:val="21"/>
                <w:lang w:val="ru-RU" w:eastAsia="ru-RU"/>
              </w:rPr>
              <w:lastRenderedPageBreak/>
              <w:t>обусловленные особенностями развития</w:t>
            </w:r>
          </w:p>
        </w:tc>
        <w:tc>
          <w:tcPr>
            <w:tcW w:w="3632" w:type="dxa"/>
          </w:tcPr>
          <w:p w14:paraId="52FD8C08" w14:textId="77777777" w:rsidR="0050015A" w:rsidRPr="004C775A" w:rsidRDefault="00587411">
            <w:pPr>
              <w:pStyle w:val="aff8"/>
              <w:rPr>
                <w:lang w:val="ru-RU"/>
              </w:rPr>
            </w:pPr>
            <w:r>
              <w:rPr>
                <w:sz w:val="21"/>
                <w:lang w:val="ru-RU" w:eastAsia="ru-RU"/>
              </w:rPr>
              <w:lastRenderedPageBreak/>
              <w:t xml:space="preserve">Сопровождение по рекомендациям </w:t>
            </w:r>
            <w:r>
              <w:rPr>
                <w:sz w:val="21"/>
                <w:lang w:val="ru-RU" w:eastAsia="ru-RU"/>
              </w:rPr>
              <w:lastRenderedPageBreak/>
              <w:t>ПМПК, реализация</w:t>
            </w:r>
            <w:r>
              <w:rPr>
                <w:sz w:val="21"/>
                <w:lang w:val="ru-RU" w:eastAsia="ru-RU"/>
              </w:rPr>
              <w:t xml:space="preserve"> коррекционного курса, мониторинг динамики, </w:t>
            </w:r>
            <w:proofErr w:type="spellStart"/>
            <w:r>
              <w:rPr>
                <w:sz w:val="21"/>
                <w:lang w:val="ru-RU" w:eastAsia="ru-RU"/>
              </w:rPr>
              <w:t>ППк</w:t>
            </w:r>
            <w:proofErr w:type="spellEnd"/>
          </w:p>
        </w:tc>
      </w:tr>
      <w:tr w:rsidR="0050015A" w:rsidRPr="004C775A" w14:paraId="3EE31373" w14:textId="77777777">
        <w:trPr>
          <w:jc w:val="center"/>
        </w:trPr>
        <w:tc>
          <w:tcPr>
            <w:tcW w:w="2433" w:type="dxa"/>
          </w:tcPr>
          <w:p w14:paraId="530D5276" w14:textId="77777777" w:rsidR="0050015A" w:rsidRPr="004C775A" w:rsidRDefault="00587411">
            <w:pPr>
              <w:pStyle w:val="aff8"/>
              <w:rPr>
                <w:lang w:val="ru-RU"/>
              </w:rPr>
            </w:pPr>
            <w:r>
              <w:rPr>
                <w:sz w:val="21"/>
                <w:lang w:val="ru-RU" w:eastAsia="ru-RU"/>
              </w:rPr>
              <w:lastRenderedPageBreak/>
              <w:t>Переживание утраты и длительной разлуки</w:t>
            </w:r>
          </w:p>
        </w:tc>
        <w:tc>
          <w:tcPr>
            <w:tcW w:w="3572" w:type="dxa"/>
          </w:tcPr>
          <w:p w14:paraId="41216643" w14:textId="77777777" w:rsidR="0050015A" w:rsidRPr="004C775A" w:rsidRDefault="00587411">
            <w:pPr>
              <w:pStyle w:val="aff8"/>
              <w:rPr>
                <w:lang w:val="ru-RU"/>
              </w:rPr>
            </w:pPr>
            <w:r>
              <w:rPr>
                <w:sz w:val="21"/>
                <w:lang w:val="ru-RU" w:eastAsia="ru-RU"/>
              </w:rPr>
              <w:t>Снижение успеваемости, замкнутость, раздражительность, эпизоды слёз</w:t>
            </w:r>
          </w:p>
        </w:tc>
        <w:tc>
          <w:tcPr>
            <w:tcW w:w="3632" w:type="dxa"/>
          </w:tcPr>
          <w:p w14:paraId="395CF9AC" w14:textId="77777777" w:rsidR="0050015A" w:rsidRPr="004C775A" w:rsidRDefault="00587411">
            <w:pPr>
              <w:pStyle w:val="aff8"/>
              <w:rPr>
                <w:lang w:val="ru-RU"/>
              </w:rPr>
            </w:pPr>
            <w:r>
              <w:rPr>
                <w:sz w:val="21"/>
                <w:lang w:val="ru-RU" w:eastAsia="ru-RU"/>
              </w:rPr>
              <w:t>Деликатное сопровождение, индивидуальные консультации, работа с семьёй, профилактика стигматизации</w:t>
            </w:r>
          </w:p>
        </w:tc>
      </w:tr>
      <w:tr w:rsidR="0050015A" w:rsidRPr="004C775A" w14:paraId="4B78143C" w14:textId="77777777">
        <w:trPr>
          <w:jc w:val="center"/>
        </w:trPr>
        <w:tc>
          <w:tcPr>
            <w:tcW w:w="2433" w:type="dxa"/>
          </w:tcPr>
          <w:p w14:paraId="286E060F" w14:textId="77777777" w:rsidR="0050015A" w:rsidRDefault="00587411">
            <w:pPr>
              <w:pStyle w:val="aff8"/>
            </w:pPr>
            <w:r>
              <w:rPr>
                <w:sz w:val="21"/>
                <w:lang w:val="ru-RU" w:eastAsia="ru-RU"/>
              </w:rPr>
              <w:t>Экзаменационный стресс</w:t>
            </w:r>
          </w:p>
        </w:tc>
        <w:tc>
          <w:tcPr>
            <w:tcW w:w="3572" w:type="dxa"/>
          </w:tcPr>
          <w:p w14:paraId="1FEB3AC7" w14:textId="77777777" w:rsidR="0050015A" w:rsidRPr="004C775A" w:rsidRDefault="00587411">
            <w:pPr>
              <w:pStyle w:val="aff8"/>
              <w:rPr>
                <w:lang w:val="ru-RU"/>
              </w:rPr>
            </w:pPr>
            <w:r>
              <w:rPr>
                <w:sz w:val="21"/>
                <w:lang w:val="ru-RU" w:eastAsia="ru-RU"/>
              </w:rPr>
              <w:t>Тревожность, нарушения сна, снижение работоспособности у обучающихся 9-х и 11-х классов</w:t>
            </w:r>
          </w:p>
        </w:tc>
        <w:tc>
          <w:tcPr>
            <w:tcW w:w="3632" w:type="dxa"/>
          </w:tcPr>
          <w:p w14:paraId="1E3AA928" w14:textId="77777777" w:rsidR="0050015A" w:rsidRPr="004C775A" w:rsidRDefault="00587411">
            <w:pPr>
              <w:pStyle w:val="aff8"/>
              <w:rPr>
                <w:lang w:val="ru-RU"/>
              </w:rPr>
            </w:pPr>
            <w:r>
              <w:rPr>
                <w:sz w:val="21"/>
                <w:lang w:val="ru-RU" w:eastAsia="ru-RU"/>
              </w:rPr>
              <w:t>Программа психологической подготовки к ГИА, работа с родителями и педагогами</w:t>
            </w:r>
          </w:p>
        </w:tc>
      </w:tr>
      <w:tr w:rsidR="0050015A" w:rsidRPr="004C775A" w14:paraId="2AA1C4AE" w14:textId="77777777">
        <w:trPr>
          <w:jc w:val="center"/>
        </w:trPr>
        <w:tc>
          <w:tcPr>
            <w:tcW w:w="2433" w:type="dxa"/>
          </w:tcPr>
          <w:p w14:paraId="58AD1E2F" w14:textId="77777777" w:rsidR="0050015A" w:rsidRDefault="00587411">
            <w:pPr>
              <w:pStyle w:val="aff8"/>
            </w:pPr>
            <w:r>
              <w:rPr>
                <w:sz w:val="21"/>
                <w:lang w:val="ru-RU" w:eastAsia="ru-RU"/>
              </w:rPr>
              <w:t>Профессиональное самоопределение</w:t>
            </w:r>
          </w:p>
        </w:tc>
        <w:tc>
          <w:tcPr>
            <w:tcW w:w="3572" w:type="dxa"/>
          </w:tcPr>
          <w:p w14:paraId="046BC97E" w14:textId="77777777" w:rsidR="0050015A" w:rsidRPr="004C775A" w:rsidRDefault="00587411">
            <w:pPr>
              <w:pStyle w:val="aff8"/>
              <w:rPr>
                <w:lang w:val="ru-RU"/>
              </w:rPr>
            </w:pPr>
            <w:r>
              <w:rPr>
                <w:sz w:val="21"/>
                <w:lang w:val="ru-RU" w:eastAsia="ru-RU"/>
              </w:rPr>
              <w:t xml:space="preserve">Неопределённость </w:t>
            </w:r>
            <w:r>
              <w:rPr>
                <w:sz w:val="21"/>
                <w:lang w:val="ru-RU" w:eastAsia="ru-RU"/>
              </w:rPr>
              <w:t>образовательных и профессиональных планов у обучающихся 8–11-х классов</w:t>
            </w:r>
          </w:p>
        </w:tc>
        <w:tc>
          <w:tcPr>
            <w:tcW w:w="3632" w:type="dxa"/>
          </w:tcPr>
          <w:p w14:paraId="361DA723" w14:textId="77777777" w:rsidR="0050015A" w:rsidRPr="004C775A" w:rsidRDefault="00587411">
            <w:pPr>
              <w:pStyle w:val="aff8"/>
              <w:rPr>
                <w:lang w:val="ru-RU"/>
              </w:rPr>
            </w:pPr>
            <w:r>
              <w:rPr>
                <w:sz w:val="21"/>
                <w:lang w:val="ru-RU" w:eastAsia="ru-RU"/>
              </w:rPr>
              <w:t>Профориентационная диагностика, профориентационные занятия и консультации</w:t>
            </w:r>
          </w:p>
        </w:tc>
      </w:tr>
      <w:tr w:rsidR="0050015A" w:rsidRPr="004C775A" w14:paraId="703FB629" w14:textId="77777777">
        <w:trPr>
          <w:jc w:val="center"/>
        </w:trPr>
        <w:tc>
          <w:tcPr>
            <w:tcW w:w="2433" w:type="dxa"/>
          </w:tcPr>
          <w:p w14:paraId="1B030E52" w14:textId="77777777" w:rsidR="0050015A" w:rsidRDefault="00587411">
            <w:pPr>
              <w:pStyle w:val="aff8"/>
            </w:pPr>
            <w:r>
              <w:rPr>
                <w:sz w:val="21"/>
                <w:lang w:val="ru-RU" w:eastAsia="ru-RU"/>
              </w:rPr>
              <w:t>Профессиональное выгорание педагогов</w:t>
            </w:r>
          </w:p>
        </w:tc>
        <w:tc>
          <w:tcPr>
            <w:tcW w:w="3572" w:type="dxa"/>
          </w:tcPr>
          <w:p w14:paraId="5F4921B9" w14:textId="77777777" w:rsidR="0050015A" w:rsidRPr="004C775A" w:rsidRDefault="00587411">
            <w:pPr>
              <w:pStyle w:val="aff8"/>
              <w:rPr>
                <w:lang w:val="ru-RU"/>
              </w:rPr>
            </w:pPr>
            <w:r>
              <w:rPr>
                <w:sz w:val="21"/>
                <w:lang w:val="ru-RU" w:eastAsia="ru-RU"/>
              </w:rPr>
              <w:t>Эмоциональное истощение, снижение удовлетворённости трудом</w:t>
            </w:r>
          </w:p>
        </w:tc>
        <w:tc>
          <w:tcPr>
            <w:tcW w:w="3632" w:type="dxa"/>
          </w:tcPr>
          <w:p w14:paraId="139FB06B" w14:textId="77777777" w:rsidR="0050015A" w:rsidRPr="004C775A" w:rsidRDefault="00587411">
            <w:pPr>
              <w:pStyle w:val="aff8"/>
              <w:rPr>
                <w:lang w:val="ru-RU"/>
              </w:rPr>
            </w:pPr>
            <w:r>
              <w:rPr>
                <w:sz w:val="21"/>
                <w:lang w:val="ru-RU" w:eastAsia="ru-RU"/>
              </w:rPr>
              <w:t>Просветительск</w:t>
            </w:r>
            <w:r>
              <w:rPr>
                <w:sz w:val="21"/>
                <w:lang w:val="ru-RU" w:eastAsia="ru-RU"/>
              </w:rPr>
              <w:t>ие и практико-ориентированные занятия для педагогов, индивидуальное консультирование</w:t>
            </w:r>
          </w:p>
        </w:tc>
      </w:tr>
    </w:tbl>
    <w:p w14:paraId="573C3310" w14:textId="77777777" w:rsidR="0050015A" w:rsidRPr="004C775A" w:rsidRDefault="0050015A">
      <w:pPr>
        <w:spacing w:after="80"/>
        <w:rPr>
          <w:lang w:val="ru-RU"/>
        </w:rPr>
      </w:pPr>
    </w:p>
    <w:p w14:paraId="3B7FC381" w14:textId="77777777" w:rsidR="0050015A" w:rsidRPr="004C775A" w:rsidRDefault="00587411">
      <w:pPr>
        <w:pStyle w:val="21"/>
        <w:spacing w:after="120"/>
        <w:rPr>
          <w:lang w:val="ru-RU"/>
        </w:rPr>
      </w:pPr>
      <w:bookmarkStart w:id="20" w:name="_Toc237041891"/>
      <w:r>
        <w:rPr>
          <w:rFonts w:ascii="Times New Roman" w:eastAsia="Times New Roman" w:hAnsi="Times New Roman"/>
          <w:b w:val="0"/>
          <w:lang w:val="ru-RU" w:eastAsia="ru-RU"/>
        </w:rPr>
        <w:t>6.4. Цель</w:t>
      </w:r>
      <w:bookmarkEnd w:id="20"/>
    </w:p>
    <w:p w14:paraId="2F7C0BC6" w14:textId="77777777" w:rsidR="0050015A" w:rsidRPr="004C775A" w:rsidRDefault="00587411">
      <w:pPr>
        <w:pStyle w:val="affa"/>
        <w:rPr>
          <w:lang w:val="ru-RU"/>
        </w:rPr>
      </w:pPr>
      <w:r>
        <w:rPr>
          <w:lang w:val="ru-RU" w:eastAsia="ru-RU"/>
        </w:rPr>
        <w:t>Создание психолого-педагогических условий, обеспечивающих сохранение и укрепление психологического здоровья обучающихся, их успешную адаптацию, освоение образо</w:t>
      </w:r>
      <w:r>
        <w:rPr>
          <w:lang w:val="ru-RU" w:eastAsia="ru-RU"/>
        </w:rPr>
        <w:t>вательных программ, социализацию и личностное развитие, а также психологическую безопасность образовательной среды.</w:t>
      </w:r>
    </w:p>
    <w:p w14:paraId="44DC7196" w14:textId="77777777" w:rsidR="0050015A" w:rsidRPr="004C775A" w:rsidRDefault="00587411">
      <w:pPr>
        <w:pStyle w:val="21"/>
        <w:spacing w:after="120"/>
        <w:rPr>
          <w:lang w:val="ru-RU"/>
        </w:rPr>
      </w:pPr>
      <w:bookmarkStart w:id="21" w:name="_Toc237041892"/>
      <w:r>
        <w:rPr>
          <w:rFonts w:ascii="Times New Roman" w:eastAsia="Times New Roman" w:hAnsi="Times New Roman"/>
          <w:b w:val="0"/>
          <w:lang w:val="ru-RU" w:eastAsia="ru-RU"/>
        </w:rPr>
        <w:t>6.5. Задачи</w:t>
      </w:r>
      <w:bookmarkEnd w:id="21"/>
    </w:p>
    <w:p w14:paraId="57FE6C58" w14:textId="77777777" w:rsidR="0050015A" w:rsidRPr="004C775A" w:rsidRDefault="00587411">
      <w:pPr>
        <w:pStyle w:val="affa"/>
        <w:rPr>
          <w:lang w:val="ru-RU"/>
        </w:rPr>
      </w:pPr>
      <w:r>
        <w:rPr>
          <w:lang w:val="ru-RU" w:eastAsia="ru-RU"/>
        </w:rPr>
        <w:t>Задачи приведены в паспорте плана (раздел 5) и раскрыты в разделе 9. Каждая задача соотнесена с направлениями деятельности (разд</w:t>
      </w:r>
      <w:r>
        <w:rPr>
          <w:lang w:val="ru-RU" w:eastAsia="ru-RU"/>
        </w:rPr>
        <w:t>ел 10), мероприятиями (разделы 14, 22) и показателями эффективности (разделы 24, 25).</w:t>
      </w:r>
    </w:p>
    <w:p w14:paraId="568F588A" w14:textId="77777777" w:rsidR="0050015A" w:rsidRPr="004C775A" w:rsidRDefault="00587411">
      <w:pPr>
        <w:pStyle w:val="21"/>
        <w:spacing w:after="120"/>
        <w:rPr>
          <w:lang w:val="ru-RU"/>
        </w:rPr>
      </w:pPr>
      <w:bookmarkStart w:id="22" w:name="_Toc237041893"/>
      <w:r>
        <w:rPr>
          <w:rFonts w:ascii="Times New Roman" w:eastAsia="Times New Roman" w:hAnsi="Times New Roman"/>
          <w:b w:val="0"/>
          <w:lang w:val="ru-RU" w:eastAsia="ru-RU"/>
        </w:rPr>
        <w:t>6.6. Принципы</w:t>
      </w:r>
      <w:bookmarkEnd w:id="22"/>
    </w:p>
    <w:p w14:paraId="5444878A" w14:textId="77777777" w:rsidR="0050015A" w:rsidRPr="004C775A" w:rsidRDefault="00587411">
      <w:pPr>
        <w:pStyle w:val="affa"/>
        <w:rPr>
          <w:lang w:val="ru-RU"/>
        </w:rPr>
      </w:pPr>
      <w:r>
        <w:rPr>
          <w:lang w:val="ru-RU" w:eastAsia="ru-RU"/>
        </w:rPr>
        <w:t>Принципы деятельности изложены в пункте 3.3 введения и являются неотъемлемой частью настоящего плана.</w:t>
      </w:r>
    </w:p>
    <w:p w14:paraId="64109811" w14:textId="77777777" w:rsidR="0050015A" w:rsidRPr="004C775A" w:rsidRDefault="00587411">
      <w:pPr>
        <w:pStyle w:val="21"/>
        <w:spacing w:after="120"/>
        <w:rPr>
          <w:lang w:val="ru-RU"/>
        </w:rPr>
      </w:pPr>
      <w:bookmarkStart w:id="23" w:name="_Toc237041894"/>
      <w:r>
        <w:rPr>
          <w:rFonts w:ascii="Times New Roman" w:eastAsia="Times New Roman" w:hAnsi="Times New Roman"/>
          <w:b w:val="0"/>
          <w:lang w:val="ru-RU" w:eastAsia="ru-RU"/>
        </w:rPr>
        <w:t>6.7. Целевые группы</w:t>
      </w:r>
      <w:bookmarkEnd w:id="23"/>
    </w:p>
    <w:p w14:paraId="6BA6A355" w14:textId="77777777" w:rsidR="0050015A" w:rsidRPr="004C775A" w:rsidRDefault="00587411">
      <w:pPr>
        <w:pStyle w:val="affa"/>
        <w:rPr>
          <w:lang w:val="ru-RU"/>
        </w:rPr>
      </w:pPr>
      <w:r>
        <w:rPr>
          <w:lang w:val="ru-RU" w:eastAsia="ru-RU"/>
        </w:rPr>
        <w:t xml:space="preserve">Перечень целевых групп приведён в </w:t>
      </w:r>
      <w:r>
        <w:rPr>
          <w:lang w:val="ru-RU" w:eastAsia="ru-RU"/>
        </w:rPr>
        <w:t>паспорте плана и детализирован в разделе 11 «Целевые группы сопровождения» с указанием готовых мероприятий по каждой группе.</w:t>
      </w:r>
    </w:p>
    <w:p w14:paraId="72D4E7F1" w14:textId="77777777" w:rsidR="0050015A" w:rsidRPr="004C775A" w:rsidRDefault="00587411">
      <w:pPr>
        <w:pStyle w:val="21"/>
        <w:spacing w:after="120"/>
        <w:rPr>
          <w:lang w:val="ru-RU"/>
        </w:rPr>
      </w:pPr>
      <w:bookmarkStart w:id="24" w:name="_Toc237041895"/>
      <w:r>
        <w:rPr>
          <w:rFonts w:ascii="Times New Roman" w:eastAsia="Times New Roman" w:hAnsi="Times New Roman"/>
          <w:b w:val="0"/>
          <w:lang w:val="ru-RU" w:eastAsia="ru-RU"/>
        </w:rPr>
        <w:t>6.8. Направления работы</w:t>
      </w:r>
      <w:bookmarkEnd w:id="24"/>
    </w:p>
    <w:p w14:paraId="6CD2F053" w14:textId="77777777" w:rsidR="0050015A" w:rsidRPr="004C775A" w:rsidRDefault="00587411">
      <w:pPr>
        <w:pStyle w:val="affa"/>
        <w:rPr>
          <w:lang w:val="ru-RU"/>
        </w:rPr>
      </w:pPr>
      <w:r>
        <w:rPr>
          <w:lang w:val="ru-RU" w:eastAsia="ru-RU"/>
        </w:rPr>
        <w:t xml:space="preserve">План реализуется по одиннадцати направлениям (раздел 10). Направления не являются </w:t>
      </w:r>
      <w:r>
        <w:rPr>
          <w:lang w:val="ru-RU" w:eastAsia="ru-RU"/>
        </w:rPr>
        <w:t>изолированными: результаты диагностики служат основанием коррекционно-развивающей работы и консультирования; результаты профилактических мероприятий и СПТ определяют содержание просвещения; данные мониторинга используются в аналитической деятельности и при</w:t>
      </w:r>
      <w:r>
        <w:rPr>
          <w:lang w:val="ru-RU" w:eastAsia="ru-RU"/>
        </w:rPr>
        <w:t xml:space="preserve"> корректировке плана.</w:t>
      </w:r>
    </w:p>
    <w:p w14:paraId="735A9004" w14:textId="77777777" w:rsidR="0050015A" w:rsidRPr="004C775A" w:rsidRDefault="00587411">
      <w:pPr>
        <w:pStyle w:val="21"/>
        <w:spacing w:after="120"/>
        <w:rPr>
          <w:lang w:val="ru-RU"/>
        </w:rPr>
      </w:pPr>
      <w:bookmarkStart w:id="25" w:name="_Toc237041896"/>
      <w:r>
        <w:rPr>
          <w:rFonts w:ascii="Times New Roman" w:eastAsia="Times New Roman" w:hAnsi="Times New Roman"/>
          <w:b w:val="0"/>
          <w:lang w:val="ru-RU" w:eastAsia="ru-RU"/>
        </w:rPr>
        <w:t>6.9. Формы и методы работы</w:t>
      </w:r>
      <w:bookmarkEnd w:id="25"/>
    </w:p>
    <w:p w14:paraId="7453F0FF" w14:textId="77777777" w:rsidR="0050015A" w:rsidRPr="004C775A" w:rsidRDefault="00587411">
      <w:pPr>
        <w:pStyle w:val="affa"/>
        <w:rPr>
          <w:lang w:val="ru-RU"/>
        </w:rPr>
      </w:pPr>
      <w:r>
        <w:rPr>
          <w:b/>
          <w:lang w:val="ru-RU" w:eastAsia="ru-RU"/>
        </w:rPr>
        <w:t>Формы работы с обучающимися:</w:t>
      </w:r>
      <w:r>
        <w:rPr>
          <w:lang w:val="ru-RU" w:eastAsia="ru-RU"/>
        </w:rPr>
        <w:t xml:space="preserve"> индивидуальная диагностика; групповая (фронтальная) диагностика; индивидуальные коррекционно-развивающие занятия; групповые коррекцион</w:t>
      </w:r>
      <w:r>
        <w:rPr>
          <w:lang w:val="ru-RU" w:eastAsia="ru-RU"/>
        </w:rPr>
        <w:lastRenderedPageBreak/>
        <w:t>но-развивающие занятия; адаптационные заняти</w:t>
      </w:r>
      <w:r>
        <w:rPr>
          <w:lang w:val="ru-RU" w:eastAsia="ru-RU"/>
        </w:rPr>
        <w:t>я; занятия с элементами тренинга; психологические часы и классные часы с участием педагога-психолога; индивидуальные консультации; профориентационные консультации и занятия; занятия по психологической подготовке к ГИА; работа с классным коллективом; участи</w:t>
      </w:r>
      <w:r>
        <w:rPr>
          <w:lang w:val="ru-RU" w:eastAsia="ru-RU"/>
        </w:rPr>
        <w:t>е в школьных акциях и тематических неделях.</w:t>
      </w:r>
    </w:p>
    <w:p w14:paraId="5351571A" w14:textId="77777777" w:rsidR="0050015A" w:rsidRPr="004C775A" w:rsidRDefault="00587411">
      <w:pPr>
        <w:pStyle w:val="affa"/>
        <w:rPr>
          <w:lang w:val="ru-RU"/>
        </w:rPr>
      </w:pPr>
      <w:r>
        <w:rPr>
          <w:b/>
          <w:lang w:val="ru-RU" w:eastAsia="ru-RU"/>
        </w:rPr>
        <w:t>Формы работы с родителями (законными представителями):</w:t>
      </w:r>
      <w:r>
        <w:rPr>
          <w:lang w:val="ru-RU" w:eastAsia="ru-RU"/>
        </w:rPr>
        <w:t xml:space="preserve"> индивидуальные консультации (очные и дистанционные); выступления на родительских собраниях; практикумы и семинары; вебинары; информационные материалы (памятк</w:t>
      </w:r>
      <w:r>
        <w:rPr>
          <w:lang w:val="ru-RU" w:eastAsia="ru-RU"/>
        </w:rPr>
        <w:t>и, буклеты, публикации на официальном сайте ОО); групповые встречи для родителей обучающихся отдельных параллелей.</w:t>
      </w:r>
    </w:p>
    <w:p w14:paraId="72877302" w14:textId="77777777" w:rsidR="0050015A" w:rsidRPr="004C775A" w:rsidRDefault="00587411">
      <w:pPr>
        <w:pStyle w:val="affa"/>
        <w:rPr>
          <w:lang w:val="ru-RU"/>
        </w:rPr>
      </w:pPr>
      <w:r>
        <w:rPr>
          <w:b/>
          <w:lang w:val="ru-RU" w:eastAsia="ru-RU"/>
        </w:rPr>
        <w:t>Формы работы с педагогическими работниками:</w:t>
      </w:r>
      <w:r>
        <w:rPr>
          <w:lang w:val="ru-RU" w:eastAsia="ru-RU"/>
        </w:rPr>
        <w:t xml:space="preserve"> индивидуальные консультации; выступления на педагогических советах и методических объединениях; о</w:t>
      </w:r>
      <w:r>
        <w:rPr>
          <w:lang w:val="ru-RU" w:eastAsia="ru-RU"/>
        </w:rPr>
        <w:t xml:space="preserve">бучающие семинары и семинары-практикумы; разработка рекомендаций по организации работы с обучающимися; участие в </w:t>
      </w:r>
      <w:proofErr w:type="spellStart"/>
      <w:r>
        <w:rPr>
          <w:lang w:val="ru-RU" w:eastAsia="ru-RU"/>
        </w:rPr>
        <w:t>ППк</w:t>
      </w:r>
      <w:proofErr w:type="spellEnd"/>
      <w:r>
        <w:rPr>
          <w:lang w:val="ru-RU" w:eastAsia="ru-RU"/>
        </w:rPr>
        <w:t>.</w:t>
      </w:r>
    </w:p>
    <w:p w14:paraId="51540983" w14:textId="77777777" w:rsidR="0050015A" w:rsidRPr="004C775A" w:rsidRDefault="00587411">
      <w:pPr>
        <w:pStyle w:val="affa"/>
        <w:rPr>
          <w:lang w:val="ru-RU"/>
        </w:rPr>
      </w:pPr>
      <w:r>
        <w:rPr>
          <w:b/>
          <w:lang w:val="ru-RU" w:eastAsia="ru-RU"/>
        </w:rPr>
        <w:t>Методы:</w:t>
      </w:r>
      <w:r>
        <w:rPr>
          <w:lang w:val="ru-RU" w:eastAsia="ru-RU"/>
        </w:rPr>
        <w:t xml:space="preserve"> наблюдение; беседа; анкетирование и опрос; стандартизированные диагностические методики, подобранные с учётом возраста, запроса и </w:t>
      </w:r>
      <w:r>
        <w:rPr>
          <w:lang w:val="ru-RU" w:eastAsia="ru-RU"/>
        </w:rPr>
        <w:t>профессиональной компетенции специалиста; анализ продуктов деятельности; анализ документации (в объёме, необходимом для сопровождения); экспертная оценка; методы групповой развивающей работы; методы психологического консультирования, соответствующие квалиф</w:t>
      </w:r>
      <w:r>
        <w:rPr>
          <w:lang w:val="ru-RU" w:eastAsia="ru-RU"/>
        </w:rPr>
        <w:t>икации специалиста.</w:t>
      </w:r>
    </w:p>
    <w:p w14:paraId="1FFDD51D" w14:textId="77777777" w:rsidR="0050015A" w:rsidRPr="004C775A" w:rsidRDefault="00587411">
      <w:pPr>
        <w:pStyle w:val="21"/>
        <w:spacing w:after="120"/>
        <w:rPr>
          <w:lang w:val="ru-RU"/>
        </w:rPr>
      </w:pPr>
      <w:bookmarkStart w:id="26" w:name="_Toc237041897"/>
      <w:r>
        <w:rPr>
          <w:rFonts w:ascii="Times New Roman" w:eastAsia="Times New Roman" w:hAnsi="Times New Roman"/>
          <w:b w:val="0"/>
          <w:lang w:val="ru-RU" w:eastAsia="ru-RU"/>
        </w:rPr>
        <w:t>6.10. Взаимодействие с администрацией, педагогами, родителями и специалистами</w:t>
      </w:r>
      <w:bookmarkEnd w:id="26"/>
    </w:p>
    <w:tbl>
      <w:tblPr>
        <w:tblStyle w:val="aff0"/>
        <w:tblW w:w="5000" w:type="pct"/>
        <w:jc w:val="center"/>
        <w:tblBorders>
          <w:top w:val="single" w:sz="6" w:space="0" w:color="808080"/>
          <w:left w:val="single" w:sz="6" w:space="0" w:color="808080"/>
          <w:bottom w:val="single" w:sz="6" w:space="0" w:color="808080"/>
          <w:right w:val="single" w:sz="6" w:space="0" w:color="808080"/>
          <w:insideH w:val="single" w:sz="6" w:space="0" w:color="808080"/>
          <w:insideV w:val="single" w:sz="6" w:space="0" w:color="808080"/>
        </w:tblBorders>
        <w:tblLayout w:type="fixed"/>
        <w:tblCellMar>
          <w:top w:w="40" w:type="dxa"/>
          <w:left w:w="70" w:type="dxa"/>
          <w:bottom w:w="40" w:type="dxa"/>
          <w:right w:w="70" w:type="dxa"/>
        </w:tblCellMar>
        <w:tblLook w:val="04A0" w:firstRow="1" w:lastRow="0" w:firstColumn="1" w:lastColumn="0" w:noHBand="0" w:noVBand="1"/>
      </w:tblPr>
      <w:tblGrid>
        <w:gridCol w:w="2868"/>
        <w:gridCol w:w="4480"/>
        <w:gridCol w:w="2431"/>
      </w:tblGrid>
      <w:tr w:rsidR="0050015A" w14:paraId="1112DC59" w14:textId="77777777">
        <w:trPr>
          <w:cantSplit/>
          <w:tblHeader/>
          <w:jc w:val="center"/>
        </w:trPr>
        <w:tc>
          <w:tcPr>
            <w:tcW w:w="2827" w:type="dxa"/>
            <w:shd w:val="clear" w:color="auto" w:fill="DCE6F1"/>
          </w:tcPr>
          <w:p w14:paraId="67E569F0" w14:textId="77777777" w:rsidR="0050015A" w:rsidRDefault="00587411">
            <w:pPr>
              <w:pStyle w:val="aff9"/>
            </w:pPr>
            <w:r>
              <w:rPr>
                <w:sz w:val="21"/>
                <w:lang w:val="ru-RU" w:eastAsia="ru-RU"/>
              </w:rPr>
              <w:t>Участник</w:t>
            </w:r>
          </w:p>
        </w:tc>
        <w:tc>
          <w:tcPr>
            <w:tcW w:w="4415" w:type="dxa"/>
            <w:shd w:val="clear" w:color="auto" w:fill="DCE6F1"/>
          </w:tcPr>
          <w:p w14:paraId="671E0310" w14:textId="77777777" w:rsidR="0050015A" w:rsidRDefault="00587411">
            <w:pPr>
              <w:pStyle w:val="aff9"/>
            </w:pPr>
            <w:r>
              <w:rPr>
                <w:sz w:val="21"/>
                <w:lang w:val="ru-RU" w:eastAsia="ru-RU"/>
              </w:rPr>
              <w:t>Содержание взаимодействия</w:t>
            </w:r>
          </w:p>
        </w:tc>
        <w:tc>
          <w:tcPr>
            <w:tcW w:w="2396" w:type="dxa"/>
            <w:shd w:val="clear" w:color="auto" w:fill="DCE6F1"/>
          </w:tcPr>
          <w:p w14:paraId="056865B7" w14:textId="77777777" w:rsidR="0050015A" w:rsidRDefault="00587411">
            <w:pPr>
              <w:pStyle w:val="aff9"/>
            </w:pPr>
            <w:r>
              <w:rPr>
                <w:sz w:val="21"/>
                <w:lang w:val="ru-RU" w:eastAsia="ru-RU"/>
              </w:rPr>
              <w:t>Периодичность</w:t>
            </w:r>
          </w:p>
        </w:tc>
      </w:tr>
      <w:tr w:rsidR="0050015A" w:rsidRPr="004C775A" w14:paraId="236359CF" w14:textId="77777777">
        <w:trPr>
          <w:jc w:val="center"/>
        </w:trPr>
        <w:tc>
          <w:tcPr>
            <w:tcW w:w="2827" w:type="dxa"/>
          </w:tcPr>
          <w:p w14:paraId="1B9C0505" w14:textId="77777777" w:rsidR="0050015A" w:rsidRDefault="00587411">
            <w:pPr>
              <w:pStyle w:val="aff8"/>
            </w:pPr>
            <w:r>
              <w:rPr>
                <w:sz w:val="21"/>
                <w:lang w:val="ru-RU" w:eastAsia="ru-RU"/>
              </w:rPr>
              <w:t>Руководитель ОО</w:t>
            </w:r>
          </w:p>
        </w:tc>
        <w:tc>
          <w:tcPr>
            <w:tcW w:w="4415" w:type="dxa"/>
          </w:tcPr>
          <w:p w14:paraId="4B795D9E" w14:textId="77777777" w:rsidR="0050015A" w:rsidRPr="004C775A" w:rsidRDefault="00587411">
            <w:pPr>
              <w:pStyle w:val="aff8"/>
              <w:rPr>
                <w:lang w:val="ru-RU"/>
              </w:rPr>
            </w:pPr>
            <w:r>
              <w:rPr>
                <w:sz w:val="21"/>
                <w:lang w:val="ru-RU" w:eastAsia="ru-RU"/>
              </w:rPr>
              <w:t>Утверждение плана, графика и циклограммы; информирование о кризисных ситуациях; согласование</w:t>
            </w:r>
            <w:r>
              <w:rPr>
                <w:sz w:val="21"/>
                <w:lang w:val="ru-RU" w:eastAsia="ru-RU"/>
              </w:rPr>
              <w:t xml:space="preserve"> участия в межведомственных мероприятиях; рассмотрение отчётов</w:t>
            </w:r>
          </w:p>
        </w:tc>
        <w:tc>
          <w:tcPr>
            <w:tcW w:w="2396" w:type="dxa"/>
          </w:tcPr>
          <w:p w14:paraId="0A095736" w14:textId="77777777" w:rsidR="0050015A" w:rsidRPr="004C775A" w:rsidRDefault="00587411">
            <w:pPr>
              <w:pStyle w:val="aff8"/>
              <w:rPr>
                <w:lang w:val="ru-RU"/>
              </w:rPr>
            </w:pPr>
            <w:r>
              <w:rPr>
                <w:sz w:val="21"/>
                <w:lang w:val="ru-RU" w:eastAsia="ru-RU"/>
              </w:rPr>
              <w:t>По мере необходимости; отчёты — 2 раза в год</w:t>
            </w:r>
          </w:p>
        </w:tc>
      </w:tr>
      <w:tr w:rsidR="0050015A" w14:paraId="528457C7" w14:textId="77777777">
        <w:trPr>
          <w:jc w:val="center"/>
        </w:trPr>
        <w:tc>
          <w:tcPr>
            <w:tcW w:w="2827" w:type="dxa"/>
          </w:tcPr>
          <w:p w14:paraId="35790D9A" w14:textId="77777777" w:rsidR="0050015A" w:rsidRPr="004C775A" w:rsidRDefault="00587411">
            <w:pPr>
              <w:pStyle w:val="aff8"/>
              <w:rPr>
                <w:lang w:val="ru-RU"/>
              </w:rPr>
            </w:pPr>
            <w:r>
              <w:rPr>
                <w:sz w:val="21"/>
                <w:lang w:val="ru-RU" w:eastAsia="ru-RU"/>
              </w:rPr>
              <w:t>Заместитель директора по учебно-воспитательной работе</w:t>
            </w:r>
          </w:p>
        </w:tc>
        <w:tc>
          <w:tcPr>
            <w:tcW w:w="4415" w:type="dxa"/>
          </w:tcPr>
          <w:p w14:paraId="000B97A7" w14:textId="77777777" w:rsidR="0050015A" w:rsidRPr="004C775A" w:rsidRDefault="00587411">
            <w:pPr>
              <w:pStyle w:val="aff8"/>
              <w:rPr>
                <w:lang w:val="ru-RU"/>
              </w:rPr>
            </w:pPr>
            <w:r>
              <w:rPr>
                <w:sz w:val="21"/>
                <w:lang w:val="ru-RU" w:eastAsia="ru-RU"/>
              </w:rPr>
              <w:t xml:space="preserve">Согласование графика диагностических и групповых мероприятий с расписанием; передача </w:t>
            </w:r>
            <w:r>
              <w:rPr>
                <w:sz w:val="21"/>
                <w:lang w:val="ru-RU" w:eastAsia="ru-RU"/>
              </w:rPr>
              <w:t>рекомендаций педагогам; включение мероприятий в план воспитательной работы</w:t>
            </w:r>
          </w:p>
        </w:tc>
        <w:tc>
          <w:tcPr>
            <w:tcW w:w="2396" w:type="dxa"/>
          </w:tcPr>
          <w:p w14:paraId="57C598D0" w14:textId="77777777" w:rsidR="0050015A" w:rsidRDefault="00587411">
            <w:pPr>
              <w:pStyle w:val="aff8"/>
            </w:pPr>
            <w:r>
              <w:rPr>
                <w:sz w:val="21"/>
                <w:lang w:val="ru-RU" w:eastAsia="ru-RU"/>
              </w:rPr>
              <w:t>Еженедельно</w:t>
            </w:r>
          </w:p>
        </w:tc>
      </w:tr>
      <w:tr w:rsidR="0050015A" w14:paraId="30C80794" w14:textId="77777777">
        <w:trPr>
          <w:jc w:val="center"/>
        </w:trPr>
        <w:tc>
          <w:tcPr>
            <w:tcW w:w="2827" w:type="dxa"/>
          </w:tcPr>
          <w:p w14:paraId="3A284A34" w14:textId="77777777" w:rsidR="0050015A" w:rsidRDefault="00587411">
            <w:pPr>
              <w:pStyle w:val="aff8"/>
            </w:pPr>
            <w:r>
              <w:rPr>
                <w:sz w:val="21"/>
                <w:lang w:val="ru-RU" w:eastAsia="ru-RU"/>
              </w:rPr>
              <w:t>Классные руководители</w:t>
            </w:r>
          </w:p>
        </w:tc>
        <w:tc>
          <w:tcPr>
            <w:tcW w:w="4415" w:type="dxa"/>
          </w:tcPr>
          <w:p w14:paraId="36B38FB9" w14:textId="77777777" w:rsidR="0050015A" w:rsidRPr="004C775A" w:rsidRDefault="00587411">
            <w:pPr>
              <w:pStyle w:val="aff8"/>
              <w:rPr>
                <w:lang w:val="ru-RU"/>
              </w:rPr>
            </w:pPr>
            <w:r>
              <w:rPr>
                <w:sz w:val="21"/>
                <w:lang w:val="ru-RU" w:eastAsia="ru-RU"/>
              </w:rPr>
              <w:t xml:space="preserve">Запрос и передача информации о динамике обучающихся; совместное планирование работы с классом; подготовка родительских собраний; участие в </w:t>
            </w:r>
            <w:proofErr w:type="spellStart"/>
            <w:r>
              <w:rPr>
                <w:sz w:val="21"/>
                <w:lang w:val="ru-RU" w:eastAsia="ru-RU"/>
              </w:rPr>
              <w:t>ППк</w:t>
            </w:r>
            <w:proofErr w:type="spellEnd"/>
          </w:p>
        </w:tc>
        <w:tc>
          <w:tcPr>
            <w:tcW w:w="2396" w:type="dxa"/>
          </w:tcPr>
          <w:p w14:paraId="219D7617" w14:textId="77777777" w:rsidR="0050015A" w:rsidRDefault="00587411">
            <w:pPr>
              <w:pStyle w:val="aff8"/>
            </w:pPr>
            <w:r>
              <w:rPr>
                <w:sz w:val="21"/>
                <w:lang w:val="ru-RU" w:eastAsia="ru-RU"/>
              </w:rPr>
              <w:t>Еже</w:t>
            </w:r>
            <w:r>
              <w:rPr>
                <w:sz w:val="21"/>
                <w:lang w:val="ru-RU" w:eastAsia="ru-RU"/>
              </w:rPr>
              <w:t>недельно и по запросу</w:t>
            </w:r>
          </w:p>
        </w:tc>
      </w:tr>
      <w:tr w:rsidR="0050015A" w14:paraId="15B4330C" w14:textId="77777777">
        <w:trPr>
          <w:jc w:val="center"/>
        </w:trPr>
        <w:tc>
          <w:tcPr>
            <w:tcW w:w="2827" w:type="dxa"/>
          </w:tcPr>
          <w:p w14:paraId="04D78D97" w14:textId="77777777" w:rsidR="0050015A" w:rsidRDefault="00587411">
            <w:pPr>
              <w:pStyle w:val="aff8"/>
            </w:pPr>
            <w:r>
              <w:rPr>
                <w:sz w:val="21"/>
                <w:lang w:val="ru-RU" w:eastAsia="ru-RU"/>
              </w:rPr>
              <w:t>Учителя-предметники</w:t>
            </w:r>
          </w:p>
        </w:tc>
        <w:tc>
          <w:tcPr>
            <w:tcW w:w="4415" w:type="dxa"/>
          </w:tcPr>
          <w:p w14:paraId="5C5F7EA5" w14:textId="77777777" w:rsidR="0050015A" w:rsidRPr="004C775A" w:rsidRDefault="00587411">
            <w:pPr>
              <w:pStyle w:val="aff8"/>
              <w:rPr>
                <w:lang w:val="ru-RU"/>
              </w:rPr>
            </w:pPr>
            <w:r>
              <w:rPr>
                <w:sz w:val="21"/>
                <w:lang w:val="ru-RU" w:eastAsia="ru-RU"/>
              </w:rPr>
              <w:t>Рекомендации по учёту индивидуальных особенностей обучающихся; консультирование по вопросам обучения и поведения</w:t>
            </w:r>
          </w:p>
        </w:tc>
        <w:tc>
          <w:tcPr>
            <w:tcW w:w="2396" w:type="dxa"/>
          </w:tcPr>
          <w:p w14:paraId="568A60E6" w14:textId="77777777" w:rsidR="0050015A" w:rsidRDefault="00587411">
            <w:pPr>
              <w:pStyle w:val="aff8"/>
            </w:pPr>
            <w:r>
              <w:rPr>
                <w:sz w:val="21"/>
                <w:lang w:val="ru-RU" w:eastAsia="ru-RU"/>
              </w:rPr>
              <w:t>По запросу</w:t>
            </w:r>
          </w:p>
        </w:tc>
      </w:tr>
      <w:tr w:rsidR="0050015A" w14:paraId="4142C746" w14:textId="77777777">
        <w:trPr>
          <w:jc w:val="center"/>
        </w:trPr>
        <w:tc>
          <w:tcPr>
            <w:tcW w:w="2827" w:type="dxa"/>
          </w:tcPr>
          <w:p w14:paraId="3D16FE85" w14:textId="77777777" w:rsidR="0050015A" w:rsidRDefault="00587411">
            <w:pPr>
              <w:pStyle w:val="aff8"/>
            </w:pPr>
            <w:r>
              <w:rPr>
                <w:sz w:val="21"/>
                <w:lang w:val="ru-RU" w:eastAsia="ru-RU"/>
              </w:rPr>
              <w:t>Социальный педагог</w:t>
            </w:r>
          </w:p>
        </w:tc>
        <w:tc>
          <w:tcPr>
            <w:tcW w:w="4415" w:type="dxa"/>
          </w:tcPr>
          <w:p w14:paraId="362EFFC5" w14:textId="77777777" w:rsidR="0050015A" w:rsidRPr="004C775A" w:rsidRDefault="00587411">
            <w:pPr>
              <w:pStyle w:val="aff8"/>
              <w:rPr>
                <w:lang w:val="ru-RU"/>
              </w:rPr>
            </w:pPr>
            <w:r>
              <w:rPr>
                <w:sz w:val="21"/>
                <w:lang w:val="ru-RU" w:eastAsia="ru-RU"/>
              </w:rPr>
              <w:t xml:space="preserve">Совместная работа с обучающимися группы риска и семьями; </w:t>
            </w:r>
            <w:r>
              <w:rPr>
                <w:sz w:val="21"/>
                <w:lang w:val="ru-RU" w:eastAsia="ru-RU"/>
              </w:rPr>
              <w:t>индивидуальная профилактическая работа; взаимодействие с субъектами системы профилактики</w:t>
            </w:r>
          </w:p>
        </w:tc>
        <w:tc>
          <w:tcPr>
            <w:tcW w:w="2396" w:type="dxa"/>
          </w:tcPr>
          <w:p w14:paraId="4416FF09" w14:textId="77777777" w:rsidR="0050015A" w:rsidRDefault="00587411">
            <w:pPr>
              <w:pStyle w:val="aff8"/>
            </w:pPr>
            <w:r>
              <w:rPr>
                <w:sz w:val="21"/>
                <w:lang w:val="ru-RU" w:eastAsia="ru-RU"/>
              </w:rPr>
              <w:t>Еженедельно</w:t>
            </w:r>
          </w:p>
        </w:tc>
      </w:tr>
      <w:tr w:rsidR="0050015A" w:rsidRPr="004C775A" w14:paraId="1D23CCA6" w14:textId="77777777">
        <w:trPr>
          <w:jc w:val="center"/>
        </w:trPr>
        <w:tc>
          <w:tcPr>
            <w:tcW w:w="2827" w:type="dxa"/>
          </w:tcPr>
          <w:p w14:paraId="39E39B73" w14:textId="77777777" w:rsidR="0050015A" w:rsidRPr="004C775A" w:rsidRDefault="00587411">
            <w:pPr>
              <w:pStyle w:val="aff8"/>
              <w:rPr>
                <w:lang w:val="ru-RU"/>
              </w:rPr>
            </w:pPr>
            <w:r>
              <w:rPr>
                <w:sz w:val="21"/>
                <w:lang w:val="ru-RU" w:eastAsia="ru-RU"/>
              </w:rPr>
              <w:t>Учитель-логопед, учитель-дефектолог, тьютор</w:t>
            </w:r>
          </w:p>
        </w:tc>
        <w:tc>
          <w:tcPr>
            <w:tcW w:w="4415" w:type="dxa"/>
          </w:tcPr>
          <w:p w14:paraId="6BCF6E81" w14:textId="77777777" w:rsidR="0050015A" w:rsidRPr="004C775A" w:rsidRDefault="00587411">
            <w:pPr>
              <w:pStyle w:val="aff8"/>
              <w:rPr>
                <w:lang w:val="ru-RU"/>
              </w:rPr>
            </w:pPr>
            <w:r>
              <w:rPr>
                <w:sz w:val="21"/>
                <w:lang w:val="ru-RU" w:eastAsia="ru-RU"/>
              </w:rPr>
              <w:t xml:space="preserve">Согласование сопровождения обучающихся с ОВЗ; совместная подготовка материалов к </w:t>
            </w:r>
            <w:proofErr w:type="spellStart"/>
            <w:r>
              <w:rPr>
                <w:sz w:val="21"/>
                <w:lang w:val="ru-RU" w:eastAsia="ru-RU"/>
              </w:rPr>
              <w:t>ППк</w:t>
            </w:r>
            <w:proofErr w:type="spellEnd"/>
          </w:p>
        </w:tc>
        <w:tc>
          <w:tcPr>
            <w:tcW w:w="2396" w:type="dxa"/>
          </w:tcPr>
          <w:p w14:paraId="0FCF4201" w14:textId="77777777" w:rsidR="0050015A" w:rsidRPr="004C775A" w:rsidRDefault="00587411">
            <w:pPr>
              <w:pStyle w:val="aff8"/>
              <w:rPr>
                <w:lang w:val="ru-RU"/>
              </w:rPr>
            </w:pPr>
            <w:r>
              <w:rPr>
                <w:sz w:val="21"/>
                <w:lang w:val="ru-RU" w:eastAsia="ru-RU"/>
              </w:rPr>
              <w:t xml:space="preserve">Не реже 1 раза в </w:t>
            </w:r>
            <w:r>
              <w:rPr>
                <w:sz w:val="21"/>
                <w:lang w:val="ru-RU" w:eastAsia="ru-RU"/>
              </w:rPr>
              <w:t>четверть и по запросу</w:t>
            </w:r>
          </w:p>
        </w:tc>
      </w:tr>
      <w:tr w:rsidR="0050015A" w14:paraId="66DF0A4D" w14:textId="77777777">
        <w:trPr>
          <w:jc w:val="center"/>
        </w:trPr>
        <w:tc>
          <w:tcPr>
            <w:tcW w:w="2827" w:type="dxa"/>
          </w:tcPr>
          <w:p w14:paraId="016EBD32" w14:textId="77777777" w:rsidR="0050015A" w:rsidRDefault="00587411">
            <w:pPr>
              <w:pStyle w:val="aff8"/>
            </w:pPr>
            <w:r>
              <w:rPr>
                <w:sz w:val="21"/>
                <w:lang w:val="ru-RU" w:eastAsia="ru-RU"/>
              </w:rPr>
              <w:t>Советник директора по воспитанию</w:t>
            </w:r>
          </w:p>
        </w:tc>
        <w:tc>
          <w:tcPr>
            <w:tcW w:w="4415" w:type="dxa"/>
          </w:tcPr>
          <w:p w14:paraId="105CE62F" w14:textId="77777777" w:rsidR="0050015A" w:rsidRPr="004C775A" w:rsidRDefault="00587411">
            <w:pPr>
              <w:pStyle w:val="aff8"/>
              <w:rPr>
                <w:lang w:val="ru-RU"/>
              </w:rPr>
            </w:pPr>
            <w:r>
              <w:rPr>
                <w:sz w:val="21"/>
                <w:lang w:val="ru-RU" w:eastAsia="ru-RU"/>
              </w:rPr>
              <w:t>Совместные профилактические и просветительские мероприятия, работа с ученическим самоуправлением</w:t>
            </w:r>
          </w:p>
        </w:tc>
        <w:tc>
          <w:tcPr>
            <w:tcW w:w="2396" w:type="dxa"/>
          </w:tcPr>
          <w:p w14:paraId="56F74355" w14:textId="77777777" w:rsidR="0050015A" w:rsidRDefault="00587411">
            <w:pPr>
              <w:pStyle w:val="aff8"/>
            </w:pPr>
            <w:r>
              <w:rPr>
                <w:sz w:val="21"/>
                <w:lang w:val="ru-RU" w:eastAsia="ru-RU"/>
              </w:rPr>
              <w:t>Ежемесячно</w:t>
            </w:r>
          </w:p>
        </w:tc>
      </w:tr>
      <w:tr w:rsidR="0050015A" w14:paraId="4350854A" w14:textId="77777777">
        <w:trPr>
          <w:jc w:val="center"/>
        </w:trPr>
        <w:tc>
          <w:tcPr>
            <w:tcW w:w="2827" w:type="dxa"/>
          </w:tcPr>
          <w:p w14:paraId="159B1C38" w14:textId="77777777" w:rsidR="0050015A" w:rsidRDefault="00587411">
            <w:pPr>
              <w:pStyle w:val="aff8"/>
            </w:pPr>
            <w:r>
              <w:rPr>
                <w:sz w:val="21"/>
                <w:lang w:val="ru-RU" w:eastAsia="ru-RU"/>
              </w:rPr>
              <w:t>Медицинский работник</w:t>
            </w:r>
          </w:p>
        </w:tc>
        <w:tc>
          <w:tcPr>
            <w:tcW w:w="4415" w:type="dxa"/>
          </w:tcPr>
          <w:p w14:paraId="7A964790" w14:textId="77777777" w:rsidR="0050015A" w:rsidRPr="004C775A" w:rsidRDefault="00587411">
            <w:pPr>
              <w:pStyle w:val="aff8"/>
              <w:rPr>
                <w:lang w:val="ru-RU"/>
              </w:rPr>
            </w:pPr>
            <w:r>
              <w:rPr>
                <w:sz w:val="21"/>
                <w:lang w:val="ru-RU" w:eastAsia="ru-RU"/>
              </w:rPr>
              <w:t>Обмен информацией в пределах компетенции и с соблюдением требований за</w:t>
            </w:r>
            <w:r>
              <w:rPr>
                <w:sz w:val="21"/>
                <w:lang w:val="ru-RU" w:eastAsia="ru-RU"/>
              </w:rPr>
              <w:t>конодательства; согласование рекомендаций по режиму</w:t>
            </w:r>
          </w:p>
        </w:tc>
        <w:tc>
          <w:tcPr>
            <w:tcW w:w="2396" w:type="dxa"/>
          </w:tcPr>
          <w:p w14:paraId="72445A7E" w14:textId="77777777" w:rsidR="0050015A" w:rsidRDefault="00587411">
            <w:pPr>
              <w:pStyle w:val="aff8"/>
            </w:pPr>
            <w:r>
              <w:rPr>
                <w:sz w:val="21"/>
                <w:lang w:val="ru-RU" w:eastAsia="ru-RU"/>
              </w:rPr>
              <w:t>По мере необходимости</w:t>
            </w:r>
          </w:p>
        </w:tc>
      </w:tr>
      <w:tr w:rsidR="0050015A" w:rsidRPr="004C775A" w14:paraId="5D0E36AC" w14:textId="77777777">
        <w:trPr>
          <w:jc w:val="center"/>
        </w:trPr>
        <w:tc>
          <w:tcPr>
            <w:tcW w:w="2827" w:type="dxa"/>
          </w:tcPr>
          <w:p w14:paraId="031648EB" w14:textId="77777777" w:rsidR="0050015A" w:rsidRDefault="00587411">
            <w:pPr>
              <w:pStyle w:val="aff8"/>
            </w:pPr>
            <w:r>
              <w:rPr>
                <w:sz w:val="21"/>
                <w:lang w:val="ru-RU" w:eastAsia="ru-RU"/>
              </w:rPr>
              <w:t>Родители (законные предста</w:t>
            </w:r>
            <w:r>
              <w:rPr>
                <w:sz w:val="21"/>
                <w:lang w:val="ru-RU" w:eastAsia="ru-RU"/>
              </w:rPr>
              <w:lastRenderedPageBreak/>
              <w:t>вители)</w:t>
            </w:r>
          </w:p>
        </w:tc>
        <w:tc>
          <w:tcPr>
            <w:tcW w:w="4415" w:type="dxa"/>
          </w:tcPr>
          <w:p w14:paraId="08F81B78" w14:textId="77777777" w:rsidR="0050015A" w:rsidRPr="004C775A" w:rsidRDefault="00587411">
            <w:pPr>
              <w:pStyle w:val="aff8"/>
              <w:rPr>
                <w:lang w:val="ru-RU"/>
              </w:rPr>
            </w:pPr>
            <w:r>
              <w:rPr>
                <w:sz w:val="21"/>
                <w:lang w:val="ru-RU" w:eastAsia="ru-RU"/>
              </w:rPr>
              <w:lastRenderedPageBreak/>
              <w:t>Информирование, получение согласий, кон</w:t>
            </w:r>
            <w:r>
              <w:rPr>
                <w:sz w:val="21"/>
                <w:lang w:val="ru-RU" w:eastAsia="ru-RU"/>
              </w:rPr>
              <w:lastRenderedPageBreak/>
              <w:t>сультирование, просвещение, совместная выработка рекомендаций</w:t>
            </w:r>
          </w:p>
        </w:tc>
        <w:tc>
          <w:tcPr>
            <w:tcW w:w="2396" w:type="dxa"/>
          </w:tcPr>
          <w:p w14:paraId="314271A3" w14:textId="77777777" w:rsidR="0050015A" w:rsidRPr="004C775A" w:rsidRDefault="00587411">
            <w:pPr>
              <w:pStyle w:val="aff8"/>
              <w:rPr>
                <w:lang w:val="ru-RU"/>
              </w:rPr>
            </w:pPr>
            <w:r>
              <w:rPr>
                <w:sz w:val="21"/>
                <w:lang w:val="ru-RU" w:eastAsia="ru-RU"/>
              </w:rPr>
              <w:lastRenderedPageBreak/>
              <w:t>По графику консульта</w:t>
            </w:r>
            <w:r>
              <w:rPr>
                <w:sz w:val="21"/>
                <w:lang w:val="ru-RU" w:eastAsia="ru-RU"/>
              </w:rPr>
              <w:lastRenderedPageBreak/>
              <w:t>ций и по запросу</w:t>
            </w:r>
          </w:p>
        </w:tc>
      </w:tr>
      <w:tr w:rsidR="0050015A" w14:paraId="36076B88" w14:textId="77777777">
        <w:trPr>
          <w:jc w:val="center"/>
        </w:trPr>
        <w:tc>
          <w:tcPr>
            <w:tcW w:w="2827" w:type="dxa"/>
          </w:tcPr>
          <w:p w14:paraId="0554457C" w14:textId="77777777" w:rsidR="0050015A" w:rsidRPr="004C775A" w:rsidRDefault="00587411">
            <w:pPr>
              <w:pStyle w:val="aff8"/>
              <w:rPr>
                <w:lang w:val="ru-RU"/>
              </w:rPr>
            </w:pPr>
            <w:r>
              <w:rPr>
                <w:sz w:val="21"/>
                <w:lang w:val="ru-RU" w:eastAsia="ru-RU"/>
              </w:rPr>
              <w:lastRenderedPageBreak/>
              <w:t>ПМПК, це</w:t>
            </w:r>
            <w:r>
              <w:rPr>
                <w:sz w:val="21"/>
                <w:lang w:val="ru-RU" w:eastAsia="ru-RU"/>
              </w:rPr>
              <w:t>нтр психолого-педагогической, медицинской и социальной помощи</w:t>
            </w:r>
          </w:p>
        </w:tc>
        <w:tc>
          <w:tcPr>
            <w:tcW w:w="4415" w:type="dxa"/>
          </w:tcPr>
          <w:p w14:paraId="0CFA4B84" w14:textId="77777777" w:rsidR="0050015A" w:rsidRPr="004C775A" w:rsidRDefault="00587411">
            <w:pPr>
              <w:pStyle w:val="aff8"/>
              <w:rPr>
                <w:lang w:val="ru-RU"/>
              </w:rPr>
            </w:pPr>
            <w:r>
              <w:rPr>
                <w:sz w:val="21"/>
                <w:lang w:val="ru-RU" w:eastAsia="ru-RU"/>
              </w:rPr>
              <w:t>Направление на обследование, получение и реализация рекомендаций, методическая поддержка</w:t>
            </w:r>
          </w:p>
        </w:tc>
        <w:tc>
          <w:tcPr>
            <w:tcW w:w="2396" w:type="dxa"/>
          </w:tcPr>
          <w:p w14:paraId="792FB388" w14:textId="77777777" w:rsidR="0050015A" w:rsidRDefault="00587411">
            <w:pPr>
              <w:pStyle w:val="aff8"/>
            </w:pPr>
            <w:r>
              <w:rPr>
                <w:sz w:val="21"/>
                <w:lang w:val="ru-RU" w:eastAsia="ru-RU"/>
              </w:rPr>
              <w:t>По мере необходимости</w:t>
            </w:r>
          </w:p>
        </w:tc>
      </w:tr>
      <w:tr w:rsidR="0050015A" w14:paraId="4210E9DB" w14:textId="77777777">
        <w:trPr>
          <w:jc w:val="center"/>
        </w:trPr>
        <w:tc>
          <w:tcPr>
            <w:tcW w:w="2827" w:type="dxa"/>
          </w:tcPr>
          <w:p w14:paraId="55B51573" w14:textId="77777777" w:rsidR="0050015A" w:rsidRPr="004C775A" w:rsidRDefault="00587411">
            <w:pPr>
              <w:pStyle w:val="aff8"/>
              <w:rPr>
                <w:lang w:val="ru-RU"/>
              </w:rPr>
            </w:pPr>
            <w:r>
              <w:rPr>
                <w:sz w:val="21"/>
                <w:lang w:val="ru-RU" w:eastAsia="ru-RU"/>
              </w:rPr>
              <w:t>КДН и ЗП, ПДН, органы опеки и попечительства</w:t>
            </w:r>
          </w:p>
        </w:tc>
        <w:tc>
          <w:tcPr>
            <w:tcW w:w="4415" w:type="dxa"/>
          </w:tcPr>
          <w:p w14:paraId="1F04BCD6" w14:textId="77777777" w:rsidR="0050015A" w:rsidRPr="004C775A" w:rsidRDefault="00587411">
            <w:pPr>
              <w:pStyle w:val="aff8"/>
              <w:rPr>
                <w:lang w:val="ru-RU"/>
              </w:rPr>
            </w:pPr>
            <w:r>
              <w:rPr>
                <w:sz w:val="21"/>
                <w:lang w:val="ru-RU" w:eastAsia="ru-RU"/>
              </w:rPr>
              <w:t xml:space="preserve">Участие в </w:t>
            </w:r>
            <w:r>
              <w:rPr>
                <w:sz w:val="21"/>
                <w:lang w:val="ru-RU" w:eastAsia="ru-RU"/>
              </w:rPr>
              <w:t>индивидуальной профилактической работе, представление информации в установленном порядке</w:t>
            </w:r>
          </w:p>
        </w:tc>
        <w:tc>
          <w:tcPr>
            <w:tcW w:w="2396" w:type="dxa"/>
          </w:tcPr>
          <w:p w14:paraId="13CD3257" w14:textId="77777777" w:rsidR="0050015A" w:rsidRDefault="00587411">
            <w:pPr>
              <w:pStyle w:val="aff8"/>
            </w:pPr>
            <w:r>
              <w:rPr>
                <w:sz w:val="21"/>
                <w:lang w:val="ru-RU" w:eastAsia="ru-RU"/>
              </w:rPr>
              <w:t>По мере необходимости</w:t>
            </w:r>
          </w:p>
        </w:tc>
      </w:tr>
    </w:tbl>
    <w:p w14:paraId="1DE83D85" w14:textId="77777777" w:rsidR="0050015A" w:rsidRDefault="0050015A">
      <w:pPr>
        <w:spacing w:after="80"/>
      </w:pPr>
    </w:p>
    <w:p w14:paraId="718CCB50" w14:textId="77777777" w:rsidR="0050015A" w:rsidRDefault="00587411">
      <w:pPr>
        <w:pStyle w:val="21"/>
        <w:spacing w:after="120"/>
      </w:pPr>
      <w:bookmarkStart w:id="27" w:name="_Toc237041898"/>
      <w:r>
        <w:rPr>
          <w:rFonts w:ascii="Times New Roman" w:eastAsia="Times New Roman" w:hAnsi="Times New Roman"/>
          <w:b w:val="0"/>
          <w:lang w:val="ru-RU" w:eastAsia="ru-RU"/>
        </w:rPr>
        <w:t>6.11. Конфиденциальность</w:t>
      </w:r>
      <w:bookmarkEnd w:id="27"/>
    </w:p>
    <w:p w14:paraId="4160BE83" w14:textId="77777777" w:rsidR="0050015A" w:rsidRPr="004C775A" w:rsidRDefault="00587411">
      <w:pPr>
        <w:pStyle w:val="affa"/>
        <w:rPr>
          <w:lang w:val="ru-RU"/>
        </w:rPr>
      </w:pPr>
      <w:r>
        <w:rPr>
          <w:lang w:val="ru-RU" w:eastAsia="ru-RU"/>
        </w:rPr>
        <w:t>Сведения, полученные педагогом-психологом в ходе профессиональной деятельности, являются конфиденциальными и не подлеж</w:t>
      </w:r>
      <w:r>
        <w:rPr>
          <w:lang w:val="ru-RU" w:eastAsia="ru-RU"/>
        </w:rPr>
        <w:t>ат разглашению. При взаимодействии с педагогами и администрацией передаётся не диагностическая информация как таковая, а рекомендации по организации образовательного процесса, сформулированные в объёме, необходимом для решения образовательных задач.</w:t>
      </w:r>
    </w:p>
    <w:p w14:paraId="37798A92" w14:textId="77777777" w:rsidR="0050015A" w:rsidRPr="004C775A" w:rsidRDefault="00587411">
      <w:pPr>
        <w:pStyle w:val="affa"/>
        <w:rPr>
          <w:lang w:val="ru-RU"/>
        </w:rPr>
      </w:pPr>
      <w:r>
        <w:rPr>
          <w:lang w:val="ru-RU" w:eastAsia="ru-RU"/>
        </w:rPr>
        <w:t>Резуль</w:t>
      </w:r>
      <w:r>
        <w:rPr>
          <w:lang w:val="ru-RU" w:eastAsia="ru-RU"/>
        </w:rPr>
        <w:t>таты групповой диагностики и СПТ представляются в обезличенном виде — в форме обобщённых данных по классу, параллели, образовательной организации. Персональные результаты СПТ не включаются в план, публичные отчёты и материалы, размещаемые в открытом доступ</w:t>
      </w:r>
      <w:r>
        <w:rPr>
          <w:lang w:val="ru-RU" w:eastAsia="ru-RU"/>
        </w:rPr>
        <w:t>е.</w:t>
      </w:r>
    </w:p>
    <w:p w14:paraId="4CC5DADB" w14:textId="77777777" w:rsidR="0050015A" w:rsidRPr="004C775A" w:rsidRDefault="00587411">
      <w:pPr>
        <w:pStyle w:val="affa"/>
        <w:rPr>
          <w:lang w:val="ru-RU"/>
        </w:rPr>
      </w:pPr>
      <w:r>
        <w:rPr>
          <w:lang w:val="ru-RU" w:eastAsia="ru-RU"/>
        </w:rPr>
        <w:t>Информация может быть передана без согласия родителей (законных представителей) в случаях, прямо предусмотренных законодательством Российской Федерации, в том числе при наличии сведений об угрозе жизни и здоровью обучающегося либо о совершённом в отноше</w:t>
      </w:r>
      <w:r>
        <w:rPr>
          <w:lang w:val="ru-RU" w:eastAsia="ru-RU"/>
        </w:rPr>
        <w:t>нии него противоправном деянии. Порядок передачи такой информации устанавливается локальным актом ОО: [реквизиты локального акта].</w:t>
      </w:r>
    </w:p>
    <w:p w14:paraId="5D69D8E7" w14:textId="77777777" w:rsidR="0050015A" w:rsidRPr="004C775A" w:rsidRDefault="00587411">
      <w:pPr>
        <w:pStyle w:val="21"/>
        <w:spacing w:after="120"/>
        <w:rPr>
          <w:lang w:val="ru-RU"/>
        </w:rPr>
      </w:pPr>
      <w:bookmarkStart w:id="28" w:name="_Toc237041899"/>
      <w:r>
        <w:rPr>
          <w:rFonts w:ascii="Times New Roman" w:eastAsia="Times New Roman" w:hAnsi="Times New Roman"/>
          <w:b w:val="0"/>
          <w:lang w:val="ru-RU" w:eastAsia="ru-RU"/>
        </w:rPr>
        <w:t>6.12. Информированное согласие</w:t>
      </w:r>
      <w:bookmarkEnd w:id="28"/>
    </w:p>
    <w:p w14:paraId="40B2EB7D" w14:textId="77777777" w:rsidR="0050015A" w:rsidRPr="004C775A" w:rsidRDefault="00587411">
      <w:pPr>
        <w:pStyle w:val="affa"/>
        <w:rPr>
          <w:lang w:val="ru-RU"/>
        </w:rPr>
      </w:pPr>
      <w:r>
        <w:rPr>
          <w:lang w:val="ru-RU" w:eastAsia="ru-RU"/>
        </w:rPr>
        <w:t>Психолого-педагогическая, медицинская и социальная помощь оказывается детям на основании заявл</w:t>
      </w:r>
      <w:r>
        <w:rPr>
          <w:lang w:val="ru-RU" w:eastAsia="ru-RU"/>
        </w:rPr>
        <w:t>ения или согласия в письменной форме родителей (законных представителей) — часть 3 статьи 42 Федерального закона от 29.12.2012 № 273-ФЗ и пункт 4 типового порядка, утверждённого приказом Минпросвещения России от 06.11.2024 № 778. Рекомендуемые образцы заяв</w:t>
      </w:r>
      <w:r>
        <w:rPr>
          <w:lang w:val="ru-RU" w:eastAsia="ru-RU"/>
        </w:rPr>
        <w:t>ления и согласия приведены в приложениях № 2 и № 3 к указанному типовому порядку; образовательная организация вправе использовать их либо утвердить собственные формы локальным актом. Согласие содержит указание на цель, содержание, формы и сроки работы, а т</w:t>
      </w:r>
      <w:r>
        <w:rPr>
          <w:lang w:val="ru-RU" w:eastAsia="ru-RU"/>
        </w:rPr>
        <w:t>акже на право отозвать согласие в любое время.</w:t>
      </w:r>
    </w:p>
    <w:p w14:paraId="2B00DE86" w14:textId="77777777" w:rsidR="0050015A" w:rsidRPr="004C775A" w:rsidRDefault="00587411">
      <w:pPr>
        <w:pStyle w:val="affa"/>
        <w:rPr>
          <w:lang w:val="ru-RU"/>
        </w:rPr>
      </w:pPr>
      <w:r>
        <w:rPr>
          <w:lang w:val="ru-RU" w:eastAsia="ru-RU"/>
        </w:rPr>
        <w:t>СПТ проводится в соответствии с пунктом 2 статьи 53.4 Федерального закона от 08.01.1998 № 3-ФЗ «О наркотических средствах и психотропных веществах»: для обучающихся, достигших возраста пятнадцати лет, — при на</w:t>
      </w:r>
      <w:r>
        <w:rPr>
          <w:lang w:val="ru-RU" w:eastAsia="ru-RU"/>
        </w:rPr>
        <w:t>личии их информированного согласия в письменной форме; для обучающихся, не достигших возраста пятнадцати лет, — при наличии информированного согласия одного из родителей (законных представителей) в письменной форме.</w:t>
      </w:r>
    </w:p>
    <w:p w14:paraId="5B65726D" w14:textId="77777777" w:rsidR="0050015A" w:rsidRPr="004C775A" w:rsidRDefault="00587411">
      <w:pPr>
        <w:pStyle w:val="affa"/>
        <w:rPr>
          <w:lang w:val="ru-RU"/>
        </w:rPr>
      </w:pPr>
      <w:r>
        <w:rPr>
          <w:lang w:val="ru-RU" w:eastAsia="ru-RU"/>
        </w:rPr>
        <w:t>Отказ от участия в психологических мероп</w:t>
      </w:r>
      <w:r>
        <w:rPr>
          <w:lang w:val="ru-RU" w:eastAsia="ru-RU"/>
        </w:rPr>
        <w:t>риятиях фиксируется письменно и не влечёт негативных последствий для обучающегося. Педагог-психолог обеспечивает организационные условия для обучающихся, не участвующих в мероприятии.</w:t>
      </w:r>
    </w:p>
    <w:p w14:paraId="5DE39ED4" w14:textId="77777777" w:rsidR="0050015A" w:rsidRPr="004C775A" w:rsidRDefault="00587411">
      <w:pPr>
        <w:pStyle w:val="affa"/>
        <w:rPr>
          <w:lang w:val="ru-RU"/>
        </w:rPr>
      </w:pPr>
      <w:r>
        <w:rPr>
          <w:lang w:val="ru-RU" w:eastAsia="ru-RU"/>
        </w:rPr>
        <w:lastRenderedPageBreak/>
        <w:t>Согласия и отказы хранятся в порядке, установленном локальными актами ОО</w:t>
      </w:r>
      <w:r>
        <w:rPr>
          <w:lang w:val="ru-RU" w:eastAsia="ru-RU"/>
        </w:rPr>
        <w:t xml:space="preserve"> и номенклатурой дел.</w:t>
      </w:r>
    </w:p>
    <w:p w14:paraId="0051260D" w14:textId="77777777" w:rsidR="0050015A" w:rsidRPr="004C775A" w:rsidRDefault="00587411">
      <w:pPr>
        <w:pStyle w:val="21"/>
        <w:spacing w:after="120"/>
        <w:rPr>
          <w:lang w:val="ru-RU"/>
        </w:rPr>
      </w:pPr>
      <w:bookmarkStart w:id="29" w:name="_Toc237041900"/>
      <w:r>
        <w:rPr>
          <w:rFonts w:ascii="Times New Roman" w:eastAsia="Times New Roman" w:hAnsi="Times New Roman"/>
          <w:b w:val="0"/>
          <w:lang w:val="ru-RU" w:eastAsia="ru-RU"/>
        </w:rPr>
        <w:t>6.13. Защита персональных данных</w:t>
      </w:r>
      <w:bookmarkEnd w:id="29"/>
    </w:p>
    <w:p w14:paraId="442D7DF0" w14:textId="77777777" w:rsidR="0050015A" w:rsidRPr="004C775A" w:rsidRDefault="00587411">
      <w:pPr>
        <w:pStyle w:val="affa"/>
        <w:rPr>
          <w:lang w:val="ru-RU"/>
        </w:rPr>
      </w:pPr>
      <w:r>
        <w:rPr>
          <w:lang w:val="ru-RU" w:eastAsia="ru-RU"/>
        </w:rPr>
        <w:t>Обработка персональных данных обучающихся и их родителей (законных представителей) осуществляется в соответствии с Федеральным законом от 27.07.2006 № 152-ФЗ «О персональных данных» и локальными актами</w:t>
      </w:r>
      <w:r>
        <w:rPr>
          <w:lang w:val="ru-RU" w:eastAsia="ru-RU"/>
        </w:rPr>
        <w:t xml:space="preserve"> ОО. Педагог-психолог:</w:t>
      </w:r>
    </w:p>
    <w:p w14:paraId="20454964" w14:textId="77777777" w:rsidR="0050015A" w:rsidRPr="004C775A" w:rsidRDefault="00587411">
      <w:pPr>
        <w:tabs>
          <w:tab w:val="left" w:pos="567"/>
        </w:tabs>
        <w:spacing w:after="40"/>
        <w:ind w:left="567" w:hanging="340"/>
        <w:jc w:val="both"/>
        <w:rPr>
          <w:lang w:val="ru-RU"/>
        </w:rPr>
      </w:pPr>
      <w:r w:rsidRPr="004C775A">
        <w:rPr>
          <w:lang w:val="ru-RU"/>
        </w:rPr>
        <w:t>•</w:t>
      </w:r>
      <w:r w:rsidRPr="004C775A">
        <w:rPr>
          <w:lang w:val="ru-RU"/>
        </w:rPr>
        <w:tab/>
      </w:r>
      <w:r>
        <w:rPr>
          <w:lang w:val="ru-RU" w:eastAsia="ru-RU"/>
        </w:rPr>
        <w:t>обрабатывает персональные данные исключительно в объёме, необходимом для оказания психолого-педагогической помощи;</w:t>
      </w:r>
    </w:p>
    <w:p w14:paraId="1D1D4417" w14:textId="77777777" w:rsidR="0050015A" w:rsidRPr="004C775A" w:rsidRDefault="00587411">
      <w:pPr>
        <w:tabs>
          <w:tab w:val="left" w:pos="567"/>
        </w:tabs>
        <w:spacing w:after="40"/>
        <w:ind w:left="567" w:hanging="340"/>
        <w:jc w:val="both"/>
        <w:rPr>
          <w:lang w:val="ru-RU"/>
        </w:rPr>
      </w:pPr>
      <w:r w:rsidRPr="004C775A">
        <w:rPr>
          <w:lang w:val="ru-RU"/>
        </w:rPr>
        <w:t>•</w:t>
      </w:r>
      <w:r w:rsidRPr="004C775A">
        <w:rPr>
          <w:lang w:val="ru-RU"/>
        </w:rPr>
        <w:tab/>
      </w:r>
      <w:r>
        <w:rPr>
          <w:lang w:val="ru-RU" w:eastAsia="ru-RU"/>
        </w:rPr>
        <w:t xml:space="preserve">обеспечивает хранение диагностических материалов, протоколов, заключений и карт сопровождения в условиях, </w:t>
      </w:r>
      <w:r>
        <w:rPr>
          <w:lang w:val="ru-RU" w:eastAsia="ru-RU"/>
        </w:rPr>
        <w:t>исключающих доступ третьих лиц;</w:t>
      </w:r>
    </w:p>
    <w:p w14:paraId="06C9FA21" w14:textId="77777777" w:rsidR="0050015A" w:rsidRPr="004C775A" w:rsidRDefault="00587411">
      <w:pPr>
        <w:tabs>
          <w:tab w:val="left" w:pos="567"/>
        </w:tabs>
        <w:spacing w:after="40"/>
        <w:ind w:left="567" w:hanging="340"/>
        <w:jc w:val="both"/>
        <w:rPr>
          <w:lang w:val="ru-RU"/>
        </w:rPr>
      </w:pPr>
      <w:r w:rsidRPr="004C775A">
        <w:rPr>
          <w:lang w:val="ru-RU"/>
        </w:rPr>
        <w:t>•</w:t>
      </w:r>
      <w:r w:rsidRPr="004C775A">
        <w:rPr>
          <w:lang w:val="ru-RU"/>
        </w:rPr>
        <w:tab/>
      </w:r>
      <w:r>
        <w:rPr>
          <w:lang w:val="ru-RU" w:eastAsia="ru-RU"/>
        </w:rPr>
        <w:t>не размещает персональные данные и результаты обследований в открытом доступе, в мессенджерах и на внешних информационных ресурсах;</w:t>
      </w:r>
    </w:p>
    <w:p w14:paraId="0D8D7A51" w14:textId="77777777" w:rsidR="0050015A" w:rsidRPr="004C775A" w:rsidRDefault="00587411">
      <w:pPr>
        <w:tabs>
          <w:tab w:val="left" w:pos="567"/>
        </w:tabs>
        <w:spacing w:after="40"/>
        <w:ind w:left="567" w:hanging="340"/>
        <w:jc w:val="both"/>
        <w:rPr>
          <w:lang w:val="ru-RU"/>
        </w:rPr>
      </w:pPr>
      <w:r w:rsidRPr="004C775A">
        <w:rPr>
          <w:lang w:val="ru-RU"/>
        </w:rPr>
        <w:t>•</w:t>
      </w:r>
      <w:r w:rsidRPr="004C775A">
        <w:rPr>
          <w:lang w:val="ru-RU"/>
        </w:rPr>
        <w:tab/>
      </w:r>
      <w:r>
        <w:rPr>
          <w:lang w:val="ru-RU" w:eastAsia="ru-RU"/>
        </w:rPr>
        <w:t>при использовании информационных систем применяет ресурсы, определённые локальными актам</w:t>
      </w:r>
      <w:r>
        <w:rPr>
          <w:lang w:val="ru-RU" w:eastAsia="ru-RU"/>
        </w:rPr>
        <w:t>и ОО;</w:t>
      </w:r>
    </w:p>
    <w:p w14:paraId="079A1CFE" w14:textId="77777777" w:rsidR="0050015A" w:rsidRPr="004C775A" w:rsidRDefault="00587411">
      <w:pPr>
        <w:tabs>
          <w:tab w:val="left" w:pos="567"/>
        </w:tabs>
        <w:spacing w:after="40"/>
        <w:ind w:left="567" w:hanging="340"/>
        <w:jc w:val="both"/>
        <w:rPr>
          <w:lang w:val="ru-RU"/>
        </w:rPr>
      </w:pPr>
      <w:r w:rsidRPr="004C775A">
        <w:rPr>
          <w:lang w:val="ru-RU"/>
        </w:rPr>
        <w:t>•</w:t>
      </w:r>
      <w:r w:rsidRPr="004C775A">
        <w:rPr>
          <w:lang w:val="ru-RU"/>
        </w:rPr>
        <w:tab/>
      </w:r>
      <w:r>
        <w:rPr>
          <w:lang w:val="ru-RU" w:eastAsia="ru-RU"/>
        </w:rPr>
        <w:t>при передаче материалов иным специалистам и организациям соблюдает установленный порядок и оформляет передачу документально;</w:t>
      </w:r>
    </w:p>
    <w:p w14:paraId="3E56EC27" w14:textId="77777777" w:rsidR="0050015A" w:rsidRPr="004C775A" w:rsidRDefault="00587411">
      <w:pPr>
        <w:tabs>
          <w:tab w:val="left" w:pos="567"/>
        </w:tabs>
        <w:spacing w:after="40"/>
        <w:ind w:left="567" w:hanging="340"/>
        <w:jc w:val="both"/>
        <w:rPr>
          <w:lang w:val="ru-RU"/>
        </w:rPr>
      </w:pPr>
      <w:r w:rsidRPr="004C775A">
        <w:rPr>
          <w:lang w:val="ru-RU"/>
        </w:rPr>
        <w:t>•</w:t>
      </w:r>
      <w:r w:rsidRPr="004C775A">
        <w:rPr>
          <w:lang w:val="ru-RU"/>
        </w:rPr>
        <w:tab/>
      </w:r>
      <w:r>
        <w:rPr>
          <w:lang w:val="ru-RU" w:eastAsia="ru-RU"/>
        </w:rPr>
        <w:t>по истечении сроков хранения обеспечивает уничтожение документов в порядке, установленном номенклатурой дел ОО.</w:t>
      </w:r>
    </w:p>
    <w:p w14:paraId="27AE70A2" w14:textId="77777777" w:rsidR="0050015A" w:rsidRPr="004C775A" w:rsidRDefault="00587411">
      <w:pPr>
        <w:pStyle w:val="21"/>
        <w:spacing w:after="120"/>
        <w:rPr>
          <w:lang w:val="ru-RU"/>
        </w:rPr>
      </w:pPr>
      <w:bookmarkStart w:id="30" w:name="_Toc237041901"/>
      <w:r>
        <w:rPr>
          <w:rFonts w:ascii="Times New Roman" w:eastAsia="Times New Roman" w:hAnsi="Times New Roman"/>
          <w:b w:val="0"/>
          <w:lang w:val="ru-RU" w:eastAsia="ru-RU"/>
        </w:rPr>
        <w:t>6.14. Гра</w:t>
      </w:r>
      <w:r>
        <w:rPr>
          <w:rFonts w:ascii="Times New Roman" w:eastAsia="Times New Roman" w:hAnsi="Times New Roman"/>
          <w:b w:val="0"/>
          <w:lang w:val="ru-RU" w:eastAsia="ru-RU"/>
        </w:rPr>
        <w:t>ницы компетенции и порядок перенаправления</w:t>
      </w:r>
      <w:bookmarkEnd w:id="30"/>
    </w:p>
    <w:p w14:paraId="6A23AFDF" w14:textId="77777777" w:rsidR="0050015A" w:rsidRDefault="00587411">
      <w:pPr>
        <w:pStyle w:val="affa"/>
      </w:pPr>
      <w:r>
        <w:rPr>
          <w:lang w:val="ru-RU" w:eastAsia="ru-RU"/>
        </w:rPr>
        <w:t>Границы профессиональной компетенции изложены в пункте 3.5. Порядок перенаправления:</w:t>
      </w:r>
    </w:p>
    <w:tbl>
      <w:tblPr>
        <w:tblStyle w:val="aff0"/>
        <w:tblW w:w="5000" w:type="pct"/>
        <w:jc w:val="center"/>
        <w:tblBorders>
          <w:top w:val="single" w:sz="6" w:space="0" w:color="808080"/>
          <w:left w:val="single" w:sz="6" w:space="0" w:color="808080"/>
          <w:bottom w:val="single" w:sz="6" w:space="0" w:color="808080"/>
          <w:right w:val="single" w:sz="6" w:space="0" w:color="808080"/>
          <w:insideH w:val="single" w:sz="6" w:space="0" w:color="808080"/>
          <w:insideV w:val="single" w:sz="6" w:space="0" w:color="808080"/>
        </w:tblBorders>
        <w:tblLayout w:type="fixed"/>
        <w:tblCellMar>
          <w:top w:w="40" w:type="dxa"/>
          <w:left w:w="70" w:type="dxa"/>
          <w:bottom w:w="40" w:type="dxa"/>
          <w:right w:w="70" w:type="dxa"/>
        </w:tblCellMar>
        <w:tblLook w:val="04A0" w:firstRow="1" w:lastRow="0" w:firstColumn="1" w:lastColumn="0" w:noHBand="0" w:noVBand="1"/>
      </w:tblPr>
      <w:tblGrid>
        <w:gridCol w:w="3296"/>
        <w:gridCol w:w="2839"/>
        <w:gridCol w:w="3644"/>
      </w:tblGrid>
      <w:tr w:rsidR="0050015A" w14:paraId="5FFB4A73" w14:textId="77777777">
        <w:trPr>
          <w:cantSplit/>
          <w:tblHeader/>
          <w:jc w:val="center"/>
        </w:trPr>
        <w:tc>
          <w:tcPr>
            <w:tcW w:w="3249" w:type="dxa"/>
            <w:shd w:val="clear" w:color="auto" w:fill="DCE6F1"/>
          </w:tcPr>
          <w:p w14:paraId="761EE09D" w14:textId="77777777" w:rsidR="0050015A" w:rsidRDefault="00587411">
            <w:pPr>
              <w:pStyle w:val="aff9"/>
            </w:pPr>
            <w:r>
              <w:rPr>
                <w:sz w:val="21"/>
                <w:lang w:val="ru-RU" w:eastAsia="ru-RU"/>
              </w:rPr>
              <w:t>Основание</w:t>
            </w:r>
          </w:p>
        </w:tc>
        <w:tc>
          <w:tcPr>
            <w:tcW w:w="2798" w:type="dxa"/>
            <w:shd w:val="clear" w:color="auto" w:fill="DCE6F1"/>
          </w:tcPr>
          <w:p w14:paraId="199BE8BD" w14:textId="77777777" w:rsidR="0050015A" w:rsidRDefault="00587411">
            <w:pPr>
              <w:pStyle w:val="aff9"/>
            </w:pPr>
            <w:r>
              <w:rPr>
                <w:sz w:val="21"/>
                <w:lang w:val="ru-RU" w:eastAsia="ru-RU"/>
              </w:rPr>
              <w:t>Куда рекомендуется обратиться</w:t>
            </w:r>
          </w:p>
        </w:tc>
        <w:tc>
          <w:tcPr>
            <w:tcW w:w="3591" w:type="dxa"/>
            <w:shd w:val="clear" w:color="auto" w:fill="DCE6F1"/>
          </w:tcPr>
          <w:p w14:paraId="0D3C5E53" w14:textId="77777777" w:rsidR="0050015A" w:rsidRDefault="00587411">
            <w:pPr>
              <w:pStyle w:val="aff9"/>
            </w:pPr>
            <w:r>
              <w:rPr>
                <w:sz w:val="21"/>
                <w:lang w:val="ru-RU" w:eastAsia="ru-RU"/>
              </w:rPr>
              <w:t>Действия педагога-психолога</w:t>
            </w:r>
          </w:p>
        </w:tc>
      </w:tr>
      <w:tr w:rsidR="0050015A" w:rsidRPr="004C775A" w14:paraId="7CA47332" w14:textId="77777777">
        <w:trPr>
          <w:jc w:val="center"/>
        </w:trPr>
        <w:tc>
          <w:tcPr>
            <w:tcW w:w="3249" w:type="dxa"/>
          </w:tcPr>
          <w:p w14:paraId="466415BD" w14:textId="77777777" w:rsidR="0050015A" w:rsidRPr="004C775A" w:rsidRDefault="00587411">
            <w:pPr>
              <w:pStyle w:val="aff8"/>
              <w:rPr>
                <w:lang w:val="ru-RU"/>
              </w:rPr>
            </w:pPr>
            <w:r>
              <w:rPr>
                <w:sz w:val="21"/>
                <w:lang w:val="ru-RU" w:eastAsia="ru-RU"/>
              </w:rPr>
              <w:t xml:space="preserve">Стойкие трудности освоения образовательной </w:t>
            </w:r>
            <w:r>
              <w:rPr>
                <w:sz w:val="21"/>
                <w:lang w:val="ru-RU" w:eastAsia="ru-RU"/>
              </w:rPr>
              <w:t>программы, предположение об особых образовательных потребностях</w:t>
            </w:r>
          </w:p>
        </w:tc>
        <w:tc>
          <w:tcPr>
            <w:tcW w:w="2798" w:type="dxa"/>
          </w:tcPr>
          <w:p w14:paraId="08A2C616" w14:textId="77777777" w:rsidR="0050015A" w:rsidRDefault="00587411">
            <w:pPr>
              <w:pStyle w:val="aff8"/>
            </w:pPr>
            <w:r>
              <w:rPr>
                <w:sz w:val="21"/>
                <w:lang w:val="ru-RU" w:eastAsia="ru-RU"/>
              </w:rPr>
              <w:t>ПМПК</w:t>
            </w:r>
          </w:p>
        </w:tc>
        <w:tc>
          <w:tcPr>
            <w:tcW w:w="3591" w:type="dxa"/>
          </w:tcPr>
          <w:p w14:paraId="6795E5F9" w14:textId="77777777" w:rsidR="0050015A" w:rsidRPr="004C775A" w:rsidRDefault="00587411">
            <w:pPr>
              <w:pStyle w:val="aff8"/>
              <w:rPr>
                <w:lang w:val="ru-RU"/>
              </w:rPr>
            </w:pPr>
            <w:r>
              <w:rPr>
                <w:sz w:val="21"/>
                <w:lang w:val="ru-RU" w:eastAsia="ru-RU"/>
              </w:rPr>
              <w:t>Подготовка представления на ППк; при решении ППк — рекомендация родителям (законным представителям) обратиться в ПМПК; разъяснение порядка обращения</w:t>
            </w:r>
          </w:p>
        </w:tc>
      </w:tr>
      <w:tr w:rsidR="0050015A" w:rsidRPr="004C775A" w14:paraId="63713458" w14:textId="77777777">
        <w:trPr>
          <w:jc w:val="center"/>
        </w:trPr>
        <w:tc>
          <w:tcPr>
            <w:tcW w:w="3249" w:type="dxa"/>
          </w:tcPr>
          <w:p w14:paraId="4BE43B07" w14:textId="77777777" w:rsidR="0050015A" w:rsidRPr="004C775A" w:rsidRDefault="00587411">
            <w:pPr>
              <w:pStyle w:val="aff8"/>
              <w:rPr>
                <w:lang w:val="ru-RU"/>
              </w:rPr>
            </w:pPr>
            <w:r>
              <w:rPr>
                <w:sz w:val="21"/>
                <w:lang w:val="ru-RU" w:eastAsia="ru-RU"/>
              </w:rPr>
              <w:t>Признаки состояний, требующих медицин</w:t>
            </w:r>
            <w:r>
              <w:rPr>
                <w:sz w:val="21"/>
                <w:lang w:val="ru-RU" w:eastAsia="ru-RU"/>
              </w:rPr>
              <w:t>ской оценки (нарушения сна и аппетита, выраженные соматические жалобы, эпизоды, требующие врачебного осмотра)</w:t>
            </w:r>
          </w:p>
        </w:tc>
        <w:tc>
          <w:tcPr>
            <w:tcW w:w="2798" w:type="dxa"/>
          </w:tcPr>
          <w:p w14:paraId="0DB94ABF" w14:textId="77777777" w:rsidR="0050015A" w:rsidRDefault="00587411">
            <w:pPr>
              <w:pStyle w:val="aff8"/>
            </w:pPr>
            <w:r>
              <w:rPr>
                <w:sz w:val="21"/>
                <w:lang w:val="ru-RU" w:eastAsia="ru-RU"/>
              </w:rPr>
              <w:t>Медицинская организация</w:t>
            </w:r>
          </w:p>
        </w:tc>
        <w:tc>
          <w:tcPr>
            <w:tcW w:w="3591" w:type="dxa"/>
          </w:tcPr>
          <w:p w14:paraId="187534A4" w14:textId="77777777" w:rsidR="0050015A" w:rsidRPr="004C775A" w:rsidRDefault="00587411">
            <w:pPr>
              <w:pStyle w:val="aff8"/>
              <w:rPr>
                <w:lang w:val="ru-RU"/>
              </w:rPr>
            </w:pPr>
            <w:r>
              <w:rPr>
                <w:sz w:val="21"/>
                <w:lang w:val="ru-RU" w:eastAsia="ru-RU"/>
              </w:rPr>
              <w:t>Информирование родителей (законных представителей) о целесообразности обращения к врачу без формулирования медицинских пре</w:t>
            </w:r>
            <w:r>
              <w:rPr>
                <w:sz w:val="21"/>
                <w:lang w:val="ru-RU" w:eastAsia="ru-RU"/>
              </w:rPr>
              <w:t>дположений; фиксация факта рекомендации</w:t>
            </w:r>
          </w:p>
        </w:tc>
      </w:tr>
      <w:tr w:rsidR="0050015A" w14:paraId="46B368E2" w14:textId="77777777">
        <w:trPr>
          <w:jc w:val="center"/>
        </w:trPr>
        <w:tc>
          <w:tcPr>
            <w:tcW w:w="3249" w:type="dxa"/>
          </w:tcPr>
          <w:p w14:paraId="08F1F9BA" w14:textId="77777777" w:rsidR="0050015A" w:rsidRDefault="00587411">
            <w:pPr>
              <w:pStyle w:val="aff8"/>
            </w:pPr>
            <w:r>
              <w:rPr>
                <w:sz w:val="21"/>
                <w:lang w:val="ru-RU" w:eastAsia="ru-RU"/>
              </w:rPr>
              <w:t>Трудности речевого развития</w:t>
            </w:r>
          </w:p>
        </w:tc>
        <w:tc>
          <w:tcPr>
            <w:tcW w:w="2798" w:type="dxa"/>
          </w:tcPr>
          <w:p w14:paraId="4605FB4F" w14:textId="77777777" w:rsidR="0050015A" w:rsidRDefault="00587411">
            <w:pPr>
              <w:pStyle w:val="aff8"/>
            </w:pPr>
            <w:r>
              <w:rPr>
                <w:sz w:val="21"/>
                <w:lang w:val="ru-RU" w:eastAsia="ru-RU"/>
              </w:rPr>
              <w:t>Учитель-логопед ОО, ПМПК</w:t>
            </w:r>
          </w:p>
        </w:tc>
        <w:tc>
          <w:tcPr>
            <w:tcW w:w="3591" w:type="dxa"/>
          </w:tcPr>
          <w:p w14:paraId="6E86DC04" w14:textId="77777777" w:rsidR="0050015A" w:rsidRDefault="00587411">
            <w:pPr>
              <w:pStyle w:val="aff8"/>
            </w:pPr>
            <w:r>
              <w:rPr>
                <w:sz w:val="21"/>
                <w:lang w:val="ru-RU" w:eastAsia="ru-RU"/>
              </w:rPr>
              <w:t>Направление в рамках ППк</w:t>
            </w:r>
          </w:p>
        </w:tc>
      </w:tr>
      <w:tr w:rsidR="0050015A" w:rsidRPr="004C775A" w14:paraId="6EBA072D" w14:textId="77777777">
        <w:trPr>
          <w:jc w:val="center"/>
        </w:trPr>
        <w:tc>
          <w:tcPr>
            <w:tcW w:w="3249" w:type="dxa"/>
          </w:tcPr>
          <w:p w14:paraId="6BCB8170" w14:textId="77777777" w:rsidR="0050015A" w:rsidRPr="004C775A" w:rsidRDefault="00587411">
            <w:pPr>
              <w:pStyle w:val="aff8"/>
              <w:rPr>
                <w:lang w:val="ru-RU"/>
              </w:rPr>
            </w:pPr>
            <w:r>
              <w:rPr>
                <w:sz w:val="21"/>
                <w:lang w:val="ru-RU" w:eastAsia="ru-RU"/>
              </w:rPr>
              <w:t>Признаки нарушения прав ребёнка, жестокого обращения</w:t>
            </w:r>
          </w:p>
        </w:tc>
        <w:tc>
          <w:tcPr>
            <w:tcW w:w="2798" w:type="dxa"/>
          </w:tcPr>
          <w:p w14:paraId="79318FA2" w14:textId="77777777" w:rsidR="0050015A" w:rsidRPr="004C775A" w:rsidRDefault="00587411">
            <w:pPr>
              <w:pStyle w:val="aff8"/>
              <w:rPr>
                <w:lang w:val="ru-RU"/>
              </w:rPr>
            </w:pPr>
            <w:r>
              <w:rPr>
                <w:sz w:val="21"/>
                <w:lang w:val="ru-RU" w:eastAsia="ru-RU"/>
              </w:rPr>
              <w:t>Администрация ОО; далее — органы опеки и попечительства, КДН и ЗП, ПДН в установлен</w:t>
            </w:r>
            <w:r>
              <w:rPr>
                <w:sz w:val="21"/>
                <w:lang w:val="ru-RU" w:eastAsia="ru-RU"/>
              </w:rPr>
              <w:t>ном порядке</w:t>
            </w:r>
          </w:p>
        </w:tc>
        <w:tc>
          <w:tcPr>
            <w:tcW w:w="3591" w:type="dxa"/>
          </w:tcPr>
          <w:p w14:paraId="7D60340E" w14:textId="77777777" w:rsidR="0050015A" w:rsidRPr="004C775A" w:rsidRDefault="00587411">
            <w:pPr>
              <w:pStyle w:val="aff8"/>
              <w:rPr>
                <w:lang w:val="ru-RU"/>
              </w:rPr>
            </w:pPr>
            <w:r>
              <w:rPr>
                <w:sz w:val="21"/>
                <w:lang w:val="ru-RU" w:eastAsia="ru-RU"/>
              </w:rPr>
              <w:t>Незамедлительное информирование руководителя ОО; действия в соответствии с локальным актом; документирование</w:t>
            </w:r>
          </w:p>
        </w:tc>
      </w:tr>
      <w:tr w:rsidR="0050015A" w:rsidRPr="004C775A" w14:paraId="75D984C8" w14:textId="77777777">
        <w:trPr>
          <w:jc w:val="center"/>
        </w:trPr>
        <w:tc>
          <w:tcPr>
            <w:tcW w:w="3249" w:type="dxa"/>
          </w:tcPr>
          <w:p w14:paraId="71B2408E" w14:textId="77777777" w:rsidR="0050015A" w:rsidRPr="004C775A" w:rsidRDefault="00587411">
            <w:pPr>
              <w:pStyle w:val="aff8"/>
              <w:rPr>
                <w:lang w:val="ru-RU"/>
              </w:rPr>
            </w:pPr>
            <w:r>
              <w:rPr>
                <w:sz w:val="21"/>
                <w:lang w:val="ru-RU" w:eastAsia="ru-RU"/>
              </w:rPr>
              <w:t>Ситуация непосредственной угрозы жизни и здоровью</w:t>
            </w:r>
          </w:p>
        </w:tc>
        <w:tc>
          <w:tcPr>
            <w:tcW w:w="2798" w:type="dxa"/>
          </w:tcPr>
          <w:p w14:paraId="5E63877D" w14:textId="77777777" w:rsidR="0050015A" w:rsidRDefault="00587411">
            <w:pPr>
              <w:pStyle w:val="aff8"/>
            </w:pPr>
            <w:r>
              <w:rPr>
                <w:sz w:val="21"/>
                <w:lang w:val="ru-RU" w:eastAsia="ru-RU"/>
              </w:rPr>
              <w:t>Экстренные службы, медицинская организация</w:t>
            </w:r>
          </w:p>
        </w:tc>
        <w:tc>
          <w:tcPr>
            <w:tcW w:w="3591" w:type="dxa"/>
          </w:tcPr>
          <w:p w14:paraId="2B51A2A6" w14:textId="77777777" w:rsidR="0050015A" w:rsidRPr="004C775A" w:rsidRDefault="00587411">
            <w:pPr>
              <w:pStyle w:val="aff8"/>
              <w:rPr>
                <w:lang w:val="ru-RU"/>
              </w:rPr>
            </w:pPr>
            <w:r>
              <w:rPr>
                <w:sz w:val="21"/>
                <w:lang w:val="ru-RU" w:eastAsia="ru-RU"/>
              </w:rPr>
              <w:t>Обеспечение безопасности обучающегося, не</w:t>
            </w:r>
            <w:r>
              <w:rPr>
                <w:sz w:val="21"/>
                <w:lang w:val="ru-RU" w:eastAsia="ru-RU"/>
              </w:rPr>
              <w:t>замедлительное информирование руководителя ОО и родителей (законных представителей), вызов экстренных служб</w:t>
            </w:r>
          </w:p>
        </w:tc>
      </w:tr>
      <w:tr w:rsidR="0050015A" w:rsidRPr="004C775A" w14:paraId="102B1728" w14:textId="77777777">
        <w:trPr>
          <w:jc w:val="center"/>
        </w:trPr>
        <w:tc>
          <w:tcPr>
            <w:tcW w:w="3249" w:type="dxa"/>
          </w:tcPr>
          <w:p w14:paraId="34C7DBA0" w14:textId="77777777" w:rsidR="0050015A" w:rsidRPr="004C775A" w:rsidRDefault="00587411">
            <w:pPr>
              <w:pStyle w:val="aff8"/>
              <w:rPr>
                <w:lang w:val="ru-RU"/>
              </w:rPr>
            </w:pPr>
            <w:r>
              <w:rPr>
                <w:sz w:val="21"/>
                <w:lang w:val="ru-RU" w:eastAsia="ru-RU"/>
              </w:rPr>
              <w:t>Трудная жизненная ситуация в семье, потребность в социальной поддержке</w:t>
            </w:r>
          </w:p>
        </w:tc>
        <w:tc>
          <w:tcPr>
            <w:tcW w:w="2798" w:type="dxa"/>
          </w:tcPr>
          <w:p w14:paraId="72416369" w14:textId="77777777" w:rsidR="0050015A" w:rsidRPr="004C775A" w:rsidRDefault="00587411">
            <w:pPr>
              <w:pStyle w:val="aff8"/>
              <w:rPr>
                <w:lang w:val="ru-RU"/>
              </w:rPr>
            </w:pPr>
            <w:r>
              <w:rPr>
                <w:sz w:val="21"/>
                <w:lang w:val="ru-RU" w:eastAsia="ru-RU"/>
              </w:rPr>
              <w:t>Организации социального обслуживания, органы социальной защиты</w:t>
            </w:r>
          </w:p>
        </w:tc>
        <w:tc>
          <w:tcPr>
            <w:tcW w:w="3591" w:type="dxa"/>
          </w:tcPr>
          <w:p w14:paraId="518FAEA0" w14:textId="77777777" w:rsidR="0050015A" w:rsidRPr="004C775A" w:rsidRDefault="00587411">
            <w:pPr>
              <w:pStyle w:val="aff8"/>
              <w:rPr>
                <w:lang w:val="ru-RU"/>
              </w:rPr>
            </w:pPr>
            <w:r>
              <w:rPr>
                <w:sz w:val="21"/>
                <w:lang w:val="ru-RU" w:eastAsia="ru-RU"/>
              </w:rPr>
              <w:t>Информирование социального педагога и администрации, разъяснение семье возможностей получения помощи</w:t>
            </w:r>
          </w:p>
        </w:tc>
      </w:tr>
      <w:tr w:rsidR="0050015A" w:rsidRPr="004C775A" w14:paraId="156DE34C" w14:textId="77777777">
        <w:trPr>
          <w:jc w:val="center"/>
        </w:trPr>
        <w:tc>
          <w:tcPr>
            <w:tcW w:w="3249" w:type="dxa"/>
          </w:tcPr>
          <w:p w14:paraId="602403A4" w14:textId="77777777" w:rsidR="0050015A" w:rsidRPr="004C775A" w:rsidRDefault="00587411">
            <w:pPr>
              <w:pStyle w:val="aff8"/>
              <w:rPr>
                <w:lang w:val="ru-RU"/>
              </w:rPr>
            </w:pPr>
            <w:r>
              <w:rPr>
                <w:sz w:val="21"/>
                <w:lang w:val="ru-RU" w:eastAsia="ru-RU"/>
              </w:rPr>
              <w:t xml:space="preserve">Запрос, выходящий за пределы </w:t>
            </w:r>
            <w:r>
              <w:rPr>
                <w:sz w:val="21"/>
                <w:lang w:val="ru-RU" w:eastAsia="ru-RU"/>
              </w:rPr>
              <w:lastRenderedPageBreak/>
              <w:t>квалификации специалиста</w:t>
            </w:r>
          </w:p>
        </w:tc>
        <w:tc>
          <w:tcPr>
            <w:tcW w:w="2798" w:type="dxa"/>
          </w:tcPr>
          <w:p w14:paraId="60AC8790" w14:textId="77777777" w:rsidR="0050015A" w:rsidRPr="004C775A" w:rsidRDefault="00587411">
            <w:pPr>
              <w:pStyle w:val="aff8"/>
              <w:rPr>
                <w:lang w:val="ru-RU"/>
              </w:rPr>
            </w:pPr>
            <w:r>
              <w:rPr>
                <w:sz w:val="21"/>
                <w:lang w:val="ru-RU" w:eastAsia="ru-RU"/>
              </w:rPr>
              <w:lastRenderedPageBreak/>
              <w:t>Центр психолого-</w:t>
            </w:r>
            <w:r>
              <w:rPr>
                <w:sz w:val="21"/>
                <w:lang w:val="ru-RU" w:eastAsia="ru-RU"/>
              </w:rPr>
              <w:lastRenderedPageBreak/>
              <w:t>педагогической, медицинской и социальной помощи, профильные специалисты</w:t>
            </w:r>
          </w:p>
        </w:tc>
        <w:tc>
          <w:tcPr>
            <w:tcW w:w="3591" w:type="dxa"/>
          </w:tcPr>
          <w:p w14:paraId="55D9891C" w14:textId="77777777" w:rsidR="0050015A" w:rsidRPr="004C775A" w:rsidRDefault="00587411">
            <w:pPr>
              <w:pStyle w:val="aff8"/>
              <w:rPr>
                <w:lang w:val="ru-RU"/>
              </w:rPr>
            </w:pPr>
            <w:r>
              <w:rPr>
                <w:sz w:val="21"/>
                <w:lang w:val="ru-RU" w:eastAsia="ru-RU"/>
              </w:rPr>
              <w:lastRenderedPageBreak/>
              <w:t xml:space="preserve">Разъяснение </w:t>
            </w:r>
            <w:r>
              <w:rPr>
                <w:sz w:val="21"/>
                <w:lang w:val="ru-RU" w:eastAsia="ru-RU"/>
              </w:rPr>
              <w:t xml:space="preserve">родителям (законным </w:t>
            </w:r>
            <w:r>
              <w:rPr>
                <w:sz w:val="21"/>
                <w:lang w:val="ru-RU" w:eastAsia="ru-RU"/>
              </w:rPr>
              <w:lastRenderedPageBreak/>
              <w:t>представителям) возможностей получения помощи; при необходимости — методическая консультация в центре</w:t>
            </w:r>
          </w:p>
        </w:tc>
      </w:tr>
    </w:tbl>
    <w:p w14:paraId="33B59235" w14:textId="77777777" w:rsidR="0050015A" w:rsidRPr="004C775A" w:rsidRDefault="0050015A">
      <w:pPr>
        <w:spacing w:after="80"/>
        <w:rPr>
          <w:lang w:val="ru-RU"/>
        </w:rPr>
      </w:pPr>
    </w:p>
    <w:p w14:paraId="57B6CC8D" w14:textId="77777777" w:rsidR="0050015A" w:rsidRPr="004C775A" w:rsidRDefault="00587411">
      <w:pPr>
        <w:pStyle w:val="21"/>
        <w:spacing w:after="120"/>
        <w:rPr>
          <w:lang w:val="ru-RU"/>
        </w:rPr>
      </w:pPr>
      <w:bookmarkStart w:id="31" w:name="_Toc237041902"/>
      <w:r>
        <w:rPr>
          <w:rFonts w:ascii="Times New Roman" w:eastAsia="Times New Roman" w:hAnsi="Times New Roman"/>
          <w:b w:val="0"/>
          <w:lang w:val="ru-RU" w:eastAsia="ru-RU"/>
        </w:rPr>
        <w:t>6.15. Основания для корректировки плана</w:t>
      </w:r>
      <w:bookmarkEnd w:id="31"/>
    </w:p>
    <w:p w14:paraId="1AD21A23" w14:textId="77777777" w:rsidR="0050015A" w:rsidRPr="004C775A" w:rsidRDefault="00587411">
      <w:pPr>
        <w:tabs>
          <w:tab w:val="left" w:pos="567"/>
        </w:tabs>
        <w:spacing w:after="40"/>
        <w:ind w:left="567" w:hanging="340"/>
        <w:jc w:val="both"/>
        <w:rPr>
          <w:lang w:val="ru-RU"/>
        </w:rPr>
      </w:pPr>
      <w:r w:rsidRPr="004C775A">
        <w:rPr>
          <w:lang w:val="ru-RU"/>
        </w:rPr>
        <w:t>•</w:t>
      </w:r>
      <w:r w:rsidRPr="004C775A">
        <w:rPr>
          <w:lang w:val="ru-RU"/>
        </w:rPr>
        <w:tab/>
      </w:r>
      <w:r>
        <w:rPr>
          <w:lang w:val="ru-RU" w:eastAsia="ru-RU"/>
        </w:rPr>
        <w:t>изменение федерального, регионального законодательства и локальных актов ОО;</w:t>
      </w:r>
    </w:p>
    <w:p w14:paraId="09416D30" w14:textId="77777777" w:rsidR="0050015A" w:rsidRPr="004C775A" w:rsidRDefault="00587411">
      <w:pPr>
        <w:tabs>
          <w:tab w:val="left" w:pos="567"/>
        </w:tabs>
        <w:spacing w:after="40"/>
        <w:ind w:left="567" w:hanging="340"/>
        <w:jc w:val="both"/>
        <w:rPr>
          <w:lang w:val="ru-RU"/>
        </w:rPr>
      </w:pPr>
      <w:r w:rsidRPr="004C775A">
        <w:rPr>
          <w:lang w:val="ru-RU"/>
        </w:rPr>
        <w:t>•</w:t>
      </w:r>
      <w:r w:rsidRPr="004C775A">
        <w:rPr>
          <w:lang w:val="ru-RU"/>
        </w:rPr>
        <w:tab/>
      </w:r>
      <w:r>
        <w:rPr>
          <w:lang w:val="ru-RU" w:eastAsia="ru-RU"/>
        </w:rPr>
        <w:t>изменение ч</w:t>
      </w:r>
      <w:r>
        <w:rPr>
          <w:lang w:val="ru-RU" w:eastAsia="ru-RU"/>
        </w:rPr>
        <w:t>исленности и состава обучающихся, в том числе поступление обучающихся с ОВЗ в течение учебного года;</w:t>
      </w:r>
    </w:p>
    <w:p w14:paraId="2E066DF4" w14:textId="77777777" w:rsidR="0050015A" w:rsidRPr="004C775A" w:rsidRDefault="00587411">
      <w:pPr>
        <w:tabs>
          <w:tab w:val="left" w:pos="567"/>
        </w:tabs>
        <w:spacing w:after="40"/>
        <w:ind w:left="567" w:hanging="340"/>
        <w:jc w:val="both"/>
        <w:rPr>
          <w:lang w:val="ru-RU"/>
        </w:rPr>
      </w:pPr>
      <w:r w:rsidRPr="004C775A">
        <w:rPr>
          <w:lang w:val="ru-RU"/>
        </w:rPr>
        <w:t>•</w:t>
      </w:r>
      <w:r w:rsidRPr="004C775A">
        <w:rPr>
          <w:lang w:val="ru-RU"/>
        </w:rPr>
        <w:tab/>
      </w:r>
      <w:r>
        <w:rPr>
          <w:lang w:val="ru-RU" w:eastAsia="ru-RU"/>
        </w:rPr>
        <w:t>поступление новых заключений и рекомендаций ПМПК;</w:t>
      </w:r>
    </w:p>
    <w:p w14:paraId="47B5073A" w14:textId="77777777" w:rsidR="0050015A" w:rsidRPr="004C775A" w:rsidRDefault="00587411">
      <w:pPr>
        <w:tabs>
          <w:tab w:val="left" w:pos="567"/>
        </w:tabs>
        <w:spacing w:after="40"/>
        <w:ind w:left="567" w:hanging="340"/>
        <w:jc w:val="both"/>
        <w:rPr>
          <w:lang w:val="ru-RU"/>
        </w:rPr>
      </w:pPr>
      <w:r w:rsidRPr="004C775A">
        <w:rPr>
          <w:lang w:val="ru-RU"/>
        </w:rPr>
        <w:t>•</w:t>
      </w:r>
      <w:r w:rsidRPr="004C775A">
        <w:rPr>
          <w:lang w:val="ru-RU"/>
        </w:rPr>
        <w:tab/>
      </w:r>
      <w:r>
        <w:rPr>
          <w:lang w:val="ru-RU" w:eastAsia="ru-RU"/>
        </w:rPr>
        <w:t xml:space="preserve">решения </w:t>
      </w:r>
      <w:proofErr w:type="spellStart"/>
      <w:r>
        <w:rPr>
          <w:lang w:val="ru-RU" w:eastAsia="ru-RU"/>
        </w:rPr>
        <w:t>ППк</w:t>
      </w:r>
      <w:proofErr w:type="spellEnd"/>
      <w:r>
        <w:rPr>
          <w:lang w:val="ru-RU" w:eastAsia="ru-RU"/>
        </w:rPr>
        <w:t>;</w:t>
      </w:r>
    </w:p>
    <w:p w14:paraId="06E310E5" w14:textId="77777777" w:rsidR="0050015A" w:rsidRPr="004C775A" w:rsidRDefault="00587411">
      <w:pPr>
        <w:tabs>
          <w:tab w:val="left" w:pos="567"/>
        </w:tabs>
        <w:spacing w:after="40"/>
        <w:ind w:left="567" w:hanging="340"/>
        <w:jc w:val="both"/>
        <w:rPr>
          <w:lang w:val="ru-RU"/>
        </w:rPr>
      </w:pPr>
      <w:r w:rsidRPr="004C775A">
        <w:rPr>
          <w:lang w:val="ru-RU"/>
        </w:rPr>
        <w:t>•</w:t>
      </w:r>
      <w:r w:rsidRPr="004C775A">
        <w:rPr>
          <w:lang w:val="ru-RU"/>
        </w:rPr>
        <w:tab/>
      </w:r>
      <w:r>
        <w:rPr>
          <w:lang w:val="ru-RU" w:eastAsia="ru-RU"/>
        </w:rPr>
        <w:t>результаты входного и промежуточного мониторинга;</w:t>
      </w:r>
    </w:p>
    <w:p w14:paraId="500BC5FB" w14:textId="77777777" w:rsidR="0050015A" w:rsidRPr="004C775A" w:rsidRDefault="00587411">
      <w:pPr>
        <w:tabs>
          <w:tab w:val="left" w:pos="567"/>
        </w:tabs>
        <w:spacing w:after="40"/>
        <w:ind w:left="567" w:hanging="340"/>
        <w:jc w:val="both"/>
        <w:rPr>
          <w:lang w:val="ru-RU"/>
        </w:rPr>
      </w:pPr>
      <w:r w:rsidRPr="004C775A">
        <w:rPr>
          <w:lang w:val="ru-RU"/>
        </w:rPr>
        <w:t>•</w:t>
      </w:r>
      <w:r w:rsidRPr="004C775A">
        <w:rPr>
          <w:lang w:val="ru-RU"/>
        </w:rPr>
        <w:tab/>
      </w:r>
      <w:r>
        <w:rPr>
          <w:lang w:val="ru-RU" w:eastAsia="ru-RU"/>
        </w:rPr>
        <w:t xml:space="preserve">возникновение кризисной </w:t>
      </w:r>
      <w:r>
        <w:rPr>
          <w:lang w:val="ru-RU" w:eastAsia="ru-RU"/>
        </w:rPr>
        <w:t>ситуации, требующей перераспределения рабочего времени;</w:t>
      </w:r>
    </w:p>
    <w:p w14:paraId="6EB70F23" w14:textId="77777777" w:rsidR="0050015A" w:rsidRPr="004C775A" w:rsidRDefault="00587411">
      <w:pPr>
        <w:tabs>
          <w:tab w:val="left" w:pos="567"/>
        </w:tabs>
        <w:spacing w:after="40"/>
        <w:ind w:left="567" w:hanging="340"/>
        <w:jc w:val="both"/>
        <w:rPr>
          <w:lang w:val="ru-RU"/>
        </w:rPr>
      </w:pPr>
      <w:r w:rsidRPr="004C775A">
        <w:rPr>
          <w:lang w:val="ru-RU"/>
        </w:rPr>
        <w:t>•</w:t>
      </w:r>
      <w:r w:rsidRPr="004C775A">
        <w:rPr>
          <w:lang w:val="ru-RU"/>
        </w:rPr>
        <w:tab/>
      </w:r>
      <w:r>
        <w:rPr>
          <w:lang w:val="ru-RU" w:eastAsia="ru-RU"/>
        </w:rPr>
        <w:t>изменение объёма ставки педагога-психолога либо изменение состава специалистов сопровождения;</w:t>
      </w:r>
    </w:p>
    <w:p w14:paraId="7FCCB390" w14:textId="77777777" w:rsidR="0050015A" w:rsidRPr="004C775A" w:rsidRDefault="00587411">
      <w:pPr>
        <w:tabs>
          <w:tab w:val="left" w:pos="567"/>
        </w:tabs>
        <w:spacing w:after="40"/>
        <w:ind w:left="567" w:hanging="340"/>
        <w:jc w:val="both"/>
        <w:rPr>
          <w:lang w:val="ru-RU"/>
        </w:rPr>
      </w:pPr>
      <w:r w:rsidRPr="004C775A">
        <w:rPr>
          <w:lang w:val="ru-RU"/>
        </w:rPr>
        <w:t>•</w:t>
      </w:r>
      <w:r w:rsidRPr="004C775A">
        <w:rPr>
          <w:lang w:val="ru-RU"/>
        </w:rPr>
        <w:tab/>
      </w:r>
      <w:r>
        <w:rPr>
          <w:lang w:val="ru-RU" w:eastAsia="ru-RU"/>
        </w:rPr>
        <w:t xml:space="preserve">изменение сроков мероприятий, устанавливаемых федеральными и региональными органами (в том числе СПТ, </w:t>
      </w:r>
      <w:r>
        <w:rPr>
          <w:lang w:val="ru-RU" w:eastAsia="ru-RU"/>
        </w:rPr>
        <w:t>ГИА);</w:t>
      </w:r>
    </w:p>
    <w:p w14:paraId="6B119345" w14:textId="77777777" w:rsidR="0050015A" w:rsidRPr="004C775A" w:rsidRDefault="00587411">
      <w:pPr>
        <w:tabs>
          <w:tab w:val="left" w:pos="567"/>
        </w:tabs>
        <w:spacing w:after="40"/>
        <w:ind w:left="567" w:hanging="340"/>
        <w:jc w:val="both"/>
        <w:rPr>
          <w:lang w:val="ru-RU"/>
        </w:rPr>
      </w:pPr>
      <w:r w:rsidRPr="004C775A">
        <w:rPr>
          <w:lang w:val="ru-RU"/>
        </w:rPr>
        <w:t>•</w:t>
      </w:r>
      <w:r w:rsidRPr="004C775A">
        <w:rPr>
          <w:lang w:val="ru-RU"/>
        </w:rPr>
        <w:tab/>
      </w:r>
      <w:r>
        <w:rPr>
          <w:lang w:val="ru-RU" w:eastAsia="ru-RU"/>
        </w:rPr>
        <w:t>поручения учредителя и органа управления образованием.</w:t>
      </w:r>
    </w:p>
    <w:p w14:paraId="1C4BB6EE" w14:textId="77777777" w:rsidR="0050015A" w:rsidRPr="004C775A" w:rsidRDefault="0050015A">
      <w:pPr>
        <w:rPr>
          <w:lang w:val="ru-RU"/>
        </w:rPr>
        <w:sectPr w:rsidR="0050015A" w:rsidRPr="004C775A">
          <w:footerReference w:type="default" r:id="rId9"/>
          <w:footerReference w:type="first" r:id="rId10"/>
          <w:pgSz w:w="11906" w:h="16838"/>
          <w:pgMar w:top="1134" w:right="850" w:bottom="1134" w:left="1417" w:header="720" w:footer="567" w:gutter="0"/>
          <w:cols w:space="720"/>
          <w:titlePg/>
          <w:docGrid w:linePitch="360"/>
        </w:sectPr>
      </w:pPr>
    </w:p>
    <w:p w14:paraId="1FB57B7D" w14:textId="77777777" w:rsidR="0050015A" w:rsidRPr="004C775A" w:rsidRDefault="00587411">
      <w:pPr>
        <w:pStyle w:val="1"/>
        <w:keepNext w:val="0"/>
        <w:spacing w:before="320" w:after="160"/>
        <w:rPr>
          <w:lang w:val="ru-RU"/>
        </w:rPr>
      </w:pPr>
      <w:bookmarkStart w:id="32" w:name="_Toc237041903"/>
      <w:r>
        <w:rPr>
          <w:rFonts w:ascii="Times New Roman" w:eastAsia="Times New Roman" w:hAnsi="Times New Roman"/>
          <w:b w:val="0"/>
          <w:lang w:val="ru-RU" w:eastAsia="ru-RU"/>
        </w:rPr>
        <w:lastRenderedPageBreak/>
        <w:t>РАЗДЕЛ 7. НОРМАТИВНО-ПРАВОВАЯ И МЕТОДИЧЕСКАЯ БАЗА</w:t>
      </w:r>
      <w:bookmarkEnd w:id="32"/>
    </w:p>
    <w:p w14:paraId="104F38A3" w14:textId="77777777" w:rsidR="0050015A" w:rsidRPr="004C775A" w:rsidRDefault="00587411">
      <w:pPr>
        <w:pStyle w:val="affa"/>
        <w:ind w:right="4819"/>
        <w:rPr>
          <w:lang w:val="ru-RU"/>
        </w:rPr>
      </w:pPr>
      <w:r>
        <w:rPr>
          <w:b/>
          <w:lang w:val="ru-RU" w:eastAsia="ru-RU"/>
        </w:rPr>
        <w:t xml:space="preserve">Перед утверждением плана </w:t>
      </w:r>
      <w:r>
        <w:rPr>
          <w:b/>
          <w:lang w:val="ru-RU" w:eastAsia="ru-RU"/>
        </w:rPr>
        <w:t>обязательна проверка актуальности нормативных документов по официальному интернет-порталу правовой информации и официальным сайтам федеральных органов исполнительной власти.</w:t>
      </w:r>
    </w:p>
    <w:p w14:paraId="4A3C90F8" w14:textId="77777777" w:rsidR="0050015A" w:rsidRPr="004C775A" w:rsidRDefault="00587411">
      <w:pPr>
        <w:pStyle w:val="affa"/>
        <w:ind w:right="4819"/>
        <w:rPr>
          <w:lang w:val="ru-RU"/>
        </w:rPr>
      </w:pPr>
      <w:r>
        <w:rPr>
          <w:lang w:val="ru-RU" w:eastAsia="ru-RU"/>
        </w:rPr>
        <w:t>Документы сгруппированы по пяти категориям: 7.1 — обязательные нормативные правовы</w:t>
      </w:r>
      <w:r>
        <w:rPr>
          <w:lang w:val="ru-RU" w:eastAsia="ru-RU"/>
        </w:rPr>
        <w:t>е акты; 7.2 — организационно-распорядительные документы; 7.3 — методические рекомендации; 7.4 — региональные и муниципальные документы; 7.5 — локальные акты образовательной организации.</w:t>
      </w:r>
    </w:p>
    <w:p w14:paraId="10924613" w14:textId="77777777" w:rsidR="0050015A" w:rsidRDefault="00587411">
      <w:pPr>
        <w:pStyle w:val="21"/>
        <w:spacing w:after="120"/>
      </w:pPr>
      <w:bookmarkStart w:id="33" w:name="_Toc237041904"/>
      <w:r>
        <w:rPr>
          <w:rFonts w:ascii="Times New Roman" w:eastAsia="Times New Roman" w:hAnsi="Times New Roman"/>
          <w:b w:val="0"/>
          <w:lang w:val="ru-RU" w:eastAsia="ru-RU"/>
        </w:rPr>
        <w:t>7.1. Обязательные нормативные правовые акты</w:t>
      </w:r>
      <w:bookmarkEnd w:id="33"/>
    </w:p>
    <w:tbl>
      <w:tblPr>
        <w:tblStyle w:val="aff0"/>
        <w:tblW w:w="5000" w:type="pct"/>
        <w:jc w:val="center"/>
        <w:tblBorders>
          <w:top w:val="single" w:sz="6" w:space="0" w:color="808080"/>
          <w:left w:val="single" w:sz="6" w:space="0" w:color="808080"/>
          <w:bottom w:val="single" w:sz="6" w:space="0" w:color="808080"/>
          <w:right w:val="single" w:sz="6" w:space="0" w:color="808080"/>
          <w:insideH w:val="single" w:sz="6" w:space="0" w:color="808080"/>
          <w:insideV w:val="single" w:sz="6" w:space="0" w:color="808080"/>
        </w:tblBorders>
        <w:tblLayout w:type="fixed"/>
        <w:tblCellMar>
          <w:top w:w="40" w:type="dxa"/>
          <w:left w:w="70" w:type="dxa"/>
          <w:bottom w:w="40" w:type="dxa"/>
          <w:right w:w="70" w:type="dxa"/>
        </w:tblCellMar>
        <w:tblLook w:val="04A0" w:firstRow="1" w:lastRow="0" w:firstColumn="1" w:lastColumn="0" w:noHBand="0" w:noVBand="1"/>
      </w:tblPr>
      <w:tblGrid>
        <w:gridCol w:w="694"/>
        <w:gridCol w:w="2749"/>
        <w:gridCol w:w="2129"/>
        <w:gridCol w:w="1828"/>
        <w:gridCol w:w="2749"/>
        <w:gridCol w:w="2749"/>
        <w:gridCol w:w="2380"/>
      </w:tblGrid>
      <w:tr w:rsidR="0050015A" w14:paraId="5EC54CB4" w14:textId="77777777">
        <w:trPr>
          <w:cantSplit/>
          <w:tblHeader/>
          <w:jc w:val="center"/>
        </w:trPr>
        <w:tc>
          <w:tcPr>
            <w:tcW w:w="688" w:type="dxa"/>
            <w:shd w:val="clear" w:color="auto" w:fill="DCE6F1"/>
          </w:tcPr>
          <w:p w14:paraId="5697016C" w14:textId="77777777" w:rsidR="0050015A" w:rsidRDefault="00587411">
            <w:pPr>
              <w:pStyle w:val="aff9"/>
            </w:pPr>
            <w:r>
              <w:rPr>
                <w:lang w:val="ru-RU" w:eastAsia="ru-RU"/>
              </w:rPr>
              <w:t>№</w:t>
            </w:r>
          </w:p>
        </w:tc>
        <w:tc>
          <w:tcPr>
            <w:tcW w:w="2724" w:type="dxa"/>
            <w:shd w:val="clear" w:color="auto" w:fill="DCE6F1"/>
          </w:tcPr>
          <w:p w14:paraId="7A1E60C0" w14:textId="77777777" w:rsidR="0050015A" w:rsidRDefault="00587411">
            <w:pPr>
              <w:pStyle w:val="aff9"/>
            </w:pPr>
            <w:r>
              <w:rPr>
                <w:lang w:val="ru-RU" w:eastAsia="ru-RU"/>
              </w:rPr>
              <w:t>Документ</w:t>
            </w:r>
          </w:p>
        </w:tc>
        <w:tc>
          <w:tcPr>
            <w:tcW w:w="2110" w:type="dxa"/>
            <w:shd w:val="clear" w:color="auto" w:fill="DCE6F1"/>
          </w:tcPr>
          <w:p w14:paraId="7A72A1C1" w14:textId="77777777" w:rsidR="0050015A" w:rsidRDefault="00587411">
            <w:pPr>
              <w:pStyle w:val="aff9"/>
            </w:pPr>
            <w:r>
              <w:rPr>
                <w:lang w:val="ru-RU" w:eastAsia="ru-RU"/>
              </w:rPr>
              <w:t>Действующий статус</w:t>
            </w:r>
          </w:p>
        </w:tc>
        <w:tc>
          <w:tcPr>
            <w:tcW w:w="1811" w:type="dxa"/>
            <w:shd w:val="clear" w:color="auto" w:fill="DCE6F1"/>
          </w:tcPr>
          <w:p w14:paraId="1AB45AA2" w14:textId="77777777" w:rsidR="0050015A" w:rsidRDefault="00587411">
            <w:pPr>
              <w:pStyle w:val="aff9"/>
            </w:pPr>
            <w:r>
              <w:rPr>
                <w:lang w:val="ru-RU" w:eastAsia="ru-RU"/>
              </w:rPr>
              <w:t>Характер</w:t>
            </w:r>
          </w:p>
        </w:tc>
        <w:tc>
          <w:tcPr>
            <w:tcW w:w="2724" w:type="dxa"/>
            <w:shd w:val="clear" w:color="auto" w:fill="DCE6F1"/>
          </w:tcPr>
          <w:p w14:paraId="1405B386" w14:textId="77777777" w:rsidR="0050015A" w:rsidRDefault="00587411">
            <w:pPr>
              <w:pStyle w:val="aff9"/>
            </w:pPr>
            <w:r>
              <w:rPr>
                <w:lang w:val="ru-RU" w:eastAsia="ru-RU"/>
              </w:rPr>
              <w:t>Что регулирует</w:t>
            </w:r>
          </w:p>
        </w:tc>
        <w:tc>
          <w:tcPr>
            <w:tcW w:w="2724" w:type="dxa"/>
            <w:shd w:val="clear" w:color="auto" w:fill="DCE6F1"/>
          </w:tcPr>
          <w:p w14:paraId="39C4D7C6" w14:textId="77777777" w:rsidR="0050015A" w:rsidRDefault="00587411">
            <w:pPr>
              <w:pStyle w:val="aff9"/>
            </w:pPr>
            <w:r>
              <w:rPr>
                <w:lang w:val="ru-RU" w:eastAsia="ru-RU"/>
              </w:rPr>
              <w:t>Как применяется в плане</w:t>
            </w:r>
          </w:p>
        </w:tc>
        <w:tc>
          <w:tcPr>
            <w:tcW w:w="2358" w:type="dxa"/>
            <w:shd w:val="clear" w:color="auto" w:fill="DCE6F1"/>
          </w:tcPr>
          <w:p w14:paraId="4F969454" w14:textId="77777777" w:rsidR="0050015A" w:rsidRDefault="00587411">
            <w:pPr>
              <w:pStyle w:val="aff9"/>
            </w:pPr>
            <w:r>
              <w:rPr>
                <w:lang w:val="ru-RU" w:eastAsia="ru-RU"/>
              </w:rPr>
              <w:t>Официальная ссылка</w:t>
            </w:r>
          </w:p>
        </w:tc>
      </w:tr>
      <w:tr w:rsidR="0050015A" w:rsidRPr="004C775A" w14:paraId="16425246" w14:textId="77777777">
        <w:trPr>
          <w:jc w:val="center"/>
        </w:trPr>
        <w:tc>
          <w:tcPr>
            <w:tcW w:w="688" w:type="dxa"/>
          </w:tcPr>
          <w:p w14:paraId="521C8EB3" w14:textId="77777777" w:rsidR="0050015A" w:rsidRDefault="00587411">
            <w:pPr>
              <w:pStyle w:val="aff8"/>
            </w:pPr>
            <w:r>
              <w:rPr>
                <w:lang w:val="ru-RU" w:eastAsia="ru-RU"/>
              </w:rPr>
              <w:t>1</w:t>
            </w:r>
          </w:p>
        </w:tc>
        <w:tc>
          <w:tcPr>
            <w:tcW w:w="2724" w:type="dxa"/>
          </w:tcPr>
          <w:p w14:paraId="2C9B45CA" w14:textId="77777777" w:rsidR="0050015A" w:rsidRPr="004C775A" w:rsidRDefault="00587411">
            <w:pPr>
              <w:pStyle w:val="aff8"/>
              <w:rPr>
                <w:lang w:val="ru-RU"/>
              </w:rPr>
            </w:pPr>
            <w:r>
              <w:rPr>
                <w:lang w:val="ru-RU" w:eastAsia="ru-RU"/>
              </w:rPr>
              <w:t>Федеральный закон от 29.12.2012 № 273-ФЗ «Об образовании в Российской Федерации»</w:t>
            </w:r>
          </w:p>
        </w:tc>
        <w:tc>
          <w:tcPr>
            <w:tcW w:w="2110" w:type="dxa"/>
          </w:tcPr>
          <w:p w14:paraId="5BD12B46" w14:textId="77777777" w:rsidR="0050015A" w:rsidRDefault="00587411">
            <w:pPr>
              <w:pStyle w:val="aff8"/>
            </w:pPr>
            <w:r>
              <w:rPr>
                <w:lang w:val="ru-RU" w:eastAsia="ru-RU"/>
              </w:rPr>
              <w:t>Действует (с изменениями)</w:t>
            </w:r>
          </w:p>
        </w:tc>
        <w:tc>
          <w:tcPr>
            <w:tcW w:w="1811" w:type="dxa"/>
          </w:tcPr>
          <w:p w14:paraId="027614EB" w14:textId="77777777" w:rsidR="0050015A" w:rsidRDefault="00587411">
            <w:pPr>
              <w:pStyle w:val="aff8"/>
            </w:pPr>
            <w:r>
              <w:rPr>
                <w:lang w:val="ru-RU" w:eastAsia="ru-RU"/>
              </w:rPr>
              <w:t>Обязательный</w:t>
            </w:r>
          </w:p>
        </w:tc>
        <w:tc>
          <w:tcPr>
            <w:tcW w:w="2724" w:type="dxa"/>
          </w:tcPr>
          <w:p w14:paraId="070D31D9" w14:textId="77777777" w:rsidR="0050015A" w:rsidRPr="004C775A" w:rsidRDefault="00587411">
            <w:pPr>
              <w:pStyle w:val="aff8"/>
              <w:rPr>
                <w:lang w:val="ru-RU"/>
              </w:rPr>
            </w:pPr>
            <w:r>
              <w:rPr>
                <w:lang w:val="ru-RU" w:eastAsia="ru-RU"/>
              </w:rPr>
              <w:t xml:space="preserve">Общие правовые основы образования; права и </w:t>
            </w:r>
            <w:r>
              <w:rPr>
                <w:lang w:val="ru-RU" w:eastAsia="ru-RU"/>
              </w:rPr>
              <w:t>обязанности участников образовательных отношений; психолого-педагогическая помощь обучающимся, испытывающим трудности в освоении программ, развитии и социальной адаптации; образование обучающихся с ОВЗ</w:t>
            </w:r>
          </w:p>
        </w:tc>
        <w:tc>
          <w:tcPr>
            <w:tcW w:w="2724" w:type="dxa"/>
          </w:tcPr>
          <w:p w14:paraId="203E0756" w14:textId="77777777" w:rsidR="0050015A" w:rsidRPr="004C775A" w:rsidRDefault="00587411">
            <w:pPr>
              <w:pStyle w:val="aff8"/>
              <w:rPr>
                <w:lang w:val="ru-RU"/>
              </w:rPr>
            </w:pPr>
            <w:r>
              <w:rPr>
                <w:lang w:val="ru-RU" w:eastAsia="ru-RU"/>
              </w:rPr>
              <w:t>Правовая основа всей деятельности; основание разработк</w:t>
            </w:r>
            <w:r>
              <w:rPr>
                <w:lang w:val="ru-RU" w:eastAsia="ru-RU"/>
              </w:rPr>
              <w:t xml:space="preserve">и плана; основание оказания психолого-педагогической помощи и деятельности </w:t>
            </w:r>
            <w:proofErr w:type="spellStart"/>
            <w:r>
              <w:rPr>
                <w:lang w:val="ru-RU" w:eastAsia="ru-RU"/>
              </w:rPr>
              <w:t>ППк</w:t>
            </w:r>
            <w:proofErr w:type="spellEnd"/>
          </w:p>
        </w:tc>
        <w:tc>
          <w:tcPr>
            <w:tcW w:w="2358" w:type="dxa"/>
          </w:tcPr>
          <w:p w14:paraId="06AC2CE0" w14:textId="77777777" w:rsidR="0050015A" w:rsidRPr="004C775A" w:rsidRDefault="00587411">
            <w:pPr>
              <w:pStyle w:val="aff8"/>
              <w:rPr>
                <w:lang w:val="ru-RU"/>
              </w:rPr>
            </w:pPr>
            <w:hyperlink r:id="rId11">
              <w:r>
                <w:rPr>
                  <w:color w:val="1F4E79"/>
                  <w:u w:val="single"/>
                </w:rPr>
                <w:t>http</w:t>
              </w:r>
              <w:r w:rsidRPr="004C775A">
                <w:rPr>
                  <w:color w:val="1F4E79"/>
                  <w:u w:val="single"/>
                  <w:lang w:val="ru-RU"/>
                </w:rPr>
                <w:t>://</w:t>
              </w:r>
              <w:r>
                <w:rPr>
                  <w:color w:val="1F4E79"/>
                  <w:u w:val="single"/>
                </w:rPr>
                <w:t>publication</w:t>
              </w:r>
              <w:r w:rsidRPr="004C775A">
                <w:rPr>
                  <w:color w:val="1F4E79"/>
                  <w:u w:val="single"/>
                  <w:lang w:val="ru-RU"/>
                </w:rPr>
                <w:t>.</w:t>
              </w:r>
              <w:proofErr w:type="spellStart"/>
              <w:r>
                <w:rPr>
                  <w:color w:val="1F4E79"/>
                  <w:u w:val="single"/>
                </w:rPr>
                <w:t>pravo</w:t>
              </w:r>
              <w:proofErr w:type="spellEnd"/>
              <w:r w:rsidRPr="004C775A">
                <w:rPr>
                  <w:color w:val="1F4E79"/>
                  <w:u w:val="single"/>
                  <w:lang w:val="ru-RU"/>
                </w:rPr>
                <w:t>.</w:t>
              </w:r>
              <w:r>
                <w:rPr>
                  <w:color w:val="1F4E79"/>
                  <w:u w:val="single"/>
                </w:rPr>
                <w:t>gov</w:t>
              </w:r>
              <w:r w:rsidRPr="004C775A">
                <w:rPr>
                  <w:color w:val="1F4E79"/>
                  <w:u w:val="single"/>
                  <w:lang w:val="ru-RU"/>
                </w:rPr>
                <w:t>.</w:t>
              </w:r>
              <w:proofErr w:type="spellStart"/>
              <w:r>
                <w:rPr>
                  <w:color w:val="1F4E79"/>
                  <w:u w:val="single"/>
                </w:rPr>
                <w:t>ru</w:t>
              </w:r>
              <w:proofErr w:type="spellEnd"/>
            </w:hyperlink>
            <w:r>
              <w:rPr>
                <w:lang w:val="ru-RU" w:eastAsia="ru-RU"/>
              </w:rPr>
              <w:t xml:space="preserve"> (официальный интернет-портал правовой информации)</w:t>
            </w:r>
          </w:p>
        </w:tc>
      </w:tr>
      <w:tr w:rsidR="0050015A" w14:paraId="1682C384" w14:textId="77777777">
        <w:trPr>
          <w:jc w:val="center"/>
        </w:trPr>
        <w:tc>
          <w:tcPr>
            <w:tcW w:w="688" w:type="dxa"/>
          </w:tcPr>
          <w:p w14:paraId="095B0ECD" w14:textId="77777777" w:rsidR="0050015A" w:rsidRDefault="00587411">
            <w:pPr>
              <w:pStyle w:val="aff8"/>
            </w:pPr>
            <w:r>
              <w:rPr>
                <w:lang w:val="ru-RU" w:eastAsia="ru-RU"/>
              </w:rPr>
              <w:t>2</w:t>
            </w:r>
          </w:p>
        </w:tc>
        <w:tc>
          <w:tcPr>
            <w:tcW w:w="2724" w:type="dxa"/>
          </w:tcPr>
          <w:p w14:paraId="0553959F" w14:textId="77777777" w:rsidR="0050015A" w:rsidRPr="004C775A" w:rsidRDefault="00587411">
            <w:pPr>
              <w:pStyle w:val="aff8"/>
              <w:rPr>
                <w:lang w:val="ru-RU"/>
              </w:rPr>
            </w:pPr>
            <w:r>
              <w:rPr>
                <w:lang w:val="ru-RU" w:eastAsia="ru-RU"/>
              </w:rPr>
              <w:t xml:space="preserve">Федеральный закон от 24.06.1999 № 120-ФЗ </w:t>
            </w:r>
            <w:r>
              <w:rPr>
                <w:lang w:val="ru-RU" w:eastAsia="ru-RU"/>
              </w:rPr>
              <w:t>«Об основах системы профилактики безнадзорности и правонарушений несовершеннолетних»</w:t>
            </w:r>
          </w:p>
        </w:tc>
        <w:tc>
          <w:tcPr>
            <w:tcW w:w="2110" w:type="dxa"/>
          </w:tcPr>
          <w:p w14:paraId="729FA700" w14:textId="77777777" w:rsidR="0050015A" w:rsidRDefault="00587411">
            <w:pPr>
              <w:pStyle w:val="aff8"/>
            </w:pPr>
            <w:r>
              <w:rPr>
                <w:lang w:val="ru-RU" w:eastAsia="ru-RU"/>
              </w:rPr>
              <w:t>Действует (с изменениями)</w:t>
            </w:r>
          </w:p>
        </w:tc>
        <w:tc>
          <w:tcPr>
            <w:tcW w:w="1811" w:type="dxa"/>
          </w:tcPr>
          <w:p w14:paraId="71D68FF7" w14:textId="77777777" w:rsidR="0050015A" w:rsidRDefault="00587411">
            <w:pPr>
              <w:pStyle w:val="aff8"/>
            </w:pPr>
            <w:r>
              <w:rPr>
                <w:lang w:val="ru-RU" w:eastAsia="ru-RU"/>
              </w:rPr>
              <w:t>Обязательный</w:t>
            </w:r>
          </w:p>
        </w:tc>
        <w:tc>
          <w:tcPr>
            <w:tcW w:w="2724" w:type="dxa"/>
          </w:tcPr>
          <w:p w14:paraId="4F5DDA9C" w14:textId="77777777" w:rsidR="0050015A" w:rsidRPr="004C775A" w:rsidRDefault="00587411">
            <w:pPr>
              <w:pStyle w:val="aff8"/>
              <w:rPr>
                <w:lang w:val="ru-RU"/>
              </w:rPr>
            </w:pPr>
            <w:r>
              <w:rPr>
                <w:lang w:val="ru-RU" w:eastAsia="ru-RU"/>
              </w:rPr>
              <w:t>Система профилактики; категории несовершеннолетних, в отношении которых проводится индивидуальная профилактическая работа; компетенц</w:t>
            </w:r>
            <w:r>
              <w:rPr>
                <w:lang w:val="ru-RU" w:eastAsia="ru-RU"/>
              </w:rPr>
              <w:t>ия органов и учреждений системы профилактики</w:t>
            </w:r>
          </w:p>
        </w:tc>
        <w:tc>
          <w:tcPr>
            <w:tcW w:w="2724" w:type="dxa"/>
          </w:tcPr>
          <w:p w14:paraId="5E987174" w14:textId="77777777" w:rsidR="0050015A" w:rsidRPr="004C775A" w:rsidRDefault="00587411">
            <w:pPr>
              <w:pStyle w:val="aff8"/>
              <w:rPr>
                <w:lang w:val="ru-RU"/>
              </w:rPr>
            </w:pPr>
            <w:r>
              <w:rPr>
                <w:lang w:val="ru-RU" w:eastAsia="ru-RU"/>
              </w:rPr>
              <w:t>Основание разделов 18, 19; участие в индивидуальной профилактической работе; взаимодействие с КДН и ЗП, ПДН, органами опеки и попечительства</w:t>
            </w:r>
          </w:p>
        </w:tc>
        <w:tc>
          <w:tcPr>
            <w:tcW w:w="2358" w:type="dxa"/>
          </w:tcPr>
          <w:p w14:paraId="194566BB" w14:textId="77777777" w:rsidR="0050015A" w:rsidRDefault="00587411">
            <w:pPr>
              <w:pStyle w:val="aff8"/>
            </w:pPr>
            <w:hyperlink r:id="rId12">
              <w:r>
                <w:rPr>
                  <w:color w:val="1F4E79"/>
                  <w:u w:val="single"/>
                </w:rPr>
                <w:t>http://publication.</w:t>
              </w:r>
              <w:r>
                <w:rPr>
                  <w:color w:val="1F4E79"/>
                  <w:u w:val="single"/>
                </w:rPr>
                <w:t>pravo.gov.ru</w:t>
              </w:r>
            </w:hyperlink>
          </w:p>
        </w:tc>
      </w:tr>
      <w:tr w:rsidR="0050015A" w14:paraId="062D17FA" w14:textId="77777777">
        <w:trPr>
          <w:jc w:val="center"/>
        </w:trPr>
        <w:tc>
          <w:tcPr>
            <w:tcW w:w="688" w:type="dxa"/>
          </w:tcPr>
          <w:p w14:paraId="31935F8B" w14:textId="77777777" w:rsidR="0050015A" w:rsidRDefault="00587411">
            <w:pPr>
              <w:pStyle w:val="aff8"/>
            </w:pPr>
            <w:r>
              <w:rPr>
                <w:lang w:val="ru-RU" w:eastAsia="ru-RU"/>
              </w:rPr>
              <w:t>3</w:t>
            </w:r>
          </w:p>
        </w:tc>
        <w:tc>
          <w:tcPr>
            <w:tcW w:w="2724" w:type="dxa"/>
          </w:tcPr>
          <w:p w14:paraId="7DC520FF" w14:textId="77777777" w:rsidR="0050015A" w:rsidRPr="004C775A" w:rsidRDefault="00587411">
            <w:pPr>
              <w:pStyle w:val="aff8"/>
              <w:rPr>
                <w:lang w:val="ru-RU"/>
              </w:rPr>
            </w:pPr>
            <w:r>
              <w:rPr>
                <w:lang w:val="ru-RU" w:eastAsia="ru-RU"/>
              </w:rPr>
              <w:t>Федеральный закон от 24.07.1998 № 124-ФЗ «Об основных гарантиях прав ребёнка в Российской Федерации»</w:t>
            </w:r>
          </w:p>
        </w:tc>
        <w:tc>
          <w:tcPr>
            <w:tcW w:w="2110" w:type="dxa"/>
          </w:tcPr>
          <w:p w14:paraId="0E8FDE1C" w14:textId="77777777" w:rsidR="0050015A" w:rsidRDefault="00587411">
            <w:pPr>
              <w:pStyle w:val="aff8"/>
            </w:pPr>
            <w:r>
              <w:rPr>
                <w:lang w:val="ru-RU" w:eastAsia="ru-RU"/>
              </w:rPr>
              <w:t>Действует (с изменениями)</w:t>
            </w:r>
          </w:p>
        </w:tc>
        <w:tc>
          <w:tcPr>
            <w:tcW w:w="1811" w:type="dxa"/>
          </w:tcPr>
          <w:p w14:paraId="40489B3C" w14:textId="77777777" w:rsidR="0050015A" w:rsidRDefault="00587411">
            <w:pPr>
              <w:pStyle w:val="aff8"/>
            </w:pPr>
            <w:r>
              <w:rPr>
                <w:lang w:val="ru-RU" w:eastAsia="ru-RU"/>
              </w:rPr>
              <w:t>Обязательный</w:t>
            </w:r>
          </w:p>
        </w:tc>
        <w:tc>
          <w:tcPr>
            <w:tcW w:w="2724" w:type="dxa"/>
          </w:tcPr>
          <w:p w14:paraId="3C781614" w14:textId="77777777" w:rsidR="0050015A" w:rsidRPr="004C775A" w:rsidRDefault="00587411">
            <w:pPr>
              <w:pStyle w:val="aff8"/>
              <w:rPr>
                <w:lang w:val="ru-RU"/>
              </w:rPr>
            </w:pPr>
            <w:r>
              <w:rPr>
                <w:lang w:val="ru-RU" w:eastAsia="ru-RU"/>
              </w:rPr>
              <w:t xml:space="preserve">Гарантии прав ребёнка; защита от факторов, негативно влияющих на развитие; дети, </w:t>
            </w:r>
            <w:r>
              <w:rPr>
                <w:lang w:val="ru-RU" w:eastAsia="ru-RU"/>
              </w:rPr>
              <w:t>находящиеся в трудной жизненной ситуации</w:t>
            </w:r>
          </w:p>
        </w:tc>
        <w:tc>
          <w:tcPr>
            <w:tcW w:w="2724" w:type="dxa"/>
          </w:tcPr>
          <w:p w14:paraId="65F3C977" w14:textId="77777777" w:rsidR="0050015A" w:rsidRPr="004C775A" w:rsidRDefault="00587411">
            <w:pPr>
              <w:pStyle w:val="aff8"/>
              <w:rPr>
                <w:lang w:val="ru-RU"/>
              </w:rPr>
            </w:pPr>
            <w:r>
              <w:rPr>
                <w:lang w:val="ru-RU" w:eastAsia="ru-RU"/>
              </w:rPr>
              <w:t>Основание приоритета интересов ребёнка; основание работы с детьми в трудной жизненной ситуации (разделы 11, 19)</w:t>
            </w:r>
          </w:p>
        </w:tc>
        <w:tc>
          <w:tcPr>
            <w:tcW w:w="2358" w:type="dxa"/>
          </w:tcPr>
          <w:p w14:paraId="5484D004" w14:textId="77777777" w:rsidR="0050015A" w:rsidRDefault="00587411">
            <w:pPr>
              <w:pStyle w:val="aff8"/>
            </w:pPr>
            <w:hyperlink r:id="rId13">
              <w:r>
                <w:rPr>
                  <w:color w:val="1F4E79"/>
                  <w:u w:val="single"/>
                </w:rPr>
                <w:t>http://publication.pravo.gov.ru</w:t>
              </w:r>
            </w:hyperlink>
          </w:p>
        </w:tc>
      </w:tr>
      <w:tr w:rsidR="0050015A" w14:paraId="495EBEAA" w14:textId="77777777">
        <w:trPr>
          <w:jc w:val="center"/>
        </w:trPr>
        <w:tc>
          <w:tcPr>
            <w:tcW w:w="688" w:type="dxa"/>
          </w:tcPr>
          <w:p w14:paraId="0AFD823A" w14:textId="77777777" w:rsidR="0050015A" w:rsidRDefault="00587411">
            <w:pPr>
              <w:pStyle w:val="aff8"/>
            </w:pPr>
            <w:r>
              <w:rPr>
                <w:lang w:val="ru-RU" w:eastAsia="ru-RU"/>
              </w:rPr>
              <w:t>4</w:t>
            </w:r>
          </w:p>
        </w:tc>
        <w:tc>
          <w:tcPr>
            <w:tcW w:w="2724" w:type="dxa"/>
          </w:tcPr>
          <w:p w14:paraId="3A79AB96" w14:textId="77777777" w:rsidR="0050015A" w:rsidRPr="004C775A" w:rsidRDefault="00587411">
            <w:pPr>
              <w:pStyle w:val="aff8"/>
              <w:rPr>
                <w:lang w:val="ru-RU"/>
              </w:rPr>
            </w:pPr>
            <w:r>
              <w:rPr>
                <w:lang w:val="ru-RU" w:eastAsia="ru-RU"/>
              </w:rPr>
              <w:t>Федеральный закон</w:t>
            </w:r>
            <w:r>
              <w:rPr>
                <w:lang w:val="ru-RU" w:eastAsia="ru-RU"/>
              </w:rPr>
              <w:t xml:space="preserve"> от 27.07.2006 № 152-ФЗ «О персональных данных»</w:t>
            </w:r>
          </w:p>
        </w:tc>
        <w:tc>
          <w:tcPr>
            <w:tcW w:w="2110" w:type="dxa"/>
          </w:tcPr>
          <w:p w14:paraId="68B85C07" w14:textId="77777777" w:rsidR="0050015A" w:rsidRDefault="00587411">
            <w:pPr>
              <w:pStyle w:val="aff8"/>
            </w:pPr>
            <w:r>
              <w:rPr>
                <w:lang w:val="ru-RU" w:eastAsia="ru-RU"/>
              </w:rPr>
              <w:t>Действует (с изменениями)</w:t>
            </w:r>
          </w:p>
        </w:tc>
        <w:tc>
          <w:tcPr>
            <w:tcW w:w="1811" w:type="dxa"/>
          </w:tcPr>
          <w:p w14:paraId="03AF5DC6" w14:textId="77777777" w:rsidR="0050015A" w:rsidRDefault="00587411">
            <w:pPr>
              <w:pStyle w:val="aff8"/>
            </w:pPr>
            <w:r>
              <w:rPr>
                <w:lang w:val="ru-RU" w:eastAsia="ru-RU"/>
              </w:rPr>
              <w:t>Обязательный</w:t>
            </w:r>
          </w:p>
        </w:tc>
        <w:tc>
          <w:tcPr>
            <w:tcW w:w="2724" w:type="dxa"/>
          </w:tcPr>
          <w:p w14:paraId="79AD379D" w14:textId="77777777" w:rsidR="0050015A" w:rsidRPr="004C775A" w:rsidRDefault="00587411">
            <w:pPr>
              <w:pStyle w:val="aff8"/>
              <w:rPr>
                <w:lang w:val="ru-RU"/>
              </w:rPr>
            </w:pPr>
            <w:r>
              <w:rPr>
                <w:lang w:val="ru-RU" w:eastAsia="ru-RU"/>
              </w:rPr>
              <w:t>Обработка, хранение и защита персональных данных; согласие на обработку</w:t>
            </w:r>
          </w:p>
        </w:tc>
        <w:tc>
          <w:tcPr>
            <w:tcW w:w="2724" w:type="dxa"/>
          </w:tcPr>
          <w:p w14:paraId="053B7534" w14:textId="77777777" w:rsidR="0050015A" w:rsidRPr="004C775A" w:rsidRDefault="00587411">
            <w:pPr>
              <w:pStyle w:val="aff8"/>
              <w:rPr>
                <w:lang w:val="ru-RU"/>
              </w:rPr>
            </w:pPr>
            <w:r>
              <w:rPr>
                <w:lang w:val="ru-RU" w:eastAsia="ru-RU"/>
              </w:rPr>
              <w:t>Основание пунктов 6.12, 6.13; порядок ведения и хранения документации (раздел 23)</w:t>
            </w:r>
          </w:p>
        </w:tc>
        <w:tc>
          <w:tcPr>
            <w:tcW w:w="2358" w:type="dxa"/>
          </w:tcPr>
          <w:p w14:paraId="550C0669" w14:textId="77777777" w:rsidR="0050015A" w:rsidRDefault="00587411">
            <w:pPr>
              <w:pStyle w:val="aff8"/>
            </w:pPr>
            <w:hyperlink r:id="rId14">
              <w:r>
                <w:rPr>
                  <w:color w:val="1F4E79"/>
                  <w:u w:val="single"/>
                </w:rPr>
                <w:t>http://publication.pravo.gov.ru</w:t>
              </w:r>
            </w:hyperlink>
          </w:p>
        </w:tc>
      </w:tr>
      <w:tr w:rsidR="0050015A" w14:paraId="737CA180" w14:textId="77777777">
        <w:trPr>
          <w:jc w:val="center"/>
        </w:trPr>
        <w:tc>
          <w:tcPr>
            <w:tcW w:w="688" w:type="dxa"/>
          </w:tcPr>
          <w:p w14:paraId="52C55566" w14:textId="77777777" w:rsidR="0050015A" w:rsidRDefault="00587411">
            <w:pPr>
              <w:pStyle w:val="aff8"/>
            </w:pPr>
            <w:r>
              <w:rPr>
                <w:lang w:val="ru-RU" w:eastAsia="ru-RU"/>
              </w:rPr>
              <w:t>5</w:t>
            </w:r>
          </w:p>
        </w:tc>
        <w:tc>
          <w:tcPr>
            <w:tcW w:w="2724" w:type="dxa"/>
          </w:tcPr>
          <w:p w14:paraId="776A1B7E" w14:textId="77777777" w:rsidR="0050015A" w:rsidRPr="004C775A" w:rsidRDefault="00587411">
            <w:pPr>
              <w:pStyle w:val="aff8"/>
              <w:rPr>
                <w:lang w:val="ru-RU"/>
              </w:rPr>
            </w:pPr>
            <w:r>
              <w:rPr>
                <w:lang w:val="ru-RU" w:eastAsia="ru-RU"/>
              </w:rPr>
              <w:t>Федеральный закон от 24.11.1995 № 181-ФЗ «О социальной защите инвалидов в Российской Федера</w:t>
            </w:r>
            <w:r>
              <w:rPr>
                <w:lang w:val="ru-RU" w:eastAsia="ru-RU"/>
              </w:rPr>
              <w:lastRenderedPageBreak/>
              <w:t>ции»</w:t>
            </w:r>
          </w:p>
        </w:tc>
        <w:tc>
          <w:tcPr>
            <w:tcW w:w="2110" w:type="dxa"/>
          </w:tcPr>
          <w:p w14:paraId="3CADB120" w14:textId="77777777" w:rsidR="0050015A" w:rsidRDefault="00587411">
            <w:pPr>
              <w:pStyle w:val="aff8"/>
            </w:pPr>
            <w:r>
              <w:rPr>
                <w:lang w:val="ru-RU" w:eastAsia="ru-RU"/>
              </w:rPr>
              <w:lastRenderedPageBreak/>
              <w:t>Действует (с изменениями)</w:t>
            </w:r>
          </w:p>
        </w:tc>
        <w:tc>
          <w:tcPr>
            <w:tcW w:w="1811" w:type="dxa"/>
          </w:tcPr>
          <w:p w14:paraId="6E70F84E" w14:textId="77777777" w:rsidR="0050015A" w:rsidRDefault="00587411">
            <w:pPr>
              <w:pStyle w:val="aff8"/>
            </w:pPr>
            <w:r>
              <w:rPr>
                <w:lang w:val="ru-RU" w:eastAsia="ru-RU"/>
              </w:rPr>
              <w:t>Обязательный</w:t>
            </w:r>
          </w:p>
        </w:tc>
        <w:tc>
          <w:tcPr>
            <w:tcW w:w="2724" w:type="dxa"/>
          </w:tcPr>
          <w:p w14:paraId="7EF2C6D0" w14:textId="77777777" w:rsidR="0050015A" w:rsidRPr="004C775A" w:rsidRDefault="00587411">
            <w:pPr>
              <w:pStyle w:val="aff8"/>
              <w:rPr>
                <w:lang w:val="ru-RU"/>
              </w:rPr>
            </w:pPr>
            <w:r>
              <w:rPr>
                <w:lang w:val="ru-RU" w:eastAsia="ru-RU"/>
              </w:rPr>
              <w:t xml:space="preserve">Права инвалидов, в том числе </w:t>
            </w:r>
            <w:r>
              <w:rPr>
                <w:lang w:val="ru-RU" w:eastAsia="ru-RU"/>
              </w:rPr>
              <w:t>детей-инвалидов; доступность образования; индивидуальная про</w:t>
            </w:r>
            <w:r>
              <w:rPr>
                <w:lang w:val="ru-RU" w:eastAsia="ru-RU"/>
              </w:rPr>
              <w:lastRenderedPageBreak/>
              <w:t xml:space="preserve">грамма реабилитации или </w:t>
            </w:r>
            <w:proofErr w:type="spellStart"/>
            <w:r>
              <w:rPr>
                <w:lang w:val="ru-RU" w:eastAsia="ru-RU"/>
              </w:rPr>
              <w:t>абилитации</w:t>
            </w:r>
            <w:proofErr w:type="spellEnd"/>
          </w:p>
        </w:tc>
        <w:tc>
          <w:tcPr>
            <w:tcW w:w="2724" w:type="dxa"/>
          </w:tcPr>
          <w:p w14:paraId="42C20AC8" w14:textId="77777777" w:rsidR="0050015A" w:rsidRPr="004C775A" w:rsidRDefault="00587411">
            <w:pPr>
              <w:pStyle w:val="aff8"/>
              <w:rPr>
                <w:lang w:val="ru-RU"/>
              </w:rPr>
            </w:pPr>
            <w:r>
              <w:rPr>
                <w:lang w:val="ru-RU" w:eastAsia="ru-RU"/>
              </w:rPr>
              <w:lastRenderedPageBreak/>
              <w:t>Основание раздела 16 в части сопровождения обучающихся с инвалидностью</w:t>
            </w:r>
          </w:p>
        </w:tc>
        <w:tc>
          <w:tcPr>
            <w:tcW w:w="2358" w:type="dxa"/>
          </w:tcPr>
          <w:p w14:paraId="29245FD1" w14:textId="77777777" w:rsidR="0050015A" w:rsidRDefault="00587411">
            <w:pPr>
              <w:pStyle w:val="aff8"/>
            </w:pPr>
            <w:hyperlink r:id="rId15">
              <w:r>
                <w:rPr>
                  <w:color w:val="1F4E79"/>
                  <w:u w:val="single"/>
                </w:rPr>
                <w:t>http://publication.pravo.gov.ru</w:t>
              </w:r>
            </w:hyperlink>
          </w:p>
        </w:tc>
      </w:tr>
      <w:tr w:rsidR="0050015A" w14:paraId="67343BD4" w14:textId="77777777">
        <w:trPr>
          <w:jc w:val="center"/>
        </w:trPr>
        <w:tc>
          <w:tcPr>
            <w:tcW w:w="688" w:type="dxa"/>
          </w:tcPr>
          <w:p w14:paraId="0F4C9DC5" w14:textId="77777777" w:rsidR="0050015A" w:rsidRDefault="00587411">
            <w:pPr>
              <w:pStyle w:val="aff8"/>
            </w:pPr>
            <w:r>
              <w:rPr>
                <w:lang w:val="ru-RU" w:eastAsia="ru-RU"/>
              </w:rPr>
              <w:t>6</w:t>
            </w:r>
          </w:p>
        </w:tc>
        <w:tc>
          <w:tcPr>
            <w:tcW w:w="2724" w:type="dxa"/>
          </w:tcPr>
          <w:p w14:paraId="094D4232" w14:textId="77777777" w:rsidR="0050015A" w:rsidRPr="004C775A" w:rsidRDefault="00587411">
            <w:pPr>
              <w:pStyle w:val="aff8"/>
              <w:rPr>
                <w:lang w:val="ru-RU"/>
              </w:rPr>
            </w:pPr>
            <w:r>
              <w:rPr>
                <w:lang w:val="ru-RU" w:eastAsia="ru-RU"/>
              </w:rPr>
              <w:t>Феде</w:t>
            </w:r>
            <w:r>
              <w:rPr>
                <w:lang w:val="ru-RU" w:eastAsia="ru-RU"/>
              </w:rPr>
              <w:t>ральный закон от 21.11.2011 № 323-ФЗ «Об основах охраны здоровья граждан в Российской Федерации»</w:t>
            </w:r>
          </w:p>
        </w:tc>
        <w:tc>
          <w:tcPr>
            <w:tcW w:w="2110" w:type="dxa"/>
          </w:tcPr>
          <w:p w14:paraId="73F13168" w14:textId="77777777" w:rsidR="0050015A" w:rsidRDefault="00587411">
            <w:pPr>
              <w:pStyle w:val="aff8"/>
            </w:pPr>
            <w:r>
              <w:rPr>
                <w:lang w:val="ru-RU" w:eastAsia="ru-RU"/>
              </w:rPr>
              <w:t>Действует (с изменениями)</w:t>
            </w:r>
          </w:p>
        </w:tc>
        <w:tc>
          <w:tcPr>
            <w:tcW w:w="1811" w:type="dxa"/>
          </w:tcPr>
          <w:p w14:paraId="07015A4C" w14:textId="77777777" w:rsidR="0050015A" w:rsidRDefault="00587411">
            <w:pPr>
              <w:pStyle w:val="aff8"/>
            </w:pPr>
            <w:r>
              <w:rPr>
                <w:lang w:val="ru-RU" w:eastAsia="ru-RU"/>
              </w:rPr>
              <w:t>Обязательный</w:t>
            </w:r>
          </w:p>
        </w:tc>
        <w:tc>
          <w:tcPr>
            <w:tcW w:w="2724" w:type="dxa"/>
          </w:tcPr>
          <w:p w14:paraId="59F1BE4B" w14:textId="77777777" w:rsidR="0050015A" w:rsidRPr="004C775A" w:rsidRDefault="00587411">
            <w:pPr>
              <w:pStyle w:val="aff8"/>
              <w:rPr>
                <w:lang w:val="ru-RU"/>
              </w:rPr>
            </w:pPr>
            <w:r>
              <w:rPr>
                <w:lang w:val="ru-RU" w:eastAsia="ru-RU"/>
              </w:rPr>
              <w:t>Разграничение медицинской деятельности и иных видов помощи; порядок оказания медицинской помощи несовершеннолетним</w:t>
            </w:r>
          </w:p>
        </w:tc>
        <w:tc>
          <w:tcPr>
            <w:tcW w:w="2724" w:type="dxa"/>
          </w:tcPr>
          <w:p w14:paraId="2A1E354A" w14:textId="77777777" w:rsidR="0050015A" w:rsidRPr="004C775A" w:rsidRDefault="00587411">
            <w:pPr>
              <w:pStyle w:val="aff8"/>
              <w:rPr>
                <w:lang w:val="ru-RU"/>
              </w:rPr>
            </w:pPr>
            <w:r>
              <w:rPr>
                <w:lang w:val="ru-RU" w:eastAsia="ru-RU"/>
              </w:rPr>
              <w:t>Основ</w:t>
            </w:r>
            <w:r>
              <w:rPr>
                <w:lang w:val="ru-RU" w:eastAsia="ru-RU"/>
              </w:rPr>
              <w:t>ание пункта 3.5 (границы компетенции) и пункта 6.14 (порядок перенаправления)</w:t>
            </w:r>
          </w:p>
        </w:tc>
        <w:tc>
          <w:tcPr>
            <w:tcW w:w="2358" w:type="dxa"/>
          </w:tcPr>
          <w:p w14:paraId="63EF1CE4" w14:textId="77777777" w:rsidR="0050015A" w:rsidRDefault="00587411">
            <w:pPr>
              <w:pStyle w:val="aff8"/>
            </w:pPr>
            <w:hyperlink r:id="rId16">
              <w:r>
                <w:rPr>
                  <w:color w:val="1F4E79"/>
                  <w:u w:val="single"/>
                </w:rPr>
                <w:t>http://publication.pravo.gov.ru</w:t>
              </w:r>
            </w:hyperlink>
          </w:p>
        </w:tc>
      </w:tr>
      <w:tr w:rsidR="0050015A" w14:paraId="2D7267D8" w14:textId="77777777">
        <w:trPr>
          <w:jc w:val="center"/>
        </w:trPr>
        <w:tc>
          <w:tcPr>
            <w:tcW w:w="688" w:type="dxa"/>
          </w:tcPr>
          <w:p w14:paraId="59E82E86" w14:textId="77777777" w:rsidR="0050015A" w:rsidRDefault="00587411">
            <w:pPr>
              <w:pStyle w:val="aff8"/>
            </w:pPr>
            <w:r>
              <w:rPr>
                <w:lang w:val="ru-RU" w:eastAsia="ru-RU"/>
              </w:rPr>
              <w:t>7</w:t>
            </w:r>
          </w:p>
        </w:tc>
        <w:tc>
          <w:tcPr>
            <w:tcW w:w="2724" w:type="dxa"/>
          </w:tcPr>
          <w:p w14:paraId="3B4DA3D8" w14:textId="77777777" w:rsidR="0050015A" w:rsidRPr="004C775A" w:rsidRDefault="00587411">
            <w:pPr>
              <w:pStyle w:val="aff8"/>
              <w:rPr>
                <w:lang w:val="ru-RU"/>
              </w:rPr>
            </w:pPr>
            <w:r>
              <w:rPr>
                <w:lang w:val="ru-RU" w:eastAsia="ru-RU"/>
              </w:rPr>
              <w:t xml:space="preserve">Федеральный закон от 29.12.2010 № 436-ФЗ «О защите детей от информации, </w:t>
            </w:r>
            <w:r>
              <w:rPr>
                <w:lang w:val="ru-RU" w:eastAsia="ru-RU"/>
              </w:rPr>
              <w:t>причиняющей вред их здоровью и развитию»</w:t>
            </w:r>
          </w:p>
        </w:tc>
        <w:tc>
          <w:tcPr>
            <w:tcW w:w="2110" w:type="dxa"/>
          </w:tcPr>
          <w:p w14:paraId="2C937527" w14:textId="77777777" w:rsidR="0050015A" w:rsidRDefault="00587411">
            <w:pPr>
              <w:pStyle w:val="aff8"/>
            </w:pPr>
            <w:r>
              <w:rPr>
                <w:lang w:val="ru-RU" w:eastAsia="ru-RU"/>
              </w:rPr>
              <w:t>Действует (с изменениями)</w:t>
            </w:r>
          </w:p>
        </w:tc>
        <w:tc>
          <w:tcPr>
            <w:tcW w:w="1811" w:type="dxa"/>
          </w:tcPr>
          <w:p w14:paraId="30023149" w14:textId="77777777" w:rsidR="0050015A" w:rsidRDefault="00587411">
            <w:pPr>
              <w:pStyle w:val="aff8"/>
            </w:pPr>
            <w:r>
              <w:rPr>
                <w:lang w:val="ru-RU" w:eastAsia="ru-RU"/>
              </w:rPr>
              <w:t>Обязательный</w:t>
            </w:r>
          </w:p>
        </w:tc>
        <w:tc>
          <w:tcPr>
            <w:tcW w:w="2724" w:type="dxa"/>
          </w:tcPr>
          <w:p w14:paraId="5F29885F" w14:textId="77777777" w:rsidR="0050015A" w:rsidRPr="004C775A" w:rsidRDefault="00587411">
            <w:pPr>
              <w:pStyle w:val="aff8"/>
              <w:rPr>
                <w:lang w:val="ru-RU"/>
              </w:rPr>
            </w:pPr>
            <w:r>
              <w:rPr>
                <w:lang w:val="ru-RU" w:eastAsia="ru-RU"/>
              </w:rPr>
              <w:t>Требования к информационной продукции для детей; защита от вредной информации</w:t>
            </w:r>
          </w:p>
        </w:tc>
        <w:tc>
          <w:tcPr>
            <w:tcW w:w="2724" w:type="dxa"/>
          </w:tcPr>
          <w:p w14:paraId="57618FF5" w14:textId="77777777" w:rsidR="0050015A" w:rsidRPr="004C775A" w:rsidRDefault="00587411">
            <w:pPr>
              <w:pStyle w:val="aff8"/>
              <w:rPr>
                <w:lang w:val="ru-RU"/>
              </w:rPr>
            </w:pPr>
            <w:r>
              <w:rPr>
                <w:lang w:val="ru-RU" w:eastAsia="ru-RU"/>
              </w:rPr>
              <w:t>Основание профилактики интернет-рисков и требований к содержанию просветительских материалов (разд</w:t>
            </w:r>
            <w:r>
              <w:rPr>
                <w:lang w:val="ru-RU" w:eastAsia="ru-RU"/>
              </w:rPr>
              <w:t>ел 18)</w:t>
            </w:r>
          </w:p>
        </w:tc>
        <w:tc>
          <w:tcPr>
            <w:tcW w:w="2358" w:type="dxa"/>
          </w:tcPr>
          <w:p w14:paraId="54DC95FA" w14:textId="77777777" w:rsidR="0050015A" w:rsidRDefault="00587411">
            <w:pPr>
              <w:pStyle w:val="aff8"/>
            </w:pPr>
            <w:hyperlink r:id="rId17">
              <w:r>
                <w:rPr>
                  <w:color w:val="1F4E79"/>
                  <w:u w:val="single"/>
                </w:rPr>
                <w:t>http://publication.pravo.gov.ru</w:t>
              </w:r>
            </w:hyperlink>
          </w:p>
        </w:tc>
      </w:tr>
      <w:tr w:rsidR="0050015A" w:rsidRPr="004C775A" w14:paraId="16224032" w14:textId="77777777">
        <w:trPr>
          <w:jc w:val="center"/>
        </w:trPr>
        <w:tc>
          <w:tcPr>
            <w:tcW w:w="688" w:type="dxa"/>
          </w:tcPr>
          <w:p w14:paraId="1906A303" w14:textId="77777777" w:rsidR="0050015A" w:rsidRDefault="00587411">
            <w:pPr>
              <w:pStyle w:val="aff8"/>
            </w:pPr>
            <w:r>
              <w:rPr>
                <w:lang w:val="ru-RU" w:eastAsia="ru-RU"/>
              </w:rPr>
              <w:t>8</w:t>
            </w:r>
          </w:p>
        </w:tc>
        <w:tc>
          <w:tcPr>
            <w:tcW w:w="2724" w:type="dxa"/>
          </w:tcPr>
          <w:p w14:paraId="2EA85FE4" w14:textId="77777777" w:rsidR="0050015A" w:rsidRPr="004C775A" w:rsidRDefault="00587411">
            <w:pPr>
              <w:pStyle w:val="aff8"/>
              <w:rPr>
                <w:lang w:val="ru-RU"/>
              </w:rPr>
            </w:pPr>
            <w:r>
              <w:rPr>
                <w:lang w:val="ru-RU" w:eastAsia="ru-RU"/>
              </w:rPr>
              <w:t>Приказ Минтруда России от 24.07.2015 № 514н «Об утверждении профессионального стандарта "Педагог-психолог (психолог в сфере образования)"» (зарегистрирован Минюсто</w:t>
            </w:r>
            <w:r>
              <w:rPr>
                <w:lang w:val="ru-RU" w:eastAsia="ru-RU"/>
              </w:rPr>
              <w:t>м России 18.08.2015, регистрационный № 38575)</w:t>
            </w:r>
          </w:p>
        </w:tc>
        <w:tc>
          <w:tcPr>
            <w:tcW w:w="2110" w:type="dxa"/>
          </w:tcPr>
          <w:p w14:paraId="0C737158" w14:textId="77777777" w:rsidR="0050015A" w:rsidRDefault="00587411">
            <w:pPr>
              <w:pStyle w:val="aff8"/>
            </w:pPr>
            <w:r>
              <w:rPr>
                <w:lang w:val="ru-RU" w:eastAsia="ru-RU"/>
              </w:rPr>
              <w:t xml:space="preserve">Действует на дату подготовки настоящего материала. </w:t>
            </w:r>
            <w:r>
              <w:rPr>
                <w:b/>
                <w:lang w:val="ru-RU" w:eastAsia="ru-RU"/>
              </w:rPr>
              <w:t>Внимание:</w:t>
            </w:r>
            <w:r>
              <w:rPr>
                <w:lang w:val="ru-RU" w:eastAsia="ru-RU"/>
              </w:rPr>
              <w:t xml:space="preserve"> подготовлен проект нового профессионального стандарта с планируемым вступлением в силу с 01.09.2026 и признанием приказа № 514н утратившим силу. </w:t>
            </w:r>
            <w:r>
              <w:rPr>
                <w:b/>
                <w:lang w:val="ru-RU" w:eastAsia="ru-RU"/>
              </w:rPr>
              <w:t>Актуальность необходимо проверить перед утверждением плана</w:t>
            </w:r>
          </w:p>
        </w:tc>
        <w:tc>
          <w:tcPr>
            <w:tcW w:w="1811" w:type="dxa"/>
          </w:tcPr>
          <w:p w14:paraId="43CFE355" w14:textId="77777777" w:rsidR="0050015A" w:rsidRPr="004C775A" w:rsidRDefault="00587411">
            <w:pPr>
              <w:pStyle w:val="aff8"/>
              <w:rPr>
                <w:lang w:val="ru-RU"/>
              </w:rPr>
            </w:pPr>
            <w:r>
              <w:rPr>
                <w:lang w:val="ru-RU" w:eastAsia="ru-RU"/>
              </w:rPr>
              <w:t>Обязательный (в части, установленной трудовым закон</w:t>
            </w:r>
            <w:r>
              <w:rPr>
                <w:lang w:val="ru-RU" w:eastAsia="ru-RU"/>
              </w:rPr>
              <w:t>одательством)</w:t>
            </w:r>
          </w:p>
        </w:tc>
        <w:tc>
          <w:tcPr>
            <w:tcW w:w="2724" w:type="dxa"/>
          </w:tcPr>
          <w:p w14:paraId="19510DB8" w14:textId="77777777" w:rsidR="0050015A" w:rsidRPr="004C775A" w:rsidRDefault="00587411">
            <w:pPr>
              <w:pStyle w:val="aff8"/>
              <w:rPr>
                <w:lang w:val="ru-RU"/>
              </w:rPr>
            </w:pPr>
            <w:r>
              <w:rPr>
                <w:lang w:val="ru-RU" w:eastAsia="ru-RU"/>
              </w:rPr>
              <w:t>Трудовые функции, необходимые знания и умения педагога-психолога; квалификационные требования</w:t>
            </w:r>
          </w:p>
        </w:tc>
        <w:tc>
          <w:tcPr>
            <w:tcW w:w="2724" w:type="dxa"/>
          </w:tcPr>
          <w:p w14:paraId="55881D84" w14:textId="77777777" w:rsidR="0050015A" w:rsidRPr="004C775A" w:rsidRDefault="00587411">
            <w:pPr>
              <w:pStyle w:val="aff8"/>
              <w:rPr>
                <w:lang w:val="ru-RU"/>
              </w:rPr>
            </w:pPr>
            <w:r>
              <w:rPr>
                <w:lang w:val="ru-RU" w:eastAsia="ru-RU"/>
              </w:rPr>
              <w:t>Основание перечня направлений деятельности (раздел 10); основание разработки должностной инструкции</w:t>
            </w:r>
          </w:p>
        </w:tc>
        <w:tc>
          <w:tcPr>
            <w:tcW w:w="2358" w:type="dxa"/>
          </w:tcPr>
          <w:p w14:paraId="61E12A57" w14:textId="77777777" w:rsidR="0050015A" w:rsidRPr="004C775A" w:rsidRDefault="00587411">
            <w:pPr>
              <w:pStyle w:val="aff8"/>
              <w:rPr>
                <w:lang w:val="ru-RU"/>
              </w:rPr>
            </w:pPr>
            <w:hyperlink r:id="rId18">
              <w:r>
                <w:rPr>
                  <w:color w:val="1F4E79"/>
                  <w:u w:val="single"/>
                </w:rPr>
                <w:t>https</w:t>
              </w:r>
              <w:r w:rsidRPr="004C775A">
                <w:rPr>
                  <w:color w:val="1F4E79"/>
                  <w:u w:val="single"/>
                  <w:lang w:val="ru-RU"/>
                </w:rPr>
                <w:t>://</w:t>
              </w:r>
              <w:r>
                <w:rPr>
                  <w:color w:val="1F4E79"/>
                  <w:u w:val="single"/>
                </w:rPr>
                <w:t>www</w:t>
              </w:r>
              <w:r w:rsidRPr="004C775A">
                <w:rPr>
                  <w:color w:val="1F4E79"/>
                  <w:u w:val="single"/>
                  <w:lang w:val="ru-RU"/>
                </w:rPr>
                <w:t>.</w:t>
              </w:r>
              <w:r>
                <w:rPr>
                  <w:color w:val="1F4E79"/>
                  <w:u w:val="single"/>
                </w:rPr>
                <w:t>consultant</w:t>
              </w:r>
              <w:r w:rsidRPr="004C775A">
                <w:rPr>
                  <w:color w:val="1F4E79"/>
                  <w:u w:val="single"/>
                  <w:lang w:val="ru-RU"/>
                </w:rPr>
                <w:t>.</w:t>
              </w:r>
              <w:r>
                <w:rPr>
                  <w:color w:val="1F4E79"/>
                  <w:u w:val="single"/>
                </w:rPr>
                <w:t>ru</w:t>
              </w:r>
              <w:r w:rsidRPr="004C775A">
                <w:rPr>
                  <w:color w:val="1F4E79"/>
                  <w:u w:val="single"/>
                  <w:lang w:val="ru-RU"/>
                </w:rPr>
                <w:t>/</w:t>
              </w:r>
              <w:r>
                <w:rPr>
                  <w:color w:val="1F4E79"/>
                  <w:u w:val="single"/>
                </w:rPr>
                <w:t>document</w:t>
              </w:r>
              <w:r w:rsidRPr="004C775A">
                <w:rPr>
                  <w:color w:val="1F4E79"/>
                  <w:u w:val="single"/>
                  <w:lang w:val="ru-RU"/>
                </w:rPr>
                <w:t>/</w:t>
              </w:r>
              <w:r>
                <w:rPr>
                  <w:color w:val="1F4E79"/>
                  <w:u w:val="single"/>
                </w:rPr>
                <w:t>cons</w:t>
              </w:r>
              <w:r w:rsidRPr="004C775A">
                <w:rPr>
                  <w:color w:val="1F4E79"/>
                  <w:u w:val="single"/>
                  <w:lang w:val="ru-RU"/>
                </w:rPr>
                <w:t>_</w:t>
              </w:r>
              <w:r>
                <w:rPr>
                  <w:color w:val="1F4E79"/>
                  <w:u w:val="single"/>
                </w:rPr>
                <w:t>doc</w:t>
              </w:r>
              <w:r w:rsidRPr="004C775A">
                <w:rPr>
                  <w:color w:val="1F4E79"/>
                  <w:u w:val="single"/>
                  <w:lang w:val="ru-RU"/>
                </w:rPr>
                <w:t>_</w:t>
              </w:r>
              <w:r>
                <w:rPr>
                  <w:color w:val="1F4E79"/>
                  <w:u w:val="single"/>
                </w:rPr>
                <w:t>LAW</w:t>
              </w:r>
              <w:r w:rsidRPr="004C775A">
                <w:rPr>
                  <w:color w:val="1F4E79"/>
                  <w:u w:val="single"/>
                  <w:lang w:val="ru-RU"/>
                </w:rPr>
                <w:t>_185098/</w:t>
              </w:r>
            </w:hyperlink>
            <w:r>
              <w:rPr>
                <w:lang w:val="ru-RU" w:eastAsia="ru-RU"/>
              </w:rPr>
              <w:t xml:space="preserve"> (текст приказа № 514н); </w:t>
            </w:r>
            <w:hyperlink r:id="rId19">
              <w:r>
                <w:rPr>
                  <w:color w:val="1F4E79"/>
                  <w:u w:val="single"/>
                </w:rPr>
                <w:t>https</w:t>
              </w:r>
              <w:r w:rsidRPr="004C775A">
                <w:rPr>
                  <w:color w:val="1F4E79"/>
                  <w:u w:val="single"/>
                  <w:lang w:val="ru-RU"/>
                </w:rPr>
                <w:t>://</w:t>
              </w:r>
              <w:r>
                <w:rPr>
                  <w:color w:val="1F4E79"/>
                  <w:u w:val="single"/>
                </w:rPr>
                <w:t>www</w:t>
              </w:r>
              <w:r w:rsidRPr="004C775A">
                <w:rPr>
                  <w:color w:val="1F4E79"/>
                  <w:u w:val="single"/>
                  <w:lang w:val="ru-RU"/>
                </w:rPr>
                <w:t>.</w:t>
              </w:r>
              <w:r>
                <w:rPr>
                  <w:color w:val="1F4E79"/>
                  <w:u w:val="single"/>
                </w:rPr>
                <w:t>garant</w:t>
              </w:r>
              <w:r w:rsidRPr="004C775A">
                <w:rPr>
                  <w:color w:val="1F4E79"/>
                  <w:u w:val="single"/>
                  <w:lang w:val="ru-RU"/>
                </w:rPr>
                <w:t>.</w:t>
              </w:r>
              <w:r>
                <w:rPr>
                  <w:color w:val="1F4E79"/>
                  <w:u w:val="single"/>
                </w:rPr>
                <w:t>ru</w:t>
              </w:r>
              <w:r w:rsidRPr="004C775A">
                <w:rPr>
                  <w:color w:val="1F4E79"/>
                  <w:u w:val="single"/>
                  <w:lang w:val="ru-RU"/>
                </w:rPr>
                <w:t>/</w:t>
              </w:r>
              <w:r>
                <w:rPr>
                  <w:color w:val="1F4E79"/>
                  <w:u w:val="single"/>
                </w:rPr>
                <w:t>products</w:t>
              </w:r>
              <w:r w:rsidRPr="004C775A">
                <w:rPr>
                  <w:color w:val="1F4E79"/>
                  <w:u w:val="single"/>
                  <w:lang w:val="ru-RU"/>
                </w:rPr>
                <w:t>/</w:t>
              </w:r>
              <w:r>
                <w:rPr>
                  <w:color w:val="1F4E79"/>
                  <w:u w:val="single"/>
                </w:rPr>
                <w:t>ipo</w:t>
              </w:r>
              <w:r w:rsidRPr="004C775A">
                <w:rPr>
                  <w:color w:val="1F4E79"/>
                  <w:u w:val="single"/>
                  <w:lang w:val="ru-RU"/>
                </w:rPr>
                <w:t>/</w:t>
              </w:r>
              <w:r>
                <w:rPr>
                  <w:color w:val="1F4E79"/>
                  <w:u w:val="single"/>
                </w:rPr>
                <w:t>prime</w:t>
              </w:r>
              <w:r w:rsidRPr="004C775A">
                <w:rPr>
                  <w:color w:val="1F4E79"/>
                  <w:u w:val="single"/>
                  <w:lang w:val="ru-RU"/>
                </w:rPr>
                <w:t>/</w:t>
              </w:r>
              <w:r>
                <w:rPr>
                  <w:color w:val="1F4E79"/>
                  <w:u w:val="single"/>
                </w:rPr>
                <w:t>doc</w:t>
              </w:r>
              <w:r w:rsidRPr="004C775A">
                <w:rPr>
                  <w:color w:val="1F4E79"/>
                  <w:u w:val="single"/>
                  <w:lang w:val="ru-RU"/>
                </w:rPr>
                <w:t>/56947714/</w:t>
              </w:r>
            </w:hyperlink>
            <w:r>
              <w:rPr>
                <w:lang w:val="ru-RU" w:eastAsia="ru-RU"/>
              </w:rPr>
              <w:t xml:space="preserve"> (проект нового профе</w:t>
            </w:r>
            <w:r>
              <w:rPr>
                <w:lang w:val="ru-RU" w:eastAsia="ru-RU"/>
              </w:rPr>
              <w:t>ссионального стандарта, подготовлен 19.02.2026)</w:t>
            </w:r>
          </w:p>
        </w:tc>
      </w:tr>
      <w:tr w:rsidR="0050015A" w14:paraId="754AF6F1" w14:textId="77777777">
        <w:trPr>
          <w:jc w:val="center"/>
        </w:trPr>
        <w:tc>
          <w:tcPr>
            <w:tcW w:w="688" w:type="dxa"/>
          </w:tcPr>
          <w:p w14:paraId="3B0589EB" w14:textId="77777777" w:rsidR="0050015A" w:rsidRDefault="00587411">
            <w:pPr>
              <w:pStyle w:val="aff8"/>
            </w:pPr>
            <w:r>
              <w:rPr>
                <w:lang w:val="ru-RU" w:eastAsia="ru-RU"/>
              </w:rPr>
              <w:t>9</w:t>
            </w:r>
          </w:p>
        </w:tc>
        <w:tc>
          <w:tcPr>
            <w:tcW w:w="2724" w:type="dxa"/>
          </w:tcPr>
          <w:p w14:paraId="5E88C859" w14:textId="77777777" w:rsidR="0050015A" w:rsidRDefault="00587411">
            <w:pPr>
              <w:pStyle w:val="aff8"/>
            </w:pPr>
            <w:r>
              <w:rPr>
                <w:lang w:val="ru-RU" w:eastAsia="ru-RU"/>
              </w:rPr>
              <w:t xml:space="preserve">Приказ Минпросвещения России от 04.04.2025 № 269 «О продолжительности рабочего времени (нормах часов педагогической работы за ставку заработной платы) педагогических работников организаций, </w:t>
            </w:r>
            <w:r>
              <w:rPr>
                <w:lang w:val="ru-RU" w:eastAsia="ru-RU"/>
              </w:rPr>
              <w:t>осуществляющих образовательную деятельность по основным и дополнительным общеобразовательным программам…» (Минюст России 06.05.2025, № 82070)</w:t>
            </w:r>
          </w:p>
        </w:tc>
        <w:tc>
          <w:tcPr>
            <w:tcW w:w="2110" w:type="dxa"/>
          </w:tcPr>
          <w:p w14:paraId="407ADF37" w14:textId="77777777" w:rsidR="0050015A" w:rsidRPr="004C775A" w:rsidRDefault="00587411">
            <w:pPr>
              <w:pStyle w:val="aff8"/>
              <w:rPr>
                <w:lang w:val="ru-RU"/>
              </w:rPr>
            </w:pPr>
            <w:r>
              <w:rPr>
                <w:lang w:val="ru-RU" w:eastAsia="ru-RU"/>
              </w:rPr>
              <w:t>Действует; применяется с 01.09.2025, срок действия ограничен 01.09.2031</w:t>
            </w:r>
          </w:p>
        </w:tc>
        <w:tc>
          <w:tcPr>
            <w:tcW w:w="1811" w:type="dxa"/>
          </w:tcPr>
          <w:p w14:paraId="44D21580" w14:textId="77777777" w:rsidR="0050015A" w:rsidRDefault="00587411">
            <w:pPr>
              <w:pStyle w:val="aff8"/>
            </w:pPr>
            <w:r>
              <w:rPr>
                <w:lang w:val="ru-RU" w:eastAsia="ru-RU"/>
              </w:rPr>
              <w:t>Обязательный</w:t>
            </w:r>
          </w:p>
        </w:tc>
        <w:tc>
          <w:tcPr>
            <w:tcW w:w="2724" w:type="dxa"/>
          </w:tcPr>
          <w:p w14:paraId="4A8FA525" w14:textId="77777777" w:rsidR="0050015A" w:rsidRDefault="00587411">
            <w:pPr>
              <w:pStyle w:val="aff8"/>
            </w:pPr>
            <w:r>
              <w:rPr>
                <w:lang w:val="ru-RU" w:eastAsia="ru-RU"/>
              </w:rPr>
              <w:t>Продолжительность рабочего вр</w:t>
            </w:r>
            <w:r>
              <w:rPr>
                <w:lang w:val="ru-RU" w:eastAsia="ru-RU"/>
              </w:rPr>
              <w:t>емени педагогических работников. Педагогам-психологам установлена продолжительность рабочего времени 36 часов в неделю (пункт 3 приложения № 1)</w:t>
            </w:r>
          </w:p>
        </w:tc>
        <w:tc>
          <w:tcPr>
            <w:tcW w:w="2724" w:type="dxa"/>
          </w:tcPr>
          <w:p w14:paraId="03BF4786" w14:textId="77777777" w:rsidR="0050015A" w:rsidRPr="004C775A" w:rsidRDefault="00587411">
            <w:pPr>
              <w:pStyle w:val="aff8"/>
              <w:rPr>
                <w:lang w:val="ru-RU"/>
              </w:rPr>
            </w:pPr>
            <w:r>
              <w:rPr>
                <w:lang w:val="ru-RU" w:eastAsia="ru-RU"/>
              </w:rPr>
              <w:t xml:space="preserve">Основание построения недельной циклограммы (раздел 12) и вариантов при 0,5 и 1,5 ставки (раздел 27). </w:t>
            </w:r>
            <w:r>
              <w:rPr>
                <w:b/>
                <w:lang w:val="ru-RU" w:eastAsia="ru-RU"/>
              </w:rPr>
              <w:t>Ранее приме</w:t>
            </w:r>
            <w:r>
              <w:rPr>
                <w:b/>
                <w:lang w:val="ru-RU" w:eastAsia="ru-RU"/>
              </w:rPr>
              <w:t>нявшийся приказ Минобрнауки России от 22.12.2014 № 1601 утратил силу с 1 сентября 2025 года</w:t>
            </w:r>
            <w:r>
              <w:rPr>
                <w:lang w:val="ru-RU" w:eastAsia="ru-RU"/>
              </w:rPr>
              <w:t xml:space="preserve"> (приказ Минпросвещения России и Минобрнауки России от 11.04.2025 № 285/334, Минюст России 06.05.2025, № 82068)</w:t>
            </w:r>
          </w:p>
        </w:tc>
        <w:tc>
          <w:tcPr>
            <w:tcW w:w="2358" w:type="dxa"/>
          </w:tcPr>
          <w:p w14:paraId="5C27934E" w14:textId="77777777" w:rsidR="0050015A" w:rsidRDefault="00587411">
            <w:pPr>
              <w:pStyle w:val="aff8"/>
            </w:pPr>
            <w:hyperlink r:id="rId20">
              <w:r>
                <w:rPr>
                  <w:color w:val="1F4E79"/>
                  <w:u w:val="single"/>
                </w:rPr>
                <w:t>http://publication.pravo.gov.ru/document/0001202505070004</w:t>
              </w:r>
            </w:hyperlink>
          </w:p>
        </w:tc>
      </w:tr>
      <w:tr w:rsidR="0050015A" w14:paraId="08554851" w14:textId="77777777">
        <w:trPr>
          <w:jc w:val="center"/>
        </w:trPr>
        <w:tc>
          <w:tcPr>
            <w:tcW w:w="688" w:type="dxa"/>
          </w:tcPr>
          <w:p w14:paraId="57F0730F" w14:textId="77777777" w:rsidR="0050015A" w:rsidRDefault="00587411">
            <w:pPr>
              <w:pStyle w:val="aff8"/>
            </w:pPr>
            <w:r>
              <w:rPr>
                <w:lang w:val="ru-RU" w:eastAsia="ru-RU"/>
              </w:rPr>
              <w:t>10</w:t>
            </w:r>
          </w:p>
        </w:tc>
        <w:tc>
          <w:tcPr>
            <w:tcW w:w="2724" w:type="dxa"/>
          </w:tcPr>
          <w:p w14:paraId="3E7AFBDD" w14:textId="77777777" w:rsidR="0050015A" w:rsidRPr="004C775A" w:rsidRDefault="00587411">
            <w:pPr>
              <w:pStyle w:val="aff8"/>
              <w:rPr>
                <w:lang w:val="ru-RU"/>
              </w:rPr>
            </w:pPr>
            <w:r>
              <w:rPr>
                <w:lang w:val="ru-RU" w:eastAsia="ru-RU"/>
              </w:rPr>
              <w:t>Приказ Минпросвещения России от 31.05.2021 № 286 «Об утверждении федерального государственного образовательного стандарта начального общего образования» в редакции приказ</w:t>
            </w:r>
            <w:r>
              <w:rPr>
                <w:lang w:val="ru-RU" w:eastAsia="ru-RU"/>
              </w:rPr>
              <w:t>а Минпросвещения России от 18.06.2025 № 467 (Минюст России 17.07.2025, № 82961; действует с 01.09.2025)</w:t>
            </w:r>
          </w:p>
        </w:tc>
        <w:tc>
          <w:tcPr>
            <w:tcW w:w="2110" w:type="dxa"/>
          </w:tcPr>
          <w:p w14:paraId="0F1D18F7" w14:textId="77777777" w:rsidR="0050015A" w:rsidRDefault="00587411">
            <w:pPr>
              <w:pStyle w:val="aff8"/>
            </w:pPr>
            <w:r>
              <w:rPr>
                <w:lang w:val="ru-RU" w:eastAsia="ru-RU"/>
              </w:rPr>
              <w:t>Действует</w:t>
            </w:r>
          </w:p>
        </w:tc>
        <w:tc>
          <w:tcPr>
            <w:tcW w:w="1811" w:type="dxa"/>
          </w:tcPr>
          <w:p w14:paraId="6A5380BD" w14:textId="77777777" w:rsidR="0050015A" w:rsidRDefault="00587411">
            <w:pPr>
              <w:pStyle w:val="aff8"/>
            </w:pPr>
            <w:r>
              <w:rPr>
                <w:lang w:val="ru-RU" w:eastAsia="ru-RU"/>
              </w:rPr>
              <w:t>Обязательный</w:t>
            </w:r>
          </w:p>
        </w:tc>
        <w:tc>
          <w:tcPr>
            <w:tcW w:w="2724" w:type="dxa"/>
          </w:tcPr>
          <w:p w14:paraId="207EB7AA" w14:textId="77777777" w:rsidR="0050015A" w:rsidRPr="004C775A" w:rsidRDefault="00587411">
            <w:pPr>
              <w:pStyle w:val="aff8"/>
              <w:rPr>
                <w:lang w:val="ru-RU"/>
              </w:rPr>
            </w:pPr>
            <w:r>
              <w:rPr>
                <w:lang w:val="ru-RU" w:eastAsia="ru-RU"/>
              </w:rPr>
              <w:t>Требования к результатам, структуре и условиям реализации программы НОО, включая психолого-педагогические условия</w:t>
            </w:r>
          </w:p>
        </w:tc>
        <w:tc>
          <w:tcPr>
            <w:tcW w:w="2724" w:type="dxa"/>
          </w:tcPr>
          <w:p w14:paraId="3858C8E7" w14:textId="77777777" w:rsidR="0050015A" w:rsidRPr="004C775A" w:rsidRDefault="00587411">
            <w:pPr>
              <w:pStyle w:val="aff8"/>
              <w:rPr>
                <w:lang w:val="ru-RU"/>
              </w:rPr>
            </w:pPr>
            <w:r>
              <w:rPr>
                <w:lang w:val="ru-RU" w:eastAsia="ru-RU"/>
              </w:rPr>
              <w:t>Основание мероп</w:t>
            </w:r>
            <w:r>
              <w:rPr>
                <w:lang w:val="ru-RU" w:eastAsia="ru-RU"/>
              </w:rPr>
              <w:t>риятий по сопровождению обучающихся 1–4-х классов (разделы 10, 11, 14, 22)</w:t>
            </w:r>
          </w:p>
        </w:tc>
        <w:tc>
          <w:tcPr>
            <w:tcW w:w="2358" w:type="dxa"/>
          </w:tcPr>
          <w:p w14:paraId="41201F15" w14:textId="77777777" w:rsidR="0050015A" w:rsidRDefault="00587411">
            <w:pPr>
              <w:pStyle w:val="aff8"/>
            </w:pPr>
            <w:hyperlink r:id="rId21">
              <w:r>
                <w:rPr>
                  <w:color w:val="1F4E79"/>
                  <w:u w:val="single"/>
                </w:rPr>
                <w:t>http://publication.pravo.gov.ru/Document/View/0001202107050028</w:t>
              </w:r>
            </w:hyperlink>
          </w:p>
        </w:tc>
      </w:tr>
      <w:tr w:rsidR="0050015A" w:rsidRPr="004C775A" w14:paraId="2BC4D646" w14:textId="77777777">
        <w:trPr>
          <w:jc w:val="center"/>
        </w:trPr>
        <w:tc>
          <w:tcPr>
            <w:tcW w:w="688" w:type="dxa"/>
          </w:tcPr>
          <w:p w14:paraId="4AC3FD2E" w14:textId="77777777" w:rsidR="0050015A" w:rsidRDefault="00587411">
            <w:pPr>
              <w:pStyle w:val="aff8"/>
            </w:pPr>
            <w:r>
              <w:rPr>
                <w:lang w:val="ru-RU" w:eastAsia="ru-RU"/>
              </w:rPr>
              <w:lastRenderedPageBreak/>
              <w:t>11</w:t>
            </w:r>
          </w:p>
        </w:tc>
        <w:tc>
          <w:tcPr>
            <w:tcW w:w="2724" w:type="dxa"/>
          </w:tcPr>
          <w:p w14:paraId="5BD49890" w14:textId="77777777" w:rsidR="0050015A" w:rsidRPr="004C775A" w:rsidRDefault="00587411">
            <w:pPr>
              <w:pStyle w:val="aff8"/>
              <w:rPr>
                <w:lang w:val="ru-RU"/>
              </w:rPr>
            </w:pPr>
            <w:r>
              <w:rPr>
                <w:lang w:val="ru-RU" w:eastAsia="ru-RU"/>
              </w:rPr>
              <w:t xml:space="preserve">Приказ </w:t>
            </w:r>
            <w:r>
              <w:rPr>
                <w:lang w:val="ru-RU" w:eastAsia="ru-RU"/>
              </w:rPr>
              <w:t>Минпросвещения России от 31.05.2021 № 287 «Об утверждении федерального государственного образовательного стандарта основного общего образования» в редакции приказа Минпросвещения России от 18.06.2025 № 467 (Минюст России 17.07.2025, № 82961; действует с 01</w:t>
            </w:r>
            <w:r>
              <w:rPr>
                <w:lang w:val="ru-RU" w:eastAsia="ru-RU"/>
              </w:rPr>
              <w:t>.09.2025)</w:t>
            </w:r>
          </w:p>
        </w:tc>
        <w:tc>
          <w:tcPr>
            <w:tcW w:w="2110" w:type="dxa"/>
          </w:tcPr>
          <w:p w14:paraId="05EDB7C3" w14:textId="77777777" w:rsidR="0050015A" w:rsidRDefault="00587411">
            <w:pPr>
              <w:pStyle w:val="aff8"/>
            </w:pPr>
            <w:r>
              <w:rPr>
                <w:lang w:val="ru-RU" w:eastAsia="ru-RU"/>
              </w:rPr>
              <w:t>Действует</w:t>
            </w:r>
          </w:p>
        </w:tc>
        <w:tc>
          <w:tcPr>
            <w:tcW w:w="1811" w:type="dxa"/>
          </w:tcPr>
          <w:p w14:paraId="0BAF7974" w14:textId="77777777" w:rsidR="0050015A" w:rsidRDefault="00587411">
            <w:pPr>
              <w:pStyle w:val="aff8"/>
            </w:pPr>
            <w:r>
              <w:rPr>
                <w:lang w:val="ru-RU" w:eastAsia="ru-RU"/>
              </w:rPr>
              <w:t>Обязательный</w:t>
            </w:r>
          </w:p>
        </w:tc>
        <w:tc>
          <w:tcPr>
            <w:tcW w:w="2724" w:type="dxa"/>
          </w:tcPr>
          <w:p w14:paraId="65D300CC" w14:textId="77777777" w:rsidR="0050015A" w:rsidRPr="004C775A" w:rsidRDefault="00587411">
            <w:pPr>
              <w:pStyle w:val="aff8"/>
              <w:rPr>
                <w:lang w:val="ru-RU"/>
              </w:rPr>
            </w:pPr>
            <w:r>
              <w:rPr>
                <w:lang w:val="ru-RU" w:eastAsia="ru-RU"/>
              </w:rPr>
              <w:t>Требования к результатам, структуре и условиям реализации программы ООО, включая психолого-педагогические условия</w:t>
            </w:r>
          </w:p>
        </w:tc>
        <w:tc>
          <w:tcPr>
            <w:tcW w:w="2724" w:type="dxa"/>
          </w:tcPr>
          <w:p w14:paraId="6AD29202" w14:textId="77777777" w:rsidR="0050015A" w:rsidRPr="004C775A" w:rsidRDefault="00587411">
            <w:pPr>
              <w:pStyle w:val="aff8"/>
              <w:rPr>
                <w:lang w:val="ru-RU"/>
              </w:rPr>
            </w:pPr>
            <w:r>
              <w:rPr>
                <w:lang w:val="ru-RU" w:eastAsia="ru-RU"/>
              </w:rPr>
              <w:t>Основание мероприятий по сопровождению обучающихся 5–9-х классов</w:t>
            </w:r>
          </w:p>
        </w:tc>
        <w:tc>
          <w:tcPr>
            <w:tcW w:w="2358" w:type="dxa"/>
          </w:tcPr>
          <w:p w14:paraId="2B385941" w14:textId="77777777" w:rsidR="0050015A" w:rsidRPr="004C775A" w:rsidRDefault="00587411">
            <w:pPr>
              <w:pStyle w:val="aff8"/>
              <w:rPr>
                <w:lang w:val="ru-RU"/>
              </w:rPr>
            </w:pPr>
            <w:hyperlink r:id="rId22">
              <w:r>
                <w:rPr>
                  <w:color w:val="1F4E79"/>
                  <w:u w:val="single"/>
                </w:rPr>
                <w:t>http</w:t>
              </w:r>
              <w:r w:rsidRPr="004C775A">
                <w:rPr>
                  <w:color w:val="1F4E79"/>
                  <w:u w:val="single"/>
                  <w:lang w:val="ru-RU"/>
                </w:rPr>
                <w:t>://</w:t>
              </w:r>
              <w:r>
                <w:rPr>
                  <w:color w:val="1F4E79"/>
                  <w:u w:val="single"/>
                </w:rPr>
                <w:t>publication</w:t>
              </w:r>
              <w:r w:rsidRPr="004C775A">
                <w:rPr>
                  <w:color w:val="1F4E79"/>
                  <w:u w:val="single"/>
                  <w:lang w:val="ru-RU"/>
                </w:rPr>
                <w:t>.</w:t>
              </w:r>
              <w:proofErr w:type="spellStart"/>
              <w:r>
                <w:rPr>
                  <w:color w:val="1F4E79"/>
                  <w:u w:val="single"/>
                </w:rPr>
                <w:t>pravo</w:t>
              </w:r>
              <w:proofErr w:type="spellEnd"/>
              <w:r w:rsidRPr="004C775A">
                <w:rPr>
                  <w:color w:val="1F4E79"/>
                  <w:u w:val="single"/>
                  <w:lang w:val="ru-RU"/>
                </w:rPr>
                <w:t>.</w:t>
              </w:r>
              <w:r>
                <w:rPr>
                  <w:color w:val="1F4E79"/>
                  <w:u w:val="single"/>
                </w:rPr>
                <w:t>gov</w:t>
              </w:r>
              <w:r w:rsidRPr="004C775A">
                <w:rPr>
                  <w:color w:val="1F4E79"/>
                  <w:u w:val="single"/>
                  <w:lang w:val="ru-RU"/>
                </w:rPr>
                <w:t>.</w:t>
              </w:r>
              <w:proofErr w:type="spellStart"/>
              <w:r>
                <w:rPr>
                  <w:color w:val="1F4E79"/>
                  <w:u w:val="single"/>
                </w:rPr>
                <w:t>ru</w:t>
              </w:r>
              <w:proofErr w:type="spellEnd"/>
              <w:r w:rsidRPr="004C775A">
                <w:rPr>
                  <w:color w:val="1F4E79"/>
                  <w:u w:val="single"/>
                  <w:lang w:val="ru-RU"/>
                </w:rPr>
                <w:t>/</w:t>
              </w:r>
              <w:r>
                <w:rPr>
                  <w:color w:val="1F4E79"/>
                  <w:u w:val="single"/>
                </w:rPr>
                <w:t>Document</w:t>
              </w:r>
              <w:r w:rsidRPr="004C775A">
                <w:rPr>
                  <w:color w:val="1F4E79"/>
                  <w:u w:val="single"/>
                  <w:lang w:val="ru-RU"/>
                </w:rPr>
                <w:t>/</w:t>
              </w:r>
              <w:r>
                <w:rPr>
                  <w:color w:val="1F4E79"/>
                  <w:u w:val="single"/>
                </w:rPr>
                <w:t>View</w:t>
              </w:r>
              <w:r w:rsidRPr="004C775A">
                <w:rPr>
                  <w:color w:val="1F4E79"/>
                  <w:u w:val="single"/>
                  <w:lang w:val="ru-RU"/>
                </w:rPr>
                <w:t>/0001202107050027</w:t>
              </w:r>
            </w:hyperlink>
          </w:p>
        </w:tc>
      </w:tr>
      <w:tr w:rsidR="0050015A" w:rsidRPr="004C775A" w14:paraId="31528518" w14:textId="77777777">
        <w:trPr>
          <w:jc w:val="center"/>
        </w:trPr>
        <w:tc>
          <w:tcPr>
            <w:tcW w:w="688" w:type="dxa"/>
          </w:tcPr>
          <w:p w14:paraId="395D1618" w14:textId="77777777" w:rsidR="0050015A" w:rsidRDefault="00587411">
            <w:pPr>
              <w:pStyle w:val="aff8"/>
            </w:pPr>
            <w:r>
              <w:rPr>
                <w:lang w:val="ru-RU" w:eastAsia="ru-RU"/>
              </w:rPr>
              <w:t>12</w:t>
            </w:r>
          </w:p>
        </w:tc>
        <w:tc>
          <w:tcPr>
            <w:tcW w:w="2724" w:type="dxa"/>
          </w:tcPr>
          <w:p w14:paraId="43256851" w14:textId="77777777" w:rsidR="0050015A" w:rsidRPr="004C775A" w:rsidRDefault="00587411">
            <w:pPr>
              <w:pStyle w:val="aff8"/>
              <w:rPr>
                <w:lang w:val="ru-RU"/>
              </w:rPr>
            </w:pPr>
            <w:r>
              <w:rPr>
                <w:lang w:val="ru-RU" w:eastAsia="ru-RU"/>
              </w:rPr>
              <w:t xml:space="preserve">Приказ Минобрнауки России от 17.05.2012 № 413 «Об утверждении федерального государственного образовательного стандарта среднего общего образования» (с </w:t>
            </w:r>
            <w:r>
              <w:rPr>
                <w:lang w:val="ru-RU" w:eastAsia="ru-RU"/>
              </w:rPr>
              <w:t>изменениями)</w:t>
            </w:r>
          </w:p>
        </w:tc>
        <w:tc>
          <w:tcPr>
            <w:tcW w:w="2110" w:type="dxa"/>
          </w:tcPr>
          <w:p w14:paraId="0D1FBDDA" w14:textId="77777777" w:rsidR="0050015A" w:rsidRDefault="00587411">
            <w:pPr>
              <w:pStyle w:val="aff8"/>
            </w:pPr>
            <w:r>
              <w:rPr>
                <w:lang w:val="ru-RU" w:eastAsia="ru-RU"/>
              </w:rPr>
              <w:t>Действует</w:t>
            </w:r>
          </w:p>
        </w:tc>
        <w:tc>
          <w:tcPr>
            <w:tcW w:w="1811" w:type="dxa"/>
          </w:tcPr>
          <w:p w14:paraId="15C3002E" w14:textId="77777777" w:rsidR="0050015A" w:rsidRDefault="00587411">
            <w:pPr>
              <w:pStyle w:val="aff8"/>
            </w:pPr>
            <w:r>
              <w:rPr>
                <w:lang w:val="ru-RU" w:eastAsia="ru-RU"/>
              </w:rPr>
              <w:t>Обязательный</w:t>
            </w:r>
          </w:p>
        </w:tc>
        <w:tc>
          <w:tcPr>
            <w:tcW w:w="2724" w:type="dxa"/>
          </w:tcPr>
          <w:p w14:paraId="74EAB016" w14:textId="77777777" w:rsidR="0050015A" w:rsidRPr="004C775A" w:rsidRDefault="00587411">
            <w:pPr>
              <w:pStyle w:val="aff8"/>
              <w:rPr>
                <w:lang w:val="ru-RU"/>
              </w:rPr>
            </w:pPr>
            <w:r>
              <w:rPr>
                <w:lang w:val="ru-RU" w:eastAsia="ru-RU"/>
              </w:rPr>
              <w:t>Требования к результатам, структуре и условиям реализации программы СОО</w:t>
            </w:r>
          </w:p>
        </w:tc>
        <w:tc>
          <w:tcPr>
            <w:tcW w:w="2724" w:type="dxa"/>
          </w:tcPr>
          <w:p w14:paraId="6A7231DA" w14:textId="77777777" w:rsidR="0050015A" w:rsidRPr="004C775A" w:rsidRDefault="00587411">
            <w:pPr>
              <w:pStyle w:val="aff8"/>
              <w:rPr>
                <w:lang w:val="ru-RU"/>
              </w:rPr>
            </w:pPr>
            <w:r>
              <w:rPr>
                <w:lang w:val="ru-RU" w:eastAsia="ru-RU"/>
              </w:rPr>
              <w:t>Основание мероприятий по сопровождению обучающихся 10–11-х классов, включая профессиональное самоопределение</w:t>
            </w:r>
          </w:p>
        </w:tc>
        <w:tc>
          <w:tcPr>
            <w:tcW w:w="2358" w:type="dxa"/>
          </w:tcPr>
          <w:p w14:paraId="39EF6DC2" w14:textId="77777777" w:rsidR="0050015A" w:rsidRPr="004C775A" w:rsidRDefault="00587411">
            <w:pPr>
              <w:pStyle w:val="aff8"/>
              <w:rPr>
                <w:lang w:val="ru-RU"/>
              </w:rPr>
            </w:pPr>
            <w:hyperlink r:id="rId23">
              <w:r>
                <w:rPr>
                  <w:color w:val="1F4E79"/>
                  <w:u w:val="single"/>
                </w:rPr>
                <w:t>http</w:t>
              </w:r>
              <w:r w:rsidRPr="004C775A">
                <w:rPr>
                  <w:color w:val="1F4E79"/>
                  <w:u w:val="single"/>
                  <w:lang w:val="ru-RU"/>
                </w:rPr>
                <w:t>://</w:t>
              </w:r>
              <w:r>
                <w:rPr>
                  <w:color w:val="1F4E79"/>
                  <w:u w:val="single"/>
                </w:rPr>
                <w:t>publication</w:t>
              </w:r>
              <w:r w:rsidRPr="004C775A">
                <w:rPr>
                  <w:color w:val="1F4E79"/>
                  <w:u w:val="single"/>
                  <w:lang w:val="ru-RU"/>
                </w:rPr>
                <w:t>.</w:t>
              </w:r>
              <w:proofErr w:type="spellStart"/>
              <w:r>
                <w:rPr>
                  <w:color w:val="1F4E79"/>
                  <w:u w:val="single"/>
                </w:rPr>
                <w:t>pravo</w:t>
              </w:r>
              <w:proofErr w:type="spellEnd"/>
              <w:r w:rsidRPr="004C775A">
                <w:rPr>
                  <w:color w:val="1F4E79"/>
                  <w:u w:val="single"/>
                  <w:lang w:val="ru-RU"/>
                </w:rPr>
                <w:t>.</w:t>
              </w:r>
              <w:r>
                <w:rPr>
                  <w:color w:val="1F4E79"/>
                  <w:u w:val="single"/>
                </w:rPr>
                <w:t>gov</w:t>
              </w:r>
              <w:r w:rsidRPr="004C775A">
                <w:rPr>
                  <w:color w:val="1F4E79"/>
                  <w:u w:val="single"/>
                  <w:lang w:val="ru-RU"/>
                </w:rPr>
                <w:t>.</w:t>
              </w:r>
              <w:proofErr w:type="spellStart"/>
              <w:r>
                <w:rPr>
                  <w:color w:val="1F4E79"/>
                  <w:u w:val="single"/>
                </w:rPr>
                <w:t>ru</w:t>
              </w:r>
              <w:proofErr w:type="spellEnd"/>
            </w:hyperlink>
          </w:p>
        </w:tc>
      </w:tr>
      <w:tr w:rsidR="0050015A" w:rsidRPr="004C775A" w14:paraId="60C88CBB" w14:textId="77777777">
        <w:trPr>
          <w:jc w:val="center"/>
        </w:trPr>
        <w:tc>
          <w:tcPr>
            <w:tcW w:w="688" w:type="dxa"/>
          </w:tcPr>
          <w:p w14:paraId="45C8A67C" w14:textId="77777777" w:rsidR="0050015A" w:rsidRDefault="00587411">
            <w:pPr>
              <w:pStyle w:val="aff8"/>
            </w:pPr>
            <w:r>
              <w:rPr>
                <w:lang w:val="ru-RU" w:eastAsia="ru-RU"/>
              </w:rPr>
              <w:t>13</w:t>
            </w:r>
          </w:p>
        </w:tc>
        <w:tc>
          <w:tcPr>
            <w:tcW w:w="2724" w:type="dxa"/>
          </w:tcPr>
          <w:p w14:paraId="3DA7C8CD" w14:textId="77777777" w:rsidR="0050015A" w:rsidRPr="004C775A" w:rsidRDefault="00587411">
            <w:pPr>
              <w:pStyle w:val="aff8"/>
              <w:rPr>
                <w:lang w:val="ru-RU"/>
              </w:rPr>
            </w:pPr>
            <w:r>
              <w:rPr>
                <w:lang w:val="ru-RU" w:eastAsia="ru-RU"/>
              </w:rPr>
              <w:t xml:space="preserve">Приказ Минобрнауки России от 19.12.2014 № 1598 «Об утверждении федерального государственного образовательного стандарта начального общего образования </w:t>
            </w:r>
            <w:r>
              <w:rPr>
                <w:lang w:val="ru-RU" w:eastAsia="ru-RU"/>
              </w:rPr>
              <w:t>обучающихся с ограниченными возможностями здоровья» (с изменениями)</w:t>
            </w:r>
          </w:p>
        </w:tc>
        <w:tc>
          <w:tcPr>
            <w:tcW w:w="2110" w:type="dxa"/>
          </w:tcPr>
          <w:p w14:paraId="68CF2D92" w14:textId="77777777" w:rsidR="0050015A" w:rsidRDefault="00587411">
            <w:pPr>
              <w:pStyle w:val="aff8"/>
            </w:pPr>
            <w:r>
              <w:rPr>
                <w:lang w:val="ru-RU" w:eastAsia="ru-RU"/>
              </w:rPr>
              <w:t>Действует</w:t>
            </w:r>
          </w:p>
        </w:tc>
        <w:tc>
          <w:tcPr>
            <w:tcW w:w="1811" w:type="dxa"/>
          </w:tcPr>
          <w:p w14:paraId="6F1436B8" w14:textId="77777777" w:rsidR="0050015A" w:rsidRDefault="00587411">
            <w:pPr>
              <w:pStyle w:val="aff8"/>
            </w:pPr>
            <w:r>
              <w:rPr>
                <w:lang w:val="ru-RU" w:eastAsia="ru-RU"/>
              </w:rPr>
              <w:t>Обязательный</w:t>
            </w:r>
          </w:p>
        </w:tc>
        <w:tc>
          <w:tcPr>
            <w:tcW w:w="2724" w:type="dxa"/>
          </w:tcPr>
          <w:p w14:paraId="75841445" w14:textId="77777777" w:rsidR="0050015A" w:rsidRPr="004C775A" w:rsidRDefault="00587411">
            <w:pPr>
              <w:pStyle w:val="aff8"/>
              <w:rPr>
                <w:lang w:val="ru-RU"/>
              </w:rPr>
            </w:pPr>
            <w:r>
              <w:rPr>
                <w:lang w:val="ru-RU" w:eastAsia="ru-RU"/>
              </w:rPr>
              <w:t>Требования к АООП НОО обучающихся с ОВЗ, включая программу коррекционной работы</w:t>
            </w:r>
          </w:p>
        </w:tc>
        <w:tc>
          <w:tcPr>
            <w:tcW w:w="2724" w:type="dxa"/>
          </w:tcPr>
          <w:p w14:paraId="670A9CC4" w14:textId="77777777" w:rsidR="0050015A" w:rsidRPr="004C775A" w:rsidRDefault="00587411">
            <w:pPr>
              <w:pStyle w:val="aff8"/>
              <w:rPr>
                <w:lang w:val="ru-RU"/>
              </w:rPr>
            </w:pPr>
            <w:r>
              <w:rPr>
                <w:lang w:val="ru-RU" w:eastAsia="ru-RU"/>
              </w:rPr>
              <w:t>Основание раздела 16 в части начального общего образования</w:t>
            </w:r>
          </w:p>
        </w:tc>
        <w:tc>
          <w:tcPr>
            <w:tcW w:w="2358" w:type="dxa"/>
          </w:tcPr>
          <w:p w14:paraId="1D2CF53B" w14:textId="77777777" w:rsidR="0050015A" w:rsidRPr="004C775A" w:rsidRDefault="00587411">
            <w:pPr>
              <w:pStyle w:val="aff8"/>
              <w:rPr>
                <w:lang w:val="ru-RU"/>
              </w:rPr>
            </w:pPr>
            <w:hyperlink r:id="rId24">
              <w:r>
                <w:rPr>
                  <w:color w:val="1F4E79"/>
                  <w:u w:val="single"/>
                </w:rPr>
                <w:t>http</w:t>
              </w:r>
              <w:r w:rsidRPr="004C775A">
                <w:rPr>
                  <w:color w:val="1F4E79"/>
                  <w:u w:val="single"/>
                  <w:lang w:val="ru-RU"/>
                </w:rPr>
                <w:t>://</w:t>
              </w:r>
              <w:r>
                <w:rPr>
                  <w:color w:val="1F4E79"/>
                  <w:u w:val="single"/>
                </w:rPr>
                <w:t>publication</w:t>
              </w:r>
              <w:r w:rsidRPr="004C775A">
                <w:rPr>
                  <w:color w:val="1F4E79"/>
                  <w:u w:val="single"/>
                  <w:lang w:val="ru-RU"/>
                </w:rPr>
                <w:t>.</w:t>
              </w:r>
              <w:proofErr w:type="spellStart"/>
              <w:r>
                <w:rPr>
                  <w:color w:val="1F4E79"/>
                  <w:u w:val="single"/>
                </w:rPr>
                <w:t>pravo</w:t>
              </w:r>
              <w:proofErr w:type="spellEnd"/>
              <w:r w:rsidRPr="004C775A">
                <w:rPr>
                  <w:color w:val="1F4E79"/>
                  <w:u w:val="single"/>
                  <w:lang w:val="ru-RU"/>
                </w:rPr>
                <w:t>.</w:t>
              </w:r>
              <w:r>
                <w:rPr>
                  <w:color w:val="1F4E79"/>
                  <w:u w:val="single"/>
                </w:rPr>
                <w:t>gov</w:t>
              </w:r>
              <w:r w:rsidRPr="004C775A">
                <w:rPr>
                  <w:color w:val="1F4E79"/>
                  <w:u w:val="single"/>
                  <w:lang w:val="ru-RU"/>
                </w:rPr>
                <w:t>.</w:t>
              </w:r>
              <w:proofErr w:type="spellStart"/>
              <w:r>
                <w:rPr>
                  <w:color w:val="1F4E79"/>
                  <w:u w:val="single"/>
                </w:rPr>
                <w:t>ru</w:t>
              </w:r>
              <w:proofErr w:type="spellEnd"/>
            </w:hyperlink>
          </w:p>
        </w:tc>
      </w:tr>
      <w:tr w:rsidR="0050015A" w:rsidRPr="004C775A" w14:paraId="693639BC" w14:textId="77777777">
        <w:trPr>
          <w:jc w:val="center"/>
        </w:trPr>
        <w:tc>
          <w:tcPr>
            <w:tcW w:w="688" w:type="dxa"/>
          </w:tcPr>
          <w:p w14:paraId="08CBD9E6" w14:textId="77777777" w:rsidR="0050015A" w:rsidRDefault="00587411">
            <w:pPr>
              <w:pStyle w:val="aff8"/>
            </w:pPr>
            <w:r>
              <w:rPr>
                <w:lang w:val="ru-RU" w:eastAsia="ru-RU"/>
              </w:rPr>
              <w:t>14</w:t>
            </w:r>
          </w:p>
        </w:tc>
        <w:tc>
          <w:tcPr>
            <w:tcW w:w="2724" w:type="dxa"/>
          </w:tcPr>
          <w:p w14:paraId="0F72F89E" w14:textId="77777777" w:rsidR="0050015A" w:rsidRDefault="00587411">
            <w:pPr>
              <w:pStyle w:val="aff8"/>
            </w:pPr>
            <w:r>
              <w:rPr>
                <w:lang w:val="ru-RU" w:eastAsia="ru-RU"/>
              </w:rPr>
              <w:t>Приказ Минобрнауки России от 19.12.2014 № 1599 «Об утверждении федерального государственного образовательного стандарта образования обучающихся с умственной отсталостью (интеллектуальными нарушен</w:t>
            </w:r>
            <w:r>
              <w:rPr>
                <w:lang w:val="ru-RU" w:eastAsia="ru-RU"/>
              </w:rPr>
              <w:t>иями)» (с изменениями)</w:t>
            </w:r>
          </w:p>
        </w:tc>
        <w:tc>
          <w:tcPr>
            <w:tcW w:w="2110" w:type="dxa"/>
          </w:tcPr>
          <w:p w14:paraId="48B87162" w14:textId="77777777" w:rsidR="0050015A" w:rsidRDefault="00587411">
            <w:pPr>
              <w:pStyle w:val="aff8"/>
            </w:pPr>
            <w:r>
              <w:rPr>
                <w:lang w:val="ru-RU" w:eastAsia="ru-RU"/>
              </w:rPr>
              <w:t>Действует</w:t>
            </w:r>
          </w:p>
        </w:tc>
        <w:tc>
          <w:tcPr>
            <w:tcW w:w="1811" w:type="dxa"/>
          </w:tcPr>
          <w:p w14:paraId="66E287FA" w14:textId="77777777" w:rsidR="0050015A" w:rsidRDefault="00587411">
            <w:pPr>
              <w:pStyle w:val="aff8"/>
            </w:pPr>
            <w:r>
              <w:rPr>
                <w:lang w:val="ru-RU" w:eastAsia="ru-RU"/>
              </w:rPr>
              <w:t>Обязательный</w:t>
            </w:r>
          </w:p>
        </w:tc>
        <w:tc>
          <w:tcPr>
            <w:tcW w:w="2724" w:type="dxa"/>
          </w:tcPr>
          <w:p w14:paraId="1B8777AF" w14:textId="77777777" w:rsidR="0050015A" w:rsidRDefault="00587411">
            <w:pPr>
              <w:pStyle w:val="aff8"/>
            </w:pPr>
            <w:r>
              <w:rPr>
                <w:lang w:val="ru-RU" w:eastAsia="ru-RU"/>
              </w:rPr>
              <w:t>Требования к АООП образования обучающихся с умственной отсталостью (интеллектуальными нарушениями)</w:t>
            </w:r>
          </w:p>
        </w:tc>
        <w:tc>
          <w:tcPr>
            <w:tcW w:w="2724" w:type="dxa"/>
          </w:tcPr>
          <w:p w14:paraId="370743B3" w14:textId="77777777" w:rsidR="0050015A" w:rsidRPr="004C775A" w:rsidRDefault="00587411">
            <w:pPr>
              <w:pStyle w:val="aff8"/>
              <w:rPr>
                <w:lang w:val="ru-RU"/>
              </w:rPr>
            </w:pPr>
            <w:r>
              <w:rPr>
                <w:lang w:val="ru-RU" w:eastAsia="ru-RU"/>
              </w:rPr>
              <w:t>Основание раздела 16 и вариативного модуля для организаций, реализующих адаптированные программы (раздел 27)</w:t>
            </w:r>
          </w:p>
        </w:tc>
        <w:tc>
          <w:tcPr>
            <w:tcW w:w="2358" w:type="dxa"/>
          </w:tcPr>
          <w:p w14:paraId="2CBCFCAD" w14:textId="77777777" w:rsidR="0050015A" w:rsidRPr="004C775A" w:rsidRDefault="00587411">
            <w:pPr>
              <w:pStyle w:val="aff8"/>
              <w:rPr>
                <w:lang w:val="ru-RU"/>
              </w:rPr>
            </w:pPr>
            <w:hyperlink r:id="rId25">
              <w:r>
                <w:rPr>
                  <w:color w:val="1F4E79"/>
                  <w:u w:val="single"/>
                </w:rPr>
                <w:t>http</w:t>
              </w:r>
              <w:r w:rsidRPr="004C775A">
                <w:rPr>
                  <w:color w:val="1F4E79"/>
                  <w:u w:val="single"/>
                  <w:lang w:val="ru-RU"/>
                </w:rPr>
                <w:t>://</w:t>
              </w:r>
              <w:r>
                <w:rPr>
                  <w:color w:val="1F4E79"/>
                  <w:u w:val="single"/>
                </w:rPr>
                <w:t>publication</w:t>
              </w:r>
              <w:r w:rsidRPr="004C775A">
                <w:rPr>
                  <w:color w:val="1F4E79"/>
                  <w:u w:val="single"/>
                  <w:lang w:val="ru-RU"/>
                </w:rPr>
                <w:t>.</w:t>
              </w:r>
              <w:proofErr w:type="spellStart"/>
              <w:r>
                <w:rPr>
                  <w:color w:val="1F4E79"/>
                  <w:u w:val="single"/>
                </w:rPr>
                <w:t>pravo</w:t>
              </w:r>
              <w:proofErr w:type="spellEnd"/>
              <w:r w:rsidRPr="004C775A">
                <w:rPr>
                  <w:color w:val="1F4E79"/>
                  <w:u w:val="single"/>
                  <w:lang w:val="ru-RU"/>
                </w:rPr>
                <w:t>.</w:t>
              </w:r>
              <w:r>
                <w:rPr>
                  <w:color w:val="1F4E79"/>
                  <w:u w:val="single"/>
                </w:rPr>
                <w:t>gov</w:t>
              </w:r>
              <w:r w:rsidRPr="004C775A">
                <w:rPr>
                  <w:color w:val="1F4E79"/>
                  <w:u w:val="single"/>
                  <w:lang w:val="ru-RU"/>
                </w:rPr>
                <w:t>.</w:t>
              </w:r>
              <w:proofErr w:type="spellStart"/>
              <w:r>
                <w:rPr>
                  <w:color w:val="1F4E79"/>
                  <w:u w:val="single"/>
                </w:rPr>
                <w:t>ru</w:t>
              </w:r>
              <w:proofErr w:type="spellEnd"/>
            </w:hyperlink>
          </w:p>
        </w:tc>
      </w:tr>
      <w:tr w:rsidR="0050015A" w:rsidRPr="004C775A" w14:paraId="423164BB" w14:textId="77777777">
        <w:trPr>
          <w:jc w:val="center"/>
        </w:trPr>
        <w:tc>
          <w:tcPr>
            <w:tcW w:w="688" w:type="dxa"/>
          </w:tcPr>
          <w:p w14:paraId="6051C6AC" w14:textId="77777777" w:rsidR="0050015A" w:rsidRDefault="00587411">
            <w:pPr>
              <w:pStyle w:val="aff8"/>
            </w:pPr>
            <w:r>
              <w:rPr>
                <w:lang w:val="ru-RU" w:eastAsia="ru-RU"/>
              </w:rPr>
              <w:t>15</w:t>
            </w:r>
          </w:p>
        </w:tc>
        <w:tc>
          <w:tcPr>
            <w:tcW w:w="2724" w:type="dxa"/>
          </w:tcPr>
          <w:p w14:paraId="3C3FAB79" w14:textId="77777777" w:rsidR="0050015A" w:rsidRPr="004C775A" w:rsidRDefault="00587411">
            <w:pPr>
              <w:pStyle w:val="aff8"/>
              <w:rPr>
                <w:lang w:val="ru-RU"/>
              </w:rPr>
            </w:pPr>
            <w:r>
              <w:rPr>
                <w:lang w:val="ru-RU" w:eastAsia="ru-RU"/>
              </w:rPr>
              <w:t xml:space="preserve">Приказ Минпросвещения России от 24.11.2022 № 1023 «Об утверждении федеральной адаптированной образовательной программы начального общего образования для </w:t>
            </w:r>
            <w:r>
              <w:rPr>
                <w:lang w:val="ru-RU" w:eastAsia="ru-RU"/>
              </w:rPr>
              <w:t>обучающихся с ограниченными возможностями здоровья» (с изменениями)</w:t>
            </w:r>
          </w:p>
        </w:tc>
        <w:tc>
          <w:tcPr>
            <w:tcW w:w="2110" w:type="dxa"/>
          </w:tcPr>
          <w:p w14:paraId="71A20584" w14:textId="77777777" w:rsidR="0050015A" w:rsidRDefault="00587411">
            <w:pPr>
              <w:pStyle w:val="aff8"/>
            </w:pPr>
            <w:r>
              <w:rPr>
                <w:lang w:val="ru-RU" w:eastAsia="ru-RU"/>
              </w:rPr>
              <w:t>Действует</w:t>
            </w:r>
          </w:p>
        </w:tc>
        <w:tc>
          <w:tcPr>
            <w:tcW w:w="1811" w:type="dxa"/>
          </w:tcPr>
          <w:p w14:paraId="6FBA7A82" w14:textId="77777777" w:rsidR="0050015A" w:rsidRDefault="00587411">
            <w:pPr>
              <w:pStyle w:val="aff8"/>
            </w:pPr>
            <w:r>
              <w:rPr>
                <w:lang w:val="ru-RU" w:eastAsia="ru-RU"/>
              </w:rPr>
              <w:t>Обязательный</w:t>
            </w:r>
          </w:p>
        </w:tc>
        <w:tc>
          <w:tcPr>
            <w:tcW w:w="2724" w:type="dxa"/>
          </w:tcPr>
          <w:p w14:paraId="5FFABA3F" w14:textId="77777777" w:rsidR="0050015A" w:rsidRPr="004C775A" w:rsidRDefault="00587411">
            <w:pPr>
              <w:pStyle w:val="aff8"/>
              <w:rPr>
                <w:lang w:val="ru-RU"/>
              </w:rPr>
            </w:pPr>
            <w:r>
              <w:rPr>
                <w:lang w:val="ru-RU" w:eastAsia="ru-RU"/>
              </w:rPr>
              <w:t>Содержание ФАОП НОО для обучающихся с ОВЗ, включая программу коррекционной работы</w:t>
            </w:r>
          </w:p>
        </w:tc>
        <w:tc>
          <w:tcPr>
            <w:tcW w:w="2724" w:type="dxa"/>
          </w:tcPr>
          <w:p w14:paraId="30C7E7D1" w14:textId="77777777" w:rsidR="0050015A" w:rsidRPr="004C775A" w:rsidRDefault="00587411">
            <w:pPr>
              <w:pStyle w:val="aff8"/>
              <w:rPr>
                <w:lang w:val="ru-RU"/>
              </w:rPr>
            </w:pPr>
            <w:r>
              <w:rPr>
                <w:lang w:val="ru-RU" w:eastAsia="ru-RU"/>
              </w:rPr>
              <w:t>Основание планирования коррекционных курсов и содержания сопровождения на уровне НО</w:t>
            </w:r>
            <w:r>
              <w:rPr>
                <w:lang w:val="ru-RU" w:eastAsia="ru-RU"/>
              </w:rPr>
              <w:t>О</w:t>
            </w:r>
          </w:p>
        </w:tc>
        <w:tc>
          <w:tcPr>
            <w:tcW w:w="2358" w:type="dxa"/>
          </w:tcPr>
          <w:p w14:paraId="00150A1B" w14:textId="77777777" w:rsidR="0050015A" w:rsidRPr="004C775A" w:rsidRDefault="00587411">
            <w:pPr>
              <w:pStyle w:val="aff8"/>
              <w:rPr>
                <w:lang w:val="ru-RU"/>
              </w:rPr>
            </w:pPr>
            <w:hyperlink r:id="rId26">
              <w:r>
                <w:rPr>
                  <w:color w:val="1F4E79"/>
                  <w:u w:val="single"/>
                </w:rPr>
                <w:t>http</w:t>
              </w:r>
              <w:r w:rsidRPr="004C775A">
                <w:rPr>
                  <w:color w:val="1F4E79"/>
                  <w:u w:val="single"/>
                  <w:lang w:val="ru-RU"/>
                </w:rPr>
                <w:t>://</w:t>
              </w:r>
              <w:r>
                <w:rPr>
                  <w:color w:val="1F4E79"/>
                  <w:u w:val="single"/>
                </w:rPr>
                <w:t>publication</w:t>
              </w:r>
              <w:r w:rsidRPr="004C775A">
                <w:rPr>
                  <w:color w:val="1F4E79"/>
                  <w:u w:val="single"/>
                  <w:lang w:val="ru-RU"/>
                </w:rPr>
                <w:t>.</w:t>
              </w:r>
              <w:proofErr w:type="spellStart"/>
              <w:r>
                <w:rPr>
                  <w:color w:val="1F4E79"/>
                  <w:u w:val="single"/>
                </w:rPr>
                <w:t>pravo</w:t>
              </w:r>
              <w:proofErr w:type="spellEnd"/>
              <w:r w:rsidRPr="004C775A">
                <w:rPr>
                  <w:color w:val="1F4E79"/>
                  <w:u w:val="single"/>
                  <w:lang w:val="ru-RU"/>
                </w:rPr>
                <w:t>.</w:t>
              </w:r>
              <w:r>
                <w:rPr>
                  <w:color w:val="1F4E79"/>
                  <w:u w:val="single"/>
                </w:rPr>
                <w:t>gov</w:t>
              </w:r>
              <w:r w:rsidRPr="004C775A">
                <w:rPr>
                  <w:color w:val="1F4E79"/>
                  <w:u w:val="single"/>
                  <w:lang w:val="ru-RU"/>
                </w:rPr>
                <w:t>.</w:t>
              </w:r>
              <w:proofErr w:type="spellStart"/>
              <w:r>
                <w:rPr>
                  <w:color w:val="1F4E79"/>
                  <w:u w:val="single"/>
                </w:rPr>
                <w:t>ru</w:t>
              </w:r>
              <w:proofErr w:type="spellEnd"/>
              <w:r w:rsidRPr="004C775A">
                <w:rPr>
                  <w:color w:val="1F4E79"/>
                  <w:u w:val="single"/>
                  <w:lang w:val="ru-RU"/>
                </w:rPr>
                <w:t>/</w:t>
              </w:r>
              <w:r>
                <w:rPr>
                  <w:color w:val="1F4E79"/>
                  <w:u w:val="single"/>
                </w:rPr>
                <w:t>Document</w:t>
              </w:r>
              <w:r w:rsidRPr="004C775A">
                <w:rPr>
                  <w:color w:val="1F4E79"/>
                  <w:u w:val="single"/>
                  <w:lang w:val="ru-RU"/>
                </w:rPr>
                <w:t>/</w:t>
              </w:r>
              <w:r>
                <w:rPr>
                  <w:color w:val="1F4E79"/>
                  <w:u w:val="single"/>
                </w:rPr>
                <w:t>View</w:t>
              </w:r>
              <w:r w:rsidRPr="004C775A">
                <w:rPr>
                  <w:color w:val="1F4E79"/>
                  <w:u w:val="single"/>
                  <w:lang w:val="ru-RU"/>
                </w:rPr>
                <w:t>/0001202303220005</w:t>
              </w:r>
            </w:hyperlink>
          </w:p>
        </w:tc>
      </w:tr>
      <w:tr w:rsidR="0050015A" w:rsidRPr="004C775A" w14:paraId="0C67B50E" w14:textId="77777777">
        <w:trPr>
          <w:jc w:val="center"/>
        </w:trPr>
        <w:tc>
          <w:tcPr>
            <w:tcW w:w="688" w:type="dxa"/>
          </w:tcPr>
          <w:p w14:paraId="7BF2393E" w14:textId="77777777" w:rsidR="0050015A" w:rsidRDefault="00587411">
            <w:pPr>
              <w:pStyle w:val="aff8"/>
            </w:pPr>
            <w:r>
              <w:rPr>
                <w:lang w:val="ru-RU" w:eastAsia="ru-RU"/>
              </w:rPr>
              <w:t>16</w:t>
            </w:r>
          </w:p>
        </w:tc>
        <w:tc>
          <w:tcPr>
            <w:tcW w:w="2724" w:type="dxa"/>
          </w:tcPr>
          <w:p w14:paraId="168AE8CD" w14:textId="77777777" w:rsidR="0050015A" w:rsidRPr="004C775A" w:rsidRDefault="00587411">
            <w:pPr>
              <w:pStyle w:val="aff8"/>
              <w:rPr>
                <w:lang w:val="ru-RU"/>
              </w:rPr>
            </w:pPr>
            <w:r>
              <w:rPr>
                <w:lang w:val="ru-RU" w:eastAsia="ru-RU"/>
              </w:rPr>
              <w:t>Приказ Минпросвещения России от 24.11.2022 № 1025 «Об утверждении федеральной адаптированной образователь</w:t>
            </w:r>
            <w:r>
              <w:rPr>
                <w:lang w:val="ru-RU" w:eastAsia="ru-RU"/>
              </w:rPr>
              <w:t>ной программы основного общего обра</w:t>
            </w:r>
            <w:r>
              <w:rPr>
                <w:lang w:val="ru-RU" w:eastAsia="ru-RU"/>
              </w:rPr>
              <w:lastRenderedPageBreak/>
              <w:t>зования для обучающихся с ограниченными возможностями здоровья» (с изменениями)</w:t>
            </w:r>
          </w:p>
        </w:tc>
        <w:tc>
          <w:tcPr>
            <w:tcW w:w="2110" w:type="dxa"/>
          </w:tcPr>
          <w:p w14:paraId="6A11BBE3" w14:textId="77777777" w:rsidR="0050015A" w:rsidRDefault="00587411">
            <w:pPr>
              <w:pStyle w:val="aff8"/>
            </w:pPr>
            <w:r>
              <w:rPr>
                <w:lang w:val="ru-RU" w:eastAsia="ru-RU"/>
              </w:rPr>
              <w:lastRenderedPageBreak/>
              <w:t>Действует</w:t>
            </w:r>
          </w:p>
        </w:tc>
        <w:tc>
          <w:tcPr>
            <w:tcW w:w="1811" w:type="dxa"/>
          </w:tcPr>
          <w:p w14:paraId="4561F53E" w14:textId="77777777" w:rsidR="0050015A" w:rsidRDefault="00587411">
            <w:pPr>
              <w:pStyle w:val="aff8"/>
            </w:pPr>
            <w:r>
              <w:rPr>
                <w:lang w:val="ru-RU" w:eastAsia="ru-RU"/>
              </w:rPr>
              <w:t>Обязательный</w:t>
            </w:r>
          </w:p>
        </w:tc>
        <w:tc>
          <w:tcPr>
            <w:tcW w:w="2724" w:type="dxa"/>
          </w:tcPr>
          <w:p w14:paraId="5A0A1613" w14:textId="77777777" w:rsidR="0050015A" w:rsidRPr="004C775A" w:rsidRDefault="00587411">
            <w:pPr>
              <w:pStyle w:val="aff8"/>
              <w:rPr>
                <w:lang w:val="ru-RU"/>
              </w:rPr>
            </w:pPr>
            <w:r>
              <w:rPr>
                <w:lang w:val="ru-RU" w:eastAsia="ru-RU"/>
              </w:rPr>
              <w:t>Содержание ФАОП ООО для обучающихся с ОВЗ</w:t>
            </w:r>
          </w:p>
        </w:tc>
        <w:tc>
          <w:tcPr>
            <w:tcW w:w="2724" w:type="dxa"/>
          </w:tcPr>
          <w:p w14:paraId="4FFDCCD7" w14:textId="77777777" w:rsidR="0050015A" w:rsidRPr="004C775A" w:rsidRDefault="00587411">
            <w:pPr>
              <w:pStyle w:val="aff8"/>
              <w:rPr>
                <w:lang w:val="ru-RU"/>
              </w:rPr>
            </w:pPr>
            <w:r>
              <w:rPr>
                <w:lang w:val="ru-RU" w:eastAsia="ru-RU"/>
              </w:rPr>
              <w:t>Основание планирования сопровождения обучающихся с ОВЗ на уровне ООО</w:t>
            </w:r>
          </w:p>
        </w:tc>
        <w:tc>
          <w:tcPr>
            <w:tcW w:w="2358" w:type="dxa"/>
          </w:tcPr>
          <w:p w14:paraId="56A82A32" w14:textId="77777777" w:rsidR="0050015A" w:rsidRPr="004C775A" w:rsidRDefault="00587411">
            <w:pPr>
              <w:pStyle w:val="aff8"/>
              <w:rPr>
                <w:lang w:val="ru-RU"/>
              </w:rPr>
            </w:pPr>
            <w:hyperlink r:id="rId27">
              <w:r>
                <w:rPr>
                  <w:color w:val="1F4E79"/>
                  <w:u w:val="single"/>
                </w:rPr>
                <w:t>http</w:t>
              </w:r>
              <w:r w:rsidRPr="004C775A">
                <w:rPr>
                  <w:color w:val="1F4E79"/>
                  <w:u w:val="single"/>
                  <w:lang w:val="ru-RU"/>
                </w:rPr>
                <w:t>://</w:t>
              </w:r>
              <w:r>
                <w:rPr>
                  <w:color w:val="1F4E79"/>
                  <w:u w:val="single"/>
                </w:rPr>
                <w:t>publication</w:t>
              </w:r>
              <w:r w:rsidRPr="004C775A">
                <w:rPr>
                  <w:color w:val="1F4E79"/>
                  <w:u w:val="single"/>
                  <w:lang w:val="ru-RU"/>
                </w:rPr>
                <w:t>.</w:t>
              </w:r>
              <w:proofErr w:type="spellStart"/>
              <w:r>
                <w:rPr>
                  <w:color w:val="1F4E79"/>
                  <w:u w:val="single"/>
                </w:rPr>
                <w:t>pravo</w:t>
              </w:r>
              <w:proofErr w:type="spellEnd"/>
              <w:r w:rsidRPr="004C775A">
                <w:rPr>
                  <w:color w:val="1F4E79"/>
                  <w:u w:val="single"/>
                  <w:lang w:val="ru-RU"/>
                </w:rPr>
                <w:t>.</w:t>
              </w:r>
              <w:r>
                <w:rPr>
                  <w:color w:val="1F4E79"/>
                  <w:u w:val="single"/>
                </w:rPr>
                <w:t>gov</w:t>
              </w:r>
              <w:r w:rsidRPr="004C775A">
                <w:rPr>
                  <w:color w:val="1F4E79"/>
                  <w:u w:val="single"/>
                  <w:lang w:val="ru-RU"/>
                </w:rPr>
                <w:t>.</w:t>
              </w:r>
              <w:proofErr w:type="spellStart"/>
              <w:r>
                <w:rPr>
                  <w:color w:val="1F4E79"/>
                  <w:u w:val="single"/>
                </w:rPr>
                <w:t>ru</w:t>
              </w:r>
              <w:proofErr w:type="spellEnd"/>
              <w:r w:rsidRPr="004C775A">
                <w:rPr>
                  <w:color w:val="1F4E79"/>
                  <w:u w:val="single"/>
                  <w:lang w:val="ru-RU"/>
                </w:rPr>
                <w:t>/</w:t>
              </w:r>
              <w:r>
                <w:rPr>
                  <w:color w:val="1F4E79"/>
                  <w:u w:val="single"/>
                </w:rPr>
                <w:t>Document</w:t>
              </w:r>
              <w:r w:rsidRPr="004C775A">
                <w:rPr>
                  <w:color w:val="1F4E79"/>
                  <w:u w:val="single"/>
                  <w:lang w:val="ru-RU"/>
                </w:rPr>
                <w:t>/</w:t>
              </w:r>
              <w:r>
                <w:rPr>
                  <w:color w:val="1F4E79"/>
                  <w:u w:val="single"/>
                </w:rPr>
                <w:t>View</w:t>
              </w:r>
              <w:r w:rsidRPr="004C775A">
                <w:rPr>
                  <w:color w:val="1F4E79"/>
                  <w:u w:val="single"/>
                  <w:lang w:val="ru-RU"/>
                </w:rPr>
                <w:t>/0001202303220006</w:t>
              </w:r>
            </w:hyperlink>
          </w:p>
        </w:tc>
      </w:tr>
      <w:tr w:rsidR="0050015A" w:rsidRPr="004C775A" w14:paraId="2CE1CA23" w14:textId="77777777">
        <w:trPr>
          <w:jc w:val="center"/>
        </w:trPr>
        <w:tc>
          <w:tcPr>
            <w:tcW w:w="688" w:type="dxa"/>
          </w:tcPr>
          <w:p w14:paraId="01999B5A" w14:textId="77777777" w:rsidR="0050015A" w:rsidRDefault="00587411">
            <w:pPr>
              <w:pStyle w:val="aff8"/>
            </w:pPr>
            <w:r>
              <w:rPr>
                <w:lang w:val="ru-RU" w:eastAsia="ru-RU"/>
              </w:rPr>
              <w:t>17</w:t>
            </w:r>
          </w:p>
        </w:tc>
        <w:tc>
          <w:tcPr>
            <w:tcW w:w="2724" w:type="dxa"/>
          </w:tcPr>
          <w:p w14:paraId="7CE9872F" w14:textId="77777777" w:rsidR="0050015A" w:rsidRDefault="00587411">
            <w:pPr>
              <w:pStyle w:val="aff8"/>
            </w:pPr>
            <w:r>
              <w:rPr>
                <w:lang w:val="ru-RU" w:eastAsia="ru-RU"/>
              </w:rPr>
              <w:t xml:space="preserve">Приказ Минпросвещения России от 24.11.2022 № 1026 «Об утверждении федеральной адаптированной основной </w:t>
            </w:r>
            <w:r>
              <w:rPr>
                <w:lang w:val="ru-RU" w:eastAsia="ru-RU"/>
              </w:rPr>
              <w:t>общеобразовательной программы обучающихся с умственной отсталостью (интеллектуальными нарушениями)» (с изменениями)</w:t>
            </w:r>
          </w:p>
        </w:tc>
        <w:tc>
          <w:tcPr>
            <w:tcW w:w="2110" w:type="dxa"/>
          </w:tcPr>
          <w:p w14:paraId="25F41ED2" w14:textId="77777777" w:rsidR="0050015A" w:rsidRDefault="00587411">
            <w:pPr>
              <w:pStyle w:val="aff8"/>
            </w:pPr>
            <w:r>
              <w:rPr>
                <w:lang w:val="ru-RU" w:eastAsia="ru-RU"/>
              </w:rPr>
              <w:t>Действует</w:t>
            </w:r>
          </w:p>
        </w:tc>
        <w:tc>
          <w:tcPr>
            <w:tcW w:w="1811" w:type="dxa"/>
          </w:tcPr>
          <w:p w14:paraId="214F3056" w14:textId="77777777" w:rsidR="0050015A" w:rsidRDefault="00587411">
            <w:pPr>
              <w:pStyle w:val="aff8"/>
            </w:pPr>
            <w:r>
              <w:rPr>
                <w:lang w:val="ru-RU" w:eastAsia="ru-RU"/>
              </w:rPr>
              <w:t>Обязательный</w:t>
            </w:r>
          </w:p>
        </w:tc>
        <w:tc>
          <w:tcPr>
            <w:tcW w:w="2724" w:type="dxa"/>
          </w:tcPr>
          <w:p w14:paraId="75FE291B" w14:textId="77777777" w:rsidR="0050015A" w:rsidRDefault="00587411">
            <w:pPr>
              <w:pStyle w:val="aff8"/>
            </w:pPr>
            <w:r>
              <w:rPr>
                <w:lang w:val="ru-RU" w:eastAsia="ru-RU"/>
              </w:rPr>
              <w:t>Содержание ФАООП обучающихся с умственной отсталостью (интеллектуальными нарушениями)</w:t>
            </w:r>
          </w:p>
        </w:tc>
        <w:tc>
          <w:tcPr>
            <w:tcW w:w="2724" w:type="dxa"/>
          </w:tcPr>
          <w:p w14:paraId="327BF728" w14:textId="77777777" w:rsidR="0050015A" w:rsidRPr="004C775A" w:rsidRDefault="00587411">
            <w:pPr>
              <w:pStyle w:val="aff8"/>
              <w:rPr>
                <w:lang w:val="ru-RU"/>
              </w:rPr>
            </w:pPr>
            <w:r>
              <w:rPr>
                <w:lang w:val="ru-RU" w:eastAsia="ru-RU"/>
              </w:rPr>
              <w:t xml:space="preserve">Основание </w:t>
            </w:r>
            <w:r>
              <w:rPr>
                <w:lang w:val="ru-RU" w:eastAsia="ru-RU"/>
              </w:rPr>
              <w:t>планирования сопровождения соответствующей категории обучающихся</w:t>
            </w:r>
          </w:p>
        </w:tc>
        <w:tc>
          <w:tcPr>
            <w:tcW w:w="2358" w:type="dxa"/>
          </w:tcPr>
          <w:p w14:paraId="58C5873B" w14:textId="77777777" w:rsidR="0050015A" w:rsidRPr="004C775A" w:rsidRDefault="00587411">
            <w:pPr>
              <w:pStyle w:val="aff8"/>
              <w:rPr>
                <w:lang w:val="ru-RU"/>
              </w:rPr>
            </w:pPr>
            <w:hyperlink r:id="rId28">
              <w:r>
                <w:rPr>
                  <w:color w:val="1F4E79"/>
                  <w:u w:val="single"/>
                </w:rPr>
                <w:t>http</w:t>
              </w:r>
              <w:r w:rsidRPr="004C775A">
                <w:rPr>
                  <w:color w:val="1F4E79"/>
                  <w:u w:val="single"/>
                  <w:lang w:val="ru-RU"/>
                </w:rPr>
                <w:t>://</w:t>
              </w:r>
              <w:r>
                <w:rPr>
                  <w:color w:val="1F4E79"/>
                  <w:u w:val="single"/>
                </w:rPr>
                <w:t>publication</w:t>
              </w:r>
              <w:r w:rsidRPr="004C775A">
                <w:rPr>
                  <w:color w:val="1F4E79"/>
                  <w:u w:val="single"/>
                  <w:lang w:val="ru-RU"/>
                </w:rPr>
                <w:t>.</w:t>
              </w:r>
              <w:proofErr w:type="spellStart"/>
              <w:r>
                <w:rPr>
                  <w:color w:val="1F4E79"/>
                  <w:u w:val="single"/>
                </w:rPr>
                <w:t>pravo</w:t>
              </w:r>
              <w:proofErr w:type="spellEnd"/>
              <w:r w:rsidRPr="004C775A">
                <w:rPr>
                  <w:color w:val="1F4E79"/>
                  <w:u w:val="single"/>
                  <w:lang w:val="ru-RU"/>
                </w:rPr>
                <w:t>.</w:t>
              </w:r>
              <w:r>
                <w:rPr>
                  <w:color w:val="1F4E79"/>
                  <w:u w:val="single"/>
                </w:rPr>
                <w:t>gov</w:t>
              </w:r>
              <w:r w:rsidRPr="004C775A">
                <w:rPr>
                  <w:color w:val="1F4E79"/>
                  <w:u w:val="single"/>
                  <w:lang w:val="ru-RU"/>
                </w:rPr>
                <w:t>.</w:t>
              </w:r>
              <w:proofErr w:type="spellStart"/>
              <w:r>
                <w:rPr>
                  <w:color w:val="1F4E79"/>
                  <w:u w:val="single"/>
                </w:rPr>
                <w:t>ru</w:t>
              </w:r>
              <w:proofErr w:type="spellEnd"/>
              <w:r w:rsidRPr="004C775A">
                <w:rPr>
                  <w:color w:val="1F4E79"/>
                  <w:u w:val="single"/>
                  <w:lang w:val="ru-RU"/>
                </w:rPr>
                <w:t>/</w:t>
              </w:r>
              <w:r>
                <w:rPr>
                  <w:color w:val="1F4E79"/>
                  <w:u w:val="single"/>
                </w:rPr>
                <w:t>Document</w:t>
              </w:r>
              <w:r w:rsidRPr="004C775A">
                <w:rPr>
                  <w:color w:val="1F4E79"/>
                  <w:u w:val="single"/>
                  <w:lang w:val="ru-RU"/>
                </w:rPr>
                <w:t>/</w:t>
              </w:r>
              <w:r>
                <w:rPr>
                  <w:color w:val="1F4E79"/>
                  <w:u w:val="single"/>
                </w:rPr>
                <w:t>view</w:t>
              </w:r>
              <w:r w:rsidRPr="004C775A">
                <w:rPr>
                  <w:color w:val="1F4E79"/>
                  <w:u w:val="single"/>
                  <w:lang w:val="ru-RU"/>
                </w:rPr>
                <w:t>/0001202212300059</w:t>
              </w:r>
            </w:hyperlink>
          </w:p>
        </w:tc>
      </w:tr>
      <w:tr w:rsidR="0050015A" w:rsidRPr="004C775A" w14:paraId="3921D2DC" w14:textId="77777777">
        <w:trPr>
          <w:jc w:val="center"/>
        </w:trPr>
        <w:tc>
          <w:tcPr>
            <w:tcW w:w="688" w:type="dxa"/>
          </w:tcPr>
          <w:p w14:paraId="6D14632C" w14:textId="77777777" w:rsidR="0050015A" w:rsidRDefault="00587411">
            <w:pPr>
              <w:pStyle w:val="aff8"/>
            </w:pPr>
            <w:r>
              <w:rPr>
                <w:lang w:val="ru-RU" w:eastAsia="ru-RU"/>
              </w:rPr>
              <w:t>18</w:t>
            </w:r>
          </w:p>
        </w:tc>
        <w:tc>
          <w:tcPr>
            <w:tcW w:w="2724" w:type="dxa"/>
          </w:tcPr>
          <w:p w14:paraId="422D939C" w14:textId="77777777" w:rsidR="0050015A" w:rsidRPr="004C775A" w:rsidRDefault="00587411">
            <w:pPr>
              <w:pStyle w:val="aff8"/>
              <w:rPr>
                <w:lang w:val="ru-RU"/>
              </w:rPr>
            </w:pPr>
            <w:r>
              <w:rPr>
                <w:lang w:val="ru-RU" w:eastAsia="ru-RU"/>
              </w:rPr>
              <w:t>Приказы Минпросвещения России от 18.05.202</w:t>
            </w:r>
            <w:r>
              <w:rPr>
                <w:lang w:val="ru-RU" w:eastAsia="ru-RU"/>
              </w:rPr>
              <w:t>3 № 372 (ФОП НОО), № 370 (ФОП ООО), № 371 (ФОП СОО) в редакции приказов Минпросвещения России от 09.10.2024 № 704 (Минюст России 11.02.2025, № 81220), от 08.10.2025 № 729 и от 10.11.2025 № 808 (Минюст России 11.02.2026, № 85296)</w:t>
            </w:r>
          </w:p>
        </w:tc>
        <w:tc>
          <w:tcPr>
            <w:tcW w:w="2110" w:type="dxa"/>
          </w:tcPr>
          <w:p w14:paraId="69848EA0" w14:textId="77777777" w:rsidR="0050015A" w:rsidRPr="004C775A" w:rsidRDefault="00587411">
            <w:pPr>
              <w:pStyle w:val="aff8"/>
              <w:rPr>
                <w:lang w:val="ru-RU"/>
              </w:rPr>
            </w:pPr>
            <w:r>
              <w:rPr>
                <w:lang w:val="ru-RU" w:eastAsia="ru-RU"/>
              </w:rPr>
              <w:t>Действуют; отдельные положе</w:t>
            </w:r>
            <w:r>
              <w:rPr>
                <w:lang w:val="ru-RU" w:eastAsia="ru-RU"/>
              </w:rPr>
              <w:t>ния приказов № 704 и № 808 вступают в силу с 01.09.2026</w:t>
            </w:r>
          </w:p>
        </w:tc>
        <w:tc>
          <w:tcPr>
            <w:tcW w:w="1811" w:type="dxa"/>
          </w:tcPr>
          <w:p w14:paraId="1D6090DB" w14:textId="77777777" w:rsidR="0050015A" w:rsidRDefault="00587411">
            <w:pPr>
              <w:pStyle w:val="aff8"/>
            </w:pPr>
            <w:r>
              <w:rPr>
                <w:lang w:val="ru-RU" w:eastAsia="ru-RU"/>
              </w:rPr>
              <w:t>Обязательные</w:t>
            </w:r>
          </w:p>
        </w:tc>
        <w:tc>
          <w:tcPr>
            <w:tcW w:w="2724" w:type="dxa"/>
          </w:tcPr>
          <w:p w14:paraId="1CA1D749" w14:textId="77777777" w:rsidR="0050015A" w:rsidRPr="004C775A" w:rsidRDefault="00587411">
            <w:pPr>
              <w:pStyle w:val="aff8"/>
              <w:rPr>
                <w:lang w:val="ru-RU"/>
              </w:rPr>
            </w:pPr>
            <w:r>
              <w:rPr>
                <w:lang w:val="ru-RU" w:eastAsia="ru-RU"/>
              </w:rPr>
              <w:t>Содержание федеральных образовательных программ соответствующих уровней, включая рабочую программу воспитания</w:t>
            </w:r>
          </w:p>
        </w:tc>
        <w:tc>
          <w:tcPr>
            <w:tcW w:w="2724" w:type="dxa"/>
          </w:tcPr>
          <w:p w14:paraId="07CCC811" w14:textId="77777777" w:rsidR="0050015A" w:rsidRPr="004C775A" w:rsidRDefault="00587411">
            <w:pPr>
              <w:pStyle w:val="aff8"/>
              <w:rPr>
                <w:lang w:val="ru-RU"/>
              </w:rPr>
            </w:pPr>
            <w:r>
              <w:rPr>
                <w:lang w:val="ru-RU" w:eastAsia="ru-RU"/>
              </w:rPr>
              <w:t xml:space="preserve">Основание встраивания профилактических и просветительских мероприятий в план </w:t>
            </w:r>
            <w:r>
              <w:rPr>
                <w:lang w:val="ru-RU" w:eastAsia="ru-RU"/>
              </w:rPr>
              <w:t>воспитательной работы</w:t>
            </w:r>
          </w:p>
        </w:tc>
        <w:tc>
          <w:tcPr>
            <w:tcW w:w="2358" w:type="dxa"/>
          </w:tcPr>
          <w:p w14:paraId="5623DEA9" w14:textId="77777777" w:rsidR="0050015A" w:rsidRPr="004C775A" w:rsidRDefault="00587411">
            <w:pPr>
              <w:pStyle w:val="aff8"/>
              <w:rPr>
                <w:lang w:val="ru-RU"/>
              </w:rPr>
            </w:pPr>
            <w:hyperlink r:id="rId29">
              <w:r>
                <w:rPr>
                  <w:color w:val="1F4E79"/>
                  <w:u w:val="single"/>
                </w:rPr>
                <w:t>http</w:t>
              </w:r>
              <w:r w:rsidRPr="004C775A">
                <w:rPr>
                  <w:color w:val="1F4E79"/>
                  <w:u w:val="single"/>
                  <w:lang w:val="ru-RU"/>
                </w:rPr>
                <w:t>://</w:t>
              </w:r>
              <w:r>
                <w:rPr>
                  <w:color w:val="1F4E79"/>
                  <w:u w:val="single"/>
                </w:rPr>
                <w:t>publication</w:t>
              </w:r>
              <w:r w:rsidRPr="004C775A">
                <w:rPr>
                  <w:color w:val="1F4E79"/>
                  <w:u w:val="single"/>
                  <w:lang w:val="ru-RU"/>
                </w:rPr>
                <w:t>.</w:t>
              </w:r>
              <w:r>
                <w:rPr>
                  <w:color w:val="1F4E79"/>
                  <w:u w:val="single"/>
                </w:rPr>
                <w:t>pravo</w:t>
              </w:r>
              <w:r w:rsidRPr="004C775A">
                <w:rPr>
                  <w:color w:val="1F4E79"/>
                  <w:u w:val="single"/>
                  <w:lang w:val="ru-RU"/>
                </w:rPr>
                <w:t>.</w:t>
              </w:r>
              <w:r>
                <w:rPr>
                  <w:color w:val="1F4E79"/>
                  <w:u w:val="single"/>
                </w:rPr>
                <w:t>gov</w:t>
              </w:r>
              <w:r w:rsidRPr="004C775A">
                <w:rPr>
                  <w:color w:val="1F4E79"/>
                  <w:u w:val="single"/>
                  <w:lang w:val="ru-RU"/>
                </w:rPr>
                <w:t>.</w:t>
              </w:r>
              <w:r>
                <w:rPr>
                  <w:color w:val="1F4E79"/>
                  <w:u w:val="single"/>
                </w:rPr>
                <w:t>ru</w:t>
              </w:r>
              <w:r w:rsidRPr="004C775A">
                <w:rPr>
                  <w:color w:val="1F4E79"/>
                  <w:u w:val="single"/>
                  <w:lang w:val="ru-RU"/>
                </w:rPr>
                <w:t>/</w:t>
              </w:r>
              <w:r>
                <w:rPr>
                  <w:color w:val="1F4E79"/>
                  <w:u w:val="single"/>
                </w:rPr>
                <w:t>document</w:t>
              </w:r>
              <w:r w:rsidRPr="004C775A">
                <w:rPr>
                  <w:color w:val="1F4E79"/>
                  <w:u w:val="single"/>
                  <w:lang w:val="ru-RU"/>
                </w:rPr>
                <w:t>/0001202307130044</w:t>
              </w:r>
            </w:hyperlink>
            <w:r>
              <w:rPr>
                <w:lang w:val="ru-RU" w:eastAsia="ru-RU"/>
              </w:rPr>
              <w:t xml:space="preserve"> (№ 372); </w:t>
            </w:r>
            <w:hyperlink r:id="rId30">
              <w:r>
                <w:rPr>
                  <w:color w:val="1F4E79"/>
                  <w:u w:val="single"/>
                </w:rPr>
                <w:t>http</w:t>
              </w:r>
              <w:r w:rsidRPr="004C775A">
                <w:rPr>
                  <w:color w:val="1F4E79"/>
                  <w:u w:val="single"/>
                  <w:lang w:val="ru-RU"/>
                </w:rPr>
                <w:t>://</w:t>
              </w:r>
              <w:r>
                <w:rPr>
                  <w:color w:val="1F4E79"/>
                  <w:u w:val="single"/>
                </w:rPr>
                <w:t>public</w:t>
              </w:r>
              <w:r>
                <w:rPr>
                  <w:color w:val="1F4E79"/>
                  <w:u w:val="single"/>
                </w:rPr>
                <w:t>ation</w:t>
              </w:r>
              <w:r w:rsidRPr="004C775A">
                <w:rPr>
                  <w:color w:val="1F4E79"/>
                  <w:u w:val="single"/>
                  <w:lang w:val="ru-RU"/>
                </w:rPr>
                <w:t>.</w:t>
              </w:r>
              <w:r>
                <w:rPr>
                  <w:color w:val="1F4E79"/>
                  <w:u w:val="single"/>
                </w:rPr>
                <w:t>pravo</w:t>
              </w:r>
              <w:r w:rsidRPr="004C775A">
                <w:rPr>
                  <w:color w:val="1F4E79"/>
                  <w:u w:val="single"/>
                  <w:lang w:val="ru-RU"/>
                </w:rPr>
                <w:t>.</w:t>
              </w:r>
              <w:r>
                <w:rPr>
                  <w:color w:val="1F4E79"/>
                  <w:u w:val="single"/>
                </w:rPr>
                <w:t>gov</w:t>
              </w:r>
              <w:r w:rsidRPr="004C775A">
                <w:rPr>
                  <w:color w:val="1F4E79"/>
                  <w:u w:val="single"/>
                  <w:lang w:val="ru-RU"/>
                </w:rPr>
                <w:t>.</w:t>
              </w:r>
              <w:r>
                <w:rPr>
                  <w:color w:val="1F4E79"/>
                  <w:u w:val="single"/>
                </w:rPr>
                <w:t>ru</w:t>
              </w:r>
              <w:r w:rsidRPr="004C775A">
                <w:rPr>
                  <w:color w:val="1F4E79"/>
                  <w:u w:val="single"/>
                  <w:lang w:val="ru-RU"/>
                </w:rPr>
                <w:t>/</w:t>
              </w:r>
              <w:r>
                <w:rPr>
                  <w:color w:val="1F4E79"/>
                  <w:u w:val="single"/>
                </w:rPr>
                <w:t>document</w:t>
              </w:r>
              <w:r w:rsidRPr="004C775A">
                <w:rPr>
                  <w:color w:val="1F4E79"/>
                  <w:u w:val="single"/>
                  <w:lang w:val="ru-RU"/>
                </w:rPr>
                <w:t>/0001202307140040</w:t>
              </w:r>
            </w:hyperlink>
            <w:r>
              <w:rPr>
                <w:lang w:val="ru-RU" w:eastAsia="ru-RU"/>
              </w:rPr>
              <w:t xml:space="preserve"> (№ 370)</w:t>
            </w:r>
          </w:p>
        </w:tc>
      </w:tr>
      <w:tr w:rsidR="0050015A" w:rsidRPr="004C775A" w14:paraId="2096C02C" w14:textId="77777777">
        <w:trPr>
          <w:jc w:val="center"/>
        </w:trPr>
        <w:tc>
          <w:tcPr>
            <w:tcW w:w="688" w:type="dxa"/>
          </w:tcPr>
          <w:p w14:paraId="61A3171D" w14:textId="77777777" w:rsidR="0050015A" w:rsidRDefault="00587411">
            <w:pPr>
              <w:pStyle w:val="aff8"/>
            </w:pPr>
            <w:r>
              <w:rPr>
                <w:lang w:val="ru-RU" w:eastAsia="ru-RU"/>
              </w:rPr>
              <w:t>19</w:t>
            </w:r>
          </w:p>
        </w:tc>
        <w:tc>
          <w:tcPr>
            <w:tcW w:w="2724" w:type="dxa"/>
          </w:tcPr>
          <w:p w14:paraId="48BAA188" w14:textId="77777777" w:rsidR="0050015A" w:rsidRPr="004C775A" w:rsidRDefault="00587411">
            <w:pPr>
              <w:pStyle w:val="aff8"/>
              <w:rPr>
                <w:lang w:val="ru-RU"/>
              </w:rPr>
            </w:pPr>
            <w:r>
              <w:rPr>
                <w:lang w:val="ru-RU" w:eastAsia="ru-RU"/>
              </w:rPr>
              <w:t xml:space="preserve">Приказ Минпросвещения России от 22.03.2021 № 115 «Об утверждении Порядка организации и осуществления образовательной деятельности по основным общеобразовательным программам — </w:t>
            </w:r>
            <w:r>
              <w:rPr>
                <w:lang w:val="ru-RU" w:eastAsia="ru-RU"/>
              </w:rPr>
              <w:t>образовательным программам начального общего, основного общего и среднего общего образования» (в действующей редакции)</w:t>
            </w:r>
          </w:p>
        </w:tc>
        <w:tc>
          <w:tcPr>
            <w:tcW w:w="2110" w:type="dxa"/>
          </w:tcPr>
          <w:p w14:paraId="3AD3AAC2" w14:textId="77777777" w:rsidR="0050015A" w:rsidRDefault="00587411">
            <w:pPr>
              <w:pStyle w:val="aff8"/>
            </w:pPr>
            <w:r>
              <w:rPr>
                <w:lang w:val="ru-RU" w:eastAsia="ru-RU"/>
              </w:rPr>
              <w:t>Действует</w:t>
            </w:r>
          </w:p>
        </w:tc>
        <w:tc>
          <w:tcPr>
            <w:tcW w:w="1811" w:type="dxa"/>
          </w:tcPr>
          <w:p w14:paraId="654AB1D6" w14:textId="77777777" w:rsidR="0050015A" w:rsidRDefault="00587411">
            <w:pPr>
              <w:pStyle w:val="aff8"/>
            </w:pPr>
            <w:r>
              <w:rPr>
                <w:lang w:val="ru-RU" w:eastAsia="ru-RU"/>
              </w:rPr>
              <w:t>Обязательный</w:t>
            </w:r>
          </w:p>
        </w:tc>
        <w:tc>
          <w:tcPr>
            <w:tcW w:w="2724" w:type="dxa"/>
          </w:tcPr>
          <w:p w14:paraId="7D954504" w14:textId="77777777" w:rsidR="0050015A" w:rsidRPr="004C775A" w:rsidRDefault="00587411">
            <w:pPr>
              <w:pStyle w:val="aff8"/>
              <w:rPr>
                <w:lang w:val="ru-RU"/>
              </w:rPr>
            </w:pPr>
            <w:r>
              <w:rPr>
                <w:lang w:val="ru-RU" w:eastAsia="ru-RU"/>
              </w:rPr>
              <w:t>Организация образовательной деятельности, включая особенности организации для обучающихся с ОВЗ</w:t>
            </w:r>
          </w:p>
        </w:tc>
        <w:tc>
          <w:tcPr>
            <w:tcW w:w="2724" w:type="dxa"/>
          </w:tcPr>
          <w:p w14:paraId="6285A855" w14:textId="77777777" w:rsidR="0050015A" w:rsidRPr="004C775A" w:rsidRDefault="00587411">
            <w:pPr>
              <w:pStyle w:val="aff8"/>
              <w:rPr>
                <w:lang w:val="ru-RU"/>
              </w:rPr>
            </w:pPr>
            <w:r>
              <w:rPr>
                <w:lang w:val="ru-RU" w:eastAsia="ru-RU"/>
              </w:rPr>
              <w:t>Основание согласов</w:t>
            </w:r>
            <w:r>
              <w:rPr>
                <w:lang w:val="ru-RU" w:eastAsia="ru-RU"/>
              </w:rPr>
              <w:t>ания мероприятий плана с режимом образовательной деятельности</w:t>
            </w:r>
          </w:p>
        </w:tc>
        <w:tc>
          <w:tcPr>
            <w:tcW w:w="2358" w:type="dxa"/>
          </w:tcPr>
          <w:p w14:paraId="3C97A4B6" w14:textId="77777777" w:rsidR="0050015A" w:rsidRPr="004C775A" w:rsidRDefault="00587411">
            <w:pPr>
              <w:pStyle w:val="aff8"/>
              <w:rPr>
                <w:lang w:val="ru-RU"/>
              </w:rPr>
            </w:pPr>
            <w:hyperlink r:id="rId31">
              <w:r>
                <w:rPr>
                  <w:color w:val="1F4E79"/>
                  <w:u w:val="single"/>
                </w:rPr>
                <w:t>https</w:t>
              </w:r>
              <w:r w:rsidRPr="004C775A">
                <w:rPr>
                  <w:color w:val="1F4E79"/>
                  <w:u w:val="single"/>
                  <w:lang w:val="ru-RU"/>
                </w:rPr>
                <w:t>://</w:t>
              </w:r>
              <w:r>
                <w:rPr>
                  <w:color w:val="1F4E79"/>
                  <w:u w:val="single"/>
                </w:rPr>
                <w:t>docs</w:t>
              </w:r>
              <w:r w:rsidRPr="004C775A">
                <w:rPr>
                  <w:color w:val="1F4E79"/>
                  <w:u w:val="single"/>
                  <w:lang w:val="ru-RU"/>
                </w:rPr>
                <w:t>.</w:t>
              </w:r>
              <w:proofErr w:type="spellStart"/>
              <w:r>
                <w:rPr>
                  <w:color w:val="1F4E79"/>
                  <w:u w:val="single"/>
                </w:rPr>
                <w:t>edu</w:t>
              </w:r>
              <w:proofErr w:type="spellEnd"/>
              <w:r w:rsidRPr="004C775A">
                <w:rPr>
                  <w:color w:val="1F4E79"/>
                  <w:u w:val="single"/>
                  <w:lang w:val="ru-RU"/>
                </w:rPr>
                <w:t>.</w:t>
              </w:r>
              <w:r>
                <w:rPr>
                  <w:color w:val="1F4E79"/>
                  <w:u w:val="single"/>
                </w:rPr>
                <w:t>gov</w:t>
              </w:r>
              <w:r w:rsidRPr="004C775A">
                <w:rPr>
                  <w:color w:val="1F4E79"/>
                  <w:u w:val="single"/>
                  <w:lang w:val="ru-RU"/>
                </w:rPr>
                <w:t>.</w:t>
              </w:r>
              <w:proofErr w:type="spellStart"/>
              <w:r>
                <w:rPr>
                  <w:color w:val="1F4E79"/>
                  <w:u w:val="single"/>
                </w:rPr>
                <w:t>ru</w:t>
              </w:r>
              <w:proofErr w:type="spellEnd"/>
              <w:r w:rsidRPr="004C775A">
                <w:rPr>
                  <w:color w:val="1F4E79"/>
                  <w:u w:val="single"/>
                  <w:lang w:val="ru-RU"/>
                </w:rPr>
                <w:t>/</w:t>
              </w:r>
              <w:r>
                <w:rPr>
                  <w:color w:val="1F4E79"/>
                  <w:u w:val="single"/>
                </w:rPr>
                <w:t>document</w:t>
              </w:r>
              <w:r w:rsidRPr="004C775A">
                <w:rPr>
                  <w:color w:val="1F4E79"/>
                  <w:u w:val="single"/>
                  <w:lang w:val="ru-RU"/>
                </w:rPr>
                <w:t>/1</w:t>
              </w:r>
              <w:r>
                <w:rPr>
                  <w:color w:val="1F4E79"/>
                  <w:u w:val="single"/>
                </w:rPr>
                <w:t>b</w:t>
              </w:r>
              <w:r w:rsidRPr="004C775A">
                <w:rPr>
                  <w:color w:val="1F4E79"/>
                  <w:u w:val="single"/>
                  <w:lang w:val="ru-RU"/>
                </w:rPr>
                <w:t>5</w:t>
              </w:r>
              <w:r>
                <w:rPr>
                  <w:color w:val="1F4E79"/>
                  <w:u w:val="single"/>
                </w:rPr>
                <w:t>f</w:t>
              </w:r>
              <w:r w:rsidRPr="004C775A">
                <w:rPr>
                  <w:color w:val="1F4E79"/>
                  <w:u w:val="single"/>
                  <w:lang w:val="ru-RU"/>
                </w:rPr>
                <w:t>718</w:t>
              </w:r>
              <w:proofErr w:type="spellStart"/>
              <w:r>
                <w:rPr>
                  <w:color w:val="1F4E79"/>
                  <w:u w:val="single"/>
                </w:rPr>
                <w:t>ba</w:t>
              </w:r>
              <w:proofErr w:type="spellEnd"/>
              <w:r w:rsidRPr="004C775A">
                <w:rPr>
                  <w:color w:val="1F4E79"/>
                  <w:u w:val="single"/>
                  <w:lang w:val="ru-RU"/>
                </w:rPr>
                <w:t>7998</w:t>
              </w:r>
              <w:r>
                <w:rPr>
                  <w:color w:val="1F4E79"/>
                  <w:u w:val="single"/>
                </w:rPr>
                <w:t>f</w:t>
              </w:r>
              <w:r w:rsidRPr="004C775A">
                <w:rPr>
                  <w:color w:val="1F4E79"/>
                  <w:u w:val="single"/>
                  <w:lang w:val="ru-RU"/>
                </w:rPr>
                <w:t>5</w:t>
              </w:r>
              <w:r>
                <w:rPr>
                  <w:color w:val="1F4E79"/>
                  <w:u w:val="single"/>
                </w:rPr>
                <w:t>e</w:t>
              </w:r>
              <w:r w:rsidRPr="004C775A">
                <w:rPr>
                  <w:color w:val="1F4E79"/>
                  <w:u w:val="single"/>
                  <w:lang w:val="ru-RU"/>
                </w:rPr>
                <w:t>223365</w:t>
              </w:r>
              <w:r>
                <w:rPr>
                  <w:color w:val="1F4E79"/>
                  <w:u w:val="single"/>
                </w:rPr>
                <w:t>df</w:t>
              </w:r>
              <w:r w:rsidRPr="004C775A">
                <w:rPr>
                  <w:color w:val="1F4E79"/>
                  <w:u w:val="single"/>
                  <w:lang w:val="ru-RU"/>
                </w:rPr>
                <w:t>6</w:t>
              </w:r>
              <w:r>
                <w:rPr>
                  <w:color w:val="1F4E79"/>
                  <w:u w:val="single"/>
                </w:rPr>
                <w:t>b</w:t>
              </w:r>
              <w:r w:rsidRPr="004C775A">
                <w:rPr>
                  <w:color w:val="1F4E79"/>
                  <w:u w:val="single"/>
                  <w:lang w:val="ru-RU"/>
                </w:rPr>
                <w:t>7</w:t>
              </w:r>
              <w:proofErr w:type="spellStart"/>
              <w:r>
                <w:rPr>
                  <w:color w:val="1F4E79"/>
                  <w:u w:val="single"/>
                </w:rPr>
                <w:t>cb</w:t>
              </w:r>
              <w:proofErr w:type="spellEnd"/>
              <w:r w:rsidRPr="004C775A">
                <w:rPr>
                  <w:color w:val="1F4E79"/>
                  <w:u w:val="single"/>
                  <w:lang w:val="ru-RU"/>
                </w:rPr>
                <w:t>754</w:t>
              </w:r>
            </w:hyperlink>
          </w:p>
        </w:tc>
      </w:tr>
      <w:tr w:rsidR="0050015A" w:rsidRPr="004C775A" w14:paraId="599CD1EC" w14:textId="77777777">
        <w:trPr>
          <w:jc w:val="center"/>
        </w:trPr>
        <w:tc>
          <w:tcPr>
            <w:tcW w:w="688" w:type="dxa"/>
          </w:tcPr>
          <w:p w14:paraId="52571A98" w14:textId="77777777" w:rsidR="0050015A" w:rsidRDefault="00587411">
            <w:pPr>
              <w:pStyle w:val="aff8"/>
            </w:pPr>
            <w:r>
              <w:rPr>
                <w:lang w:val="ru-RU" w:eastAsia="ru-RU"/>
              </w:rPr>
              <w:t>20</w:t>
            </w:r>
          </w:p>
        </w:tc>
        <w:tc>
          <w:tcPr>
            <w:tcW w:w="2724" w:type="dxa"/>
          </w:tcPr>
          <w:p w14:paraId="72A4256A" w14:textId="77777777" w:rsidR="0050015A" w:rsidRPr="004C775A" w:rsidRDefault="00587411">
            <w:pPr>
              <w:pStyle w:val="aff8"/>
              <w:rPr>
                <w:lang w:val="ru-RU"/>
              </w:rPr>
            </w:pPr>
            <w:r>
              <w:rPr>
                <w:lang w:val="ru-RU" w:eastAsia="ru-RU"/>
              </w:rPr>
              <w:t>Приказ Минпросвещения России от 20.02.2</w:t>
            </w:r>
            <w:r>
              <w:rPr>
                <w:lang w:val="ru-RU" w:eastAsia="ru-RU"/>
              </w:rPr>
              <w:t xml:space="preserve">020 № 59 «Об утверждении Порядка проведения социально-психологического тестирования обучающихся в общеобразовательных организациях и профессиональных образовательных организациях» (зарегистрирован Минюстом России 26.05.2020, регистрационный № 58468) </w:t>
            </w:r>
            <w:r>
              <w:rPr>
                <w:b/>
                <w:lang w:val="ru-RU" w:eastAsia="ru-RU"/>
              </w:rPr>
              <w:t>в реда</w:t>
            </w:r>
            <w:r>
              <w:rPr>
                <w:b/>
                <w:lang w:val="ru-RU" w:eastAsia="ru-RU"/>
              </w:rPr>
              <w:t>кции приказов Минпросвещения России от 19.09.2023 № 703 и от 16.03.2026 № 168</w:t>
            </w:r>
          </w:p>
        </w:tc>
        <w:tc>
          <w:tcPr>
            <w:tcW w:w="2110" w:type="dxa"/>
          </w:tcPr>
          <w:p w14:paraId="1E3C3870" w14:textId="77777777" w:rsidR="0050015A" w:rsidRPr="004C775A" w:rsidRDefault="00587411">
            <w:pPr>
              <w:pStyle w:val="aff8"/>
              <w:rPr>
                <w:lang w:val="ru-RU"/>
              </w:rPr>
            </w:pPr>
            <w:r>
              <w:rPr>
                <w:lang w:val="ru-RU" w:eastAsia="ru-RU"/>
              </w:rPr>
              <w:t xml:space="preserve">Действует. Приказом от 16.03.2026 № 168 (зарегистрирован Минюстом России 14.04.2026, регистрационный № 86031) срок действия Порядка продлён до </w:t>
            </w:r>
            <w:r>
              <w:rPr>
                <w:b/>
                <w:lang w:val="ru-RU" w:eastAsia="ru-RU"/>
              </w:rPr>
              <w:t>1 марта 2032 года</w:t>
            </w:r>
          </w:p>
        </w:tc>
        <w:tc>
          <w:tcPr>
            <w:tcW w:w="1811" w:type="dxa"/>
          </w:tcPr>
          <w:p w14:paraId="074DEDF1" w14:textId="77777777" w:rsidR="0050015A" w:rsidRDefault="00587411">
            <w:pPr>
              <w:pStyle w:val="aff8"/>
            </w:pPr>
            <w:r>
              <w:rPr>
                <w:lang w:val="ru-RU" w:eastAsia="ru-RU"/>
              </w:rPr>
              <w:t>Обязательный</w:t>
            </w:r>
          </w:p>
        </w:tc>
        <w:tc>
          <w:tcPr>
            <w:tcW w:w="2724" w:type="dxa"/>
          </w:tcPr>
          <w:p w14:paraId="53ADF471" w14:textId="77777777" w:rsidR="0050015A" w:rsidRPr="004C775A" w:rsidRDefault="00587411">
            <w:pPr>
              <w:pStyle w:val="aff8"/>
              <w:rPr>
                <w:lang w:val="ru-RU"/>
              </w:rPr>
            </w:pPr>
            <w:r>
              <w:rPr>
                <w:lang w:val="ru-RU" w:eastAsia="ru-RU"/>
              </w:rPr>
              <w:t>Поря</w:t>
            </w:r>
            <w:r>
              <w:rPr>
                <w:lang w:val="ru-RU" w:eastAsia="ru-RU"/>
              </w:rPr>
              <w:t>док проведения СПТ; круг обучающихся (достигшие 13 лет, начиная с 7 класса — пункт 2); требования к информированному согласию; период проведения (с 1 сентября по 15 ноября); обеспечение конфиденциальности</w:t>
            </w:r>
          </w:p>
        </w:tc>
        <w:tc>
          <w:tcPr>
            <w:tcW w:w="2724" w:type="dxa"/>
          </w:tcPr>
          <w:p w14:paraId="53876E3D" w14:textId="77777777" w:rsidR="0050015A" w:rsidRPr="004C775A" w:rsidRDefault="00587411">
            <w:pPr>
              <w:pStyle w:val="aff8"/>
              <w:rPr>
                <w:lang w:val="ru-RU"/>
              </w:rPr>
            </w:pPr>
            <w:r>
              <w:rPr>
                <w:lang w:val="ru-RU" w:eastAsia="ru-RU"/>
              </w:rPr>
              <w:t xml:space="preserve">Основание раздела 15; основание планирования СПТ в </w:t>
            </w:r>
            <w:r>
              <w:rPr>
                <w:lang w:val="ru-RU" w:eastAsia="ru-RU"/>
              </w:rPr>
              <w:t>разделах 14 и 22</w:t>
            </w:r>
          </w:p>
        </w:tc>
        <w:tc>
          <w:tcPr>
            <w:tcW w:w="2358" w:type="dxa"/>
          </w:tcPr>
          <w:p w14:paraId="0D9CF62D" w14:textId="77777777" w:rsidR="0050015A" w:rsidRPr="004C775A" w:rsidRDefault="00587411">
            <w:pPr>
              <w:pStyle w:val="aff8"/>
              <w:rPr>
                <w:lang w:val="ru-RU"/>
              </w:rPr>
            </w:pPr>
            <w:hyperlink r:id="rId32">
              <w:r>
                <w:rPr>
                  <w:color w:val="1F4E79"/>
                  <w:u w:val="single"/>
                </w:rPr>
                <w:t>https</w:t>
              </w:r>
              <w:r w:rsidRPr="004C775A">
                <w:rPr>
                  <w:color w:val="1F4E79"/>
                  <w:u w:val="single"/>
                  <w:lang w:val="ru-RU"/>
                </w:rPr>
                <w:t>://</w:t>
              </w:r>
              <w:r>
                <w:rPr>
                  <w:color w:val="1F4E79"/>
                  <w:u w:val="single"/>
                </w:rPr>
                <w:t>www</w:t>
              </w:r>
              <w:r w:rsidRPr="004C775A">
                <w:rPr>
                  <w:color w:val="1F4E79"/>
                  <w:u w:val="single"/>
                  <w:lang w:val="ru-RU"/>
                </w:rPr>
                <w:t>.</w:t>
              </w:r>
              <w:r>
                <w:rPr>
                  <w:color w:val="1F4E79"/>
                  <w:u w:val="single"/>
                </w:rPr>
                <w:t>consultant</w:t>
              </w:r>
              <w:r w:rsidRPr="004C775A">
                <w:rPr>
                  <w:color w:val="1F4E79"/>
                  <w:u w:val="single"/>
                  <w:lang w:val="ru-RU"/>
                </w:rPr>
                <w:t>.</w:t>
              </w:r>
              <w:proofErr w:type="spellStart"/>
              <w:r>
                <w:rPr>
                  <w:color w:val="1F4E79"/>
                  <w:u w:val="single"/>
                </w:rPr>
                <w:t>ru</w:t>
              </w:r>
              <w:proofErr w:type="spellEnd"/>
              <w:r w:rsidRPr="004C775A">
                <w:rPr>
                  <w:color w:val="1F4E79"/>
                  <w:u w:val="single"/>
                  <w:lang w:val="ru-RU"/>
                </w:rPr>
                <w:t>/</w:t>
              </w:r>
              <w:r>
                <w:rPr>
                  <w:color w:val="1F4E79"/>
                  <w:u w:val="single"/>
                </w:rPr>
                <w:t>document</w:t>
              </w:r>
              <w:r w:rsidRPr="004C775A">
                <w:rPr>
                  <w:color w:val="1F4E79"/>
                  <w:u w:val="single"/>
                  <w:lang w:val="ru-RU"/>
                </w:rPr>
                <w:t>/</w:t>
              </w:r>
              <w:r>
                <w:rPr>
                  <w:color w:val="1F4E79"/>
                  <w:u w:val="single"/>
                </w:rPr>
                <w:t>cons</w:t>
              </w:r>
              <w:r w:rsidRPr="004C775A">
                <w:rPr>
                  <w:color w:val="1F4E79"/>
                  <w:u w:val="single"/>
                  <w:lang w:val="ru-RU"/>
                </w:rPr>
                <w:t>_</w:t>
              </w:r>
              <w:r>
                <w:rPr>
                  <w:color w:val="1F4E79"/>
                  <w:u w:val="single"/>
                </w:rPr>
                <w:t>doc</w:t>
              </w:r>
              <w:r w:rsidRPr="004C775A">
                <w:rPr>
                  <w:color w:val="1F4E79"/>
                  <w:u w:val="single"/>
                  <w:lang w:val="ru-RU"/>
                </w:rPr>
                <w:t>_</w:t>
              </w:r>
              <w:r>
                <w:rPr>
                  <w:color w:val="1F4E79"/>
                  <w:u w:val="single"/>
                </w:rPr>
                <w:t>LAW</w:t>
              </w:r>
              <w:r w:rsidRPr="004C775A">
                <w:rPr>
                  <w:color w:val="1F4E79"/>
                  <w:u w:val="single"/>
                  <w:lang w:val="ru-RU"/>
                </w:rPr>
                <w:t>_353560/</w:t>
              </w:r>
            </w:hyperlink>
          </w:p>
        </w:tc>
      </w:tr>
      <w:tr w:rsidR="0050015A" w:rsidRPr="004C775A" w14:paraId="58EDE571" w14:textId="77777777">
        <w:trPr>
          <w:jc w:val="center"/>
        </w:trPr>
        <w:tc>
          <w:tcPr>
            <w:tcW w:w="688" w:type="dxa"/>
          </w:tcPr>
          <w:p w14:paraId="702E1FB3" w14:textId="77777777" w:rsidR="0050015A" w:rsidRDefault="00587411">
            <w:pPr>
              <w:pStyle w:val="aff8"/>
            </w:pPr>
            <w:r>
              <w:rPr>
                <w:lang w:val="ru-RU" w:eastAsia="ru-RU"/>
              </w:rPr>
              <w:lastRenderedPageBreak/>
              <w:t>20a</w:t>
            </w:r>
          </w:p>
        </w:tc>
        <w:tc>
          <w:tcPr>
            <w:tcW w:w="2724" w:type="dxa"/>
          </w:tcPr>
          <w:p w14:paraId="3483157B" w14:textId="77777777" w:rsidR="0050015A" w:rsidRPr="004C775A" w:rsidRDefault="00587411">
            <w:pPr>
              <w:pStyle w:val="aff8"/>
              <w:rPr>
                <w:lang w:val="ru-RU"/>
              </w:rPr>
            </w:pPr>
            <w:r>
              <w:rPr>
                <w:lang w:val="ru-RU" w:eastAsia="ru-RU"/>
              </w:rPr>
              <w:t xml:space="preserve">Федеральный закон от 08.01.1998 № 3-ФЗ «О наркотических средствах и психотропных веществах», </w:t>
            </w:r>
            <w:r>
              <w:rPr>
                <w:lang w:val="ru-RU" w:eastAsia="ru-RU"/>
              </w:rPr>
              <w:t>статья 53.4</w:t>
            </w:r>
          </w:p>
        </w:tc>
        <w:tc>
          <w:tcPr>
            <w:tcW w:w="2110" w:type="dxa"/>
          </w:tcPr>
          <w:p w14:paraId="23DBE87A" w14:textId="77777777" w:rsidR="0050015A" w:rsidRDefault="00587411">
            <w:pPr>
              <w:pStyle w:val="aff8"/>
            </w:pPr>
            <w:r>
              <w:rPr>
                <w:lang w:val="ru-RU" w:eastAsia="ru-RU"/>
              </w:rPr>
              <w:t>Действует (с изменениями)</w:t>
            </w:r>
          </w:p>
        </w:tc>
        <w:tc>
          <w:tcPr>
            <w:tcW w:w="1811" w:type="dxa"/>
          </w:tcPr>
          <w:p w14:paraId="46724D29" w14:textId="77777777" w:rsidR="0050015A" w:rsidRDefault="00587411">
            <w:pPr>
              <w:pStyle w:val="aff8"/>
            </w:pPr>
            <w:r>
              <w:rPr>
                <w:lang w:val="ru-RU" w:eastAsia="ru-RU"/>
              </w:rPr>
              <w:t>Обязательный</w:t>
            </w:r>
          </w:p>
        </w:tc>
        <w:tc>
          <w:tcPr>
            <w:tcW w:w="2724" w:type="dxa"/>
          </w:tcPr>
          <w:p w14:paraId="2A070A9E" w14:textId="77777777" w:rsidR="0050015A" w:rsidRPr="004C775A" w:rsidRDefault="00587411">
            <w:pPr>
              <w:pStyle w:val="aff8"/>
              <w:rPr>
                <w:lang w:val="ru-RU"/>
              </w:rPr>
            </w:pPr>
            <w:r>
              <w:rPr>
                <w:lang w:val="ru-RU" w:eastAsia="ru-RU"/>
              </w:rPr>
              <w:t>Раннее выявление незаконного потребления наркотических средств и психотропных веществ; социально-психологическое тестирование как форма профилактики; требование информированного согласия в письменной форме</w:t>
            </w:r>
            <w:r>
              <w:rPr>
                <w:lang w:val="ru-RU" w:eastAsia="ru-RU"/>
              </w:rPr>
              <w:t xml:space="preserve"> обучающегося, достигшего 15 лет, либо одного из родителей (законных представителей) обучающегося, не достигшего 15 лет; полномочие Минпросвещения России устанавливать порядок проведения СПТ</w:t>
            </w:r>
          </w:p>
        </w:tc>
        <w:tc>
          <w:tcPr>
            <w:tcW w:w="2724" w:type="dxa"/>
          </w:tcPr>
          <w:p w14:paraId="6B2F1860" w14:textId="77777777" w:rsidR="0050015A" w:rsidRPr="004C775A" w:rsidRDefault="00587411">
            <w:pPr>
              <w:pStyle w:val="aff8"/>
              <w:rPr>
                <w:lang w:val="ru-RU"/>
              </w:rPr>
            </w:pPr>
            <w:r>
              <w:rPr>
                <w:lang w:val="ru-RU" w:eastAsia="ru-RU"/>
              </w:rPr>
              <w:t>Прямое законодательное основание раздела 15; определяет требовани</w:t>
            </w:r>
            <w:r>
              <w:rPr>
                <w:lang w:val="ru-RU" w:eastAsia="ru-RU"/>
              </w:rPr>
              <w:t>я к согласиям на СПТ</w:t>
            </w:r>
          </w:p>
        </w:tc>
        <w:tc>
          <w:tcPr>
            <w:tcW w:w="2358" w:type="dxa"/>
          </w:tcPr>
          <w:p w14:paraId="08C717EF" w14:textId="77777777" w:rsidR="0050015A" w:rsidRPr="004C775A" w:rsidRDefault="00587411">
            <w:pPr>
              <w:pStyle w:val="aff8"/>
              <w:rPr>
                <w:lang w:val="ru-RU"/>
              </w:rPr>
            </w:pPr>
            <w:hyperlink r:id="rId33">
              <w:r>
                <w:rPr>
                  <w:color w:val="1F4E79"/>
                  <w:u w:val="single"/>
                </w:rPr>
                <w:t>http</w:t>
              </w:r>
              <w:r w:rsidRPr="004C775A">
                <w:rPr>
                  <w:color w:val="1F4E79"/>
                  <w:u w:val="single"/>
                  <w:lang w:val="ru-RU"/>
                </w:rPr>
                <w:t>://</w:t>
              </w:r>
              <w:r>
                <w:rPr>
                  <w:color w:val="1F4E79"/>
                  <w:u w:val="single"/>
                </w:rPr>
                <w:t>publication</w:t>
              </w:r>
              <w:r w:rsidRPr="004C775A">
                <w:rPr>
                  <w:color w:val="1F4E79"/>
                  <w:u w:val="single"/>
                  <w:lang w:val="ru-RU"/>
                </w:rPr>
                <w:t>.</w:t>
              </w:r>
              <w:proofErr w:type="spellStart"/>
              <w:r>
                <w:rPr>
                  <w:color w:val="1F4E79"/>
                  <w:u w:val="single"/>
                </w:rPr>
                <w:t>pravo</w:t>
              </w:r>
              <w:proofErr w:type="spellEnd"/>
              <w:r w:rsidRPr="004C775A">
                <w:rPr>
                  <w:color w:val="1F4E79"/>
                  <w:u w:val="single"/>
                  <w:lang w:val="ru-RU"/>
                </w:rPr>
                <w:t>.</w:t>
              </w:r>
              <w:r>
                <w:rPr>
                  <w:color w:val="1F4E79"/>
                  <w:u w:val="single"/>
                </w:rPr>
                <w:t>gov</w:t>
              </w:r>
              <w:r w:rsidRPr="004C775A">
                <w:rPr>
                  <w:color w:val="1F4E79"/>
                  <w:u w:val="single"/>
                  <w:lang w:val="ru-RU"/>
                </w:rPr>
                <w:t>.</w:t>
              </w:r>
              <w:proofErr w:type="spellStart"/>
              <w:r>
                <w:rPr>
                  <w:color w:val="1F4E79"/>
                  <w:u w:val="single"/>
                </w:rPr>
                <w:t>ru</w:t>
              </w:r>
              <w:proofErr w:type="spellEnd"/>
            </w:hyperlink>
            <w:r>
              <w:rPr>
                <w:lang w:val="ru-RU" w:eastAsia="ru-RU"/>
              </w:rPr>
              <w:t xml:space="preserve"> (поиск по реквизитам документа)</w:t>
            </w:r>
          </w:p>
        </w:tc>
      </w:tr>
      <w:tr w:rsidR="0050015A" w:rsidRPr="004C775A" w14:paraId="5293C76C" w14:textId="77777777">
        <w:trPr>
          <w:jc w:val="center"/>
        </w:trPr>
        <w:tc>
          <w:tcPr>
            <w:tcW w:w="688" w:type="dxa"/>
          </w:tcPr>
          <w:p w14:paraId="3988140A" w14:textId="77777777" w:rsidR="0050015A" w:rsidRDefault="00587411">
            <w:pPr>
              <w:pStyle w:val="aff8"/>
            </w:pPr>
            <w:r>
              <w:rPr>
                <w:lang w:val="ru-RU" w:eastAsia="ru-RU"/>
              </w:rPr>
              <w:t>20b</w:t>
            </w:r>
          </w:p>
        </w:tc>
        <w:tc>
          <w:tcPr>
            <w:tcW w:w="2724" w:type="dxa"/>
          </w:tcPr>
          <w:p w14:paraId="3475A45E" w14:textId="77777777" w:rsidR="0050015A" w:rsidRPr="004C775A" w:rsidRDefault="00587411">
            <w:pPr>
              <w:pStyle w:val="aff8"/>
              <w:rPr>
                <w:lang w:val="ru-RU"/>
              </w:rPr>
            </w:pPr>
            <w:r>
              <w:rPr>
                <w:lang w:val="ru-RU" w:eastAsia="ru-RU"/>
              </w:rPr>
              <w:t xml:space="preserve">Приказ Минпросвещения России от 06.11.2024 № 778 «Об утверждении типового порядка организации </w:t>
            </w:r>
            <w:r>
              <w:rPr>
                <w:lang w:val="ru-RU" w:eastAsia="ru-RU"/>
              </w:rPr>
              <w:t>деятельности по оказанию психолого-педагогической, медицинской и социальной помощи, в том числе типового порядка деятельности центра психолого-педагогической, медицинской и социальной помощи» (зарегистрирован Минюстом России 19.11.2024, регистрационный № 8</w:t>
            </w:r>
            <w:r>
              <w:rPr>
                <w:lang w:val="ru-RU" w:eastAsia="ru-RU"/>
              </w:rPr>
              <w:t>0226; вступил в силу 01.03.2025)</w:t>
            </w:r>
          </w:p>
        </w:tc>
        <w:tc>
          <w:tcPr>
            <w:tcW w:w="2110" w:type="dxa"/>
          </w:tcPr>
          <w:p w14:paraId="202F70BC" w14:textId="77777777" w:rsidR="0050015A" w:rsidRDefault="00587411">
            <w:pPr>
              <w:pStyle w:val="aff8"/>
            </w:pPr>
            <w:r>
              <w:rPr>
                <w:lang w:val="ru-RU" w:eastAsia="ru-RU"/>
              </w:rPr>
              <w:t>Действует</w:t>
            </w:r>
          </w:p>
        </w:tc>
        <w:tc>
          <w:tcPr>
            <w:tcW w:w="1811" w:type="dxa"/>
          </w:tcPr>
          <w:p w14:paraId="570493D1" w14:textId="77777777" w:rsidR="0050015A" w:rsidRDefault="00587411">
            <w:pPr>
              <w:pStyle w:val="aff8"/>
            </w:pPr>
            <w:r>
              <w:rPr>
                <w:lang w:val="ru-RU" w:eastAsia="ru-RU"/>
              </w:rPr>
              <w:t>Обязательный</w:t>
            </w:r>
          </w:p>
        </w:tc>
        <w:tc>
          <w:tcPr>
            <w:tcW w:w="2724" w:type="dxa"/>
          </w:tcPr>
          <w:p w14:paraId="65A7A99E" w14:textId="77777777" w:rsidR="0050015A" w:rsidRPr="004C775A" w:rsidRDefault="00587411">
            <w:pPr>
              <w:pStyle w:val="aff8"/>
              <w:rPr>
                <w:lang w:val="ru-RU"/>
              </w:rPr>
            </w:pPr>
            <w:r>
              <w:rPr>
                <w:lang w:val="ru-RU" w:eastAsia="ru-RU"/>
              </w:rPr>
              <w:t xml:space="preserve">Состав психолого-педагогической, медицинской и социальной помощи; круг детей, которым она оказывается; </w:t>
            </w:r>
            <w:r>
              <w:rPr>
                <w:b/>
                <w:lang w:val="ru-RU" w:eastAsia="ru-RU"/>
              </w:rPr>
              <w:t>оказание помощи на основании заявления или согласия в письменной форме родителей (законных предст</w:t>
            </w:r>
            <w:r>
              <w:rPr>
                <w:b/>
                <w:lang w:val="ru-RU" w:eastAsia="ru-RU"/>
              </w:rPr>
              <w:t>авителей) — пункт 4</w:t>
            </w:r>
            <w:r>
              <w:rPr>
                <w:lang w:val="ru-RU" w:eastAsia="ru-RU"/>
              </w:rPr>
              <w:t>; рекомендуемые образцы заявления (приложение № 2) и согласия (приложение № 3); требование учитывать санитарные правила</w:t>
            </w:r>
          </w:p>
        </w:tc>
        <w:tc>
          <w:tcPr>
            <w:tcW w:w="2724" w:type="dxa"/>
          </w:tcPr>
          <w:p w14:paraId="6C22F36E" w14:textId="77777777" w:rsidR="0050015A" w:rsidRPr="004C775A" w:rsidRDefault="00587411">
            <w:pPr>
              <w:pStyle w:val="aff8"/>
              <w:rPr>
                <w:lang w:val="ru-RU"/>
              </w:rPr>
            </w:pPr>
            <w:r>
              <w:rPr>
                <w:lang w:val="ru-RU" w:eastAsia="ru-RU"/>
              </w:rPr>
              <w:t>Основание пунктов 6.11–6.12 и раздела 23; определяет правовую конструкцию согласия на психолого-педагогическую помощь</w:t>
            </w:r>
            <w:r>
              <w:rPr>
                <w:lang w:val="ru-RU" w:eastAsia="ru-RU"/>
              </w:rPr>
              <w:t xml:space="preserve"> и рекомендуемые формы заявления и согласия</w:t>
            </w:r>
          </w:p>
        </w:tc>
        <w:tc>
          <w:tcPr>
            <w:tcW w:w="2358" w:type="dxa"/>
          </w:tcPr>
          <w:p w14:paraId="13E1A56B" w14:textId="77777777" w:rsidR="0050015A" w:rsidRPr="004C775A" w:rsidRDefault="00587411">
            <w:pPr>
              <w:pStyle w:val="aff8"/>
              <w:rPr>
                <w:lang w:val="ru-RU"/>
              </w:rPr>
            </w:pPr>
            <w:hyperlink r:id="rId34">
              <w:r>
                <w:rPr>
                  <w:color w:val="1F4E79"/>
                  <w:u w:val="single"/>
                </w:rPr>
                <w:t>https</w:t>
              </w:r>
              <w:r w:rsidRPr="004C775A">
                <w:rPr>
                  <w:color w:val="1F4E79"/>
                  <w:u w:val="single"/>
                  <w:lang w:val="ru-RU"/>
                </w:rPr>
                <w:t>://</w:t>
              </w:r>
              <w:r>
                <w:rPr>
                  <w:color w:val="1F4E79"/>
                  <w:u w:val="single"/>
                </w:rPr>
                <w:t>www</w:t>
              </w:r>
              <w:r w:rsidRPr="004C775A">
                <w:rPr>
                  <w:color w:val="1F4E79"/>
                  <w:u w:val="single"/>
                  <w:lang w:val="ru-RU"/>
                </w:rPr>
                <w:t>.</w:t>
              </w:r>
              <w:r>
                <w:rPr>
                  <w:color w:val="1F4E79"/>
                  <w:u w:val="single"/>
                </w:rPr>
                <w:t>consultant</w:t>
              </w:r>
              <w:r w:rsidRPr="004C775A">
                <w:rPr>
                  <w:color w:val="1F4E79"/>
                  <w:u w:val="single"/>
                  <w:lang w:val="ru-RU"/>
                </w:rPr>
                <w:t>.</w:t>
              </w:r>
              <w:proofErr w:type="spellStart"/>
              <w:r>
                <w:rPr>
                  <w:color w:val="1F4E79"/>
                  <w:u w:val="single"/>
                </w:rPr>
                <w:t>ru</w:t>
              </w:r>
              <w:proofErr w:type="spellEnd"/>
              <w:r w:rsidRPr="004C775A">
                <w:rPr>
                  <w:color w:val="1F4E79"/>
                  <w:u w:val="single"/>
                  <w:lang w:val="ru-RU"/>
                </w:rPr>
                <w:t>/</w:t>
              </w:r>
              <w:r>
                <w:rPr>
                  <w:color w:val="1F4E79"/>
                  <w:u w:val="single"/>
                </w:rPr>
                <w:t>document</w:t>
              </w:r>
              <w:r w:rsidRPr="004C775A">
                <w:rPr>
                  <w:color w:val="1F4E79"/>
                  <w:u w:val="single"/>
                  <w:lang w:val="ru-RU"/>
                </w:rPr>
                <w:t>/</w:t>
              </w:r>
              <w:r>
                <w:rPr>
                  <w:color w:val="1F4E79"/>
                  <w:u w:val="single"/>
                </w:rPr>
                <w:t>cons</w:t>
              </w:r>
              <w:r w:rsidRPr="004C775A">
                <w:rPr>
                  <w:color w:val="1F4E79"/>
                  <w:u w:val="single"/>
                  <w:lang w:val="ru-RU"/>
                </w:rPr>
                <w:t>_</w:t>
              </w:r>
              <w:r>
                <w:rPr>
                  <w:color w:val="1F4E79"/>
                  <w:u w:val="single"/>
                </w:rPr>
                <w:t>doc</w:t>
              </w:r>
              <w:r w:rsidRPr="004C775A">
                <w:rPr>
                  <w:color w:val="1F4E79"/>
                  <w:u w:val="single"/>
                  <w:lang w:val="ru-RU"/>
                </w:rPr>
                <w:t>_</w:t>
              </w:r>
              <w:r>
                <w:rPr>
                  <w:color w:val="1F4E79"/>
                  <w:u w:val="single"/>
                </w:rPr>
                <w:t>LAW</w:t>
              </w:r>
              <w:r w:rsidRPr="004C775A">
                <w:rPr>
                  <w:color w:val="1F4E79"/>
                  <w:u w:val="single"/>
                  <w:lang w:val="ru-RU"/>
                </w:rPr>
                <w:t>_491063/</w:t>
              </w:r>
            </w:hyperlink>
          </w:p>
        </w:tc>
      </w:tr>
      <w:tr w:rsidR="0050015A" w:rsidRPr="004C775A" w14:paraId="2067430B" w14:textId="77777777">
        <w:trPr>
          <w:jc w:val="center"/>
        </w:trPr>
        <w:tc>
          <w:tcPr>
            <w:tcW w:w="688" w:type="dxa"/>
          </w:tcPr>
          <w:p w14:paraId="0A565401" w14:textId="77777777" w:rsidR="0050015A" w:rsidRDefault="00587411">
            <w:pPr>
              <w:pStyle w:val="aff8"/>
            </w:pPr>
            <w:r>
              <w:rPr>
                <w:lang w:val="ru-RU" w:eastAsia="ru-RU"/>
              </w:rPr>
              <w:t>21</w:t>
            </w:r>
          </w:p>
        </w:tc>
        <w:tc>
          <w:tcPr>
            <w:tcW w:w="2724" w:type="dxa"/>
          </w:tcPr>
          <w:p w14:paraId="2CE14EB4" w14:textId="77777777" w:rsidR="0050015A" w:rsidRPr="004C775A" w:rsidRDefault="00587411">
            <w:pPr>
              <w:pStyle w:val="aff8"/>
              <w:rPr>
                <w:lang w:val="ru-RU"/>
              </w:rPr>
            </w:pPr>
            <w:r>
              <w:rPr>
                <w:lang w:val="ru-RU" w:eastAsia="ru-RU"/>
              </w:rPr>
              <w:t xml:space="preserve">Приказ Минпросвещения России от 01.11.2024 № 763 «Об утверждении </w:t>
            </w:r>
            <w:r>
              <w:rPr>
                <w:lang w:val="ru-RU" w:eastAsia="ru-RU"/>
              </w:rPr>
              <w:t>Положения о психолого-медико-педагогической комиссии» (действует с 01.03.2025; признан утратившим силу приказ Минобрнауки России от 20.09.2013 № 1082)</w:t>
            </w:r>
          </w:p>
        </w:tc>
        <w:tc>
          <w:tcPr>
            <w:tcW w:w="2110" w:type="dxa"/>
          </w:tcPr>
          <w:p w14:paraId="5A952CE6" w14:textId="77777777" w:rsidR="0050015A" w:rsidRDefault="00587411">
            <w:pPr>
              <w:pStyle w:val="aff8"/>
            </w:pPr>
            <w:r>
              <w:rPr>
                <w:lang w:val="ru-RU" w:eastAsia="ru-RU"/>
              </w:rPr>
              <w:t>Действует</w:t>
            </w:r>
          </w:p>
        </w:tc>
        <w:tc>
          <w:tcPr>
            <w:tcW w:w="1811" w:type="dxa"/>
          </w:tcPr>
          <w:p w14:paraId="27E867C5" w14:textId="77777777" w:rsidR="0050015A" w:rsidRDefault="00587411">
            <w:pPr>
              <w:pStyle w:val="aff8"/>
            </w:pPr>
            <w:r>
              <w:rPr>
                <w:lang w:val="ru-RU" w:eastAsia="ru-RU"/>
              </w:rPr>
              <w:t>Обязательный</w:t>
            </w:r>
          </w:p>
        </w:tc>
        <w:tc>
          <w:tcPr>
            <w:tcW w:w="2724" w:type="dxa"/>
          </w:tcPr>
          <w:p w14:paraId="19E1BFD8" w14:textId="77777777" w:rsidR="0050015A" w:rsidRPr="004C775A" w:rsidRDefault="00587411">
            <w:pPr>
              <w:pStyle w:val="aff8"/>
              <w:rPr>
                <w:lang w:val="ru-RU"/>
              </w:rPr>
            </w:pPr>
            <w:r>
              <w:rPr>
                <w:lang w:val="ru-RU" w:eastAsia="ru-RU"/>
              </w:rPr>
              <w:t>Порядок работы ПМПК, порядок обследования, содержание заключений и рекомендаций</w:t>
            </w:r>
          </w:p>
        </w:tc>
        <w:tc>
          <w:tcPr>
            <w:tcW w:w="2724" w:type="dxa"/>
          </w:tcPr>
          <w:p w14:paraId="04897BB1" w14:textId="77777777" w:rsidR="0050015A" w:rsidRPr="004C775A" w:rsidRDefault="00587411">
            <w:pPr>
              <w:pStyle w:val="aff8"/>
              <w:rPr>
                <w:lang w:val="ru-RU"/>
              </w:rPr>
            </w:pPr>
            <w:r>
              <w:rPr>
                <w:lang w:val="ru-RU" w:eastAsia="ru-RU"/>
              </w:rPr>
              <w:t>Ос</w:t>
            </w:r>
            <w:r>
              <w:rPr>
                <w:lang w:val="ru-RU" w:eastAsia="ru-RU"/>
              </w:rPr>
              <w:t>нование раздела 16; порядок направления обучающихся на ПМПК и реализации рекомендаций</w:t>
            </w:r>
          </w:p>
        </w:tc>
        <w:tc>
          <w:tcPr>
            <w:tcW w:w="2358" w:type="dxa"/>
          </w:tcPr>
          <w:p w14:paraId="295AEDF3" w14:textId="77777777" w:rsidR="0050015A" w:rsidRPr="004C775A" w:rsidRDefault="00587411">
            <w:pPr>
              <w:pStyle w:val="aff8"/>
              <w:rPr>
                <w:lang w:val="ru-RU"/>
              </w:rPr>
            </w:pPr>
            <w:hyperlink r:id="rId35">
              <w:r>
                <w:rPr>
                  <w:color w:val="1F4E79"/>
                  <w:u w:val="single"/>
                </w:rPr>
                <w:t>https</w:t>
              </w:r>
              <w:r w:rsidRPr="004C775A">
                <w:rPr>
                  <w:color w:val="1F4E79"/>
                  <w:u w:val="single"/>
                  <w:lang w:val="ru-RU"/>
                </w:rPr>
                <w:t>://</w:t>
              </w:r>
              <w:proofErr w:type="spellStart"/>
              <w:r>
                <w:rPr>
                  <w:color w:val="1F4E79"/>
                  <w:u w:val="single"/>
                </w:rPr>
                <w:t>normativ</w:t>
              </w:r>
              <w:proofErr w:type="spellEnd"/>
              <w:r w:rsidRPr="004C775A">
                <w:rPr>
                  <w:color w:val="1F4E79"/>
                  <w:u w:val="single"/>
                  <w:lang w:val="ru-RU"/>
                </w:rPr>
                <w:t>.</w:t>
              </w:r>
              <w:proofErr w:type="spellStart"/>
              <w:r>
                <w:rPr>
                  <w:color w:val="1F4E79"/>
                  <w:u w:val="single"/>
                </w:rPr>
                <w:t>kontur</w:t>
              </w:r>
              <w:proofErr w:type="spellEnd"/>
              <w:r w:rsidRPr="004C775A">
                <w:rPr>
                  <w:color w:val="1F4E79"/>
                  <w:u w:val="single"/>
                  <w:lang w:val="ru-RU"/>
                </w:rPr>
                <w:t>.</w:t>
              </w:r>
              <w:proofErr w:type="spellStart"/>
              <w:r>
                <w:rPr>
                  <w:color w:val="1F4E79"/>
                  <w:u w:val="single"/>
                </w:rPr>
                <w:t>ru</w:t>
              </w:r>
              <w:proofErr w:type="spellEnd"/>
              <w:r w:rsidRPr="004C775A">
                <w:rPr>
                  <w:color w:val="1F4E79"/>
                  <w:u w:val="single"/>
                  <w:lang w:val="ru-RU"/>
                </w:rPr>
                <w:t>/</w:t>
              </w:r>
              <w:r>
                <w:rPr>
                  <w:color w:val="1F4E79"/>
                  <w:u w:val="single"/>
                </w:rPr>
                <w:t>document</w:t>
              </w:r>
              <w:r w:rsidRPr="004C775A">
                <w:rPr>
                  <w:color w:val="1F4E79"/>
                  <w:u w:val="single"/>
                  <w:lang w:val="ru-RU"/>
                </w:rPr>
                <w:t>?</w:t>
              </w:r>
              <w:proofErr w:type="spellStart"/>
              <w:r>
                <w:rPr>
                  <w:color w:val="1F4E79"/>
                  <w:u w:val="single"/>
                </w:rPr>
                <w:t>moduleId</w:t>
              </w:r>
              <w:proofErr w:type="spellEnd"/>
              <w:r w:rsidRPr="004C775A">
                <w:rPr>
                  <w:color w:val="1F4E79"/>
                  <w:u w:val="single"/>
                  <w:lang w:val="ru-RU"/>
                </w:rPr>
                <w:t>=1&amp;</w:t>
              </w:r>
              <w:proofErr w:type="spellStart"/>
              <w:r>
                <w:rPr>
                  <w:color w:val="1F4E79"/>
                  <w:u w:val="single"/>
                </w:rPr>
                <w:t>documentId</w:t>
              </w:r>
              <w:proofErr w:type="spellEnd"/>
              <w:r w:rsidRPr="004C775A">
                <w:rPr>
                  <w:color w:val="1F4E79"/>
                  <w:u w:val="single"/>
                  <w:lang w:val="ru-RU"/>
                </w:rPr>
                <w:t>=482678</w:t>
              </w:r>
            </w:hyperlink>
          </w:p>
        </w:tc>
      </w:tr>
      <w:tr w:rsidR="0050015A" w:rsidRPr="004C775A" w14:paraId="68C342A5" w14:textId="77777777">
        <w:trPr>
          <w:jc w:val="center"/>
        </w:trPr>
        <w:tc>
          <w:tcPr>
            <w:tcW w:w="688" w:type="dxa"/>
          </w:tcPr>
          <w:p w14:paraId="3483C694" w14:textId="77777777" w:rsidR="0050015A" w:rsidRDefault="00587411">
            <w:pPr>
              <w:pStyle w:val="aff8"/>
            </w:pPr>
            <w:r>
              <w:rPr>
                <w:lang w:val="ru-RU" w:eastAsia="ru-RU"/>
              </w:rPr>
              <w:t>22</w:t>
            </w:r>
          </w:p>
        </w:tc>
        <w:tc>
          <w:tcPr>
            <w:tcW w:w="2724" w:type="dxa"/>
          </w:tcPr>
          <w:p w14:paraId="3E65DD7A" w14:textId="77777777" w:rsidR="0050015A" w:rsidRPr="004C775A" w:rsidRDefault="00587411">
            <w:pPr>
              <w:pStyle w:val="aff8"/>
              <w:rPr>
                <w:lang w:val="ru-RU"/>
              </w:rPr>
            </w:pPr>
            <w:r>
              <w:rPr>
                <w:lang w:val="ru-RU" w:eastAsia="ru-RU"/>
              </w:rPr>
              <w:t>Постановление Гла</w:t>
            </w:r>
            <w:r>
              <w:rPr>
                <w:lang w:val="ru-RU" w:eastAsia="ru-RU"/>
              </w:rPr>
              <w:t>вного государственного санитарного врача Российской Федерации от 28.09.2020 № 28 «Об утверждении санитарных правил СП 2.4.3648-20 "Санитарно-эпидемиологические требования к организациям воспитания и обучения, отдыха и оздоровления детей и молодёжи"»</w:t>
            </w:r>
          </w:p>
        </w:tc>
        <w:tc>
          <w:tcPr>
            <w:tcW w:w="2110" w:type="dxa"/>
          </w:tcPr>
          <w:p w14:paraId="64EE769F" w14:textId="77777777" w:rsidR="0050015A" w:rsidRDefault="00587411">
            <w:pPr>
              <w:pStyle w:val="aff8"/>
            </w:pPr>
            <w:r>
              <w:rPr>
                <w:lang w:val="ru-RU" w:eastAsia="ru-RU"/>
              </w:rPr>
              <w:t>Действ</w:t>
            </w:r>
            <w:r>
              <w:rPr>
                <w:lang w:val="ru-RU" w:eastAsia="ru-RU"/>
              </w:rPr>
              <w:t>уют до 01.09.2026</w:t>
            </w:r>
          </w:p>
        </w:tc>
        <w:tc>
          <w:tcPr>
            <w:tcW w:w="1811" w:type="dxa"/>
          </w:tcPr>
          <w:p w14:paraId="2B49A1C8" w14:textId="77777777" w:rsidR="0050015A" w:rsidRDefault="00587411">
            <w:pPr>
              <w:pStyle w:val="aff8"/>
            </w:pPr>
            <w:r>
              <w:rPr>
                <w:lang w:val="ru-RU" w:eastAsia="ru-RU"/>
              </w:rPr>
              <w:t>Обязательный</w:t>
            </w:r>
          </w:p>
        </w:tc>
        <w:tc>
          <w:tcPr>
            <w:tcW w:w="2724" w:type="dxa"/>
          </w:tcPr>
          <w:p w14:paraId="42D03E56" w14:textId="77777777" w:rsidR="0050015A" w:rsidRPr="004C775A" w:rsidRDefault="00587411">
            <w:pPr>
              <w:pStyle w:val="aff8"/>
              <w:rPr>
                <w:lang w:val="ru-RU"/>
              </w:rPr>
            </w:pPr>
            <w:r>
              <w:rPr>
                <w:lang w:val="ru-RU" w:eastAsia="ru-RU"/>
              </w:rPr>
              <w:t>Санитарно-эпидемиологические требования к условиям образовательной деятельности</w:t>
            </w:r>
          </w:p>
        </w:tc>
        <w:tc>
          <w:tcPr>
            <w:tcW w:w="2724" w:type="dxa"/>
          </w:tcPr>
          <w:p w14:paraId="49F44A6D" w14:textId="77777777" w:rsidR="0050015A" w:rsidRPr="004C775A" w:rsidRDefault="00587411">
            <w:pPr>
              <w:pStyle w:val="aff8"/>
              <w:rPr>
                <w:lang w:val="ru-RU"/>
              </w:rPr>
            </w:pPr>
            <w:r>
              <w:rPr>
                <w:lang w:val="ru-RU" w:eastAsia="ru-RU"/>
              </w:rPr>
              <w:t>Основание организации условий проведения занятий до 01.09.2026</w:t>
            </w:r>
          </w:p>
        </w:tc>
        <w:tc>
          <w:tcPr>
            <w:tcW w:w="2358" w:type="dxa"/>
          </w:tcPr>
          <w:p w14:paraId="3BD801A1" w14:textId="77777777" w:rsidR="0050015A" w:rsidRPr="004C775A" w:rsidRDefault="00587411">
            <w:pPr>
              <w:pStyle w:val="aff8"/>
              <w:rPr>
                <w:lang w:val="ru-RU"/>
              </w:rPr>
            </w:pPr>
            <w:hyperlink r:id="rId36">
              <w:r>
                <w:rPr>
                  <w:color w:val="1F4E79"/>
                  <w:u w:val="single"/>
                </w:rPr>
                <w:t>https</w:t>
              </w:r>
              <w:r w:rsidRPr="004C775A">
                <w:rPr>
                  <w:color w:val="1F4E79"/>
                  <w:u w:val="single"/>
                  <w:lang w:val="ru-RU"/>
                </w:rPr>
                <w:t>:/</w:t>
              </w:r>
              <w:r w:rsidRPr="004C775A">
                <w:rPr>
                  <w:color w:val="1F4E79"/>
                  <w:u w:val="single"/>
                  <w:lang w:val="ru-RU"/>
                </w:rPr>
                <w:t>/</w:t>
              </w:r>
              <w:r>
                <w:rPr>
                  <w:color w:val="1F4E79"/>
                  <w:u w:val="single"/>
                </w:rPr>
                <w:t>www</w:t>
              </w:r>
              <w:r w:rsidRPr="004C775A">
                <w:rPr>
                  <w:color w:val="1F4E79"/>
                  <w:u w:val="single"/>
                  <w:lang w:val="ru-RU"/>
                </w:rPr>
                <w:t>.</w:t>
              </w:r>
              <w:r>
                <w:rPr>
                  <w:color w:val="1F4E79"/>
                  <w:u w:val="single"/>
                </w:rPr>
                <w:t>consultant</w:t>
              </w:r>
              <w:r w:rsidRPr="004C775A">
                <w:rPr>
                  <w:color w:val="1F4E79"/>
                  <w:u w:val="single"/>
                  <w:lang w:val="ru-RU"/>
                </w:rPr>
                <w:t>.</w:t>
              </w:r>
              <w:proofErr w:type="spellStart"/>
              <w:r>
                <w:rPr>
                  <w:color w:val="1F4E79"/>
                  <w:u w:val="single"/>
                </w:rPr>
                <w:t>ru</w:t>
              </w:r>
              <w:proofErr w:type="spellEnd"/>
              <w:r w:rsidRPr="004C775A">
                <w:rPr>
                  <w:color w:val="1F4E79"/>
                  <w:u w:val="single"/>
                  <w:lang w:val="ru-RU"/>
                </w:rPr>
                <w:t>/</w:t>
              </w:r>
              <w:r>
                <w:rPr>
                  <w:color w:val="1F4E79"/>
                  <w:u w:val="single"/>
                </w:rPr>
                <w:t>document</w:t>
              </w:r>
              <w:r w:rsidRPr="004C775A">
                <w:rPr>
                  <w:color w:val="1F4E79"/>
                  <w:u w:val="single"/>
                  <w:lang w:val="ru-RU"/>
                </w:rPr>
                <w:t>/</w:t>
              </w:r>
              <w:r>
                <w:rPr>
                  <w:color w:val="1F4E79"/>
                  <w:u w:val="single"/>
                </w:rPr>
                <w:t>cons</w:t>
              </w:r>
              <w:r w:rsidRPr="004C775A">
                <w:rPr>
                  <w:color w:val="1F4E79"/>
                  <w:u w:val="single"/>
                  <w:lang w:val="ru-RU"/>
                </w:rPr>
                <w:t>_</w:t>
              </w:r>
              <w:r>
                <w:rPr>
                  <w:color w:val="1F4E79"/>
                  <w:u w:val="single"/>
                </w:rPr>
                <w:t>doc</w:t>
              </w:r>
              <w:r w:rsidRPr="004C775A">
                <w:rPr>
                  <w:color w:val="1F4E79"/>
                  <w:u w:val="single"/>
                  <w:lang w:val="ru-RU"/>
                </w:rPr>
                <w:t>_</w:t>
              </w:r>
              <w:r>
                <w:rPr>
                  <w:color w:val="1F4E79"/>
                  <w:u w:val="single"/>
                </w:rPr>
                <w:t>LAW</w:t>
              </w:r>
              <w:r w:rsidRPr="004C775A">
                <w:rPr>
                  <w:color w:val="1F4E79"/>
                  <w:u w:val="single"/>
                  <w:lang w:val="ru-RU"/>
                </w:rPr>
                <w:t>_371594/</w:t>
              </w:r>
            </w:hyperlink>
          </w:p>
        </w:tc>
      </w:tr>
      <w:tr w:rsidR="0050015A" w:rsidRPr="004C775A" w14:paraId="66A2AFEC" w14:textId="77777777">
        <w:trPr>
          <w:jc w:val="center"/>
        </w:trPr>
        <w:tc>
          <w:tcPr>
            <w:tcW w:w="688" w:type="dxa"/>
          </w:tcPr>
          <w:p w14:paraId="25E0A6E2" w14:textId="77777777" w:rsidR="0050015A" w:rsidRDefault="00587411">
            <w:pPr>
              <w:pStyle w:val="aff8"/>
            </w:pPr>
            <w:r>
              <w:rPr>
                <w:lang w:val="ru-RU" w:eastAsia="ru-RU"/>
              </w:rPr>
              <w:lastRenderedPageBreak/>
              <w:t>23</w:t>
            </w:r>
          </w:p>
        </w:tc>
        <w:tc>
          <w:tcPr>
            <w:tcW w:w="2724" w:type="dxa"/>
          </w:tcPr>
          <w:p w14:paraId="366EF801" w14:textId="77777777" w:rsidR="0050015A" w:rsidRPr="004C775A" w:rsidRDefault="00587411">
            <w:pPr>
              <w:pStyle w:val="aff8"/>
              <w:rPr>
                <w:lang w:val="ru-RU"/>
              </w:rPr>
            </w:pPr>
            <w:r>
              <w:rPr>
                <w:lang w:val="ru-RU" w:eastAsia="ru-RU"/>
              </w:rPr>
              <w:t xml:space="preserve">Постановление Главного государственного санитарного врача Российской Федерации от 02.06.2026 № 19 «Об утверждении СП 2.4.2.4283-26 «Санитарно-эпидемиологические требования к организациям </w:t>
            </w:r>
            <w:r>
              <w:rPr>
                <w:lang w:val="ru-RU" w:eastAsia="ru-RU"/>
              </w:rPr>
              <w:t>воспитания и обучения, отдыха и оздоровления детей и молодёжи»» (зарегистрировано 02.06.2026, регистрационный № 86855; официально опубликовано 03.06.2026)</w:t>
            </w:r>
          </w:p>
        </w:tc>
        <w:tc>
          <w:tcPr>
            <w:tcW w:w="2110" w:type="dxa"/>
          </w:tcPr>
          <w:p w14:paraId="5A2D1847" w14:textId="77777777" w:rsidR="0050015A" w:rsidRPr="004C775A" w:rsidRDefault="00587411">
            <w:pPr>
              <w:pStyle w:val="aff8"/>
              <w:rPr>
                <w:lang w:val="ru-RU"/>
              </w:rPr>
            </w:pPr>
            <w:r>
              <w:rPr>
                <w:lang w:val="ru-RU" w:eastAsia="ru-RU"/>
              </w:rPr>
              <w:t>Действует с 01.09.2026 до 01.09.2032; с 01.09.2026 заменяет СП 2.4.3648-20</w:t>
            </w:r>
          </w:p>
        </w:tc>
        <w:tc>
          <w:tcPr>
            <w:tcW w:w="1811" w:type="dxa"/>
          </w:tcPr>
          <w:p w14:paraId="0F093470" w14:textId="77777777" w:rsidR="0050015A" w:rsidRDefault="00587411">
            <w:pPr>
              <w:pStyle w:val="aff8"/>
            </w:pPr>
            <w:r>
              <w:rPr>
                <w:lang w:val="ru-RU" w:eastAsia="ru-RU"/>
              </w:rPr>
              <w:t>Обязательный</w:t>
            </w:r>
          </w:p>
        </w:tc>
        <w:tc>
          <w:tcPr>
            <w:tcW w:w="2724" w:type="dxa"/>
          </w:tcPr>
          <w:p w14:paraId="6F2D5B97" w14:textId="77777777" w:rsidR="0050015A" w:rsidRPr="004C775A" w:rsidRDefault="00587411">
            <w:pPr>
              <w:pStyle w:val="aff8"/>
              <w:rPr>
                <w:lang w:val="ru-RU"/>
              </w:rPr>
            </w:pPr>
            <w:r>
              <w:rPr>
                <w:lang w:val="ru-RU" w:eastAsia="ru-RU"/>
              </w:rPr>
              <w:t>Санитарно-эпи</w:t>
            </w:r>
            <w:r>
              <w:rPr>
                <w:lang w:val="ru-RU" w:eastAsia="ru-RU"/>
              </w:rPr>
              <w:t>демиологические требования к организациям воспитания и обучения, отдыха и оздоровления детей и молодёжи</w:t>
            </w:r>
          </w:p>
        </w:tc>
        <w:tc>
          <w:tcPr>
            <w:tcW w:w="2724" w:type="dxa"/>
          </w:tcPr>
          <w:p w14:paraId="3A1FA4D2" w14:textId="77777777" w:rsidR="0050015A" w:rsidRPr="004C775A" w:rsidRDefault="00587411">
            <w:pPr>
              <w:pStyle w:val="aff8"/>
              <w:rPr>
                <w:lang w:val="ru-RU"/>
              </w:rPr>
            </w:pPr>
            <w:r>
              <w:rPr>
                <w:lang w:val="ru-RU" w:eastAsia="ru-RU"/>
              </w:rPr>
              <w:t>Основание организации условий проведения занятий с 01.09.2026; требует сверки при планировании продолжительности групповых занятий</w:t>
            </w:r>
          </w:p>
        </w:tc>
        <w:tc>
          <w:tcPr>
            <w:tcW w:w="2358" w:type="dxa"/>
          </w:tcPr>
          <w:p w14:paraId="6B02D498" w14:textId="77777777" w:rsidR="0050015A" w:rsidRPr="004C775A" w:rsidRDefault="00587411">
            <w:pPr>
              <w:pStyle w:val="aff8"/>
              <w:rPr>
                <w:lang w:val="ru-RU"/>
              </w:rPr>
            </w:pPr>
            <w:hyperlink r:id="rId37">
              <w:r>
                <w:rPr>
                  <w:color w:val="1F4E79"/>
                  <w:u w:val="single"/>
                </w:rPr>
                <w:t>https</w:t>
              </w:r>
              <w:r w:rsidRPr="004C775A">
                <w:rPr>
                  <w:color w:val="1F4E79"/>
                  <w:u w:val="single"/>
                  <w:lang w:val="ru-RU"/>
                </w:rPr>
                <w:t>://</w:t>
              </w:r>
              <w:proofErr w:type="spellStart"/>
              <w:r>
                <w:rPr>
                  <w:color w:val="1F4E79"/>
                  <w:u w:val="single"/>
                </w:rPr>
                <w:t>rg</w:t>
              </w:r>
              <w:proofErr w:type="spellEnd"/>
              <w:r w:rsidRPr="004C775A">
                <w:rPr>
                  <w:color w:val="1F4E79"/>
                  <w:u w:val="single"/>
                  <w:lang w:val="ru-RU"/>
                </w:rPr>
                <w:t>.</w:t>
              </w:r>
              <w:proofErr w:type="spellStart"/>
              <w:r>
                <w:rPr>
                  <w:color w:val="1F4E79"/>
                  <w:u w:val="single"/>
                </w:rPr>
                <w:t>ru</w:t>
              </w:r>
              <w:proofErr w:type="spellEnd"/>
              <w:r w:rsidRPr="004C775A">
                <w:rPr>
                  <w:color w:val="1F4E79"/>
                  <w:u w:val="single"/>
                  <w:lang w:val="ru-RU"/>
                </w:rPr>
                <w:t>/</w:t>
              </w:r>
              <w:r>
                <w:rPr>
                  <w:color w:val="1F4E79"/>
                  <w:u w:val="single"/>
                </w:rPr>
                <w:t>documents</w:t>
              </w:r>
              <w:r w:rsidRPr="004C775A">
                <w:rPr>
                  <w:color w:val="1F4E79"/>
                  <w:u w:val="single"/>
                  <w:lang w:val="ru-RU"/>
                </w:rPr>
                <w:t>/2026/06/03/</w:t>
              </w:r>
              <w:proofErr w:type="spellStart"/>
              <w:r>
                <w:rPr>
                  <w:color w:val="1F4E79"/>
                  <w:u w:val="single"/>
                </w:rPr>
                <w:t>rospotrebnadzor</w:t>
              </w:r>
              <w:proofErr w:type="spellEnd"/>
              <w:r w:rsidRPr="004C775A">
                <w:rPr>
                  <w:color w:val="1F4E79"/>
                  <w:u w:val="single"/>
                  <w:lang w:val="ru-RU"/>
                </w:rPr>
                <w:t>-</w:t>
              </w:r>
              <w:r>
                <w:rPr>
                  <w:color w:val="1F4E79"/>
                  <w:u w:val="single"/>
                </w:rPr>
                <w:t>post</w:t>
              </w:r>
              <w:r w:rsidRPr="004C775A">
                <w:rPr>
                  <w:color w:val="1F4E79"/>
                  <w:u w:val="single"/>
                  <w:lang w:val="ru-RU"/>
                </w:rPr>
                <w:t>19-</w:t>
              </w:r>
              <w:r>
                <w:rPr>
                  <w:color w:val="1F4E79"/>
                  <w:u w:val="single"/>
                </w:rPr>
                <w:t>site</w:t>
              </w:r>
              <w:r w:rsidRPr="004C775A">
                <w:rPr>
                  <w:color w:val="1F4E79"/>
                  <w:u w:val="single"/>
                  <w:lang w:val="ru-RU"/>
                </w:rPr>
                <w:t>-</w:t>
              </w:r>
              <w:proofErr w:type="spellStart"/>
              <w:r>
                <w:rPr>
                  <w:color w:val="1F4E79"/>
                  <w:u w:val="single"/>
                </w:rPr>
                <w:t>dok</w:t>
              </w:r>
              <w:proofErr w:type="spellEnd"/>
              <w:r w:rsidRPr="004C775A">
                <w:rPr>
                  <w:color w:val="1F4E79"/>
                  <w:u w:val="single"/>
                  <w:lang w:val="ru-RU"/>
                </w:rPr>
                <w:t>.</w:t>
              </w:r>
              <w:r>
                <w:rPr>
                  <w:color w:val="1F4E79"/>
                  <w:u w:val="single"/>
                </w:rPr>
                <w:t>html</w:t>
              </w:r>
            </w:hyperlink>
          </w:p>
        </w:tc>
      </w:tr>
    </w:tbl>
    <w:p w14:paraId="0A43CF5F" w14:textId="77777777" w:rsidR="0050015A" w:rsidRPr="004C775A" w:rsidRDefault="0050015A">
      <w:pPr>
        <w:spacing w:after="80"/>
        <w:rPr>
          <w:lang w:val="ru-RU"/>
        </w:rPr>
      </w:pPr>
    </w:p>
    <w:p w14:paraId="667732CC" w14:textId="77777777" w:rsidR="0050015A" w:rsidRDefault="00587411">
      <w:pPr>
        <w:pStyle w:val="21"/>
        <w:spacing w:after="120"/>
      </w:pPr>
      <w:bookmarkStart w:id="34" w:name="_Toc237041905"/>
      <w:r>
        <w:rPr>
          <w:rFonts w:ascii="Times New Roman" w:eastAsia="Times New Roman" w:hAnsi="Times New Roman"/>
          <w:b w:val="0"/>
          <w:lang w:val="ru-RU" w:eastAsia="ru-RU"/>
        </w:rPr>
        <w:t>7.2. Организационно-распорядительные документы</w:t>
      </w:r>
      <w:bookmarkEnd w:id="34"/>
    </w:p>
    <w:tbl>
      <w:tblPr>
        <w:tblStyle w:val="aff0"/>
        <w:tblW w:w="5000" w:type="pct"/>
        <w:jc w:val="center"/>
        <w:tblBorders>
          <w:top w:val="single" w:sz="6" w:space="0" w:color="808080"/>
          <w:left w:val="single" w:sz="6" w:space="0" w:color="808080"/>
          <w:bottom w:val="single" w:sz="6" w:space="0" w:color="808080"/>
          <w:right w:val="single" w:sz="6" w:space="0" w:color="808080"/>
          <w:insideH w:val="single" w:sz="6" w:space="0" w:color="808080"/>
          <w:insideV w:val="single" w:sz="6" w:space="0" w:color="808080"/>
        </w:tblBorders>
        <w:tblLayout w:type="fixed"/>
        <w:tblCellMar>
          <w:top w:w="40" w:type="dxa"/>
          <w:left w:w="70" w:type="dxa"/>
          <w:bottom w:w="40" w:type="dxa"/>
          <w:right w:w="70" w:type="dxa"/>
        </w:tblCellMar>
        <w:tblLook w:val="04A0" w:firstRow="1" w:lastRow="0" w:firstColumn="1" w:lastColumn="0" w:noHBand="0" w:noVBand="1"/>
      </w:tblPr>
      <w:tblGrid>
        <w:gridCol w:w="692"/>
        <w:gridCol w:w="2686"/>
        <w:gridCol w:w="2238"/>
        <w:gridCol w:w="2071"/>
        <w:gridCol w:w="2686"/>
        <w:gridCol w:w="2686"/>
        <w:gridCol w:w="2219"/>
      </w:tblGrid>
      <w:tr w:rsidR="0050015A" w14:paraId="4603A4E1" w14:textId="77777777">
        <w:trPr>
          <w:cantSplit/>
          <w:tblHeader/>
          <w:jc w:val="center"/>
        </w:trPr>
        <w:tc>
          <w:tcPr>
            <w:tcW w:w="686" w:type="dxa"/>
            <w:shd w:val="clear" w:color="auto" w:fill="DCE6F1"/>
          </w:tcPr>
          <w:p w14:paraId="05E49A4C" w14:textId="77777777" w:rsidR="0050015A" w:rsidRDefault="00587411">
            <w:pPr>
              <w:pStyle w:val="aff9"/>
            </w:pPr>
            <w:r>
              <w:rPr>
                <w:lang w:val="ru-RU" w:eastAsia="ru-RU"/>
              </w:rPr>
              <w:t>№</w:t>
            </w:r>
          </w:p>
        </w:tc>
        <w:tc>
          <w:tcPr>
            <w:tcW w:w="2661" w:type="dxa"/>
            <w:shd w:val="clear" w:color="auto" w:fill="DCE6F1"/>
          </w:tcPr>
          <w:p w14:paraId="2E001573" w14:textId="77777777" w:rsidR="0050015A" w:rsidRDefault="00587411">
            <w:pPr>
              <w:pStyle w:val="aff9"/>
            </w:pPr>
            <w:r>
              <w:rPr>
                <w:lang w:val="ru-RU" w:eastAsia="ru-RU"/>
              </w:rPr>
              <w:t>Документ</w:t>
            </w:r>
          </w:p>
        </w:tc>
        <w:tc>
          <w:tcPr>
            <w:tcW w:w="2217" w:type="dxa"/>
            <w:shd w:val="clear" w:color="auto" w:fill="DCE6F1"/>
          </w:tcPr>
          <w:p w14:paraId="5443AD53" w14:textId="77777777" w:rsidR="0050015A" w:rsidRDefault="00587411">
            <w:pPr>
              <w:pStyle w:val="aff9"/>
            </w:pPr>
            <w:r>
              <w:rPr>
                <w:lang w:val="ru-RU" w:eastAsia="ru-RU"/>
              </w:rPr>
              <w:t>Действующий статус</w:t>
            </w:r>
          </w:p>
        </w:tc>
        <w:tc>
          <w:tcPr>
            <w:tcW w:w="2052" w:type="dxa"/>
            <w:shd w:val="clear" w:color="auto" w:fill="DCE6F1"/>
          </w:tcPr>
          <w:p w14:paraId="435D2D1B" w14:textId="77777777" w:rsidR="0050015A" w:rsidRDefault="00587411">
            <w:pPr>
              <w:pStyle w:val="aff9"/>
            </w:pPr>
            <w:r>
              <w:rPr>
                <w:lang w:val="ru-RU" w:eastAsia="ru-RU"/>
              </w:rPr>
              <w:t>Характер</w:t>
            </w:r>
          </w:p>
        </w:tc>
        <w:tc>
          <w:tcPr>
            <w:tcW w:w="2661" w:type="dxa"/>
            <w:shd w:val="clear" w:color="auto" w:fill="DCE6F1"/>
          </w:tcPr>
          <w:p w14:paraId="68984A7C" w14:textId="77777777" w:rsidR="0050015A" w:rsidRDefault="00587411">
            <w:pPr>
              <w:pStyle w:val="aff9"/>
            </w:pPr>
            <w:r>
              <w:rPr>
                <w:lang w:val="ru-RU" w:eastAsia="ru-RU"/>
              </w:rPr>
              <w:t>Что регулирует</w:t>
            </w:r>
          </w:p>
        </w:tc>
        <w:tc>
          <w:tcPr>
            <w:tcW w:w="2661" w:type="dxa"/>
            <w:shd w:val="clear" w:color="auto" w:fill="DCE6F1"/>
          </w:tcPr>
          <w:p w14:paraId="356E638B" w14:textId="77777777" w:rsidR="0050015A" w:rsidRDefault="00587411">
            <w:pPr>
              <w:pStyle w:val="aff9"/>
            </w:pPr>
            <w:r>
              <w:rPr>
                <w:lang w:val="ru-RU" w:eastAsia="ru-RU"/>
              </w:rPr>
              <w:t xml:space="preserve">Как </w:t>
            </w:r>
            <w:r>
              <w:rPr>
                <w:lang w:val="ru-RU" w:eastAsia="ru-RU"/>
              </w:rPr>
              <w:t>применяется в плане</w:t>
            </w:r>
          </w:p>
        </w:tc>
        <w:tc>
          <w:tcPr>
            <w:tcW w:w="2199" w:type="dxa"/>
            <w:shd w:val="clear" w:color="auto" w:fill="DCE6F1"/>
          </w:tcPr>
          <w:p w14:paraId="66EDA5EF" w14:textId="77777777" w:rsidR="0050015A" w:rsidRDefault="00587411">
            <w:pPr>
              <w:pStyle w:val="aff9"/>
            </w:pPr>
            <w:r>
              <w:rPr>
                <w:lang w:val="ru-RU" w:eastAsia="ru-RU"/>
              </w:rPr>
              <w:t>Официальная ссылка</w:t>
            </w:r>
          </w:p>
        </w:tc>
      </w:tr>
      <w:tr w:rsidR="0050015A" w14:paraId="6A63838B" w14:textId="77777777">
        <w:trPr>
          <w:jc w:val="center"/>
        </w:trPr>
        <w:tc>
          <w:tcPr>
            <w:tcW w:w="686" w:type="dxa"/>
          </w:tcPr>
          <w:p w14:paraId="14D92A87" w14:textId="77777777" w:rsidR="0050015A" w:rsidRDefault="00587411">
            <w:pPr>
              <w:pStyle w:val="aff8"/>
            </w:pPr>
            <w:r>
              <w:rPr>
                <w:lang w:val="ru-RU" w:eastAsia="ru-RU"/>
              </w:rPr>
              <w:t>24</w:t>
            </w:r>
          </w:p>
        </w:tc>
        <w:tc>
          <w:tcPr>
            <w:tcW w:w="2661" w:type="dxa"/>
          </w:tcPr>
          <w:p w14:paraId="6A4127E6" w14:textId="77777777" w:rsidR="0050015A" w:rsidRPr="004C775A" w:rsidRDefault="00587411">
            <w:pPr>
              <w:pStyle w:val="aff8"/>
              <w:rPr>
                <w:lang w:val="ru-RU"/>
              </w:rPr>
            </w:pPr>
            <w:r>
              <w:rPr>
                <w:lang w:val="ru-RU" w:eastAsia="ru-RU"/>
              </w:rPr>
              <w:t>Концепция развития системы психолого-педагогической помощи в сфере общего образования и среднего профессионального образования в Российской Федерации на период до 2030 года (утверждена Министром просвещения Россий</w:t>
            </w:r>
            <w:r>
              <w:rPr>
                <w:lang w:val="ru-RU" w:eastAsia="ru-RU"/>
              </w:rPr>
              <w:t>ской Федерации 18.06.2024 № СК-13/07вн; направлена письмом Минпросвещения России от 01.07.2024 № ДГ-1105/07 «О направлении Концепции и плана»)</w:t>
            </w:r>
          </w:p>
        </w:tc>
        <w:tc>
          <w:tcPr>
            <w:tcW w:w="2217" w:type="dxa"/>
          </w:tcPr>
          <w:p w14:paraId="60A49EDC" w14:textId="77777777" w:rsidR="0050015A" w:rsidRPr="004C775A" w:rsidRDefault="00587411">
            <w:pPr>
              <w:pStyle w:val="aff8"/>
              <w:rPr>
                <w:lang w:val="ru-RU"/>
              </w:rPr>
            </w:pPr>
            <w:r>
              <w:rPr>
                <w:lang w:val="ru-RU" w:eastAsia="ru-RU"/>
              </w:rPr>
              <w:t>Действует. Концепция развития психологической службы в системе общего образования и среднего профессионального об</w:t>
            </w:r>
            <w:r>
              <w:rPr>
                <w:lang w:val="ru-RU" w:eastAsia="ru-RU"/>
              </w:rPr>
              <w:t>разования в Российской Федерации на период до 2025 года (утв. 20.05.2022 № СК-7/07вн) прекратила действие</w:t>
            </w:r>
          </w:p>
        </w:tc>
        <w:tc>
          <w:tcPr>
            <w:tcW w:w="2052" w:type="dxa"/>
          </w:tcPr>
          <w:p w14:paraId="266F44E0" w14:textId="77777777" w:rsidR="0050015A" w:rsidRDefault="00587411">
            <w:pPr>
              <w:pStyle w:val="aff8"/>
            </w:pPr>
            <w:r>
              <w:rPr>
                <w:lang w:val="ru-RU" w:eastAsia="ru-RU"/>
              </w:rPr>
              <w:t>Организационно-распорядительный (определяет приоритеты)</w:t>
            </w:r>
          </w:p>
        </w:tc>
        <w:tc>
          <w:tcPr>
            <w:tcW w:w="2661" w:type="dxa"/>
          </w:tcPr>
          <w:p w14:paraId="15B20EE2" w14:textId="77777777" w:rsidR="0050015A" w:rsidRPr="004C775A" w:rsidRDefault="00587411">
            <w:pPr>
              <w:pStyle w:val="aff8"/>
              <w:rPr>
                <w:lang w:val="ru-RU"/>
              </w:rPr>
            </w:pPr>
            <w:r>
              <w:rPr>
                <w:lang w:val="ru-RU" w:eastAsia="ru-RU"/>
              </w:rPr>
              <w:t>Приоритеты развития системы психолого-педагогической помощи; целевые группы обучающихся; досту</w:t>
            </w:r>
            <w:r>
              <w:rPr>
                <w:lang w:val="ru-RU" w:eastAsia="ru-RU"/>
              </w:rPr>
              <w:t>пность и качество помощи</w:t>
            </w:r>
          </w:p>
        </w:tc>
        <w:tc>
          <w:tcPr>
            <w:tcW w:w="2661" w:type="dxa"/>
          </w:tcPr>
          <w:p w14:paraId="6AF1AED8" w14:textId="77777777" w:rsidR="0050015A" w:rsidRPr="004C775A" w:rsidRDefault="00587411">
            <w:pPr>
              <w:pStyle w:val="aff8"/>
              <w:rPr>
                <w:lang w:val="ru-RU"/>
              </w:rPr>
            </w:pPr>
            <w:r>
              <w:rPr>
                <w:lang w:val="ru-RU" w:eastAsia="ru-RU"/>
              </w:rPr>
              <w:t>Основание формулирования приоритетов на 2026–2027 учебный год (раздел 9), перечня целевых групп (пункт 11.0) и системы мониторинга (раздел 25)</w:t>
            </w:r>
          </w:p>
        </w:tc>
        <w:tc>
          <w:tcPr>
            <w:tcW w:w="2199" w:type="dxa"/>
          </w:tcPr>
          <w:p w14:paraId="54CD7DE4" w14:textId="77777777" w:rsidR="0050015A" w:rsidRDefault="00587411">
            <w:pPr>
              <w:pStyle w:val="aff8"/>
            </w:pPr>
            <w:hyperlink r:id="rId38">
              <w:r>
                <w:rPr>
                  <w:color w:val="1F4E79"/>
                  <w:u w:val="single"/>
                </w:rPr>
                <w:t>https://rospsy.ru/node/2099</w:t>
              </w:r>
            </w:hyperlink>
          </w:p>
        </w:tc>
      </w:tr>
      <w:tr w:rsidR="0050015A" w:rsidRPr="004C775A" w14:paraId="5A8421EF" w14:textId="77777777">
        <w:trPr>
          <w:jc w:val="center"/>
        </w:trPr>
        <w:tc>
          <w:tcPr>
            <w:tcW w:w="686" w:type="dxa"/>
          </w:tcPr>
          <w:p w14:paraId="06BA6509" w14:textId="77777777" w:rsidR="0050015A" w:rsidRDefault="00587411">
            <w:pPr>
              <w:pStyle w:val="aff8"/>
            </w:pPr>
            <w:r>
              <w:rPr>
                <w:lang w:val="ru-RU" w:eastAsia="ru-RU"/>
              </w:rPr>
              <w:t>25</w:t>
            </w:r>
          </w:p>
        </w:tc>
        <w:tc>
          <w:tcPr>
            <w:tcW w:w="2661" w:type="dxa"/>
          </w:tcPr>
          <w:p w14:paraId="37C2AF36" w14:textId="77777777" w:rsidR="0050015A" w:rsidRPr="004C775A" w:rsidRDefault="00587411">
            <w:pPr>
              <w:pStyle w:val="aff8"/>
              <w:rPr>
                <w:lang w:val="ru-RU"/>
              </w:rPr>
            </w:pPr>
            <w:r>
              <w:rPr>
                <w:lang w:val="ru-RU" w:eastAsia="ru-RU"/>
              </w:rPr>
              <w:t xml:space="preserve">План </w:t>
            </w:r>
            <w:r>
              <w:rPr>
                <w:lang w:val="ru-RU" w:eastAsia="ru-RU"/>
              </w:rPr>
              <w:t>мероприятий на 2024–2030 годы по реализации Концепции развития системы психолого-педагогической помощи в сфере общего образования и среднего профессионального образования в Российской Федерации на период до 2030 года (утверждён Минпросвещения России 18.06.</w:t>
            </w:r>
            <w:r>
              <w:rPr>
                <w:lang w:val="ru-RU" w:eastAsia="ru-RU"/>
              </w:rPr>
              <w:t>2024 № СК-13/07вн)</w:t>
            </w:r>
          </w:p>
        </w:tc>
        <w:tc>
          <w:tcPr>
            <w:tcW w:w="2217" w:type="dxa"/>
          </w:tcPr>
          <w:p w14:paraId="42C87326" w14:textId="77777777" w:rsidR="0050015A" w:rsidRDefault="00587411">
            <w:pPr>
              <w:pStyle w:val="aff8"/>
            </w:pPr>
            <w:r>
              <w:rPr>
                <w:lang w:val="ru-RU" w:eastAsia="ru-RU"/>
              </w:rPr>
              <w:t>Действует</w:t>
            </w:r>
          </w:p>
        </w:tc>
        <w:tc>
          <w:tcPr>
            <w:tcW w:w="2052" w:type="dxa"/>
          </w:tcPr>
          <w:p w14:paraId="1EF64C0D" w14:textId="77777777" w:rsidR="0050015A" w:rsidRDefault="00587411">
            <w:pPr>
              <w:pStyle w:val="aff8"/>
            </w:pPr>
            <w:r>
              <w:rPr>
                <w:lang w:val="ru-RU" w:eastAsia="ru-RU"/>
              </w:rPr>
              <w:t>Организационно-распорядительный</w:t>
            </w:r>
          </w:p>
        </w:tc>
        <w:tc>
          <w:tcPr>
            <w:tcW w:w="2661" w:type="dxa"/>
          </w:tcPr>
          <w:p w14:paraId="69D060FE" w14:textId="77777777" w:rsidR="0050015A" w:rsidRPr="004C775A" w:rsidRDefault="00587411">
            <w:pPr>
              <w:pStyle w:val="aff8"/>
              <w:rPr>
                <w:lang w:val="ru-RU"/>
              </w:rPr>
            </w:pPr>
            <w:r>
              <w:rPr>
                <w:lang w:val="ru-RU" w:eastAsia="ru-RU"/>
              </w:rPr>
              <w:t>Мероприятия по реализации Концепции на федеральном и региональном уровнях</w:t>
            </w:r>
          </w:p>
        </w:tc>
        <w:tc>
          <w:tcPr>
            <w:tcW w:w="2661" w:type="dxa"/>
          </w:tcPr>
          <w:p w14:paraId="7A25DB0B" w14:textId="77777777" w:rsidR="0050015A" w:rsidRPr="004C775A" w:rsidRDefault="00587411">
            <w:pPr>
              <w:pStyle w:val="aff8"/>
              <w:rPr>
                <w:lang w:val="ru-RU"/>
              </w:rPr>
            </w:pPr>
            <w:r>
              <w:rPr>
                <w:lang w:val="ru-RU" w:eastAsia="ru-RU"/>
              </w:rPr>
              <w:t>Основание участия педагога-психолога в региональных мероприятиях и мониторингах</w:t>
            </w:r>
          </w:p>
        </w:tc>
        <w:tc>
          <w:tcPr>
            <w:tcW w:w="2199" w:type="dxa"/>
          </w:tcPr>
          <w:p w14:paraId="19512EFB" w14:textId="77777777" w:rsidR="0050015A" w:rsidRPr="004C775A" w:rsidRDefault="00587411">
            <w:pPr>
              <w:pStyle w:val="aff8"/>
              <w:rPr>
                <w:lang w:val="ru-RU"/>
              </w:rPr>
            </w:pPr>
            <w:hyperlink r:id="rId39">
              <w:r>
                <w:rPr>
                  <w:color w:val="1F4E79"/>
                  <w:u w:val="single"/>
                </w:rPr>
                <w:t>https</w:t>
              </w:r>
              <w:r w:rsidRPr="004C775A">
                <w:rPr>
                  <w:color w:val="1F4E79"/>
                  <w:u w:val="single"/>
                  <w:lang w:val="ru-RU"/>
                </w:rPr>
                <w:t>://</w:t>
              </w:r>
              <w:proofErr w:type="spellStart"/>
              <w:r>
                <w:rPr>
                  <w:color w:val="1F4E79"/>
                  <w:u w:val="single"/>
                </w:rPr>
                <w:t>legalacts</w:t>
              </w:r>
              <w:proofErr w:type="spellEnd"/>
              <w:r w:rsidRPr="004C775A">
                <w:rPr>
                  <w:color w:val="1F4E79"/>
                  <w:u w:val="single"/>
                  <w:lang w:val="ru-RU"/>
                </w:rPr>
                <w:t>.</w:t>
              </w:r>
              <w:proofErr w:type="spellStart"/>
              <w:r>
                <w:rPr>
                  <w:color w:val="1F4E79"/>
                  <w:u w:val="single"/>
                </w:rPr>
                <w:t>ru</w:t>
              </w:r>
              <w:proofErr w:type="spellEnd"/>
              <w:r w:rsidRPr="004C775A">
                <w:rPr>
                  <w:color w:val="1F4E79"/>
                  <w:u w:val="single"/>
                  <w:lang w:val="ru-RU"/>
                </w:rPr>
                <w:t>/</w:t>
              </w:r>
              <w:r>
                <w:rPr>
                  <w:color w:val="1F4E79"/>
                  <w:u w:val="single"/>
                </w:rPr>
                <w:t>doc</w:t>
              </w:r>
              <w:r w:rsidRPr="004C775A">
                <w:rPr>
                  <w:color w:val="1F4E79"/>
                  <w:u w:val="single"/>
                  <w:lang w:val="ru-RU"/>
                </w:rPr>
                <w:t>/</w:t>
              </w:r>
              <w:r>
                <w:rPr>
                  <w:color w:val="1F4E79"/>
                  <w:u w:val="single"/>
                </w:rPr>
                <w:t>plan</w:t>
              </w:r>
              <w:r w:rsidRPr="004C775A">
                <w:rPr>
                  <w:color w:val="1F4E79"/>
                  <w:u w:val="single"/>
                  <w:lang w:val="ru-RU"/>
                </w:rPr>
                <w:t>-</w:t>
              </w:r>
              <w:proofErr w:type="spellStart"/>
              <w:r>
                <w:rPr>
                  <w:color w:val="1F4E79"/>
                  <w:u w:val="single"/>
                </w:rPr>
                <w:t>meroprijatii</w:t>
              </w:r>
              <w:proofErr w:type="spellEnd"/>
              <w:r w:rsidRPr="004C775A">
                <w:rPr>
                  <w:color w:val="1F4E79"/>
                  <w:u w:val="single"/>
                  <w:lang w:val="ru-RU"/>
                </w:rPr>
                <w:t>-</w:t>
              </w:r>
              <w:proofErr w:type="spellStart"/>
              <w:r>
                <w:rPr>
                  <w:color w:val="1F4E79"/>
                  <w:u w:val="single"/>
                </w:rPr>
                <w:t>na</w:t>
              </w:r>
              <w:proofErr w:type="spellEnd"/>
              <w:r w:rsidRPr="004C775A">
                <w:rPr>
                  <w:color w:val="1F4E79"/>
                  <w:u w:val="single"/>
                  <w:lang w:val="ru-RU"/>
                </w:rPr>
                <w:t>-2024-2030-</w:t>
              </w:r>
              <w:proofErr w:type="spellStart"/>
              <w:r>
                <w:rPr>
                  <w:color w:val="1F4E79"/>
                  <w:u w:val="single"/>
                </w:rPr>
                <w:t>gody</w:t>
              </w:r>
              <w:proofErr w:type="spellEnd"/>
              <w:r w:rsidRPr="004C775A">
                <w:rPr>
                  <w:color w:val="1F4E79"/>
                  <w:u w:val="single"/>
                  <w:lang w:val="ru-RU"/>
                </w:rPr>
                <w:t>-</w:t>
              </w:r>
              <w:r>
                <w:rPr>
                  <w:color w:val="1F4E79"/>
                  <w:u w:val="single"/>
                </w:rPr>
                <w:t>po</w:t>
              </w:r>
              <w:r w:rsidRPr="004C775A">
                <w:rPr>
                  <w:color w:val="1F4E79"/>
                  <w:u w:val="single"/>
                  <w:lang w:val="ru-RU"/>
                </w:rPr>
                <w:t>-</w:t>
              </w:r>
              <w:proofErr w:type="spellStart"/>
              <w:r>
                <w:rPr>
                  <w:color w:val="1F4E79"/>
                  <w:u w:val="single"/>
                </w:rPr>
                <w:t>realizatsii</w:t>
              </w:r>
              <w:proofErr w:type="spellEnd"/>
              <w:r w:rsidRPr="004C775A">
                <w:rPr>
                  <w:color w:val="1F4E79"/>
                  <w:u w:val="single"/>
                  <w:lang w:val="ru-RU"/>
                </w:rPr>
                <w:t>/</w:t>
              </w:r>
            </w:hyperlink>
          </w:p>
        </w:tc>
      </w:tr>
      <w:tr w:rsidR="0050015A" w:rsidRPr="004C775A" w14:paraId="2C8C2B11" w14:textId="77777777">
        <w:trPr>
          <w:jc w:val="center"/>
        </w:trPr>
        <w:tc>
          <w:tcPr>
            <w:tcW w:w="686" w:type="dxa"/>
          </w:tcPr>
          <w:p w14:paraId="1A16A3FF" w14:textId="77777777" w:rsidR="0050015A" w:rsidRDefault="00587411">
            <w:pPr>
              <w:pStyle w:val="aff8"/>
            </w:pPr>
            <w:r>
              <w:rPr>
                <w:lang w:val="ru-RU" w:eastAsia="ru-RU"/>
              </w:rPr>
              <w:t>26</w:t>
            </w:r>
          </w:p>
        </w:tc>
        <w:tc>
          <w:tcPr>
            <w:tcW w:w="2661" w:type="dxa"/>
          </w:tcPr>
          <w:p w14:paraId="719E1CC4" w14:textId="77777777" w:rsidR="0050015A" w:rsidRPr="004C775A" w:rsidRDefault="00587411">
            <w:pPr>
              <w:pStyle w:val="aff8"/>
              <w:rPr>
                <w:lang w:val="ru-RU"/>
              </w:rPr>
            </w:pPr>
            <w:r>
              <w:rPr>
                <w:lang w:val="ru-RU" w:eastAsia="ru-RU"/>
              </w:rPr>
              <w:t xml:space="preserve">Распоряжение Минпросвещения России от 09.09.2019 № Р-93 «Об утверждении примерного Положения о психолого-педагогическом </w:t>
            </w:r>
            <w:r>
              <w:rPr>
                <w:lang w:val="ru-RU" w:eastAsia="ru-RU"/>
              </w:rPr>
              <w:t>консилиуме об</w:t>
            </w:r>
            <w:r>
              <w:rPr>
                <w:lang w:val="ru-RU" w:eastAsia="ru-RU"/>
              </w:rPr>
              <w:lastRenderedPageBreak/>
              <w:t>разовательной организации»</w:t>
            </w:r>
          </w:p>
        </w:tc>
        <w:tc>
          <w:tcPr>
            <w:tcW w:w="2217" w:type="dxa"/>
          </w:tcPr>
          <w:p w14:paraId="59C26EB5" w14:textId="77777777" w:rsidR="0050015A" w:rsidRDefault="00587411">
            <w:pPr>
              <w:pStyle w:val="aff8"/>
            </w:pPr>
            <w:r>
              <w:rPr>
                <w:lang w:val="ru-RU" w:eastAsia="ru-RU"/>
              </w:rPr>
              <w:lastRenderedPageBreak/>
              <w:t>Действует</w:t>
            </w:r>
          </w:p>
        </w:tc>
        <w:tc>
          <w:tcPr>
            <w:tcW w:w="2052" w:type="dxa"/>
          </w:tcPr>
          <w:p w14:paraId="131DF7FD" w14:textId="77777777" w:rsidR="0050015A" w:rsidRDefault="00587411">
            <w:pPr>
              <w:pStyle w:val="aff8"/>
            </w:pPr>
            <w:r>
              <w:rPr>
                <w:lang w:val="ru-RU" w:eastAsia="ru-RU"/>
              </w:rPr>
              <w:t>Рекомендательный (примерное положение)</w:t>
            </w:r>
          </w:p>
        </w:tc>
        <w:tc>
          <w:tcPr>
            <w:tcW w:w="2661" w:type="dxa"/>
          </w:tcPr>
          <w:p w14:paraId="7FBF5D67" w14:textId="77777777" w:rsidR="0050015A" w:rsidRPr="004C775A" w:rsidRDefault="00587411">
            <w:pPr>
              <w:pStyle w:val="aff8"/>
              <w:rPr>
                <w:lang w:val="ru-RU"/>
              </w:rPr>
            </w:pPr>
            <w:r>
              <w:rPr>
                <w:lang w:val="ru-RU" w:eastAsia="ru-RU"/>
              </w:rPr>
              <w:t xml:space="preserve">Порядок создания и деятельности </w:t>
            </w:r>
            <w:proofErr w:type="spellStart"/>
            <w:r>
              <w:rPr>
                <w:lang w:val="ru-RU" w:eastAsia="ru-RU"/>
              </w:rPr>
              <w:t>ППк</w:t>
            </w:r>
            <w:proofErr w:type="spellEnd"/>
            <w:r>
              <w:rPr>
                <w:lang w:val="ru-RU" w:eastAsia="ru-RU"/>
              </w:rPr>
              <w:t xml:space="preserve">, состав, документация </w:t>
            </w:r>
            <w:proofErr w:type="spellStart"/>
            <w:r>
              <w:rPr>
                <w:lang w:val="ru-RU" w:eastAsia="ru-RU"/>
              </w:rPr>
              <w:t>ППк</w:t>
            </w:r>
            <w:proofErr w:type="spellEnd"/>
          </w:p>
        </w:tc>
        <w:tc>
          <w:tcPr>
            <w:tcW w:w="2661" w:type="dxa"/>
          </w:tcPr>
          <w:p w14:paraId="6B6F36F8" w14:textId="77777777" w:rsidR="0050015A" w:rsidRPr="004C775A" w:rsidRDefault="00587411">
            <w:pPr>
              <w:pStyle w:val="aff8"/>
              <w:rPr>
                <w:lang w:val="ru-RU"/>
              </w:rPr>
            </w:pPr>
            <w:r>
              <w:rPr>
                <w:lang w:val="ru-RU" w:eastAsia="ru-RU"/>
              </w:rPr>
              <w:t xml:space="preserve">Основание раздела 10.9 и локального положения о </w:t>
            </w:r>
            <w:proofErr w:type="spellStart"/>
            <w:r>
              <w:rPr>
                <w:lang w:val="ru-RU" w:eastAsia="ru-RU"/>
              </w:rPr>
              <w:t>ППк</w:t>
            </w:r>
            <w:proofErr w:type="spellEnd"/>
          </w:p>
        </w:tc>
        <w:tc>
          <w:tcPr>
            <w:tcW w:w="2199" w:type="dxa"/>
          </w:tcPr>
          <w:p w14:paraId="249CC05B" w14:textId="77777777" w:rsidR="0050015A" w:rsidRPr="004C775A" w:rsidRDefault="00587411">
            <w:pPr>
              <w:pStyle w:val="aff8"/>
              <w:rPr>
                <w:lang w:val="ru-RU"/>
              </w:rPr>
            </w:pPr>
            <w:hyperlink r:id="rId40">
              <w:r>
                <w:rPr>
                  <w:color w:val="1F4E79"/>
                  <w:u w:val="single"/>
                </w:rPr>
                <w:t>https</w:t>
              </w:r>
              <w:r w:rsidRPr="004C775A">
                <w:rPr>
                  <w:color w:val="1F4E79"/>
                  <w:u w:val="single"/>
                  <w:lang w:val="ru-RU"/>
                </w:rPr>
                <w:t>://</w:t>
              </w:r>
              <w:r>
                <w:rPr>
                  <w:color w:val="1F4E79"/>
                  <w:u w:val="single"/>
                </w:rPr>
                <w:t>www</w:t>
              </w:r>
              <w:r w:rsidRPr="004C775A">
                <w:rPr>
                  <w:color w:val="1F4E79"/>
                  <w:u w:val="single"/>
                  <w:lang w:val="ru-RU"/>
                </w:rPr>
                <w:t>.</w:t>
              </w:r>
              <w:r>
                <w:rPr>
                  <w:color w:val="1F4E79"/>
                  <w:u w:val="single"/>
                </w:rPr>
                <w:t>consultant</w:t>
              </w:r>
              <w:r w:rsidRPr="004C775A">
                <w:rPr>
                  <w:color w:val="1F4E79"/>
                  <w:u w:val="single"/>
                  <w:lang w:val="ru-RU"/>
                </w:rPr>
                <w:t>.</w:t>
              </w:r>
              <w:proofErr w:type="spellStart"/>
              <w:r>
                <w:rPr>
                  <w:color w:val="1F4E79"/>
                  <w:u w:val="single"/>
                </w:rPr>
                <w:t>ru</w:t>
              </w:r>
              <w:proofErr w:type="spellEnd"/>
              <w:r w:rsidRPr="004C775A">
                <w:rPr>
                  <w:color w:val="1F4E79"/>
                  <w:u w:val="single"/>
                  <w:lang w:val="ru-RU"/>
                </w:rPr>
                <w:t>/</w:t>
              </w:r>
              <w:r>
                <w:rPr>
                  <w:color w:val="1F4E79"/>
                  <w:u w:val="single"/>
                </w:rPr>
                <w:t>document</w:t>
              </w:r>
              <w:r w:rsidRPr="004C775A">
                <w:rPr>
                  <w:color w:val="1F4E79"/>
                  <w:u w:val="single"/>
                  <w:lang w:val="ru-RU"/>
                </w:rPr>
                <w:t>/</w:t>
              </w:r>
              <w:r>
                <w:rPr>
                  <w:color w:val="1F4E79"/>
                  <w:u w:val="single"/>
                </w:rPr>
                <w:t>cons</w:t>
              </w:r>
              <w:r w:rsidRPr="004C775A">
                <w:rPr>
                  <w:color w:val="1F4E79"/>
                  <w:u w:val="single"/>
                  <w:lang w:val="ru-RU"/>
                </w:rPr>
                <w:t>_</w:t>
              </w:r>
              <w:r>
                <w:rPr>
                  <w:color w:val="1F4E79"/>
                  <w:u w:val="single"/>
                </w:rPr>
                <w:t>doc</w:t>
              </w:r>
              <w:r w:rsidRPr="004C775A">
                <w:rPr>
                  <w:color w:val="1F4E79"/>
                  <w:u w:val="single"/>
                  <w:lang w:val="ru-RU"/>
                </w:rPr>
                <w:t>_</w:t>
              </w:r>
              <w:r>
                <w:rPr>
                  <w:color w:val="1F4E79"/>
                  <w:u w:val="single"/>
                </w:rPr>
                <w:t>LAW</w:t>
              </w:r>
              <w:r w:rsidRPr="004C775A">
                <w:rPr>
                  <w:color w:val="1F4E79"/>
                  <w:u w:val="single"/>
                  <w:lang w:val="ru-RU"/>
                </w:rPr>
                <w:t>_333385/</w:t>
              </w:r>
            </w:hyperlink>
          </w:p>
        </w:tc>
      </w:tr>
      <w:tr w:rsidR="0050015A" w:rsidRPr="004C775A" w14:paraId="25377D57" w14:textId="77777777">
        <w:trPr>
          <w:jc w:val="center"/>
        </w:trPr>
        <w:tc>
          <w:tcPr>
            <w:tcW w:w="686" w:type="dxa"/>
          </w:tcPr>
          <w:p w14:paraId="185CF402" w14:textId="77777777" w:rsidR="0050015A" w:rsidRDefault="00587411">
            <w:pPr>
              <w:pStyle w:val="aff8"/>
            </w:pPr>
            <w:r>
              <w:rPr>
                <w:lang w:val="ru-RU" w:eastAsia="ru-RU"/>
              </w:rPr>
              <w:t>27</w:t>
            </w:r>
          </w:p>
        </w:tc>
        <w:tc>
          <w:tcPr>
            <w:tcW w:w="2661" w:type="dxa"/>
          </w:tcPr>
          <w:p w14:paraId="4109B97B" w14:textId="77777777" w:rsidR="0050015A" w:rsidRPr="004C775A" w:rsidRDefault="00587411">
            <w:pPr>
              <w:pStyle w:val="aff8"/>
              <w:rPr>
                <w:lang w:val="ru-RU"/>
              </w:rPr>
            </w:pPr>
            <w:r>
              <w:rPr>
                <w:lang w:val="ru-RU" w:eastAsia="ru-RU"/>
              </w:rPr>
              <w:t xml:space="preserve">Приказ Минпросвещения России от 06.11.2024 № 779 «Об утверждении перечня документов, подготовка которых осуществляется педагогическими работниками при реализации </w:t>
            </w:r>
            <w:r>
              <w:rPr>
                <w:lang w:val="ru-RU" w:eastAsia="ru-RU"/>
              </w:rPr>
              <w:t>основных общеобразовательных программ, образовательных программ среднего профессионального образования» (действует с 01.03.2025)</w:t>
            </w:r>
          </w:p>
        </w:tc>
        <w:tc>
          <w:tcPr>
            <w:tcW w:w="2217" w:type="dxa"/>
          </w:tcPr>
          <w:p w14:paraId="2D1D8BD6" w14:textId="77777777" w:rsidR="0050015A" w:rsidRDefault="00587411">
            <w:pPr>
              <w:pStyle w:val="aff8"/>
            </w:pPr>
            <w:r>
              <w:rPr>
                <w:lang w:val="ru-RU" w:eastAsia="ru-RU"/>
              </w:rPr>
              <w:t>Действует</w:t>
            </w:r>
          </w:p>
        </w:tc>
        <w:tc>
          <w:tcPr>
            <w:tcW w:w="2052" w:type="dxa"/>
          </w:tcPr>
          <w:p w14:paraId="618A56A6" w14:textId="77777777" w:rsidR="0050015A" w:rsidRPr="004C775A" w:rsidRDefault="00587411">
            <w:pPr>
              <w:pStyle w:val="aff8"/>
              <w:rPr>
                <w:lang w:val="ru-RU"/>
              </w:rPr>
            </w:pPr>
            <w:r>
              <w:rPr>
                <w:lang w:val="ru-RU" w:eastAsia="ru-RU"/>
              </w:rPr>
              <w:t>Обязательный в установленной сфере применения</w:t>
            </w:r>
          </w:p>
        </w:tc>
        <w:tc>
          <w:tcPr>
            <w:tcW w:w="2661" w:type="dxa"/>
          </w:tcPr>
          <w:p w14:paraId="132B0A34" w14:textId="77777777" w:rsidR="0050015A" w:rsidRPr="004C775A" w:rsidRDefault="00587411">
            <w:pPr>
              <w:pStyle w:val="aff8"/>
              <w:rPr>
                <w:lang w:val="ru-RU"/>
              </w:rPr>
            </w:pPr>
            <w:r>
              <w:rPr>
                <w:lang w:val="ru-RU" w:eastAsia="ru-RU"/>
              </w:rPr>
              <w:t>Перечень документов, подготавливаемых педагогическими работниками при р</w:t>
            </w:r>
            <w:r>
              <w:rPr>
                <w:lang w:val="ru-RU" w:eastAsia="ru-RU"/>
              </w:rPr>
              <w:t>еализации основных общеобразовательных программ</w:t>
            </w:r>
          </w:p>
        </w:tc>
        <w:tc>
          <w:tcPr>
            <w:tcW w:w="2661" w:type="dxa"/>
          </w:tcPr>
          <w:p w14:paraId="753335F1" w14:textId="77777777" w:rsidR="0050015A" w:rsidRPr="004C775A" w:rsidRDefault="00587411">
            <w:pPr>
              <w:pStyle w:val="aff8"/>
              <w:rPr>
                <w:lang w:val="ru-RU"/>
              </w:rPr>
            </w:pPr>
            <w:r>
              <w:rPr>
                <w:lang w:val="ru-RU" w:eastAsia="ru-RU"/>
              </w:rPr>
              <w:t xml:space="preserve">Учитывается при формировании перечня документации (раздел 23). </w:t>
            </w:r>
            <w:r>
              <w:rPr>
                <w:b/>
                <w:lang w:val="ru-RU" w:eastAsia="ru-RU"/>
              </w:rPr>
              <w:t>Применимость к должности педагога-психолога необходимо проверить по тексту документа и разъяснениям учредителя перед утверждением плана</w:t>
            </w:r>
          </w:p>
        </w:tc>
        <w:tc>
          <w:tcPr>
            <w:tcW w:w="2199" w:type="dxa"/>
          </w:tcPr>
          <w:p w14:paraId="48A96293" w14:textId="77777777" w:rsidR="0050015A" w:rsidRPr="004C775A" w:rsidRDefault="00587411">
            <w:pPr>
              <w:pStyle w:val="aff8"/>
              <w:rPr>
                <w:lang w:val="ru-RU"/>
              </w:rPr>
            </w:pPr>
            <w:hyperlink r:id="rId41">
              <w:r>
                <w:rPr>
                  <w:color w:val="1F4E79"/>
                  <w:u w:val="single"/>
                </w:rPr>
                <w:t>http</w:t>
              </w:r>
              <w:r w:rsidRPr="004C775A">
                <w:rPr>
                  <w:color w:val="1F4E79"/>
                  <w:u w:val="single"/>
                  <w:lang w:val="ru-RU"/>
                </w:rPr>
                <w:t>://</w:t>
              </w:r>
              <w:r>
                <w:rPr>
                  <w:color w:val="1F4E79"/>
                  <w:u w:val="single"/>
                </w:rPr>
                <w:t>publication</w:t>
              </w:r>
              <w:r w:rsidRPr="004C775A">
                <w:rPr>
                  <w:color w:val="1F4E79"/>
                  <w:u w:val="single"/>
                  <w:lang w:val="ru-RU"/>
                </w:rPr>
                <w:t>.</w:t>
              </w:r>
              <w:proofErr w:type="spellStart"/>
              <w:r>
                <w:rPr>
                  <w:color w:val="1F4E79"/>
                  <w:u w:val="single"/>
                </w:rPr>
                <w:t>pravo</w:t>
              </w:r>
              <w:proofErr w:type="spellEnd"/>
              <w:r w:rsidRPr="004C775A">
                <w:rPr>
                  <w:color w:val="1F4E79"/>
                  <w:u w:val="single"/>
                  <w:lang w:val="ru-RU"/>
                </w:rPr>
                <w:t>.</w:t>
              </w:r>
              <w:r>
                <w:rPr>
                  <w:color w:val="1F4E79"/>
                  <w:u w:val="single"/>
                </w:rPr>
                <w:t>gov</w:t>
              </w:r>
              <w:r w:rsidRPr="004C775A">
                <w:rPr>
                  <w:color w:val="1F4E79"/>
                  <w:u w:val="single"/>
                  <w:lang w:val="ru-RU"/>
                </w:rPr>
                <w:t>.</w:t>
              </w:r>
              <w:proofErr w:type="spellStart"/>
              <w:r>
                <w:rPr>
                  <w:color w:val="1F4E79"/>
                  <w:u w:val="single"/>
                </w:rPr>
                <w:t>ru</w:t>
              </w:r>
              <w:proofErr w:type="spellEnd"/>
              <w:r w:rsidRPr="004C775A">
                <w:rPr>
                  <w:color w:val="1F4E79"/>
                  <w:u w:val="single"/>
                  <w:lang w:val="ru-RU"/>
                </w:rPr>
                <w:t>/</w:t>
              </w:r>
              <w:r>
                <w:rPr>
                  <w:color w:val="1F4E79"/>
                  <w:u w:val="single"/>
                </w:rPr>
                <w:t>document</w:t>
              </w:r>
              <w:r w:rsidRPr="004C775A">
                <w:rPr>
                  <w:color w:val="1F4E79"/>
                  <w:u w:val="single"/>
                  <w:lang w:val="ru-RU"/>
                </w:rPr>
                <w:t>/0001202412050007</w:t>
              </w:r>
            </w:hyperlink>
          </w:p>
        </w:tc>
      </w:tr>
      <w:tr w:rsidR="0050015A" w:rsidRPr="004C775A" w14:paraId="2AA598A1" w14:textId="77777777">
        <w:trPr>
          <w:jc w:val="center"/>
        </w:trPr>
        <w:tc>
          <w:tcPr>
            <w:tcW w:w="686" w:type="dxa"/>
          </w:tcPr>
          <w:p w14:paraId="5CD04793" w14:textId="77777777" w:rsidR="0050015A" w:rsidRDefault="00587411">
            <w:pPr>
              <w:pStyle w:val="aff8"/>
            </w:pPr>
            <w:r>
              <w:rPr>
                <w:lang w:val="ru-RU" w:eastAsia="ru-RU"/>
              </w:rPr>
              <w:t>27a</w:t>
            </w:r>
          </w:p>
        </w:tc>
        <w:tc>
          <w:tcPr>
            <w:tcW w:w="2661" w:type="dxa"/>
          </w:tcPr>
          <w:p w14:paraId="3D56AB7E" w14:textId="77777777" w:rsidR="0050015A" w:rsidRPr="004C775A" w:rsidRDefault="00587411">
            <w:pPr>
              <w:pStyle w:val="aff8"/>
              <w:rPr>
                <w:lang w:val="ru-RU"/>
              </w:rPr>
            </w:pPr>
            <w:r>
              <w:rPr>
                <w:lang w:val="ru-RU" w:eastAsia="ru-RU"/>
              </w:rPr>
              <w:t>Указ Президента Российской Федерации от 17.05.2023 № 358 «Об утверждении Стратегии комплексной безопасности детей в Российско</w:t>
            </w:r>
            <w:r>
              <w:rPr>
                <w:lang w:val="ru-RU" w:eastAsia="ru-RU"/>
              </w:rPr>
              <w:t>й Федерации на период до 2030 года»</w:t>
            </w:r>
          </w:p>
        </w:tc>
        <w:tc>
          <w:tcPr>
            <w:tcW w:w="2217" w:type="dxa"/>
          </w:tcPr>
          <w:p w14:paraId="40FDD97D" w14:textId="77777777" w:rsidR="0050015A" w:rsidRDefault="00587411">
            <w:pPr>
              <w:pStyle w:val="aff8"/>
            </w:pPr>
            <w:r>
              <w:rPr>
                <w:lang w:val="ru-RU" w:eastAsia="ru-RU"/>
              </w:rPr>
              <w:t>Действует</w:t>
            </w:r>
          </w:p>
        </w:tc>
        <w:tc>
          <w:tcPr>
            <w:tcW w:w="2052" w:type="dxa"/>
          </w:tcPr>
          <w:p w14:paraId="658D6CA5" w14:textId="77777777" w:rsidR="0050015A" w:rsidRDefault="00587411">
            <w:pPr>
              <w:pStyle w:val="aff8"/>
            </w:pPr>
            <w:r>
              <w:rPr>
                <w:lang w:val="ru-RU" w:eastAsia="ru-RU"/>
              </w:rPr>
              <w:t>Обязательный</w:t>
            </w:r>
          </w:p>
        </w:tc>
        <w:tc>
          <w:tcPr>
            <w:tcW w:w="2661" w:type="dxa"/>
          </w:tcPr>
          <w:p w14:paraId="7D8DE6C8" w14:textId="77777777" w:rsidR="0050015A" w:rsidRPr="004C775A" w:rsidRDefault="00587411">
            <w:pPr>
              <w:pStyle w:val="aff8"/>
              <w:rPr>
                <w:lang w:val="ru-RU"/>
              </w:rPr>
            </w:pPr>
            <w:r>
              <w:rPr>
                <w:lang w:val="ru-RU" w:eastAsia="ru-RU"/>
              </w:rPr>
              <w:t>Приоритеты обеспечения комплексной безопасности детей, включая профилактику антиобщественного и противоправного поведения несовершеннолетних, профилактику агрессивного поведения и травли</w:t>
            </w:r>
          </w:p>
        </w:tc>
        <w:tc>
          <w:tcPr>
            <w:tcW w:w="2661" w:type="dxa"/>
          </w:tcPr>
          <w:p w14:paraId="47DB75A0" w14:textId="77777777" w:rsidR="0050015A" w:rsidRPr="004C775A" w:rsidRDefault="00587411">
            <w:pPr>
              <w:pStyle w:val="aff8"/>
              <w:rPr>
                <w:lang w:val="ru-RU"/>
              </w:rPr>
            </w:pPr>
            <w:r>
              <w:rPr>
                <w:lang w:val="ru-RU" w:eastAsia="ru-RU"/>
              </w:rPr>
              <w:t>Основание приоритетов раздела 9 и мероприятий раздела 18</w:t>
            </w:r>
          </w:p>
        </w:tc>
        <w:tc>
          <w:tcPr>
            <w:tcW w:w="2199" w:type="dxa"/>
          </w:tcPr>
          <w:p w14:paraId="493C556A" w14:textId="77777777" w:rsidR="0050015A" w:rsidRPr="004C775A" w:rsidRDefault="00587411">
            <w:pPr>
              <w:pStyle w:val="aff8"/>
              <w:rPr>
                <w:lang w:val="ru-RU"/>
              </w:rPr>
            </w:pPr>
            <w:hyperlink r:id="rId42">
              <w:r>
                <w:rPr>
                  <w:color w:val="1F4E79"/>
                  <w:u w:val="single"/>
                </w:rPr>
                <w:t>http</w:t>
              </w:r>
              <w:r w:rsidRPr="004C775A">
                <w:rPr>
                  <w:color w:val="1F4E79"/>
                  <w:u w:val="single"/>
                  <w:lang w:val="ru-RU"/>
                </w:rPr>
                <w:t>://</w:t>
              </w:r>
              <w:r>
                <w:rPr>
                  <w:color w:val="1F4E79"/>
                  <w:u w:val="single"/>
                </w:rPr>
                <w:t>publication</w:t>
              </w:r>
              <w:r w:rsidRPr="004C775A">
                <w:rPr>
                  <w:color w:val="1F4E79"/>
                  <w:u w:val="single"/>
                  <w:lang w:val="ru-RU"/>
                </w:rPr>
                <w:t>.</w:t>
              </w:r>
              <w:proofErr w:type="spellStart"/>
              <w:r>
                <w:rPr>
                  <w:color w:val="1F4E79"/>
                  <w:u w:val="single"/>
                </w:rPr>
                <w:t>pravo</w:t>
              </w:r>
              <w:proofErr w:type="spellEnd"/>
              <w:r w:rsidRPr="004C775A">
                <w:rPr>
                  <w:color w:val="1F4E79"/>
                  <w:u w:val="single"/>
                  <w:lang w:val="ru-RU"/>
                </w:rPr>
                <w:t>.</w:t>
              </w:r>
              <w:r>
                <w:rPr>
                  <w:color w:val="1F4E79"/>
                  <w:u w:val="single"/>
                </w:rPr>
                <w:t>gov</w:t>
              </w:r>
              <w:r w:rsidRPr="004C775A">
                <w:rPr>
                  <w:color w:val="1F4E79"/>
                  <w:u w:val="single"/>
                  <w:lang w:val="ru-RU"/>
                </w:rPr>
                <w:t>.</w:t>
              </w:r>
              <w:proofErr w:type="spellStart"/>
              <w:r>
                <w:rPr>
                  <w:color w:val="1F4E79"/>
                  <w:u w:val="single"/>
                </w:rPr>
                <w:t>ru</w:t>
              </w:r>
              <w:proofErr w:type="spellEnd"/>
            </w:hyperlink>
          </w:p>
        </w:tc>
      </w:tr>
    </w:tbl>
    <w:p w14:paraId="2DDD1927" w14:textId="77777777" w:rsidR="0050015A" w:rsidRPr="004C775A" w:rsidRDefault="0050015A">
      <w:pPr>
        <w:spacing w:after="80"/>
        <w:rPr>
          <w:lang w:val="ru-RU"/>
        </w:rPr>
      </w:pPr>
    </w:p>
    <w:p w14:paraId="161ABDA5" w14:textId="77777777" w:rsidR="0050015A" w:rsidRDefault="00587411">
      <w:pPr>
        <w:pStyle w:val="21"/>
        <w:spacing w:after="120"/>
      </w:pPr>
      <w:bookmarkStart w:id="35" w:name="_Toc237041906"/>
      <w:r>
        <w:rPr>
          <w:rFonts w:ascii="Times New Roman" w:eastAsia="Times New Roman" w:hAnsi="Times New Roman"/>
          <w:b w:val="0"/>
          <w:lang w:val="ru-RU" w:eastAsia="ru-RU"/>
        </w:rPr>
        <w:t>7.3. Методические рекомендации</w:t>
      </w:r>
      <w:bookmarkEnd w:id="35"/>
    </w:p>
    <w:tbl>
      <w:tblPr>
        <w:tblStyle w:val="aff0"/>
        <w:tblW w:w="5000" w:type="pct"/>
        <w:jc w:val="center"/>
        <w:tblBorders>
          <w:top w:val="single" w:sz="6" w:space="0" w:color="808080"/>
          <w:left w:val="single" w:sz="6" w:space="0" w:color="808080"/>
          <w:bottom w:val="single" w:sz="6" w:space="0" w:color="808080"/>
          <w:right w:val="single" w:sz="6" w:space="0" w:color="808080"/>
          <w:insideH w:val="single" w:sz="6" w:space="0" w:color="808080"/>
          <w:insideV w:val="single" w:sz="6" w:space="0" w:color="808080"/>
        </w:tblBorders>
        <w:tblLayout w:type="fixed"/>
        <w:tblCellMar>
          <w:top w:w="40" w:type="dxa"/>
          <w:left w:w="70" w:type="dxa"/>
          <w:bottom w:w="40" w:type="dxa"/>
          <w:right w:w="70" w:type="dxa"/>
        </w:tblCellMar>
        <w:tblLook w:val="04A0" w:firstRow="1" w:lastRow="0" w:firstColumn="1" w:lastColumn="0" w:noHBand="0" w:noVBand="1"/>
      </w:tblPr>
      <w:tblGrid>
        <w:gridCol w:w="686"/>
        <w:gridCol w:w="2489"/>
        <w:gridCol w:w="2488"/>
        <w:gridCol w:w="2151"/>
        <w:gridCol w:w="2488"/>
        <w:gridCol w:w="2488"/>
        <w:gridCol w:w="2488"/>
      </w:tblGrid>
      <w:tr w:rsidR="0050015A" w14:paraId="75216807" w14:textId="77777777">
        <w:trPr>
          <w:cantSplit/>
          <w:tblHeader/>
          <w:jc w:val="center"/>
        </w:trPr>
        <w:tc>
          <w:tcPr>
            <w:tcW w:w="679" w:type="dxa"/>
            <w:shd w:val="clear" w:color="auto" w:fill="DCE6F1"/>
          </w:tcPr>
          <w:p w14:paraId="1AEA1991" w14:textId="77777777" w:rsidR="0050015A" w:rsidRDefault="00587411">
            <w:pPr>
              <w:pStyle w:val="aff9"/>
            </w:pPr>
            <w:r>
              <w:rPr>
                <w:lang w:val="ru-RU" w:eastAsia="ru-RU"/>
              </w:rPr>
              <w:t>№</w:t>
            </w:r>
          </w:p>
        </w:tc>
        <w:tc>
          <w:tcPr>
            <w:tcW w:w="2465" w:type="dxa"/>
            <w:shd w:val="clear" w:color="auto" w:fill="DCE6F1"/>
          </w:tcPr>
          <w:p w14:paraId="21E3931D" w14:textId="77777777" w:rsidR="0050015A" w:rsidRDefault="00587411">
            <w:pPr>
              <w:pStyle w:val="aff9"/>
            </w:pPr>
            <w:r>
              <w:rPr>
                <w:lang w:val="ru-RU" w:eastAsia="ru-RU"/>
              </w:rPr>
              <w:t>Документ</w:t>
            </w:r>
          </w:p>
        </w:tc>
        <w:tc>
          <w:tcPr>
            <w:tcW w:w="2465" w:type="dxa"/>
            <w:shd w:val="clear" w:color="auto" w:fill="DCE6F1"/>
          </w:tcPr>
          <w:p w14:paraId="328F854B" w14:textId="77777777" w:rsidR="0050015A" w:rsidRDefault="00587411">
            <w:pPr>
              <w:pStyle w:val="aff9"/>
            </w:pPr>
            <w:r>
              <w:rPr>
                <w:lang w:val="ru-RU" w:eastAsia="ru-RU"/>
              </w:rPr>
              <w:t>Действующий статус</w:t>
            </w:r>
          </w:p>
        </w:tc>
        <w:tc>
          <w:tcPr>
            <w:tcW w:w="2131" w:type="dxa"/>
            <w:shd w:val="clear" w:color="auto" w:fill="DCE6F1"/>
          </w:tcPr>
          <w:p w14:paraId="46F96C35" w14:textId="77777777" w:rsidR="0050015A" w:rsidRDefault="00587411">
            <w:pPr>
              <w:pStyle w:val="aff9"/>
            </w:pPr>
            <w:r>
              <w:rPr>
                <w:lang w:val="ru-RU" w:eastAsia="ru-RU"/>
              </w:rPr>
              <w:t>Характер</w:t>
            </w:r>
          </w:p>
        </w:tc>
        <w:tc>
          <w:tcPr>
            <w:tcW w:w="2465" w:type="dxa"/>
            <w:shd w:val="clear" w:color="auto" w:fill="DCE6F1"/>
          </w:tcPr>
          <w:p w14:paraId="69B8FE8D" w14:textId="77777777" w:rsidR="0050015A" w:rsidRDefault="00587411">
            <w:pPr>
              <w:pStyle w:val="aff9"/>
            </w:pPr>
            <w:r>
              <w:rPr>
                <w:lang w:val="ru-RU" w:eastAsia="ru-RU"/>
              </w:rPr>
              <w:t>Что регулирует</w:t>
            </w:r>
          </w:p>
        </w:tc>
        <w:tc>
          <w:tcPr>
            <w:tcW w:w="2465" w:type="dxa"/>
            <w:shd w:val="clear" w:color="auto" w:fill="DCE6F1"/>
          </w:tcPr>
          <w:p w14:paraId="790A4421" w14:textId="77777777" w:rsidR="0050015A" w:rsidRDefault="00587411">
            <w:pPr>
              <w:pStyle w:val="aff9"/>
            </w:pPr>
            <w:r>
              <w:rPr>
                <w:lang w:val="ru-RU" w:eastAsia="ru-RU"/>
              </w:rPr>
              <w:t>Как применяется в плане</w:t>
            </w:r>
          </w:p>
        </w:tc>
        <w:tc>
          <w:tcPr>
            <w:tcW w:w="2465" w:type="dxa"/>
            <w:shd w:val="clear" w:color="auto" w:fill="DCE6F1"/>
          </w:tcPr>
          <w:p w14:paraId="19E4AF2F" w14:textId="77777777" w:rsidR="0050015A" w:rsidRDefault="00587411">
            <w:pPr>
              <w:pStyle w:val="aff9"/>
            </w:pPr>
            <w:r>
              <w:rPr>
                <w:lang w:val="ru-RU" w:eastAsia="ru-RU"/>
              </w:rPr>
              <w:t>Официальная ссылка</w:t>
            </w:r>
          </w:p>
        </w:tc>
      </w:tr>
      <w:tr w:rsidR="0050015A" w:rsidRPr="004C775A" w14:paraId="24D9D1C2" w14:textId="77777777">
        <w:trPr>
          <w:jc w:val="center"/>
        </w:trPr>
        <w:tc>
          <w:tcPr>
            <w:tcW w:w="679" w:type="dxa"/>
          </w:tcPr>
          <w:p w14:paraId="1DA0B919" w14:textId="77777777" w:rsidR="0050015A" w:rsidRDefault="00587411">
            <w:pPr>
              <w:pStyle w:val="aff8"/>
            </w:pPr>
            <w:r>
              <w:rPr>
                <w:lang w:val="ru-RU" w:eastAsia="ru-RU"/>
              </w:rPr>
              <w:t>28</w:t>
            </w:r>
          </w:p>
        </w:tc>
        <w:tc>
          <w:tcPr>
            <w:tcW w:w="2465" w:type="dxa"/>
          </w:tcPr>
          <w:p w14:paraId="39E9C4EE" w14:textId="77777777" w:rsidR="0050015A" w:rsidRPr="004C775A" w:rsidRDefault="00587411">
            <w:pPr>
              <w:pStyle w:val="aff8"/>
              <w:rPr>
                <w:lang w:val="ru-RU"/>
              </w:rPr>
            </w:pPr>
            <w:r>
              <w:rPr>
                <w:lang w:val="ru-RU" w:eastAsia="ru-RU"/>
              </w:rPr>
              <w:t>Единая методика социально-психологического тестирования (правообладатель — Минпросвещения России) и методические разъяснения по вопросам организации и проведения СПТ на соответствующий учебный год</w:t>
            </w:r>
          </w:p>
        </w:tc>
        <w:tc>
          <w:tcPr>
            <w:tcW w:w="2465" w:type="dxa"/>
          </w:tcPr>
          <w:p w14:paraId="5834B7ED" w14:textId="77777777" w:rsidR="0050015A" w:rsidRPr="004C775A" w:rsidRDefault="00587411">
            <w:pPr>
              <w:pStyle w:val="aff8"/>
              <w:rPr>
                <w:lang w:val="ru-RU"/>
              </w:rPr>
            </w:pPr>
            <w:r>
              <w:rPr>
                <w:lang w:val="ru-RU" w:eastAsia="ru-RU"/>
              </w:rPr>
              <w:t xml:space="preserve">Применяется; редакция и разъяснения на 2026–2027 учебный год </w:t>
            </w:r>
            <w:r>
              <w:rPr>
                <w:b/>
                <w:lang w:val="ru-RU" w:eastAsia="ru-RU"/>
              </w:rPr>
              <w:t>подлежат обязательной проверке перед проведением тестирования</w:t>
            </w:r>
          </w:p>
        </w:tc>
        <w:tc>
          <w:tcPr>
            <w:tcW w:w="2131" w:type="dxa"/>
          </w:tcPr>
          <w:p w14:paraId="7980D44A" w14:textId="77777777" w:rsidR="0050015A" w:rsidRPr="004C775A" w:rsidRDefault="00587411">
            <w:pPr>
              <w:pStyle w:val="aff8"/>
              <w:rPr>
                <w:lang w:val="ru-RU"/>
              </w:rPr>
            </w:pPr>
            <w:r>
              <w:rPr>
                <w:lang w:val="ru-RU" w:eastAsia="ru-RU"/>
              </w:rPr>
              <w:t>Обязательный к применению инструментарий в рамках Порядка проведения СПТ; разъяснения — методические</w:t>
            </w:r>
          </w:p>
        </w:tc>
        <w:tc>
          <w:tcPr>
            <w:tcW w:w="2465" w:type="dxa"/>
          </w:tcPr>
          <w:p w14:paraId="5E5D08E0" w14:textId="77777777" w:rsidR="0050015A" w:rsidRPr="004C775A" w:rsidRDefault="00587411">
            <w:pPr>
              <w:pStyle w:val="aff8"/>
              <w:rPr>
                <w:lang w:val="ru-RU"/>
              </w:rPr>
            </w:pPr>
            <w:r>
              <w:rPr>
                <w:lang w:val="ru-RU" w:eastAsia="ru-RU"/>
              </w:rPr>
              <w:t>Порядок применения методики, обр</w:t>
            </w:r>
            <w:r>
              <w:rPr>
                <w:lang w:val="ru-RU" w:eastAsia="ru-RU"/>
              </w:rPr>
              <w:t>аботка и интерпретация результатов, требования к конфиденциальности</w:t>
            </w:r>
          </w:p>
        </w:tc>
        <w:tc>
          <w:tcPr>
            <w:tcW w:w="2465" w:type="dxa"/>
          </w:tcPr>
          <w:p w14:paraId="322A6C17" w14:textId="77777777" w:rsidR="0050015A" w:rsidRPr="004C775A" w:rsidRDefault="00587411">
            <w:pPr>
              <w:pStyle w:val="aff8"/>
              <w:rPr>
                <w:lang w:val="ru-RU"/>
              </w:rPr>
            </w:pPr>
            <w:r>
              <w:rPr>
                <w:lang w:val="ru-RU" w:eastAsia="ru-RU"/>
              </w:rPr>
              <w:t>Основание раздела 15; используется при подготовке обезличенной аналитической справки</w:t>
            </w:r>
          </w:p>
        </w:tc>
        <w:tc>
          <w:tcPr>
            <w:tcW w:w="2465" w:type="dxa"/>
          </w:tcPr>
          <w:p w14:paraId="20818BB8" w14:textId="77777777" w:rsidR="0050015A" w:rsidRPr="004C775A" w:rsidRDefault="00587411">
            <w:pPr>
              <w:pStyle w:val="aff8"/>
              <w:rPr>
                <w:lang w:val="ru-RU"/>
              </w:rPr>
            </w:pPr>
            <w:hyperlink r:id="rId43">
              <w:r>
                <w:rPr>
                  <w:color w:val="1F4E79"/>
                  <w:u w:val="single"/>
                </w:rPr>
                <w:t>https</w:t>
              </w:r>
              <w:r w:rsidRPr="004C775A">
                <w:rPr>
                  <w:color w:val="1F4E79"/>
                  <w:u w:val="single"/>
                  <w:lang w:val="ru-RU"/>
                </w:rPr>
                <w:t>://</w:t>
              </w:r>
              <w:proofErr w:type="spellStart"/>
              <w:r>
                <w:rPr>
                  <w:color w:val="1F4E79"/>
                  <w:u w:val="single"/>
                </w:rPr>
                <w:t>edu</w:t>
              </w:r>
              <w:proofErr w:type="spellEnd"/>
              <w:r w:rsidRPr="004C775A">
                <w:rPr>
                  <w:color w:val="1F4E79"/>
                  <w:u w:val="single"/>
                  <w:lang w:val="ru-RU"/>
                </w:rPr>
                <w:t>.</w:t>
              </w:r>
              <w:r>
                <w:rPr>
                  <w:color w:val="1F4E79"/>
                  <w:u w:val="single"/>
                </w:rPr>
                <w:t>gov</w:t>
              </w:r>
              <w:r w:rsidRPr="004C775A">
                <w:rPr>
                  <w:color w:val="1F4E79"/>
                  <w:u w:val="single"/>
                  <w:lang w:val="ru-RU"/>
                </w:rPr>
                <w:t>.</w:t>
              </w:r>
              <w:proofErr w:type="spellStart"/>
              <w:r>
                <w:rPr>
                  <w:color w:val="1F4E79"/>
                  <w:u w:val="single"/>
                </w:rPr>
                <w:t>ru</w:t>
              </w:r>
              <w:proofErr w:type="spellEnd"/>
            </w:hyperlink>
            <w:r>
              <w:rPr>
                <w:lang w:val="ru-RU" w:eastAsia="ru-RU"/>
              </w:rPr>
              <w:t xml:space="preserve"> (официальный сайт </w:t>
            </w:r>
            <w:proofErr w:type="spellStart"/>
            <w:r>
              <w:rPr>
                <w:lang w:val="ru-RU" w:eastAsia="ru-RU"/>
              </w:rPr>
              <w:t>Минпросвещения</w:t>
            </w:r>
            <w:proofErr w:type="spellEnd"/>
            <w:r>
              <w:rPr>
                <w:lang w:val="ru-RU" w:eastAsia="ru-RU"/>
              </w:rPr>
              <w:t xml:space="preserve"> России); мате</w:t>
            </w:r>
            <w:r>
              <w:rPr>
                <w:lang w:val="ru-RU" w:eastAsia="ru-RU"/>
              </w:rPr>
              <w:t>риалы регионального оператора СПТ</w:t>
            </w:r>
          </w:p>
        </w:tc>
      </w:tr>
      <w:tr w:rsidR="0050015A" w14:paraId="2D3C0F70" w14:textId="77777777">
        <w:trPr>
          <w:jc w:val="center"/>
        </w:trPr>
        <w:tc>
          <w:tcPr>
            <w:tcW w:w="679" w:type="dxa"/>
          </w:tcPr>
          <w:p w14:paraId="5350D6FE" w14:textId="77777777" w:rsidR="0050015A" w:rsidRDefault="00587411">
            <w:pPr>
              <w:pStyle w:val="aff8"/>
            </w:pPr>
            <w:r>
              <w:rPr>
                <w:lang w:val="ru-RU" w:eastAsia="ru-RU"/>
              </w:rPr>
              <w:t>29</w:t>
            </w:r>
          </w:p>
        </w:tc>
        <w:tc>
          <w:tcPr>
            <w:tcW w:w="2465" w:type="dxa"/>
          </w:tcPr>
          <w:p w14:paraId="5F54AE1B" w14:textId="77777777" w:rsidR="0050015A" w:rsidRPr="004C775A" w:rsidRDefault="00587411">
            <w:pPr>
              <w:pStyle w:val="aff8"/>
              <w:rPr>
                <w:lang w:val="ru-RU"/>
              </w:rPr>
            </w:pPr>
            <w:r>
              <w:rPr>
                <w:lang w:val="ru-RU" w:eastAsia="ru-RU"/>
              </w:rPr>
              <w:t>Методические материалы Федерального координационного центра по обеспечению психологической службы в системе образования Российской Федерации (Московский государственный психолого-педагогический университет)</w:t>
            </w:r>
          </w:p>
        </w:tc>
        <w:tc>
          <w:tcPr>
            <w:tcW w:w="2465" w:type="dxa"/>
          </w:tcPr>
          <w:p w14:paraId="4EA827DC" w14:textId="77777777" w:rsidR="0050015A" w:rsidRDefault="00587411">
            <w:pPr>
              <w:pStyle w:val="aff8"/>
            </w:pPr>
            <w:r>
              <w:rPr>
                <w:lang w:val="ru-RU" w:eastAsia="ru-RU"/>
              </w:rPr>
              <w:t>Применяются</w:t>
            </w:r>
          </w:p>
        </w:tc>
        <w:tc>
          <w:tcPr>
            <w:tcW w:w="2131" w:type="dxa"/>
          </w:tcPr>
          <w:p w14:paraId="240E0BE6" w14:textId="77777777" w:rsidR="0050015A" w:rsidRDefault="00587411">
            <w:pPr>
              <w:pStyle w:val="aff8"/>
            </w:pPr>
            <w:r>
              <w:rPr>
                <w:lang w:val="ru-RU" w:eastAsia="ru-RU"/>
              </w:rPr>
              <w:t>Рекомендательный</w:t>
            </w:r>
          </w:p>
        </w:tc>
        <w:tc>
          <w:tcPr>
            <w:tcW w:w="2465" w:type="dxa"/>
          </w:tcPr>
          <w:p w14:paraId="49EB3C63" w14:textId="77777777" w:rsidR="0050015A" w:rsidRPr="004C775A" w:rsidRDefault="00587411">
            <w:pPr>
              <w:pStyle w:val="aff8"/>
              <w:rPr>
                <w:lang w:val="ru-RU"/>
              </w:rPr>
            </w:pPr>
            <w:r>
              <w:rPr>
                <w:lang w:val="ru-RU" w:eastAsia="ru-RU"/>
              </w:rPr>
              <w:t>Методическое обеспечение деятельности педагогов-психологов, алгоритмы работы с целевыми группами, кризисное реагирование</w:t>
            </w:r>
          </w:p>
        </w:tc>
        <w:tc>
          <w:tcPr>
            <w:tcW w:w="2465" w:type="dxa"/>
          </w:tcPr>
          <w:p w14:paraId="607886E4" w14:textId="77777777" w:rsidR="0050015A" w:rsidRDefault="00587411">
            <w:pPr>
              <w:pStyle w:val="aff8"/>
            </w:pPr>
            <w:r>
              <w:rPr>
                <w:lang w:val="ru-RU" w:eastAsia="ru-RU"/>
              </w:rPr>
              <w:t>Используются при подборе инструментария, разработке программ сопровождения, организации методической работ</w:t>
            </w:r>
            <w:r>
              <w:rPr>
                <w:lang w:val="ru-RU" w:eastAsia="ru-RU"/>
              </w:rPr>
              <w:t xml:space="preserve">ы. </w:t>
            </w:r>
            <w:r>
              <w:rPr>
                <w:b/>
                <w:lang w:val="ru-RU" w:eastAsia="ru-RU"/>
              </w:rPr>
              <w:t>Актуальность конкретных материалов необходимо проверить на официальном ресурсе</w:t>
            </w:r>
          </w:p>
        </w:tc>
        <w:tc>
          <w:tcPr>
            <w:tcW w:w="2465" w:type="dxa"/>
          </w:tcPr>
          <w:p w14:paraId="0ADBCC5F" w14:textId="77777777" w:rsidR="0050015A" w:rsidRDefault="00587411">
            <w:pPr>
              <w:pStyle w:val="aff8"/>
            </w:pPr>
            <w:hyperlink r:id="rId44">
              <w:r>
                <w:rPr>
                  <w:color w:val="1F4E79"/>
                  <w:u w:val="single"/>
                </w:rPr>
                <w:t>https://mgppu.ru;</w:t>
              </w:r>
            </w:hyperlink>
            <w:r w:rsidRPr="004C775A">
              <w:rPr>
                <w:lang w:eastAsia="ru-RU"/>
              </w:rPr>
              <w:t xml:space="preserve"> </w:t>
            </w:r>
            <w:hyperlink r:id="rId45">
              <w:r>
                <w:rPr>
                  <w:color w:val="1F4E79"/>
                  <w:u w:val="single"/>
                </w:rPr>
                <w:t>https://rospsy.ru</w:t>
              </w:r>
            </w:hyperlink>
          </w:p>
        </w:tc>
      </w:tr>
      <w:tr w:rsidR="0050015A" w:rsidRPr="004C775A" w14:paraId="0890F48E" w14:textId="77777777">
        <w:trPr>
          <w:jc w:val="center"/>
        </w:trPr>
        <w:tc>
          <w:tcPr>
            <w:tcW w:w="679" w:type="dxa"/>
          </w:tcPr>
          <w:p w14:paraId="7428F4A1" w14:textId="77777777" w:rsidR="0050015A" w:rsidRDefault="00587411">
            <w:pPr>
              <w:pStyle w:val="aff8"/>
            </w:pPr>
            <w:r>
              <w:rPr>
                <w:lang w:val="ru-RU" w:eastAsia="ru-RU"/>
              </w:rPr>
              <w:t>30</w:t>
            </w:r>
          </w:p>
        </w:tc>
        <w:tc>
          <w:tcPr>
            <w:tcW w:w="2465" w:type="dxa"/>
          </w:tcPr>
          <w:p w14:paraId="623DC67D" w14:textId="77777777" w:rsidR="0050015A" w:rsidRPr="004C775A" w:rsidRDefault="00587411">
            <w:pPr>
              <w:pStyle w:val="aff8"/>
              <w:rPr>
                <w:lang w:val="ru-RU"/>
              </w:rPr>
            </w:pPr>
            <w:r>
              <w:rPr>
                <w:lang w:val="ru-RU" w:eastAsia="ru-RU"/>
              </w:rPr>
              <w:t>Методические рекомендации по организации психолого-педагогич</w:t>
            </w:r>
            <w:r>
              <w:rPr>
                <w:lang w:val="ru-RU" w:eastAsia="ru-RU"/>
              </w:rPr>
              <w:t>еского сопровождения детей участников и вете</w:t>
            </w:r>
            <w:r>
              <w:rPr>
                <w:lang w:val="ru-RU" w:eastAsia="ru-RU"/>
              </w:rPr>
              <w:lastRenderedPageBreak/>
              <w:t>ранов специальной военной операции, направленные Минпросвещения России и (или) органом исполнительной власти субъекта Российской Федерации</w:t>
            </w:r>
          </w:p>
        </w:tc>
        <w:tc>
          <w:tcPr>
            <w:tcW w:w="2465" w:type="dxa"/>
          </w:tcPr>
          <w:p w14:paraId="76F488F1" w14:textId="77777777" w:rsidR="0050015A" w:rsidRPr="004C775A" w:rsidRDefault="00587411">
            <w:pPr>
              <w:pStyle w:val="aff8"/>
              <w:rPr>
                <w:lang w:val="ru-RU"/>
              </w:rPr>
            </w:pPr>
            <w:r>
              <w:rPr>
                <w:b/>
                <w:lang w:val="ru-RU" w:eastAsia="ru-RU"/>
              </w:rPr>
              <w:lastRenderedPageBreak/>
              <w:t>Актуальность и реквизиты необходимо проверить перед утверждением плана</w:t>
            </w:r>
            <w:r>
              <w:rPr>
                <w:lang w:val="ru-RU" w:eastAsia="ru-RU"/>
              </w:rPr>
              <w:t>; в</w:t>
            </w:r>
            <w:r>
              <w:rPr>
                <w:lang w:val="ru-RU" w:eastAsia="ru-RU"/>
              </w:rPr>
              <w:t xml:space="preserve"> перечень включаются доку</w:t>
            </w:r>
            <w:r>
              <w:rPr>
                <w:lang w:val="ru-RU" w:eastAsia="ru-RU"/>
              </w:rPr>
              <w:lastRenderedPageBreak/>
              <w:t>менты, доведённые до образовательной организации в установленном порядке</w:t>
            </w:r>
          </w:p>
        </w:tc>
        <w:tc>
          <w:tcPr>
            <w:tcW w:w="2131" w:type="dxa"/>
          </w:tcPr>
          <w:p w14:paraId="1E367618" w14:textId="77777777" w:rsidR="0050015A" w:rsidRDefault="00587411">
            <w:pPr>
              <w:pStyle w:val="aff8"/>
            </w:pPr>
            <w:r>
              <w:rPr>
                <w:lang w:val="ru-RU" w:eastAsia="ru-RU"/>
              </w:rPr>
              <w:lastRenderedPageBreak/>
              <w:t>Рекомендательный</w:t>
            </w:r>
          </w:p>
        </w:tc>
        <w:tc>
          <w:tcPr>
            <w:tcW w:w="2465" w:type="dxa"/>
          </w:tcPr>
          <w:p w14:paraId="2A5D49F7" w14:textId="77777777" w:rsidR="0050015A" w:rsidRPr="004C775A" w:rsidRDefault="00587411">
            <w:pPr>
              <w:pStyle w:val="aff8"/>
              <w:rPr>
                <w:lang w:val="ru-RU"/>
              </w:rPr>
            </w:pPr>
            <w:r>
              <w:rPr>
                <w:lang w:val="ru-RU" w:eastAsia="ru-RU"/>
              </w:rPr>
              <w:t>Организация сопровождения детей указанной категории, учёт, взаимодействие с семьями</w:t>
            </w:r>
          </w:p>
        </w:tc>
        <w:tc>
          <w:tcPr>
            <w:tcW w:w="2465" w:type="dxa"/>
          </w:tcPr>
          <w:p w14:paraId="57EB5B00" w14:textId="77777777" w:rsidR="0050015A" w:rsidRPr="004C775A" w:rsidRDefault="00587411">
            <w:pPr>
              <w:pStyle w:val="aff8"/>
              <w:rPr>
                <w:lang w:val="ru-RU"/>
              </w:rPr>
            </w:pPr>
            <w:r>
              <w:rPr>
                <w:lang w:val="ru-RU" w:eastAsia="ru-RU"/>
              </w:rPr>
              <w:t>Основание раздела 17; конкретные реквизиты вносятся в пун</w:t>
            </w:r>
            <w:r>
              <w:rPr>
                <w:lang w:val="ru-RU" w:eastAsia="ru-RU"/>
              </w:rPr>
              <w:t>кт 7.4 после сверки с региональными документами</w:t>
            </w:r>
          </w:p>
        </w:tc>
        <w:tc>
          <w:tcPr>
            <w:tcW w:w="2465" w:type="dxa"/>
          </w:tcPr>
          <w:p w14:paraId="7B0EF9C5" w14:textId="77777777" w:rsidR="0050015A" w:rsidRPr="004C775A" w:rsidRDefault="00587411">
            <w:pPr>
              <w:pStyle w:val="aff8"/>
              <w:rPr>
                <w:lang w:val="ru-RU"/>
              </w:rPr>
            </w:pPr>
            <w:hyperlink r:id="rId46">
              <w:r>
                <w:rPr>
                  <w:color w:val="1F4E79"/>
                  <w:u w:val="single"/>
                </w:rPr>
                <w:t>https</w:t>
              </w:r>
              <w:r w:rsidRPr="004C775A">
                <w:rPr>
                  <w:color w:val="1F4E79"/>
                  <w:u w:val="single"/>
                  <w:lang w:val="ru-RU"/>
                </w:rPr>
                <w:t>://</w:t>
              </w:r>
              <w:proofErr w:type="spellStart"/>
              <w:r>
                <w:rPr>
                  <w:color w:val="1F4E79"/>
                  <w:u w:val="single"/>
                </w:rPr>
                <w:t>edu</w:t>
              </w:r>
              <w:proofErr w:type="spellEnd"/>
              <w:r w:rsidRPr="004C775A">
                <w:rPr>
                  <w:color w:val="1F4E79"/>
                  <w:u w:val="single"/>
                  <w:lang w:val="ru-RU"/>
                </w:rPr>
                <w:t>.</w:t>
              </w:r>
              <w:r>
                <w:rPr>
                  <w:color w:val="1F4E79"/>
                  <w:u w:val="single"/>
                </w:rPr>
                <w:t>gov</w:t>
              </w:r>
              <w:r w:rsidRPr="004C775A">
                <w:rPr>
                  <w:color w:val="1F4E79"/>
                  <w:u w:val="single"/>
                  <w:lang w:val="ru-RU"/>
                </w:rPr>
                <w:t>.</w:t>
              </w:r>
              <w:proofErr w:type="spellStart"/>
              <w:r>
                <w:rPr>
                  <w:color w:val="1F4E79"/>
                  <w:u w:val="single"/>
                </w:rPr>
                <w:t>ru</w:t>
              </w:r>
              <w:proofErr w:type="spellEnd"/>
              <w:r w:rsidRPr="004C775A">
                <w:rPr>
                  <w:color w:val="1F4E79"/>
                  <w:u w:val="single"/>
                  <w:lang w:val="ru-RU"/>
                </w:rPr>
                <w:t>;</w:t>
              </w:r>
            </w:hyperlink>
            <w:r>
              <w:rPr>
                <w:lang w:val="ru-RU" w:eastAsia="ru-RU"/>
              </w:rPr>
              <w:t xml:space="preserve"> официальный сайт органа исполнительной власти субъекта Российской Федерации, осу</w:t>
            </w:r>
            <w:r>
              <w:rPr>
                <w:lang w:val="ru-RU" w:eastAsia="ru-RU"/>
              </w:rPr>
              <w:lastRenderedPageBreak/>
              <w:t>ществляющего управление в сфере образования</w:t>
            </w:r>
          </w:p>
        </w:tc>
      </w:tr>
      <w:tr w:rsidR="0050015A" w:rsidRPr="004C775A" w14:paraId="49E4FD50" w14:textId="77777777">
        <w:trPr>
          <w:jc w:val="center"/>
        </w:trPr>
        <w:tc>
          <w:tcPr>
            <w:tcW w:w="679" w:type="dxa"/>
          </w:tcPr>
          <w:p w14:paraId="3C0293F9" w14:textId="77777777" w:rsidR="0050015A" w:rsidRDefault="00587411">
            <w:pPr>
              <w:pStyle w:val="aff8"/>
            </w:pPr>
            <w:r>
              <w:rPr>
                <w:lang w:val="ru-RU" w:eastAsia="ru-RU"/>
              </w:rPr>
              <w:t>31</w:t>
            </w:r>
          </w:p>
        </w:tc>
        <w:tc>
          <w:tcPr>
            <w:tcW w:w="2465" w:type="dxa"/>
          </w:tcPr>
          <w:p w14:paraId="49F38DA0" w14:textId="77777777" w:rsidR="0050015A" w:rsidRPr="004C775A" w:rsidRDefault="00587411">
            <w:pPr>
              <w:pStyle w:val="aff8"/>
              <w:rPr>
                <w:lang w:val="ru-RU"/>
              </w:rPr>
            </w:pPr>
            <w:r>
              <w:rPr>
                <w:lang w:val="ru-RU" w:eastAsia="ru-RU"/>
              </w:rPr>
              <w:t xml:space="preserve">Методические рекомендации и алгоритмы оказания психологической помощи участникам образовательных отношений в кризисных </w:t>
            </w:r>
            <w:r>
              <w:rPr>
                <w:lang w:val="ru-RU" w:eastAsia="ru-RU"/>
              </w:rPr>
              <w:t>ситуациях, действующие в субъекте Российской Федерации</w:t>
            </w:r>
          </w:p>
        </w:tc>
        <w:tc>
          <w:tcPr>
            <w:tcW w:w="2465" w:type="dxa"/>
          </w:tcPr>
          <w:p w14:paraId="1F8D089F" w14:textId="77777777" w:rsidR="0050015A" w:rsidRPr="004C775A" w:rsidRDefault="00587411">
            <w:pPr>
              <w:pStyle w:val="aff8"/>
              <w:rPr>
                <w:lang w:val="ru-RU"/>
              </w:rPr>
            </w:pPr>
            <w:r>
              <w:rPr>
                <w:b/>
                <w:lang w:val="ru-RU" w:eastAsia="ru-RU"/>
              </w:rPr>
              <w:t>Актуальность и реквизиты необходимо проверить перед утверждением плана</w:t>
            </w:r>
          </w:p>
        </w:tc>
        <w:tc>
          <w:tcPr>
            <w:tcW w:w="2131" w:type="dxa"/>
          </w:tcPr>
          <w:p w14:paraId="009078E8" w14:textId="77777777" w:rsidR="0050015A" w:rsidRPr="004C775A" w:rsidRDefault="00587411">
            <w:pPr>
              <w:pStyle w:val="aff8"/>
              <w:rPr>
                <w:lang w:val="ru-RU"/>
              </w:rPr>
            </w:pPr>
            <w:r>
              <w:rPr>
                <w:lang w:val="ru-RU" w:eastAsia="ru-RU"/>
              </w:rPr>
              <w:t>Рекомендательный, при утверждении региональным органом — обязательный к применению</w:t>
            </w:r>
          </w:p>
        </w:tc>
        <w:tc>
          <w:tcPr>
            <w:tcW w:w="2465" w:type="dxa"/>
          </w:tcPr>
          <w:p w14:paraId="417B1826" w14:textId="77777777" w:rsidR="0050015A" w:rsidRPr="004C775A" w:rsidRDefault="00587411">
            <w:pPr>
              <w:pStyle w:val="aff8"/>
              <w:rPr>
                <w:lang w:val="ru-RU"/>
              </w:rPr>
            </w:pPr>
            <w:r>
              <w:rPr>
                <w:lang w:val="ru-RU" w:eastAsia="ru-RU"/>
              </w:rPr>
              <w:t>Порядок действий при кризисной ситуации, распре</w:t>
            </w:r>
            <w:r>
              <w:rPr>
                <w:lang w:val="ru-RU" w:eastAsia="ru-RU"/>
              </w:rPr>
              <w:t>деление ответственности, формы документирования</w:t>
            </w:r>
          </w:p>
        </w:tc>
        <w:tc>
          <w:tcPr>
            <w:tcW w:w="2465" w:type="dxa"/>
          </w:tcPr>
          <w:p w14:paraId="2A5A48AB" w14:textId="77777777" w:rsidR="0050015A" w:rsidRPr="004C775A" w:rsidRDefault="00587411">
            <w:pPr>
              <w:pStyle w:val="aff8"/>
              <w:rPr>
                <w:lang w:val="ru-RU"/>
              </w:rPr>
            </w:pPr>
            <w:r>
              <w:rPr>
                <w:lang w:val="ru-RU" w:eastAsia="ru-RU"/>
              </w:rPr>
              <w:t>Основание пункта 18.4; при наличии регионального алгоритма он имеет приоритет над типовым</w:t>
            </w:r>
          </w:p>
        </w:tc>
        <w:tc>
          <w:tcPr>
            <w:tcW w:w="2465" w:type="dxa"/>
          </w:tcPr>
          <w:p w14:paraId="64A28569" w14:textId="77777777" w:rsidR="0050015A" w:rsidRPr="004C775A" w:rsidRDefault="00587411">
            <w:pPr>
              <w:pStyle w:val="aff8"/>
              <w:rPr>
                <w:lang w:val="ru-RU"/>
              </w:rPr>
            </w:pPr>
            <w:r>
              <w:rPr>
                <w:lang w:val="ru-RU" w:eastAsia="ru-RU"/>
              </w:rPr>
              <w:t>Официальный сайт органа исполнительной власти субъекта Российской Федерации; официальный сайт регионального центра пси</w:t>
            </w:r>
            <w:r>
              <w:rPr>
                <w:lang w:val="ru-RU" w:eastAsia="ru-RU"/>
              </w:rPr>
              <w:t>холого-педагогической, медицинской и социальной помощи</w:t>
            </w:r>
          </w:p>
        </w:tc>
      </w:tr>
    </w:tbl>
    <w:p w14:paraId="70D6BCAD" w14:textId="77777777" w:rsidR="0050015A" w:rsidRPr="004C775A" w:rsidRDefault="0050015A">
      <w:pPr>
        <w:spacing w:after="80"/>
        <w:rPr>
          <w:lang w:val="ru-RU"/>
        </w:rPr>
      </w:pPr>
    </w:p>
    <w:p w14:paraId="79113826" w14:textId="77777777" w:rsidR="0050015A" w:rsidRPr="004C775A" w:rsidRDefault="00587411">
      <w:pPr>
        <w:pStyle w:val="21"/>
        <w:spacing w:after="120"/>
        <w:rPr>
          <w:lang w:val="ru-RU"/>
        </w:rPr>
      </w:pPr>
      <w:bookmarkStart w:id="36" w:name="_Toc237041907"/>
      <w:r>
        <w:rPr>
          <w:rFonts w:ascii="Times New Roman" w:eastAsia="Times New Roman" w:hAnsi="Times New Roman"/>
          <w:b w:val="0"/>
          <w:lang w:val="ru-RU" w:eastAsia="ru-RU"/>
        </w:rPr>
        <w:t>7.4. Региональные и муниципальные документы</w:t>
      </w:r>
      <w:bookmarkEnd w:id="36"/>
    </w:p>
    <w:p w14:paraId="24A3FB06" w14:textId="77777777" w:rsidR="0050015A" w:rsidRPr="004C775A" w:rsidRDefault="00587411">
      <w:pPr>
        <w:pStyle w:val="affa"/>
        <w:ind w:right="4819"/>
        <w:rPr>
          <w:lang w:val="ru-RU"/>
        </w:rPr>
      </w:pPr>
      <w:r>
        <w:rPr>
          <w:i/>
          <w:lang w:val="ru-RU" w:eastAsia="ru-RU"/>
        </w:rPr>
        <w:t>Раздел заполняется педагогом-психологом при подготовке плана к утверждению.</w:t>
      </w:r>
    </w:p>
    <w:tbl>
      <w:tblPr>
        <w:tblStyle w:val="aff0"/>
        <w:tblW w:w="5000" w:type="pct"/>
        <w:jc w:val="center"/>
        <w:tblBorders>
          <w:top w:val="single" w:sz="6" w:space="0" w:color="808080"/>
          <w:left w:val="single" w:sz="6" w:space="0" w:color="808080"/>
          <w:bottom w:val="single" w:sz="6" w:space="0" w:color="808080"/>
          <w:right w:val="single" w:sz="6" w:space="0" w:color="808080"/>
          <w:insideH w:val="single" w:sz="6" w:space="0" w:color="808080"/>
          <w:insideV w:val="single" w:sz="6" w:space="0" w:color="808080"/>
        </w:tblBorders>
        <w:tblLayout w:type="fixed"/>
        <w:tblCellMar>
          <w:top w:w="40" w:type="dxa"/>
          <w:left w:w="70" w:type="dxa"/>
          <w:bottom w:w="40" w:type="dxa"/>
          <w:right w:w="70" w:type="dxa"/>
        </w:tblCellMar>
        <w:tblLook w:val="04A0" w:firstRow="1" w:lastRow="0" w:firstColumn="1" w:lastColumn="0" w:noHBand="0" w:noVBand="1"/>
      </w:tblPr>
      <w:tblGrid>
        <w:gridCol w:w="746"/>
        <w:gridCol w:w="4408"/>
        <w:gridCol w:w="1725"/>
        <w:gridCol w:w="2355"/>
        <w:gridCol w:w="3316"/>
        <w:gridCol w:w="2728"/>
      </w:tblGrid>
      <w:tr w:rsidR="0050015A" w14:paraId="2451451B" w14:textId="77777777">
        <w:trPr>
          <w:cantSplit/>
          <w:tblHeader/>
          <w:jc w:val="center"/>
        </w:trPr>
        <w:tc>
          <w:tcPr>
            <w:tcW w:w="740" w:type="dxa"/>
            <w:shd w:val="clear" w:color="auto" w:fill="DCE6F1"/>
          </w:tcPr>
          <w:p w14:paraId="41E1DA57" w14:textId="77777777" w:rsidR="0050015A" w:rsidRDefault="00587411">
            <w:pPr>
              <w:pStyle w:val="aff9"/>
            </w:pPr>
            <w:r>
              <w:rPr>
                <w:sz w:val="19"/>
                <w:lang w:val="ru-RU" w:eastAsia="ru-RU"/>
              </w:rPr>
              <w:t>№</w:t>
            </w:r>
          </w:p>
        </w:tc>
        <w:tc>
          <w:tcPr>
            <w:tcW w:w="4367" w:type="dxa"/>
            <w:shd w:val="clear" w:color="auto" w:fill="DCE6F1"/>
          </w:tcPr>
          <w:p w14:paraId="1082082F" w14:textId="77777777" w:rsidR="0050015A" w:rsidRDefault="00587411">
            <w:pPr>
              <w:pStyle w:val="aff9"/>
            </w:pPr>
            <w:r>
              <w:rPr>
                <w:sz w:val="19"/>
                <w:lang w:val="ru-RU" w:eastAsia="ru-RU"/>
              </w:rPr>
              <w:t>Документ</w:t>
            </w:r>
          </w:p>
        </w:tc>
        <w:tc>
          <w:tcPr>
            <w:tcW w:w="1709" w:type="dxa"/>
            <w:shd w:val="clear" w:color="auto" w:fill="DCE6F1"/>
          </w:tcPr>
          <w:p w14:paraId="6780BEF9" w14:textId="77777777" w:rsidR="0050015A" w:rsidRDefault="00587411">
            <w:pPr>
              <w:pStyle w:val="aff9"/>
            </w:pPr>
            <w:r>
              <w:rPr>
                <w:sz w:val="19"/>
                <w:lang w:val="ru-RU" w:eastAsia="ru-RU"/>
              </w:rPr>
              <w:t>Действующий статус</w:t>
            </w:r>
          </w:p>
        </w:tc>
        <w:tc>
          <w:tcPr>
            <w:tcW w:w="2333" w:type="dxa"/>
            <w:shd w:val="clear" w:color="auto" w:fill="DCE6F1"/>
          </w:tcPr>
          <w:p w14:paraId="512B56BC" w14:textId="77777777" w:rsidR="0050015A" w:rsidRDefault="00587411">
            <w:pPr>
              <w:pStyle w:val="aff9"/>
            </w:pPr>
            <w:r>
              <w:rPr>
                <w:sz w:val="19"/>
                <w:lang w:val="ru-RU" w:eastAsia="ru-RU"/>
              </w:rPr>
              <w:t>Характер</w:t>
            </w:r>
          </w:p>
        </w:tc>
        <w:tc>
          <w:tcPr>
            <w:tcW w:w="3285" w:type="dxa"/>
            <w:shd w:val="clear" w:color="auto" w:fill="DCE6F1"/>
          </w:tcPr>
          <w:p w14:paraId="06AB42F1" w14:textId="77777777" w:rsidR="0050015A" w:rsidRDefault="00587411">
            <w:pPr>
              <w:pStyle w:val="aff9"/>
            </w:pPr>
            <w:r>
              <w:rPr>
                <w:sz w:val="19"/>
                <w:lang w:val="ru-RU" w:eastAsia="ru-RU"/>
              </w:rPr>
              <w:t>Что регулирует</w:t>
            </w:r>
          </w:p>
        </w:tc>
        <w:tc>
          <w:tcPr>
            <w:tcW w:w="2703" w:type="dxa"/>
            <w:shd w:val="clear" w:color="auto" w:fill="DCE6F1"/>
          </w:tcPr>
          <w:p w14:paraId="7333C674" w14:textId="77777777" w:rsidR="0050015A" w:rsidRDefault="00587411">
            <w:pPr>
              <w:pStyle w:val="aff9"/>
            </w:pPr>
            <w:r>
              <w:rPr>
                <w:sz w:val="19"/>
                <w:lang w:val="ru-RU" w:eastAsia="ru-RU"/>
              </w:rPr>
              <w:t xml:space="preserve">Как </w:t>
            </w:r>
            <w:r>
              <w:rPr>
                <w:sz w:val="19"/>
                <w:lang w:val="ru-RU" w:eastAsia="ru-RU"/>
              </w:rPr>
              <w:t>применяется в плане</w:t>
            </w:r>
          </w:p>
        </w:tc>
      </w:tr>
      <w:tr w:rsidR="0050015A" w14:paraId="3398AA84" w14:textId="77777777">
        <w:trPr>
          <w:jc w:val="center"/>
        </w:trPr>
        <w:tc>
          <w:tcPr>
            <w:tcW w:w="740" w:type="dxa"/>
          </w:tcPr>
          <w:p w14:paraId="5CD4E51D" w14:textId="77777777" w:rsidR="0050015A" w:rsidRDefault="00587411">
            <w:pPr>
              <w:pStyle w:val="aff8"/>
            </w:pPr>
            <w:r>
              <w:rPr>
                <w:sz w:val="19"/>
                <w:lang w:val="ru-RU" w:eastAsia="ru-RU"/>
              </w:rPr>
              <w:t>32</w:t>
            </w:r>
          </w:p>
        </w:tc>
        <w:tc>
          <w:tcPr>
            <w:tcW w:w="4367" w:type="dxa"/>
          </w:tcPr>
          <w:p w14:paraId="6E666E3C" w14:textId="77777777" w:rsidR="0050015A" w:rsidRPr="004C775A" w:rsidRDefault="00587411">
            <w:pPr>
              <w:pStyle w:val="aff8"/>
              <w:rPr>
                <w:lang w:val="ru-RU"/>
              </w:rPr>
            </w:pPr>
            <w:r>
              <w:rPr>
                <w:sz w:val="19"/>
                <w:lang w:val="ru-RU" w:eastAsia="ru-RU"/>
              </w:rPr>
              <w:t>[реквизиты закона субъекта Российской Федерации об образовании]</w:t>
            </w:r>
          </w:p>
        </w:tc>
        <w:tc>
          <w:tcPr>
            <w:tcW w:w="1709" w:type="dxa"/>
          </w:tcPr>
          <w:p w14:paraId="6A9FF8CB" w14:textId="77777777" w:rsidR="0050015A" w:rsidRDefault="00587411">
            <w:pPr>
              <w:pStyle w:val="aff8"/>
            </w:pPr>
            <w:r>
              <w:rPr>
                <w:sz w:val="19"/>
                <w:lang w:val="ru-RU" w:eastAsia="ru-RU"/>
              </w:rPr>
              <w:t>[проверить]</w:t>
            </w:r>
          </w:p>
        </w:tc>
        <w:tc>
          <w:tcPr>
            <w:tcW w:w="2333" w:type="dxa"/>
          </w:tcPr>
          <w:p w14:paraId="16186D79" w14:textId="77777777" w:rsidR="0050015A" w:rsidRDefault="00587411">
            <w:pPr>
              <w:pStyle w:val="aff8"/>
            </w:pPr>
            <w:r>
              <w:rPr>
                <w:sz w:val="19"/>
                <w:lang w:val="ru-RU" w:eastAsia="ru-RU"/>
              </w:rPr>
              <w:t>Обязательный</w:t>
            </w:r>
          </w:p>
        </w:tc>
        <w:tc>
          <w:tcPr>
            <w:tcW w:w="3285" w:type="dxa"/>
          </w:tcPr>
          <w:p w14:paraId="422C79BF" w14:textId="77777777" w:rsidR="0050015A" w:rsidRPr="004C775A" w:rsidRDefault="00587411">
            <w:pPr>
              <w:pStyle w:val="aff8"/>
              <w:rPr>
                <w:lang w:val="ru-RU"/>
              </w:rPr>
            </w:pPr>
            <w:r>
              <w:rPr>
                <w:sz w:val="19"/>
                <w:lang w:val="ru-RU" w:eastAsia="ru-RU"/>
              </w:rPr>
              <w:t>Особенности реализации образовательной политики в субъекте Российской Федерации</w:t>
            </w:r>
          </w:p>
        </w:tc>
        <w:tc>
          <w:tcPr>
            <w:tcW w:w="2703" w:type="dxa"/>
          </w:tcPr>
          <w:p w14:paraId="3F477678" w14:textId="77777777" w:rsidR="0050015A" w:rsidRDefault="00587411">
            <w:pPr>
              <w:pStyle w:val="aff8"/>
            </w:pPr>
            <w:r>
              <w:rPr>
                <w:sz w:val="19"/>
                <w:lang w:val="ru-RU" w:eastAsia="ru-RU"/>
              </w:rPr>
              <w:t>Учитывается при планировании</w:t>
            </w:r>
          </w:p>
        </w:tc>
      </w:tr>
      <w:tr w:rsidR="0050015A" w:rsidRPr="004C775A" w14:paraId="4390F2E9" w14:textId="77777777">
        <w:trPr>
          <w:jc w:val="center"/>
        </w:trPr>
        <w:tc>
          <w:tcPr>
            <w:tcW w:w="740" w:type="dxa"/>
          </w:tcPr>
          <w:p w14:paraId="02D26A64" w14:textId="77777777" w:rsidR="0050015A" w:rsidRDefault="00587411">
            <w:pPr>
              <w:pStyle w:val="aff8"/>
            </w:pPr>
            <w:r>
              <w:rPr>
                <w:sz w:val="19"/>
                <w:lang w:val="ru-RU" w:eastAsia="ru-RU"/>
              </w:rPr>
              <w:t>33</w:t>
            </w:r>
          </w:p>
        </w:tc>
        <w:tc>
          <w:tcPr>
            <w:tcW w:w="4367" w:type="dxa"/>
          </w:tcPr>
          <w:p w14:paraId="5D482909" w14:textId="77777777" w:rsidR="0050015A" w:rsidRPr="004C775A" w:rsidRDefault="00587411">
            <w:pPr>
              <w:pStyle w:val="aff8"/>
              <w:rPr>
                <w:lang w:val="ru-RU"/>
              </w:rPr>
            </w:pPr>
            <w:r>
              <w:rPr>
                <w:sz w:val="19"/>
                <w:lang w:val="ru-RU" w:eastAsia="ru-RU"/>
              </w:rPr>
              <w:t xml:space="preserve">[реквизиты приказа </w:t>
            </w:r>
            <w:r>
              <w:rPr>
                <w:sz w:val="19"/>
                <w:lang w:val="ru-RU" w:eastAsia="ru-RU"/>
              </w:rPr>
              <w:t>органа исполнительной власти субъекта Российской Федерации о проведении СПТ в 2026–2027 учебном году]</w:t>
            </w:r>
          </w:p>
        </w:tc>
        <w:tc>
          <w:tcPr>
            <w:tcW w:w="1709" w:type="dxa"/>
          </w:tcPr>
          <w:p w14:paraId="345B2CA4" w14:textId="77777777" w:rsidR="0050015A" w:rsidRDefault="00587411">
            <w:pPr>
              <w:pStyle w:val="aff8"/>
            </w:pPr>
            <w:r>
              <w:rPr>
                <w:sz w:val="19"/>
                <w:lang w:val="ru-RU" w:eastAsia="ru-RU"/>
              </w:rPr>
              <w:t>[проверить]</w:t>
            </w:r>
          </w:p>
        </w:tc>
        <w:tc>
          <w:tcPr>
            <w:tcW w:w="2333" w:type="dxa"/>
          </w:tcPr>
          <w:p w14:paraId="28CC6F6A" w14:textId="77777777" w:rsidR="0050015A" w:rsidRDefault="00587411">
            <w:pPr>
              <w:pStyle w:val="aff8"/>
            </w:pPr>
            <w:r>
              <w:rPr>
                <w:sz w:val="19"/>
                <w:lang w:val="ru-RU" w:eastAsia="ru-RU"/>
              </w:rPr>
              <w:t>Обязательный</w:t>
            </w:r>
          </w:p>
        </w:tc>
        <w:tc>
          <w:tcPr>
            <w:tcW w:w="3285" w:type="dxa"/>
          </w:tcPr>
          <w:p w14:paraId="45DAF532" w14:textId="77777777" w:rsidR="0050015A" w:rsidRPr="004C775A" w:rsidRDefault="00587411">
            <w:pPr>
              <w:pStyle w:val="aff8"/>
              <w:rPr>
                <w:lang w:val="ru-RU"/>
              </w:rPr>
            </w:pPr>
            <w:r>
              <w:rPr>
                <w:sz w:val="19"/>
                <w:lang w:val="ru-RU" w:eastAsia="ru-RU"/>
              </w:rPr>
              <w:t>Сроки, порядок и организационная схема проведения СПТ в регионе</w:t>
            </w:r>
          </w:p>
        </w:tc>
        <w:tc>
          <w:tcPr>
            <w:tcW w:w="2703" w:type="dxa"/>
          </w:tcPr>
          <w:p w14:paraId="7BFD6823" w14:textId="77777777" w:rsidR="0050015A" w:rsidRPr="004C775A" w:rsidRDefault="00587411">
            <w:pPr>
              <w:pStyle w:val="aff8"/>
              <w:rPr>
                <w:lang w:val="ru-RU"/>
              </w:rPr>
            </w:pPr>
            <w:r>
              <w:rPr>
                <w:sz w:val="19"/>
                <w:lang w:val="ru-RU" w:eastAsia="ru-RU"/>
              </w:rPr>
              <w:t>Определяет конкретные сроки раздела 15 и позиций раздела 22</w:t>
            </w:r>
          </w:p>
        </w:tc>
      </w:tr>
      <w:tr w:rsidR="0050015A" w:rsidRPr="004C775A" w14:paraId="751EE936" w14:textId="77777777">
        <w:trPr>
          <w:jc w:val="center"/>
        </w:trPr>
        <w:tc>
          <w:tcPr>
            <w:tcW w:w="740" w:type="dxa"/>
          </w:tcPr>
          <w:p w14:paraId="2AC3B993" w14:textId="77777777" w:rsidR="0050015A" w:rsidRDefault="00587411">
            <w:pPr>
              <w:pStyle w:val="aff8"/>
            </w:pPr>
            <w:r>
              <w:rPr>
                <w:sz w:val="19"/>
                <w:lang w:val="ru-RU" w:eastAsia="ru-RU"/>
              </w:rPr>
              <w:t>34</w:t>
            </w:r>
          </w:p>
        </w:tc>
        <w:tc>
          <w:tcPr>
            <w:tcW w:w="4367" w:type="dxa"/>
          </w:tcPr>
          <w:p w14:paraId="31B30994" w14:textId="77777777" w:rsidR="0050015A" w:rsidRPr="004C775A" w:rsidRDefault="00587411">
            <w:pPr>
              <w:pStyle w:val="aff8"/>
              <w:rPr>
                <w:lang w:val="ru-RU"/>
              </w:rPr>
            </w:pPr>
            <w:r>
              <w:rPr>
                <w:sz w:val="19"/>
                <w:lang w:val="ru-RU" w:eastAsia="ru-RU"/>
              </w:rPr>
              <w:t>[</w:t>
            </w:r>
            <w:r>
              <w:rPr>
                <w:sz w:val="19"/>
                <w:lang w:val="ru-RU" w:eastAsia="ru-RU"/>
              </w:rPr>
              <w:t>реквизиты регионального документа о развитии психологической службы в системе образования / регионального плана реализации Концепции до 2030 года]</w:t>
            </w:r>
          </w:p>
        </w:tc>
        <w:tc>
          <w:tcPr>
            <w:tcW w:w="1709" w:type="dxa"/>
          </w:tcPr>
          <w:p w14:paraId="3C83500D" w14:textId="77777777" w:rsidR="0050015A" w:rsidRDefault="00587411">
            <w:pPr>
              <w:pStyle w:val="aff8"/>
            </w:pPr>
            <w:r>
              <w:rPr>
                <w:sz w:val="19"/>
                <w:lang w:val="ru-RU" w:eastAsia="ru-RU"/>
              </w:rPr>
              <w:t>[проверить]</w:t>
            </w:r>
          </w:p>
        </w:tc>
        <w:tc>
          <w:tcPr>
            <w:tcW w:w="2333" w:type="dxa"/>
          </w:tcPr>
          <w:p w14:paraId="14A2E209" w14:textId="77777777" w:rsidR="0050015A" w:rsidRDefault="00587411">
            <w:pPr>
              <w:pStyle w:val="aff8"/>
            </w:pPr>
            <w:r>
              <w:rPr>
                <w:sz w:val="19"/>
                <w:lang w:val="ru-RU" w:eastAsia="ru-RU"/>
              </w:rPr>
              <w:t>Обязательный / рекомендательный</w:t>
            </w:r>
          </w:p>
        </w:tc>
        <w:tc>
          <w:tcPr>
            <w:tcW w:w="3285" w:type="dxa"/>
          </w:tcPr>
          <w:p w14:paraId="47C6288B" w14:textId="77777777" w:rsidR="0050015A" w:rsidRPr="004C775A" w:rsidRDefault="00587411">
            <w:pPr>
              <w:pStyle w:val="aff8"/>
              <w:rPr>
                <w:lang w:val="ru-RU"/>
              </w:rPr>
            </w:pPr>
            <w:r>
              <w:rPr>
                <w:sz w:val="19"/>
                <w:lang w:val="ru-RU" w:eastAsia="ru-RU"/>
              </w:rPr>
              <w:t>Приоритеты и мероприятия регионального уровня</w:t>
            </w:r>
          </w:p>
        </w:tc>
        <w:tc>
          <w:tcPr>
            <w:tcW w:w="2703" w:type="dxa"/>
          </w:tcPr>
          <w:p w14:paraId="180E3BF5" w14:textId="77777777" w:rsidR="0050015A" w:rsidRPr="004C775A" w:rsidRDefault="00587411">
            <w:pPr>
              <w:pStyle w:val="aff8"/>
              <w:rPr>
                <w:lang w:val="ru-RU"/>
              </w:rPr>
            </w:pPr>
            <w:r>
              <w:rPr>
                <w:sz w:val="19"/>
                <w:lang w:val="ru-RU" w:eastAsia="ru-RU"/>
              </w:rPr>
              <w:t>Учитывается при формировании приоритетов и участия в региональных мероприятиях</w:t>
            </w:r>
          </w:p>
        </w:tc>
      </w:tr>
      <w:tr w:rsidR="0050015A" w14:paraId="6C373D3C" w14:textId="77777777">
        <w:trPr>
          <w:jc w:val="center"/>
        </w:trPr>
        <w:tc>
          <w:tcPr>
            <w:tcW w:w="740" w:type="dxa"/>
          </w:tcPr>
          <w:p w14:paraId="3DE5BA33" w14:textId="77777777" w:rsidR="0050015A" w:rsidRDefault="00587411">
            <w:pPr>
              <w:pStyle w:val="aff8"/>
            </w:pPr>
            <w:r>
              <w:rPr>
                <w:sz w:val="19"/>
                <w:lang w:val="ru-RU" w:eastAsia="ru-RU"/>
              </w:rPr>
              <w:t>35</w:t>
            </w:r>
          </w:p>
        </w:tc>
        <w:tc>
          <w:tcPr>
            <w:tcW w:w="4367" w:type="dxa"/>
          </w:tcPr>
          <w:p w14:paraId="3124FA7D" w14:textId="77777777" w:rsidR="0050015A" w:rsidRPr="004C775A" w:rsidRDefault="00587411">
            <w:pPr>
              <w:pStyle w:val="aff8"/>
              <w:rPr>
                <w:lang w:val="ru-RU"/>
              </w:rPr>
            </w:pPr>
            <w:r>
              <w:rPr>
                <w:sz w:val="19"/>
                <w:lang w:val="ru-RU" w:eastAsia="ru-RU"/>
              </w:rPr>
              <w:t>[реквизиты регионального документа о профилактике безнадзорности и правонарушений несовершеннолетних, о профилактике суицидального поведения]</w:t>
            </w:r>
          </w:p>
        </w:tc>
        <w:tc>
          <w:tcPr>
            <w:tcW w:w="1709" w:type="dxa"/>
          </w:tcPr>
          <w:p w14:paraId="72AA5D95" w14:textId="77777777" w:rsidR="0050015A" w:rsidRDefault="00587411">
            <w:pPr>
              <w:pStyle w:val="aff8"/>
            </w:pPr>
            <w:r>
              <w:rPr>
                <w:sz w:val="19"/>
                <w:lang w:val="ru-RU" w:eastAsia="ru-RU"/>
              </w:rPr>
              <w:t>[проверить]</w:t>
            </w:r>
          </w:p>
        </w:tc>
        <w:tc>
          <w:tcPr>
            <w:tcW w:w="2333" w:type="dxa"/>
          </w:tcPr>
          <w:p w14:paraId="0CD5049C" w14:textId="77777777" w:rsidR="0050015A" w:rsidRDefault="00587411">
            <w:pPr>
              <w:pStyle w:val="aff8"/>
            </w:pPr>
            <w:r>
              <w:rPr>
                <w:sz w:val="19"/>
                <w:lang w:val="ru-RU" w:eastAsia="ru-RU"/>
              </w:rPr>
              <w:t>Обязательный</w:t>
            </w:r>
          </w:p>
        </w:tc>
        <w:tc>
          <w:tcPr>
            <w:tcW w:w="3285" w:type="dxa"/>
          </w:tcPr>
          <w:p w14:paraId="631E824D" w14:textId="77777777" w:rsidR="0050015A" w:rsidRPr="004C775A" w:rsidRDefault="00587411">
            <w:pPr>
              <w:pStyle w:val="aff8"/>
              <w:rPr>
                <w:lang w:val="ru-RU"/>
              </w:rPr>
            </w:pPr>
            <w:r>
              <w:rPr>
                <w:sz w:val="19"/>
                <w:lang w:val="ru-RU" w:eastAsia="ru-RU"/>
              </w:rPr>
              <w:t>Порядок межведомственного взаимодействия в регионе</w:t>
            </w:r>
          </w:p>
        </w:tc>
        <w:tc>
          <w:tcPr>
            <w:tcW w:w="2703" w:type="dxa"/>
          </w:tcPr>
          <w:p w14:paraId="2479B591" w14:textId="77777777" w:rsidR="0050015A" w:rsidRDefault="00587411">
            <w:pPr>
              <w:pStyle w:val="aff8"/>
            </w:pPr>
            <w:r>
              <w:rPr>
                <w:sz w:val="19"/>
                <w:lang w:val="ru-RU" w:eastAsia="ru-RU"/>
              </w:rPr>
              <w:t>Основание разделов 18, 19</w:t>
            </w:r>
          </w:p>
        </w:tc>
      </w:tr>
      <w:tr w:rsidR="0050015A" w14:paraId="4B6C385E" w14:textId="77777777">
        <w:trPr>
          <w:jc w:val="center"/>
        </w:trPr>
        <w:tc>
          <w:tcPr>
            <w:tcW w:w="740" w:type="dxa"/>
          </w:tcPr>
          <w:p w14:paraId="1E352487" w14:textId="77777777" w:rsidR="0050015A" w:rsidRDefault="00587411">
            <w:pPr>
              <w:pStyle w:val="aff8"/>
            </w:pPr>
            <w:r>
              <w:rPr>
                <w:sz w:val="19"/>
                <w:lang w:val="ru-RU" w:eastAsia="ru-RU"/>
              </w:rPr>
              <w:t>36</w:t>
            </w:r>
          </w:p>
        </w:tc>
        <w:tc>
          <w:tcPr>
            <w:tcW w:w="4367" w:type="dxa"/>
          </w:tcPr>
          <w:p w14:paraId="77C72116" w14:textId="77777777" w:rsidR="0050015A" w:rsidRPr="004C775A" w:rsidRDefault="00587411">
            <w:pPr>
              <w:pStyle w:val="aff8"/>
              <w:rPr>
                <w:lang w:val="ru-RU"/>
              </w:rPr>
            </w:pPr>
            <w:r>
              <w:rPr>
                <w:sz w:val="19"/>
                <w:lang w:val="ru-RU" w:eastAsia="ru-RU"/>
              </w:rPr>
              <w:t>[реквизиты регионального (муниципального) документа о сопровождении детей участников и ветеранов СВО]</w:t>
            </w:r>
          </w:p>
        </w:tc>
        <w:tc>
          <w:tcPr>
            <w:tcW w:w="1709" w:type="dxa"/>
          </w:tcPr>
          <w:p w14:paraId="2D4D453A" w14:textId="77777777" w:rsidR="0050015A" w:rsidRDefault="00587411">
            <w:pPr>
              <w:pStyle w:val="aff8"/>
            </w:pPr>
            <w:r>
              <w:rPr>
                <w:sz w:val="19"/>
                <w:lang w:val="ru-RU" w:eastAsia="ru-RU"/>
              </w:rPr>
              <w:t>[проверить]</w:t>
            </w:r>
          </w:p>
        </w:tc>
        <w:tc>
          <w:tcPr>
            <w:tcW w:w="2333" w:type="dxa"/>
          </w:tcPr>
          <w:p w14:paraId="08657BD8" w14:textId="77777777" w:rsidR="0050015A" w:rsidRDefault="00587411">
            <w:pPr>
              <w:pStyle w:val="aff8"/>
            </w:pPr>
            <w:r>
              <w:rPr>
                <w:sz w:val="19"/>
                <w:lang w:val="ru-RU" w:eastAsia="ru-RU"/>
              </w:rPr>
              <w:t>Обязательный / рекомендательный</w:t>
            </w:r>
          </w:p>
        </w:tc>
        <w:tc>
          <w:tcPr>
            <w:tcW w:w="3285" w:type="dxa"/>
          </w:tcPr>
          <w:p w14:paraId="384CC2AB" w14:textId="77777777" w:rsidR="0050015A" w:rsidRPr="004C775A" w:rsidRDefault="00587411">
            <w:pPr>
              <w:pStyle w:val="aff8"/>
              <w:rPr>
                <w:lang w:val="ru-RU"/>
              </w:rPr>
            </w:pPr>
            <w:r>
              <w:rPr>
                <w:sz w:val="19"/>
                <w:lang w:val="ru-RU" w:eastAsia="ru-RU"/>
              </w:rPr>
              <w:t>Организация сопр</w:t>
            </w:r>
            <w:r>
              <w:rPr>
                <w:sz w:val="19"/>
                <w:lang w:val="ru-RU" w:eastAsia="ru-RU"/>
              </w:rPr>
              <w:t>овождения, меры поддержки, порядок учёта</w:t>
            </w:r>
          </w:p>
        </w:tc>
        <w:tc>
          <w:tcPr>
            <w:tcW w:w="2703" w:type="dxa"/>
          </w:tcPr>
          <w:p w14:paraId="73D4F29C" w14:textId="77777777" w:rsidR="0050015A" w:rsidRDefault="00587411">
            <w:pPr>
              <w:pStyle w:val="aff8"/>
            </w:pPr>
            <w:r>
              <w:rPr>
                <w:sz w:val="19"/>
                <w:lang w:val="ru-RU" w:eastAsia="ru-RU"/>
              </w:rPr>
              <w:t>Основание раздела 17</w:t>
            </w:r>
          </w:p>
        </w:tc>
      </w:tr>
      <w:tr w:rsidR="0050015A" w14:paraId="58CD99C6" w14:textId="77777777">
        <w:trPr>
          <w:jc w:val="center"/>
        </w:trPr>
        <w:tc>
          <w:tcPr>
            <w:tcW w:w="740" w:type="dxa"/>
          </w:tcPr>
          <w:p w14:paraId="11BB44FE" w14:textId="77777777" w:rsidR="0050015A" w:rsidRDefault="00587411">
            <w:pPr>
              <w:pStyle w:val="aff8"/>
            </w:pPr>
            <w:r>
              <w:rPr>
                <w:sz w:val="19"/>
                <w:lang w:val="ru-RU" w:eastAsia="ru-RU"/>
              </w:rPr>
              <w:t>37</w:t>
            </w:r>
          </w:p>
        </w:tc>
        <w:tc>
          <w:tcPr>
            <w:tcW w:w="4367" w:type="dxa"/>
          </w:tcPr>
          <w:p w14:paraId="58528BC1" w14:textId="77777777" w:rsidR="0050015A" w:rsidRPr="004C775A" w:rsidRDefault="00587411">
            <w:pPr>
              <w:pStyle w:val="aff8"/>
              <w:rPr>
                <w:lang w:val="ru-RU"/>
              </w:rPr>
            </w:pPr>
            <w:r>
              <w:rPr>
                <w:sz w:val="19"/>
                <w:lang w:val="ru-RU" w:eastAsia="ru-RU"/>
              </w:rPr>
              <w:t>[реквизиты муниципального документа об организации методической работы педагогов-психологов, о работе методического объединения]</w:t>
            </w:r>
          </w:p>
        </w:tc>
        <w:tc>
          <w:tcPr>
            <w:tcW w:w="1709" w:type="dxa"/>
          </w:tcPr>
          <w:p w14:paraId="71C84FE4" w14:textId="77777777" w:rsidR="0050015A" w:rsidRDefault="00587411">
            <w:pPr>
              <w:pStyle w:val="aff8"/>
            </w:pPr>
            <w:r>
              <w:rPr>
                <w:sz w:val="19"/>
                <w:lang w:val="ru-RU" w:eastAsia="ru-RU"/>
              </w:rPr>
              <w:t>[проверить]</w:t>
            </w:r>
          </w:p>
        </w:tc>
        <w:tc>
          <w:tcPr>
            <w:tcW w:w="2333" w:type="dxa"/>
          </w:tcPr>
          <w:p w14:paraId="2CADC36F" w14:textId="77777777" w:rsidR="0050015A" w:rsidRDefault="00587411">
            <w:pPr>
              <w:pStyle w:val="aff8"/>
            </w:pPr>
            <w:r>
              <w:rPr>
                <w:sz w:val="19"/>
                <w:lang w:val="ru-RU" w:eastAsia="ru-RU"/>
              </w:rPr>
              <w:t>Рекомендательный</w:t>
            </w:r>
          </w:p>
        </w:tc>
        <w:tc>
          <w:tcPr>
            <w:tcW w:w="3285" w:type="dxa"/>
          </w:tcPr>
          <w:p w14:paraId="212F387E" w14:textId="77777777" w:rsidR="0050015A" w:rsidRDefault="00587411">
            <w:pPr>
              <w:pStyle w:val="aff8"/>
            </w:pPr>
            <w:r>
              <w:rPr>
                <w:sz w:val="19"/>
                <w:lang w:val="ru-RU" w:eastAsia="ru-RU"/>
              </w:rPr>
              <w:t xml:space="preserve">Организация </w:t>
            </w:r>
            <w:r>
              <w:rPr>
                <w:sz w:val="19"/>
                <w:lang w:val="ru-RU" w:eastAsia="ru-RU"/>
              </w:rPr>
              <w:t>методической поддержки специалистов</w:t>
            </w:r>
          </w:p>
        </w:tc>
        <w:tc>
          <w:tcPr>
            <w:tcW w:w="2703" w:type="dxa"/>
          </w:tcPr>
          <w:p w14:paraId="2B96F1F9" w14:textId="77777777" w:rsidR="0050015A" w:rsidRDefault="00587411">
            <w:pPr>
              <w:pStyle w:val="aff8"/>
            </w:pPr>
            <w:r>
              <w:rPr>
                <w:sz w:val="19"/>
                <w:lang w:val="ru-RU" w:eastAsia="ru-RU"/>
              </w:rPr>
              <w:t>Основание раздела 10.7</w:t>
            </w:r>
          </w:p>
        </w:tc>
      </w:tr>
      <w:tr w:rsidR="0050015A" w:rsidRPr="004C775A" w14:paraId="70D92757" w14:textId="77777777">
        <w:trPr>
          <w:jc w:val="center"/>
        </w:trPr>
        <w:tc>
          <w:tcPr>
            <w:tcW w:w="740" w:type="dxa"/>
          </w:tcPr>
          <w:p w14:paraId="6291233C" w14:textId="77777777" w:rsidR="0050015A" w:rsidRDefault="00587411">
            <w:pPr>
              <w:pStyle w:val="aff8"/>
            </w:pPr>
            <w:r>
              <w:rPr>
                <w:sz w:val="19"/>
                <w:lang w:val="ru-RU" w:eastAsia="ru-RU"/>
              </w:rPr>
              <w:lastRenderedPageBreak/>
              <w:t>38</w:t>
            </w:r>
          </w:p>
        </w:tc>
        <w:tc>
          <w:tcPr>
            <w:tcW w:w="4367" w:type="dxa"/>
          </w:tcPr>
          <w:p w14:paraId="75019A9F" w14:textId="77777777" w:rsidR="0050015A" w:rsidRPr="004C775A" w:rsidRDefault="00587411">
            <w:pPr>
              <w:pStyle w:val="aff8"/>
              <w:rPr>
                <w:lang w:val="ru-RU"/>
              </w:rPr>
            </w:pPr>
            <w:r>
              <w:rPr>
                <w:sz w:val="19"/>
                <w:lang w:val="ru-RU" w:eastAsia="ru-RU"/>
              </w:rPr>
              <w:t>[реквизиты регионального календарного учебного графика / рекомендаций по срокам каникул на 2026–2027 учебный год]</w:t>
            </w:r>
          </w:p>
        </w:tc>
        <w:tc>
          <w:tcPr>
            <w:tcW w:w="1709" w:type="dxa"/>
          </w:tcPr>
          <w:p w14:paraId="5995C031" w14:textId="77777777" w:rsidR="0050015A" w:rsidRDefault="00587411">
            <w:pPr>
              <w:pStyle w:val="aff8"/>
            </w:pPr>
            <w:r>
              <w:rPr>
                <w:sz w:val="19"/>
                <w:lang w:val="ru-RU" w:eastAsia="ru-RU"/>
              </w:rPr>
              <w:t>[проверить]</w:t>
            </w:r>
          </w:p>
        </w:tc>
        <w:tc>
          <w:tcPr>
            <w:tcW w:w="2333" w:type="dxa"/>
          </w:tcPr>
          <w:p w14:paraId="60FB1082" w14:textId="77777777" w:rsidR="0050015A" w:rsidRDefault="00587411">
            <w:pPr>
              <w:pStyle w:val="aff8"/>
            </w:pPr>
            <w:r>
              <w:rPr>
                <w:sz w:val="19"/>
                <w:lang w:val="ru-RU" w:eastAsia="ru-RU"/>
              </w:rPr>
              <w:t>Обязательный / рекомендательный</w:t>
            </w:r>
          </w:p>
        </w:tc>
        <w:tc>
          <w:tcPr>
            <w:tcW w:w="3285" w:type="dxa"/>
          </w:tcPr>
          <w:p w14:paraId="1AB53CF8" w14:textId="77777777" w:rsidR="0050015A" w:rsidRPr="004C775A" w:rsidRDefault="00587411">
            <w:pPr>
              <w:pStyle w:val="aff8"/>
              <w:rPr>
                <w:lang w:val="ru-RU"/>
              </w:rPr>
            </w:pPr>
            <w:r>
              <w:rPr>
                <w:sz w:val="19"/>
                <w:lang w:val="ru-RU" w:eastAsia="ru-RU"/>
              </w:rPr>
              <w:t>Сроки учебных периодов и каникул</w:t>
            </w:r>
          </w:p>
        </w:tc>
        <w:tc>
          <w:tcPr>
            <w:tcW w:w="2703" w:type="dxa"/>
          </w:tcPr>
          <w:p w14:paraId="35F0C598" w14:textId="77777777" w:rsidR="0050015A" w:rsidRPr="004C775A" w:rsidRDefault="00587411">
            <w:pPr>
              <w:pStyle w:val="aff8"/>
              <w:rPr>
                <w:lang w:val="ru-RU"/>
              </w:rPr>
            </w:pPr>
            <w:r>
              <w:rPr>
                <w:sz w:val="19"/>
                <w:lang w:val="ru-RU" w:eastAsia="ru-RU"/>
              </w:rPr>
              <w:t>Оп</w:t>
            </w:r>
            <w:r>
              <w:rPr>
                <w:sz w:val="19"/>
                <w:lang w:val="ru-RU" w:eastAsia="ru-RU"/>
              </w:rPr>
              <w:t>ределяет конкретные даты мероприятий разделов 13 и 22</w:t>
            </w:r>
          </w:p>
        </w:tc>
      </w:tr>
    </w:tbl>
    <w:p w14:paraId="55C72D9D" w14:textId="77777777" w:rsidR="0050015A" w:rsidRPr="004C775A" w:rsidRDefault="0050015A">
      <w:pPr>
        <w:spacing w:after="80"/>
        <w:rPr>
          <w:lang w:val="ru-RU"/>
        </w:rPr>
      </w:pPr>
    </w:p>
    <w:p w14:paraId="552DC75C" w14:textId="77777777" w:rsidR="0050015A" w:rsidRPr="004C775A" w:rsidRDefault="00587411">
      <w:pPr>
        <w:pStyle w:val="21"/>
        <w:spacing w:after="120"/>
        <w:rPr>
          <w:lang w:val="ru-RU"/>
        </w:rPr>
      </w:pPr>
      <w:bookmarkStart w:id="37" w:name="_Toc237041908"/>
      <w:r>
        <w:rPr>
          <w:rFonts w:ascii="Times New Roman" w:eastAsia="Times New Roman" w:hAnsi="Times New Roman"/>
          <w:b w:val="0"/>
          <w:lang w:val="ru-RU" w:eastAsia="ru-RU"/>
        </w:rPr>
        <w:t>7.5. Локальные акты образовательной организации</w:t>
      </w:r>
      <w:bookmarkEnd w:id="37"/>
    </w:p>
    <w:p w14:paraId="584600C4" w14:textId="77777777" w:rsidR="0050015A" w:rsidRPr="004C775A" w:rsidRDefault="00587411">
      <w:pPr>
        <w:pStyle w:val="affa"/>
        <w:ind w:right="4819"/>
        <w:rPr>
          <w:lang w:val="ru-RU"/>
        </w:rPr>
      </w:pPr>
      <w:r>
        <w:rPr>
          <w:i/>
          <w:lang w:val="ru-RU" w:eastAsia="ru-RU"/>
        </w:rPr>
        <w:t>Раздел заполняется педагогом-психологом при подготовке плана к утверждению.</w:t>
      </w:r>
    </w:p>
    <w:tbl>
      <w:tblPr>
        <w:tblStyle w:val="aff0"/>
        <w:tblW w:w="5000" w:type="pct"/>
        <w:jc w:val="center"/>
        <w:tblBorders>
          <w:top w:val="single" w:sz="6" w:space="0" w:color="808080"/>
          <w:left w:val="single" w:sz="6" w:space="0" w:color="808080"/>
          <w:bottom w:val="single" w:sz="6" w:space="0" w:color="808080"/>
          <w:right w:val="single" w:sz="6" w:space="0" w:color="808080"/>
          <w:insideH w:val="single" w:sz="6" w:space="0" w:color="808080"/>
          <w:insideV w:val="single" w:sz="6" w:space="0" w:color="808080"/>
        </w:tblBorders>
        <w:tblLayout w:type="fixed"/>
        <w:tblCellMar>
          <w:top w:w="40" w:type="dxa"/>
          <w:left w:w="70" w:type="dxa"/>
          <w:bottom w:w="40" w:type="dxa"/>
          <w:right w:w="70" w:type="dxa"/>
        </w:tblCellMar>
        <w:tblLook w:val="04A0" w:firstRow="1" w:lastRow="0" w:firstColumn="1" w:lastColumn="0" w:noHBand="0" w:noVBand="1"/>
      </w:tblPr>
      <w:tblGrid>
        <w:gridCol w:w="821"/>
        <w:gridCol w:w="6406"/>
        <w:gridCol w:w="4433"/>
        <w:gridCol w:w="3618"/>
      </w:tblGrid>
      <w:tr w:rsidR="0050015A" w14:paraId="40474AEC" w14:textId="77777777">
        <w:trPr>
          <w:cantSplit/>
          <w:tblHeader/>
          <w:jc w:val="center"/>
        </w:trPr>
        <w:tc>
          <w:tcPr>
            <w:tcW w:w="813" w:type="dxa"/>
            <w:shd w:val="clear" w:color="auto" w:fill="DCE6F1"/>
          </w:tcPr>
          <w:p w14:paraId="10985212" w14:textId="77777777" w:rsidR="0050015A" w:rsidRDefault="00587411">
            <w:pPr>
              <w:pStyle w:val="aff9"/>
            </w:pPr>
            <w:r>
              <w:rPr>
                <w:sz w:val="20"/>
                <w:lang w:val="ru-RU" w:eastAsia="ru-RU"/>
              </w:rPr>
              <w:t>№</w:t>
            </w:r>
          </w:p>
        </w:tc>
        <w:tc>
          <w:tcPr>
            <w:tcW w:w="6347" w:type="dxa"/>
            <w:shd w:val="clear" w:color="auto" w:fill="DCE6F1"/>
          </w:tcPr>
          <w:p w14:paraId="3E914179" w14:textId="77777777" w:rsidR="0050015A" w:rsidRDefault="00587411">
            <w:pPr>
              <w:pStyle w:val="aff9"/>
            </w:pPr>
            <w:r>
              <w:rPr>
                <w:sz w:val="20"/>
                <w:lang w:val="ru-RU" w:eastAsia="ru-RU"/>
              </w:rPr>
              <w:t>Документ</w:t>
            </w:r>
          </w:p>
        </w:tc>
        <w:tc>
          <w:tcPr>
            <w:tcW w:w="4392" w:type="dxa"/>
            <w:shd w:val="clear" w:color="auto" w:fill="DCE6F1"/>
          </w:tcPr>
          <w:p w14:paraId="65899CFD" w14:textId="77777777" w:rsidR="0050015A" w:rsidRDefault="00587411">
            <w:pPr>
              <w:pStyle w:val="aff9"/>
            </w:pPr>
            <w:r>
              <w:rPr>
                <w:sz w:val="20"/>
                <w:lang w:val="ru-RU" w:eastAsia="ru-RU"/>
              </w:rPr>
              <w:t>Что регулирует</w:t>
            </w:r>
          </w:p>
        </w:tc>
        <w:tc>
          <w:tcPr>
            <w:tcW w:w="3585" w:type="dxa"/>
            <w:shd w:val="clear" w:color="auto" w:fill="DCE6F1"/>
          </w:tcPr>
          <w:p w14:paraId="6B589489" w14:textId="77777777" w:rsidR="0050015A" w:rsidRDefault="00587411">
            <w:pPr>
              <w:pStyle w:val="aff9"/>
            </w:pPr>
            <w:r>
              <w:rPr>
                <w:sz w:val="20"/>
                <w:lang w:val="ru-RU" w:eastAsia="ru-RU"/>
              </w:rPr>
              <w:t>Как применяется в плане</w:t>
            </w:r>
          </w:p>
        </w:tc>
      </w:tr>
      <w:tr w:rsidR="0050015A" w14:paraId="28723513" w14:textId="77777777">
        <w:trPr>
          <w:jc w:val="center"/>
        </w:trPr>
        <w:tc>
          <w:tcPr>
            <w:tcW w:w="813" w:type="dxa"/>
          </w:tcPr>
          <w:p w14:paraId="0A122305" w14:textId="77777777" w:rsidR="0050015A" w:rsidRDefault="00587411">
            <w:pPr>
              <w:pStyle w:val="aff8"/>
            </w:pPr>
            <w:r>
              <w:rPr>
                <w:sz w:val="20"/>
                <w:lang w:val="ru-RU" w:eastAsia="ru-RU"/>
              </w:rPr>
              <w:t>39</w:t>
            </w:r>
          </w:p>
        </w:tc>
        <w:tc>
          <w:tcPr>
            <w:tcW w:w="6347" w:type="dxa"/>
          </w:tcPr>
          <w:p w14:paraId="74D61DC7" w14:textId="77777777" w:rsidR="0050015A" w:rsidRDefault="00587411">
            <w:pPr>
              <w:pStyle w:val="aff8"/>
            </w:pPr>
            <w:r>
              <w:rPr>
                <w:sz w:val="20"/>
                <w:lang w:val="ru-RU" w:eastAsia="ru-RU"/>
              </w:rPr>
              <w:t xml:space="preserve">Устав [полное </w:t>
            </w:r>
            <w:r>
              <w:rPr>
                <w:sz w:val="20"/>
                <w:lang w:val="ru-RU" w:eastAsia="ru-RU"/>
              </w:rPr>
              <w:t>наименование ОО]</w:t>
            </w:r>
          </w:p>
        </w:tc>
        <w:tc>
          <w:tcPr>
            <w:tcW w:w="4392" w:type="dxa"/>
          </w:tcPr>
          <w:p w14:paraId="55414684" w14:textId="77777777" w:rsidR="0050015A" w:rsidRPr="004C775A" w:rsidRDefault="00587411">
            <w:pPr>
              <w:pStyle w:val="aff8"/>
              <w:rPr>
                <w:lang w:val="ru-RU"/>
              </w:rPr>
            </w:pPr>
            <w:r>
              <w:rPr>
                <w:sz w:val="20"/>
                <w:lang w:val="ru-RU" w:eastAsia="ru-RU"/>
              </w:rPr>
              <w:t>Правовой статус, виды деятельности, структура ОО</w:t>
            </w:r>
          </w:p>
        </w:tc>
        <w:tc>
          <w:tcPr>
            <w:tcW w:w="3585" w:type="dxa"/>
          </w:tcPr>
          <w:p w14:paraId="443B0D18" w14:textId="77777777" w:rsidR="0050015A" w:rsidRDefault="00587411">
            <w:pPr>
              <w:pStyle w:val="aff8"/>
            </w:pPr>
            <w:r>
              <w:rPr>
                <w:sz w:val="20"/>
                <w:lang w:val="ru-RU" w:eastAsia="ru-RU"/>
              </w:rPr>
              <w:t>Общее основание деятельности</w:t>
            </w:r>
          </w:p>
        </w:tc>
      </w:tr>
      <w:tr w:rsidR="0050015A" w:rsidRPr="004C775A" w14:paraId="7BF87D82" w14:textId="77777777">
        <w:trPr>
          <w:jc w:val="center"/>
        </w:trPr>
        <w:tc>
          <w:tcPr>
            <w:tcW w:w="813" w:type="dxa"/>
          </w:tcPr>
          <w:p w14:paraId="406AEE32" w14:textId="77777777" w:rsidR="0050015A" w:rsidRDefault="00587411">
            <w:pPr>
              <w:pStyle w:val="aff8"/>
            </w:pPr>
            <w:r>
              <w:rPr>
                <w:sz w:val="20"/>
                <w:lang w:val="ru-RU" w:eastAsia="ru-RU"/>
              </w:rPr>
              <w:t>40</w:t>
            </w:r>
          </w:p>
        </w:tc>
        <w:tc>
          <w:tcPr>
            <w:tcW w:w="6347" w:type="dxa"/>
          </w:tcPr>
          <w:p w14:paraId="6140DB44" w14:textId="77777777" w:rsidR="0050015A" w:rsidRPr="004C775A" w:rsidRDefault="00587411">
            <w:pPr>
              <w:pStyle w:val="aff8"/>
              <w:rPr>
                <w:lang w:val="ru-RU"/>
              </w:rPr>
            </w:pPr>
            <w:r>
              <w:rPr>
                <w:sz w:val="20"/>
                <w:lang w:val="ru-RU" w:eastAsia="ru-RU"/>
              </w:rPr>
              <w:t>[реквизиты] Основная образовательная программа НОО / ООО / СОО (в части программы коррекционной работы и рабочей программы воспитания)</w:t>
            </w:r>
          </w:p>
        </w:tc>
        <w:tc>
          <w:tcPr>
            <w:tcW w:w="4392" w:type="dxa"/>
          </w:tcPr>
          <w:p w14:paraId="10289726" w14:textId="77777777" w:rsidR="0050015A" w:rsidRPr="004C775A" w:rsidRDefault="00587411">
            <w:pPr>
              <w:pStyle w:val="aff8"/>
              <w:rPr>
                <w:lang w:val="ru-RU"/>
              </w:rPr>
            </w:pPr>
            <w:r>
              <w:rPr>
                <w:sz w:val="20"/>
                <w:lang w:val="ru-RU" w:eastAsia="ru-RU"/>
              </w:rPr>
              <w:t xml:space="preserve">Содержание </w:t>
            </w:r>
            <w:r>
              <w:rPr>
                <w:sz w:val="20"/>
                <w:lang w:val="ru-RU" w:eastAsia="ru-RU"/>
              </w:rPr>
              <w:t>психолого-педагогического сопровождения в составе образовательной программы</w:t>
            </w:r>
          </w:p>
        </w:tc>
        <w:tc>
          <w:tcPr>
            <w:tcW w:w="3585" w:type="dxa"/>
          </w:tcPr>
          <w:p w14:paraId="003B3F50" w14:textId="77777777" w:rsidR="0050015A" w:rsidRPr="004C775A" w:rsidRDefault="00587411">
            <w:pPr>
              <w:pStyle w:val="aff8"/>
              <w:rPr>
                <w:lang w:val="ru-RU"/>
              </w:rPr>
            </w:pPr>
            <w:r>
              <w:rPr>
                <w:sz w:val="20"/>
                <w:lang w:val="ru-RU" w:eastAsia="ru-RU"/>
              </w:rPr>
              <w:t>Основание встраивания мероприятий плана в образовательный процесс</w:t>
            </w:r>
          </w:p>
        </w:tc>
      </w:tr>
      <w:tr w:rsidR="0050015A" w14:paraId="546D3433" w14:textId="77777777">
        <w:trPr>
          <w:jc w:val="center"/>
        </w:trPr>
        <w:tc>
          <w:tcPr>
            <w:tcW w:w="813" w:type="dxa"/>
          </w:tcPr>
          <w:p w14:paraId="06F3CCD5" w14:textId="77777777" w:rsidR="0050015A" w:rsidRDefault="00587411">
            <w:pPr>
              <w:pStyle w:val="aff8"/>
            </w:pPr>
            <w:r>
              <w:rPr>
                <w:sz w:val="20"/>
                <w:lang w:val="ru-RU" w:eastAsia="ru-RU"/>
              </w:rPr>
              <w:t>41</w:t>
            </w:r>
          </w:p>
        </w:tc>
        <w:tc>
          <w:tcPr>
            <w:tcW w:w="6347" w:type="dxa"/>
          </w:tcPr>
          <w:p w14:paraId="5205B8C2" w14:textId="77777777" w:rsidR="0050015A" w:rsidRPr="004C775A" w:rsidRDefault="00587411">
            <w:pPr>
              <w:pStyle w:val="aff8"/>
              <w:rPr>
                <w:lang w:val="ru-RU"/>
              </w:rPr>
            </w:pPr>
            <w:r>
              <w:rPr>
                <w:sz w:val="20"/>
                <w:lang w:val="ru-RU" w:eastAsia="ru-RU"/>
              </w:rPr>
              <w:t>[реквизиты] Адаптированные основные общеобразовательные программы (при наличии)</w:t>
            </w:r>
          </w:p>
        </w:tc>
        <w:tc>
          <w:tcPr>
            <w:tcW w:w="4392" w:type="dxa"/>
          </w:tcPr>
          <w:p w14:paraId="408DB8DA" w14:textId="77777777" w:rsidR="0050015A" w:rsidRPr="004C775A" w:rsidRDefault="00587411">
            <w:pPr>
              <w:pStyle w:val="aff8"/>
              <w:rPr>
                <w:lang w:val="ru-RU"/>
              </w:rPr>
            </w:pPr>
            <w:r>
              <w:rPr>
                <w:sz w:val="20"/>
                <w:lang w:val="ru-RU" w:eastAsia="ru-RU"/>
              </w:rPr>
              <w:t>Содержание сопровождения обуча</w:t>
            </w:r>
            <w:r>
              <w:rPr>
                <w:sz w:val="20"/>
                <w:lang w:val="ru-RU" w:eastAsia="ru-RU"/>
              </w:rPr>
              <w:t>ющихся с ОВЗ</w:t>
            </w:r>
          </w:p>
        </w:tc>
        <w:tc>
          <w:tcPr>
            <w:tcW w:w="3585" w:type="dxa"/>
          </w:tcPr>
          <w:p w14:paraId="17F95CE3" w14:textId="77777777" w:rsidR="0050015A" w:rsidRDefault="00587411">
            <w:pPr>
              <w:pStyle w:val="aff8"/>
            </w:pPr>
            <w:r>
              <w:rPr>
                <w:sz w:val="20"/>
                <w:lang w:val="ru-RU" w:eastAsia="ru-RU"/>
              </w:rPr>
              <w:t>Основание раздела 16</w:t>
            </w:r>
          </w:p>
        </w:tc>
      </w:tr>
      <w:tr w:rsidR="0050015A" w14:paraId="06D4C1C0" w14:textId="77777777">
        <w:trPr>
          <w:jc w:val="center"/>
        </w:trPr>
        <w:tc>
          <w:tcPr>
            <w:tcW w:w="813" w:type="dxa"/>
          </w:tcPr>
          <w:p w14:paraId="7C786A28" w14:textId="77777777" w:rsidR="0050015A" w:rsidRDefault="00587411">
            <w:pPr>
              <w:pStyle w:val="aff8"/>
            </w:pPr>
            <w:r>
              <w:rPr>
                <w:sz w:val="20"/>
                <w:lang w:val="ru-RU" w:eastAsia="ru-RU"/>
              </w:rPr>
              <w:t>42</w:t>
            </w:r>
          </w:p>
        </w:tc>
        <w:tc>
          <w:tcPr>
            <w:tcW w:w="6347" w:type="dxa"/>
          </w:tcPr>
          <w:p w14:paraId="328D745F" w14:textId="77777777" w:rsidR="0050015A" w:rsidRPr="004C775A" w:rsidRDefault="00587411">
            <w:pPr>
              <w:pStyle w:val="aff8"/>
              <w:rPr>
                <w:lang w:val="ru-RU"/>
              </w:rPr>
            </w:pPr>
            <w:r>
              <w:rPr>
                <w:sz w:val="20"/>
                <w:lang w:val="ru-RU" w:eastAsia="ru-RU"/>
              </w:rPr>
              <w:t xml:space="preserve">[реквизиты] Положение о психолого-педагогическом консилиуме и приказ о создании </w:t>
            </w:r>
            <w:proofErr w:type="spellStart"/>
            <w:r>
              <w:rPr>
                <w:sz w:val="20"/>
                <w:lang w:val="ru-RU" w:eastAsia="ru-RU"/>
              </w:rPr>
              <w:t>ППк</w:t>
            </w:r>
            <w:proofErr w:type="spellEnd"/>
          </w:p>
        </w:tc>
        <w:tc>
          <w:tcPr>
            <w:tcW w:w="4392" w:type="dxa"/>
          </w:tcPr>
          <w:p w14:paraId="77B63374" w14:textId="77777777" w:rsidR="0050015A" w:rsidRPr="004C775A" w:rsidRDefault="00587411">
            <w:pPr>
              <w:pStyle w:val="aff8"/>
              <w:rPr>
                <w:lang w:val="ru-RU"/>
              </w:rPr>
            </w:pPr>
            <w:r>
              <w:rPr>
                <w:sz w:val="20"/>
                <w:lang w:val="ru-RU" w:eastAsia="ru-RU"/>
              </w:rPr>
              <w:t xml:space="preserve">Порядок деятельности </w:t>
            </w:r>
            <w:proofErr w:type="spellStart"/>
            <w:r>
              <w:rPr>
                <w:sz w:val="20"/>
                <w:lang w:val="ru-RU" w:eastAsia="ru-RU"/>
              </w:rPr>
              <w:t>ППк</w:t>
            </w:r>
            <w:proofErr w:type="spellEnd"/>
            <w:r>
              <w:rPr>
                <w:sz w:val="20"/>
                <w:lang w:val="ru-RU" w:eastAsia="ru-RU"/>
              </w:rPr>
              <w:t>, состав, регламент</w:t>
            </w:r>
          </w:p>
        </w:tc>
        <w:tc>
          <w:tcPr>
            <w:tcW w:w="3585" w:type="dxa"/>
          </w:tcPr>
          <w:p w14:paraId="23E0EC44" w14:textId="77777777" w:rsidR="0050015A" w:rsidRDefault="00587411">
            <w:pPr>
              <w:pStyle w:val="aff8"/>
            </w:pPr>
            <w:r>
              <w:rPr>
                <w:sz w:val="20"/>
                <w:lang w:val="ru-RU" w:eastAsia="ru-RU"/>
              </w:rPr>
              <w:t>Основание раздела 10.9</w:t>
            </w:r>
          </w:p>
        </w:tc>
      </w:tr>
      <w:tr w:rsidR="0050015A" w14:paraId="160F1DAE" w14:textId="77777777">
        <w:trPr>
          <w:jc w:val="center"/>
        </w:trPr>
        <w:tc>
          <w:tcPr>
            <w:tcW w:w="813" w:type="dxa"/>
          </w:tcPr>
          <w:p w14:paraId="2B199C72" w14:textId="77777777" w:rsidR="0050015A" w:rsidRDefault="00587411">
            <w:pPr>
              <w:pStyle w:val="aff8"/>
            </w:pPr>
            <w:r>
              <w:rPr>
                <w:sz w:val="20"/>
                <w:lang w:val="ru-RU" w:eastAsia="ru-RU"/>
              </w:rPr>
              <w:t>43</w:t>
            </w:r>
          </w:p>
        </w:tc>
        <w:tc>
          <w:tcPr>
            <w:tcW w:w="6347" w:type="dxa"/>
          </w:tcPr>
          <w:p w14:paraId="10939603" w14:textId="77777777" w:rsidR="0050015A" w:rsidRPr="004C775A" w:rsidRDefault="00587411">
            <w:pPr>
              <w:pStyle w:val="aff8"/>
              <w:rPr>
                <w:lang w:val="ru-RU"/>
              </w:rPr>
            </w:pPr>
            <w:r>
              <w:rPr>
                <w:sz w:val="20"/>
                <w:lang w:val="ru-RU" w:eastAsia="ru-RU"/>
              </w:rPr>
              <w:t>[реквизиты] Положение о психологической службе (кабинете педаго</w:t>
            </w:r>
            <w:r>
              <w:rPr>
                <w:sz w:val="20"/>
                <w:lang w:val="ru-RU" w:eastAsia="ru-RU"/>
              </w:rPr>
              <w:t>га-психолога) при наличии</w:t>
            </w:r>
          </w:p>
        </w:tc>
        <w:tc>
          <w:tcPr>
            <w:tcW w:w="4392" w:type="dxa"/>
          </w:tcPr>
          <w:p w14:paraId="08EEA757" w14:textId="77777777" w:rsidR="0050015A" w:rsidRDefault="00587411">
            <w:pPr>
              <w:pStyle w:val="aff8"/>
            </w:pPr>
            <w:r>
              <w:rPr>
                <w:sz w:val="20"/>
                <w:lang w:val="ru-RU" w:eastAsia="ru-RU"/>
              </w:rPr>
              <w:t>Организация работы психологической службы</w:t>
            </w:r>
          </w:p>
        </w:tc>
        <w:tc>
          <w:tcPr>
            <w:tcW w:w="3585" w:type="dxa"/>
          </w:tcPr>
          <w:p w14:paraId="46967B90" w14:textId="77777777" w:rsidR="0050015A" w:rsidRDefault="00587411">
            <w:pPr>
              <w:pStyle w:val="aff8"/>
            </w:pPr>
            <w:r>
              <w:rPr>
                <w:sz w:val="20"/>
                <w:lang w:val="ru-RU" w:eastAsia="ru-RU"/>
              </w:rPr>
              <w:t>Общее основание деятельности</w:t>
            </w:r>
          </w:p>
        </w:tc>
      </w:tr>
      <w:tr w:rsidR="0050015A" w14:paraId="15106A75" w14:textId="77777777">
        <w:trPr>
          <w:jc w:val="center"/>
        </w:trPr>
        <w:tc>
          <w:tcPr>
            <w:tcW w:w="813" w:type="dxa"/>
          </w:tcPr>
          <w:p w14:paraId="5CF251EF" w14:textId="77777777" w:rsidR="0050015A" w:rsidRDefault="00587411">
            <w:pPr>
              <w:pStyle w:val="aff8"/>
            </w:pPr>
            <w:r>
              <w:rPr>
                <w:sz w:val="20"/>
                <w:lang w:val="ru-RU" w:eastAsia="ru-RU"/>
              </w:rPr>
              <w:t>44</w:t>
            </w:r>
          </w:p>
        </w:tc>
        <w:tc>
          <w:tcPr>
            <w:tcW w:w="6347" w:type="dxa"/>
          </w:tcPr>
          <w:p w14:paraId="573E20BA" w14:textId="77777777" w:rsidR="0050015A" w:rsidRPr="004C775A" w:rsidRDefault="00587411">
            <w:pPr>
              <w:pStyle w:val="aff8"/>
              <w:rPr>
                <w:lang w:val="ru-RU"/>
              </w:rPr>
            </w:pPr>
            <w:r>
              <w:rPr>
                <w:sz w:val="20"/>
                <w:lang w:val="ru-RU" w:eastAsia="ru-RU"/>
              </w:rPr>
              <w:t>[реквизиты] Должностная инструкция педагога-психолога</w:t>
            </w:r>
          </w:p>
        </w:tc>
        <w:tc>
          <w:tcPr>
            <w:tcW w:w="4392" w:type="dxa"/>
          </w:tcPr>
          <w:p w14:paraId="057A76C9" w14:textId="77777777" w:rsidR="0050015A" w:rsidRPr="004C775A" w:rsidRDefault="00587411">
            <w:pPr>
              <w:pStyle w:val="aff8"/>
              <w:rPr>
                <w:lang w:val="ru-RU"/>
              </w:rPr>
            </w:pPr>
            <w:r>
              <w:rPr>
                <w:sz w:val="20"/>
                <w:lang w:val="ru-RU" w:eastAsia="ru-RU"/>
              </w:rPr>
              <w:t>Трудовые функции и обязанности специалиста</w:t>
            </w:r>
          </w:p>
        </w:tc>
        <w:tc>
          <w:tcPr>
            <w:tcW w:w="3585" w:type="dxa"/>
          </w:tcPr>
          <w:p w14:paraId="462BB01F" w14:textId="77777777" w:rsidR="0050015A" w:rsidRDefault="00587411">
            <w:pPr>
              <w:pStyle w:val="aff8"/>
            </w:pPr>
            <w:r>
              <w:rPr>
                <w:sz w:val="20"/>
                <w:lang w:val="ru-RU" w:eastAsia="ru-RU"/>
              </w:rPr>
              <w:t>Основание перечня направлений деятельности</w:t>
            </w:r>
          </w:p>
        </w:tc>
      </w:tr>
      <w:tr w:rsidR="0050015A" w14:paraId="0411B3E1" w14:textId="77777777">
        <w:trPr>
          <w:jc w:val="center"/>
        </w:trPr>
        <w:tc>
          <w:tcPr>
            <w:tcW w:w="813" w:type="dxa"/>
          </w:tcPr>
          <w:p w14:paraId="31D0D223" w14:textId="77777777" w:rsidR="0050015A" w:rsidRDefault="00587411">
            <w:pPr>
              <w:pStyle w:val="aff8"/>
            </w:pPr>
            <w:r>
              <w:rPr>
                <w:sz w:val="20"/>
                <w:lang w:val="ru-RU" w:eastAsia="ru-RU"/>
              </w:rPr>
              <w:t>45</w:t>
            </w:r>
          </w:p>
        </w:tc>
        <w:tc>
          <w:tcPr>
            <w:tcW w:w="6347" w:type="dxa"/>
          </w:tcPr>
          <w:p w14:paraId="331A5511" w14:textId="77777777" w:rsidR="0050015A" w:rsidRPr="004C775A" w:rsidRDefault="00587411">
            <w:pPr>
              <w:pStyle w:val="aff8"/>
              <w:rPr>
                <w:lang w:val="ru-RU"/>
              </w:rPr>
            </w:pPr>
            <w:r>
              <w:rPr>
                <w:sz w:val="20"/>
                <w:lang w:val="ru-RU" w:eastAsia="ru-RU"/>
              </w:rPr>
              <w:t>[реквизиты] Положение об обработке и защите персональных данных; политика в отношении обработки персональных данных</w:t>
            </w:r>
          </w:p>
        </w:tc>
        <w:tc>
          <w:tcPr>
            <w:tcW w:w="4392" w:type="dxa"/>
          </w:tcPr>
          <w:p w14:paraId="143E4A8A" w14:textId="77777777" w:rsidR="0050015A" w:rsidRPr="004C775A" w:rsidRDefault="00587411">
            <w:pPr>
              <w:pStyle w:val="aff8"/>
              <w:rPr>
                <w:lang w:val="ru-RU"/>
              </w:rPr>
            </w:pPr>
            <w:r>
              <w:rPr>
                <w:sz w:val="20"/>
                <w:lang w:val="ru-RU" w:eastAsia="ru-RU"/>
              </w:rPr>
              <w:t>Порядок обработки, хранения и передачи персональных данных</w:t>
            </w:r>
          </w:p>
        </w:tc>
        <w:tc>
          <w:tcPr>
            <w:tcW w:w="3585" w:type="dxa"/>
          </w:tcPr>
          <w:p w14:paraId="34BE500C" w14:textId="77777777" w:rsidR="0050015A" w:rsidRDefault="00587411">
            <w:pPr>
              <w:pStyle w:val="aff8"/>
            </w:pPr>
            <w:r>
              <w:rPr>
                <w:sz w:val="20"/>
                <w:lang w:val="ru-RU" w:eastAsia="ru-RU"/>
              </w:rPr>
              <w:t>Основание пункта 6.13 и раздела 23</w:t>
            </w:r>
          </w:p>
        </w:tc>
      </w:tr>
      <w:tr w:rsidR="0050015A" w14:paraId="28D6FC1F" w14:textId="77777777">
        <w:trPr>
          <w:jc w:val="center"/>
        </w:trPr>
        <w:tc>
          <w:tcPr>
            <w:tcW w:w="813" w:type="dxa"/>
          </w:tcPr>
          <w:p w14:paraId="362E7836" w14:textId="77777777" w:rsidR="0050015A" w:rsidRDefault="00587411">
            <w:pPr>
              <w:pStyle w:val="aff8"/>
            </w:pPr>
            <w:r>
              <w:rPr>
                <w:sz w:val="20"/>
                <w:lang w:val="ru-RU" w:eastAsia="ru-RU"/>
              </w:rPr>
              <w:t>46</w:t>
            </w:r>
          </w:p>
        </w:tc>
        <w:tc>
          <w:tcPr>
            <w:tcW w:w="6347" w:type="dxa"/>
          </w:tcPr>
          <w:p w14:paraId="2FC66F4F" w14:textId="77777777" w:rsidR="0050015A" w:rsidRPr="004C775A" w:rsidRDefault="00587411">
            <w:pPr>
              <w:pStyle w:val="aff8"/>
              <w:rPr>
                <w:lang w:val="ru-RU"/>
              </w:rPr>
            </w:pPr>
            <w:r>
              <w:rPr>
                <w:sz w:val="20"/>
                <w:lang w:val="ru-RU" w:eastAsia="ru-RU"/>
              </w:rPr>
              <w:t>[реквизиты] Порядок (алгоритм) действий ра</w:t>
            </w:r>
            <w:r>
              <w:rPr>
                <w:sz w:val="20"/>
                <w:lang w:val="ru-RU" w:eastAsia="ru-RU"/>
              </w:rPr>
              <w:t>ботников при возникновении кризисной ситуации</w:t>
            </w:r>
          </w:p>
        </w:tc>
        <w:tc>
          <w:tcPr>
            <w:tcW w:w="4392" w:type="dxa"/>
          </w:tcPr>
          <w:p w14:paraId="6AA8EC4F" w14:textId="77777777" w:rsidR="0050015A" w:rsidRPr="004C775A" w:rsidRDefault="00587411">
            <w:pPr>
              <w:pStyle w:val="aff8"/>
              <w:rPr>
                <w:lang w:val="ru-RU"/>
              </w:rPr>
            </w:pPr>
            <w:r>
              <w:rPr>
                <w:sz w:val="20"/>
                <w:lang w:val="ru-RU" w:eastAsia="ru-RU"/>
              </w:rPr>
              <w:t>Распределение ответственности и последовательность действий</w:t>
            </w:r>
          </w:p>
        </w:tc>
        <w:tc>
          <w:tcPr>
            <w:tcW w:w="3585" w:type="dxa"/>
          </w:tcPr>
          <w:p w14:paraId="6D7E7EE5" w14:textId="77777777" w:rsidR="0050015A" w:rsidRDefault="00587411">
            <w:pPr>
              <w:pStyle w:val="aff8"/>
            </w:pPr>
            <w:r>
              <w:rPr>
                <w:sz w:val="20"/>
                <w:lang w:val="ru-RU" w:eastAsia="ru-RU"/>
              </w:rPr>
              <w:t>Основание пункта 18.4</w:t>
            </w:r>
          </w:p>
        </w:tc>
      </w:tr>
      <w:tr w:rsidR="0050015A" w14:paraId="428A7EEF" w14:textId="77777777">
        <w:trPr>
          <w:jc w:val="center"/>
        </w:trPr>
        <w:tc>
          <w:tcPr>
            <w:tcW w:w="813" w:type="dxa"/>
          </w:tcPr>
          <w:p w14:paraId="5A92FE83" w14:textId="77777777" w:rsidR="0050015A" w:rsidRDefault="00587411">
            <w:pPr>
              <w:pStyle w:val="aff8"/>
            </w:pPr>
            <w:r>
              <w:rPr>
                <w:sz w:val="20"/>
                <w:lang w:val="ru-RU" w:eastAsia="ru-RU"/>
              </w:rPr>
              <w:t>47</w:t>
            </w:r>
          </w:p>
        </w:tc>
        <w:tc>
          <w:tcPr>
            <w:tcW w:w="6347" w:type="dxa"/>
          </w:tcPr>
          <w:p w14:paraId="543ACBD8" w14:textId="77777777" w:rsidR="0050015A" w:rsidRPr="004C775A" w:rsidRDefault="00587411">
            <w:pPr>
              <w:pStyle w:val="aff8"/>
              <w:rPr>
                <w:lang w:val="ru-RU"/>
              </w:rPr>
            </w:pPr>
            <w:r>
              <w:rPr>
                <w:sz w:val="20"/>
                <w:lang w:val="ru-RU" w:eastAsia="ru-RU"/>
              </w:rPr>
              <w:t>[реквизиты] Положение о постановке на внутришкольный учёт и об индивидуальной профилактической работе</w:t>
            </w:r>
          </w:p>
        </w:tc>
        <w:tc>
          <w:tcPr>
            <w:tcW w:w="4392" w:type="dxa"/>
          </w:tcPr>
          <w:p w14:paraId="6EAAF8A7" w14:textId="77777777" w:rsidR="0050015A" w:rsidRPr="004C775A" w:rsidRDefault="00587411">
            <w:pPr>
              <w:pStyle w:val="aff8"/>
              <w:rPr>
                <w:lang w:val="ru-RU"/>
              </w:rPr>
            </w:pPr>
            <w:r>
              <w:rPr>
                <w:sz w:val="20"/>
                <w:lang w:val="ru-RU" w:eastAsia="ru-RU"/>
              </w:rPr>
              <w:t xml:space="preserve">Основания и </w:t>
            </w:r>
            <w:r>
              <w:rPr>
                <w:sz w:val="20"/>
                <w:lang w:val="ru-RU" w:eastAsia="ru-RU"/>
              </w:rPr>
              <w:t>порядок индивидуальной профилактической работы</w:t>
            </w:r>
          </w:p>
        </w:tc>
        <w:tc>
          <w:tcPr>
            <w:tcW w:w="3585" w:type="dxa"/>
          </w:tcPr>
          <w:p w14:paraId="3012210B" w14:textId="77777777" w:rsidR="0050015A" w:rsidRDefault="00587411">
            <w:pPr>
              <w:pStyle w:val="aff8"/>
            </w:pPr>
            <w:r>
              <w:rPr>
                <w:sz w:val="20"/>
                <w:lang w:val="ru-RU" w:eastAsia="ru-RU"/>
              </w:rPr>
              <w:t>Основание разделов 18, 19</w:t>
            </w:r>
          </w:p>
        </w:tc>
      </w:tr>
      <w:tr w:rsidR="0050015A" w14:paraId="45E20081" w14:textId="77777777">
        <w:trPr>
          <w:jc w:val="center"/>
        </w:trPr>
        <w:tc>
          <w:tcPr>
            <w:tcW w:w="813" w:type="dxa"/>
          </w:tcPr>
          <w:p w14:paraId="56346BCB" w14:textId="77777777" w:rsidR="0050015A" w:rsidRDefault="00587411">
            <w:pPr>
              <w:pStyle w:val="aff8"/>
            </w:pPr>
            <w:r>
              <w:rPr>
                <w:sz w:val="20"/>
                <w:lang w:val="ru-RU" w:eastAsia="ru-RU"/>
              </w:rPr>
              <w:t>48</w:t>
            </w:r>
          </w:p>
        </w:tc>
        <w:tc>
          <w:tcPr>
            <w:tcW w:w="6347" w:type="dxa"/>
          </w:tcPr>
          <w:p w14:paraId="341823D6" w14:textId="77777777" w:rsidR="0050015A" w:rsidRPr="004C775A" w:rsidRDefault="00587411">
            <w:pPr>
              <w:pStyle w:val="aff8"/>
              <w:rPr>
                <w:lang w:val="ru-RU"/>
              </w:rPr>
            </w:pPr>
            <w:r>
              <w:rPr>
                <w:sz w:val="20"/>
                <w:lang w:val="ru-RU" w:eastAsia="ru-RU"/>
              </w:rPr>
              <w:t>[реквизиты] План работы ОО на 2026–2027 учебный год; план воспитательной работы; календарный учебный график</w:t>
            </w:r>
          </w:p>
        </w:tc>
        <w:tc>
          <w:tcPr>
            <w:tcW w:w="4392" w:type="dxa"/>
          </w:tcPr>
          <w:p w14:paraId="1D23A176" w14:textId="77777777" w:rsidR="0050015A" w:rsidRPr="004C775A" w:rsidRDefault="00587411">
            <w:pPr>
              <w:pStyle w:val="aff8"/>
              <w:rPr>
                <w:lang w:val="ru-RU"/>
              </w:rPr>
            </w:pPr>
            <w:r>
              <w:rPr>
                <w:sz w:val="20"/>
                <w:lang w:val="ru-RU" w:eastAsia="ru-RU"/>
              </w:rPr>
              <w:t>Сроки и содержание общешкольных мероприятий</w:t>
            </w:r>
          </w:p>
        </w:tc>
        <w:tc>
          <w:tcPr>
            <w:tcW w:w="3585" w:type="dxa"/>
          </w:tcPr>
          <w:p w14:paraId="7AF5E1BD" w14:textId="77777777" w:rsidR="0050015A" w:rsidRDefault="00587411">
            <w:pPr>
              <w:pStyle w:val="aff8"/>
            </w:pPr>
            <w:r>
              <w:rPr>
                <w:sz w:val="20"/>
                <w:lang w:val="ru-RU" w:eastAsia="ru-RU"/>
              </w:rPr>
              <w:t>Основание согласования срок</w:t>
            </w:r>
            <w:r>
              <w:rPr>
                <w:sz w:val="20"/>
                <w:lang w:val="ru-RU" w:eastAsia="ru-RU"/>
              </w:rPr>
              <w:t>ов разделов 13, 14, 22</w:t>
            </w:r>
          </w:p>
        </w:tc>
      </w:tr>
      <w:tr w:rsidR="0050015A" w:rsidRPr="004C775A" w14:paraId="0BE1EB78" w14:textId="77777777">
        <w:trPr>
          <w:jc w:val="center"/>
        </w:trPr>
        <w:tc>
          <w:tcPr>
            <w:tcW w:w="813" w:type="dxa"/>
          </w:tcPr>
          <w:p w14:paraId="0A3A1D9F" w14:textId="77777777" w:rsidR="0050015A" w:rsidRDefault="00587411">
            <w:pPr>
              <w:pStyle w:val="aff8"/>
            </w:pPr>
            <w:r>
              <w:rPr>
                <w:sz w:val="20"/>
                <w:lang w:val="ru-RU" w:eastAsia="ru-RU"/>
              </w:rPr>
              <w:t>49</w:t>
            </w:r>
          </w:p>
        </w:tc>
        <w:tc>
          <w:tcPr>
            <w:tcW w:w="6347" w:type="dxa"/>
          </w:tcPr>
          <w:p w14:paraId="728F1E8C" w14:textId="77777777" w:rsidR="0050015A" w:rsidRPr="004C775A" w:rsidRDefault="00587411">
            <w:pPr>
              <w:pStyle w:val="aff8"/>
              <w:rPr>
                <w:lang w:val="ru-RU"/>
              </w:rPr>
            </w:pPr>
            <w:r>
              <w:rPr>
                <w:sz w:val="20"/>
                <w:lang w:val="ru-RU" w:eastAsia="ru-RU"/>
              </w:rPr>
              <w:t>[реквизиты] Номенклатура дел ОО на 2026 год (2027 год)</w:t>
            </w:r>
          </w:p>
        </w:tc>
        <w:tc>
          <w:tcPr>
            <w:tcW w:w="4392" w:type="dxa"/>
          </w:tcPr>
          <w:p w14:paraId="7793CD21" w14:textId="77777777" w:rsidR="0050015A" w:rsidRPr="004C775A" w:rsidRDefault="00587411">
            <w:pPr>
              <w:pStyle w:val="aff8"/>
              <w:rPr>
                <w:lang w:val="ru-RU"/>
              </w:rPr>
            </w:pPr>
            <w:r>
              <w:rPr>
                <w:sz w:val="20"/>
                <w:lang w:val="ru-RU" w:eastAsia="ru-RU"/>
              </w:rPr>
              <w:t>Состав дел, сроки хранения документов</w:t>
            </w:r>
          </w:p>
        </w:tc>
        <w:tc>
          <w:tcPr>
            <w:tcW w:w="3585" w:type="dxa"/>
          </w:tcPr>
          <w:p w14:paraId="7C3156F5" w14:textId="77777777" w:rsidR="0050015A" w:rsidRPr="004C775A" w:rsidRDefault="00587411">
            <w:pPr>
              <w:pStyle w:val="aff8"/>
              <w:rPr>
                <w:lang w:val="ru-RU"/>
              </w:rPr>
            </w:pPr>
            <w:r>
              <w:rPr>
                <w:sz w:val="20"/>
                <w:lang w:val="ru-RU" w:eastAsia="ru-RU"/>
              </w:rPr>
              <w:t>Основание раздела 23 в части сроков хранения</w:t>
            </w:r>
          </w:p>
        </w:tc>
      </w:tr>
      <w:tr w:rsidR="0050015A" w14:paraId="2F5AA08D" w14:textId="77777777">
        <w:trPr>
          <w:jc w:val="center"/>
        </w:trPr>
        <w:tc>
          <w:tcPr>
            <w:tcW w:w="813" w:type="dxa"/>
          </w:tcPr>
          <w:p w14:paraId="751314CF" w14:textId="77777777" w:rsidR="0050015A" w:rsidRDefault="00587411">
            <w:pPr>
              <w:pStyle w:val="aff8"/>
            </w:pPr>
            <w:r>
              <w:rPr>
                <w:sz w:val="20"/>
                <w:lang w:val="ru-RU" w:eastAsia="ru-RU"/>
              </w:rPr>
              <w:t>50</w:t>
            </w:r>
          </w:p>
        </w:tc>
        <w:tc>
          <w:tcPr>
            <w:tcW w:w="6347" w:type="dxa"/>
          </w:tcPr>
          <w:p w14:paraId="78124E92" w14:textId="77777777" w:rsidR="0050015A" w:rsidRPr="004C775A" w:rsidRDefault="00587411">
            <w:pPr>
              <w:pStyle w:val="aff8"/>
              <w:rPr>
                <w:lang w:val="ru-RU"/>
              </w:rPr>
            </w:pPr>
            <w:r>
              <w:rPr>
                <w:sz w:val="20"/>
                <w:lang w:val="ru-RU" w:eastAsia="ru-RU"/>
              </w:rPr>
              <w:t>[реквизиты] Правила внутреннего трудового распорядка; график работы педагога-психолога</w:t>
            </w:r>
          </w:p>
        </w:tc>
        <w:tc>
          <w:tcPr>
            <w:tcW w:w="4392" w:type="dxa"/>
          </w:tcPr>
          <w:p w14:paraId="715D1D2A" w14:textId="77777777" w:rsidR="0050015A" w:rsidRDefault="00587411">
            <w:pPr>
              <w:pStyle w:val="aff8"/>
            </w:pPr>
            <w:r>
              <w:rPr>
                <w:sz w:val="20"/>
                <w:lang w:val="ru-RU" w:eastAsia="ru-RU"/>
              </w:rPr>
              <w:t>Режим рабочего времени</w:t>
            </w:r>
          </w:p>
        </w:tc>
        <w:tc>
          <w:tcPr>
            <w:tcW w:w="3585" w:type="dxa"/>
          </w:tcPr>
          <w:p w14:paraId="1C34C447" w14:textId="77777777" w:rsidR="0050015A" w:rsidRDefault="00587411">
            <w:pPr>
              <w:pStyle w:val="aff8"/>
            </w:pPr>
            <w:r>
              <w:rPr>
                <w:sz w:val="20"/>
                <w:lang w:val="ru-RU" w:eastAsia="ru-RU"/>
              </w:rPr>
              <w:t>Основание раздела 12</w:t>
            </w:r>
          </w:p>
        </w:tc>
      </w:tr>
    </w:tbl>
    <w:p w14:paraId="42CE0303" w14:textId="77777777" w:rsidR="0050015A" w:rsidRDefault="0050015A">
      <w:pPr>
        <w:spacing w:after="80"/>
      </w:pPr>
    </w:p>
    <w:p w14:paraId="74564FFF" w14:textId="77777777" w:rsidR="0050015A" w:rsidRPr="004C775A" w:rsidRDefault="00587411">
      <w:pPr>
        <w:pStyle w:val="21"/>
        <w:spacing w:after="120"/>
        <w:rPr>
          <w:lang w:val="ru-RU"/>
        </w:rPr>
      </w:pPr>
      <w:bookmarkStart w:id="38" w:name="_Toc237041909"/>
      <w:r>
        <w:rPr>
          <w:rFonts w:ascii="Times New Roman" w:eastAsia="Times New Roman" w:hAnsi="Times New Roman"/>
          <w:b w:val="0"/>
          <w:lang w:val="ru-RU" w:eastAsia="ru-RU"/>
        </w:rPr>
        <w:lastRenderedPageBreak/>
        <w:t>7.6. Изменения, вступающие в силу с 1 сентября 2026 года</w:t>
      </w:r>
      <w:bookmarkEnd w:id="38"/>
    </w:p>
    <w:p w14:paraId="2E47D589" w14:textId="77777777" w:rsidR="0050015A" w:rsidRPr="004C775A" w:rsidRDefault="00587411">
      <w:pPr>
        <w:pStyle w:val="affa"/>
        <w:ind w:right="4819"/>
        <w:rPr>
          <w:lang w:val="ru-RU"/>
        </w:rPr>
      </w:pPr>
      <w:r>
        <w:rPr>
          <w:lang w:val="ru-RU" w:eastAsia="ru-RU"/>
        </w:rPr>
        <w:t xml:space="preserve">Перечисленные изменения действуют с начала 2026–2027 учебного года и </w:t>
      </w:r>
      <w:r>
        <w:rPr>
          <w:b/>
          <w:lang w:val="ru-RU" w:eastAsia="ru-RU"/>
        </w:rPr>
        <w:t>уже учтены в настоящем плане</w:t>
      </w:r>
      <w:r>
        <w:rPr>
          <w:lang w:val="ru-RU" w:eastAsia="ru-RU"/>
        </w:rPr>
        <w:t xml:space="preserve">. Раздел приведён для того, чтобы при </w:t>
      </w:r>
      <w:r>
        <w:rPr>
          <w:lang w:val="ru-RU" w:eastAsia="ru-RU"/>
        </w:rPr>
        <w:t>рассмотрении и утверждении плана было видно, какие новые требования и каким образом в нём отражены.</w:t>
      </w:r>
    </w:p>
    <w:tbl>
      <w:tblPr>
        <w:tblStyle w:val="aff0"/>
        <w:tblW w:w="5000" w:type="pct"/>
        <w:jc w:val="center"/>
        <w:tblBorders>
          <w:top w:val="single" w:sz="6" w:space="0" w:color="808080"/>
          <w:left w:val="single" w:sz="6" w:space="0" w:color="808080"/>
          <w:bottom w:val="single" w:sz="6" w:space="0" w:color="808080"/>
          <w:right w:val="single" w:sz="6" w:space="0" w:color="808080"/>
          <w:insideH w:val="single" w:sz="6" w:space="0" w:color="808080"/>
          <w:insideV w:val="single" w:sz="6" w:space="0" w:color="808080"/>
        </w:tblBorders>
        <w:tblLayout w:type="fixed"/>
        <w:tblCellMar>
          <w:top w:w="40" w:type="dxa"/>
          <w:left w:w="70" w:type="dxa"/>
          <w:bottom w:w="40" w:type="dxa"/>
          <w:right w:w="70" w:type="dxa"/>
        </w:tblCellMar>
        <w:tblLook w:val="04A0" w:firstRow="1" w:lastRow="0" w:firstColumn="1" w:lastColumn="0" w:noHBand="0" w:noVBand="1"/>
      </w:tblPr>
      <w:tblGrid>
        <w:gridCol w:w="758"/>
        <w:gridCol w:w="4840"/>
        <w:gridCol w:w="4840"/>
        <w:gridCol w:w="4840"/>
      </w:tblGrid>
      <w:tr w:rsidR="0050015A" w:rsidRPr="004C775A" w14:paraId="688A8166" w14:textId="77777777">
        <w:trPr>
          <w:cantSplit/>
          <w:tblHeader/>
          <w:jc w:val="center"/>
        </w:trPr>
        <w:tc>
          <w:tcPr>
            <w:tcW w:w="752" w:type="dxa"/>
            <w:shd w:val="clear" w:color="auto" w:fill="DCE6F1"/>
          </w:tcPr>
          <w:p w14:paraId="14D7B1D4" w14:textId="77777777" w:rsidR="0050015A" w:rsidRDefault="00587411">
            <w:pPr>
              <w:pStyle w:val="aff9"/>
            </w:pPr>
            <w:r>
              <w:rPr>
                <w:sz w:val="20"/>
                <w:lang w:val="ru-RU" w:eastAsia="ru-RU"/>
              </w:rPr>
              <w:t>№</w:t>
            </w:r>
          </w:p>
        </w:tc>
        <w:tc>
          <w:tcPr>
            <w:tcW w:w="4795" w:type="dxa"/>
            <w:shd w:val="clear" w:color="auto" w:fill="DCE6F1"/>
          </w:tcPr>
          <w:p w14:paraId="31CDC950" w14:textId="77777777" w:rsidR="0050015A" w:rsidRDefault="00587411">
            <w:pPr>
              <w:pStyle w:val="aff9"/>
            </w:pPr>
            <w:r>
              <w:rPr>
                <w:sz w:val="20"/>
                <w:lang w:val="ru-RU" w:eastAsia="ru-RU"/>
              </w:rPr>
              <w:t>Документ</w:t>
            </w:r>
          </w:p>
        </w:tc>
        <w:tc>
          <w:tcPr>
            <w:tcW w:w="4795" w:type="dxa"/>
            <w:shd w:val="clear" w:color="auto" w:fill="DCE6F1"/>
          </w:tcPr>
          <w:p w14:paraId="3EB0DDDA" w14:textId="77777777" w:rsidR="0050015A" w:rsidRPr="004C775A" w:rsidRDefault="00587411">
            <w:pPr>
              <w:pStyle w:val="aff9"/>
              <w:rPr>
                <w:lang w:val="ru-RU"/>
              </w:rPr>
            </w:pPr>
            <w:r>
              <w:rPr>
                <w:sz w:val="20"/>
                <w:lang w:val="ru-RU" w:eastAsia="ru-RU"/>
              </w:rPr>
              <w:t>Что меняется с 1 сентября 2026 года</w:t>
            </w:r>
          </w:p>
        </w:tc>
        <w:tc>
          <w:tcPr>
            <w:tcW w:w="4795" w:type="dxa"/>
            <w:shd w:val="clear" w:color="auto" w:fill="DCE6F1"/>
          </w:tcPr>
          <w:p w14:paraId="223BBB3B" w14:textId="77777777" w:rsidR="0050015A" w:rsidRPr="004C775A" w:rsidRDefault="00587411">
            <w:pPr>
              <w:pStyle w:val="aff9"/>
              <w:rPr>
                <w:lang w:val="ru-RU"/>
              </w:rPr>
            </w:pPr>
            <w:r>
              <w:rPr>
                <w:sz w:val="20"/>
                <w:lang w:val="ru-RU" w:eastAsia="ru-RU"/>
              </w:rPr>
              <w:t>Как учтено в настоящем плане</w:t>
            </w:r>
          </w:p>
        </w:tc>
      </w:tr>
      <w:tr w:rsidR="0050015A" w:rsidRPr="004C775A" w14:paraId="2466105C" w14:textId="77777777">
        <w:trPr>
          <w:jc w:val="center"/>
        </w:trPr>
        <w:tc>
          <w:tcPr>
            <w:tcW w:w="752" w:type="dxa"/>
          </w:tcPr>
          <w:p w14:paraId="24932463" w14:textId="77777777" w:rsidR="0050015A" w:rsidRDefault="00587411">
            <w:pPr>
              <w:pStyle w:val="aff8"/>
            </w:pPr>
            <w:r>
              <w:rPr>
                <w:sz w:val="20"/>
                <w:lang w:val="ru-RU" w:eastAsia="ru-RU"/>
              </w:rPr>
              <w:t>1</w:t>
            </w:r>
          </w:p>
        </w:tc>
        <w:tc>
          <w:tcPr>
            <w:tcW w:w="4795" w:type="dxa"/>
          </w:tcPr>
          <w:p w14:paraId="3BE7A6E2" w14:textId="77777777" w:rsidR="0050015A" w:rsidRPr="004C775A" w:rsidRDefault="00587411">
            <w:pPr>
              <w:pStyle w:val="aff8"/>
              <w:rPr>
                <w:lang w:val="ru-RU"/>
              </w:rPr>
            </w:pPr>
            <w:r>
              <w:rPr>
                <w:sz w:val="20"/>
                <w:lang w:val="ru-RU" w:eastAsia="ru-RU"/>
              </w:rPr>
              <w:t xml:space="preserve">Постановление Главного государственного санитарного врача </w:t>
            </w:r>
            <w:r>
              <w:rPr>
                <w:sz w:val="20"/>
                <w:lang w:val="ru-RU" w:eastAsia="ru-RU"/>
              </w:rPr>
              <w:t>Российской Федерации от 02.06.2026 № 19 «Об утверждении СП 2.4.2.4283-26 «Санитарно-эпидемиологические требования к организациям воспитания и обучения, отдыха и оздоровления детей и молодёжи»» (регистрационный № 86855; действуют до 01.09.2032)</w:t>
            </w:r>
          </w:p>
        </w:tc>
        <w:tc>
          <w:tcPr>
            <w:tcW w:w="4795" w:type="dxa"/>
          </w:tcPr>
          <w:p w14:paraId="40F9F96E" w14:textId="77777777" w:rsidR="0050015A" w:rsidRPr="004C775A" w:rsidRDefault="00587411">
            <w:pPr>
              <w:pStyle w:val="aff8"/>
              <w:rPr>
                <w:lang w:val="ru-RU"/>
              </w:rPr>
            </w:pPr>
            <w:r>
              <w:rPr>
                <w:sz w:val="20"/>
                <w:lang w:val="ru-RU" w:eastAsia="ru-RU"/>
              </w:rPr>
              <w:t>Вводятся нов</w:t>
            </w:r>
            <w:r>
              <w:rPr>
                <w:sz w:val="20"/>
                <w:lang w:val="ru-RU" w:eastAsia="ru-RU"/>
              </w:rPr>
              <w:t>ые санитарно-эпидемиологические требования к организациям воспитания и обучения, отдыха и оздоровления детей и молодёжи; СП 2.4.3648-20 утрачивают силу</w:t>
            </w:r>
          </w:p>
        </w:tc>
        <w:tc>
          <w:tcPr>
            <w:tcW w:w="4795" w:type="dxa"/>
          </w:tcPr>
          <w:p w14:paraId="50E2B5D2" w14:textId="77777777" w:rsidR="0050015A" w:rsidRPr="004C775A" w:rsidRDefault="00587411">
            <w:pPr>
              <w:pStyle w:val="aff8"/>
              <w:rPr>
                <w:lang w:val="ru-RU"/>
              </w:rPr>
            </w:pPr>
            <w:r>
              <w:rPr>
                <w:sz w:val="20"/>
                <w:lang w:val="ru-RU" w:eastAsia="ru-RU"/>
              </w:rPr>
              <w:t>Продолжительность и условия проведения групповых и индивидуальных занятий в недельной циклограмме и в ра</w:t>
            </w:r>
            <w:r>
              <w:rPr>
                <w:sz w:val="20"/>
                <w:lang w:val="ru-RU" w:eastAsia="ru-RU"/>
              </w:rPr>
              <w:t>счёте пропускной способности ставки приведены в соответствие с новыми санитарными правилами. Требования к помещению и к условиям хранения документации отражены в организационно-методической работе и в разделе о документации</w:t>
            </w:r>
          </w:p>
        </w:tc>
      </w:tr>
      <w:tr w:rsidR="0050015A" w:rsidRPr="004C775A" w14:paraId="708E3B04" w14:textId="77777777">
        <w:trPr>
          <w:jc w:val="center"/>
        </w:trPr>
        <w:tc>
          <w:tcPr>
            <w:tcW w:w="752" w:type="dxa"/>
          </w:tcPr>
          <w:p w14:paraId="7A8E4F71" w14:textId="77777777" w:rsidR="0050015A" w:rsidRDefault="00587411">
            <w:pPr>
              <w:pStyle w:val="aff8"/>
            </w:pPr>
            <w:r>
              <w:rPr>
                <w:sz w:val="20"/>
                <w:lang w:val="ru-RU" w:eastAsia="ru-RU"/>
              </w:rPr>
              <w:t>2</w:t>
            </w:r>
          </w:p>
        </w:tc>
        <w:tc>
          <w:tcPr>
            <w:tcW w:w="4795" w:type="dxa"/>
          </w:tcPr>
          <w:p w14:paraId="408AA0D4" w14:textId="77777777" w:rsidR="0050015A" w:rsidRPr="004C775A" w:rsidRDefault="00587411">
            <w:pPr>
              <w:pStyle w:val="aff8"/>
              <w:rPr>
                <w:lang w:val="ru-RU"/>
              </w:rPr>
            </w:pPr>
            <w:r>
              <w:rPr>
                <w:sz w:val="20"/>
                <w:lang w:val="ru-RU" w:eastAsia="ru-RU"/>
              </w:rPr>
              <w:t xml:space="preserve">Приказ Минпросвещения России </w:t>
            </w:r>
            <w:r>
              <w:rPr>
                <w:sz w:val="20"/>
                <w:lang w:val="ru-RU" w:eastAsia="ru-RU"/>
              </w:rPr>
              <w:t>от 08.05.2026 № 316 «О внесении изменений в Порядок организации и осуществления образовательной деятельности по основным общеобразовательным программам…, утверждённый приказом Минпросвещения России от 22.03.2021 № 115»</w:t>
            </w:r>
          </w:p>
        </w:tc>
        <w:tc>
          <w:tcPr>
            <w:tcW w:w="4795" w:type="dxa"/>
          </w:tcPr>
          <w:p w14:paraId="2148CBBF" w14:textId="77777777" w:rsidR="0050015A" w:rsidRDefault="00587411">
            <w:pPr>
              <w:pStyle w:val="aff8"/>
            </w:pPr>
            <w:r>
              <w:rPr>
                <w:sz w:val="20"/>
                <w:lang w:val="ru-RU" w:eastAsia="ru-RU"/>
              </w:rPr>
              <w:t xml:space="preserve">Образовательным организациям предоставлено право выставлять обучающимся </w:t>
            </w:r>
            <w:r>
              <w:rPr>
                <w:b/>
                <w:sz w:val="20"/>
                <w:lang w:val="ru-RU" w:eastAsia="ru-RU"/>
              </w:rPr>
              <w:t>оценку за поведение</w:t>
            </w:r>
            <w:r>
              <w:rPr>
                <w:sz w:val="20"/>
                <w:lang w:val="ru-RU" w:eastAsia="ru-RU"/>
              </w:rPr>
              <w:t xml:space="preserve"> по шкале «образцовое», «допустимое», «недопустимое». На обучающихся 1-х классов не распространяется. Норма применяется до 01.09.2027</w:t>
            </w:r>
          </w:p>
        </w:tc>
        <w:tc>
          <w:tcPr>
            <w:tcW w:w="4795" w:type="dxa"/>
          </w:tcPr>
          <w:p w14:paraId="00BD12FE" w14:textId="77777777" w:rsidR="0050015A" w:rsidRPr="004C775A" w:rsidRDefault="00587411">
            <w:pPr>
              <w:pStyle w:val="aff8"/>
              <w:rPr>
                <w:lang w:val="ru-RU"/>
              </w:rPr>
            </w:pPr>
            <w:r>
              <w:rPr>
                <w:sz w:val="20"/>
                <w:lang w:val="ru-RU" w:eastAsia="ru-RU"/>
              </w:rPr>
              <w:t>Разграничены полномочия: оценку</w:t>
            </w:r>
            <w:r>
              <w:rPr>
                <w:sz w:val="20"/>
                <w:lang w:val="ru-RU" w:eastAsia="ru-RU"/>
              </w:rPr>
              <w:t xml:space="preserve"> выставляет классный руководитель, педагог-психолог её не выставляет. В план включены семинар для классных руководителей о психолого-педагогических аспектах применения оценки и профилактике стигматизации (сентябрь) и родительское собрание о порядке выставл</w:t>
            </w:r>
            <w:r>
              <w:rPr>
                <w:sz w:val="20"/>
                <w:lang w:val="ru-RU" w:eastAsia="ru-RU"/>
              </w:rPr>
              <w:t>ения оценки и действиях при несогласии (октябрь). Влияние оценки на социально-психологический климат отслеживается при исследовании климата в октябре и марте. Консультирование обучающихся и родителей по этому вопросу обеспечивается в общем порядке консульт</w:t>
            </w:r>
            <w:r>
              <w:rPr>
                <w:sz w:val="20"/>
                <w:lang w:val="ru-RU" w:eastAsia="ru-RU"/>
              </w:rPr>
              <w:t>ативной работы</w:t>
            </w:r>
          </w:p>
        </w:tc>
      </w:tr>
      <w:tr w:rsidR="0050015A" w:rsidRPr="004C775A" w14:paraId="72BDD85E" w14:textId="77777777">
        <w:trPr>
          <w:jc w:val="center"/>
        </w:trPr>
        <w:tc>
          <w:tcPr>
            <w:tcW w:w="752" w:type="dxa"/>
          </w:tcPr>
          <w:p w14:paraId="1B7AF0C2" w14:textId="77777777" w:rsidR="0050015A" w:rsidRDefault="00587411">
            <w:pPr>
              <w:pStyle w:val="aff8"/>
            </w:pPr>
            <w:r>
              <w:rPr>
                <w:sz w:val="20"/>
                <w:lang w:val="ru-RU" w:eastAsia="ru-RU"/>
              </w:rPr>
              <w:t>3</w:t>
            </w:r>
          </w:p>
        </w:tc>
        <w:tc>
          <w:tcPr>
            <w:tcW w:w="4795" w:type="dxa"/>
          </w:tcPr>
          <w:p w14:paraId="5672FB7F" w14:textId="77777777" w:rsidR="0050015A" w:rsidRPr="004C775A" w:rsidRDefault="00587411">
            <w:pPr>
              <w:pStyle w:val="aff8"/>
              <w:rPr>
                <w:lang w:val="ru-RU"/>
              </w:rPr>
            </w:pPr>
            <w:r>
              <w:rPr>
                <w:sz w:val="20"/>
                <w:lang w:val="ru-RU" w:eastAsia="ru-RU"/>
              </w:rPr>
              <w:t>Приказ Минпросвещения России от 08.10.2025 № 729 «О внесении изменений в некоторые приказы Минпросвещения России, касающиеся федеральных образовательных программ»</w:t>
            </w:r>
          </w:p>
        </w:tc>
        <w:tc>
          <w:tcPr>
            <w:tcW w:w="4795" w:type="dxa"/>
          </w:tcPr>
          <w:p w14:paraId="142719BF" w14:textId="77777777" w:rsidR="0050015A" w:rsidRPr="004C775A" w:rsidRDefault="00587411">
            <w:pPr>
              <w:pStyle w:val="aff8"/>
              <w:rPr>
                <w:lang w:val="ru-RU"/>
              </w:rPr>
            </w:pPr>
            <w:r>
              <w:rPr>
                <w:sz w:val="20"/>
                <w:lang w:val="ru-RU" w:eastAsia="ru-RU"/>
              </w:rPr>
              <w:t>Федеральные образовательные программы приведены в соответствие с Порядком о</w:t>
            </w:r>
            <w:r>
              <w:rPr>
                <w:sz w:val="20"/>
                <w:lang w:val="ru-RU" w:eastAsia="ru-RU"/>
              </w:rPr>
              <w:t xml:space="preserve">рганизации образовательной деятельности: в 1-м классе обучение ведётся </w:t>
            </w:r>
            <w:r>
              <w:rPr>
                <w:b/>
                <w:sz w:val="20"/>
                <w:lang w:val="ru-RU" w:eastAsia="ru-RU"/>
              </w:rPr>
              <w:t>без домашних заданий</w:t>
            </w:r>
            <w:r>
              <w:rPr>
                <w:sz w:val="20"/>
                <w:lang w:val="ru-RU" w:eastAsia="ru-RU"/>
              </w:rPr>
              <w:t>; в первые два месяца обучения допускается сокращение общего числа часов по ряду учебных предметов (облегчённый режим)</w:t>
            </w:r>
          </w:p>
        </w:tc>
        <w:tc>
          <w:tcPr>
            <w:tcW w:w="4795" w:type="dxa"/>
          </w:tcPr>
          <w:p w14:paraId="3B13695D" w14:textId="77777777" w:rsidR="0050015A" w:rsidRPr="004C775A" w:rsidRDefault="00587411">
            <w:pPr>
              <w:pStyle w:val="aff8"/>
              <w:rPr>
                <w:lang w:val="ru-RU"/>
              </w:rPr>
            </w:pPr>
            <w:r>
              <w:rPr>
                <w:sz w:val="20"/>
                <w:lang w:val="ru-RU" w:eastAsia="ru-RU"/>
              </w:rPr>
              <w:t>График цикла адаптационных занятий «Я — первок</w:t>
            </w:r>
            <w:r>
              <w:rPr>
                <w:sz w:val="20"/>
                <w:lang w:val="ru-RU" w:eastAsia="ru-RU"/>
              </w:rPr>
              <w:t xml:space="preserve">лассник» согласован с облегчённым режимом первых двух месяцев обучения. В содержание родительского собрания «Адаптация первоклассника: что важно знать родителям» (сентябрь) включено разъяснение режима обучения без домашних заданий и роли семьи в поддержке </w:t>
            </w:r>
            <w:r>
              <w:rPr>
                <w:sz w:val="20"/>
                <w:lang w:val="ru-RU" w:eastAsia="ru-RU"/>
              </w:rPr>
              <w:t>первоклассника</w:t>
            </w:r>
          </w:p>
        </w:tc>
      </w:tr>
      <w:tr w:rsidR="0050015A" w:rsidRPr="004C775A" w14:paraId="561E7A02" w14:textId="77777777">
        <w:trPr>
          <w:jc w:val="center"/>
        </w:trPr>
        <w:tc>
          <w:tcPr>
            <w:tcW w:w="752" w:type="dxa"/>
          </w:tcPr>
          <w:p w14:paraId="78228834" w14:textId="77777777" w:rsidR="0050015A" w:rsidRDefault="00587411">
            <w:pPr>
              <w:pStyle w:val="aff8"/>
            </w:pPr>
            <w:r>
              <w:rPr>
                <w:sz w:val="20"/>
                <w:lang w:val="ru-RU" w:eastAsia="ru-RU"/>
              </w:rPr>
              <w:t>4</w:t>
            </w:r>
          </w:p>
        </w:tc>
        <w:tc>
          <w:tcPr>
            <w:tcW w:w="4795" w:type="dxa"/>
          </w:tcPr>
          <w:p w14:paraId="5FD02F0C" w14:textId="77777777" w:rsidR="0050015A" w:rsidRPr="004C775A" w:rsidRDefault="00587411">
            <w:pPr>
              <w:pStyle w:val="aff8"/>
              <w:rPr>
                <w:lang w:val="ru-RU"/>
              </w:rPr>
            </w:pPr>
            <w:r>
              <w:rPr>
                <w:sz w:val="20"/>
                <w:lang w:val="ru-RU" w:eastAsia="ru-RU"/>
              </w:rPr>
              <w:t>Приказ Минпросвещения России от 09.10.2024 № 704 (зарегистрирован Минюстом России 11.02.2025, регистрационный № 81220)</w:t>
            </w:r>
          </w:p>
        </w:tc>
        <w:tc>
          <w:tcPr>
            <w:tcW w:w="4795" w:type="dxa"/>
          </w:tcPr>
          <w:p w14:paraId="50A9B873" w14:textId="77777777" w:rsidR="0050015A" w:rsidRPr="004C775A" w:rsidRDefault="00587411">
            <w:pPr>
              <w:pStyle w:val="aff8"/>
              <w:rPr>
                <w:lang w:val="ru-RU"/>
              </w:rPr>
            </w:pPr>
            <w:r>
              <w:rPr>
                <w:sz w:val="20"/>
                <w:lang w:val="ru-RU" w:eastAsia="ru-RU"/>
              </w:rPr>
              <w:t>Вступают в силу отложенные положения об изменении содержания и количества часов по учебным предметам «История» и «Общес</w:t>
            </w:r>
            <w:r>
              <w:rPr>
                <w:sz w:val="20"/>
                <w:lang w:val="ru-RU" w:eastAsia="ru-RU"/>
              </w:rPr>
              <w:t>твознание» в 8-х и 9-х классах</w:t>
            </w:r>
          </w:p>
        </w:tc>
        <w:tc>
          <w:tcPr>
            <w:tcW w:w="4795" w:type="dxa"/>
          </w:tcPr>
          <w:p w14:paraId="1A15EC7F" w14:textId="77777777" w:rsidR="0050015A" w:rsidRPr="004C775A" w:rsidRDefault="00587411">
            <w:pPr>
              <w:pStyle w:val="aff8"/>
              <w:rPr>
                <w:lang w:val="ru-RU"/>
              </w:rPr>
            </w:pPr>
            <w:r>
              <w:rPr>
                <w:sz w:val="20"/>
                <w:lang w:val="ru-RU" w:eastAsia="ru-RU"/>
              </w:rPr>
              <w:t>Сроки и график групповых занятий с обучающимися 8-х и 9-х классов, а также профориентационные мероприятия спланированы с учётом изменённой учебной нагрузки этих параллелей</w:t>
            </w:r>
          </w:p>
        </w:tc>
      </w:tr>
      <w:tr w:rsidR="0050015A" w:rsidRPr="004C775A" w14:paraId="2DE65A5C" w14:textId="77777777">
        <w:trPr>
          <w:jc w:val="center"/>
        </w:trPr>
        <w:tc>
          <w:tcPr>
            <w:tcW w:w="752" w:type="dxa"/>
          </w:tcPr>
          <w:p w14:paraId="6A3B8F91" w14:textId="77777777" w:rsidR="0050015A" w:rsidRDefault="00587411">
            <w:pPr>
              <w:pStyle w:val="aff8"/>
            </w:pPr>
            <w:r>
              <w:rPr>
                <w:sz w:val="20"/>
                <w:lang w:val="ru-RU" w:eastAsia="ru-RU"/>
              </w:rPr>
              <w:t>5</w:t>
            </w:r>
          </w:p>
        </w:tc>
        <w:tc>
          <w:tcPr>
            <w:tcW w:w="4795" w:type="dxa"/>
          </w:tcPr>
          <w:p w14:paraId="09FF9CA6" w14:textId="77777777" w:rsidR="0050015A" w:rsidRPr="004C775A" w:rsidRDefault="00587411">
            <w:pPr>
              <w:pStyle w:val="aff8"/>
              <w:rPr>
                <w:lang w:val="ru-RU"/>
              </w:rPr>
            </w:pPr>
            <w:r>
              <w:rPr>
                <w:sz w:val="20"/>
                <w:lang w:val="ru-RU" w:eastAsia="ru-RU"/>
              </w:rPr>
              <w:t>Приказ Минпросвещения России от 10.11.2025 № 808 «</w:t>
            </w:r>
            <w:r>
              <w:rPr>
                <w:sz w:val="20"/>
                <w:lang w:val="ru-RU" w:eastAsia="ru-RU"/>
              </w:rPr>
              <w:t xml:space="preserve">О внесении изменений в некоторые приказы Минпросвещения России, касающиеся федеральных образовательных программ начального общего, основного </w:t>
            </w:r>
            <w:r>
              <w:rPr>
                <w:sz w:val="20"/>
                <w:lang w:val="ru-RU" w:eastAsia="ru-RU"/>
              </w:rPr>
              <w:lastRenderedPageBreak/>
              <w:t>общего и среднего общего образования» (зарегистрирован Минюстом России 11.02.2026, регистрационный № 85296)</w:t>
            </w:r>
          </w:p>
        </w:tc>
        <w:tc>
          <w:tcPr>
            <w:tcW w:w="4795" w:type="dxa"/>
          </w:tcPr>
          <w:p w14:paraId="2E294028" w14:textId="77777777" w:rsidR="0050015A" w:rsidRPr="004C775A" w:rsidRDefault="00587411">
            <w:pPr>
              <w:pStyle w:val="aff8"/>
              <w:rPr>
                <w:lang w:val="ru-RU"/>
              </w:rPr>
            </w:pPr>
            <w:r>
              <w:rPr>
                <w:sz w:val="20"/>
                <w:lang w:val="ru-RU" w:eastAsia="ru-RU"/>
              </w:rPr>
              <w:lastRenderedPageBreak/>
              <w:t>С 1 сен</w:t>
            </w:r>
            <w:r>
              <w:rPr>
                <w:sz w:val="20"/>
                <w:lang w:val="ru-RU" w:eastAsia="ru-RU"/>
              </w:rPr>
              <w:t xml:space="preserve">тября 2026 года вступают в силу положения, касающиеся учебного предмета </w:t>
            </w:r>
            <w:r>
              <w:rPr>
                <w:b/>
                <w:sz w:val="20"/>
                <w:lang w:val="ru-RU" w:eastAsia="ru-RU"/>
              </w:rPr>
              <w:t>«Иностранный язык»</w:t>
            </w:r>
            <w:r>
              <w:rPr>
                <w:sz w:val="20"/>
                <w:lang w:val="ru-RU" w:eastAsia="ru-RU"/>
              </w:rPr>
              <w:t xml:space="preserve"> и учебного предмета </w:t>
            </w:r>
            <w:r>
              <w:rPr>
                <w:b/>
                <w:sz w:val="20"/>
                <w:lang w:val="ru-RU" w:eastAsia="ru-RU"/>
              </w:rPr>
              <w:t>«Духовно-нравственная культура России»</w:t>
            </w:r>
            <w:r>
              <w:rPr>
                <w:sz w:val="20"/>
                <w:lang w:val="ru-RU" w:eastAsia="ru-RU"/>
              </w:rPr>
              <w:t xml:space="preserve"> (пункт 2 приказа)</w:t>
            </w:r>
          </w:p>
        </w:tc>
        <w:tc>
          <w:tcPr>
            <w:tcW w:w="4795" w:type="dxa"/>
          </w:tcPr>
          <w:p w14:paraId="7F8F0CAE" w14:textId="77777777" w:rsidR="0050015A" w:rsidRPr="004C775A" w:rsidRDefault="00587411">
            <w:pPr>
              <w:pStyle w:val="aff8"/>
              <w:rPr>
                <w:lang w:val="ru-RU"/>
              </w:rPr>
            </w:pPr>
            <w:r>
              <w:rPr>
                <w:sz w:val="20"/>
                <w:lang w:val="ru-RU" w:eastAsia="ru-RU"/>
              </w:rPr>
              <w:t>Изменение структуры учебного плана и общей учебной нагрузки обучающихся учтено при распр</w:t>
            </w:r>
            <w:r>
              <w:rPr>
                <w:sz w:val="20"/>
                <w:lang w:val="ru-RU" w:eastAsia="ru-RU"/>
              </w:rPr>
              <w:t xml:space="preserve">еделении времени групповых занятий в недельной циклограмме и при оценке учебной нагрузки в рамках исследования </w:t>
            </w:r>
            <w:r>
              <w:rPr>
                <w:sz w:val="20"/>
                <w:lang w:val="ru-RU" w:eastAsia="ru-RU"/>
              </w:rPr>
              <w:lastRenderedPageBreak/>
              <w:t>комфортности и безопасности образовательной среды</w:t>
            </w:r>
          </w:p>
        </w:tc>
      </w:tr>
      <w:tr w:rsidR="0050015A" w:rsidRPr="004C775A" w14:paraId="2B1E03F3" w14:textId="77777777">
        <w:trPr>
          <w:jc w:val="center"/>
        </w:trPr>
        <w:tc>
          <w:tcPr>
            <w:tcW w:w="752" w:type="dxa"/>
          </w:tcPr>
          <w:p w14:paraId="79254BAB" w14:textId="77777777" w:rsidR="0050015A" w:rsidRDefault="00587411">
            <w:pPr>
              <w:pStyle w:val="aff8"/>
            </w:pPr>
            <w:r>
              <w:rPr>
                <w:sz w:val="20"/>
                <w:lang w:val="ru-RU" w:eastAsia="ru-RU"/>
              </w:rPr>
              <w:lastRenderedPageBreak/>
              <w:t>6</w:t>
            </w:r>
          </w:p>
        </w:tc>
        <w:tc>
          <w:tcPr>
            <w:tcW w:w="4795" w:type="dxa"/>
          </w:tcPr>
          <w:p w14:paraId="26D4CD91" w14:textId="77777777" w:rsidR="0050015A" w:rsidRPr="004C775A" w:rsidRDefault="00587411">
            <w:pPr>
              <w:pStyle w:val="aff8"/>
              <w:rPr>
                <w:lang w:val="ru-RU"/>
              </w:rPr>
            </w:pPr>
            <w:r>
              <w:rPr>
                <w:sz w:val="20"/>
                <w:lang w:val="ru-RU" w:eastAsia="ru-RU"/>
              </w:rPr>
              <w:t>Профессиональный стандарт «Педагог-психолог (психолог в сфере образования)»</w:t>
            </w:r>
          </w:p>
        </w:tc>
        <w:tc>
          <w:tcPr>
            <w:tcW w:w="4795" w:type="dxa"/>
          </w:tcPr>
          <w:p w14:paraId="4CDF03A0" w14:textId="77777777" w:rsidR="0050015A" w:rsidRPr="004C775A" w:rsidRDefault="00587411">
            <w:pPr>
              <w:pStyle w:val="aff8"/>
              <w:rPr>
                <w:lang w:val="ru-RU"/>
              </w:rPr>
            </w:pPr>
            <w:r>
              <w:rPr>
                <w:sz w:val="20"/>
                <w:lang w:val="ru-RU" w:eastAsia="ru-RU"/>
              </w:rPr>
              <w:t xml:space="preserve">Подготовлен проект нового профессионального стандарта с планируемым вступлением в силу с 1 сентября 2026 года и признанием утратившим силу приказа Минтруда России от 24.07.2015 № 514н. </w:t>
            </w:r>
            <w:r>
              <w:rPr>
                <w:b/>
                <w:sz w:val="20"/>
                <w:lang w:val="ru-RU" w:eastAsia="ru-RU"/>
              </w:rPr>
              <w:t>На дату подготовки настоящего материала новый профессиональный стандарт</w:t>
            </w:r>
            <w:r>
              <w:rPr>
                <w:b/>
                <w:sz w:val="20"/>
                <w:lang w:val="ru-RU" w:eastAsia="ru-RU"/>
              </w:rPr>
              <w:t xml:space="preserve"> официально не опубликован; действует приказ № 514н</w:t>
            </w:r>
          </w:p>
        </w:tc>
        <w:tc>
          <w:tcPr>
            <w:tcW w:w="4795" w:type="dxa"/>
          </w:tcPr>
          <w:p w14:paraId="229AE3B3" w14:textId="77777777" w:rsidR="0050015A" w:rsidRPr="004C775A" w:rsidRDefault="00587411">
            <w:pPr>
              <w:pStyle w:val="aff8"/>
              <w:rPr>
                <w:lang w:val="ru-RU"/>
              </w:rPr>
            </w:pPr>
            <w:r>
              <w:rPr>
                <w:sz w:val="20"/>
                <w:lang w:val="ru-RU" w:eastAsia="ru-RU"/>
              </w:rPr>
              <w:t xml:space="preserve">Перечень направлений деятельности сформирован на основе действующего профессионального стандарта. </w:t>
            </w:r>
            <w:r>
              <w:rPr>
                <w:b/>
                <w:sz w:val="20"/>
                <w:lang w:val="ru-RU" w:eastAsia="ru-RU"/>
              </w:rPr>
              <w:t>Это единственная позиция раздела, требующая действия перед утверждением плана:</w:t>
            </w:r>
            <w:r>
              <w:rPr>
                <w:sz w:val="20"/>
                <w:lang w:val="ru-RU" w:eastAsia="ru-RU"/>
              </w:rPr>
              <w:t xml:space="preserve"> проверить факт утверждения,</w:t>
            </w:r>
            <w:r>
              <w:rPr>
                <w:sz w:val="20"/>
                <w:lang w:val="ru-RU" w:eastAsia="ru-RU"/>
              </w:rPr>
              <w:t xml:space="preserve"> регистрации в Минюсте России и официального опубликования нового стандарта; при его вступлении в силу инициировать приведение должностной инструкции в соответствие и при необходимости уточнить формулировки направлений деятельности</w:t>
            </w:r>
          </w:p>
        </w:tc>
      </w:tr>
    </w:tbl>
    <w:p w14:paraId="398A446A" w14:textId="77777777" w:rsidR="0050015A" w:rsidRPr="004C775A" w:rsidRDefault="0050015A">
      <w:pPr>
        <w:spacing w:after="80"/>
        <w:rPr>
          <w:lang w:val="ru-RU"/>
        </w:rPr>
      </w:pPr>
    </w:p>
    <w:p w14:paraId="086F66C2" w14:textId="77777777" w:rsidR="0050015A" w:rsidRPr="004C775A" w:rsidRDefault="00587411">
      <w:pPr>
        <w:pStyle w:val="affa"/>
        <w:ind w:right="4819"/>
        <w:rPr>
          <w:lang w:val="ru-RU"/>
        </w:rPr>
      </w:pPr>
      <w:r>
        <w:rPr>
          <w:lang w:val="ru-RU" w:eastAsia="ru-RU"/>
        </w:rPr>
        <w:t>Перечень позиций, треб</w:t>
      </w:r>
      <w:r>
        <w:rPr>
          <w:lang w:val="ru-RU" w:eastAsia="ru-RU"/>
        </w:rPr>
        <w:t>ующих проверки перед утверждением плана, приведён в пункте 7.7.</w:t>
      </w:r>
    </w:p>
    <w:p w14:paraId="34C5E88F" w14:textId="77777777" w:rsidR="0050015A" w:rsidRPr="004C775A" w:rsidRDefault="00587411">
      <w:pPr>
        <w:pStyle w:val="21"/>
        <w:spacing w:after="120"/>
        <w:rPr>
          <w:lang w:val="ru-RU"/>
        </w:rPr>
      </w:pPr>
      <w:bookmarkStart w:id="39" w:name="_Toc237041910"/>
      <w:r>
        <w:rPr>
          <w:rFonts w:ascii="Times New Roman" w:eastAsia="Times New Roman" w:hAnsi="Times New Roman"/>
          <w:b w:val="0"/>
          <w:lang w:val="ru-RU" w:eastAsia="ru-RU"/>
        </w:rPr>
        <w:t>7.7. Документы, актуальность которых проверяется перед утверждением плана</w:t>
      </w:r>
      <w:bookmarkEnd w:id="39"/>
    </w:p>
    <w:p w14:paraId="277785C0" w14:textId="77777777" w:rsidR="0050015A" w:rsidRPr="004C775A" w:rsidRDefault="00587411">
      <w:pPr>
        <w:pStyle w:val="affa"/>
        <w:ind w:right="4819"/>
        <w:rPr>
          <w:lang w:val="ru-RU"/>
        </w:rPr>
      </w:pPr>
      <w:r>
        <w:rPr>
          <w:lang w:val="ru-RU" w:eastAsia="ru-RU"/>
        </w:rPr>
        <w:t xml:space="preserve">Изменения, вступающие в силу с 1 сентября 2026 года, в плане учтены (пункт 7.6). Перечисленные ниже позиции </w:t>
      </w:r>
      <w:r>
        <w:rPr>
          <w:lang w:val="ru-RU" w:eastAsia="ru-RU"/>
        </w:rPr>
        <w:t>зависят от решений уполномоченных органов и образовательной организации, поэтому проверяются каждый раз при подготовке плана к утверждению. Статус документов проверяется по официальному интернет-порталу правовой информации (publication.pravo.gov.ru) и офиц</w:t>
      </w:r>
      <w:r>
        <w:rPr>
          <w:lang w:val="ru-RU" w:eastAsia="ru-RU"/>
        </w:rPr>
        <w:t>иальным сайтам федеральных органов исполнительной власти.</w:t>
      </w:r>
    </w:p>
    <w:p w14:paraId="2F52DB63" w14:textId="77777777" w:rsidR="0050015A" w:rsidRPr="004C775A" w:rsidRDefault="00587411">
      <w:pPr>
        <w:tabs>
          <w:tab w:val="left" w:pos="567"/>
        </w:tabs>
        <w:spacing w:after="40"/>
        <w:ind w:left="567" w:right="4819" w:hanging="340"/>
        <w:jc w:val="both"/>
        <w:rPr>
          <w:lang w:val="ru-RU"/>
        </w:rPr>
      </w:pPr>
      <w:r w:rsidRPr="004C775A">
        <w:rPr>
          <w:lang w:val="ru-RU"/>
        </w:rPr>
        <w:t>1.</w:t>
      </w:r>
      <w:r w:rsidRPr="004C775A">
        <w:rPr>
          <w:lang w:val="ru-RU"/>
        </w:rPr>
        <w:tab/>
      </w:r>
      <w:r>
        <w:rPr>
          <w:lang w:val="ru-RU" w:eastAsia="ru-RU"/>
        </w:rPr>
        <w:t>Профессиональный стандарт «Педагог-психолог (психолог в сфере образования)»: утверждён, зарегистрирован и официально опубликован ли новый стандарт либо продолжает действовать приказ Минтруда Росс</w:t>
      </w:r>
      <w:r>
        <w:rPr>
          <w:lang w:val="ru-RU" w:eastAsia="ru-RU"/>
        </w:rPr>
        <w:t>ии от 24.07.2015 № 514н.</w:t>
      </w:r>
    </w:p>
    <w:p w14:paraId="18B72721" w14:textId="77777777" w:rsidR="0050015A" w:rsidRPr="004C775A" w:rsidRDefault="00587411">
      <w:pPr>
        <w:tabs>
          <w:tab w:val="left" w:pos="567"/>
        </w:tabs>
        <w:spacing w:after="40"/>
        <w:ind w:left="567" w:right="4819" w:hanging="340"/>
        <w:jc w:val="both"/>
        <w:rPr>
          <w:lang w:val="ru-RU"/>
        </w:rPr>
      </w:pPr>
      <w:r w:rsidRPr="004C775A">
        <w:rPr>
          <w:lang w:val="ru-RU"/>
        </w:rPr>
        <w:t>2.</w:t>
      </w:r>
      <w:r w:rsidRPr="004C775A">
        <w:rPr>
          <w:lang w:val="ru-RU"/>
        </w:rPr>
        <w:tab/>
      </w:r>
      <w:r>
        <w:rPr>
          <w:lang w:val="ru-RU" w:eastAsia="ru-RU"/>
        </w:rPr>
        <w:t>Единая методика социально-психологического тестирования и методические разъяснения на текущий учебный год — получаются у регионального оператора.</w:t>
      </w:r>
    </w:p>
    <w:p w14:paraId="4564DF60" w14:textId="77777777" w:rsidR="0050015A" w:rsidRPr="004C775A" w:rsidRDefault="00587411">
      <w:pPr>
        <w:tabs>
          <w:tab w:val="left" w:pos="567"/>
        </w:tabs>
        <w:spacing w:after="40"/>
        <w:ind w:left="567" w:right="4819" w:hanging="340"/>
        <w:jc w:val="both"/>
        <w:rPr>
          <w:lang w:val="ru-RU"/>
        </w:rPr>
      </w:pPr>
      <w:r w:rsidRPr="004C775A">
        <w:rPr>
          <w:lang w:val="ru-RU"/>
        </w:rPr>
        <w:t>3.</w:t>
      </w:r>
      <w:r w:rsidRPr="004C775A">
        <w:rPr>
          <w:lang w:val="ru-RU"/>
        </w:rPr>
        <w:tab/>
      </w:r>
      <w:r>
        <w:rPr>
          <w:lang w:val="ru-RU" w:eastAsia="ru-RU"/>
        </w:rPr>
        <w:t xml:space="preserve">Приказ органа исполнительной власти субъекта Российской Федерации о проведении </w:t>
      </w:r>
      <w:r>
        <w:rPr>
          <w:lang w:val="ru-RU" w:eastAsia="ru-RU"/>
        </w:rPr>
        <w:t>социально-психологического тестирования: сроки и организационная схема на текущий учебный год.</w:t>
      </w:r>
    </w:p>
    <w:p w14:paraId="49DA3D2B" w14:textId="77777777" w:rsidR="0050015A" w:rsidRPr="004C775A" w:rsidRDefault="00587411">
      <w:pPr>
        <w:tabs>
          <w:tab w:val="left" w:pos="567"/>
        </w:tabs>
        <w:spacing w:after="40"/>
        <w:ind w:left="567" w:right="4819" w:hanging="340"/>
        <w:jc w:val="both"/>
        <w:rPr>
          <w:lang w:val="ru-RU"/>
        </w:rPr>
      </w:pPr>
      <w:r w:rsidRPr="004C775A">
        <w:rPr>
          <w:lang w:val="ru-RU"/>
        </w:rPr>
        <w:t>4.</w:t>
      </w:r>
      <w:r w:rsidRPr="004C775A">
        <w:rPr>
          <w:lang w:val="ru-RU"/>
        </w:rPr>
        <w:tab/>
      </w:r>
      <w:r>
        <w:rPr>
          <w:lang w:val="ru-RU" w:eastAsia="ru-RU"/>
        </w:rPr>
        <w:t>Методические рекомендации по сопровождению детей участников и ветеранов специальной военной операции, доведённые до образовательной организации.</w:t>
      </w:r>
    </w:p>
    <w:p w14:paraId="5469658C" w14:textId="77777777" w:rsidR="0050015A" w:rsidRPr="004C775A" w:rsidRDefault="00587411">
      <w:pPr>
        <w:tabs>
          <w:tab w:val="left" w:pos="567"/>
        </w:tabs>
        <w:spacing w:after="40"/>
        <w:ind w:left="567" w:right="4819" w:hanging="340"/>
        <w:jc w:val="both"/>
        <w:rPr>
          <w:lang w:val="ru-RU"/>
        </w:rPr>
      </w:pPr>
      <w:r w:rsidRPr="004C775A">
        <w:rPr>
          <w:lang w:val="ru-RU"/>
        </w:rPr>
        <w:lastRenderedPageBreak/>
        <w:t>5.</w:t>
      </w:r>
      <w:r w:rsidRPr="004C775A">
        <w:rPr>
          <w:lang w:val="ru-RU"/>
        </w:rPr>
        <w:tab/>
      </w:r>
      <w:r>
        <w:rPr>
          <w:lang w:val="ru-RU" w:eastAsia="ru-RU"/>
        </w:rPr>
        <w:t>Региональн</w:t>
      </w:r>
      <w:r>
        <w:rPr>
          <w:lang w:val="ru-RU" w:eastAsia="ru-RU"/>
        </w:rPr>
        <w:t>ый алгоритм оказания психологической помощи участникам образовательных отношений в кризисных ситуациях.</w:t>
      </w:r>
    </w:p>
    <w:p w14:paraId="6A699E46" w14:textId="77777777" w:rsidR="0050015A" w:rsidRPr="004C775A" w:rsidRDefault="00587411">
      <w:pPr>
        <w:tabs>
          <w:tab w:val="left" w:pos="567"/>
        </w:tabs>
        <w:spacing w:after="40"/>
        <w:ind w:left="567" w:right="4819" w:hanging="340"/>
        <w:jc w:val="both"/>
        <w:rPr>
          <w:lang w:val="ru-RU"/>
        </w:rPr>
      </w:pPr>
      <w:r w:rsidRPr="004C775A">
        <w:rPr>
          <w:lang w:val="ru-RU"/>
        </w:rPr>
        <w:t>6.</w:t>
      </w:r>
      <w:r w:rsidRPr="004C775A">
        <w:rPr>
          <w:lang w:val="ru-RU"/>
        </w:rPr>
        <w:tab/>
      </w:r>
      <w:r>
        <w:rPr>
          <w:lang w:val="ru-RU" w:eastAsia="ru-RU"/>
        </w:rPr>
        <w:t>Применимость приказа Минпросвещения России от 06.11.2024 № 779 к должности педагога-психолога — по тексту документа и разъяснениям учредителя.</w:t>
      </w:r>
    </w:p>
    <w:p w14:paraId="70E9CB47" w14:textId="77777777" w:rsidR="0050015A" w:rsidRPr="004C775A" w:rsidRDefault="00587411">
      <w:pPr>
        <w:tabs>
          <w:tab w:val="left" w:pos="567"/>
        </w:tabs>
        <w:spacing w:after="40"/>
        <w:ind w:left="567" w:right="4819" w:hanging="340"/>
        <w:jc w:val="both"/>
        <w:rPr>
          <w:lang w:val="ru-RU"/>
        </w:rPr>
      </w:pPr>
      <w:r w:rsidRPr="004C775A">
        <w:rPr>
          <w:lang w:val="ru-RU"/>
        </w:rPr>
        <w:t>7.</w:t>
      </w:r>
      <w:r w:rsidRPr="004C775A">
        <w:rPr>
          <w:lang w:val="ru-RU"/>
        </w:rPr>
        <w:tab/>
      </w:r>
      <w:r>
        <w:rPr>
          <w:lang w:val="ru-RU" w:eastAsia="ru-RU"/>
        </w:rPr>
        <w:t>Лок</w:t>
      </w:r>
      <w:r>
        <w:rPr>
          <w:lang w:val="ru-RU" w:eastAsia="ru-RU"/>
        </w:rPr>
        <w:t>альный акт образовательной организации об оценке за поведение — вводится ли она и каким актом урегулирована; реквизиты вносятся в перечень локальных документов.</w:t>
      </w:r>
    </w:p>
    <w:p w14:paraId="5428598E" w14:textId="77777777" w:rsidR="0050015A" w:rsidRPr="004C775A" w:rsidRDefault="00587411">
      <w:pPr>
        <w:tabs>
          <w:tab w:val="left" w:pos="567"/>
        </w:tabs>
        <w:spacing w:after="40"/>
        <w:ind w:left="567" w:right="4819" w:hanging="340"/>
        <w:jc w:val="both"/>
        <w:rPr>
          <w:lang w:val="ru-RU"/>
        </w:rPr>
      </w:pPr>
      <w:r w:rsidRPr="004C775A">
        <w:rPr>
          <w:lang w:val="ru-RU"/>
        </w:rPr>
        <w:t>8.</w:t>
      </w:r>
      <w:r w:rsidRPr="004C775A">
        <w:rPr>
          <w:lang w:val="ru-RU"/>
        </w:rPr>
        <w:tab/>
      </w:r>
      <w:r>
        <w:rPr>
          <w:lang w:val="ru-RU" w:eastAsia="ru-RU"/>
        </w:rPr>
        <w:t xml:space="preserve">Региональные и муниципальные документы, изданные в связи с изменениями, </w:t>
      </w:r>
      <w:r>
        <w:rPr>
          <w:lang w:val="ru-RU" w:eastAsia="ru-RU"/>
        </w:rPr>
        <w:t>вступающими в силу с 1 сентября 2026 года.</w:t>
      </w:r>
    </w:p>
    <w:p w14:paraId="2B0072AE" w14:textId="77777777" w:rsidR="0050015A" w:rsidRPr="004C775A" w:rsidRDefault="00587411">
      <w:pPr>
        <w:pStyle w:val="affa"/>
        <w:ind w:right="4819"/>
        <w:rPr>
          <w:lang w:val="ru-RU"/>
        </w:rPr>
      </w:pPr>
      <w:r>
        <w:rPr>
          <w:b/>
          <w:lang w:val="ru-RU" w:eastAsia="ru-RU"/>
        </w:rPr>
        <w:t>Разделы перечня, подлежащие дополнению.</w:t>
      </w:r>
      <w:r>
        <w:rPr>
          <w:lang w:val="ru-RU" w:eastAsia="ru-RU"/>
        </w:rPr>
        <w:t xml:space="preserve"> Пункты 7.4 (региональные и муниципальные документы) и 7.5 (локальные акты образовательной организации) заполняются педагогом-психологом обязательно. Без их заполнения план с</w:t>
      </w:r>
      <w:r>
        <w:rPr>
          <w:lang w:val="ru-RU" w:eastAsia="ru-RU"/>
        </w:rPr>
        <w:t>читается не готовым к утверждению.</w:t>
      </w:r>
    </w:p>
    <w:p w14:paraId="4B3C4BBC" w14:textId="77777777" w:rsidR="0050015A" w:rsidRPr="004C775A" w:rsidRDefault="00587411">
      <w:pPr>
        <w:pStyle w:val="affa"/>
        <w:ind w:right="4819"/>
        <w:rPr>
          <w:lang w:val="ru-RU"/>
        </w:rPr>
      </w:pPr>
      <w:r>
        <w:rPr>
          <w:b/>
          <w:lang w:val="ru-RU" w:eastAsia="ru-RU"/>
        </w:rPr>
        <w:t>Общая оговорка.</w:t>
      </w:r>
      <w:r>
        <w:rPr>
          <w:lang w:val="ru-RU" w:eastAsia="ru-RU"/>
        </w:rPr>
        <w:t xml:space="preserve"> Настоящий перечень не является исчерпывающим и не заменяет обращения к официальным источникам опубликования. Перед утверждением плана обязательна проверка актуальности всех приведённых нормативных документ</w:t>
      </w:r>
      <w:r>
        <w:rPr>
          <w:lang w:val="ru-RU" w:eastAsia="ru-RU"/>
        </w:rPr>
        <w:t>ов.</w:t>
      </w:r>
    </w:p>
    <w:p w14:paraId="633252EC" w14:textId="77777777" w:rsidR="0050015A" w:rsidRPr="004C775A" w:rsidRDefault="0050015A">
      <w:pPr>
        <w:rPr>
          <w:lang w:val="ru-RU"/>
        </w:rPr>
        <w:sectPr w:rsidR="0050015A" w:rsidRPr="004C775A">
          <w:footerReference w:type="default" r:id="rId47"/>
          <w:pgSz w:w="16838" w:h="11906" w:orient="landscape"/>
          <w:pgMar w:top="737" w:right="850" w:bottom="737" w:left="850" w:header="720" w:footer="567" w:gutter="0"/>
          <w:cols w:space="720"/>
          <w:titlePg/>
          <w:docGrid w:linePitch="360"/>
        </w:sectPr>
      </w:pPr>
    </w:p>
    <w:p w14:paraId="1CA40998" w14:textId="77777777" w:rsidR="0050015A" w:rsidRPr="004C775A" w:rsidRDefault="00587411">
      <w:pPr>
        <w:pStyle w:val="1"/>
        <w:keepNext w:val="0"/>
        <w:spacing w:before="320" w:after="160"/>
        <w:rPr>
          <w:lang w:val="ru-RU"/>
        </w:rPr>
      </w:pPr>
      <w:bookmarkStart w:id="40" w:name="_Toc237041911"/>
      <w:r>
        <w:rPr>
          <w:rFonts w:ascii="Times New Roman" w:eastAsia="Times New Roman" w:hAnsi="Times New Roman"/>
          <w:b w:val="0"/>
          <w:lang w:val="ru-RU" w:eastAsia="ru-RU"/>
        </w:rPr>
        <w:lastRenderedPageBreak/>
        <w:t>РАЗДЕЛ 8. АНАЛИЗ РАБОТЫ ЗА ПРЕДЫДУЩИЙ УЧЕБНЫЙ ГОД</w:t>
      </w:r>
      <w:bookmarkEnd w:id="40"/>
    </w:p>
    <w:p w14:paraId="5C10C83C" w14:textId="77777777" w:rsidR="0050015A" w:rsidRPr="004C775A" w:rsidRDefault="00587411">
      <w:pPr>
        <w:pBdr>
          <w:left w:val="single" w:sz="18" w:space="8" w:color="1F3864"/>
        </w:pBdr>
        <w:spacing w:before="80" w:after="160"/>
        <w:ind w:left="340"/>
        <w:jc w:val="both"/>
        <w:rPr>
          <w:lang w:val="ru-RU"/>
        </w:rPr>
      </w:pPr>
      <w:r>
        <w:rPr>
          <w:i/>
          <w:sz w:val="22"/>
          <w:lang w:val="ru-RU" w:eastAsia="ru-RU"/>
        </w:rPr>
        <w:t>Раздел представляет собой универсальную форму аналитического раздела. Количественные данные вносятся педаго</w:t>
      </w:r>
      <w:r>
        <w:rPr>
          <w:i/>
          <w:sz w:val="22"/>
          <w:lang w:val="ru-RU" w:eastAsia="ru-RU"/>
        </w:rPr>
        <w:t>гом-психологом по фактическим результатам 2025–2026 учебного года. Формулировки выводов приведены в готовом виде и уточняются в соответствии с реальными данными.</w:t>
      </w:r>
    </w:p>
    <w:p w14:paraId="0ADE9299" w14:textId="77777777" w:rsidR="0050015A" w:rsidRPr="004C775A" w:rsidRDefault="00587411">
      <w:pPr>
        <w:pStyle w:val="21"/>
        <w:spacing w:after="120"/>
        <w:rPr>
          <w:lang w:val="ru-RU"/>
        </w:rPr>
      </w:pPr>
      <w:bookmarkStart w:id="41" w:name="_Toc237041912"/>
      <w:r>
        <w:rPr>
          <w:rFonts w:ascii="Times New Roman" w:eastAsia="Times New Roman" w:hAnsi="Times New Roman"/>
          <w:b w:val="0"/>
          <w:lang w:val="ru-RU" w:eastAsia="ru-RU"/>
        </w:rPr>
        <w:t>8.1. Общие сведения</w:t>
      </w:r>
      <w:bookmarkEnd w:id="41"/>
    </w:p>
    <w:p w14:paraId="17AAA12C" w14:textId="77777777" w:rsidR="0050015A" w:rsidRPr="004C775A" w:rsidRDefault="00587411">
      <w:pPr>
        <w:pStyle w:val="affa"/>
        <w:rPr>
          <w:lang w:val="ru-RU"/>
        </w:rPr>
      </w:pPr>
      <w:r>
        <w:rPr>
          <w:lang w:val="ru-RU" w:eastAsia="ru-RU"/>
        </w:rPr>
        <w:t>В 2025–2026 учебном году психолого-педагогическое сопровождение осуществля</w:t>
      </w:r>
      <w:r>
        <w:rPr>
          <w:lang w:val="ru-RU" w:eastAsia="ru-RU"/>
        </w:rPr>
        <w:t xml:space="preserve">лось в соответствии с планом работы педагога-психолога, утверждённым [реквизиты приказа]. Численность обучающихся на конец учебного года — [указать значение] человек, в том числе: уровень НОО — [указать значение], уровень ООО — [указать значение], уровень </w:t>
      </w:r>
      <w:r>
        <w:rPr>
          <w:lang w:val="ru-RU" w:eastAsia="ru-RU"/>
        </w:rPr>
        <w:t>СОО — [указать значение]. Количество классов — [указать значение]. Численность обучающихся с ОВЗ и инвалидностью — [указать значение].</w:t>
      </w:r>
    </w:p>
    <w:p w14:paraId="07F5C132" w14:textId="77777777" w:rsidR="0050015A" w:rsidRDefault="00587411">
      <w:pPr>
        <w:pStyle w:val="21"/>
        <w:spacing w:after="120"/>
      </w:pPr>
      <w:bookmarkStart w:id="42" w:name="_Toc237041913"/>
      <w:r>
        <w:rPr>
          <w:rFonts w:ascii="Times New Roman" w:eastAsia="Times New Roman" w:hAnsi="Times New Roman"/>
          <w:b w:val="0"/>
          <w:lang w:val="ru-RU" w:eastAsia="ru-RU"/>
        </w:rPr>
        <w:t>8.2. Охват обучающихся</w:t>
      </w:r>
      <w:bookmarkEnd w:id="42"/>
    </w:p>
    <w:tbl>
      <w:tblPr>
        <w:tblStyle w:val="aff0"/>
        <w:tblW w:w="5000" w:type="pct"/>
        <w:jc w:val="center"/>
        <w:tblBorders>
          <w:top w:val="single" w:sz="6" w:space="0" w:color="808080"/>
          <w:left w:val="single" w:sz="6" w:space="0" w:color="808080"/>
          <w:bottom w:val="single" w:sz="6" w:space="0" w:color="808080"/>
          <w:right w:val="single" w:sz="6" w:space="0" w:color="808080"/>
          <w:insideH w:val="single" w:sz="6" w:space="0" w:color="808080"/>
          <w:insideV w:val="single" w:sz="6" w:space="0" w:color="808080"/>
        </w:tblBorders>
        <w:tblLayout w:type="fixed"/>
        <w:tblCellMar>
          <w:top w:w="40" w:type="dxa"/>
          <w:left w:w="70" w:type="dxa"/>
          <w:bottom w:w="40" w:type="dxa"/>
          <w:right w:w="70" w:type="dxa"/>
        </w:tblCellMar>
        <w:tblLook w:val="04A0" w:firstRow="1" w:lastRow="0" w:firstColumn="1" w:lastColumn="0" w:noHBand="0" w:noVBand="1"/>
      </w:tblPr>
      <w:tblGrid>
        <w:gridCol w:w="4582"/>
        <w:gridCol w:w="3304"/>
        <w:gridCol w:w="1893"/>
      </w:tblGrid>
      <w:tr w:rsidR="0050015A" w14:paraId="5A72D63D" w14:textId="77777777">
        <w:trPr>
          <w:cantSplit/>
          <w:tblHeader/>
          <w:jc w:val="center"/>
        </w:trPr>
        <w:tc>
          <w:tcPr>
            <w:tcW w:w="4516" w:type="dxa"/>
            <w:shd w:val="clear" w:color="auto" w:fill="DCE6F1"/>
          </w:tcPr>
          <w:p w14:paraId="7A015515" w14:textId="77777777" w:rsidR="0050015A" w:rsidRDefault="00587411">
            <w:pPr>
              <w:pStyle w:val="aff9"/>
            </w:pPr>
            <w:r>
              <w:rPr>
                <w:sz w:val="21"/>
                <w:lang w:val="ru-RU" w:eastAsia="ru-RU"/>
              </w:rPr>
              <w:t>Показатель</w:t>
            </w:r>
          </w:p>
        </w:tc>
        <w:tc>
          <w:tcPr>
            <w:tcW w:w="3256" w:type="dxa"/>
            <w:shd w:val="clear" w:color="auto" w:fill="DCE6F1"/>
          </w:tcPr>
          <w:p w14:paraId="2029F021" w14:textId="77777777" w:rsidR="0050015A" w:rsidRDefault="00587411">
            <w:pPr>
              <w:pStyle w:val="aff9"/>
            </w:pPr>
            <w:r>
              <w:rPr>
                <w:sz w:val="21"/>
                <w:lang w:val="ru-RU" w:eastAsia="ru-RU"/>
              </w:rPr>
              <w:t>2025–2026 учебный год</w:t>
            </w:r>
          </w:p>
        </w:tc>
        <w:tc>
          <w:tcPr>
            <w:tcW w:w="1866" w:type="dxa"/>
            <w:shd w:val="clear" w:color="auto" w:fill="DCE6F1"/>
          </w:tcPr>
          <w:p w14:paraId="03EDF23E" w14:textId="77777777" w:rsidR="0050015A" w:rsidRDefault="00587411">
            <w:pPr>
              <w:pStyle w:val="aff9"/>
            </w:pPr>
            <w:r>
              <w:rPr>
                <w:sz w:val="21"/>
                <w:lang w:val="ru-RU" w:eastAsia="ru-RU"/>
              </w:rPr>
              <w:t>Комментарий</w:t>
            </w:r>
          </w:p>
        </w:tc>
      </w:tr>
      <w:tr w:rsidR="0050015A" w:rsidRPr="004C775A" w14:paraId="10946B41" w14:textId="77777777">
        <w:trPr>
          <w:jc w:val="center"/>
        </w:trPr>
        <w:tc>
          <w:tcPr>
            <w:tcW w:w="4516" w:type="dxa"/>
          </w:tcPr>
          <w:p w14:paraId="0291D853" w14:textId="77777777" w:rsidR="0050015A" w:rsidRPr="004C775A" w:rsidRDefault="00587411">
            <w:pPr>
              <w:pStyle w:val="aff8"/>
              <w:rPr>
                <w:lang w:val="ru-RU"/>
              </w:rPr>
            </w:pPr>
            <w:r>
              <w:rPr>
                <w:sz w:val="21"/>
                <w:lang w:val="ru-RU" w:eastAsia="ru-RU"/>
              </w:rPr>
              <w:t xml:space="preserve">Всего обучающихся, охваченных хотя бы одним </w:t>
            </w:r>
            <w:r>
              <w:rPr>
                <w:sz w:val="21"/>
                <w:lang w:val="ru-RU" w:eastAsia="ru-RU"/>
              </w:rPr>
              <w:t>видом психолого-педагогического сопровождения</w:t>
            </w:r>
          </w:p>
        </w:tc>
        <w:tc>
          <w:tcPr>
            <w:tcW w:w="3256" w:type="dxa"/>
          </w:tcPr>
          <w:p w14:paraId="3024ACCA" w14:textId="77777777" w:rsidR="0050015A" w:rsidRPr="004C775A" w:rsidRDefault="00587411">
            <w:pPr>
              <w:pStyle w:val="aff8"/>
              <w:rPr>
                <w:lang w:val="ru-RU"/>
              </w:rPr>
            </w:pPr>
            <w:r>
              <w:rPr>
                <w:sz w:val="21"/>
                <w:lang w:val="ru-RU" w:eastAsia="ru-RU"/>
              </w:rPr>
              <w:t>[указать значение] чел. / [указать значение] %</w:t>
            </w:r>
          </w:p>
        </w:tc>
        <w:tc>
          <w:tcPr>
            <w:tcW w:w="1866" w:type="dxa"/>
          </w:tcPr>
          <w:p w14:paraId="0A05838D" w14:textId="77777777" w:rsidR="0050015A" w:rsidRPr="004C775A" w:rsidRDefault="0050015A">
            <w:pPr>
              <w:pStyle w:val="aff8"/>
              <w:rPr>
                <w:lang w:val="ru-RU"/>
              </w:rPr>
            </w:pPr>
          </w:p>
        </w:tc>
      </w:tr>
      <w:tr w:rsidR="0050015A" w:rsidRPr="004C775A" w14:paraId="50F0349F" w14:textId="77777777">
        <w:trPr>
          <w:jc w:val="center"/>
        </w:trPr>
        <w:tc>
          <w:tcPr>
            <w:tcW w:w="4516" w:type="dxa"/>
          </w:tcPr>
          <w:p w14:paraId="28E3447A" w14:textId="77777777" w:rsidR="0050015A" w:rsidRDefault="00587411">
            <w:pPr>
              <w:pStyle w:val="aff8"/>
            </w:pPr>
            <w:r>
              <w:rPr>
                <w:sz w:val="21"/>
                <w:lang w:val="ru-RU" w:eastAsia="ru-RU"/>
              </w:rPr>
              <w:t>Охвачены групповой диагностикой</w:t>
            </w:r>
          </w:p>
        </w:tc>
        <w:tc>
          <w:tcPr>
            <w:tcW w:w="3256" w:type="dxa"/>
          </w:tcPr>
          <w:p w14:paraId="31C6C813" w14:textId="77777777" w:rsidR="0050015A" w:rsidRPr="004C775A" w:rsidRDefault="00587411">
            <w:pPr>
              <w:pStyle w:val="aff8"/>
              <w:rPr>
                <w:lang w:val="ru-RU"/>
              </w:rPr>
            </w:pPr>
            <w:r>
              <w:rPr>
                <w:sz w:val="21"/>
                <w:lang w:val="ru-RU" w:eastAsia="ru-RU"/>
              </w:rPr>
              <w:t>[указать значение] чел. / [указать значение] %</w:t>
            </w:r>
          </w:p>
        </w:tc>
        <w:tc>
          <w:tcPr>
            <w:tcW w:w="1866" w:type="dxa"/>
          </w:tcPr>
          <w:p w14:paraId="31F64CE1" w14:textId="77777777" w:rsidR="0050015A" w:rsidRPr="004C775A" w:rsidRDefault="0050015A">
            <w:pPr>
              <w:pStyle w:val="aff8"/>
              <w:rPr>
                <w:lang w:val="ru-RU"/>
              </w:rPr>
            </w:pPr>
          </w:p>
        </w:tc>
      </w:tr>
      <w:tr w:rsidR="0050015A" w14:paraId="224F2537" w14:textId="77777777">
        <w:trPr>
          <w:jc w:val="center"/>
        </w:trPr>
        <w:tc>
          <w:tcPr>
            <w:tcW w:w="4516" w:type="dxa"/>
          </w:tcPr>
          <w:p w14:paraId="2A1F8C48" w14:textId="77777777" w:rsidR="0050015A" w:rsidRDefault="00587411">
            <w:pPr>
              <w:pStyle w:val="aff8"/>
            </w:pPr>
            <w:r>
              <w:rPr>
                <w:sz w:val="21"/>
                <w:lang w:val="ru-RU" w:eastAsia="ru-RU"/>
              </w:rPr>
              <w:t>Охвачены индивидуальной диагностикой</w:t>
            </w:r>
          </w:p>
        </w:tc>
        <w:tc>
          <w:tcPr>
            <w:tcW w:w="3256" w:type="dxa"/>
          </w:tcPr>
          <w:p w14:paraId="17557BCD" w14:textId="77777777" w:rsidR="0050015A" w:rsidRDefault="00587411">
            <w:pPr>
              <w:pStyle w:val="aff8"/>
            </w:pPr>
            <w:r>
              <w:rPr>
                <w:sz w:val="21"/>
                <w:lang w:val="ru-RU" w:eastAsia="ru-RU"/>
              </w:rPr>
              <w:t>[указать значение] чел.</w:t>
            </w:r>
          </w:p>
        </w:tc>
        <w:tc>
          <w:tcPr>
            <w:tcW w:w="1866" w:type="dxa"/>
          </w:tcPr>
          <w:p w14:paraId="457B328D" w14:textId="77777777" w:rsidR="0050015A" w:rsidRDefault="0050015A">
            <w:pPr>
              <w:pStyle w:val="aff8"/>
            </w:pPr>
          </w:p>
        </w:tc>
      </w:tr>
      <w:tr w:rsidR="0050015A" w14:paraId="321CAF80" w14:textId="77777777">
        <w:trPr>
          <w:jc w:val="center"/>
        </w:trPr>
        <w:tc>
          <w:tcPr>
            <w:tcW w:w="4516" w:type="dxa"/>
          </w:tcPr>
          <w:p w14:paraId="5153683A" w14:textId="77777777" w:rsidR="0050015A" w:rsidRDefault="00587411">
            <w:pPr>
              <w:pStyle w:val="aff8"/>
            </w:pPr>
            <w:r>
              <w:rPr>
                <w:sz w:val="21"/>
                <w:lang w:val="ru-RU" w:eastAsia="ru-RU"/>
              </w:rPr>
              <w:t xml:space="preserve">Охвачены </w:t>
            </w:r>
            <w:r>
              <w:rPr>
                <w:sz w:val="21"/>
                <w:lang w:val="ru-RU" w:eastAsia="ru-RU"/>
              </w:rPr>
              <w:t>коррекционно-развивающей работой</w:t>
            </w:r>
          </w:p>
        </w:tc>
        <w:tc>
          <w:tcPr>
            <w:tcW w:w="3256" w:type="dxa"/>
          </w:tcPr>
          <w:p w14:paraId="07D24A39" w14:textId="77777777" w:rsidR="0050015A" w:rsidRDefault="00587411">
            <w:pPr>
              <w:pStyle w:val="aff8"/>
            </w:pPr>
            <w:r>
              <w:rPr>
                <w:sz w:val="21"/>
                <w:lang w:val="ru-RU" w:eastAsia="ru-RU"/>
              </w:rPr>
              <w:t>[указать значение] чел.</w:t>
            </w:r>
          </w:p>
        </w:tc>
        <w:tc>
          <w:tcPr>
            <w:tcW w:w="1866" w:type="dxa"/>
          </w:tcPr>
          <w:p w14:paraId="29761552" w14:textId="77777777" w:rsidR="0050015A" w:rsidRDefault="0050015A">
            <w:pPr>
              <w:pStyle w:val="aff8"/>
            </w:pPr>
          </w:p>
        </w:tc>
      </w:tr>
      <w:tr w:rsidR="0050015A" w:rsidRPr="004C775A" w14:paraId="4C605F15" w14:textId="77777777">
        <w:trPr>
          <w:jc w:val="center"/>
        </w:trPr>
        <w:tc>
          <w:tcPr>
            <w:tcW w:w="4516" w:type="dxa"/>
          </w:tcPr>
          <w:p w14:paraId="11858AA2" w14:textId="77777777" w:rsidR="0050015A" w:rsidRDefault="00587411">
            <w:pPr>
              <w:pStyle w:val="aff8"/>
            </w:pPr>
            <w:r>
              <w:rPr>
                <w:sz w:val="21"/>
                <w:lang w:val="ru-RU" w:eastAsia="ru-RU"/>
              </w:rPr>
              <w:t>Охвачены профилактическими мероприятиями</w:t>
            </w:r>
          </w:p>
        </w:tc>
        <w:tc>
          <w:tcPr>
            <w:tcW w:w="3256" w:type="dxa"/>
          </w:tcPr>
          <w:p w14:paraId="4B24271E" w14:textId="77777777" w:rsidR="0050015A" w:rsidRPr="004C775A" w:rsidRDefault="00587411">
            <w:pPr>
              <w:pStyle w:val="aff8"/>
              <w:rPr>
                <w:lang w:val="ru-RU"/>
              </w:rPr>
            </w:pPr>
            <w:r>
              <w:rPr>
                <w:sz w:val="21"/>
                <w:lang w:val="ru-RU" w:eastAsia="ru-RU"/>
              </w:rPr>
              <w:t>[указать значение] чел. / [указать значение] %</w:t>
            </w:r>
          </w:p>
        </w:tc>
        <w:tc>
          <w:tcPr>
            <w:tcW w:w="1866" w:type="dxa"/>
          </w:tcPr>
          <w:p w14:paraId="44FD8191" w14:textId="77777777" w:rsidR="0050015A" w:rsidRPr="004C775A" w:rsidRDefault="0050015A">
            <w:pPr>
              <w:pStyle w:val="aff8"/>
              <w:rPr>
                <w:lang w:val="ru-RU"/>
              </w:rPr>
            </w:pPr>
          </w:p>
        </w:tc>
      </w:tr>
      <w:tr w:rsidR="0050015A" w14:paraId="3CAE22B1" w14:textId="77777777">
        <w:trPr>
          <w:jc w:val="center"/>
        </w:trPr>
        <w:tc>
          <w:tcPr>
            <w:tcW w:w="4516" w:type="dxa"/>
          </w:tcPr>
          <w:p w14:paraId="282C8671" w14:textId="77777777" w:rsidR="0050015A" w:rsidRDefault="00587411">
            <w:pPr>
              <w:pStyle w:val="aff8"/>
            </w:pPr>
            <w:r>
              <w:rPr>
                <w:sz w:val="21"/>
                <w:lang w:val="ru-RU" w:eastAsia="ru-RU"/>
              </w:rPr>
              <w:t>Получили индивидуальные консультации</w:t>
            </w:r>
          </w:p>
        </w:tc>
        <w:tc>
          <w:tcPr>
            <w:tcW w:w="3256" w:type="dxa"/>
          </w:tcPr>
          <w:p w14:paraId="4F2E6069" w14:textId="77777777" w:rsidR="0050015A" w:rsidRDefault="00587411">
            <w:pPr>
              <w:pStyle w:val="aff8"/>
            </w:pPr>
            <w:r>
              <w:rPr>
                <w:sz w:val="21"/>
                <w:lang w:val="ru-RU" w:eastAsia="ru-RU"/>
              </w:rPr>
              <w:t>[указать значение] чел.</w:t>
            </w:r>
          </w:p>
        </w:tc>
        <w:tc>
          <w:tcPr>
            <w:tcW w:w="1866" w:type="dxa"/>
          </w:tcPr>
          <w:p w14:paraId="4135814C" w14:textId="77777777" w:rsidR="0050015A" w:rsidRDefault="0050015A">
            <w:pPr>
              <w:pStyle w:val="aff8"/>
            </w:pPr>
          </w:p>
        </w:tc>
      </w:tr>
    </w:tbl>
    <w:p w14:paraId="7F75B138" w14:textId="77777777" w:rsidR="0050015A" w:rsidRDefault="0050015A">
      <w:pPr>
        <w:spacing w:after="80"/>
      </w:pPr>
    </w:p>
    <w:p w14:paraId="611CB823" w14:textId="77777777" w:rsidR="0050015A" w:rsidRPr="004C775A" w:rsidRDefault="00587411">
      <w:pPr>
        <w:pStyle w:val="affa"/>
        <w:rPr>
          <w:lang w:val="ru-RU"/>
        </w:rPr>
      </w:pPr>
      <w:r>
        <w:rPr>
          <w:b/>
          <w:lang w:val="ru-RU" w:eastAsia="ru-RU"/>
        </w:rPr>
        <w:t>Вывод.</w:t>
      </w:r>
      <w:r>
        <w:rPr>
          <w:lang w:val="ru-RU" w:eastAsia="ru-RU"/>
        </w:rPr>
        <w:t xml:space="preserve"> Охват обучающихся психолого-педагогическим сопровождением составил [указать значение] %, что [соответствует / не соответствует] плановому значению. Наибольший охват обеспечен по направлениям [указать], наименьший — по направлению [указать]; причина — [ука</w:t>
      </w:r>
      <w:r>
        <w:rPr>
          <w:lang w:val="ru-RU" w:eastAsia="ru-RU"/>
        </w:rPr>
        <w:t>зать].</w:t>
      </w:r>
    </w:p>
    <w:p w14:paraId="25D10E3A" w14:textId="77777777" w:rsidR="0050015A" w:rsidRDefault="00587411">
      <w:pPr>
        <w:pStyle w:val="21"/>
        <w:spacing w:after="120"/>
      </w:pPr>
      <w:bookmarkStart w:id="43" w:name="_Toc237041914"/>
      <w:r>
        <w:rPr>
          <w:rFonts w:ascii="Times New Roman" w:eastAsia="Times New Roman" w:hAnsi="Times New Roman"/>
          <w:b w:val="0"/>
          <w:lang w:val="ru-RU" w:eastAsia="ru-RU"/>
        </w:rPr>
        <w:t>8.3. Диагностическая работа</w:t>
      </w:r>
      <w:bookmarkEnd w:id="43"/>
    </w:p>
    <w:tbl>
      <w:tblPr>
        <w:tblStyle w:val="aff0"/>
        <w:tblW w:w="5000" w:type="pct"/>
        <w:jc w:val="center"/>
        <w:tblBorders>
          <w:top w:val="single" w:sz="6" w:space="0" w:color="808080"/>
          <w:left w:val="single" w:sz="6" w:space="0" w:color="808080"/>
          <w:bottom w:val="single" w:sz="6" w:space="0" w:color="808080"/>
          <w:right w:val="single" w:sz="6" w:space="0" w:color="808080"/>
          <w:insideH w:val="single" w:sz="6" w:space="0" w:color="808080"/>
          <w:insideV w:val="single" w:sz="6" w:space="0" w:color="808080"/>
        </w:tblBorders>
        <w:tblLayout w:type="fixed"/>
        <w:tblCellMar>
          <w:top w:w="40" w:type="dxa"/>
          <w:left w:w="70" w:type="dxa"/>
          <w:bottom w:w="40" w:type="dxa"/>
          <w:right w:w="70" w:type="dxa"/>
        </w:tblCellMar>
        <w:tblLook w:val="04A0" w:firstRow="1" w:lastRow="0" w:firstColumn="1" w:lastColumn="0" w:noHBand="0" w:noVBand="1"/>
      </w:tblPr>
      <w:tblGrid>
        <w:gridCol w:w="3255"/>
        <w:gridCol w:w="2543"/>
        <w:gridCol w:w="3981"/>
      </w:tblGrid>
      <w:tr w:rsidR="0050015A" w14:paraId="7A3EFABF" w14:textId="77777777">
        <w:trPr>
          <w:cantSplit/>
          <w:tblHeader/>
          <w:jc w:val="center"/>
        </w:trPr>
        <w:tc>
          <w:tcPr>
            <w:tcW w:w="3208" w:type="dxa"/>
            <w:shd w:val="clear" w:color="auto" w:fill="DCE6F1"/>
          </w:tcPr>
          <w:p w14:paraId="601B960B" w14:textId="77777777" w:rsidR="0050015A" w:rsidRDefault="00587411">
            <w:pPr>
              <w:pStyle w:val="aff9"/>
            </w:pPr>
            <w:r>
              <w:rPr>
                <w:sz w:val="21"/>
                <w:lang w:val="ru-RU" w:eastAsia="ru-RU"/>
              </w:rPr>
              <w:t>Диагностическое направление</w:t>
            </w:r>
          </w:p>
        </w:tc>
        <w:tc>
          <w:tcPr>
            <w:tcW w:w="2506" w:type="dxa"/>
            <w:shd w:val="clear" w:color="auto" w:fill="DCE6F1"/>
          </w:tcPr>
          <w:p w14:paraId="1D580F12" w14:textId="77777777" w:rsidR="0050015A" w:rsidRDefault="00587411">
            <w:pPr>
              <w:pStyle w:val="aff9"/>
            </w:pPr>
            <w:r>
              <w:rPr>
                <w:sz w:val="21"/>
                <w:lang w:val="ru-RU" w:eastAsia="ru-RU"/>
              </w:rPr>
              <w:t>Количество обследованных</w:t>
            </w:r>
          </w:p>
        </w:tc>
        <w:tc>
          <w:tcPr>
            <w:tcW w:w="3924" w:type="dxa"/>
            <w:shd w:val="clear" w:color="auto" w:fill="DCE6F1"/>
          </w:tcPr>
          <w:p w14:paraId="5646EEAB" w14:textId="77777777" w:rsidR="0050015A" w:rsidRDefault="00587411">
            <w:pPr>
              <w:pStyle w:val="aff9"/>
            </w:pPr>
            <w:r>
              <w:rPr>
                <w:sz w:val="21"/>
                <w:lang w:val="ru-RU" w:eastAsia="ru-RU"/>
              </w:rPr>
              <w:t>Основные результаты</w:t>
            </w:r>
          </w:p>
        </w:tc>
      </w:tr>
      <w:tr w:rsidR="0050015A" w:rsidRPr="004C775A" w14:paraId="61082973" w14:textId="77777777">
        <w:trPr>
          <w:jc w:val="center"/>
        </w:trPr>
        <w:tc>
          <w:tcPr>
            <w:tcW w:w="3208" w:type="dxa"/>
          </w:tcPr>
          <w:p w14:paraId="5D266F6A" w14:textId="77777777" w:rsidR="0050015A" w:rsidRDefault="00587411">
            <w:pPr>
              <w:pStyle w:val="aff8"/>
            </w:pPr>
            <w:r>
              <w:rPr>
                <w:sz w:val="21"/>
                <w:lang w:val="ru-RU" w:eastAsia="ru-RU"/>
              </w:rPr>
              <w:t>Адаптация обучающихся 1-х классов</w:t>
            </w:r>
          </w:p>
        </w:tc>
        <w:tc>
          <w:tcPr>
            <w:tcW w:w="2506" w:type="dxa"/>
          </w:tcPr>
          <w:p w14:paraId="268D236E" w14:textId="77777777" w:rsidR="0050015A" w:rsidRDefault="00587411">
            <w:pPr>
              <w:pStyle w:val="aff8"/>
            </w:pPr>
            <w:r>
              <w:rPr>
                <w:sz w:val="21"/>
                <w:lang w:val="ru-RU" w:eastAsia="ru-RU"/>
              </w:rPr>
              <w:t>[указать значение] чел.</w:t>
            </w:r>
          </w:p>
        </w:tc>
        <w:tc>
          <w:tcPr>
            <w:tcW w:w="3924" w:type="dxa"/>
          </w:tcPr>
          <w:p w14:paraId="0F94F859" w14:textId="77777777" w:rsidR="0050015A" w:rsidRPr="004C775A" w:rsidRDefault="00587411">
            <w:pPr>
              <w:pStyle w:val="aff8"/>
              <w:rPr>
                <w:lang w:val="ru-RU"/>
              </w:rPr>
            </w:pPr>
            <w:r>
              <w:rPr>
                <w:sz w:val="21"/>
                <w:lang w:val="ru-RU" w:eastAsia="ru-RU"/>
              </w:rPr>
              <w:t>Высокий и достаточный уровень адаптации — [указать значение] %; признаки затруднённой ада</w:t>
            </w:r>
            <w:r>
              <w:rPr>
                <w:sz w:val="21"/>
                <w:lang w:val="ru-RU" w:eastAsia="ru-RU"/>
              </w:rPr>
              <w:t>птации — [указать значение] %</w:t>
            </w:r>
          </w:p>
        </w:tc>
      </w:tr>
      <w:tr w:rsidR="0050015A" w:rsidRPr="004C775A" w14:paraId="4B080155" w14:textId="77777777">
        <w:trPr>
          <w:jc w:val="center"/>
        </w:trPr>
        <w:tc>
          <w:tcPr>
            <w:tcW w:w="3208" w:type="dxa"/>
          </w:tcPr>
          <w:p w14:paraId="112B06AF" w14:textId="77777777" w:rsidR="0050015A" w:rsidRDefault="00587411">
            <w:pPr>
              <w:pStyle w:val="aff8"/>
            </w:pPr>
            <w:r>
              <w:rPr>
                <w:sz w:val="21"/>
                <w:lang w:val="ru-RU" w:eastAsia="ru-RU"/>
              </w:rPr>
              <w:t>Адаптация обучающихся 5-х классов</w:t>
            </w:r>
          </w:p>
        </w:tc>
        <w:tc>
          <w:tcPr>
            <w:tcW w:w="2506" w:type="dxa"/>
          </w:tcPr>
          <w:p w14:paraId="3AAC1C40" w14:textId="77777777" w:rsidR="0050015A" w:rsidRDefault="00587411">
            <w:pPr>
              <w:pStyle w:val="aff8"/>
            </w:pPr>
            <w:r>
              <w:rPr>
                <w:sz w:val="21"/>
                <w:lang w:val="ru-RU" w:eastAsia="ru-RU"/>
              </w:rPr>
              <w:t>[указать значение] чел.</w:t>
            </w:r>
          </w:p>
        </w:tc>
        <w:tc>
          <w:tcPr>
            <w:tcW w:w="3924" w:type="dxa"/>
          </w:tcPr>
          <w:p w14:paraId="77C49152" w14:textId="77777777" w:rsidR="0050015A" w:rsidRPr="004C775A" w:rsidRDefault="00587411">
            <w:pPr>
              <w:pStyle w:val="aff8"/>
              <w:rPr>
                <w:lang w:val="ru-RU"/>
              </w:rPr>
            </w:pPr>
            <w:r>
              <w:rPr>
                <w:sz w:val="21"/>
                <w:lang w:val="ru-RU" w:eastAsia="ru-RU"/>
              </w:rPr>
              <w:t>Признаки затруднённой адаптации — [указать значение] %</w:t>
            </w:r>
          </w:p>
        </w:tc>
      </w:tr>
      <w:tr w:rsidR="0050015A" w:rsidRPr="004C775A" w14:paraId="5AF58F30" w14:textId="77777777">
        <w:trPr>
          <w:jc w:val="center"/>
        </w:trPr>
        <w:tc>
          <w:tcPr>
            <w:tcW w:w="3208" w:type="dxa"/>
          </w:tcPr>
          <w:p w14:paraId="0D27EE2D" w14:textId="77777777" w:rsidR="0050015A" w:rsidRDefault="00587411">
            <w:pPr>
              <w:pStyle w:val="aff8"/>
            </w:pPr>
            <w:r>
              <w:rPr>
                <w:sz w:val="21"/>
                <w:lang w:val="ru-RU" w:eastAsia="ru-RU"/>
              </w:rPr>
              <w:t>Адаптация обучающихся 10-х классов</w:t>
            </w:r>
          </w:p>
        </w:tc>
        <w:tc>
          <w:tcPr>
            <w:tcW w:w="2506" w:type="dxa"/>
          </w:tcPr>
          <w:p w14:paraId="4FE8F516" w14:textId="77777777" w:rsidR="0050015A" w:rsidRDefault="00587411">
            <w:pPr>
              <w:pStyle w:val="aff8"/>
            </w:pPr>
            <w:r>
              <w:rPr>
                <w:sz w:val="21"/>
                <w:lang w:val="ru-RU" w:eastAsia="ru-RU"/>
              </w:rPr>
              <w:t>[указать значение] чел.</w:t>
            </w:r>
          </w:p>
        </w:tc>
        <w:tc>
          <w:tcPr>
            <w:tcW w:w="3924" w:type="dxa"/>
          </w:tcPr>
          <w:p w14:paraId="370F246F" w14:textId="77777777" w:rsidR="0050015A" w:rsidRPr="004C775A" w:rsidRDefault="00587411">
            <w:pPr>
              <w:pStyle w:val="aff8"/>
              <w:rPr>
                <w:lang w:val="ru-RU"/>
              </w:rPr>
            </w:pPr>
            <w:r>
              <w:rPr>
                <w:sz w:val="21"/>
                <w:lang w:val="ru-RU" w:eastAsia="ru-RU"/>
              </w:rPr>
              <w:t xml:space="preserve">Признаки затруднённой адаптации — [указать </w:t>
            </w:r>
            <w:r>
              <w:rPr>
                <w:sz w:val="21"/>
                <w:lang w:val="ru-RU" w:eastAsia="ru-RU"/>
              </w:rPr>
              <w:t>значение] %</w:t>
            </w:r>
          </w:p>
        </w:tc>
      </w:tr>
      <w:tr w:rsidR="0050015A" w:rsidRPr="004C775A" w14:paraId="63E4F730" w14:textId="77777777">
        <w:trPr>
          <w:jc w:val="center"/>
        </w:trPr>
        <w:tc>
          <w:tcPr>
            <w:tcW w:w="3208" w:type="dxa"/>
          </w:tcPr>
          <w:p w14:paraId="19830E9D" w14:textId="77777777" w:rsidR="0050015A" w:rsidRPr="004C775A" w:rsidRDefault="00587411">
            <w:pPr>
              <w:pStyle w:val="aff8"/>
              <w:rPr>
                <w:lang w:val="ru-RU"/>
              </w:rPr>
            </w:pPr>
            <w:r>
              <w:rPr>
                <w:sz w:val="21"/>
                <w:lang w:val="ru-RU" w:eastAsia="ru-RU"/>
              </w:rPr>
              <w:t>Готовность к обучению (стартовая диагностика 1-х классов)</w:t>
            </w:r>
          </w:p>
        </w:tc>
        <w:tc>
          <w:tcPr>
            <w:tcW w:w="2506" w:type="dxa"/>
          </w:tcPr>
          <w:p w14:paraId="53D45F45" w14:textId="77777777" w:rsidR="0050015A" w:rsidRDefault="00587411">
            <w:pPr>
              <w:pStyle w:val="aff8"/>
            </w:pPr>
            <w:r>
              <w:rPr>
                <w:sz w:val="21"/>
                <w:lang w:val="ru-RU" w:eastAsia="ru-RU"/>
              </w:rPr>
              <w:t>[указать значение] чел.</w:t>
            </w:r>
          </w:p>
        </w:tc>
        <w:tc>
          <w:tcPr>
            <w:tcW w:w="3924" w:type="dxa"/>
          </w:tcPr>
          <w:p w14:paraId="1557C9CA" w14:textId="77777777" w:rsidR="0050015A" w:rsidRPr="004C775A" w:rsidRDefault="00587411">
            <w:pPr>
              <w:pStyle w:val="aff8"/>
              <w:rPr>
                <w:lang w:val="ru-RU"/>
              </w:rPr>
            </w:pPr>
            <w:r>
              <w:rPr>
                <w:sz w:val="21"/>
                <w:lang w:val="ru-RU" w:eastAsia="ru-RU"/>
              </w:rPr>
              <w:t>Сформированность предпосылок учебной деятельности — [указать значение] %</w:t>
            </w:r>
          </w:p>
        </w:tc>
      </w:tr>
      <w:tr w:rsidR="0050015A" w:rsidRPr="004C775A" w14:paraId="4C003377" w14:textId="77777777">
        <w:trPr>
          <w:jc w:val="center"/>
        </w:trPr>
        <w:tc>
          <w:tcPr>
            <w:tcW w:w="3208" w:type="dxa"/>
          </w:tcPr>
          <w:p w14:paraId="61EBDE1A" w14:textId="77777777" w:rsidR="0050015A" w:rsidRPr="004C775A" w:rsidRDefault="00587411">
            <w:pPr>
              <w:pStyle w:val="aff8"/>
              <w:rPr>
                <w:lang w:val="ru-RU"/>
              </w:rPr>
            </w:pPr>
            <w:r>
              <w:rPr>
                <w:sz w:val="21"/>
                <w:lang w:val="ru-RU" w:eastAsia="ru-RU"/>
              </w:rPr>
              <w:lastRenderedPageBreak/>
              <w:t>Социально-психологический климат в классных коллективах</w:t>
            </w:r>
          </w:p>
        </w:tc>
        <w:tc>
          <w:tcPr>
            <w:tcW w:w="2506" w:type="dxa"/>
          </w:tcPr>
          <w:p w14:paraId="30B47A57" w14:textId="77777777" w:rsidR="0050015A" w:rsidRDefault="00587411">
            <w:pPr>
              <w:pStyle w:val="aff8"/>
            </w:pPr>
            <w:r>
              <w:rPr>
                <w:sz w:val="21"/>
                <w:lang w:val="ru-RU" w:eastAsia="ru-RU"/>
              </w:rPr>
              <w:t>[указать значение] классов</w:t>
            </w:r>
          </w:p>
        </w:tc>
        <w:tc>
          <w:tcPr>
            <w:tcW w:w="3924" w:type="dxa"/>
          </w:tcPr>
          <w:p w14:paraId="16C62EDB" w14:textId="77777777" w:rsidR="0050015A" w:rsidRPr="004C775A" w:rsidRDefault="00587411">
            <w:pPr>
              <w:pStyle w:val="aff8"/>
              <w:rPr>
                <w:lang w:val="ru-RU"/>
              </w:rPr>
            </w:pPr>
            <w:r>
              <w:rPr>
                <w:sz w:val="21"/>
                <w:lang w:val="ru-RU" w:eastAsia="ru-RU"/>
              </w:rPr>
              <w:t>Благ</w:t>
            </w:r>
            <w:r>
              <w:rPr>
                <w:sz w:val="21"/>
                <w:lang w:val="ru-RU" w:eastAsia="ru-RU"/>
              </w:rPr>
              <w:t>оприятный климат — [указать значение] классов; требуется работа — [указать значение] классов</w:t>
            </w:r>
          </w:p>
        </w:tc>
      </w:tr>
      <w:tr w:rsidR="0050015A" w:rsidRPr="004C775A" w14:paraId="647027C6" w14:textId="77777777">
        <w:trPr>
          <w:jc w:val="center"/>
        </w:trPr>
        <w:tc>
          <w:tcPr>
            <w:tcW w:w="3208" w:type="dxa"/>
          </w:tcPr>
          <w:p w14:paraId="3EC34701" w14:textId="77777777" w:rsidR="0050015A" w:rsidRPr="004C775A" w:rsidRDefault="00587411">
            <w:pPr>
              <w:pStyle w:val="aff8"/>
              <w:rPr>
                <w:lang w:val="ru-RU"/>
              </w:rPr>
            </w:pPr>
            <w:r>
              <w:rPr>
                <w:sz w:val="21"/>
                <w:lang w:val="ru-RU" w:eastAsia="ru-RU"/>
              </w:rPr>
              <w:t>Психологическая готовность к ГИА (9-е, 11-е классы)</w:t>
            </w:r>
          </w:p>
        </w:tc>
        <w:tc>
          <w:tcPr>
            <w:tcW w:w="2506" w:type="dxa"/>
          </w:tcPr>
          <w:p w14:paraId="6487C4FB" w14:textId="77777777" w:rsidR="0050015A" w:rsidRDefault="00587411">
            <w:pPr>
              <w:pStyle w:val="aff8"/>
            </w:pPr>
            <w:r>
              <w:rPr>
                <w:sz w:val="21"/>
                <w:lang w:val="ru-RU" w:eastAsia="ru-RU"/>
              </w:rPr>
              <w:t>[указать значение] чел.</w:t>
            </w:r>
          </w:p>
        </w:tc>
        <w:tc>
          <w:tcPr>
            <w:tcW w:w="3924" w:type="dxa"/>
          </w:tcPr>
          <w:p w14:paraId="479CC64C" w14:textId="77777777" w:rsidR="0050015A" w:rsidRPr="004C775A" w:rsidRDefault="00587411">
            <w:pPr>
              <w:pStyle w:val="aff8"/>
              <w:rPr>
                <w:lang w:val="ru-RU"/>
              </w:rPr>
            </w:pPr>
            <w:r>
              <w:rPr>
                <w:sz w:val="21"/>
                <w:lang w:val="ru-RU" w:eastAsia="ru-RU"/>
              </w:rPr>
              <w:t>Высокий уровень экзаменационной тревожности — [указать значение] %</w:t>
            </w:r>
          </w:p>
        </w:tc>
      </w:tr>
      <w:tr w:rsidR="0050015A" w:rsidRPr="004C775A" w14:paraId="6C79D380" w14:textId="77777777">
        <w:trPr>
          <w:jc w:val="center"/>
        </w:trPr>
        <w:tc>
          <w:tcPr>
            <w:tcW w:w="3208" w:type="dxa"/>
          </w:tcPr>
          <w:p w14:paraId="3DB2D2C9" w14:textId="77777777" w:rsidR="0050015A" w:rsidRDefault="00587411">
            <w:pPr>
              <w:pStyle w:val="aff8"/>
            </w:pPr>
            <w:r>
              <w:rPr>
                <w:sz w:val="21"/>
                <w:lang w:val="ru-RU" w:eastAsia="ru-RU"/>
              </w:rPr>
              <w:t>Профессиональные предпочтения (8–11-е классы)</w:t>
            </w:r>
          </w:p>
        </w:tc>
        <w:tc>
          <w:tcPr>
            <w:tcW w:w="2506" w:type="dxa"/>
          </w:tcPr>
          <w:p w14:paraId="104D4C87" w14:textId="77777777" w:rsidR="0050015A" w:rsidRDefault="00587411">
            <w:pPr>
              <w:pStyle w:val="aff8"/>
            </w:pPr>
            <w:r>
              <w:rPr>
                <w:sz w:val="21"/>
                <w:lang w:val="ru-RU" w:eastAsia="ru-RU"/>
              </w:rPr>
              <w:t>[указать значение] чел.</w:t>
            </w:r>
          </w:p>
        </w:tc>
        <w:tc>
          <w:tcPr>
            <w:tcW w:w="3924" w:type="dxa"/>
          </w:tcPr>
          <w:p w14:paraId="007D92EA" w14:textId="77777777" w:rsidR="0050015A" w:rsidRPr="004C775A" w:rsidRDefault="00587411">
            <w:pPr>
              <w:pStyle w:val="aff8"/>
              <w:rPr>
                <w:lang w:val="ru-RU"/>
              </w:rPr>
            </w:pPr>
            <w:r>
              <w:rPr>
                <w:sz w:val="21"/>
                <w:lang w:val="ru-RU" w:eastAsia="ru-RU"/>
              </w:rPr>
              <w:t>Определились с направлением — [указать значение] %</w:t>
            </w:r>
          </w:p>
        </w:tc>
      </w:tr>
      <w:tr w:rsidR="0050015A" w14:paraId="601440B5" w14:textId="77777777">
        <w:trPr>
          <w:jc w:val="center"/>
        </w:trPr>
        <w:tc>
          <w:tcPr>
            <w:tcW w:w="3208" w:type="dxa"/>
          </w:tcPr>
          <w:p w14:paraId="18B3D40F" w14:textId="77777777" w:rsidR="0050015A" w:rsidRDefault="00587411">
            <w:pPr>
              <w:pStyle w:val="aff8"/>
            </w:pPr>
            <w:r>
              <w:rPr>
                <w:sz w:val="21"/>
                <w:lang w:val="ru-RU" w:eastAsia="ru-RU"/>
              </w:rPr>
              <w:t>Диагностика по запросу (индивидуальная)</w:t>
            </w:r>
          </w:p>
        </w:tc>
        <w:tc>
          <w:tcPr>
            <w:tcW w:w="2506" w:type="dxa"/>
          </w:tcPr>
          <w:p w14:paraId="45DAFA86" w14:textId="77777777" w:rsidR="0050015A" w:rsidRDefault="00587411">
            <w:pPr>
              <w:pStyle w:val="aff8"/>
            </w:pPr>
            <w:r>
              <w:rPr>
                <w:sz w:val="21"/>
                <w:lang w:val="ru-RU" w:eastAsia="ru-RU"/>
              </w:rPr>
              <w:t>[указать значение] обследований</w:t>
            </w:r>
          </w:p>
        </w:tc>
        <w:tc>
          <w:tcPr>
            <w:tcW w:w="3924" w:type="dxa"/>
          </w:tcPr>
          <w:p w14:paraId="7CC9AD8F" w14:textId="77777777" w:rsidR="0050015A" w:rsidRDefault="00587411">
            <w:pPr>
              <w:pStyle w:val="aff8"/>
            </w:pPr>
            <w:r>
              <w:rPr>
                <w:sz w:val="21"/>
                <w:lang w:val="ru-RU" w:eastAsia="ru-RU"/>
              </w:rPr>
              <w:t>Ведущие запросы: [указать]</w:t>
            </w:r>
          </w:p>
        </w:tc>
      </w:tr>
    </w:tbl>
    <w:p w14:paraId="0403400A" w14:textId="77777777" w:rsidR="0050015A" w:rsidRDefault="0050015A">
      <w:pPr>
        <w:spacing w:after="80"/>
      </w:pPr>
    </w:p>
    <w:p w14:paraId="0BBC82C6" w14:textId="77777777" w:rsidR="0050015A" w:rsidRPr="004C775A" w:rsidRDefault="00587411">
      <w:pPr>
        <w:pStyle w:val="affa"/>
        <w:rPr>
          <w:lang w:val="ru-RU"/>
        </w:rPr>
      </w:pPr>
      <w:r>
        <w:rPr>
          <w:b/>
          <w:lang w:val="ru-RU" w:eastAsia="ru-RU"/>
        </w:rPr>
        <w:t>Вывод.</w:t>
      </w:r>
      <w:r>
        <w:rPr>
          <w:lang w:val="ru-RU" w:eastAsia="ru-RU"/>
        </w:rPr>
        <w:t xml:space="preserve"> Диагностическая работа выполнена в объёме [указать значение] % от запланированного. Основные затруднения при её проведении — [указать: согласование с расписанием / получение согласий / иное]. Результаты диагностики использованы при формировании групп сопр</w:t>
      </w:r>
      <w:r>
        <w:rPr>
          <w:lang w:val="ru-RU" w:eastAsia="ru-RU"/>
        </w:rPr>
        <w:t>овождения ([указать значение] групп), при подготовке представлений на ППк ([указать значение] представлений), при разработке рекомендаций педагогам и родителям.</w:t>
      </w:r>
    </w:p>
    <w:p w14:paraId="59F18FD0" w14:textId="77777777" w:rsidR="0050015A" w:rsidRDefault="00587411">
      <w:pPr>
        <w:pStyle w:val="21"/>
        <w:spacing w:after="120"/>
      </w:pPr>
      <w:bookmarkStart w:id="44" w:name="_Toc237041915"/>
      <w:r>
        <w:rPr>
          <w:rFonts w:ascii="Times New Roman" w:eastAsia="Times New Roman" w:hAnsi="Times New Roman"/>
          <w:b w:val="0"/>
          <w:lang w:val="ru-RU" w:eastAsia="ru-RU"/>
        </w:rPr>
        <w:t>8.4. Коррекционно-развивающая деятельность</w:t>
      </w:r>
      <w:bookmarkEnd w:id="44"/>
    </w:p>
    <w:tbl>
      <w:tblPr>
        <w:tblStyle w:val="aff0"/>
        <w:tblW w:w="5000" w:type="pct"/>
        <w:jc w:val="center"/>
        <w:tblBorders>
          <w:top w:val="single" w:sz="6" w:space="0" w:color="808080"/>
          <w:left w:val="single" w:sz="6" w:space="0" w:color="808080"/>
          <w:bottom w:val="single" w:sz="6" w:space="0" w:color="808080"/>
          <w:right w:val="single" w:sz="6" w:space="0" w:color="808080"/>
          <w:insideH w:val="single" w:sz="6" w:space="0" w:color="808080"/>
          <w:insideV w:val="single" w:sz="6" w:space="0" w:color="808080"/>
        </w:tblBorders>
        <w:tblLayout w:type="fixed"/>
        <w:tblCellMar>
          <w:top w:w="40" w:type="dxa"/>
          <w:left w:w="70" w:type="dxa"/>
          <w:bottom w:w="40" w:type="dxa"/>
          <w:right w:w="70" w:type="dxa"/>
        </w:tblCellMar>
        <w:tblLook w:val="04A0" w:firstRow="1" w:lastRow="0" w:firstColumn="1" w:lastColumn="0" w:noHBand="0" w:noVBand="1"/>
      </w:tblPr>
      <w:tblGrid>
        <w:gridCol w:w="6450"/>
        <w:gridCol w:w="3329"/>
      </w:tblGrid>
      <w:tr w:rsidR="0050015A" w14:paraId="024E60AE" w14:textId="77777777">
        <w:trPr>
          <w:cantSplit/>
          <w:tblHeader/>
          <w:jc w:val="center"/>
        </w:trPr>
        <w:tc>
          <w:tcPr>
            <w:tcW w:w="6357" w:type="dxa"/>
            <w:shd w:val="clear" w:color="auto" w:fill="DCE6F1"/>
          </w:tcPr>
          <w:p w14:paraId="23270D02" w14:textId="77777777" w:rsidR="0050015A" w:rsidRDefault="00587411">
            <w:pPr>
              <w:pStyle w:val="aff9"/>
            </w:pPr>
            <w:r>
              <w:rPr>
                <w:sz w:val="21"/>
                <w:lang w:val="ru-RU" w:eastAsia="ru-RU"/>
              </w:rPr>
              <w:t>Показатель</w:t>
            </w:r>
          </w:p>
        </w:tc>
        <w:tc>
          <w:tcPr>
            <w:tcW w:w="3281" w:type="dxa"/>
            <w:shd w:val="clear" w:color="auto" w:fill="DCE6F1"/>
          </w:tcPr>
          <w:p w14:paraId="2C2AD587" w14:textId="77777777" w:rsidR="0050015A" w:rsidRDefault="00587411">
            <w:pPr>
              <w:pStyle w:val="aff9"/>
            </w:pPr>
            <w:r>
              <w:rPr>
                <w:sz w:val="21"/>
                <w:lang w:val="ru-RU" w:eastAsia="ru-RU"/>
              </w:rPr>
              <w:t>Значение</w:t>
            </w:r>
          </w:p>
        </w:tc>
      </w:tr>
      <w:tr w:rsidR="0050015A" w14:paraId="49B786A2" w14:textId="77777777">
        <w:trPr>
          <w:jc w:val="center"/>
        </w:trPr>
        <w:tc>
          <w:tcPr>
            <w:tcW w:w="6357" w:type="dxa"/>
          </w:tcPr>
          <w:p w14:paraId="13DFB560" w14:textId="77777777" w:rsidR="0050015A" w:rsidRPr="004C775A" w:rsidRDefault="00587411">
            <w:pPr>
              <w:pStyle w:val="aff8"/>
              <w:rPr>
                <w:lang w:val="ru-RU"/>
              </w:rPr>
            </w:pPr>
            <w:r>
              <w:rPr>
                <w:sz w:val="21"/>
                <w:lang w:val="ru-RU" w:eastAsia="ru-RU"/>
              </w:rPr>
              <w:t xml:space="preserve">Количество </w:t>
            </w:r>
            <w:r>
              <w:rPr>
                <w:sz w:val="21"/>
                <w:lang w:val="ru-RU" w:eastAsia="ru-RU"/>
              </w:rPr>
              <w:t>реализованных коррекционно-развивающих программ</w:t>
            </w:r>
          </w:p>
        </w:tc>
        <w:tc>
          <w:tcPr>
            <w:tcW w:w="3281" w:type="dxa"/>
          </w:tcPr>
          <w:p w14:paraId="083DE644" w14:textId="77777777" w:rsidR="0050015A" w:rsidRDefault="00587411">
            <w:pPr>
              <w:pStyle w:val="aff8"/>
            </w:pPr>
            <w:r>
              <w:rPr>
                <w:sz w:val="21"/>
                <w:lang w:val="ru-RU" w:eastAsia="ru-RU"/>
              </w:rPr>
              <w:t>[указать значение]</w:t>
            </w:r>
          </w:p>
        </w:tc>
      </w:tr>
      <w:tr w:rsidR="0050015A" w14:paraId="6041EDDA" w14:textId="77777777">
        <w:trPr>
          <w:jc w:val="center"/>
        </w:trPr>
        <w:tc>
          <w:tcPr>
            <w:tcW w:w="6357" w:type="dxa"/>
          </w:tcPr>
          <w:p w14:paraId="20B4DD14" w14:textId="77777777" w:rsidR="0050015A" w:rsidRDefault="00587411">
            <w:pPr>
              <w:pStyle w:val="aff8"/>
            </w:pPr>
            <w:r>
              <w:rPr>
                <w:sz w:val="21"/>
                <w:lang w:val="ru-RU" w:eastAsia="ru-RU"/>
              </w:rPr>
              <w:t>Количество групп</w:t>
            </w:r>
          </w:p>
        </w:tc>
        <w:tc>
          <w:tcPr>
            <w:tcW w:w="3281" w:type="dxa"/>
          </w:tcPr>
          <w:p w14:paraId="55921524" w14:textId="77777777" w:rsidR="0050015A" w:rsidRDefault="00587411">
            <w:pPr>
              <w:pStyle w:val="aff8"/>
            </w:pPr>
            <w:r>
              <w:rPr>
                <w:sz w:val="21"/>
                <w:lang w:val="ru-RU" w:eastAsia="ru-RU"/>
              </w:rPr>
              <w:t>[указать значение]</w:t>
            </w:r>
          </w:p>
        </w:tc>
      </w:tr>
      <w:tr w:rsidR="0050015A" w14:paraId="268978E8" w14:textId="77777777">
        <w:trPr>
          <w:jc w:val="center"/>
        </w:trPr>
        <w:tc>
          <w:tcPr>
            <w:tcW w:w="6357" w:type="dxa"/>
          </w:tcPr>
          <w:p w14:paraId="5C4EB3FD" w14:textId="77777777" w:rsidR="0050015A" w:rsidRPr="004C775A" w:rsidRDefault="00587411">
            <w:pPr>
              <w:pStyle w:val="aff8"/>
              <w:rPr>
                <w:lang w:val="ru-RU"/>
              </w:rPr>
            </w:pPr>
            <w:r>
              <w:rPr>
                <w:sz w:val="21"/>
                <w:lang w:val="ru-RU" w:eastAsia="ru-RU"/>
              </w:rPr>
              <w:t>Количество обучающихся, охваченных групповой работой</w:t>
            </w:r>
          </w:p>
        </w:tc>
        <w:tc>
          <w:tcPr>
            <w:tcW w:w="3281" w:type="dxa"/>
          </w:tcPr>
          <w:p w14:paraId="525BCB0C" w14:textId="77777777" w:rsidR="0050015A" w:rsidRDefault="00587411">
            <w:pPr>
              <w:pStyle w:val="aff8"/>
            </w:pPr>
            <w:r>
              <w:rPr>
                <w:sz w:val="21"/>
                <w:lang w:val="ru-RU" w:eastAsia="ru-RU"/>
              </w:rPr>
              <w:t>[указать значение] чел.</w:t>
            </w:r>
          </w:p>
        </w:tc>
      </w:tr>
      <w:tr w:rsidR="0050015A" w14:paraId="1E5B72EE" w14:textId="77777777">
        <w:trPr>
          <w:jc w:val="center"/>
        </w:trPr>
        <w:tc>
          <w:tcPr>
            <w:tcW w:w="6357" w:type="dxa"/>
          </w:tcPr>
          <w:p w14:paraId="02F02531" w14:textId="77777777" w:rsidR="0050015A" w:rsidRPr="004C775A" w:rsidRDefault="00587411">
            <w:pPr>
              <w:pStyle w:val="aff8"/>
              <w:rPr>
                <w:lang w:val="ru-RU"/>
              </w:rPr>
            </w:pPr>
            <w:r>
              <w:rPr>
                <w:sz w:val="21"/>
                <w:lang w:val="ru-RU" w:eastAsia="ru-RU"/>
              </w:rPr>
              <w:t>Количество обучающихся, охваченных индивидуальной работой</w:t>
            </w:r>
          </w:p>
        </w:tc>
        <w:tc>
          <w:tcPr>
            <w:tcW w:w="3281" w:type="dxa"/>
          </w:tcPr>
          <w:p w14:paraId="51CF7229" w14:textId="77777777" w:rsidR="0050015A" w:rsidRDefault="00587411">
            <w:pPr>
              <w:pStyle w:val="aff8"/>
            </w:pPr>
            <w:r>
              <w:rPr>
                <w:sz w:val="21"/>
                <w:lang w:val="ru-RU" w:eastAsia="ru-RU"/>
              </w:rPr>
              <w:t>[указать значение] чел.</w:t>
            </w:r>
          </w:p>
        </w:tc>
      </w:tr>
      <w:tr w:rsidR="0050015A" w14:paraId="79B8BF47" w14:textId="77777777">
        <w:trPr>
          <w:jc w:val="center"/>
        </w:trPr>
        <w:tc>
          <w:tcPr>
            <w:tcW w:w="6357" w:type="dxa"/>
          </w:tcPr>
          <w:p w14:paraId="3554CB62" w14:textId="77777777" w:rsidR="0050015A" w:rsidRDefault="00587411">
            <w:pPr>
              <w:pStyle w:val="aff8"/>
            </w:pPr>
            <w:r>
              <w:rPr>
                <w:sz w:val="21"/>
                <w:lang w:val="ru-RU" w:eastAsia="ru-RU"/>
              </w:rPr>
              <w:t>Проведено групповых занятий</w:t>
            </w:r>
          </w:p>
        </w:tc>
        <w:tc>
          <w:tcPr>
            <w:tcW w:w="3281" w:type="dxa"/>
          </w:tcPr>
          <w:p w14:paraId="110B4DEA" w14:textId="77777777" w:rsidR="0050015A" w:rsidRDefault="00587411">
            <w:pPr>
              <w:pStyle w:val="aff8"/>
            </w:pPr>
            <w:r>
              <w:rPr>
                <w:sz w:val="21"/>
                <w:lang w:val="ru-RU" w:eastAsia="ru-RU"/>
              </w:rPr>
              <w:t>[указать значение]</w:t>
            </w:r>
          </w:p>
        </w:tc>
      </w:tr>
      <w:tr w:rsidR="0050015A" w14:paraId="573313A1" w14:textId="77777777">
        <w:trPr>
          <w:jc w:val="center"/>
        </w:trPr>
        <w:tc>
          <w:tcPr>
            <w:tcW w:w="6357" w:type="dxa"/>
          </w:tcPr>
          <w:p w14:paraId="3F8F0C9E" w14:textId="77777777" w:rsidR="0050015A" w:rsidRDefault="00587411">
            <w:pPr>
              <w:pStyle w:val="aff8"/>
            </w:pPr>
            <w:r>
              <w:rPr>
                <w:sz w:val="21"/>
                <w:lang w:val="ru-RU" w:eastAsia="ru-RU"/>
              </w:rPr>
              <w:t>Проведено индивидуальных занятий</w:t>
            </w:r>
          </w:p>
        </w:tc>
        <w:tc>
          <w:tcPr>
            <w:tcW w:w="3281" w:type="dxa"/>
          </w:tcPr>
          <w:p w14:paraId="6DE3CCC2" w14:textId="77777777" w:rsidR="0050015A" w:rsidRDefault="00587411">
            <w:pPr>
              <w:pStyle w:val="aff8"/>
            </w:pPr>
            <w:r>
              <w:rPr>
                <w:sz w:val="21"/>
                <w:lang w:val="ru-RU" w:eastAsia="ru-RU"/>
              </w:rPr>
              <w:t>[указать значение]</w:t>
            </w:r>
          </w:p>
        </w:tc>
      </w:tr>
      <w:tr w:rsidR="0050015A" w14:paraId="5DFECF94" w14:textId="77777777">
        <w:trPr>
          <w:jc w:val="center"/>
        </w:trPr>
        <w:tc>
          <w:tcPr>
            <w:tcW w:w="6357" w:type="dxa"/>
          </w:tcPr>
          <w:p w14:paraId="5D84E9B8" w14:textId="77777777" w:rsidR="0050015A" w:rsidRPr="004C775A" w:rsidRDefault="00587411">
            <w:pPr>
              <w:pStyle w:val="aff8"/>
              <w:rPr>
                <w:lang w:val="ru-RU"/>
              </w:rPr>
            </w:pPr>
            <w:r>
              <w:rPr>
                <w:sz w:val="21"/>
                <w:lang w:val="ru-RU" w:eastAsia="ru-RU"/>
              </w:rPr>
              <w:t>Доля обучающихся с положительной динамикой по итогам мониторинга</w:t>
            </w:r>
          </w:p>
        </w:tc>
        <w:tc>
          <w:tcPr>
            <w:tcW w:w="3281" w:type="dxa"/>
          </w:tcPr>
          <w:p w14:paraId="4F0716B4" w14:textId="77777777" w:rsidR="0050015A" w:rsidRDefault="00587411">
            <w:pPr>
              <w:pStyle w:val="aff8"/>
            </w:pPr>
            <w:r>
              <w:rPr>
                <w:sz w:val="21"/>
                <w:lang w:val="ru-RU" w:eastAsia="ru-RU"/>
              </w:rPr>
              <w:t>[указать значение] %</w:t>
            </w:r>
          </w:p>
        </w:tc>
      </w:tr>
    </w:tbl>
    <w:p w14:paraId="136E58F4" w14:textId="77777777" w:rsidR="0050015A" w:rsidRDefault="0050015A">
      <w:pPr>
        <w:spacing w:after="80"/>
      </w:pPr>
    </w:p>
    <w:p w14:paraId="0B57499B" w14:textId="77777777" w:rsidR="0050015A" w:rsidRPr="004C775A" w:rsidRDefault="00587411">
      <w:pPr>
        <w:pStyle w:val="affa"/>
        <w:rPr>
          <w:lang w:val="ru-RU"/>
        </w:rPr>
      </w:pPr>
      <w:r>
        <w:rPr>
          <w:b/>
          <w:lang w:val="ru-RU" w:eastAsia="ru-RU"/>
        </w:rPr>
        <w:t>Вывод.</w:t>
      </w:r>
      <w:r>
        <w:rPr>
          <w:lang w:val="ru-RU" w:eastAsia="ru-RU"/>
        </w:rPr>
        <w:t xml:space="preserve"> Коррекционно-развивающая работа реа</w:t>
      </w:r>
      <w:r>
        <w:rPr>
          <w:lang w:val="ru-RU" w:eastAsia="ru-RU"/>
        </w:rPr>
        <w:t>лизована преимущественно по направлениям [указать: адаптация, эмоциональная регуляция, познавательная сфера, коммуникативные навыки]. Положительная динамика зафиксирована у [указать значение] % обучающихся, включённых в группы. Отсутствие динамики у [указа</w:t>
      </w:r>
      <w:r>
        <w:rPr>
          <w:lang w:val="ru-RU" w:eastAsia="ru-RU"/>
        </w:rPr>
        <w:t>ть значение] % обучающихся связано с [указать: нерегулярным посещением занятий, необходимостью привлечения дополнительных специалистов, иное]; в отношении данных обучающихся приняты решения ППк.</w:t>
      </w:r>
    </w:p>
    <w:p w14:paraId="2EAF854B" w14:textId="77777777" w:rsidR="0050015A" w:rsidRDefault="00587411">
      <w:pPr>
        <w:pStyle w:val="21"/>
        <w:spacing w:after="120"/>
      </w:pPr>
      <w:bookmarkStart w:id="45" w:name="_Toc237041916"/>
      <w:r>
        <w:rPr>
          <w:rFonts w:ascii="Times New Roman" w:eastAsia="Times New Roman" w:hAnsi="Times New Roman"/>
          <w:b w:val="0"/>
          <w:lang w:val="ru-RU" w:eastAsia="ru-RU"/>
        </w:rPr>
        <w:t>8.5. Консультативная работа</w:t>
      </w:r>
      <w:bookmarkEnd w:id="45"/>
    </w:p>
    <w:tbl>
      <w:tblPr>
        <w:tblStyle w:val="aff0"/>
        <w:tblW w:w="5000" w:type="pct"/>
        <w:jc w:val="center"/>
        <w:tblBorders>
          <w:top w:val="single" w:sz="6" w:space="0" w:color="808080"/>
          <w:left w:val="single" w:sz="6" w:space="0" w:color="808080"/>
          <w:bottom w:val="single" w:sz="6" w:space="0" w:color="808080"/>
          <w:right w:val="single" w:sz="6" w:space="0" w:color="808080"/>
          <w:insideH w:val="single" w:sz="6" w:space="0" w:color="808080"/>
          <w:insideV w:val="single" w:sz="6" w:space="0" w:color="808080"/>
        </w:tblBorders>
        <w:tblLayout w:type="fixed"/>
        <w:tblCellMar>
          <w:top w:w="40" w:type="dxa"/>
          <w:left w:w="70" w:type="dxa"/>
          <w:bottom w:w="40" w:type="dxa"/>
          <w:right w:w="70" w:type="dxa"/>
        </w:tblCellMar>
        <w:tblLook w:val="04A0" w:firstRow="1" w:lastRow="0" w:firstColumn="1" w:lastColumn="0" w:noHBand="0" w:noVBand="1"/>
      </w:tblPr>
      <w:tblGrid>
        <w:gridCol w:w="2584"/>
        <w:gridCol w:w="2320"/>
        <w:gridCol w:w="4875"/>
      </w:tblGrid>
      <w:tr w:rsidR="0050015A" w14:paraId="4F8FB003" w14:textId="77777777">
        <w:trPr>
          <w:cantSplit/>
          <w:tblHeader/>
          <w:jc w:val="center"/>
        </w:trPr>
        <w:tc>
          <w:tcPr>
            <w:tcW w:w="2546" w:type="dxa"/>
            <w:shd w:val="clear" w:color="auto" w:fill="DCE6F1"/>
          </w:tcPr>
          <w:p w14:paraId="1E995AC0" w14:textId="77777777" w:rsidR="0050015A" w:rsidRDefault="00587411">
            <w:pPr>
              <w:pStyle w:val="aff9"/>
            </w:pPr>
            <w:r>
              <w:rPr>
                <w:sz w:val="21"/>
                <w:lang w:val="ru-RU" w:eastAsia="ru-RU"/>
              </w:rPr>
              <w:t>Категория обратившихся</w:t>
            </w:r>
          </w:p>
        </w:tc>
        <w:tc>
          <w:tcPr>
            <w:tcW w:w="2287" w:type="dxa"/>
            <w:shd w:val="clear" w:color="auto" w:fill="DCE6F1"/>
          </w:tcPr>
          <w:p w14:paraId="7C3B3CAE" w14:textId="77777777" w:rsidR="0050015A" w:rsidRDefault="00587411">
            <w:pPr>
              <w:pStyle w:val="aff9"/>
            </w:pPr>
            <w:r>
              <w:rPr>
                <w:sz w:val="21"/>
                <w:lang w:val="ru-RU" w:eastAsia="ru-RU"/>
              </w:rPr>
              <w:t>Количество консультаций</w:t>
            </w:r>
          </w:p>
        </w:tc>
        <w:tc>
          <w:tcPr>
            <w:tcW w:w="4805" w:type="dxa"/>
            <w:shd w:val="clear" w:color="auto" w:fill="DCE6F1"/>
          </w:tcPr>
          <w:p w14:paraId="0793E39D" w14:textId="77777777" w:rsidR="0050015A" w:rsidRDefault="00587411">
            <w:pPr>
              <w:pStyle w:val="aff9"/>
            </w:pPr>
            <w:r>
              <w:rPr>
                <w:sz w:val="21"/>
                <w:lang w:val="ru-RU" w:eastAsia="ru-RU"/>
              </w:rPr>
              <w:t>Ведущие запросы</w:t>
            </w:r>
          </w:p>
        </w:tc>
      </w:tr>
      <w:tr w:rsidR="0050015A" w:rsidRPr="004C775A" w14:paraId="1A5F1C45" w14:textId="77777777">
        <w:trPr>
          <w:jc w:val="center"/>
        </w:trPr>
        <w:tc>
          <w:tcPr>
            <w:tcW w:w="2546" w:type="dxa"/>
          </w:tcPr>
          <w:p w14:paraId="566042D9" w14:textId="77777777" w:rsidR="0050015A" w:rsidRDefault="00587411">
            <w:pPr>
              <w:pStyle w:val="aff8"/>
            </w:pPr>
            <w:r>
              <w:rPr>
                <w:sz w:val="21"/>
                <w:lang w:val="ru-RU" w:eastAsia="ru-RU"/>
              </w:rPr>
              <w:t>Обучающиеся</w:t>
            </w:r>
          </w:p>
        </w:tc>
        <w:tc>
          <w:tcPr>
            <w:tcW w:w="2287" w:type="dxa"/>
          </w:tcPr>
          <w:p w14:paraId="45F15DEA" w14:textId="77777777" w:rsidR="0050015A" w:rsidRDefault="00587411">
            <w:pPr>
              <w:pStyle w:val="aff8"/>
            </w:pPr>
            <w:r>
              <w:rPr>
                <w:sz w:val="21"/>
                <w:lang w:val="ru-RU" w:eastAsia="ru-RU"/>
              </w:rPr>
              <w:t>[указать значение]</w:t>
            </w:r>
          </w:p>
        </w:tc>
        <w:tc>
          <w:tcPr>
            <w:tcW w:w="4805" w:type="dxa"/>
          </w:tcPr>
          <w:p w14:paraId="57ACC71A" w14:textId="77777777" w:rsidR="0050015A" w:rsidRPr="004C775A" w:rsidRDefault="00587411">
            <w:pPr>
              <w:pStyle w:val="aff8"/>
              <w:rPr>
                <w:lang w:val="ru-RU"/>
              </w:rPr>
            </w:pPr>
            <w:r>
              <w:rPr>
                <w:sz w:val="21"/>
                <w:lang w:val="ru-RU" w:eastAsia="ru-RU"/>
              </w:rPr>
              <w:t>Взаимоотношения со сверстниками; учебные трудности; эмоциональное состояние; профессиональное самоопределение</w:t>
            </w:r>
          </w:p>
        </w:tc>
      </w:tr>
      <w:tr w:rsidR="0050015A" w:rsidRPr="004C775A" w14:paraId="6178FBDA" w14:textId="77777777">
        <w:trPr>
          <w:jc w:val="center"/>
        </w:trPr>
        <w:tc>
          <w:tcPr>
            <w:tcW w:w="2546" w:type="dxa"/>
          </w:tcPr>
          <w:p w14:paraId="4DCC4527" w14:textId="77777777" w:rsidR="0050015A" w:rsidRDefault="00587411">
            <w:pPr>
              <w:pStyle w:val="aff8"/>
            </w:pPr>
            <w:r>
              <w:rPr>
                <w:sz w:val="21"/>
                <w:lang w:val="ru-RU" w:eastAsia="ru-RU"/>
              </w:rPr>
              <w:t>Родители (законные представители)</w:t>
            </w:r>
          </w:p>
        </w:tc>
        <w:tc>
          <w:tcPr>
            <w:tcW w:w="2287" w:type="dxa"/>
          </w:tcPr>
          <w:p w14:paraId="3085CAF3" w14:textId="77777777" w:rsidR="0050015A" w:rsidRDefault="00587411">
            <w:pPr>
              <w:pStyle w:val="aff8"/>
            </w:pPr>
            <w:r>
              <w:rPr>
                <w:sz w:val="21"/>
                <w:lang w:val="ru-RU" w:eastAsia="ru-RU"/>
              </w:rPr>
              <w:t>[указать значение]</w:t>
            </w:r>
          </w:p>
        </w:tc>
        <w:tc>
          <w:tcPr>
            <w:tcW w:w="4805" w:type="dxa"/>
          </w:tcPr>
          <w:p w14:paraId="17C7A7B1" w14:textId="77777777" w:rsidR="0050015A" w:rsidRPr="004C775A" w:rsidRDefault="00587411">
            <w:pPr>
              <w:pStyle w:val="aff8"/>
              <w:rPr>
                <w:lang w:val="ru-RU"/>
              </w:rPr>
            </w:pPr>
            <w:r>
              <w:rPr>
                <w:sz w:val="21"/>
                <w:lang w:val="ru-RU" w:eastAsia="ru-RU"/>
              </w:rPr>
              <w:t xml:space="preserve">Трудности </w:t>
            </w:r>
            <w:r>
              <w:rPr>
                <w:sz w:val="21"/>
                <w:lang w:val="ru-RU" w:eastAsia="ru-RU"/>
              </w:rPr>
              <w:t>обучения и поведения ребёнка; детско-родительские отношения; адаптация; подготовка к ГИА</w:t>
            </w:r>
          </w:p>
        </w:tc>
      </w:tr>
      <w:tr w:rsidR="0050015A" w:rsidRPr="004C775A" w14:paraId="75F923AE" w14:textId="77777777">
        <w:trPr>
          <w:jc w:val="center"/>
        </w:trPr>
        <w:tc>
          <w:tcPr>
            <w:tcW w:w="2546" w:type="dxa"/>
          </w:tcPr>
          <w:p w14:paraId="7962D021" w14:textId="77777777" w:rsidR="0050015A" w:rsidRDefault="00587411">
            <w:pPr>
              <w:pStyle w:val="aff8"/>
            </w:pPr>
            <w:r>
              <w:rPr>
                <w:sz w:val="21"/>
                <w:lang w:val="ru-RU" w:eastAsia="ru-RU"/>
              </w:rPr>
              <w:t>Педагогические работники</w:t>
            </w:r>
          </w:p>
        </w:tc>
        <w:tc>
          <w:tcPr>
            <w:tcW w:w="2287" w:type="dxa"/>
          </w:tcPr>
          <w:p w14:paraId="5ED77E71" w14:textId="77777777" w:rsidR="0050015A" w:rsidRDefault="00587411">
            <w:pPr>
              <w:pStyle w:val="aff8"/>
            </w:pPr>
            <w:r>
              <w:rPr>
                <w:sz w:val="21"/>
                <w:lang w:val="ru-RU" w:eastAsia="ru-RU"/>
              </w:rPr>
              <w:t>[указать значение]</w:t>
            </w:r>
          </w:p>
        </w:tc>
        <w:tc>
          <w:tcPr>
            <w:tcW w:w="4805" w:type="dxa"/>
          </w:tcPr>
          <w:p w14:paraId="0C1AAA04" w14:textId="77777777" w:rsidR="0050015A" w:rsidRPr="004C775A" w:rsidRDefault="00587411">
            <w:pPr>
              <w:pStyle w:val="aff8"/>
              <w:rPr>
                <w:lang w:val="ru-RU"/>
              </w:rPr>
            </w:pPr>
            <w:r>
              <w:rPr>
                <w:sz w:val="21"/>
                <w:lang w:val="ru-RU" w:eastAsia="ru-RU"/>
              </w:rPr>
              <w:t xml:space="preserve">Организация работы с обучающимися, испытывающими трудности; работа с классным коллективом; </w:t>
            </w:r>
            <w:r>
              <w:rPr>
                <w:sz w:val="21"/>
                <w:lang w:val="ru-RU" w:eastAsia="ru-RU"/>
              </w:rPr>
              <w:lastRenderedPageBreak/>
              <w:t>взаимодействие с родителями</w:t>
            </w:r>
          </w:p>
        </w:tc>
      </w:tr>
      <w:tr w:rsidR="0050015A" w14:paraId="64BD940C" w14:textId="77777777">
        <w:trPr>
          <w:jc w:val="center"/>
        </w:trPr>
        <w:tc>
          <w:tcPr>
            <w:tcW w:w="2546" w:type="dxa"/>
          </w:tcPr>
          <w:p w14:paraId="71DACE4F" w14:textId="77777777" w:rsidR="0050015A" w:rsidRDefault="00587411">
            <w:pPr>
              <w:pStyle w:val="aff8"/>
            </w:pPr>
            <w:r>
              <w:rPr>
                <w:b/>
                <w:sz w:val="21"/>
                <w:lang w:val="ru-RU" w:eastAsia="ru-RU"/>
              </w:rPr>
              <w:lastRenderedPageBreak/>
              <w:t>Ит</w:t>
            </w:r>
            <w:r>
              <w:rPr>
                <w:b/>
                <w:sz w:val="21"/>
                <w:lang w:val="ru-RU" w:eastAsia="ru-RU"/>
              </w:rPr>
              <w:t>ого</w:t>
            </w:r>
          </w:p>
        </w:tc>
        <w:tc>
          <w:tcPr>
            <w:tcW w:w="2287" w:type="dxa"/>
          </w:tcPr>
          <w:p w14:paraId="72298F87" w14:textId="77777777" w:rsidR="0050015A" w:rsidRDefault="00587411">
            <w:pPr>
              <w:pStyle w:val="aff8"/>
            </w:pPr>
            <w:r>
              <w:rPr>
                <w:b/>
                <w:sz w:val="21"/>
                <w:lang w:val="ru-RU" w:eastAsia="ru-RU"/>
              </w:rPr>
              <w:t>[указать значение]</w:t>
            </w:r>
          </w:p>
        </w:tc>
        <w:tc>
          <w:tcPr>
            <w:tcW w:w="4805" w:type="dxa"/>
          </w:tcPr>
          <w:p w14:paraId="3F741E5C" w14:textId="77777777" w:rsidR="0050015A" w:rsidRDefault="0050015A">
            <w:pPr>
              <w:pStyle w:val="aff8"/>
            </w:pPr>
          </w:p>
        </w:tc>
      </w:tr>
    </w:tbl>
    <w:p w14:paraId="57E58E63" w14:textId="77777777" w:rsidR="0050015A" w:rsidRDefault="0050015A">
      <w:pPr>
        <w:spacing w:after="80"/>
      </w:pPr>
    </w:p>
    <w:p w14:paraId="1C9459BD" w14:textId="77777777" w:rsidR="0050015A" w:rsidRPr="004C775A" w:rsidRDefault="00587411">
      <w:pPr>
        <w:pStyle w:val="affa"/>
        <w:rPr>
          <w:lang w:val="ru-RU"/>
        </w:rPr>
      </w:pPr>
      <w:r>
        <w:rPr>
          <w:b/>
          <w:lang w:val="ru-RU" w:eastAsia="ru-RU"/>
        </w:rPr>
        <w:t>Вывод.</w:t>
      </w:r>
      <w:r>
        <w:rPr>
          <w:lang w:val="ru-RU" w:eastAsia="ru-RU"/>
        </w:rPr>
        <w:t xml:space="preserve"> Консультативная помощь была доступна в соответствии с утверждённым графиком. Доля первичных обращений — [указать значение] %, повторных — [указать значение] %. Наибольшее количество обращений приходится на периоды [указать: сентябрь–октябрь, апрель–май].</w:t>
      </w:r>
    </w:p>
    <w:p w14:paraId="02435F1C" w14:textId="77777777" w:rsidR="0050015A" w:rsidRDefault="00587411">
      <w:pPr>
        <w:pStyle w:val="21"/>
        <w:spacing w:after="120"/>
      </w:pPr>
      <w:bookmarkStart w:id="46" w:name="_Toc237041917"/>
      <w:r>
        <w:rPr>
          <w:rFonts w:ascii="Times New Roman" w:eastAsia="Times New Roman" w:hAnsi="Times New Roman"/>
          <w:b w:val="0"/>
          <w:lang w:val="ru-RU" w:eastAsia="ru-RU"/>
        </w:rPr>
        <w:t>8.6. Профилактическая работа</w:t>
      </w:r>
      <w:bookmarkEnd w:id="46"/>
    </w:p>
    <w:tbl>
      <w:tblPr>
        <w:tblStyle w:val="aff0"/>
        <w:tblW w:w="5000" w:type="pct"/>
        <w:jc w:val="center"/>
        <w:tblBorders>
          <w:top w:val="single" w:sz="6" w:space="0" w:color="808080"/>
          <w:left w:val="single" w:sz="6" w:space="0" w:color="808080"/>
          <w:bottom w:val="single" w:sz="6" w:space="0" w:color="808080"/>
          <w:right w:val="single" w:sz="6" w:space="0" w:color="808080"/>
          <w:insideH w:val="single" w:sz="6" w:space="0" w:color="808080"/>
          <w:insideV w:val="single" w:sz="6" w:space="0" w:color="808080"/>
        </w:tblBorders>
        <w:tblLayout w:type="fixed"/>
        <w:tblCellMar>
          <w:top w:w="40" w:type="dxa"/>
          <w:left w:w="70" w:type="dxa"/>
          <w:bottom w:w="40" w:type="dxa"/>
          <w:right w:w="70" w:type="dxa"/>
        </w:tblCellMar>
        <w:tblLook w:val="04A0" w:firstRow="1" w:lastRow="0" w:firstColumn="1" w:lastColumn="0" w:noHBand="0" w:noVBand="1"/>
      </w:tblPr>
      <w:tblGrid>
        <w:gridCol w:w="4724"/>
        <w:gridCol w:w="2654"/>
        <w:gridCol w:w="2401"/>
      </w:tblGrid>
      <w:tr w:rsidR="0050015A" w14:paraId="339EB9FF" w14:textId="77777777">
        <w:trPr>
          <w:cantSplit/>
          <w:tblHeader/>
          <w:jc w:val="center"/>
        </w:trPr>
        <w:tc>
          <w:tcPr>
            <w:tcW w:w="4656" w:type="dxa"/>
            <w:shd w:val="clear" w:color="auto" w:fill="DCE6F1"/>
          </w:tcPr>
          <w:p w14:paraId="6DA47888" w14:textId="77777777" w:rsidR="0050015A" w:rsidRDefault="00587411">
            <w:pPr>
              <w:pStyle w:val="aff9"/>
            </w:pPr>
            <w:r>
              <w:rPr>
                <w:sz w:val="21"/>
                <w:lang w:val="ru-RU" w:eastAsia="ru-RU"/>
              </w:rPr>
              <w:t>Направление профилактики</w:t>
            </w:r>
          </w:p>
        </w:tc>
        <w:tc>
          <w:tcPr>
            <w:tcW w:w="2616" w:type="dxa"/>
            <w:shd w:val="clear" w:color="auto" w:fill="DCE6F1"/>
          </w:tcPr>
          <w:p w14:paraId="59B0DE90" w14:textId="77777777" w:rsidR="0050015A" w:rsidRDefault="00587411">
            <w:pPr>
              <w:pStyle w:val="aff9"/>
            </w:pPr>
            <w:r>
              <w:rPr>
                <w:sz w:val="21"/>
                <w:lang w:val="ru-RU" w:eastAsia="ru-RU"/>
              </w:rPr>
              <w:t>Количество мероприятий</w:t>
            </w:r>
          </w:p>
        </w:tc>
        <w:tc>
          <w:tcPr>
            <w:tcW w:w="2366" w:type="dxa"/>
            <w:shd w:val="clear" w:color="auto" w:fill="DCE6F1"/>
          </w:tcPr>
          <w:p w14:paraId="71570D1B" w14:textId="77777777" w:rsidR="0050015A" w:rsidRDefault="00587411">
            <w:pPr>
              <w:pStyle w:val="aff9"/>
            </w:pPr>
            <w:r>
              <w:rPr>
                <w:sz w:val="21"/>
                <w:lang w:val="ru-RU" w:eastAsia="ru-RU"/>
              </w:rPr>
              <w:t>Охват, чел.</w:t>
            </w:r>
          </w:p>
        </w:tc>
      </w:tr>
      <w:tr w:rsidR="0050015A" w14:paraId="41C16FA5" w14:textId="77777777">
        <w:trPr>
          <w:jc w:val="center"/>
        </w:trPr>
        <w:tc>
          <w:tcPr>
            <w:tcW w:w="4656" w:type="dxa"/>
          </w:tcPr>
          <w:p w14:paraId="6B5248C5" w14:textId="77777777" w:rsidR="0050015A" w:rsidRDefault="00587411">
            <w:pPr>
              <w:pStyle w:val="aff8"/>
            </w:pPr>
            <w:r>
              <w:rPr>
                <w:sz w:val="21"/>
                <w:lang w:val="ru-RU" w:eastAsia="ru-RU"/>
              </w:rPr>
              <w:t>Профилактика буллинга и конфликтов</w:t>
            </w:r>
          </w:p>
        </w:tc>
        <w:tc>
          <w:tcPr>
            <w:tcW w:w="2616" w:type="dxa"/>
          </w:tcPr>
          <w:p w14:paraId="4EBEA54D" w14:textId="77777777" w:rsidR="0050015A" w:rsidRDefault="00587411">
            <w:pPr>
              <w:pStyle w:val="aff8"/>
            </w:pPr>
            <w:r>
              <w:rPr>
                <w:sz w:val="21"/>
                <w:lang w:val="ru-RU" w:eastAsia="ru-RU"/>
              </w:rPr>
              <w:t>[указать значение]</w:t>
            </w:r>
          </w:p>
        </w:tc>
        <w:tc>
          <w:tcPr>
            <w:tcW w:w="2366" w:type="dxa"/>
          </w:tcPr>
          <w:p w14:paraId="02D85F02" w14:textId="77777777" w:rsidR="0050015A" w:rsidRDefault="00587411">
            <w:pPr>
              <w:pStyle w:val="aff8"/>
            </w:pPr>
            <w:r>
              <w:rPr>
                <w:sz w:val="21"/>
                <w:lang w:val="ru-RU" w:eastAsia="ru-RU"/>
              </w:rPr>
              <w:t>[указать значение]</w:t>
            </w:r>
          </w:p>
        </w:tc>
      </w:tr>
      <w:tr w:rsidR="0050015A" w14:paraId="080FC148" w14:textId="77777777">
        <w:trPr>
          <w:jc w:val="center"/>
        </w:trPr>
        <w:tc>
          <w:tcPr>
            <w:tcW w:w="4656" w:type="dxa"/>
          </w:tcPr>
          <w:p w14:paraId="34E4F552" w14:textId="77777777" w:rsidR="0050015A" w:rsidRPr="004C775A" w:rsidRDefault="00587411">
            <w:pPr>
              <w:pStyle w:val="aff8"/>
              <w:rPr>
                <w:lang w:val="ru-RU"/>
              </w:rPr>
            </w:pPr>
            <w:r>
              <w:rPr>
                <w:sz w:val="21"/>
                <w:lang w:val="ru-RU" w:eastAsia="ru-RU"/>
              </w:rPr>
              <w:t>Профилактика употребления ПАВ (включая СПТ)</w:t>
            </w:r>
          </w:p>
        </w:tc>
        <w:tc>
          <w:tcPr>
            <w:tcW w:w="2616" w:type="dxa"/>
          </w:tcPr>
          <w:p w14:paraId="4EA4163E" w14:textId="77777777" w:rsidR="0050015A" w:rsidRDefault="00587411">
            <w:pPr>
              <w:pStyle w:val="aff8"/>
            </w:pPr>
            <w:r>
              <w:rPr>
                <w:sz w:val="21"/>
                <w:lang w:val="ru-RU" w:eastAsia="ru-RU"/>
              </w:rPr>
              <w:t>[указать значение]</w:t>
            </w:r>
          </w:p>
        </w:tc>
        <w:tc>
          <w:tcPr>
            <w:tcW w:w="2366" w:type="dxa"/>
          </w:tcPr>
          <w:p w14:paraId="07F61EFF" w14:textId="77777777" w:rsidR="0050015A" w:rsidRDefault="00587411">
            <w:pPr>
              <w:pStyle w:val="aff8"/>
            </w:pPr>
            <w:r>
              <w:rPr>
                <w:sz w:val="21"/>
                <w:lang w:val="ru-RU" w:eastAsia="ru-RU"/>
              </w:rPr>
              <w:t>[указать значение]</w:t>
            </w:r>
          </w:p>
        </w:tc>
      </w:tr>
      <w:tr w:rsidR="0050015A" w14:paraId="3BB24E50" w14:textId="77777777">
        <w:trPr>
          <w:jc w:val="center"/>
        </w:trPr>
        <w:tc>
          <w:tcPr>
            <w:tcW w:w="4656" w:type="dxa"/>
          </w:tcPr>
          <w:p w14:paraId="5F7693D0" w14:textId="77777777" w:rsidR="0050015A" w:rsidRDefault="00587411">
            <w:pPr>
              <w:pStyle w:val="aff8"/>
            </w:pPr>
            <w:r>
              <w:rPr>
                <w:sz w:val="21"/>
                <w:lang w:val="ru-RU" w:eastAsia="ru-RU"/>
              </w:rPr>
              <w:t>Профилактика правонарушений</w:t>
            </w:r>
          </w:p>
        </w:tc>
        <w:tc>
          <w:tcPr>
            <w:tcW w:w="2616" w:type="dxa"/>
          </w:tcPr>
          <w:p w14:paraId="6311764A" w14:textId="77777777" w:rsidR="0050015A" w:rsidRDefault="00587411">
            <w:pPr>
              <w:pStyle w:val="aff8"/>
            </w:pPr>
            <w:r>
              <w:rPr>
                <w:sz w:val="21"/>
                <w:lang w:val="ru-RU" w:eastAsia="ru-RU"/>
              </w:rPr>
              <w:t>[указать значение]</w:t>
            </w:r>
          </w:p>
        </w:tc>
        <w:tc>
          <w:tcPr>
            <w:tcW w:w="2366" w:type="dxa"/>
          </w:tcPr>
          <w:p w14:paraId="2FF3EC05" w14:textId="77777777" w:rsidR="0050015A" w:rsidRDefault="00587411">
            <w:pPr>
              <w:pStyle w:val="aff8"/>
            </w:pPr>
            <w:r>
              <w:rPr>
                <w:sz w:val="21"/>
                <w:lang w:val="ru-RU" w:eastAsia="ru-RU"/>
              </w:rPr>
              <w:t>[указать значение]</w:t>
            </w:r>
          </w:p>
        </w:tc>
      </w:tr>
      <w:tr w:rsidR="0050015A" w14:paraId="5CD062B1" w14:textId="77777777">
        <w:trPr>
          <w:jc w:val="center"/>
        </w:trPr>
        <w:tc>
          <w:tcPr>
            <w:tcW w:w="4656" w:type="dxa"/>
          </w:tcPr>
          <w:p w14:paraId="42732C61" w14:textId="77777777" w:rsidR="0050015A" w:rsidRPr="004C775A" w:rsidRDefault="00587411">
            <w:pPr>
              <w:pStyle w:val="aff8"/>
              <w:rPr>
                <w:lang w:val="ru-RU"/>
              </w:rPr>
            </w:pPr>
            <w:r>
              <w:rPr>
                <w:sz w:val="21"/>
                <w:lang w:val="ru-RU" w:eastAsia="ru-RU"/>
              </w:rPr>
              <w:t>Профилактика интернет-рисков и вовлечения в деструктивные сообщества</w:t>
            </w:r>
          </w:p>
        </w:tc>
        <w:tc>
          <w:tcPr>
            <w:tcW w:w="2616" w:type="dxa"/>
          </w:tcPr>
          <w:p w14:paraId="577A4C7E" w14:textId="77777777" w:rsidR="0050015A" w:rsidRDefault="00587411">
            <w:pPr>
              <w:pStyle w:val="aff8"/>
            </w:pPr>
            <w:r>
              <w:rPr>
                <w:sz w:val="21"/>
                <w:lang w:val="ru-RU" w:eastAsia="ru-RU"/>
              </w:rPr>
              <w:t>[указать значение]</w:t>
            </w:r>
          </w:p>
        </w:tc>
        <w:tc>
          <w:tcPr>
            <w:tcW w:w="2366" w:type="dxa"/>
          </w:tcPr>
          <w:p w14:paraId="09D57404" w14:textId="77777777" w:rsidR="0050015A" w:rsidRDefault="00587411">
            <w:pPr>
              <w:pStyle w:val="aff8"/>
            </w:pPr>
            <w:r>
              <w:rPr>
                <w:sz w:val="21"/>
                <w:lang w:val="ru-RU" w:eastAsia="ru-RU"/>
              </w:rPr>
              <w:t>[указать значение]</w:t>
            </w:r>
          </w:p>
        </w:tc>
      </w:tr>
      <w:tr w:rsidR="0050015A" w14:paraId="3D506AE5" w14:textId="77777777">
        <w:trPr>
          <w:jc w:val="center"/>
        </w:trPr>
        <w:tc>
          <w:tcPr>
            <w:tcW w:w="4656" w:type="dxa"/>
          </w:tcPr>
          <w:p w14:paraId="416704B4" w14:textId="77777777" w:rsidR="0050015A" w:rsidRDefault="00587411">
            <w:pPr>
              <w:pStyle w:val="aff8"/>
            </w:pPr>
            <w:r>
              <w:rPr>
                <w:sz w:val="21"/>
                <w:lang w:val="ru-RU" w:eastAsia="ru-RU"/>
              </w:rPr>
              <w:t>Профилактика школьной дезадаптации</w:t>
            </w:r>
          </w:p>
        </w:tc>
        <w:tc>
          <w:tcPr>
            <w:tcW w:w="2616" w:type="dxa"/>
          </w:tcPr>
          <w:p w14:paraId="282C5684" w14:textId="77777777" w:rsidR="0050015A" w:rsidRDefault="00587411">
            <w:pPr>
              <w:pStyle w:val="aff8"/>
            </w:pPr>
            <w:r>
              <w:rPr>
                <w:sz w:val="21"/>
                <w:lang w:val="ru-RU" w:eastAsia="ru-RU"/>
              </w:rPr>
              <w:t>[указать значение]</w:t>
            </w:r>
          </w:p>
        </w:tc>
        <w:tc>
          <w:tcPr>
            <w:tcW w:w="2366" w:type="dxa"/>
          </w:tcPr>
          <w:p w14:paraId="47FFD9B9" w14:textId="77777777" w:rsidR="0050015A" w:rsidRDefault="00587411">
            <w:pPr>
              <w:pStyle w:val="aff8"/>
            </w:pPr>
            <w:r>
              <w:rPr>
                <w:sz w:val="21"/>
                <w:lang w:val="ru-RU" w:eastAsia="ru-RU"/>
              </w:rPr>
              <w:t>[указать значение]</w:t>
            </w:r>
          </w:p>
        </w:tc>
      </w:tr>
      <w:tr w:rsidR="0050015A" w14:paraId="2C360C85" w14:textId="77777777">
        <w:trPr>
          <w:jc w:val="center"/>
        </w:trPr>
        <w:tc>
          <w:tcPr>
            <w:tcW w:w="4656" w:type="dxa"/>
          </w:tcPr>
          <w:p w14:paraId="5121A11E" w14:textId="77777777" w:rsidR="0050015A" w:rsidRPr="004C775A" w:rsidRDefault="00587411">
            <w:pPr>
              <w:pStyle w:val="aff8"/>
              <w:rPr>
                <w:lang w:val="ru-RU"/>
              </w:rPr>
            </w:pPr>
            <w:r>
              <w:rPr>
                <w:sz w:val="21"/>
                <w:lang w:val="ru-RU" w:eastAsia="ru-RU"/>
              </w:rPr>
              <w:t>Профила</w:t>
            </w:r>
            <w:r>
              <w:rPr>
                <w:sz w:val="21"/>
                <w:lang w:val="ru-RU" w:eastAsia="ru-RU"/>
              </w:rPr>
              <w:t>ктика кризисных состояний (просветительский компонент)</w:t>
            </w:r>
          </w:p>
        </w:tc>
        <w:tc>
          <w:tcPr>
            <w:tcW w:w="2616" w:type="dxa"/>
          </w:tcPr>
          <w:p w14:paraId="122ED225" w14:textId="77777777" w:rsidR="0050015A" w:rsidRDefault="00587411">
            <w:pPr>
              <w:pStyle w:val="aff8"/>
            </w:pPr>
            <w:r>
              <w:rPr>
                <w:sz w:val="21"/>
                <w:lang w:val="ru-RU" w:eastAsia="ru-RU"/>
              </w:rPr>
              <w:t>[указать значение]</w:t>
            </w:r>
          </w:p>
        </w:tc>
        <w:tc>
          <w:tcPr>
            <w:tcW w:w="2366" w:type="dxa"/>
          </w:tcPr>
          <w:p w14:paraId="29408B8B" w14:textId="77777777" w:rsidR="0050015A" w:rsidRDefault="00587411">
            <w:pPr>
              <w:pStyle w:val="aff8"/>
            </w:pPr>
            <w:r>
              <w:rPr>
                <w:sz w:val="21"/>
                <w:lang w:val="ru-RU" w:eastAsia="ru-RU"/>
              </w:rPr>
              <w:t>[указать значение]</w:t>
            </w:r>
          </w:p>
        </w:tc>
      </w:tr>
      <w:tr w:rsidR="0050015A" w14:paraId="135C704B" w14:textId="77777777">
        <w:trPr>
          <w:jc w:val="center"/>
        </w:trPr>
        <w:tc>
          <w:tcPr>
            <w:tcW w:w="4656" w:type="dxa"/>
          </w:tcPr>
          <w:p w14:paraId="308B068F" w14:textId="77777777" w:rsidR="0050015A" w:rsidRDefault="00587411">
            <w:pPr>
              <w:pStyle w:val="aff8"/>
            </w:pPr>
            <w:r>
              <w:rPr>
                <w:sz w:val="21"/>
                <w:lang w:val="ru-RU" w:eastAsia="ru-RU"/>
              </w:rPr>
              <w:t>Профилактика профессионального выгорания педагогов</w:t>
            </w:r>
          </w:p>
        </w:tc>
        <w:tc>
          <w:tcPr>
            <w:tcW w:w="2616" w:type="dxa"/>
          </w:tcPr>
          <w:p w14:paraId="60877749" w14:textId="77777777" w:rsidR="0050015A" w:rsidRDefault="00587411">
            <w:pPr>
              <w:pStyle w:val="aff8"/>
            </w:pPr>
            <w:r>
              <w:rPr>
                <w:sz w:val="21"/>
                <w:lang w:val="ru-RU" w:eastAsia="ru-RU"/>
              </w:rPr>
              <w:t>[указать значение]</w:t>
            </w:r>
          </w:p>
        </w:tc>
        <w:tc>
          <w:tcPr>
            <w:tcW w:w="2366" w:type="dxa"/>
          </w:tcPr>
          <w:p w14:paraId="47F81578" w14:textId="77777777" w:rsidR="0050015A" w:rsidRDefault="00587411">
            <w:pPr>
              <w:pStyle w:val="aff8"/>
            </w:pPr>
            <w:r>
              <w:rPr>
                <w:sz w:val="21"/>
                <w:lang w:val="ru-RU" w:eastAsia="ru-RU"/>
              </w:rPr>
              <w:t>[указать значение]</w:t>
            </w:r>
          </w:p>
        </w:tc>
      </w:tr>
    </w:tbl>
    <w:p w14:paraId="5C4C9C99" w14:textId="77777777" w:rsidR="0050015A" w:rsidRDefault="0050015A">
      <w:pPr>
        <w:spacing w:after="80"/>
      </w:pPr>
    </w:p>
    <w:p w14:paraId="022091FF" w14:textId="77777777" w:rsidR="0050015A" w:rsidRPr="004C775A" w:rsidRDefault="00587411">
      <w:pPr>
        <w:pStyle w:val="affa"/>
        <w:rPr>
          <w:lang w:val="ru-RU"/>
        </w:rPr>
      </w:pPr>
      <w:r>
        <w:rPr>
          <w:b/>
          <w:lang w:val="ru-RU" w:eastAsia="ru-RU"/>
        </w:rPr>
        <w:t>СПТ.</w:t>
      </w:r>
      <w:r>
        <w:rPr>
          <w:lang w:val="ru-RU" w:eastAsia="ru-RU"/>
        </w:rPr>
        <w:t xml:space="preserve"> Тестирование проведено в сроки, установленные [указать реквизиты регионального документа]. Подлежало тестированию [указать значение] обучающихся, приняли участие [указать значение] обучающихся ([указать значение] %). По обезличенным результатам подготовле</w:t>
      </w:r>
      <w:r>
        <w:rPr>
          <w:lang w:val="ru-RU" w:eastAsia="ru-RU"/>
        </w:rPr>
        <w:t>на аналитическая справка и определены направления профилактической работы: [указать]. Персональные результаты не разглашались и использованы исключительно для организации адресной профилактической работы.</w:t>
      </w:r>
    </w:p>
    <w:p w14:paraId="368D9324" w14:textId="77777777" w:rsidR="0050015A" w:rsidRPr="004C775A" w:rsidRDefault="00587411">
      <w:pPr>
        <w:pStyle w:val="affa"/>
        <w:rPr>
          <w:lang w:val="ru-RU"/>
        </w:rPr>
      </w:pPr>
      <w:r>
        <w:rPr>
          <w:b/>
          <w:lang w:val="ru-RU" w:eastAsia="ru-RU"/>
        </w:rPr>
        <w:t>Вывод.</w:t>
      </w:r>
      <w:r>
        <w:rPr>
          <w:lang w:val="ru-RU" w:eastAsia="ru-RU"/>
        </w:rPr>
        <w:t xml:space="preserve"> Профилактическая работа реализована во взаим</w:t>
      </w:r>
      <w:r>
        <w:rPr>
          <w:lang w:val="ru-RU" w:eastAsia="ru-RU"/>
        </w:rPr>
        <w:t>одействии с социальным педагогом, классными руководителями и советником директора по воспитанию. Наиболее востребованными оказались мероприятия по направлениям [указать].</w:t>
      </w:r>
    </w:p>
    <w:p w14:paraId="7052AC10" w14:textId="77777777" w:rsidR="0050015A" w:rsidRPr="004C775A" w:rsidRDefault="00587411">
      <w:pPr>
        <w:pStyle w:val="21"/>
        <w:spacing w:after="120"/>
        <w:rPr>
          <w:lang w:val="ru-RU"/>
        </w:rPr>
      </w:pPr>
      <w:bookmarkStart w:id="47" w:name="_Toc237041918"/>
      <w:r>
        <w:rPr>
          <w:rFonts w:ascii="Times New Roman" w:eastAsia="Times New Roman" w:hAnsi="Times New Roman"/>
          <w:b w:val="0"/>
          <w:lang w:val="ru-RU" w:eastAsia="ru-RU"/>
        </w:rPr>
        <w:t>8.7. Сопровождение обучающихся с ОВЗ и инвалидностью</w:t>
      </w:r>
      <w:bookmarkEnd w:id="47"/>
    </w:p>
    <w:tbl>
      <w:tblPr>
        <w:tblStyle w:val="aff0"/>
        <w:tblW w:w="5000" w:type="pct"/>
        <w:jc w:val="center"/>
        <w:tblBorders>
          <w:top w:val="single" w:sz="6" w:space="0" w:color="808080"/>
          <w:left w:val="single" w:sz="6" w:space="0" w:color="808080"/>
          <w:bottom w:val="single" w:sz="6" w:space="0" w:color="808080"/>
          <w:right w:val="single" w:sz="6" w:space="0" w:color="808080"/>
          <w:insideH w:val="single" w:sz="6" w:space="0" w:color="808080"/>
          <w:insideV w:val="single" w:sz="6" w:space="0" w:color="808080"/>
        </w:tblBorders>
        <w:tblLayout w:type="fixed"/>
        <w:tblCellMar>
          <w:top w:w="40" w:type="dxa"/>
          <w:left w:w="70" w:type="dxa"/>
          <w:bottom w:w="40" w:type="dxa"/>
          <w:right w:w="70" w:type="dxa"/>
        </w:tblCellMar>
        <w:tblLook w:val="04A0" w:firstRow="1" w:lastRow="0" w:firstColumn="1" w:lastColumn="0" w:noHBand="0" w:noVBand="1"/>
      </w:tblPr>
      <w:tblGrid>
        <w:gridCol w:w="6930"/>
        <w:gridCol w:w="2849"/>
      </w:tblGrid>
      <w:tr w:rsidR="0050015A" w14:paraId="2B009E1F" w14:textId="77777777">
        <w:trPr>
          <w:cantSplit/>
          <w:tblHeader/>
          <w:jc w:val="center"/>
        </w:trPr>
        <w:tc>
          <w:tcPr>
            <w:tcW w:w="6829" w:type="dxa"/>
            <w:shd w:val="clear" w:color="auto" w:fill="DCE6F1"/>
          </w:tcPr>
          <w:p w14:paraId="2E9FC671" w14:textId="77777777" w:rsidR="0050015A" w:rsidRDefault="00587411">
            <w:pPr>
              <w:pStyle w:val="aff9"/>
            </w:pPr>
            <w:r>
              <w:rPr>
                <w:sz w:val="21"/>
                <w:lang w:val="ru-RU" w:eastAsia="ru-RU"/>
              </w:rPr>
              <w:t>Показатель</w:t>
            </w:r>
          </w:p>
        </w:tc>
        <w:tc>
          <w:tcPr>
            <w:tcW w:w="2808" w:type="dxa"/>
            <w:shd w:val="clear" w:color="auto" w:fill="DCE6F1"/>
          </w:tcPr>
          <w:p w14:paraId="428CB4CB" w14:textId="77777777" w:rsidR="0050015A" w:rsidRDefault="00587411">
            <w:pPr>
              <w:pStyle w:val="aff9"/>
            </w:pPr>
            <w:r>
              <w:rPr>
                <w:sz w:val="21"/>
                <w:lang w:val="ru-RU" w:eastAsia="ru-RU"/>
              </w:rPr>
              <w:t>Значение</w:t>
            </w:r>
          </w:p>
        </w:tc>
      </w:tr>
      <w:tr w:rsidR="0050015A" w14:paraId="07B3CC83" w14:textId="77777777">
        <w:trPr>
          <w:jc w:val="center"/>
        </w:trPr>
        <w:tc>
          <w:tcPr>
            <w:tcW w:w="6829" w:type="dxa"/>
          </w:tcPr>
          <w:p w14:paraId="51BEE4F3" w14:textId="77777777" w:rsidR="0050015A" w:rsidRDefault="00587411">
            <w:pPr>
              <w:pStyle w:val="aff8"/>
            </w:pPr>
            <w:r>
              <w:rPr>
                <w:sz w:val="21"/>
                <w:lang w:val="ru-RU" w:eastAsia="ru-RU"/>
              </w:rPr>
              <w:t>Количество обучающихся с ОВЗ</w:t>
            </w:r>
          </w:p>
        </w:tc>
        <w:tc>
          <w:tcPr>
            <w:tcW w:w="2808" w:type="dxa"/>
          </w:tcPr>
          <w:p w14:paraId="23622861" w14:textId="77777777" w:rsidR="0050015A" w:rsidRDefault="00587411">
            <w:pPr>
              <w:pStyle w:val="aff8"/>
            </w:pPr>
            <w:r>
              <w:rPr>
                <w:sz w:val="21"/>
                <w:lang w:val="ru-RU" w:eastAsia="ru-RU"/>
              </w:rPr>
              <w:t>[указать значение]</w:t>
            </w:r>
          </w:p>
        </w:tc>
      </w:tr>
      <w:tr w:rsidR="0050015A" w14:paraId="7C34A042" w14:textId="77777777">
        <w:trPr>
          <w:jc w:val="center"/>
        </w:trPr>
        <w:tc>
          <w:tcPr>
            <w:tcW w:w="6829" w:type="dxa"/>
          </w:tcPr>
          <w:p w14:paraId="17B964B5" w14:textId="77777777" w:rsidR="0050015A" w:rsidRDefault="00587411">
            <w:pPr>
              <w:pStyle w:val="aff8"/>
            </w:pPr>
            <w:r>
              <w:rPr>
                <w:sz w:val="21"/>
                <w:lang w:val="ru-RU" w:eastAsia="ru-RU"/>
              </w:rPr>
              <w:t>Количество обучающихся с инвалидностью</w:t>
            </w:r>
          </w:p>
        </w:tc>
        <w:tc>
          <w:tcPr>
            <w:tcW w:w="2808" w:type="dxa"/>
          </w:tcPr>
          <w:p w14:paraId="3E592030" w14:textId="77777777" w:rsidR="0050015A" w:rsidRDefault="00587411">
            <w:pPr>
              <w:pStyle w:val="aff8"/>
            </w:pPr>
            <w:r>
              <w:rPr>
                <w:sz w:val="21"/>
                <w:lang w:val="ru-RU" w:eastAsia="ru-RU"/>
              </w:rPr>
              <w:t>[указать значение]</w:t>
            </w:r>
          </w:p>
        </w:tc>
      </w:tr>
      <w:tr w:rsidR="0050015A" w14:paraId="03B9DE0E" w14:textId="77777777">
        <w:trPr>
          <w:jc w:val="center"/>
        </w:trPr>
        <w:tc>
          <w:tcPr>
            <w:tcW w:w="6829" w:type="dxa"/>
          </w:tcPr>
          <w:p w14:paraId="09F5077B" w14:textId="77777777" w:rsidR="0050015A" w:rsidRPr="004C775A" w:rsidRDefault="00587411">
            <w:pPr>
              <w:pStyle w:val="aff8"/>
              <w:rPr>
                <w:lang w:val="ru-RU"/>
              </w:rPr>
            </w:pPr>
            <w:r>
              <w:rPr>
                <w:sz w:val="21"/>
                <w:lang w:val="ru-RU" w:eastAsia="ru-RU"/>
              </w:rPr>
              <w:t>Количество обучающихся, получивших заключения ПМПК в течение года</w:t>
            </w:r>
          </w:p>
        </w:tc>
        <w:tc>
          <w:tcPr>
            <w:tcW w:w="2808" w:type="dxa"/>
          </w:tcPr>
          <w:p w14:paraId="182CA4C5" w14:textId="77777777" w:rsidR="0050015A" w:rsidRDefault="00587411">
            <w:pPr>
              <w:pStyle w:val="aff8"/>
            </w:pPr>
            <w:r>
              <w:rPr>
                <w:sz w:val="21"/>
                <w:lang w:val="ru-RU" w:eastAsia="ru-RU"/>
              </w:rPr>
              <w:t>[указать значение]</w:t>
            </w:r>
          </w:p>
        </w:tc>
      </w:tr>
      <w:tr w:rsidR="0050015A" w14:paraId="01BAF2D9" w14:textId="77777777">
        <w:trPr>
          <w:jc w:val="center"/>
        </w:trPr>
        <w:tc>
          <w:tcPr>
            <w:tcW w:w="6829" w:type="dxa"/>
          </w:tcPr>
          <w:p w14:paraId="0C887350" w14:textId="77777777" w:rsidR="0050015A" w:rsidRPr="004C775A" w:rsidRDefault="00587411">
            <w:pPr>
              <w:pStyle w:val="aff8"/>
              <w:rPr>
                <w:lang w:val="ru-RU"/>
              </w:rPr>
            </w:pPr>
            <w:r>
              <w:rPr>
                <w:sz w:val="21"/>
                <w:lang w:val="ru-RU" w:eastAsia="ru-RU"/>
              </w:rPr>
              <w:t xml:space="preserve">Количество обучающихся, охваченных коррекционным курсом </w:t>
            </w:r>
            <w:r>
              <w:rPr>
                <w:sz w:val="21"/>
                <w:lang w:val="ru-RU" w:eastAsia="ru-RU"/>
              </w:rPr>
              <w:t>(занятиями педагога-психолога)</w:t>
            </w:r>
          </w:p>
        </w:tc>
        <w:tc>
          <w:tcPr>
            <w:tcW w:w="2808" w:type="dxa"/>
          </w:tcPr>
          <w:p w14:paraId="69BC8EB0" w14:textId="77777777" w:rsidR="0050015A" w:rsidRDefault="00587411">
            <w:pPr>
              <w:pStyle w:val="aff8"/>
            </w:pPr>
            <w:r>
              <w:rPr>
                <w:sz w:val="21"/>
                <w:lang w:val="ru-RU" w:eastAsia="ru-RU"/>
              </w:rPr>
              <w:t>[указать значение]</w:t>
            </w:r>
          </w:p>
        </w:tc>
      </w:tr>
      <w:tr w:rsidR="0050015A" w14:paraId="6DAE7862" w14:textId="77777777">
        <w:trPr>
          <w:jc w:val="center"/>
        </w:trPr>
        <w:tc>
          <w:tcPr>
            <w:tcW w:w="6829" w:type="dxa"/>
          </w:tcPr>
          <w:p w14:paraId="7C031A70" w14:textId="77777777" w:rsidR="0050015A" w:rsidRPr="004C775A" w:rsidRDefault="00587411">
            <w:pPr>
              <w:pStyle w:val="aff8"/>
              <w:rPr>
                <w:lang w:val="ru-RU"/>
              </w:rPr>
            </w:pPr>
            <w:r>
              <w:rPr>
                <w:sz w:val="21"/>
                <w:lang w:val="ru-RU" w:eastAsia="ru-RU"/>
              </w:rPr>
              <w:t>Доля рекомендаций ПМПК, реализованных в части психологического сопровождения</w:t>
            </w:r>
          </w:p>
        </w:tc>
        <w:tc>
          <w:tcPr>
            <w:tcW w:w="2808" w:type="dxa"/>
          </w:tcPr>
          <w:p w14:paraId="1E1A2FF4" w14:textId="77777777" w:rsidR="0050015A" w:rsidRDefault="00587411">
            <w:pPr>
              <w:pStyle w:val="aff8"/>
            </w:pPr>
            <w:r>
              <w:rPr>
                <w:sz w:val="21"/>
                <w:lang w:val="ru-RU" w:eastAsia="ru-RU"/>
              </w:rPr>
              <w:t>[указать значение] %</w:t>
            </w:r>
          </w:p>
        </w:tc>
      </w:tr>
      <w:tr w:rsidR="0050015A" w14:paraId="1CBF38F5" w14:textId="77777777">
        <w:trPr>
          <w:jc w:val="center"/>
        </w:trPr>
        <w:tc>
          <w:tcPr>
            <w:tcW w:w="6829" w:type="dxa"/>
          </w:tcPr>
          <w:p w14:paraId="594D3226" w14:textId="77777777" w:rsidR="0050015A" w:rsidRPr="004C775A" w:rsidRDefault="00587411">
            <w:pPr>
              <w:pStyle w:val="aff8"/>
              <w:rPr>
                <w:lang w:val="ru-RU"/>
              </w:rPr>
            </w:pPr>
            <w:r>
              <w:rPr>
                <w:sz w:val="21"/>
                <w:lang w:val="ru-RU" w:eastAsia="ru-RU"/>
              </w:rPr>
              <w:t>Количество консультаций родителей обучающихся с ОВЗ</w:t>
            </w:r>
          </w:p>
        </w:tc>
        <w:tc>
          <w:tcPr>
            <w:tcW w:w="2808" w:type="dxa"/>
          </w:tcPr>
          <w:p w14:paraId="0189C109" w14:textId="77777777" w:rsidR="0050015A" w:rsidRDefault="00587411">
            <w:pPr>
              <w:pStyle w:val="aff8"/>
            </w:pPr>
            <w:r>
              <w:rPr>
                <w:sz w:val="21"/>
                <w:lang w:val="ru-RU" w:eastAsia="ru-RU"/>
              </w:rPr>
              <w:t>[указать значение]</w:t>
            </w:r>
          </w:p>
        </w:tc>
      </w:tr>
      <w:tr w:rsidR="0050015A" w14:paraId="3A3019AE" w14:textId="77777777">
        <w:trPr>
          <w:jc w:val="center"/>
        </w:trPr>
        <w:tc>
          <w:tcPr>
            <w:tcW w:w="6829" w:type="dxa"/>
          </w:tcPr>
          <w:p w14:paraId="6EF8DBCE" w14:textId="77777777" w:rsidR="0050015A" w:rsidRPr="004C775A" w:rsidRDefault="00587411">
            <w:pPr>
              <w:pStyle w:val="aff8"/>
              <w:rPr>
                <w:lang w:val="ru-RU"/>
              </w:rPr>
            </w:pPr>
            <w:r>
              <w:rPr>
                <w:sz w:val="21"/>
                <w:lang w:val="ru-RU" w:eastAsia="ru-RU"/>
              </w:rPr>
              <w:t xml:space="preserve">Количество консультаций педагогов </w:t>
            </w:r>
            <w:r>
              <w:rPr>
                <w:sz w:val="21"/>
                <w:lang w:val="ru-RU" w:eastAsia="ru-RU"/>
              </w:rPr>
              <w:t>по вопросам обучения детей с ОВЗ</w:t>
            </w:r>
          </w:p>
        </w:tc>
        <w:tc>
          <w:tcPr>
            <w:tcW w:w="2808" w:type="dxa"/>
          </w:tcPr>
          <w:p w14:paraId="5C155A25" w14:textId="77777777" w:rsidR="0050015A" w:rsidRDefault="00587411">
            <w:pPr>
              <w:pStyle w:val="aff8"/>
            </w:pPr>
            <w:r>
              <w:rPr>
                <w:sz w:val="21"/>
                <w:lang w:val="ru-RU" w:eastAsia="ru-RU"/>
              </w:rPr>
              <w:t>[указать значение]</w:t>
            </w:r>
          </w:p>
        </w:tc>
      </w:tr>
    </w:tbl>
    <w:p w14:paraId="6255F2B0" w14:textId="77777777" w:rsidR="0050015A" w:rsidRDefault="0050015A">
      <w:pPr>
        <w:spacing w:after="80"/>
      </w:pPr>
    </w:p>
    <w:p w14:paraId="164C38E9" w14:textId="77777777" w:rsidR="0050015A" w:rsidRPr="004C775A" w:rsidRDefault="00587411">
      <w:pPr>
        <w:pStyle w:val="affa"/>
        <w:rPr>
          <w:lang w:val="ru-RU"/>
        </w:rPr>
      </w:pPr>
      <w:r>
        <w:rPr>
          <w:b/>
          <w:lang w:val="ru-RU" w:eastAsia="ru-RU"/>
        </w:rPr>
        <w:lastRenderedPageBreak/>
        <w:t>Вывод.</w:t>
      </w:r>
      <w:r>
        <w:rPr>
          <w:lang w:val="ru-RU" w:eastAsia="ru-RU"/>
        </w:rPr>
        <w:t xml:space="preserve"> Сопровождение обучающихся с ОВЗ осуществлялось на основании заключений ПМПК и решений ППк. Рекомендации ПМПК в части психолого-педагогического сопровождения реализованы на [указать значение] %. З</w:t>
      </w:r>
      <w:r>
        <w:rPr>
          <w:lang w:val="ru-RU" w:eastAsia="ru-RU"/>
        </w:rPr>
        <w:t>атруднения: [указать: несвоевременное предоставление заключений родителями, дефицит времени специалиста, отсутствие отдельных специалистов сопровождения].</w:t>
      </w:r>
    </w:p>
    <w:p w14:paraId="052FF680" w14:textId="77777777" w:rsidR="0050015A" w:rsidRDefault="00587411">
      <w:pPr>
        <w:pStyle w:val="21"/>
        <w:spacing w:after="120"/>
      </w:pPr>
      <w:bookmarkStart w:id="48" w:name="_Toc237041919"/>
      <w:r>
        <w:rPr>
          <w:rFonts w:ascii="Times New Roman" w:eastAsia="Times New Roman" w:hAnsi="Times New Roman"/>
          <w:b w:val="0"/>
          <w:lang w:val="ru-RU" w:eastAsia="ru-RU"/>
        </w:rPr>
        <w:t>8.8. Работа с родителями и педагогами</w:t>
      </w:r>
      <w:bookmarkEnd w:id="48"/>
    </w:p>
    <w:tbl>
      <w:tblPr>
        <w:tblStyle w:val="aff0"/>
        <w:tblW w:w="5000" w:type="pct"/>
        <w:jc w:val="center"/>
        <w:tblBorders>
          <w:top w:val="single" w:sz="6" w:space="0" w:color="808080"/>
          <w:left w:val="single" w:sz="6" w:space="0" w:color="808080"/>
          <w:bottom w:val="single" w:sz="6" w:space="0" w:color="808080"/>
          <w:right w:val="single" w:sz="6" w:space="0" w:color="808080"/>
          <w:insideH w:val="single" w:sz="6" w:space="0" w:color="808080"/>
          <w:insideV w:val="single" w:sz="6" w:space="0" w:color="808080"/>
        </w:tblBorders>
        <w:tblLayout w:type="fixed"/>
        <w:tblCellMar>
          <w:top w:w="40" w:type="dxa"/>
          <w:left w:w="70" w:type="dxa"/>
          <w:bottom w:w="40" w:type="dxa"/>
          <w:right w:w="70" w:type="dxa"/>
        </w:tblCellMar>
        <w:tblLook w:val="04A0" w:firstRow="1" w:lastRow="0" w:firstColumn="1" w:lastColumn="0" w:noHBand="0" w:noVBand="1"/>
      </w:tblPr>
      <w:tblGrid>
        <w:gridCol w:w="4865"/>
        <w:gridCol w:w="2727"/>
        <w:gridCol w:w="2187"/>
      </w:tblGrid>
      <w:tr w:rsidR="0050015A" w14:paraId="0506EBDB" w14:textId="77777777">
        <w:trPr>
          <w:cantSplit/>
          <w:tblHeader/>
          <w:jc w:val="center"/>
        </w:trPr>
        <w:tc>
          <w:tcPr>
            <w:tcW w:w="4795" w:type="dxa"/>
            <w:shd w:val="clear" w:color="auto" w:fill="DCE6F1"/>
          </w:tcPr>
          <w:p w14:paraId="1C10344A" w14:textId="77777777" w:rsidR="0050015A" w:rsidRDefault="00587411">
            <w:pPr>
              <w:pStyle w:val="aff9"/>
            </w:pPr>
            <w:r>
              <w:rPr>
                <w:sz w:val="21"/>
                <w:lang w:val="ru-RU" w:eastAsia="ru-RU"/>
              </w:rPr>
              <w:t>Форма</w:t>
            </w:r>
          </w:p>
        </w:tc>
        <w:tc>
          <w:tcPr>
            <w:tcW w:w="2688" w:type="dxa"/>
            <w:shd w:val="clear" w:color="auto" w:fill="DCE6F1"/>
          </w:tcPr>
          <w:p w14:paraId="34B2BFAB" w14:textId="77777777" w:rsidR="0050015A" w:rsidRDefault="00587411">
            <w:pPr>
              <w:pStyle w:val="aff9"/>
            </w:pPr>
            <w:r>
              <w:rPr>
                <w:sz w:val="21"/>
                <w:lang w:val="ru-RU" w:eastAsia="ru-RU"/>
              </w:rPr>
              <w:t>Количество</w:t>
            </w:r>
          </w:p>
        </w:tc>
        <w:tc>
          <w:tcPr>
            <w:tcW w:w="2155" w:type="dxa"/>
            <w:shd w:val="clear" w:color="auto" w:fill="DCE6F1"/>
          </w:tcPr>
          <w:p w14:paraId="486FD338" w14:textId="77777777" w:rsidR="0050015A" w:rsidRDefault="00587411">
            <w:pPr>
              <w:pStyle w:val="aff9"/>
            </w:pPr>
            <w:r>
              <w:rPr>
                <w:sz w:val="21"/>
                <w:lang w:val="ru-RU" w:eastAsia="ru-RU"/>
              </w:rPr>
              <w:t>Охват, чел.</w:t>
            </w:r>
          </w:p>
        </w:tc>
      </w:tr>
      <w:tr w:rsidR="0050015A" w14:paraId="747BF2A6" w14:textId="77777777">
        <w:trPr>
          <w:jc w:val="center"/>
        </w:trPr>
        <w:tc>
          <w:tcPr>
            <w:tcW w:w="4795" w:type="dxa"/>
          </w:tcPr>
          <w:p w14:paraId="7592E23C" w14:textId="77777777" w:rsidR="0050015A" w:rsidRDefault="00587411">
            <w:pPr>
              <w:pStyle w:val="aff8"/>
            </w:pPr>
            <w:r>
              <w:rPr>
                <w:sz w:val="21"/>
                <w:lang w:val="ru-RU" w:eastAsia="ru-RU"/>
              </w:rPr>
              <w:t xml:space="preserve">Выступления на </w:t>
            </w:r>
            <w:r>
              <w:rPr>
                <w:sz w:val="21"/>
                <w:lang w:val="ru-RU" w:eastAsia="ru-RU"/>
              </w:rPr>
              <w:t>родительских собраниях</w:t>
            </w:r>
          </w:p>
        </w:tc>
        <w:tc>
          <w:tcPr>
            <w:tcW w:w="2688" w:type="dxa"/>
          </w:tcPr>
          <w:p w14:paraId="1EFE020C" w14:textId="77777777" w:rsidR="0050015A" w:rsidRDefault="00587411">
            <w:pPr>
              <w:pStyle w:val="aff8"/>
            </w:pPr>
            <w:r>
              <w:rPr>
                <w:sz w:val="21"/>
                <w:lang w:val="ru-RU" w:eastAsia="ru-RU"/>
              </w:rPr>
              <w:t>[указать значение]</w:t>
            </w:r>
          </w:p>
        </w:tc>
        <w:tc>
          <w:tcPr>
            <w:tcW w:w="2155" w:type="dxa"/>
          </w:tcPr>
          <w:p w14:paraId="11A14FB8" w14:textId="77777777" w:rsidR="0050015A" w:rsidRDefault="00587411">
            <w:pPr>
              <w:pStyle w:val="aff8"/>
            </w:pPr>
            <w:r>
              <w:rPr>
                <w:sz w:val="21"/>
                <w:lang w:val="ru-RU" w:eastAsia="ru-RU"/>
              </w:rPr>
              <w:t>[указать значение]</w:t>
            </w:r>
          </w:p>
        </w:tc>
      </w:tr>
      <w:tr w:rsidR="0050015A" w14:paraId="3E7662B2" w14:textId="77777777">
        <w:trPr>
          <w:jc w:val="center"/>
        </w:trPr>
        <w:tc>
          <w:tcPr>
            <w:tcW w:w="4795" w:type="dxa"/>
          </w:tcPr>
          <w:p w14:paraId="5218BBF8" w14:textId="77777777" w:rsidR="0050015A" w:rsidRPr="004C775A" w:rsidRDefault="00587411">
            <w:pPr>
              <w:pStyle w:val="aff8"/>
              <w:rPr>
                <w:lang w:val="ru-RU"/>
              </w:rPr>
            </w:pPr>
            <w:r>
              <w:rPr>
                <w:sz w:val="21"/>
                <w:lang w:val="ru-RU" w:eastAsia="ru-RU"/>
              </w:rPr>
              <w:t>Практикумы и семинары для родителей</w:t>
            </w:r>
          </w:p>
        </w:tc>
        <w:tc>
          <w:tcPr>
            <w:tcW w:w="2688" w:type="dxa"/>
          </w:tcPr>
          <w:p w14:paraId="19F00811" w14:textId="77777777" w:rsidR="0050015A" w:rsidRDefault="00587411">
            <w:pPr>
              <w:pStyle w:val="aff8"/>
            </w:pPr>
            <w:r>
              <w:rPr>
                <w:sz w:val="21"/>
                <w:lang w:val="ru-RU" w:eastAsia="ru-RU"/>
              </w:rPr>
              <w:t>[указать значение]</w:t>
            </w:r>
          </w:p>
        </w:tc>
        <w:tc>
          <w:tcPr>
            <w:tcW w:w="2155" w:type="dxa"/>
          </w:tcPr>
          <w:p w14:paraId="28722807" w14:textId="77777777" w:rsidR="0050015A" w:rsidRDefault="00587411">
            <w:pPr>
              <w:pStyle w:val="aff8"/>
            </w:pPr>
            <w:r>
              <w:rPr>
                <w:sz w:val="21"/>
                <w:lang w:val="ru-RU" w:eastAsia="ru-RU"/>
              </w:rPr>
              <w:t>[указать значение]</w:t>
            </w:r>
          </w:p>
        </w:tc>
      </w:tr>
      <w:tr w:rsidR="0050015A" w14:paraId="68AA9D24" w14:textId="77777777">
        <w:trPr>
          <w:jc w:val="center"/>
        </w:trPr>
        <w:tc>
          <w:tcPr>
            <w:tcW w:w="4795" w:type="dxa"/>
          </w:tcPr>
          <w:p w14:paraId="5EB50B72" w14:textId="77777777" w:rsidR="0050015A" w:rsidRPr="004C775A" w:rsidRDefault="00587411">
            <w:pPr>
              <w:pStyle w:val="aff8"/>
              <w:rPr>
                <w:lang w:val="ru-RU"/>
              </w:rPr>
            </w:pPr>
            <w:r>
              <w:rPr>
                <w:sz w:val="21"/>
                <w:lang w:val="ru-RU" w:eastAsia="ru-RU"/>
              </w:rPr>
              <w:t>Информационные материалы для родителей (памятки, публикации)</w:t>
            </w:r>
          </w:p>
        </w:tc>
        <w:tc>
          <w:tcPr>
            <w:tcW w:w="2688" w:type="dxa"/>
          </w:tcPr>
          <w:p w14:paraId="62850AE0" w14:textId="77777777" w:rsidR="0050015A" w:rsidRDefault="00587411">
            <w:pPr>
              <w:pStyle w:val="aff8"/>
            </w:pPr>
            <w:r>
              <w:rPr>
                <w:sz w:val="21"/>
                <w:lang w:val="ru-RU" w:eastAsia="ru-RU"/>
              </w:rPr>
              <w:t>[указать значение]</w:t>
            </w:r>
          </w:p>
        </w:tc>
        <w:tc>
          <w:tcPr>
            <w:tcW w:w="2155" w:type="dxa"/>
          </w:tcPr>
          <w:p w14:paraId="24FF13E2" w14:textId="77777777" w:rsidR="0050015A" w:rsidRDefault="00587411">
            <w:pPr>
              <w:pStyle w:val="aff8"/>
            </w:pPr>
            <w:r>
              <w:rPr>
                <w:sz w:val="21"/>
                <w:lang w:val="ru-RU" w:eastAsia="ru-RU"/>
              </w:rPr>
              <w:t>—</w:t>
            </w:r>
          </w:p>
        </w:tc>
      </w:tr>
      <w:tr w:rsidR="0050015A" w14:paraId="0921B78C" w14:textId="77777777">
        <w:trPr>
          <w:jc w:val="center"/>
        </w:trPr>
        <w:tc>
          <w:tcPr>
            <w:tcW w:w="4795" w:type="dxa"/>
          </w:tcPr>
          <w:p w14:paraId="745B5853" w14:textId="77777777" w:rsidR="0050015A" w:rsidRDefault="00587411">
            <w:pPr>
              <w:pStyle w:val="aff8"/>
            </w:pPr>
            <w:r>
              <w:rPr>
                <w:sz w:val="21"/>
                <w:lang w:val="ru-RU" w:eastAsia="ru-RU"/>
              </w:rPr>
              <w:t xml:space="preserve">Выступления на </w:t>
            </w:r>
            <w:r>
              <w:rPr>
                <w:sz w:val="21"/>
                <w:lang w:val="ru-RU" w:eastAsia="ru-RU"/>
              </w:rPr>
              <w:t>педагогических советах</w:t>
            </w:r>
          </w:p>
        </w:tc>
        <w:tc>
          <w:tcPr>
            <w:tcW w:w="2688" w:type="dxa"/>
          </w:tcPr>
          <w:p w14:paraId="6F5857B8" w14:textId="77777777" w:rsidR="0050015A" w:rsidRDefault="00587411">
            <w:pPr>
              <w:pStyle w:val="aff8"/>
            </w:pPr>
            <w:r>
              <w:rPr>
                <w:sz w:val="21"/>
                <w:lang w:val="ru-RU" w:eastAsia="ru-RU"/>
              </w:rPr>
              <w:t>[указать значение]</w:t>
            </w:r>
          </w:p>
        </w:tc>
        <w:tc>
          <w:tcPr>
            <w:tcW w:w="2155" w:type="dxa"/>
          </w:tcPr>
          <w:p w14:paraId="2B2A1984" w14:textId="77777777" w:rsidR="0050015A" w:rsidRDefault="00587411">
            <w:pPr>
              <w:pStyle w:val="aff8"/>
            </w:pPr>
            <w:r>
              <w:rPr>
                <w:sz w:val="21"/>
                <w:lang w:val="ru-RU" w:eastAsia="ru-RU"/>
              </w:rPr>
              <w:t>[указать значение]</w:t>
            </w:r>
          </w:p>
        </w:tc>
      </w:tr>
      <w:tr w:rsidR="0050015A" w14:paraId="2E9180FE" w14:textId="77777777">
        <w:trPr>
          <w:jc w:val="center"/>
        </w:trPr>
        <w:tc>
          <w:tcPr>
            <w:tcW w:w="4795" w:type="dxa"/>
          </w:tcPr>
          <w:p w14:paraId="6D8B1A1F" w14:textId="77777777" w:rsidR="0050015A" w:rsidRDefault="00587411">
            <w:pPr>
              <w:pStyle w:val="aff8"/>
            </w:pPr>
            <w:r>
              <w:rPr>
                <w:sz w:val="21"/>
                <w:lang w:val="ru-RU" w:eastAsia="ru-RU"/>
              </w:rPr>
              <w:t>Семинары-практикумы для педагогов</w:t>
            </w:r>
          </w:p>
        </w:tc>
        <w:tc>
          <w:tcPr>
            <w:tcW w:w="2688" w:type="dxa"/>
          </w:tcPr>
          <w:p w14:paraId="0C76142C" w14:textId="77777777" w:rsidR="0050015A" w:rsidRDefault="00587411">
            <w:pPr>
              <w:pStyle w:val="aff8"/>
            </w:pPr>
            <w:r>
              <w:rPr>
                <w:sz w:val="21"/>
                <w:lang w:val="ru-RU" w:eastAsia="ru-RU"/>
              </w:rPr>
              <w:t>[указать значение]</w:t>
            </w:r>
          </w:p>
        </w:tc>
        <w:tc>
          <w:tcPr>
            <w:tcW w:w="2155" w:type="dxa"/>
          </w:tcPr>
          <w:p w14:paraId="28F087AB" w14:textId="77777777" w:rsidR="0050015A" w:rsidRDefault="00587411">
            <w:pPr>
              <w:pStyle w:val="aff8"/>
            </w:pPr>
            <w:r>
              <w:rPr>
                <w:sz w:val="21"/>
                <w:lang w:val="ru-RU" w:eastAsia="ru-RU"/>
              </w:rPr>
              <w:t>[указать значение]</w:t>
            </w:r>
          </w:p>
        </w:tc>
      </w:tr>
      <w:tr w:rsidR="0050015A" w14:paraId="7C143EFA" w14:textId="77777777">
        <w:trPr>
          <w:jc w:val="center"/>
        </w:trPr>
        <w:tc>
          <w:tcPr>
            <w:tcW w:w="4795" w:type="dxa"/>
          </w:tcPr>
          <w:p w14:paraId="1F0E49E5" w14:textId="77777777" w:rsidR="0050015A" w:rsidRDefault="00587411">
            <w:pPr>
              <w:pStyle w:val="aff8"/>
            </w:pPr>
            <w:r>
              <w:rPr>
                <w:sz w:val="21"/>
                <w:lang w:val="ru-RU" w:eastAsia="ru-RU"/>
              </w:rPr>
              <w:t>Разработанные рекомендации для педагогов</w:t>
            </w:r>
          </w:p>
        </w:tc>
        <w:tc>
          <w:tcPr>
            <w:tcW w:w="2688" w:type="dxa"/>
          </w:tcPr>
          <w:p w14:paraId="0235A3D2" w14:textId="77777777" w:rsidR="0050015A" w:rsidRDefault="00587411">
            <w:pPr>
              <w:pStyle w:val="aff8"/>
            </w:pPr>
            <w:r>
              <w:rPr>
                <w:sz w:val="21"/>
                <w:lang w:val="ru-RU" w:eastAsia="ru-RU"/>
              </w:rPr>
              <w:t>[указать значение]</w:t>
            </w:r>
          </w:p>
        </w:tc>
        <w:tc>
          <w:tcPr>
            <w:tcW w:w="2155" w:type="dxa"/>
          </w:tcPr>
          <w:p w14:paraId="5EDA69A8" w14:textId="77777777" w:rsidR="0050015A" w:rsidRDefault="00587411">
            <w:pPr>
              <w:pStyle w:val="aff8"/>
            </w:pPr>
            <w:r>
              <w:rPr>
                <w:sz w:val="21"/>
                <w:lang w:val="ru-RU" w:eastAsia="ru-RU"/>
              </w:rPr>
              <w:t>—</w:t>
            </w:r>
          </w:p>
        </w:tc>
      </w:tr>
    </w:tbl>
    <w:p w14:paraId="2FC0F1B6" w14:textId="77777777" w:rsidR="0050015A" w:rsidRDefault="0050015A">
      <w:pPr>
        <w:spacing w:after="80"/>
      </w:pPr>
    </w:p>
    <w:p w14:paraId="18059462" w14:textId="77777777" w:rsidR="0050015A" w:rsidRDefault="00587411">
      <w:pPr>
        <w:pStyle w:val="affa"/>
      </w:pPr>
      <w:r>
        <w:rPr>
          <w:b/>
          <w:lang w:val="ru-RU" w:eastAsia="ru-RU"/>
        </w:rPr>
        <w:t>Вывод.</w:t>
      </w:r>
      <w:r>
        <w:rPr>
          <w:lang w:val="ru-RU" w:eastAsia="ru-RU"/>
        </w:rPr>
        <w:t xml:space="preserve"> Просветительская работа обеспечила охват [указать значение] % родителей и [указать значение] % педагогических работников. Наиболее востребованная тематика — [указать].</w:t>
      </w:r>
    </w:p>
    <w:p w14:paraId="291A2F19" w14:textId="77777777" w:rsidR="0050015A" w:rsidRDefault="00587411">
      <w:pPr>
        <w:pStyle w:val="21"/>
        <w:spacing w:after="120"/>
      </w:pPr>
      <w:bookmarkStart w:id="49" w:name="_Toc237041920"/>
      <w:r>
        <w:rPr>
          <w:rFonts w:ascii="Times New Roman" w:eastAsia="Times New Roman" w:hAnsi="Times New Roman"/>
          <w:b w:val="0"/>
          <w:lang w:val="ru-RU" w:eastAsia="ru-RU"/>
        </w:rPr>
        <w:t>8.9. Деятельность ППк</w:t>
      </w:r>
      <w:bookmarkEnd w:id="49"/>
    </w:p>
    <w:tbl>
      <w:tblPr>
        <w:tblStyle w:val="aff0"/>
        <w:tblW w:w="5000" w:type="pct"/>
        <w:jc w:val="center"/>
        <w:tblBorders>
          <w:top w:val="single" w:sz="6" w:space="0" w:color="808080"/>
          <w:left w:val="single" w:sz="6" w:space="0" w:color="808080"/>
          <w:bottom w:val="single" w:sz="6" w:space="0" w:color="808080"/>
          <w:right w:val="single" w:sz="6" w:space="0" w:color="808080"/>
          <w:insideH w:val="single" w:sz="6" w:space="0" w:color="808080"/>
          <w:insideV w:val="single" w:sz="6" w:space="0" w:color="808080"/>
        </w:tblBorders>
        <w:tblLayout w:type="fixed"/>
        <w:tblCellMar>
          <w:top w:w="40" w:type="dxa"/>
          <w:left w:w="70" w:type="dxa"/>
          <w:bottom w:w="40" w:type="dxa"/>
          <w:right w:w="70" w:type="dxa"/>
        </w:tblCellMar>
        <w:tblLook w:val="04A0" w:firstRow="1" w:lastRow="0" w:firstColumn="1" w:lastColumn="0" w:noHBand="0" w:noVBand="1"/>
      </w:tblPr>
      <w:tblGrid>
        <w:gridCol w:w="6496"/>
        <w:gridCol w:w="3283"/>
      </w:tblGrid>
      <w:tr w:rsidR="0050015A" w14:paraId="189924B1" w14:textId="77777777">
        <w:trPr>
          <w:cantSplit/>
          <w:tblHeader/>
          <w:jc w:val="center"/>
        </w:trPr>
        <w:tc>
          <w:tcPr>
            <w:tcW w:w="6402" w:type="dxa"/>
            <w:shd w:val="clear" w:color="auto" w:fill="DCE6F1"/>
          </w:tcPr>
          <w:p w14:paraId="6C8D8E19" w14:textId="77777777" w:rsidR="0050015A" w:rsidRDefault="00587411">
            <w:pPr>
              <w:pStyle w:val="aff9"/>
            </w:pPr>
            <w:r>
              <w:rPr>
                <w:sz w:val="21"/>
                <w:lang w:val="ru-RU" w:eastAsia="ru-RU"/>
              </w:rPr>
              <w:t>Показатель</w:t>
            </w:r>
          </w:p>
        </w:tc>
        <w:tc>
          <w:tcPr>
            <w:tcW w:w="3236" w:type="dxa"/>
            <w:shd w:val="clear" w:color="auto" w:fill="DCE6F1"/>
          </w:tcPr>
          <w:p w14:paraId="0D9141E2" w14:textId="77777777" w:rsidR="0050015A" w:rsidRDefault="00587411">
            <w:pPr>
              <w:pStyle w:val="aff9"/>
            </w:pPr>
            <w:r>
              <w:rPr>
                <w:sz w:val="21"/>
                <w:lang w:val="ru-RU" w:eastAsia="ru-RU"/>
              </w:rPr>
              <w:t>Значение</w:t>
            </w:r>
          </w:p>
        </w:tc>
      </w:tr>
      <w:tr w:rsidR="0050015A" w14:paraId="1E3169BA" w14:textId="77777777">
        <w:trPr>
          <w:jc w:val="center"/>
        </w:trPr>
        <w:tc>
          <w:tcPr>
            <w:tcW w:w="6402" w:type="dxa"/>
          </w:tcPr>
          <w:p w14:paraId="46214682" w14:textId="77777777" w:rsidR="0050015A" w:rsidRDefault="00587411">
            <w:pPr>
              <w:pStyle w:val="aff8"/>
            </w:pPr>
            <w:r>
              <w:rPr>
                <w:sz w:val="21"/>
                <w:lang w:val="ru-RU" w:eastAsia="ru-RU"/>
              </w:rPr>
              <w:t>Количество плановых заседаний</w:t>
            </w:r>
          </w:p>
        </w:tc>
        <w:tc>
          <w:tcPr>
            <w:tcW w:w="3236" w:type="dxa"/>
          </w:tcPr>
          <w:p w14:paraId="059AC983" w14:textId="77777777" w:rsidR="0050015A" w:rsidRDefault="00587411">
            <w:pPr>
              <w:pStyle w:val="aff8"/>
            </w:pPr>
            <w:r>
              <w:rPr>
                <w:sz w:val="21"/>
                <w:lang w:val="ru-RU" w:eastAsia="ru-RU"/>
              </w:rPr>
              <w:t>[указать значение]</w:t>
            </w:r>
          </w:p>
        </w:tc>
      </w:tr>
      <w:tr w:rsidR="0050015A" w14:paraId="34D1C050" w14:textId="77777777">
        <w:trPr>
          <w:jc w:val="center"/>
        </w:trPr>
        <w:tc>
          <w:tcPr>
            <w:tcW w:w="6402" w:type="dxa"/>
          </w:tcPr>
          <w:p w14:paraId="68B1D4D1" w14:textId="77777777" w:rsidR="0050015A" w:rsidRDefault="00587411">
            <w:pPr>
              <w:pStyle w:val="aff8"/>
            </w:pPr>
            <w:r>
              <w:rPr>
                <w:sz w:val="21"/>
                <w:lang w:val="ru-RU" w:eastAsia="ru-RU"/>
              </w:rPr>
              <w:t>Количество внеплановых заседаний</w:t>
            </w:r>
          </w:p>
        </w:tc>
        <w:tc>
          <w:tcPr>
            <w:tcW w:w="3236" w:type="dxa"/>
          </w:tcPr>
          <w:p w14:paraId="093E4460" w14:textId="77777777" w:rsidR="0050015A" w:rsidRDefault="00587411">
            <w:pPr>
              <w:pStyle w:val="aff8"/>
            </w:pPr>
            <w:r>
              <w:rPr>
                <w:sz w:val="21"/>
                <w:lang w:val="ru-RU" w:eastAsia="ru-RU"/>
              </w:rPr>
              <w:t>[указать значение]</w:t>
            </w:r>
          </w:p>
        </w:tc>
      </w:tr>
      <w:tr w:rsidR="0050015A" w14:paraId="0A988444" w14:textId="77777777">
        <w:trPr>
          <w:jc w:val="center"/>
        </w:trPr>
        <w:tc>
          <w:tcPr>
            <w:tcW w:w="6402" w:type="dxa"/>
          </w:tcPr>
          <w:p w14:paraId="6DCB81B2" w14:textId="77777777" w:rsidR="0050015A" w:rsidRPr="004C775A" w:rsidRDefault="00587411">
            <w:pPr>
              <w:pStyle w:val="aff8"/>
              <w:rPr>
                <w:lang w:val="ru-RU"/>
              </w:rPr>
            </w:pPr>
            <w:r>
              <w:rPr>
                <w:sz w:val="21"/>
                <w:lang w:val="ru-RU" w:eastAsia="ru-RU"/>
              </w:rPr>
              <w:t>Количество обучающихся, рассмотренных на ППк</w:t>
            </w:r>
          </w:p>
        </w:tc>
        <w:tc>
          <w:tcPr>
            <w:tcW w:w="3236" w:type="dxa"/>
          </w:tcPr>
          <w:p w14:paraId="333B7231" w14:textId="77777777" w:rsidR="0050015A" w:rsidRDefault="00587411">
            <w:pPr>
              <w:pStyle w:val="aff8"/>
            </w:pPr>
            <w:r>
              <w:rPr>
                <w:sz w:val="21"/>
                <w:lang w:val="ru-RU" w:eastAsia="ru-RU"/>
              </w:rPr>
              <w:t>[указать значение]</w:t>
            </w:r>
          </w:p>
        </w:tc>
      </w:tr>
      <w:tr w:rsidR="0050015A" w14:paraId="37EAA68A" w14:textId="77777777">
        <w:trPr>
          <w:jc w:val="center"/>
        </w:trPr>
        <w:tc>
          <w:tcPr>
            <w:tcW w:w="6402" w:type="dxa"/>
          </w:tcPr>
          <w:p w14:paraId="1816DC9A" w14:textId="77777777" w:rsidR="0050015A" w:rsidRPr="004C775A" w:rsidRDefault="00587411">
            <w:pPr>
              <w:pStyle w:val="aff8"/>
              <w:rPr>
                <w:lang w:val="ru-RU"/>
              </w:rPr>
            </w:pPr>
            <w:r>
              <w:rPr>
                <w:sz w:val="21"/>
                <w:lang w:val="ru-RU" w:eastAsia="ru-RU"/>
              </w:rPr>
              <w:t>Количество подготовленных педагогом-психологом представлений</w:t>
            </w:r>
          </w:p>
        </w:tc>
        <w:tc>
          <w:tcPr>
            <w:tcW w:w="3236" w:type="dxa"/>
          </w:tcPr>
          <w:p w14:paraId="4019C6C1" w14:textId="77777777" w:rsidR="0050015A" w:rsidRDefault="00587411">
            <w:pPr>
              <w:pStyle w:val="aff8"/>
            </w:pPr>
            <w:r>
              <w:rPr>
                <w:sz w:val="21"/>
                <w:lang w:val="ru-RU" w:eastAsia="ru-RU"/>
              </w:rPr>
              <w:t>[указать значение]</w:t>
            </w:r>
          </w:p>
        </w:tc>
      </w:tr>
      <w:tr w:rsidR="0050015A" w14:paraId="3E194B12" w14:textId="77777777">
        <w:trPr>
          <w:jc w:val="center"/>
        </w:trPr>
        <w:tc>
          <w:tcPr>
            <w:tcW w:w="6402" w:type="dxa"/>
          </w:tcPr>
          <w:p w14:paraId="4003E076" w14:textId="77777777" w:rsidR="0050015A" w:rsidRDefault="00587411">
            <w:pPr>
              <w:pStyle w:val="aff8"/>
            </w:pPr>
            <w:r>
              <w:rPr>
                <w:sz w:val="21"/>
                <w:lang w:val="ru-RU" w:eastAsia="ru-RU"/>
              </w:rPr>
              <w:t xml:space="preserve">Количество обучающихся, </w:t>
            </w:r>
            <w:r>
              <w:rPr>
                <w:sz w:val="21"/>
                <w:lang w:val="ru-RU" w:eastAsia="ru-RU"/>
              </w:rPr>
              <w:t>направленных на ПМПК по решению ППк</w:t>
            </w:r>
          </w:p>
        </w:tc>
        <w:tc>
          <w:tcPr>
            <w:tcW w:w="3236" w:type="dxa"/>
          </w:tcPr>
          <w:p w14:paraId="6FC6F105" w14:textId="77777777" w:rsidR="0050015A" w:rsidRDefault="00587411">
            <w:pPr>
              <w:pStyle w:val="aff8"/>
            </w:pPr>
            <w:r>
              <w:rPr>
                <w:sz w:val="21"/>
                <w:lang w:val="ru-RU" w:eastAsia="ru-RU"/>
              </w:rPr>
              <w:t>[указать значение]</w:t>
            </w:r>
          </w:p>
        </w:tc>
      </w:tr>
      <w:tr w:rsidR="0050015A" w14:paraId="207CE952" w14:textId="77777777">
        <w:trPr>
          <w:jc w:val="center"/>
        </w:trPr>
        <w:tc>
          <w:tcPr>
            <w:tcW w:w="6402" w:type="dxa"/>
          </w:tcPr>
          <w:p w14:paraId="6B61CDEC" w14:textId="77777777" w:rsidR="0050015A" w:rsidRDefault="00587411">
            <w:pPr>
              <w:pStyle w:val="aff8"/>
            </w:pPr>
            <w:r>
              <w:rPr>
                <w:sz w:val="21"/>
                <w:lang w:val="ru-RU" w:eastAsia="ru-RU"/>
              </w:rPr>
              <w:t>Доля выполненных решений ППк</w:t>
            </w:r>
          </w:p>
        </w:tc>
        <w:tc>
          <w:tcPr>
            <w:tcW w:w="3236" w:type="dxa"/>
          </w:tcPr>
          <w:p w14:paraId="2225D584" w14:textId="77777777" w:rsidR="0050015A" w:rsidRDefault="00587411">
            <w:pPr>
              <w:pStyle w:val="aff8"/>
            </w:pPr>
            <w:r>
              <w:rPr>
                <w:sz w:val="21"/>
                <w:lang w:val="ru-RU" w:eastAsia="ru-RU"/>
              </w:rPr>
              <w:t>[указать значение] %</w:t>
            </w:r>
          </w:p>
        </w:tc>
      </w:tr>
    </w:tbl>
    <w:p w14:paraId="730FA363" w14:textId="77777777" w:rsidR="0050015A" w:rsidRDefault="0050015A">
      <w:pPr>
        <w:spacing w:after="80"/>
      </w:pPr>
    </w:p>
    <w:p w14:paraId="39FBFA70" w14:textId="77777777" w:rsidR="0050015A" w:rsidRDefault="00587411">
      <w:pPr>
        <w:pStyle w:val="affa"/>
      </w:pPr>
      <w:r>
        <w:rPr>
          <w:b/>
          <w:lang w:val="ru-RU" w:eastAsia="ru-RU"/>
        </w:rPr>
        <w:t>Вывод.</w:t>
      </w:r>
      <w:r>
        <w:rPr>
          <w:lang w:val="ru-RU" w:eastAsia="ru-RU"/>
        </w:rPr>
        <w:t xml:space="preserve"> ППк функционировал в соответствии с положением и планом работы. Решения ППк выполнены на [указать значение] %.</w:t>
      </w:r>
    </w:p>
    <w:p w14:paraId="12C35CB4" w14:textId="77777777" w:rsidR="0050015A" w:rsidRDefault="00587411">
      <w:pPr>
        <w:pStyle w:val="21"/>
        <w:spacing w:after="120"/>
      </w:pPr>
      <w:bookmarkStart w:id="50" w:name="_Toc237041921"/>
      <w:r>
        <w:rPr>
          <w:rFonts w:ascii="Times New Roman" w:eastAsia="Times New Roman" w:hAnsi="Times New Roman"/>
          <w:b w:val="0"/>
          <w:lang w:val="ru-RU" w:eastAsia="ru-RU"/>
        </w:rPr>
        <w:t>8.10. Кризисные обращения</w:t>
      </w:r>
      <w:bookmarkEnd w:id="50"/>
    </w:p>
    <w:tbl>
      <w:tblPr>
        <w:tblStyle w:val="aff0"/>
        <w:tblW w:w="5000" w:type="pct"/>
        <w:jc w:val="center"/>
        <w:tblBorders>
          <w:top w:val="single" w:sz="6" w:space="0" w:color="808080"/>
          <w:left w:val="single" w:sz="6" w:space="0" w:color="808080"/>
          <w:bottom w:val="single" w:sz="6" w:space="0" w:color="808080"/>
          <w:right w:val="single" w:sz="6" w:space="0" w:color="808080"/>
          <w:insideH w:val="single" w:sz="6" w:space="0" w:color="808080"/>
          <w:insideV w:val="single" w:sz="6" w:space="0" w:color="808080"/>
        </w:tblBorders>
        <w:tblLayout w:type="fixed"/>
        <w:tblCellMar>
          <w:top w:w="40" w:type="dxa"/>
          <w:left w:w="70" w:type="dxa"/>
          <w:bottom w:w="40" w:type="dxa"/>
          <w:right w:w="70" w:type="dxa"/>
        </w:tblCellMar>
        <w:tblLook w:val="04A0" w:firstRow="1" w:lastRow="0" w:firstColumn="1" w:lastColumn="0" w:noHBand="0" w:noVBand="1"/>
      </w:tblPr>
      <w:tblGrid>
        <w:gridCol w:w="7068"/>
        <w:gridCol w:w="2711"/>
      </w:tblGrid>
      <w:tr w:rsidR="0050015A" w14:paraId="2D8159D5" w14:textId="77777777">
        <w:trPr>
          <w:cantSplit/>
          <w:tblHeader/>
          <w:jc w:val="center"/>
        </w:trPr>
        <w:tc>
          <w:tcPr>
            <w:tcW w:w="6966" w:type="dxa"/>
            <w:shd w:val="clear" w:color="auto" w:fill="DCE6F1"/>
          </w:tcPr>
          <w:p w14:paraId="6BC819D7" w14:textId="77777777" w:rsidR="0050015A" w:rsidRDefault="00587411">
            <w:pPr>
              <w:pStyle w:val="aff9"/>
            </w:pPr>
            <w:r>
              <w:rPr>
                <w:sz w:val="21"/>
                <w:lang w:val="ru-RU" w:eastAsia="ru-RU"/>
              </w:rPr>
              <w:t>Пока</w:t>
            </w:r>
            <w:r>
              <w:rPr>
                <w:sz w:val="21"/>
                <w:lang w:val="ru-RU" w:eastAsia="ru-RU"/>
              </w:rPr>
              <w:t>затель</w:t>
            </w:r>
          </w:p>
        </w:tc>
        <w:tc>
          <w:tcPr>
            <w:tcW w:w="2672" w:type="dxa"/>
            <w:shd w:val="clear" w:color="auto" w:fill="DCE6F1"/>
          </w:tcPr>
          <w:p w14:paraId="76942CA3" w14:textId="77777777" w:rsidR="0050015A" w:rsidRDefault="00587411">
            <w:pPr>
              <w:pStyle w:val="aff9"/>
            </w:pPr>
            <w:r>
              <w:rPr>
                <w:sz w:val="21"/>
                <w:lang w:val="ru-RU" w:eastAsia="ru-RU"/>
              </w:rPr>
              <w:t>Значение</w:t>
            </w:r>
          </w:p>
        </w:tc>
      </w:tr>
      <w:tr w:rsidR="0050015A" w14:paraId="7B862267" w14:textId="77777777">
        <w:trPr>
          <w:jc w:val="center"/>
        </w:trPr>
        <w:tc>
          <w:tcPr>
            <w:tcW w:w="6966" w:type="dxa"/>
          </w:tcPr>
          <w:p w14:paraId="56601A84" w14:textId="77777777" w:rsidR="0050015A" w:rsidRPr="004C775A" w:rsidRDefault="00587411">
            <w:pPr>
              <w:pStyle w:val="aff8"/>
              <w:rPr>
                <w:lang w:val="ru-RU"/>
              </w:rPr>
            </w:pPr>
            <w:r>
              <w:rPr>
                <w:sz w:val="21"/>
                <w:lang w:val="ru-RU" w:eastAsia="ru-RU"/>
              </w:rPr>
              <w:t>Количество ситуаций, потребовавших применения алгоритма кризисного реагирования</w:t>
            </w:r>
          </w:p>
        </w:tc>
        <w:tc>
          <w:tcPr>
            <w:tcW w:w="2672" w:type="dxa"/>
          </w:tcPr>
          <w:p w14:paraId="3FE62780" w14:textId="77777777" w:rsidR="0050015A" w:rsidRDefault="00587411">
            <w:pPr>
              <w:pStyle w:val="aff8"/>
            </w:pPr>
            <w:r>
              <w:rPr>
                <w:sz w:val="21"/>
                <w:lang w:val="ru-RU" w:eastAsia="ru-RU"/>
              </w:rPr>
              <w:t>[указать значение]</w:t>
            </w:r>
          </w:p>
        </w:tc>
      </w:tr>
      <w:tr w:rsidR="0050015A" w14:paraId="133E667A" w14:textId="77777777">
        <w:trPr>
          <w:jc w:val="center"/>
        </w:trPr>
        <w:tc>
          <w:tcPr>
            <w:tcW w:w="6966" w:type="dxa"/>
          </w:tcPr>
          <w:p w14:paraId="63E2BF81" w14:textId="77777777" w:rsidR="0050015A" w:rsidRDefault="00587411">
            <w:pPr>
              <w:pStyle w:val="aff8"/>
            </w:pPr>
            <w:r>
              <w:rPr>
                <w:sz w:val="21"/>
                <w:lang w:val="ru-RU" w:eastAsia="ru-RU"/>
              </w:rPr>
              <w:t>Количество случаев информирования администрации</w:t>
            </w:r>
          </w:p>
        </w:tc>
        <w:tc>
          <w:tcPr>
            <w:tcW w:w="2672" w:type="dxa"/>
          </w:tcPr>
          <w:p w14:paraId="0CD99BE5" w14:textId="77777777" w:rsidR="0050015A" w:rsidRDefault="00587411">
            <w:pPr>
              <w:pStyle w:val="aff8"/>
            </w:pPr>
            <w:r>
              <w:rPr>
                <w:sz w:val="21"/>
                <w:lang w:val="ru-RU" w:eastAsia="ru-RU"/>
              </w:rPr>
              <w:t>[указать значение]</w:t>
            </w:r>
          </w:p>
        </w:tc>
      </w:tr>
      <w:tr w:rsidR="0050015A" w14:paraId="1D8618D6" w14:textId="77777777">
        <w:trPr>
          <w:jc w:val="center"/>
        </w:trPr>
        <w:tc>
          <w:tcPr>
            <w:tcW w:w="6966" w:type="dxa"/>
          </w:tcPr>
          <w:p w14:paraId="5BEE1855" w14:textId="77777777" w:rsidR="0050015A" w:rsidRPr="004C775A" w:rsidRDefault="00587411">
            <w:pPr>
              <w:pStyle w:val="aff8"/>
              <w:rPr>
                <w:lang w:val="ru-RU"/>
              </w:rPr>
            </w:pPr>
            <w:r>
              <w:rPr>
                <w:sz w:val="21"/>
                <w:lang w:val="ru-RU" w:eastAsia="ru-RU"/>
              </w:rPr>
              <w:t>Количество случаев привлечения профильных служб</w:t>
            </w:r>
          </w:p>
        </w:tc>
        <w:tc>
          <w:tcPr>
            <w:tcW w:w="2672" w:type="dxa"/>
          </w:tcPr>
          <w:p w14:paraId="58284FB1" w14:textId="77777777" w:rsidR="0050015A" w:rsidRDefault="00587411">
            <w:pPr>
              <w:pStyle w:val="aff8"/>
            </w:pPr>
            <w:r>
              <w:rPr>
                <w:sz w:val="21"/>
                <w:lang w:val="ru-RU" w:eastAsia="ru-RU"/>
              </w:rPr>
              <w:t xml:space="preserve">[указать </w:t>
            </w:r>
            <w:r>
              <w:rPr>
                <w:sz w:val="21"/>
                <w:lang w:val="ru-RU" w:eastAsia="ru-RU"/>
              </w:rPr>
              <w:t>значение]</w:t>
            </w:r>
          </w:p>
        </w:tc>
      </w:tr>
      <w:tr w:rsidR="0050015A" w14:paraId="1A138AB7" w14:textId="77777777">
        <w:trPr>
          <w:jc w:val="center"/>
        </w:trPr>
        <w:tc>
          <w:tcPr>
            <w:tcW w:w="6966" w:type="dxa"/>
          </w:tcPr>
          <w:p w14:paraId="3C7393EC" w14:textId="77777777" w:rsidR="0050015A" w:rsidRPr="004C775A" w:rsidRDefault="00587411">
            <w:pPr>
              <w:pStyle w:val="aff8"/>
              <w:rPr>
                <w:lang w:val="ru-RU"/>
              </w:rPr>
            </w:pPr>
            <w:r>
              <w:rPr>
                <w:sz w:val="21"/>
                <w:lang w:val="ru-RU" w:eastAsia="ru-RU"/>
              </w:rPr>
              <w:t>Количество обучающихся, взятых на длительное сопровождение по итогам кризисной ситуации</w:t>
            </w:r>
          </w:p>
        </w:tc>
        <w:tc>
          <w:tcPr>
            <w:tcW w:w="2672" w:type="dxa"/>
          </w:tcPr>
          <w:p w14:paraId="38FE97D5" w14:textId="77777777" w:rsidR="0050015A" w:rsidRDefault="00587411">
            <w:pPr>
              <w:pStyle w:val="aff8"/>
            </w:pPr>
            <w:r>
              <w:rPr>
                <w:sz w:val="21"/>
                <w:lang w:val="ru-RU" w:eastAsia="ru-RU"/>
              </w:rPr>
              <w:t>[указать значение]</w:t>
            </w:r>
          </w:p>
        </w:tc>
      </w:tr>
    </w:tbl>
    <w:p w14:paraId="7ABD5B21" w14:textId="77777777" w:rsidR="0050015A" w:rsidRDefault="0050015A">
      <w:pPr>
        <w:spacing w:after="80"/>
      </w:pPr>
    </w:p>
    <w:p w14:paraId="4D5DFA39" w14:textId="77777777" w:rsidR="0050015A" w:rsidRPr="004C775A" w:rsidRDefault="00587411">
      <w:pPr>
        <w:pStyle w:val="affa"/>
        <w:rPr>
          <w:lang w:val="ru-RU"/>
        </w:rPr>
      </w:pPr>
      <w:r>
        <w:rPr>
          <w:b/>
          <w:lang w:val="ru-RU" w:eastAsia="ru-RU"/>
        </w:rPr>
        <w:t>Вывод.</w:t>
      </w:r>
      <w:r>
        <w:rPr>
          <w:lang w:val="ru-RU" w:eastAsia="ru-RU"/>
        </w:rPr>
        <w:t xml:space="preserve"> Во всех случаях применялся установленный порядок действий, обеспечено информирование администрации и законных представителей, привлечены профильные службы. </w:t>
      </w:r>
      <w:r>
        <w:rPr>
          <w:lang w:val="ru-RU" w:eastAsia="ru-RU"/>
        </w:rPr>
        <w:lastRenderedPageBreak/>
        <w:t>Сведения о конкретных ситуациях и обучающихся в настоящем документе не приводятся; информация храни</w:t>
      </w:r>
      <w:r>
        <w:rPr>
          <w:lang w:val="ru-RU" w:eastAsia="ru-RU"/>
        </w:rPr>
        <w:t>тся в порядке, установленном локальным актом ОО.</w:t>
      </w:r>
    </w:p>
    <w:p w14:paraId="295532A7" w14:textId="77777777" w:rsidR="0050015A" w:rsidRPr="004C775A" w:rsidRDefault="00587411">
      <w:pPr>
        <w:pStyle w:val="21"/>
        <w:spacing w:after="120"/>
        <w:rPr>
          <w:lang w:val="ru-RU"/>
        </w:rPr>
      </w:pPr>
      <w:bookmarkStart w:id="51" w:name="_Toc237041922"/>
      <w:r>
        <w:rPr>
          <w:rFonts w:ascii="Times New Roman" w:eastAsia="Times New Roman" w:hAnsi="Times New Roman"/>
          <w:b w:val="0"/>
          <w:lang w:val="ru-RU" w:eastAsia="ru-RU"/>
        </w:rPr>
        <w:t>8.11. Выявленные проблемы</w:t>
      </w:r>
      <w:bookmarkEnd w:id="51"/>
    </w:p>
    <w:p w14:paraId="4484F142" w14:textId="77777777" w:rsidR="0050015A" w:rsidRPr="004C775A" w:rsidRDefault="00587411">
      <w:pPr>
        <w:tabs>
          <w:tab w:val="left" w:pos="567"/>
        </w:tabs>
        <w:spacing w:after="40"/>
        <w:ind w:left="567" w:hanging="340"/>
        <w:jc w:val="both"/>
        <w:rPr>
          <w:lang w:val="ru-RU"/>
        </w:rPr>
      </w:pPr>
      <w:r w:rsidRPr="004C775A">
        <w:rPr>
          <w:lang w:val="ru-RU"/>
        </w:rPr>
        <w:t>1.</w:t>
      </w:r>
      <w:r w:rsidRPr="004C775A">
        <w:rPr>
          <w:lang w:val="ru-RU"/>
        </w:rPr>
        <w:tab/>
      </w:r>
      <w:r>
        <w:rPr>
          <w:lang w:val="ru-RU" w:eastAsia="ru-RU"/>
        </w:rPr>
        <w:t>[Дефицит рабочего времени на индивидуальную работу при высокой численности обучающихся на одну ставку специалиста.]</w:t>
      </w:r>
    </w:p>
    <w:p w14:paraId="3B283A7B" w14:textId="77777777" w:rsidR="0050015A" w:rsidRPr="004C775A" w:rsidRDefault="00587411">
      <w:pPr>
        <w:tabs>
          <w:tab w:val="left" w:pos="567"/>
        </w:tabs>
        <w:spacing w:after="40"/>
        <w:ind w:left="567" w:hanging="340"/>
        <w:jc w:val="both"/>
        <w:rPr>
          <w:lang w:val="ru-RU"/>
        </w:rPr>
      </w:pPr>
      <w:r w:rsidRPr="004C775A">
        <w:rPr>
          <w:lang w:val="ru-RU"/>
        </w:rPr>
        <w:t>2.</w:t>
      </w:r>
      <w:r w:rsidRPr="004C775A">
        <w:rPr>
          <w:lang w:val="ru-RU"/>
        </w:rPr>
        <w:tab/>
      </w:r>
      <w:r>
        <w:rPr>
          <w:lang w:val="ru-RU" w:eastAsia="ru-RU"/>
        </w:rPr>
        <w:t>[Несвоевременное получение информированных согласий от част</w:t>
      </w:r>
      <w:r>
        <w:rPr>
          <w:lang w:val="ru-RU" w:eastAsia="ru-RU"/>
        </w:rPr>
        <w:t>и родителей (законных представителей), снижающее охват диагностикой.]</w:t>
      </w:r>
    </w:p>
    <w:p w14:paraId="115861CB" w14:textId="77777777" w:rsidR="0050015A" w:rsidRPr="004C775A" w:rsidRDefault="00587411">
      <w:pPr>
        <w:tabs>
          <w:tab w:val="left" w:pos="567"/>
        </w:tabs>
        <w:spacing w:after="40"/>
        <w:ind w:left="567" w:hanging="340"/>
        <w:jc w:val="both"/>
        <w:rPr>
          <w:lang w:val="ru-RU"/>
        </w:rPr>
      </w:pPr>
      <w:r w:rsidRPr="004C775A">
        <w:rPr>
          <w:lang w:val="ru-RU"/>
        </w:rPr>
        <w:t>3.</w:t>
      </w:r>
      <w:r w:rsidRPr="004C775A">
        <w:rPr>
          <w:lang w:val="ru-RU"/>
        </w:rPr>
        <w:tab/>
      </w:r>
      <w:r>
        <w:rPr>
          <w:lang w:val="ru-RU" w:eastAsia="ru-RU"/>
        </w:rPr>
        <w:t>[Трудности согласования групповых занятий с расписанием уроков.]</w:t>
      </w:r>
    </w:p>
    <w:p w14:paraId="06AC6BD0" w14:textId="77777777" w:rsidR="0050015A" w:rsidRPr="004C775A" w:rsidRDefault="00587411">
      <w:pPr>
        <w:tabs>
          <w:tab w:val="left" w:pos="567"/>
        </w:tabs>
        <w:spacing w:after="40"/>
        <w:ind w:left="567" w:hanging="340"/>
        <w:jc w:val="both"/>
        <w:rPr>
          <w:lang w:val="ru-RU"/>
        </w:rPr>
      </w:pPr>
      <w:r w:rsidRPr="004C775A">
        <w:rPr>
          <w:lang w:val="ru-RU"/>
        </w:rPr>
        <w:t>4.</w:t>
      </w:r>
      <w:r w:rsidRPr="004C775A">
        <w:rPr>
          <w:lang w:val="ru-RU"/>
        </w:rPr>
        <w:tab/>
      </w:r>
      <w:r>
        <w:rPr>
          <w:lang w:val="ru-RU" w:eastAsia="ru-RU"/>
        </w:rPr>
        <w:t>[Недостаточная включённость части родителей в сопровождение ребёнка.]</w:t>
      </w:r>
    </w:p>
    <w:p w14:paraId="1FB0AD7B" w14:textId="77777777" w:rsidR="0050015A" w:rsidRPr="004C775A" w:rsidRDefault="00587411">
      <w:pPr>
        <w:tabs>
          <w:tab w:val="left" w:pos="567"/>
        </w:tabs>
        <w:spacing w:after="40"/>
        <w:ind w:left="567" w:hanging="340"/>
        <w:jc w:val="both"/>
        <w:rPr>
          <w:lang w:val="ru-RU"/>
        </w:rPr>
      </w:pPr>
      <w:r w:rsidRPr="004C775A">
        <w:rPr>
          <w:lang w:val="ru-RU"/>
        </w:rPr>
        <w:t>5.</w:t>
      </w:r>
      <w:r w:rsidRPr="004C775A">
        <w:rPr>
          <w:lang w:val="ru-RU"/>
        </w:rPr>
        <w:tab/>
      </w:r>
      <w:r>
        <w:rPr>
          <w:lang w:val="ru-RU" w:eastAsia="ru-RU"/>
        </w:rPr>
        <w:t>[Потребность в дополнительном методическом</w:t>
      </w:r>
      <w:r>
        <w:rPr>
          <w:lang w:val="ru-RU" w:eastAsia="ru-RU"/>
        </w:rPr>
        <w:t xml:space="preserve"> обеспечении по работе с обучающимися с ОВЗ отдельных нозологических групп.]</w:t>
      </w:r>
    </w:p>
    <w:p w14:paraId="57FC13E2" w14:textId="77777777" w:rsidR="0050015A" w:rsidRPr="004C775A" w:rsidRDefault="00587411">
      <w:pPr>
        <w:tabs>
          <w:tab w:val="left" w:pos="567"/>
        </w:tabs>
        <w:spacing w:after="40"/>
        <w:ind w:left="567" w:hanging="340"/>
        <w:jc w:val="both"/>
        <w:rPr>
          <w:lang w:val="ru-RU"/>
        </w:rPr>
      </w:pPr>
      <w:r w:rsidRPr="004C775A">
        <w:rPr>
          <w:lang w:val="ru-RU"/>
        </w:rPr>
        <w:t>6.</w:t>
      </w:r>
      <w:r w:rsidRPr="004C775A">
        <w:rPr>
          <w:lang w:val="ru-RU"/>
        </w:rPr>
        <w:tab/>
      </w:r>
      <w:r>
        <w:rPr>
          <w:lang w:val="ru-RU" w:eastAsia="ru-RU"/>
        </w:rPr>
        <w:t>[Ограниченность помещения для групповой работы.]</w:t>
      </w:r>
    </w:p>
    <w:p w14:paraId="7C93BAE3" w14:textId="77777777" w:rsidR="0050015A" w:rsidRPr="004C775A" w:rsidRDefault="00587411">
      <w:pPr>
        <w:tabs>
          <w:tab w:val="left" w:pos="567"/>
        </w:tabs>
        <w:spacing w:after="40"/>
        <w:ind w:left="567" w:hanging="340"/>
        <w:jc w:val="both"/>
        <w:rPr>
          <w:lang w:val="ru-RU"/>
        </w:rPr>
      </w:pPr>
      <w:r w:rsidRPr="004C775A">
        <w:rPr>
          <w:lang w:val="ru-RU"/>
        </w:rPr>
        <w:t>7.</w:t>
      </w:r>
      <w:r w:rsidRPr="004C775A">
        <w:rPr>
          <w:lang w:val="ru-RU"/>
        </w:rPr>
        <w:tab/>
      </w:r>
      <w:r>
        <w:rPr>
          <w:lang w:val="ru-RU" w:eastAsia="ru-RU"/>
        </w:rPr>
        <w:t>[Потребность педагогов в практических инструментах реагирования на конфликты и проявления агрессии.]</w:t>
      </w:r>
    </w:p>
    <w:p w14:paraId="4A7584FC" w14:textId="77777777" w:rsidR="0050015A" w:rsidRPr="004C775A" w:rsidRDefault="00587411">
      <w:pPr>
        <w:pStyle w:val="affa"/>
        <w:rPr>
          <w:lang w:val="ru-RU"/>
        </w:rPr>
      </w:pPr>
      <w:r>
        <w:rPr>
          <w:i/>
          <w:lang w:val="ru-RU" w:eastAsia="ru-RU"/>
        </w:rPr>
        <w:t xml:space="preserve">Перечень уточняется по </w:t>
      </w:r>
      <w:r>
        <w:rPr>
          <w:i/>
          <w:lang w:val="ru-RU" w:eastAsia="ru-RU"/>
        </w:rPr>
        <w:t>фактическим результатам года.</w:t>
      </w:r>
    </w:p>
    <w:p w14:paraId="197B8E64" w14:textId="77777777" w:rsidR="0050015A" w:rsidRPr="004C775A" w:rsidRDefault="00587411">
      <w:pPr>
        <w:pStyle w:val="21"/>
        <w:spacing w:after="120"/>
        <w:rPr>
          <w:lang w:val="ru-RU"/>
        </w:rPr>
      </w:pPr>
      <w:bookmarkStart w:id="52" w:name="_Toc237041923"/>
      <w:r>
        <w:rPr>
          <w:rFonts w:ascii="Times New Roman" w:eastAsia="Times New Roman" w:hAnsi="Times New Roman"/>
          <w:b w:val="0"/>
          <w:lang w:val="ru-RU" w:eastAsia="ru-RU"/>
        </w:rPr>
        <w:t>8.12. Приоритеты на новый учебный год</w:t>
      </w:r>
      <w:bookmarkEnd w:id="52"/>
    </w:p>
    <w:p w14:paraId="341259D0" w14:textId="77777777" w:rsidR="0050015A" w:rsidRPr="004C775A" w:rsidRDefault="00587411">
      <w:pPr>
        <w:pStyle w:val="affa"/>
        <w:rPr>
          <w:lang w:val="ru-RU"/>
        </w:rPr>
      </w:pPr>
      <w:r>
        <w:rPr>
          <w:lang w:val="ru-RU" w:eastAsia="ru-RU"/>
        </w:rPr>
        <w:t>По итогам анализа на 2026–2027 учебный год определены приоритеты:</w:t>
      </w:r>
    </w:p>
    <w:p w14:paraId="3F0C3EFA" w14:textId="77777777" w:rsidR="0050015A" w:rsidRPr="004C775A" w:rsidRDefault="00587411">
      <w:pPr>
        <w:tabs>
          <w:tab w:val="left" w:pos="567"/>
        </w:tabs>
        <w:spacing w:after="40"/>
        <w:ind w:left="567" w:hanging="340"/>
        <w:jc w:val="both"/>
        <w:rPr>
          <w:lang w:val="ru-RU"/>
        </w:rPr>
      </w:pPr>
      <w:r w:rsidRPr="004C775A">
        <w:rPr>
          <w:lang w:val="ru-RU"/>
        </w:rPr>
        <w:t>1.</w:t>
      </w:r>
      <w:r w:rsidRPr="004C775A">
        <w:rPr>
          <w:lang w:val="ru-RU"/>
        </w:rPr>
        <w:tab/>
      </w:r>
      <w:r>
        <w:rPr>
          <w:lang w:val="ru-RU" w:eastAsia="ru-RU"/>
        </w:rPr>
        <w:t xml:space="preserve">Повышение своевременности выявления обучающихся, нуждающихся в сопровождении, за счёт раннего скрининга в </w:t>
      </w:r>
      <w:r>
        <w:rPr>
          <w:lang w:val="ru-RU" w:eastAsia="ru-RU"/>
        </w:rPr>
        <w:t>сентябре и системы запросов от классных руководителей.</w:t>
      </w:r>
    </w:p>
    <w:p w14:paraId="53D8E26C" w14:textId="77777777" w:rsidR="0050015A" w:rsidRPr="004C775A" w:rsidRDefault="00587411">
      <w:pPr>
        <w:tabs>
          <w:tab w:val="left" w:pos="567"/>
        </w:tabs>
        <w:spacing w:after="40"/>
        <w:ind w:left="567" w:hanging="340"/>
        <w:jc w:val="both"/>
        <w:rPr>
          <w:lang w:val="ru-RU"/>
        </w:rPr>
      </w:pPr>
      <w:r w:rsidRPr="004C775A">
        <w:rPr>
          <w:lang w:val="ru-RU"/>
        </w:rPr>
        <w:t>2.</w:t>
      </w:r>
      <w:r w:rsidRPr="004C775A">
        <w:rPr>
          <w:lang w:val="ru-RU"/>
        </w:rPr>
        <w:tab/>
      </w:r>
      <w:r>
        <w:rPr>
          <w:lang w:val="ru-RU" w:eastAsia="ru-RU"/>
        </w:rPr>
        <w:t>Повышение доли полученных информированных согласий за счёт информирования родителей на августовских и сентябрьских собраниях.</w:t>
      </w:r>
    </w:p>
    <w:p w14:paraId="42732EC3" w14:textId="77777777" w:rsidR="0050015A" w:rsidRPr="004C775A" w:rsidRDefault="00587411">
      <w:pPr>
        <w:tabs>
          <w:tab w:val="left" w:pos="567"/>
        </w:tabs>
        <w:spacing w:after="40"/>
        <w:ind w:left="567" w:hanging="340"/>
        <w:jc w:val="both"/>
        <w:rPr>
          <w:lang w:val="ru-RU"/>
        </w:rPr>
      </w:pPr>
      <w:r w:rsidRPr="004C775A">
        <w:rPr>
          <w:lang w:val="ru-RU"/>
        </w:rPr>
        <w:t>3.</w:t>
      </w:r>
      <w:r w:rsidRPr="004C775A">
        <w:rPr>
          <w:lang w:val="ru-RU"/>
        </w:rPr>
        <w:tab/>
      </w:r>
      <w:r>
        <w:rPr>
          <w:lang w:val="ru-RU" w:eastAsia="ru-RU"/>
        </w:rPr>
        <w:t>Усиление адресности профилактической работы по обезличенным результат</w:t>
      </w:r>
      <w:r>
        <w:rPr>
          <w:lang w:val="ru-RU" w:eastAsia="ru-RU"/>
        </w:rPr>
        <w:t>ам СПТ.</w:t>
      </w:r>
    </w:p>
    <w:p w14:paraId="57D5CD66" w14:textId="77777777" w:rsidR="0050015A" w:rsidRPr="004C775A" w:rsidRDefault="00587411">
      <w:pPr>
        <w:tabs>
          <w:tab w:val="left" w:pos="567"/>
        </w:tabs>
        <w:spacing w:after="40"/>
        <w:ind w:left="567" w:hanging="340"/>
        <w:jc w:val="both"/>
        <w:rPr>
          <w:lang w:val="ru-RU"/>
        </w:rPr>
      </w:pPr>
      <w:r w:rsidRPr="004C775A">
        <w:rPr>
          <w:lang w:val="ru-RU"/>
        </w:rPr>
        <w:t>4.</w:t>
      </w:r>
      <w:r w:rsidRPr="004C775A">
        <w:rPr>
          <w:lang w:val="ru-RU"/>
        </w:rPr>
        <w:tab/>
      </w:r>
      <w:r>
        <w:rPr>
          <w:lang w:val="ru-RU" w:eastAsia="ru-RU"/>
        </w:rPr>
        <w:t>Развитие практико-ориентированных форм работы с педагогами (семинары-практикумы вместо лекционных форм).</w:t>
      </w:r>
    </w:p>
    <w:p w14:paraId="4035A4BC" w14:textId="77777777" w:rsidR="0050015A" w:rsidRPr="004C775A" w:rsidRDefault="00587411">
      <w:pPr>
        <w:tabs>
          <w:tab w:val="left" w:pos="567"/>
        </w:tabs>
        <w:spacing w:after="40"/>
        <w:ind w:left="567" w:hanging="340"/>
        <w:jc w:val="both"/>
        <w:rPr>
          <w:lang w:val="ru-RU"/>
        </w:rPr>
      </w:pPr>
      <w:r w:rsidRPr="004C775A">
        <w:rPr>
          <w:lang w:val="ru-RU"/>
        </w:rPr>
        <w:t>5.</w:t>
      </w:r>
      <w:r w:rsidRPr="004C775A">
        <w:rPr>
          <w:lang w:val="ru-RU"/>
        </w:rPr>
        <w:tab/>
      </w:r>
      <w:r>
        <w:rPr>
          <w:lang w:val="ru-RU" w:eastAsia="ru-RU"/>
        </w:rPr>
        <w:t>Обеспечение непрерывности сопровождения обучающихся с ОВЗ, включая мониторинг динамики не реже одного раза в четверть.</w:t>
      </w:r>
    </w:p>
    <w:p w14:paraId="64FDA29A" w14:textId="77777777" w:rsidR="0050015A" w:rsidRPr="004C775A" w:rsidRDefault="00587411">
      <w:pPr>
        <w:tabs>
          <w:tab w:val="left" w:pos="567"/>
        </w:tabs>
        <w:spacing w:after="40"/>
        <w:ind w:left="567" w:hanging="340"/>
        <w:jc w:val="both"/>
        <w:rPr>
          <w:lang w:val="ru-RU"/>
        </w:rPr>
      </w:pPr>
      <w:r w:rsidRPr="004C775A">
        <w:rPr>
          <w:lang w:val="ru-RU"/>
        </w:rPr>
        <w:t>6.</w:t>
      </w:r>
      <w:r w:rsidRPr="004C775A">
        <w:rPr>
          <w:lang w:val="ru-RU"/>
        </w:rPr>
        <w:tab/>
      </w:r>
      <w:r>
        <w:rPr>
          <w:lang w:val="ru-RU" w:eastAsia="ru-RU"/>
        </w:rPr>
        <w:t>Деликатное сопр</w:t>
      </w:r>
      <w:r>
        <w:rPr>
          <w:lang w:val="ru-RU" w:eastAsia="ru-RU"/>
        </w:rPr>
        <w:t>овождение детей участников и ветеранов СВО, детей погибших и пропавших без вести военнослужащих, профилактика стигматизации.</w:t>
      </w:r>
    </w:p>
    <w:p w14:paraId="7153D3C5" w14:textId="77777777" w:rsidR="0050015A" w:rsidRPr="004C775A" w:rsidRDefault="00587411">
      <w:pPr>
        <w:tabs>
          <w:tab w:val="left" w:pos="567"/>
        </w:tabs>
        <w:spacing w:after="40"/>
        <w:ind w:left="567" w:hanging="340"/>
        <w:jc w:val="both"/>
        <w:rPr>
          <w:lang w:val="ru-RU"/>
        </w:rPr>
      </w:pPr>
      <w:r w:rsidRPr="004C775A">
        <w:rPr>
          <w:lang w:val="ru-RU"/>
        </w:rPr>
        <w:t>7.</w:t>
      </w:r>
      <w:r w:rsidRPr="004C775A">
        <w:rPr>
          <w:lang w:val="ru-RU"/>
        </w:rPr>
        <w:tab/>
      </w:r>
      <w:r>
        <w:rPr>
          <w:lang w:val="ru-RU" w:eastAsia="ru-RU"/>
        </w:rPr>
        <w:t>Расширение форм работы с родителями за счёт дистанционных консультаций и информационных материалов.</w:t>
      </w:r>
    </w:p>
    <w:p w14:paraId="37F02700" w14:textId="77777777" w:rsidR="0050015A" w:rsidRPr="004C775A" w:rsidRDefault="00587411">
      <w:pPr>
        <w:pStyle w:val="1"/>
        <w:keepNext w:val="0"/>
        <w:pageBreakBefore/>
        <w:spacing w:before="320" w:after="160"/>
        <w:rPr>
          <w:lang w:val="ru-RU"/>
        </w:rPr>
      </w:pPr>
      <w:bookmarkStart w:id="53" w:name="_Toc237041924"/>
      <w:r>
        <w:rPr>
          <w:rFonts w:ascii="Times New Roman" w:eastAsia="Times New Roman" w:hAnsi="Times New Roman"/>
          <w:b w:val="0"/>
          <w:lang w:val="ru-RU" w:eastAsia="ru-RU"/>
        </w:rPr>
        <w:lastRenderedPageBreak/>
        <w:t>РАЗДЕЛ 9. ЦЕЛЬ, ЗАДАЧИ И ПРИ</w:t>
      </w:r>
      <w:r>
        <w:rPr>
          <w:rFonts w:ascii="Times New Roman" w:eastAsia="Times New Roman" w:hAnsi="Times New Roman"/>
          <w:b w:val="0"/>
          <w:lang w:val="ru-RU" w:eastAsia="ru-RU"/>
        </w:rPr>
        <w:t>ОРИТЕТЫ НА 2026–2027 УЧЕБНЫЙ ГОД</w:t>
      </w:r>
      <w:bookmarkEnd w:id="53"/>
    </w:p>
    <w:p w14:paraId="1314FD59" w14:textId="77777777" w:rsidR="0050015A" w:rsidRPr="004C775A" w:rsidRDefault="00587411">
      <w:pPr>
        <w:pStyle w:val="21"/>
        <w:spacing w:after="120"/>
        <w:rPr>
          <w:lang w:val="ru-RU"/>
        </w:rPr>
      </w:pPr>
      <w:bookmarkStart w:id="54" w:name="_Toc237041925"/>
      <w:r>
        <w:rPr>
          <w:rFonts w:ascii="Times New Roman" w:eastAsia="Times New Roman" w:hAnsi="Times New Roman"/>
          <w:b w:val="0"/>
          <w:lang w:val="ru-RU" w:eastAsia="ru-RU"/>
        </w:rPr>
        <w:t>9.1. Цель</w:t>
      </w:r>
      <w:bookmarkEnd w:id="54"/>
    </w:p>
    <w:p w14:paraId="27480AB6" w14:textId="77777777" w:rsidR="0050015A" w:rsidRPr="004C775A" w:rsidRDefault="00587411">
      <w:pPr>
        <w:pStyle w:val="affa"/>
        <w:rPr>
          <w:lang w:val="ru-RU"/>
        </w:rPr>
      </w:pPr>
      <w:r>
        <w:rPr>
          <w:b/>
          <w:lang w:val="ru-RU" w:eastAsia="ru-RU"/>
        </w:rPr>
        <w:t>Создание психолого-педагогических условий, обеспечивающих сохранение и укрепление психологического здоровья обучающихся, их успешную адаптацию, освоение образовательных программ, социализацию и личностное развитие</w:t>
      </w:r>
      <w:r>
        <w:rPr>
          <w:b/>
          <w:lang w:val="ru-RU" w:eastAsia="ru-RU"/>
        </w:rPr>
        <w:t>, а также психологическую безопасность образовательной среды.</w:t>
      </w:r>
    </w:p>
    <w:p w14:paraId="11CFB79F" w14:textId="77777777" w:rsidR="0050015A" w:rsidRPr="004C775A" w:rsidRDefault="00587411">
      <w:pPr>
        <w:pStyle w:val="21"/>
        <w:spacing w:after="120"/>
        <w:rPr>
          <w:lang w:val="ru-RU"/>
        </w:rPr>
      </w:pPr>
      <w:bookmarkStart w:id="55" w:name="_Toc237041926"/>
      <w:r>
        <w:rPr>
          <w:rFonts w:ascii="Times New Roman" w:eastAsia="Times New Roman" w:hAnsi="Times New Roman"/>
          <w:b w:val="0"/>
          <w:lang w:val="ru-RU" w:eastAsia="ru-RU"/>
        </w:rPr>
        <w:t>9.2. Система задач и их связь с результатами</w:t>
      </w:r>
      <w:bookmarkEnd w:id="55"/>
    </w:p>
    <w:tbl>
      <w:tblPr>
        <w:tblStyle w:val="aff0"/>
        <w:tblW w:w="5000" w:type="pct"/>
        <w:jc w:val="center"/>
        <w:tblBorders>
          <w:top w:val="single" w:sz="6" w:space="0" w:color="808080"/>
          <w:left w:val="single" w:sz="6" w:space="0" w:color="808080"/>
          <w:bottom w:val="single" w:sz="6" w:space="0" w:color="808080"/>
          <w:right w:val="single" w:sz="6" w:space="0" w:color="808080"/>
          <w:insideH w:val="single" w:sz="6" w:space="0" w:color="808080"/>
          <w:insideV w:val="single" w:sz="6" w:space="0" w:color="808080"/>
        </w:tblBorders>
        <w:tblLayout w:type="fixed"/>
        <w:tblCellMar>
          <w:top w:w="40" w:type="dxa"/>
          <w:left w:w="70" w:type="dxa"/>
          <w:bottom w:w="40" w:type="dxa"/>
          <w:right w:w="70" w:type="dxa"/>
        </w:tblCellMar>
        <w:tblLook w:val="04A0" w:firstRow="1" w:lastRow="0" w:firstColumn="1" w:lastColumn="0" w:noHBand="0" w:noVBand="1"/>
      </w:tblPr>
      <w:tblGrid>
        <w:gridCol w:w="681"/>
        <w:gridCol w:w="2339"/>
        <w:gridCol w:w="2110"/>
        <w:gridCol w:w="2310"/>
        <w:gridCol w:w="2339"/>
      </w:tblGrid>
      <w:tr w:rsidR="0050015A" w14:paraId="5DCD73DB" w14:textId="77777777">
        <w:trPr>
          <w:cantSplit/>
          <w:tblHeader/>
          <w:jc w:val="center"/>
        </w:trPr>
        <w:tc>
          <w:tcPr>
            <w:tcW w:w="671" w:type="dxa"/>
            <w:shd w:val="clear" w:color="auto" w:fill="DCE6F1"/>
          </w:tcPr>
          <w:p w14:paraId="68C3F785" w14:textId="77777777" w:rsidR="0050015A" w:rsidRDefault="00587411">
            <w:pPr>
              <w:pStyle w:val="aff9"/>
            </w:pPr>
            <w:r>
              <w:rPr>
                <w:sz w:val="19"/>
                <w:lang w:val="ru-RU" w:eastAsia="ru-RU"/>
              </w:rPr>
              <w:t>№</w:t>
            </w:r>
          </w:p>
        </w:tc>
        <w:tc>
          <w:tcPr>
            <w:tcW w:w="2305" w:type="dxa"/>
            <w:shd w:val="clear" w:color="auto" w:fill="DCE6F1"/>
          </w:tcPr>
          <w:p w14:paraId="40FBA253" w14:textId="77777777" w:rsidR="0050015A" w:rsidRDefault="00587411">
            <w:pPr>
              <w:pStyle w:val="aff9"/>
            </w:pPr>
            <w:r>
              <w:rPr>
                <w:sz w:val="19"/>
                <w:lang w:val="ru-RU" w:eastAsia="ru-RU"/>
              </w:rPr>
              <w:t>Задача</w:t>
            </w:r>
          </w:p>
        </w:tc>
        <w:tc>
          <w:tcPr>
            <w:tcW w:w="2080" w:type="dxa"/>
            <w:shd w:val="clear" w:color="auto" w:fill="DCE6F1"/>
          </w:tcPr>
          <w:p w14:paraId="108F3168" w14:textId="77777777" w:rsidR="0050015A" w:rsidRDefault="00587411">
            <w:pPr>
              <w:pStyle w:val="aff9"/>
            </w:pPr>
            <w:r>
              <w:rPr>
                <w:sz w:val="19"/>
                <w:lang w:val="ru-RU" w:eastAsia="ru-RU"/>
              </w:rPr>
              <w:t>Направления реализации</w:t>
            </w:r>
          </w:p>
        </w:tc>
        <w:tc>
          <w:tcPr>
            <w:tcW w:w="2277" w:type="dxa"/>
            <w:shd w:val="clear" w:color="auto" w:fill="DCE6F1"/>
          </w:tcPr>
          <w:p w14:paraId="606721CB" w14:textId="77777777" w:rsidR="0050015A" w:rsidRDefault="00587411">
            <w:pPr>
              <w:pStyle w:val="aff9"/>
            </w:pPr>
            <w:r>
              <w:rPr>
                <w:sz w:val="19"/>
                <w:lang w:val="ru-RU" w:eastAsia="ru-RU"/>
              </w:rPr>
              <w:t>Ожидаемый результат</w:t>
            </w:r>
          </w:p>
        </w:tc>
        <w:tc>
          <w:tcPr>
            <w:tcW w:w="2305" w:type="dxa"/>
            <w:shd w:val="clear" w:color="auto" w:fill="DCE6F1"/>
          </w:tcPr>
          <w:p w14:paraId="6F885FBB" w14:textId="77777777" w:rsidR="0050015A" w:rsidRDefault="00587411">
            <w:pPr>
              <w:pStyle w:val="aff9"/>
            </w:pPr>
            <w:r>
              <w:rPr>
                <w:sz w:val="19"/>
                <w:lang w:val="ru-RU" w:eastAsia="ru-RU"/>
              </w:rPr>
              <w:t>Показатель</w:t>
            </w:r>
          </w:p>
        </w:tc>
      </w:tr>
      <w:tr w:rsidR="0050015A" w:rsidRPr="004C775A" w14:paraId="34E1F3B5" w14:textId="77777777">
        <w:trPr>
          <w:jc w:val="center"/>
        </w:trPr>
        <w:tc>
          <w:tcPr>
            <w:tcW w:w="671" w:type="dxa"/>
          </w:tcPr>
          <w:p w14:paraId="2DE27A31" w14:textId="77777777" w:rsidR="0050015A" w:rsidRDefault="00587411">
            <w:pPr>
              <w:pStyle w:val="aff8"/>
            </w:pPr>
            <w:r>
              <w:rPr>
                <w:sz w:val="19"/>
                <w:lang w:val="ru-RU" w:eastAsia="ru-RU"/>
              </w:rPr>
              <w:t>1</w:t>
            </w:r>
          </w:p>
        </w:tc>
        <w:tc>
          <w:tcPr>
            <w:tcW w:w="2305" w:type="dxa"/>
          </w:tcPr>
          <w:p w14:paraId="64767746" w14:textId="77777777" w:rsidR="0050015A" w:rsidRPr="004C775A" w:rsidRDefault="00587411">
            <w:pPr>
              <w:pStyle w:val="aff8"/>
              <w:rPr>
                <w:lang w:val="ru-RU"/>
              </w:rPr>
            </w:pPr>
            <w:r>
              <w:rPr>
                <w:sz w:val="19"/>
                <w:lang w:val="ru-RU" w:eastAsia="ru-RU"/>
              </w:rPr>
              <w:t xml:space="preserve">Обеспечить своевременное выявление обучающихся, нуждающихся в </w:t>
            </w:r>
            <w:r>
              <w:rPr>
                <w:sz w:val="19"/>
                <w:lang w:val="ru-RU" w:eastAsia="ru-RU"/>
              </w:rPr>
              <w:t>психолого-педагогическом сопровождении</w:t>
            </w:r>
          </w:p>
        </w:tc>
        <w:tc>
          <w:tcPr>
            <w:tcW w:w="2080" w:type="dxa"/>
          </w:tcPr>
          <w:p w14:paraId="2FCAB197" w14:textId="77777777" w:rsidR="0050015A" w:rsidRDefault="00587411">
            <w:pPr>
              <w:pStyle w:val="aff8"/>
            </w:pPr>
            <w:r>
              <w:rPr>
                <w:sz w:val="19"/>
                <w:lang w:val="ru-RU" w:eastAsia="ru-RU"/>
              </w:rPr>
              <w:t>Диагностика, ППк, аналитическая деятельность</w:t>
            </w:r>
          </w:p>
        </w:tc>
        <w:tc>
          <w:tcPr>
            <w:tcW w:w="2277" w:type="dxa"/>
          </w:tcPr>
          <w:p w14:paraId="0E0BBCAF" w14:textId="77777777" w:rsidR="0050015A" w:rsidRPr="004C775A" w:rsidRDefault="00587411">
            <w:pPr>
              <w:pStyle w:val="aff8"/>
              <w:rPr>
                <w:lang w:val="ru-RU"/>
              </w:rPr>
            </w:pPr>
            <w:r>
              <w:rPr>
                <w:sz w:val="19"/>
                <w:lang w:val="ru-RU" w:eastAsia="ru-RU"/>
              </w:rPr>
              <w:t>Сформирован и актуализируется перечень обучающихся, нуждающихся в сопровождении; сформированы группы сопровождения</w:t>
            </w:r>
          </w:p>
        </w:tc>
        <w:tc>
          <w:tcPr>
            <w:tcW w:w="2305" w:type="dxa"/>
          </w:tcPr>
          <w:p w14:paraId="73523C58" w14:textId="77777777" w:rsidR="0050015A" w:rsidRPr="004C775A" w:rsidRDefault="00587411">
            <w:pPr>
              <w:pStyle w:val="aff8"/>
              <w:rPr>
                <w:lang w:val="ru-RU"/>
              </w:rPr>
            </w:pPr>
            <w:r>
              <w:rPr>
                <w:sz w:val="19"/>
                <w:lang w:val="ru-RU" w:eastAsia="ru-RU"/>
              </w:rPr>
              <w:t>Доля обучающихся, охваченных скрининговой диагностикой, —</w:t>
            </w:r>
            <w:r>
              <w:rPr>
                <w:sz w:val="19"/>
                <w:lang w:val="ru-RU" w:eastAsia="ru-RU"/>
              </w:rPr>
              <w:t xml:space="preserve"> не менее 90 % от подлежащих; срок формирования групп — до 15 октября 2026 г.</w:t>
            </w:r>
          </w:p>
        </w:tc>
      </w:tr>
      <w:tr w:rsidR="0050015A" w:rsidRPr="004C775A" w14:paraId="42481CE7" w14:textId="77777777">
        <w:trPr>
          <w:jc w:val="center"/>
        </w:trPr>
        <w:tc>
          <w:tcPr>
            <w:tcW w:w="671" w:type="dxa"/>
          </w:tcPr>
          <w:p w14:paraId="5B4F246B" w14:textId="77777777" w:rsidR="0050015A" w:rsidRDefault="00587411">
            <w:pPr>
              <w:pStyle w:val="aff8"/>
            </w:pPr>
            <w:r>
              <w:rPr>
                <w:sz w:val="19"/>
                <w:lang w:val="ru-RU" w:eastAsia="ru-RU"/>
              </w:rPr>
              <w:t>2</w:t>
            </w:r>
          </w:p>
        </w:tc>
        <w:tc>
          <w:tcPr>
            <w:tcW w:w="2305" w:type="dxa"/>
          </w:tcPr>
          <w:p w14:paraId="06350985" w14:textId="77777777" w:rsidR="0050015A" w:rsidRPr="004C775A" w:rsidRDefault="00587411">
            <w:pPr>
              <w:pStyle w:val="aff8"/>
              <w:rPr>
                <w:lang w:val="ru-RU"/>
              </w:rPr>
            </w:pPr>
            <w:r>
              <w:rPr>
                <w:sz w:val="19"/>
                <w:lang w:val="ru-RU" w:eastAsia="ru-RU"/>
              </w:rPr>
              <w:t>Обеспечить психологическое сопровождение адаптации обучающихся 1-х, 5-х, 10-х классов и вновь прибывших</w:t>
            </w:r>
          </w:p>
        </w:tc>
        <w:tc>
          <w:tcPr>
            <w:tcW w:w="2080" w:type="dxa"/>
          </w:tcPr>
          <w:p w14:paraId="3BBAF554" w14:textId="77777777" w:rsidR="0050015A" w:rsidRPr="004C775A" w:rsidRDefault="00587411">
            <w:pPr>
              <w:pStyle w:val="aff8"/>
              <w:rPr>
                <w:lang w:val="ru-RU"/>
              </w:rPr>
            </w:pPr>
            <w:r>
              <w:rPr>
                <w:sz w:val="19"/>
                <w:lang w:val="ru-RU" w:eastAsia="ru-RU"/>
              </w:rPr>
              <w:t xml:space="preserve">Диагностика, коррекционно-развивающая работа, </w:t>
            </w:r>
            <w:r>
              <w:rPr>
                <w:sz w:val="19"/>
                <w:lang w:val="ru-RU" w:eastAsia="ru-RU"/>
              </w:rPr>
              <w:t>консультирование, просвещение</w:t>
            </w:r>
          </w:p>
        </w:tc>
        <w:tc>
          <w:tcPr>
            <w:tcW w:w="2277" w:type="dxa"/>
          </w:tcPr>
          <w:p w14:paraId="0E627255" w14:textId="77777777" w:rsidR="0050015A" w:rsidRPr="004C775A" w:rsidRDefault="00587411">
            <w:pPr>
              <w:pStyle w:val="aff8"/>
              <w:rPr>
                <w:lang w:val="ru-RU"/>
              </w:rPr>
            </w:pPr>
            <w:r>
              <w:rPr>
                <w:sz w:val="19"/>
                <w:lang w:val="ru-RU" w:eastAsia="ru-RU"/>
              </w:rPr>
              <w:t>Снижение доли обучающихся с признаками затруднённой адаптации к концу I полугодия</w:t>
            </w:r>
          </w:p>
        </w:tc>
        <w:tc>
          <w:tcPr>
            <w:tcW w:w="2305" w:type="dxa"/>
          </w:tcPr>
          <w:p w14:paraId="71C8E00C" w14:textId="77777777" w:rsidR="0050015A" w:rsidRPr="004C775A" w:rsidRDefault="00587411">
            <w:pPr>
              <w:pStyle w:val="aff8"/>
              <w:rPr>
                <w:lang w:val="ru-RU"/>
              </w:rPr>
            </w:pPr>
            <w:r>
              <w:rPr>
                <w:sz w:val="19"/>
                <w:lang w:val="ru-RU" w:eastAsia="ru-RU"/>
              </w:rPr>
              <w:t>Доля обучающихся с положительной динамикой адаптации — не менее 70 % от включённых в сопровождение</w:t>
            </w:r>
          </w:p>
        </w:tc>
      </w:tr>
      <w:tr w:rsidR="0050015A" w:rsidRPr="004C775A" w14:paraId="44C007D7" w14:textId="77777777">
        <w:trPr>
          <w:jc w:val="center"/>
        </w:trPr>
        <w:tc>
          <w:tcPr>
            <w:tcW w:w="671" w:type="dxa"/>
          </w:tcPr>
          <w:p w14:paraId="63899D29" w14:textId="77777777" w:rsidR="0050015A" w:rsidRDefault="00587411">
            <w:pPr>
              <w:pStyle w:val="aff8"/>
            </w:pPr>
            <w:r>
              <w:rPr>
                <w:sz w:val="19"/>
                <w:lang w:val="ru-RU" w:eastAsia="ru-RU"/>
              </w:rPr>
              <w:t>3</w:t>
            </w:r>
          </w:p>
        </w:tc>
        <w:tc>
          <w:tcPr>
            <w:tcW w:w="2305" w:type="dxa"/>
          </w:tcPr>
          <w:p w14:paraId="315F2688" w14:textId="77777777" w:rsidR="0050015A" w:rsidRPr="004C775A" w:rsidRDefault="00587411">
            <w:pPr>
              <w:pStyle w:val="aff8"/>
              <w:rPr>
                <w:lang w:val="ru-RU"/>
              </w:rPr>
            </w:pPr>
            <w:r>
              <w:rPr>
                <w:sz w:val="19"/>
                <w:lang w:val="ru-RU" w:eastAsia="ru-RU"/>
              </w:rPr>
              <w:t>Реализовать коррекционно-развивающие прогр</w:t>
            </w:r>
            <w:r>
              <w:rPr>
                <w:sz w:val="19"/>
                <w:lang w:val="ru-RU" w:eastAsia="ru-RU"/>
              </w:rPr>
              <w:t>аммы для обучающихся с трудностями обучения, поведения, общения и эмоциональной регуляции</w:t>
            </w:r>
          </w:p>
        </w:tc>
        <w:tc>
          <w:tcPr>
            <w:tcW w:w="2080" w:type="dxa"/>
          </w:tcPr>
          <w:p w14:paraId="2A55F3D1" w14:textId="77777777" w:rsidR="0050015A" w:rsidRDefault="00587411">
            <w:pPr>
              <w:pStyle w:val="aff8"/>
            </w:pPr>
            <w:r>
              <w:rPr>
                <w:sz w:val="19"/>
                <w:lang w:val="ru-RU" w:eastAsia="ru-RU"/>
              </w:rPr>
              <w:t>Коррекционно-развивающая работа, ППк</w:t>
            </w:r>
          </w:p>
        </w:tc>
        <w:tc>
          <w:tcPr>
            <w:tcW w:w="2277" w:type="dxa"/>
          </w:tcPr>
          <w:p w14:paraId="3E776C8C" w14:textId="77777777" w:rsidR="0050015A" w:rsidRDefault="00587411">
            <w:pPr>
              <w:pStyle w:val="aff8"/>
            </w:pPr>
            <w:r>
              <w:rPr>
                <w:sz w:val="19"/>
                <w:lang w:val="ru-RU" w:eastAsia="ru-RU"/>
              </w:rPr>
              <w:t>Реализованы программы; зафиксирована динамика</w:t>
            </w:r>
          </w:p>
        </w:tc>
        <w:tc>
          <w:tcPr>
            <w:tcW w:w="2305" w:type="dxa"/>
          </w:tcPr>
          <w:p w14:paraId="068C059D" w14:textId="77777777" w:rsidR="0050015A" w:rsidRPr="004C775A" w:rsidRDefault="00587411">
            <w:pPr>
              <w:pStyle w:val="aff8"/>
              <w:rPr>
                <w:lang w:val="ru-RU"/>
              </w:rPr>
            </w:pPr>
            <w:r>
              <w:rPr>
                <w:sz w:val="19"/>
                <w:lang w:val="ru-RU" w:eastAsia="ru-RU"/>
              </w:rPr>
              <w:t xml:space="preserve">Доля обучающихся с положительной динамикой — не менее 70 %; доля </w:t>
            </w:r>
            <w:r>
              <w:rPr>
                <w:sz w:val="19"/>
                <w:lang w:val="ru-RU" w:eastAsia="ru-RU"/>
              </w:rPr>
              <w:t>реализованных программ — 100 %</w:t>
            </w:r>
          </w:p>
        </w:tc>
      </w:tr>
      <w:tr w:rsidR="0050015A" w14:paraId="3C04D078" w14:textId="77777777">
        <w:trPr>
          <w:jc w:val="center"/>
        </w:trPr>
        <w:tc>
          <w:tcPr>
            <w:tcW w:w="671" w:type="dxa"/>
          </w:tcPr>
          <w:p w14:paraId="15F9989A" w14:textId="77777777" w:rsidR="0050015A" w:rsidRDefault="00587411">
            <w:pPr>
              <w:pStyle w:val="aff8"/>
            </w:pPr>
            <w:r>
              <w:rPr>
                <w:sz w:val="19"/>
                <w:lang w:val="ru-RU" w:eastAsia="ru-RU"/>
              </w:rPr>
              <w:t>4</w:t>
            </w:r>
          </w:p>
        </w:tc>
        <w:tc>
          <w:tcPr>
            <w:tcW w:w="2305" w:type="dxa"/>
          </w:tcPr>
          <w:p w14:paraId="23600917" w14:textId="77777777" w:rsidR="0050015A" w:rsidRPr="004C775A" w:rsidRDefault="00587411">
            <w:pPr>
              <w:pStyle w:val="aff8"/>
              <w:rPr>
                <w:lang w:val="ru-RU"/>
              </w:rPr>
            </w:pPr>
            <w:r>
              <w:rPr>
                <w:sz w:val="19"/>
                <w:lang w:val="ru-RU" w:eastAsia="ru-RU"/>
              </w:rPr>
              <w:t>Обеспечить психолого-педагогическое сопровождение обучающихся с ОВЗ и инвалидностью</w:t>
            </w:r>
          </w:p>
        </w:tc>
        <w:tc>
          <w:tcPr>
            <w:tcW w:w="2080" w:type="dxa"/>
          </w:tcPr>
          <w:p w14:paraId="36497339" w14:textId="77777777" w:rsidR="0050015A" w:rsidRPr="004C775A" w:rsidRDefault="00587411">
            <w:pPr>
              <w:pStyle w:val="aff8"/>
              <w:rPr>
                <w:lang w:val="ru-RU"/>
              </w:rPr>
            </w:pPr>
            <w:r>
              <w:rPr>
                <w:sz w:val="19"/>
                <w:lang w:val="ru-RU" w:eastAsia="ru-RU"/>
              </w:rPr>
              <w:t>Сопровождение по рекомендациям ПМПК, ППк, консультирование</w:t>
            </w:r>
          </w:p>
        </w:tc>
        <w:tc>
          <w:tcPr>
            <w:tcW w:w="2277" w:type="dxa"/>
          </w:tcPr>
          <w:p w14:paraId="3AD63091" w14:textId="77777777" w:rsidR="0050015A" w:rsidRPr="004C775A" w:rsidRDefault="00587411">
            <w:pPr>
              <w:pStyle w:val="aff8"/>
              <w:rPr>
                <w:lang w:val="ru-RU"/>
              </w:rPr>
            </w:pPr>
            <w:r>
              <w:rPr>
                <w:sz w:val="19"/>
                <w:lang w:val="ru-RU" w:eastAsia="ru-RU"/>
              </w:rPr>
              <w:t>Рекомендации ПМПК в части психологического сопровождения реализованы</w:t>
            </w:r>
          </w:p>
        </w:tc>
        <w:tc>
          <w:tcPr>
            <w:tcW w:w="2305" w:type="dxa"/>
          </w:tcPr>
          <w:p w14:paraId="461202DE" w14:textId="77777777" w:rsidR="0050015A" w:rsidRDefault="00587411">
            <w:pPr>
              <w:pStyle w:val="aff8"/>
            </w:pPr>
            <w:r>
              <w:rPr>
                <w:sz w:val="19"/>
                <w:lang w:val="ru-RU" w:eastAsia="ru-RU"/>
              </w:rPr>
              <w:t xml:space="preserve">Доля </w:t>
            </w:r>
            <w:r>
              <w:rPr>
                <w:sz w:val="19"/>
                <w:lang w:val="ru-RU" w:eastAsia="ru-RU"/>
              </w:rPr>
              <w:t>реализованных рекомендаций — не менее 95 %; охват обучающихся с ОВЗ сопровождением — 100 % от нуждающихся по решению ППк</w:t>
            </w:r>
          </w:p>
        </w:tc>
      </w:tr>
      <w:tr w:rsidR="0050015A" w:rsidRPr="004C775A" w14:paraId="1B766BEE" w14:textId="77777777">
        <w:trPr>
          <w:jc w:val="center"/>
        </w:trPr>
        <w:tc>
          <w:tcPr>
            <w:tcW w:w="671" w:type="dxa"/>
          </w:tcPr>
          <w:p w14:paraId="1FBE72EC" w14:textId="77777777" w:rsidR="0050015A" w:rsidRDefault="00587411">
            <w:pPr>
              <w:pStyle w:val="aff8"/>
            </w:pPr>
            <w:r>
              <w:rPr>
                <w:sz w:val="19"/>
                <w:lang w:val="ru-RU" w:eastAsia="ru-RU"/>
              </w:rPr>
              <w:t>5</w:t>
            </w:r>
          </w:p>
        </w:tc>
        <w:tc>
          <w:tcPr>
            <w:tcW w:w="2305" w:type="dxa"/>
          </w:tcPr>
          <w:p w14:paraId="684B8DB7" w14:textId="77777777" w:rsidR="0050015A" w:rsidRPr="004C775A" w:rsidRDefault="00587411">
            <w:pPr>
              <w:pStyle w:val="aff8"/>
              <w:rPr>
                <w:lang w:val="ru-RU"/>
              </w:rPr>
            </w:pPr>
            <w:r>
              <w:rPr>
                <w:sz w:val="19"/>
                <w:lang w:val="ru-RU" w:eastAsia="ru-RU"/>
              </w:rPr>
              <w:t>Обеспечить деликатное сопровождение детей участников и ветеранов СВО, детей погибших и пропавших без вести военнослужащих</w:t>
            </w:r>
          </w:p>
        </w:tc>
        <w:tc>
          <w:tcPr>
            <w:tcW w:w="2080" w:type="dxa"/>
          </w:tcPr>
          <w:p w14:paraId="35889859" w14:textId="77777777" w:rsidR="0050015A" w:rsidRPr="004C775A" w:rsidRDefault="00587411">
            <w:pPr>
              <w:pStyle w:val="aff8"/>
              <w:rPr>
                <w:lang w:val="ru-RU"/>
              </w:rPr>
            </w:pPr>
            <w:r>
              <w:rPr>
                <w:sz w:val="19"/>
                <w:lang w:val="ru-RU" w:eastAsia="ru-RU"/>
              </w:rPr>
              <w:t>Консультир</w:t>
            </w:r>
            <w:r>
              <w:rPr>
                <w:sz w:val="19"/>
                <w:lang w:val="ru-RU" w:eastAsia="ru-RU"/>
              </w:rPr>
              <w:t>ование, кризисная помощь, профилактика стигматизации, работа с семьёй</w:t>
            </w:r>
          </w:p>
        </w:tc>
        <w:tc>
          <w:tcPr>
            <w:tcW w:w="2277" w:type="dxa"/>
          </w:tcPr>
          <w:p w14:paraId="54495344" w14:textId="77777777" w:rsidR="0050015A" w:rsidRPr="004C775A" w:rsidRDefault="00587411">
            <w:pPr>
              <w:pStyle w:val="aff8"/>
              <w:rPr>
                <w:lang w:val="ru-RU"/>
              </w:rPr>
            </w:pPr>
            <w:r>
              <w:rPr>
                <w:sz w:val="19"/>
                <w:lang w:val="ru-RU" w:eastAsia="ru-RU"/>
              </w:rPr>
              <w:t>Каждому обучающемуся и его семье обеспечена возможность получения помощи; исключены проявления стигматизации</w:t>
            </w:r>
          </w:p>
        </w:tc>
        <w:tc>
          <w:tcPr>
            <w:tcW w:w="2305" w:type="dxa"/>
          </w:tcPr>
          <w:p w14:paraId="1C0C35BE" w14:textId="77777777" w:rsidR="0050015A" w:rsidRPr="004C775A" w:rsidRDefault="00587411">
            <w:pPr>
              <w:pStyle w:val="aff8"/>
              <w:rPr>
                <w:lang w:val="ru-RU"/>
              </w:rPr>
            </w:pPr>
            <w:r>
              <w:rPr>
                <w:sz w:val="19"/>
                <w:lang w:val="ru-RU" w:eastAsia="ru-RU"/>
              </w:rPr>
              <w:t xml:space="preserve">Доля семей, проинформированных о возможности получения помощи, — 100 %; доля </w:t>
            </w:r>
            <w:r>
              <w:rPr>
                <w:sz w:val="19"/>
                <w:lang w:val="ru-RU" w:eastAsia="ru-RU"/>
              </w:rPr>
              <w:t>обращений, по которым оказана помощь, — 100 %</w:t>
            </w:r>
          </w:p>
        </w:tc>
      </w:tr>
      <w:tr w:rsidR="0050015A" w:rsidRPr="004C775A" w14:paraId="4C6E6064" w14:textId="77777777">
        <w:trPr>
          <w:jc w:val="center"/>
        </w:trPr>
        <w:tc>
          <w:tcPr>
            <w:tcW w:w="671" w:type="dxa"/>
          </w:tcPr>
          <w:p w14:paraId="29173BE4" w14:textId="77777777" w:rsidR="0050015A" w:rsidRDefault="00587411">
            <w:pPr>
              <w:pStyle w:val="aff8"/>
            </w:pPr>
            <w:r>
              <w:rPr>
                <w:sz w:val="19"/>
                <w:lang w:val="ru-RU" w:eastAsia="ru-RU"/>
              </w:rPr>
              <w:t>6</w:t>
            </w:r>
          </w:p>
        </w:tc>
        <w:tc>
          <w:tcPr>
            <w:tcW w:w="2305" w:type="dxa"/>
          </w:tcPr>
          <w:p w14:paraId="7B6156AB" w14:textId="77777777" w:rsidR="0050015A" w:rsidRPr="004C775A" w:rsidRDefault="00587411">
            <w:pPr>
              <w:pStyle w:val="aff8"/>
              <w:rPr>
                <w:lang w:val="ru-RU"/>
              </w:rPr>
            </w:pPr>
            <w:r>
              <w:rPr>
                <w:sz w:val="19"/>
                <w:lang w:val="ru-RU" w:eastAsia="ru-RU"/>
              </w:rPr>
              <w:t>Реализовать комплекс мер профилактики девиантного, аддиктивного, агрессивного, аутоагрессивного поведения, буллинга и кибербуллинга</w:t>
            </w:r>
          </w:p>
        </w:tc>
        <w:tc>
          <w:tcPr>
            <w:tcW w:w="2080" w:type="dxa"/>
          </w:tcPr>
          <w:p w14:paraId="6046CAD7" w14:textId="77777777" w:rsidR="0050015A" w:rsidRDefault="00587411">
            <w:pPr>
              <w:pStyle w:val="aff8"/>
            </w:pPr>
            <w:r>
              <w:rPr>
                <w:sz w:val="19"/>
                <w:lang w:val="ru-RU" w:eastAsia="ru-RU"/>
              </w:rPr>
              <w:t>Психопрофилактика, просвещение, экспертиза среды</w:t>
            </w:r>
          </w:p>
        </w:tc>
        <w:tc>
          <w:tcPr>
            <w:tcW w:w="2277" w:type="dxa"/>
          </w:tcPr>
          <w:p w14:paraId="16E08987" w14:textId="77777777" w:rsidR="0050015A" w:rsidRPr="004C775A" w:rsidRDefault="00587411">
            <w:pPr>
              <w:pStyle w:val="aff8"/>
              <w:rPr>
                <w:lang w:val="ru-RU"/>
              </w:rPr>
            </w:pPr>
            <w:r>
              <w:rPr>
                <w:sz w:val="19"/>
                <w:lang w:val="ru-RU" w:eastAsia="ru-RU"/>
              </w:rPr>
              <w:t>Реализована программа проф</w:t>
            </w:r>
            <w:r>
              <w:rPr>
                <w:sz w:val="19"/>
                <w:lang w:val="ru-RU" w:eastAsia="ru-RU"/>
              </w:rPr>
              <w:t>илактических мероприятий; снижены риски</w:t>
            </w:r>
          </w:p>
        </w:tc>
        <w:tc>
          <w:tcPr>
            <w:tcW w:w="2305" w:type="dxa"/>
          </w:tcPr>
          <w:p w14:paraId="3F08B757" w14:textId="77777777" w:rsidR="0050015A" w:rsidRPr="004C775A" w:rsidRDefault="00587411">
            <w:pPr>
              <w:pStyle w:val="aff8"/>
              <w:rPr>
                <w:lang w:val="ru-RU"/>
              </w:rPr>
            </w:pPr>
            <w:r>
              <w:rPr>
                <w:sz w:val="19"/>
                <w:lang w:val="ru-RU" w:eastAsia="ru-RU"/>
              </w:rPr>
              <w:t>Охват обучающихся 5–11-х классов профилактическими мероприятиями — не менее 90 %; доля выполненных профилактических мероприятий — не менее 95 %</w:t>
            </w:r>
          </w:p>
        </w:tc>
      </w:tr>
      <w:tr w:rsidR="0050015A" w:rsidRPr="004C775A" w14:paraId="38AC6565" w14:textId="77777777">
        <w:trPr>
          <w:jc w:val="center"/>
        </w:trPr>
        <w:tc>
          <w:tcPr>
            <w:tcW w:w="671" w:type="dxa"/>
          </w:tcPr>
          <w:p w14:paraId="4174C9B9" w14:textId="77777777" w:rsidR="0050015A" w:rsidRDefault="00587411">
            <w:pPr>
              <w:pStyle w:val="aff8"/>
            </w:pPr>
            <w:r>
              <w:rPr>
                <w:sz w:val="19"/>
                <w:lang w:val="ru-RU" w:eastAsia="ru-RU"/>
              </w:rPr>
              <w:t>7</w:t>
            </w:r>
          </w:p>
        </w:tc>
        <w:tc>
          <w:tcPr>
            <w:tcW w:w="2305" w:type="dxa"/>
          </w:tcPr>
          <w:p w14:paraId="386B9F8A" w14:textId="77777777" w:rsidR="0050015A" w:rsidRPr="004C775A" w:rsidRDefault="00587411">
            <w:pPr>
              <w:pStyle w:val="aff8"/>
              <w:rPr>
                <w:lang w:val="ru-RU"/>
              </w:rPr>
            </w:pPr>
            <w:r>
              <w:rPr>
                <w:sz w:val="19"/>
                <w:lang w:val="ru-RU" w:eastAsia="ru-RU"/>
              </w:rPr>
              <w:t>Организовать и провести СПТ и профилактическую работу по его обезличе</w:t>
            </w:r>
            <w:r>
              <w:rPr>
                <w:sz w:val="19"/>
                <w:lang w:val="ru-RU" w:eastAsia="ru-RU"/>
              </w:rPr>
              <w:t>нным результатам</w:t>
            </w:r>
          </w:p>
        </w:tc>
        <w:tc>
          <w:tcPr>
            <w:tcW w:w="2080" w:type="dxa"/>
          </w:tcPr>
          <w:p w14:paraId="13D4491A" w14:textId="77777777" w:rsidR="0050015A" w:rsidRPr="004C775A" w:rsidRDefault="00587411">
            <w:pPr>
              <w:pStyle w:val="aff8"/>
              <w:rPr>
                <w:lang w:val="ru-RU"/>
              </w:rPr>
            </w:pPr>
            <w:r>
              <w:rPr>
                <w:sz w:val="19"/>
                <w:lang w:val="ru-RU" w:eastAsia="ru-RU"/>
              </w:rPr>
              <w:t>Психопрофилактика, аналитическая деятельность, межведомственное взаимодействие</w:t>
            </w:r>
          </w:p>
        </w:tc>
        <w:tc>
          <w:tcPr>
            <w:tcW w:w="2277" w:type="dxa"/>
          </w:tcPr>
          <w:p w14:paraId="5205275C" w14:textId="77777777" w:rsidR="0050015A" w:rsidRPr="004C775A" w:rsidRDefault="00587411">
            <w:pPr>
              <w:pStyle w:val="aff8"/>
              <w:rPr>
                <w:lang w:val="ru-RU"/>
              </w:rPr>
            </w:pPr>
            <w:r>
              <w:rPr>
                <w:sz w:val="19"/>
                <w:lang w:val="ru-RU" w:eastAsia="ru-RU"/>
              </w:rPr>
              <w:t>Тестирование проведено в установленные сроки; подготовлена обезличенная аналитическая справка; реализованы адресные мероприятия</w:t>
            </w:r>
          </w:p>
        </w:tc>
        <w:tc>
          <w:tcPr>
            <w:tcW w:w="2305" w:type="dxa"/>
          </w:tcPr>
          <w:p w14:paraId="2AC3E81D" w14:textId="77777777" w:rsidR="0050015A" w:rsidRPr="004C775A" w:rsidRDefault="00587411">
            <w:pPr>
              <w:pStyle w:val="aff8"/>
              <w:rPr>
                <w:lang w:val="ru-RU"/>
              </w:rPr>
            </w:pPr>
            <w:r>
              <w:rPr>
                <w:sz w:val="19"/>
                <w:lang w:val="ru-RU" w:eastAsia="ru-RU"/>
              </w:rPr>
              <w:t xml:space="preserve">Доля обучающихся, </w:t>
            </w:r>
            <w:r>
              <w:rPr>
                <w:sz w:val="19"/>
                <w:lang w:val="ru-RU" w:eastAsia="ru-RU"/>
              </w:rPr>
              <w:t>подлежащих тестированию и принявших участие; наличие аналитической справки в срок; количество реализованных адресных мероприятий</w:t>
            </w:r>
          </w:p>
        </w:tc>
      </w:tr>
      <w:tr w:rsidR="0050015A" w:rsidRPr="004C775A" w14:paraId="4D49B03E" w14:textId="77777777">
        <w:trPr>
          <w:jc w:val="center"/>
        </w:trPr>
        <w:tc>
          <w:tcPr>
            <w:tcW w:w="671" w:type="dxa"/>
          </w:tcPr>
          <w:p w14:paraId="48BAAAC2" w14:textId="77777777" w:rsidR="0050015A" w:rsidRDefault="00587411">
            <w:pPr>
              <w:pStyle w:val="aff8"/>
            </w:pPr>
            <w:r>
              <w:rPr>
                <w:sz w:val="19"/>
                <w:lang w:val="ru-RU" w:eastAsia="ru-RU"/>
              </w:rPr>
              <w:lastRenderedPageBreak/>
              <w:t>8</w:t>
            </w:r>
          </w:p>
        </w:tc>
        <w:tc>
          <w:tcPr>
            <w:tcW w:w="2305" w:type="dxa"/>
          </w:tcPr>
          <w:p w14:paraId="3C35B0DD" w14:textId="77777777" w:rsidR="0050015A" w:rsidRPr="004C775A" w:rsidRDefault="00587411">
            <w:pPr>
              <w:pStyle w:val="aff8"/>
              <w:rPr>
                <w:lang w:val="ru-RU"/>
              </w:rPr>
            </w:pPr>
            <w:r>
              <w:rPr>
                <w:sz w:val="19"/>
                <w:lang w:val="ru-RU" w:eastAsia="ru-RU"/>
              </w:rPr>
              <w:t>Обеспечить психологическое сопровождение профессионального самоопределения обучающихся 8–11-х классов</w:t>
            </w:r>
          </w:p>
        </w:tc>
        <w:tc>
          <w:tcPr>
            <w:tcW w:w="2080" w:type="dxa"/>
          </w:tcPr>
          <w:p w14:paraId="72CEE6B3" w14:textId="77777777" w:rsidR="0050015A" w:rsidRDefault="00587411">
            <w:pPr>
              <w:pStyle w:val="aff8"/>
            </w:pPr>
            <w:r>
              <w:rPr>
                <w:sz w:val="19"/>
                <w:lang w:val="ru-RU" w:eastAsia="ru-RU"/>
              </w:rPr>
              <w:t>Диагностика, консульти</w:t>
            </w:r>
            <w:r>
              <w:rPr>
                <w:sz w:val="19"/>
                <w:lang w:val="ru-RU" w:eastAsia="ru-RU"/>
              </w:rPr>
              <w:t>рование, просвещение</w:t>
            </w:r>
          </w:p>
        </w:tc>
        <w:tc>
          <w:tcPr>
            <w:tcW w:w="2277" w:type="dxa"/>
          </w:tcPr>
          <w:p w14:paraId="067547C2" w14:textId="77777777" w:rsidR="0050015A" w:rsidRPr="004C775A" w:rsidRDefault="00587411">
            <w:pPr>
              <w:pStyle w:val="aff8"/>
              <w:rPr>
                <w:lang w:val="ru-RU"/>
              </w:rPr>
            </w:pPr>
            <w:r>
              <w:rPr>
                <w:sz w:val="19"/>
                <w:lang w:val="ru-RU" w:eastAsia="ru-RU"/>
              </w:rPr>
              <w:t>Обучающиеся получили информацию о своих профессиональных предпочтениях и ресурсах</w:t>
            </w:r>
          </w:p>
        </w:tc>
        <w:tc>
          <w:tcPr>
            <w:tcW w:w="2305" w:type="dxa"/>
          </w:tcPr>
          <w:p w14:paraId="5C4E9226" w14:textId="77777777" w:rsidR="0050015A" w:rsidRPr="004C775A" w:rsidRDefault="00587411">
            <w:pPr>
              <w:pStyle w:val="aff8"/>
              <w:rPr>
                <w:lang w:val="ru-RU"/>
              </w:rPr>
            </w:pPr>
            <w:r>
              <w:rPr>
                <w:sz w:val="19"/>
                <w:lang w:val="ru-RU" w:eastAsia="ru-RU"/>
              </w:rPr>
              <w:t>Охват обучающихся 8–11-х классов профориентационной диагностикой — не менее 85 %</w:t>
            </w:r>
          </w:p>
        </w:tc>
      </w:tr>
      <w:tr w:rsidR="0050015A" w:rsidRPr="004C775A" w14:paraId="6A1DEBEE" w14:textId="77777777">
        <w:trPr>
          <w:jc w:val="center"/>
        </w:trPr>
        <w:tc>
          <w:tcPr>
            <w:tcW w:w="671" w:type="dxa"/>
          </w:tcPr>
          <w:p w14:paraId="1EFB1EB4" w14:textId="77777777" w:rsidR="0050015A" w:rsidRDefault="00587411">
            <w:pPr>
              <w:pStyle w:val="aff8"/>
            </w:pPr>
            <w:r>
              <w:rPr>
                <w:sz w:val="19"/>
                <w:lang w:val="ru-RU" w:eastAsia="ru-RU"/>
              </w:rPr>
              <w:t>9</w:t>
            </w:r>
          </w:p>
        </w:tc>
        <w:tc>
          <w:tcPr>
            <w:tcW w:w="2305" w:type="dxa"/>
          </w:tcPr>
          <w:p w14:paraId="22D5B39D" w14:textId="77777777" w:rsidR="0050015A" w:rsidRPr="004C775A" w:rsidRDefault="00587411">
            <w:pPr>
              <w:pStyle w:val="aff8"/>
              <w:rPr>
                <w:lang w:val="ru-RU"/>
              </w:rPr>
            </w:pPr>
            <w:r>
              <w:rPr>
                <w:sz w:val="19"/>
                <w:lang w:val="ru-RU" w:eastAsia="ru-RU"/>
              </w:rPr>
              <w:t xml:space="preserve">Обеспечить психологическую подготовку обучающихся 9-х и 11-х классов </w:t>
            </w:r>
            <w:r>
              <w:rPr>
                <w:sz w:val="19"/>
                <w:lang w:val="ru-RU" w:eastAsia="ru-RU"/>
              </w:rPr>
              <w:t>к ГИА</w:t>
            </w:r>
          </w:p>
        </w:tc>
        <w:tc>
          <w:tcPr>
            <w:tcW w:w="2080" w:type="dxa"/>
          </w:tcPr>
          <w:p w14:paraId="7B5847CD" w14:textId="77777777" w:rsidR="0050015A" w:rsidRPr="004C775A" w:rsidRDefault="00587411">
            <w:pPr>
              <w:pStyle w:val="aff8"/>
              <w:rPr>
                <w:lang w:val="ru-RU"/>
              </w:rPr>
            </w:pPr>
            <w:r>
              <w:rPr>
                <w:sz w:val="19"/>
                <w:lang w:val="ru-RU" w:eastAsia="ru-RU"/>
              </w:rPr>
              <w:t>Диагностика, коррекционно-развивающая работа, консультирование, просвещение</w:t>
            </w:r>
          </w:p>
        </w:tc>
        <w:tc>
          <w:tcPr>
            <w:tcW w:w="2277" w:type="dxa"/>
          </w:tcPr>
          <w:p w14:paraId="04C78567" w14:textId="77777777" w:rsidR="0050015A" w:rsidRPr="004C775A" w:rsidRDefault="00587411">
            <w:pPr>
              <w:pStyle w:val="aff8"/>
              <w:rPr>
                <w:lang w:val="ru-RU"/>
              </w:rPr>
            </w:pPr>
            <w:r>
              <w:rPr>
                <w:sz w:val="19"/>
                <w:lang w:val="ru-RU" w:eastAsia="ru-RU"/>
              </w:rPr>
              <w:t>Снижение доли обучающихся с высоким уровнем экзаменационной тревожности</w:t>
            </w:r>
          </w:p>
        </w:tc>
        <w:tc>
          <w:tcPr>
            <w:tcW w:w="2305" w:type="dxa"/>
          </w:tcPr>
          <w:p w14:paraId="755572B1" w14:textId="77777777" w:rsidR="0050015A" w:rsidRPr="004C775A" w:rsidRDefault="00587411">
            <w:pPr>
              <w:pStyle w:val="aff8"/>
              <w:rPr>
                <w:lang w:val="ru-RU"/>
              </w:rPr>
            </w:pPr>
            <w:r>
              <w:rPr>
                <w:sz w:val="19"/>
                <w:lang w:val="ru-RU" w:eastAsia="ru-RU"/>
              </w:rPr>
              <w:t>Охват программой — не менее 90 % обучающихся 9-х и 11-х классов; снижение доли обучающихся с высоким у</w:t>
            </w:r>
            <w:r>
              <w:rPr>
                <w:sz w:val="19"/>
                <w:lang w:val="ru-RU" w:eastAsia="ru-RU"/>
              </w:rPr>
              <w:t>ровнем экзаменационной тревожности по итогам повторной диагностики</w:t>
            </w:r>
          </w:p>
        </w:tc>
      </w:tr>
      <w:tr w:rsidR="0050015A" w:rsidRPr="004C775A" w14:paraId="464E7B20" w14:textId="77777777">
        <w:trPr>
          <w:jc w:val="center"/>
        </w:trPr>
        <w:tc>
          <w:tcPr>
            <w:tcW w:w="671" w:type="dxa"/>
          </w:tcPr>
          <w:p w14:paraId="18F0FE94" w14:textId="77777777" w:rsidR="0050015A" w:rsidRDefault="00587411">
            <w:pPr>
              <w:pStyle w:val="aff8"/>
            </w:pPr>
            <w:r>
              <w:rPr>
                <w:sz w:val="19"/>
                <w:lang w:val="ru-RU" w:eastAsia="ru-RU"/>
              </w:rPr>
              <w:t>10</w:t>
            </w:r>
          </w:p>
        </w:tc>
        <w:tc>
          <w:tcPr>
            <w:tcW w:w="2305" w:type="dxa"/>
          </w:tcPr>
          <w:p w14:paraId="70632391" w14:textId="77777777" w:rsidR="0050015A" w:rsidRPr="004C775A" w:rsidRDefault="00587411">
            <w:pPr>
              <w:pStyle w:val="aff8"/>
              <w:rPr>
                <w:lang w:val="ru-RU"/>
              </w:rPr>
            </w:pPr>
            <w:r>
              <w:rPr>
                <w:sz w:val="19"/>
                <w:lang w:val="ru-RU" w:eastAsia="ru-RU"/>
              </w:rPr>
              <w:t>Повысить психолого-педагогическую компетентность родителей (законных представителей) и педагогических работников</w:t>
            </w:r>
          </w:p>
        </w:tc>
        <w:tc>
          <w:tcPr>
            <w:tcW w:w="2080" w:type="dxa"/>
          </w:tcPr>
          <w:p w14:paraId="26586D89" w14:textId="77777777" w:rsidR="0050015A" w:rsidRDefault="00587411">
            <w:pPr>
              <w:pStyle w:val="aff8"/>
            </w:pPr>
            <w:r>
              <w:rPr>
                <w:sz w:val="19"/>
                <w:lang w:val="ru-RU" w:eastAsia="ru-RU"/>
              </w:rPr>
              <w:t>Просвещение, консультирование</w:t>
            </w:r>
          </w:p>
        </w:tc>
        <w:tc>
          <w:tcPr>
            <w:tcW w:w="2277" w:type="dxa"/>
          </w:tcPr>
          <w:p w14:paraId="296EDDFD" w14:textId="77777777" w:rsidR="0050015A" w:rsidRPr="004C775A" w:rsidRDefault="00587411">
            <w:pPr>
              <w:pStyle w:val="aff8"/>
              <w:rPr>
                <w:lang w:val="ru-RU"/>
              </w:rPr>
            </w:pPr>
            <w:r>
              <w:rPr>
                <w:sz w:val="19"/>
                <w:lang w:val="ru-RU" w:eastAsia="ru-RU"/>
              </w:rPr>
              <w:t xml:space="preserve">Проведены запланированные </w:t>
            </w:r>
            <w:r>
              <w:rPr>
                <w:sz w:val="19"/>
                <w:lang w:val="ru-RU" w:eastAsia="ru-RU"/>
              </w:rPr>
              <w:t>мероприятия; получена положительная обратная связь</w:t>
            </w:r>
          </w:p>
        </w:tc>
        <w:tc>
          <w:tcPr>
            <w:tcW w:w="2305" w:type="dxa"/>
          </w:tcPr>
          <w:p w14:paraId="1D46F5C0" w14:textId="77777777" w:rsidR="0050015A" w:rsidRPr="004C775A" w:rsidRDefault="00587411">
            <w:pPr>
              <w:pStyle w:val="aff8"/>
              <w:rPr>
                <w:lang w:val="ru-RU"/>
              </w:rPr>
            </w:pPr>
            <w:r>
              <w:rPr>
                <w:sz w:val="19"/>
                <w:lang w:val="ru-RU" w:eastAsia="ru-RU"/>
              </w:rPr>
              <w:t>Охват родителей — не менее 70 % от численности; охват педагогов — не менее 90 %; удовлетворённость — не менее 80 %</w:t>
            </w:r>
          </w:p>
        </w:tc>
      </w:tr>
      <w:tr w:rsidR="0050015A" w:rsidRPr="004C775A" w14:paraId="49E719C3" w14:textId="77777777">
        <w:trPr>
          <w:jc w:val="center"/>
        </w:trPr>
        <w:tc>
          <w:tcPr>
            <w:tcW w:w="671" w:type="dxa"/>
          </w:tcPr>
          <w:p w14:paraId="4BD65331" w14:textId="77777777" w:rsidR="0050015A" w:rsidRDefault="00587411">
            <w:pPr>
              <w:pStyle w:val="aff8"/>
            </w:pPr>
            <w:r>
              <w:rPr>
                <w:sz w:val="19"/>
                <w:lang w:val="ru-RU" w:eastAsia="ru-RU"/>
              </w:rPr>
              <w:t>11</w:t>
            </w:r>
          </w:p>
        </w:tc>
        <w:tc>
          <w:tcPr>
            <w:tcW w:w="2305" w:type="dxa"/>
          </w:tcPr>
          <w:p w14:paraId="78424D19" w14:textId="77777777" w:rsidR="0050015A" w:rsidRPr="004C775A" w:rsidRDefault="00587411">
            <w:pPr>
              <w:pStyle w:val="aff8"/>
              <w:rPr>
                <w:lang w:val="ru-RU"/>
              </w:rPr>
            </w:pPr>
            <w:r>
              <w:rPr>
                <w:sz w:val="19"/>
                <w:lang w:val="ru-RU" w:eastAsia="ru-RU"/>
              </w:rPr>
              <w:t>Обеспечить психологическую безопасность образовательной среды и профилактику профессио</w:t>
            </w:r>
            <w:r>
              <w:rPr>
                <w:sz w:val="19"/>
                <w:lang w:val="ru-RU" w:eastAsia="ru-RU"/>
              </w:rPr>
              <w:t>нального выгорания педагогов</w:t>
            </w:r>
          </w:p>
        </w:tc>
        <w:tc>
          <w:tcPr>
            <w:tcW w:w="2080" w:type="dxa"/>
          </w:tcPr>
          <w:p w14:paraId="2294B12B" w14:textId="77777777" w:rsidR="0050015A" w:rsidRPr="004C775A" w:rsidRDefault="00587411">
            <w:pPr>
              <w:pStyle w:val="aff8"/>
              <w:rPr>
                <w:lang w:val="ru-RU"/>
              </w:rPr>
            </w:pPr>
            <w:r>
              <w:rPr>
                <w:sz w:val="19"/>
                <w:lang w:val="ru-RU" w:eastAsia="ru-RU"/>
              </w:rPr>
              <w:t>Экспертиза образовательной среды, просвещение, консультирование</w:t>
            </w:r>
          </w:p>
        </w:tc>
        <w:tc>
          <w:tcPr>
            <w:tcW w:w="2277" w:type="dxa"/>
          </w:tcPr>
          <w:p w14:paraId="3D5D867A" w14:textId="77777777" w:rsidR="0050015A" w:rsidRPr="004C775A" w:rsidRDefault="00587411">
            <w:pPr>
              <w:pStyle w:val="aff8"/>
              <w:rPr>
                <w:lang w:val="ru-RU"/>
              </w:rPr>
            </w:pPr>
            <w:r>
              <w:rPr>
                <w:sz w:val="19"/>
                <w:lang w:val="ru-RU" w:eastAsia="ru-RU"/>
              </w:rPr>
              <w:t>Проведена оценка комфортности и безопасности среды; подготовлены рекомендации администрации</w:t>
            </w:r>
          </w:p>
        </w:tc>
        <w:tc>
          <w:tcPr>
            <w:tcW w:w="2305" w:type="dxa"/>
          </w:tcPr>
          <w:p w14:paraId="47FCD794" w14:textId="77777777" w:rsidR="0050015A" w:rsidRPr="004C775A" w:rsidRDefault="00587411">
            <w:pPr>
              <w:pStyle w:val="aff8"/>
              <w:rPr>
                <w:lang w:val="ru-RU"/>
              </w:rPr>
            </w:pPr>
            <w:r>
              <w:rPr>
                <w:sz w:val="19"/>
                <w:lang w:val="ru-RU" w:eastAsia="ru-RU"/>
              </w:rPr>
              <w:t>Наличие аналитической справки по итогам исследования; доля классов, охв</w:t>
            </w:r>
            <w:r>
              <w:rPr>
                <w:sz w:val="19"/>
                <w:lang w:val="ru-RU" w:eastAsia="ru-RU"/>
              </w:rPr>
              <w:t>аченных исследованием климата, — 100 %</w:t>
            </w:r>
          </w:p>
        </w:tc>
      </w:tr>
      <w:tr w:rsidR="0050015A" w:rsidRPr="004C775A" w14:paraId="7279C727" w14:textId="77777777">
        <w:trPr>
          <w:jc w:val="center"/>
        </w:trPr>
        <w:tc>
          <w:tcPr>
            <w:tcW w:w="671" w:type="dxa"/>
          </w:tcPr>
          <w:p w14:paraId="41D4353E" w14:textId="77777777" w:rsidR="0050015A" w:rsidRDefault="00587411">
            <w:pPr>
              <w:pStyle w:val="aff8"/>
            </w:pPr>
            <w:r>
              <w:rPr>
                <w:sz w:val="19"/>
                <w:lang w:val="ru-RU" w:eastAsia="ru-RU"/>
              </w:rPr>
              <w:t>12</w:t>
            </w:r>
          </w:p>
        </w:tc>
        <w:tc>
          <w:tcPr>
            <w:tcW w:w="2305" w:type="dxa"/>
          </w:tcPr>
          <w:p w14:paraId="050B587B" w14:textId="77777777" w:rsidR="0050015A" w:rsidRPr="004C775A" w:rsidRDefault="00587411">
            <w:pPr>
              <w:pStyle w:val="aff8"/>
              <w:rPr>
                <w:lang w:val="ru-RU"/>
              </w:rPr>
            </w:pPr>
            <w:r>
              <w:rPr>
                <w:sz w:val="19"/>
                <w:lang w:val="ru-RU" w:eastAsia="ru-RU"/>
              </w:rPr>
              <w:t>Обеспечить качество ведения документации, защиту персональных данных и конфиденциальность</w:t>
            </w:r>
          </w:p>
        </w:tc>
        <w:tc>
          <w:tcPr>
            <w:tcW w:w="2080" w:type="dxa"/>
          </w:tcPr>
          <w:p w14:paraId="1F4E08B4" w14:textId="77777777" w:rsidR="0050015A" w:rsidRDefault="00587411">
            <w:pPr>
              <w:pStyle w:val="aff8"/>
            </w:pPr>
            <w:r>
              <w:rPr>
                <w:sz w:val="19"/>
                <w:lang w:val="ru-RU" w:eastAsia="ru-RU"/>
              </w:rPr>
              <w:t>Организационно-методическая работа</w:t>
            </w:r>
          </w:p>
        </w:tc>
        <w:tc>
          <w:tcPr>
            <w:tcW w:w="2277" w:type="dxa"/>
          </w:tcPr>
          <w:p w14:paraId="0FB0A6B4" w14:textId="77777777" w:rsidR="0050015A" w:rsidRPr="004C775A" w:rsidRDefault="00587411">
            <w:pPr>
              <w:pStyle w:val="aff8"/>
              <w:rPr>
                <w:lang w:val="ru-RU"/>
              </w:rPr>
            </w:pPr>
            <w:r>
              <w:rPr>
                <w:sz w:val="19"/>
                <w:lang w:val="ru-RU" w:eastAsia="ru-RU"/>
              </w:rPr>
              <w:t xml:space="preserve">Документация ведётся своевременно и в полном объёме; нарушений режима </w:t>
            </w:r>
            <w:r>
              <w:rPr>
                <w:sz w:val="19"/>
                <w:lang w:val="ru-RU" w:eastAsia="ru-RU"/>
              </w:rPr>
              <w:t>конфиденциальности не допущено</w:t>
            </w:r>
          </w:p>
        </w:tc>
        <w:tc>
          <w:tcPr>
            <w:tcW w:w="2305" w:type="dxa"/>
          </w:tcPr>
          <w:p w14:paraId="06F7FB8B" w14:textId="77777777" w:rsidR="0050015A" w:rsidRPr="004C775A" w:rsidRDefault="00587411">
            <w:pPr>
              <w:pStyle w:val="aff8"/>
              <w:rPr>
                <w:lang w:val="ru-RU"/>
              </w:rPr>
            </w:pPr>
            <w:r>
              <w:rPr>
                <w:sz w:val="19"/>
                <w:lang w:val="ru-RU" w:eastAsia="ru-RU"/>
              </w:rPr>
              <w:t>Доля своевременно оформленной документации — 100 %; отсутствие подтверждённых случаев нарушения конфиденциальности</w:t>
            </w:r>
          </w:p>
        </w:tc>
      </w:tr>
    </w:tbl>
    <w:p w14:paraId="44DA2432" w14:textId="77777777" w:rsidR="0050015A" w:rsidRPr="004C775A" w:rsidRDefault="0050015A">
      <w:pPr>
        <w:spacing w:after="80"/>
        <w:rPr>
          <w:lang w:val="ru-RU"/>
        </w:rPr>
      </w:pPr>
    </w:p>
    <w:p w14:paraId="7FAB63E8" w14:textId="77777777" w:rsidR="0050015A" w:rsidRDefault="00587411">
      <w:pPr>
        <w:pStyle w:val="21"/>
        <w:spacing w:after="120"/>
      </w:pPr>
      <w:bookmarkStart w:id="56" w:name="_Toc237041927"/>
      <w:r>
        <w:rPr>
          <w:rFonts w:ascii="Times New Roman" w:eastAsia="Times New Roman" w:hAnsi="Times New Roman"/>
          <w:b w:val="0"/>
          <w:lang w:val="ru-RU" w:eastAsia="ru-RU"/>
        </w:rPr>
        <w:t>9.3. Приоритеты на 2026–2027 учебный год</w:t>
      </w:r>
      <w:bookmarkEnd w:id="56"/>
    </w:p>
    <w:tbl>
      <w:tblPr>
        <w:tblStyle w:val="aff0"/>
        <w:tblW w:w="5000" w:type="pct"/>
        <w:jc w:val="center"/>
        <w:tblBorders>
          <w:top w:val="single" w:sz="6" w:space="0" w:color="808080"/>
          <w:left w:val="single" w:sz="6" w:space="0" w:color="808080"/>
          <w:bottom w:val="single" w:sz="6" w:space="0" w:color="808080"/>
          <w:right w:val="single" w:sz="6" w:space="0" w:color="808080"/>
          <w:insideH w:val="single" w:sz="6" w:space="0" w:color="808080"/>
          <w:insideV w:val="single" w:sz="6" w:space="0" w:color="808080"/>
        </w:tblBorders>
        <w:tblLayout w:type="fixed"/>
        <w:tblCellMar>
          <w:top w:w="40" w:type="dxa"/>
          <w:left w:w="70" w:type="dxa"/>
          <w:bottom w:w="40" w:type="dxa"/>
          <w:right w:w="70" w:type="dxa"/>
        </w:tblCellMar>
        <w:tblLook w:val="04A0" w:firstRow="1" w:lastRow="0" w:firstColumn="1" w:lastColumn="0" w:noHBand="0" w:noVBand="1"/>
      </w:tblPr>
      <w:tblGrid>
        <w:gridCol w:w="749"/>
        <w:gridCol w:w="2991"/>
        <w:gridCol w:w="4431"/>
        <w:gridCol w:w="1608"/>
      </w:tblGrid>
      <w:tr w:rsidR="0050015A" w14:paraId="05C87E7C" w14:textId="77777777">
        <w:trPr>
          <w:cantSplit/>
          <w:tblHeader/>
          <w:jc w:val="center"/>
        </w:trPr>
        <w:tc>
          <w:tcPr>
            <w:tcW w:w="737" w:type="dxa"/>
            <w:shd w:val="clear" w:color="auto" w:fill="DCE6F1"/>
          </w:tcPr>
          <w:p w14:paraId="6D24C200" w14:textId="77777777" w:rsidR="0050015A" w:rsidRDefault="00587411">
            <w:pPr>
              <w:pStyle w:val="aff9"/>
            </w:pPr>
            <w:r>
              <w:rPr>
                <w:sz w:val="20"/>
                <w:lang w:val="ru-RU" w:eastAsia="ru-RU"/>
              </w:rPr>
              <w:t>№</w:t>
            </w:r>
          </w:p>
        </w:tc>
        <w:tc>
          <w:tcPr>
            <w:tcW w:w="2948" w:type="dxa"/>
            <w:shd w:val="clear" w:color="auto" w:fill="DCE6F1"/>
          </w:tcPr>
          <w:p w14:paraId="36336A9E" w14:textId="77777777" w:rsidR="0050015A" w:rsidRDefault="00587411">
            <w:pPr>
              <w:pStyle w:val="aff9"/>
            </w:pPr>
            <w:r>
              <w:rPr>
                <w:sz w:val="20"/>
                <w:lang w:val="ru-RU" w:eastAsia="ru-RU"/>
              </w:rPr>
              <w:t>Приоритет</w:t>
            </w:r>
          </w:p>
        </w:tc>
        <w:tc>
          <w:tcPr>
            <w:tcW w:w="4367" w:type="dxa"/>
            <w:shd w:val="clear" w:color="auto" w:fill="DCE6F1"/>
          </w:tcPr>
          <w:p w14:paraId="6D8E0989" w14:textId="77777777" w:rsidR="0050015A" w:rsidRDefault="00587411">
            <w:pPr>
              <w:pStyle w:val="aff9"/>
            </w:pPr>
            <w:r>
              <w:rPr>
                <w:sz w:val="20"/>
                <w:lang w:val="ru-RU" w:eastAsia="ru-RU"/>
              </w:rPr>
              <w:t>Ключевые мероприятия</w:t>
            </w:r>
          </w:p>
        </w:tc>
        <w:tc>
          <w:tcPr>
            <w:tcW w:w="1585" w:type="dxa"/>
            <w:shd w:val="clear" w:color="auto" w:fill="DCE6F1"/>
          </w:tcPr>
          <w:p w14:paraId="7D10BA50" w14:textId="77777777" w:rsidR="0050015A" w:rsidRDefault="00587411">
            <w:pPr>
              <w:pStyle w:val="aff9"/>
            </w:pPr>
            <w:r>
              <w:rPr>
                <w:sz w:val="20"/>
                <w:lang w:val="ru-RU" w:eastAsia="ru-RU"/>
              </w:rPr>
              <w:t>Раздел плана</w:t>
            </w:r>
          </w:p>
        </w:tc>
      </w:tr>
      <w:tr w:rsidR="0050015A" w14:paraId="2F29A737" w14:textId="77777777">
        <w:trPr>
          <w:jc w:val="center"/>
        </w:trPr>
        <w:tc>
          <w:tcPr>
            <w:tcW w:w="737" w:type="dxa"/>
          </w:tcPr>
          <w:p w14:paraId="77A9126A" w14:textId="77777777" w:rsidR="0050015A" w:rsidRDefault="00587411">
            <w:pPr>
              <w:pStyle w:val="aff8"/>
            </w:pPr>
            <w:r>
              <w:rPr>
                <w:sz w:val="20"/>
                <w:lang w:val="ru-RU" w:eastAsia="ru-RU"/>
              </w:rPr>
              <w:t>1</w:t>
            </w:r>
          </w:p>
        </w:tc>
        <w:tc>
          <w:tcPr>
            <w:tcW w:w="2948" w:type="dxa"/>
          </w:tcPr>
          <w:p w14:paraId="2C3475A1" w14:textId="77777777" w:rsidR="0050015A" w:rsidRDefault="00587411">
            <w:pPr>
              <w:pStyle w:val="aff8"/>
            </w:pPr>
            <w:r>
              <w:rPr>
                <w:sz w:val="20"/>
                <w:lang w:val="ru-RU" w:eastAsia="ru-RU"/>
              </w:rPr>
              <w:t>Сохранение психологического здоровья обучающихся</w:t>
            </w:r>
          </w:p>
        </w:tc>
        <w:tc>
          <w:tcPr>
            <w:tcW w:w="4367" w:type="dxa"/>
          </w:tcPr>
          <w:p w14:paraId="7391648C" w14:textId="77777777" w:rsidR="0050015A" w:rsidRPr="004C775A" w:rsidRDefault="00587411">
            <w:pPr>
              <w:pStyle w:val="aff8"/>
              <w:rPr>
                <w:lang w:val="ru-RU"/>
              </w:rPr>
            </w:pPr>
            <w:r>
              <w:rPr>
                <w:sz w:val="20"/>
                <w:lang w:val="ru-RU" w:eastAsia="ru-RU"/>
              </w:rPr>
              <w:t>Скрининг эмоционального состояния, занятия по эмоциональной регуляции, консультирование, просвещение родителей</w:t>
            </w:r>
          </w:p>
        </w:tc>
        <w:tc>
          <w:tcPr>
            <w:tcW w:w="1585" w:type="dxa"/>
          </w:tcPr>
          <w:p w14:paraId="2BCB3E81" w14:textId="77777777" w:rsidR="0050015A" w:rsidRDefault="00587411">
            <w:pPr>
              <w:pStyle w:val="aff8"/>
            </w:pPr>
            <w:r>
              <w:rPr>
                <w:sz w:val="20"/>
                <w:lang w:val="ru-RU" w:eastAsia="ru-RU"/>
              </w:rPr>
              <w:t>10.1, 10.2, 14, 22</w:t>
            </w:r>
          </w:p>
        </w:tc>
      </w:tr>
      <w:tr w:rsidR="0050015A" w14:paraId="3466AE40" w14:textId="77777777">
        <w:trPr>
          <w:jc w:val="center"/>
        </w:trPr>
        <w:tc>
          <w:tcPr>
            <w:tcW w:w="737" w:type="dxa"/>
          </w:tcPr>
          <w:p w14:paraId="6C00C657" w14:textId="77777777" w:rsidR="0050015A" w:rsidRDefault="00587411">
            <w:pPr>
              <w:pStyle w:val="aff8"/>
            </w:pPr>
            <w:r>
              <w:rPr>
                <w:sz w:val="20"/>
                <w:lang w:val="ru-RU" w:eastAsia="ru-RU"/>
              </w:rPr>
              <w:t>2</w:t>
            </w:r>
          </w:p>
        </w:tc>
        <w:tc>
          <w:tcPr>
            <w:tcW w:w="2948" w:type="dxa"/>
          </w:tcPr>
          <w:p w14:paraId="74C5DDE1" w14:textId="77777777" w:rsidR="0050015A" w:rsidRDefault="00587411">
            <w:pPr>
              <w:pStyle w:val="aff8"/>
            </w:pPr>
            <w:r>
              <w:rPr>
                <w:sz w:val="20"/>
                <w:lang w:val="ru-RU" w:eastAsia="ru-RU"/>
              </w:rPr>
              <w:t>Психологическая безопасность образовательной среды</w:t>
            </w:r>
          </w:p>
        </w:tc>
        <w:tc>
          <w:tcPr>
            <w:tcW w:w="4367" w:type="dxa"/>
          </w:tcPr>
          <w:p w14:paraId="65DDFEB1" w14:textId="77777777" w:rsidR="0050015A" w:rsidRPr="004C775A" w:rsidRDefault="00587411">
            <w:pPr>
              <w:pStyle w:val="aff8"/>
              <w:rPr>
                <w:lang w:val="ru-RU"/>
              </w:rPr>
            </w:pPr>
            <w:r>
              <w:rPr>
                <w:sz w:val="20"/>
                <w:lang w:val="ru-RU" w:eastAsia="ru-RU"/>
              </w:rPr>
              <w:t>Исследование социально-психологического климата, оценка комфортности и безопасности среды, работа с классными коллективами, рекомендации администрации</w:t>
            </w:r>
          </w:p>
        </w:tc>
        <w:tc>
          <w:tcPr>
            <w:tcW w:w="1585" w:type="dxa"/>
          </w:tcPr>
          <w:p w14:paraId="1080B32E" w14:textId="77777777" w:rsidR="0050015A" w:rsidRDefault="00587411">
            <w:pPr>
              <w:pStyle w:val="aff8"/>
            </w:pPr>
            <w:r>
              <w:rPr>
                <w:sz w:val="20"/>
                <w:lang w:val="ru-RU" w:eastAsia="ru-RU"/>
              </w:rPr>
              <w:t>10.6, 14, 22</w:t>
            </w:r>
          </w:p>
        </w:tc>
      </w:tr>
      <w:tr w:rsidR="0050015A" w14:paraId="782F1CA2" w14:textId="77777777">
        <w:trPr>
          <w:jc w:val="center"/>
        </w:trPr>
        <w:tc>
          <w:tcPr>
            <w:tcW w:w="737" w:type="dxa"/>
          </w:tcPr>
          <w:p w14:paraId="62378C1D" w14:textId="77777777" w:rsidR="0050015A" w:rsidRDefault="00587411">
            <w:pPr>
              <w:pStyle w:val="aff8"/>
            </w:pPr>
            <w:r>
              <w:rPr>
                <w:sz w:val="20"/>
                <w:lang w:val="ru-RU" w:eastAsia="ru-RU"/>
              </w:rPr>
              <w:t>3</w:t>
            </w:r>
          </w:p>
        </w:tc>
        <w:tc>
          <w:tcPr>
            <w:tcW w:w="2948" w:type="dxa"/>
          </w:tcPr>
          <w:p w14:paraId="08071D97" w14:textId="77777777" w:rsidR="0050015A" w:rsidRDefault="00587411">
            <w:pPr>
              <w:pStyle w:val="aff8"/>
            </w:pPr>
            <w:r>
              <w:rPr>
                <w:sz w:val="20"/>
                <w:lang w:val="ru-RU" w:eastAsia="ru-RU"/>
              </w:rPr>
              <w:t>Адаптация обучающихся</w:t>
            </w:r>
          </w:p>
        </w:tc>
        <w:tc>
          <w:tcPr>
            <w:tcW w:w="4367" w:type="dxa"/>
          </w:tcPr>
          <w:p w14:paraId="1406D04C" w14:textId="77777777" w:rsidR="0050015A" w:rsidRPr="004C775A" w:rsidRDefault="00587411">
            <w:pPr>
              <w:pStyle w:val="aff8"/>
              <w:rPr>
                <w:lang w:val="ru-RU"/>
              </w:rPr>
            </w:pPr>
            <w:r>
              <w:rPr>
                <w:sz w:val="20"/>
                <w:lang w:val="ru-RU" w:eastAsia="ru-RU"/>
              </w:rPr>
              <w:t>Диагностика и сопровождение адаптации 1-х, 5-х, 10-х классов и внов</w:t>
            </w:r>
            <w:r>
              <w:rPr>
                <w:sz w:val="20"/>
                <w:lang w:val="ru-RU" w:eastAsia="ru-RU"/>
              </w:rPr>
              <w:t>ь прибывших</w:t>
            </w:r>
          </w:p>
        </w:tc>
        <w:tc>
          <w:tcPr>
            <w:tcW w:w="1585" w:type="dxa"/>
          </w:tcPr>
          <w:p w14:paraId="6471AE0D" w14:textId="77777777" w:rsidR="0050015A" w:rsidRDefault="00587411">
            <w:pPr>
              <w:pStyle w:val="aff8"/>
            </w:pPr>
            <w:r>
              <w:rPr>
                <w:sz w:val="20"/>
                <w:lang w:val="ru-RU" w:eastAsia="ru-RU"/>
              </w:rPr>
              <w:t>11.1–11.4, 14, 22</w:t>
            </w:r>
          </w:p>
        </w:tc>
      </w:tr>
      <w:tr w:rsidR="0050015A" w14:paraId="663EA829" w14:textId="77777777">
        <w:trPr>
          <w:jc w:val="center"/>
        </w:trPr>
        <w:tc>
          <w:tcPr>
            <w:tcW w:w="737" w:type="dxa"/>
          </w:tcPr>
          <w:p w14:paraId="426A72FB" w14:textId="77777777" w:rsidR="0050015A" w:rsidRDefault="00587411">
            <w:pPr>
              <w:pStyle w:val="aff8"/>
            </w:pPr>
            <w:r>
              <w:rPr>
                <w:sz w:val="20"/>
                <w:lang w:val="ru-RU" w:eastAsia="ru-RU"/>
              </w:rPr>
              <w:t>4</w:t>
            </w:r>
          </w:p>
        </w:tc>
        <w:tc>
          <w:tcPr>
            <w:tcW w:w="2948" w:type="dxa"/>
          </w:tcPr>
          <w:p w14:paraId="08C9D20A" w14:textId="77777777" w:rsidR="0050015A" w:rsidRDefault="00587411">
            <w:pPr>
              <w:pStyle w:val="aff8"/>
            </w:pPr>
            <w:r>
              <w:rPr>
                <w:sz w:val="20"/>
                <w:lang w:val="ru-RU" w:eastAsia="ru-RU"/>
              </w:rPr>
              <w:t>Раннее выявление трудностей</w:t>
            </w:r>
          </w:p>
        </w:tc>
        <w:tc>
          <w:tcPr>
            <w:tcW w:w="4367" w:type="dxa"/>
          </w:tcPr>
          <w:p w14:paraId="418B8EB8" w14:textId="77777777" w:rsidR="0050015A" w:rsidRPr="004C775A" w:rsidRDefault="00587411">
            <w:pPr>
              <w:pStyle w:val="aff8"/>
              <w:rPr>
                <w:lang w:val="ru-RU"/>
              </w:rPr>
            </w:pPr>
            <w:r>
              <w:rPr>
                <w:sz w:val="20"/>
                <w:lang w:val="ru-RU" w:eastAsia="ru-RU"/>
              </w:rPr>
              <w:t>Стартовая и скрининговая диагностика, система запросов от классных руководителей, ППк</w:t>
            </w:r>
          </w:p>
        </w:tc>
        <w:tc>
          <w:tcPr>
            <w:tcW w:w="1585" w:type="dxa"/>
          </w:tcPr>
          <w:p w14:paraId="21EEEE74" w14:textId="77777777" w:rsidR="0050015A" w:rsidRDefault="00587411">
            <w:pPr>
              <w:pStyle w:val="aff8"/>
            </w:pPr>
            <w:r>
              <w:rPr>
                <w:sz w:val="20"/>
                <w:lang w:val="ru-RU" w:eastAsia="ru-RU"/>
              </w:rPr>
              <w:t>10.1, 10.9, 14</w:t>
            </w:r>
          </w:p>
        </w:tc>
      </w:tr>
      <w:tr w:rsidR="0050015A" w14:paraId="3760D1A2" w14:textId="77777777">
        <w:trPr>
          <w:jc w:val="center"/>
        </w:trPr>
        <w:tc>
          <w:tcPr>
            <w:tcW w:w="737" w:type="dxa"/>
          </w:tcPr>
          <w:p w14:paraId="0CC62CCD" w14:textId="77777777" w:rsidR="0050015A" w:rsidRDefault="00587411">
            <w:pPr>
              <w:pStyle w:val="aff8"/>
            </w:pPr>
            <w:r>
              <w:rPr>
                <w:sz w:val="20"/>
                <w:lang w:val="ru-RU" w:eastAsia="ru-RU"/>
              </w:rPr>
              <w:t>5</w:t>
            </w:r>
          </w:p>
        </w:tc>
        <w:tc>
          <w:tcPr>
            <w:tcW w:w="2948" w:type="dxa"/>
          </w:tcPr>
          <w:p w14:paraId="29B16A46" w14:textId="77777777" w:rsidR="0050015A" w:rsidRPr="004C775A" w:rsidRDefault="00587411">
            <w:pPr>
              <w:pStyle w:val="aff8"/>
              <w:rPr>
                <w:lang w:val="ru-RU"/>
              </w:rPr>
            </w:pPr>
            <w:r>
              <w:rPr>
                <w:sz w:val="20"/>
                <w:lang w:val="ru-RU" w:eastAsia="ru-RU"/>
              </w:rPr>
              <w:t>Сопровождение обучающихся с ОВЗ и инвалидностью</w:t>
            </w:r>
          </w:p>
        </w:tc>
        <w:tc>
          <w:tcPr>
            <w:tcW w:w="4367" w:type="dxa"/>
          </w:tcPr>
          <w:p w14:paraId="1646C2F1" w14:textId="77777777" w:rsidR="0050015A" w:rsidRPr="004C775A" w:rsidRDefault="00587411">
            <w:pPr>
              <w:pStyle w:val="aff8"/>
              <w:rPr>
                <w:lang w:val="ru-RU"/>
              </w:rPr>
            </w:pPr>
            <w:r>
              <w:rPr>
                <w:sz w:val="20"/>
                <w:lang w:val="ru-RU" w:eastAsia="ru-RU"/>
              </w:rPr>
              <w:t xml:space="preserve">Реализация рекомендаций ПМПК, </w:t>
            </w:r>
            <w:r>
              <w:rPr>
                <w:sz w:val="20"/>
                <w:lang w:val="ru-RU" w:eastAsia="ru-RU"/>
              </w:rPr>
              <w:t>коррекционные занятия, мониторинг динамики, консультирование родителей и педагогов</w:t>
            </w:r>
          </w:p>
        </w:tc>
        <w:tc>
          <w:tcPr>
            <w:tcW w:w="1585" w:type="dxa"/>
          </w:tcPr>
          <w:p w14:paraId="33B16447" w14:textId="77777777" w:rsidR="0050015A" w:rsidRDefault="00587411">
            <w:pPr>
              <w:pStyle w:val="aff8"/>
            </w:pPr>
            <w:r>
              <w:rPr>
                <w:sz w:val="20"/>
                <w:lang w:val="ru-RU" w:eastAsia="ru-RU"/>
              </w:rPr>
              <w:t>16, 14, 22</w:t>
            </w:r>
          </w:p>
        </w:tc>
      </w:tr>
      <w:tr w:rsidR="0050015A" w14:paraId="5A0D000E" w14:textId="77777777">
        <w:trPr>
          <w:jc w:val="center"/>
        </w:trPr>
        <w:tc>
          <w:tcPr>
            <w:tcW w:w="737" w:type="dxa"/>
          </w:tcPr>
          <w:p w14:paraId="18570587" w14:textId="77777777" w:rsidR="0050015A" w:rsidRDefault="00587411">
            <w:pPr>
              <w:pStyle w:val="aff8"/>
            </w:pPr>
            <w:r>
              <w:rPr>
                <w:sz w:val="20"/>
                <w:lang w:val="ru-RU" w:eastAsia="ru-RU"/>
              </w:rPr>
              <w:t>6</w:t>
            </w:r>
          </w:p>
        </w:tc>
        <w:tc>
          <w:tcPr>
            <w:tcW w:w="2948" w:type="dxa"/>
          </w:tcPr>
          <w:p w14:paraId="5D7BBF11" w14:textId="77777777" w:rsidR="0050015A" w:rsidRPr="004C775A" w:rsidRDefault="00587411">
            <w:pPr>
              <w:pStyle w:val="aff8"/>
              <w:rPr>
                <w:lang w:val="ru-RU"/>
              </w:rPr>
            </w:pPr>
            <w:r>
              <w:rPr>
                <w:sz w:val="20"/>
                <w:lang w:val="ru-RU" w:eastAsia="ru-RU"/>
              </w:rPr>
              <w:t>Сопровождение детей участников и ветеранов СВО</w:t>
            </w:r>
          </w:p>
        </w:tc>
        <w:tc>
          <w:tcPr>
            <w:tcW w:w="4367" w:type="dxa"/>
          </w:tcPr>
          <w:p w14:paraId="6F5DE3C3" w14:textId="77777777" w:rsidR="0050015A" w:rsidRPr="004C775A" w:rsidRDefault="00587411">
            <w:pPr>
              <w:pStyle w:val="aff8"/>
              <w:rPr>
                <w:lang w:val="ru-RU"/>
              </w:rPr>
            </w:pPr>
            <w:r>
              <w:rPr>
                <w:sz w:val="20"/>
                <w:lang w:val="ru-RU" w:eastAsia="ru-RU"/>
              </w:rPr>
              <w:t>Деликатное информирование о возможности помощи, мониторинг состояния, консультирование, сопровождение переживани</w:t>
            </w:r>
            <w:r>
              <w:rPr>
                <w:sz w:val="20"/>
                <w:lang w:val="ru-RU" w:eastAsia="ru-RU"/>
              </w:rPr>
              <w:t>я утраты, профилактика стигматизации</w:t>
            </w:r>
          </w:p>
        </w:tc>
        <w:tc>
          <w:tcPr>
            <w:tcW w:w="1585" w:type="dxa"/>
          </w:tcPr>
          <w:p w14:paraId="7FF7A1F4" w14:textId="77777777" w:rsidR="0050015A" w:rsidRDefault="00587411">
            <w:pPr>
              <w:pStyle w:val="aff8"/>
            </w:pPr>
            <w:r>
              <w:rPr>
                <w:sz w:val="20"/>
                <w:lang w:val="ru-RU" w:eastAsia="ru-RU"/>
              </w:rPr>
              <w:t>17, 14, 22</w:t>
            </w:r>
          </w:p>
        </w:tc>
      </w:tr>
      <w:tr w:rsidR="0050015A" w14:paraId="0F90066E" w14:textId="77777777">
        <w:trPr>
          <w:jc w:val="center"/>
        </w:trPr>
        <w:tc>
          <w:tcPr>
            <w:tcW w:w="737" w:type="dxa"/>
          </w:tcPr>
          <w:p w14:paraId="3FC80103" w14:textId="77777777" w:rsidR="0050015A" w:rsidRDefault="00587411">
            <w:pPr>
              <w:pStyle w:val="aff8"/>
            </w:pPr>
            <w:r>
              <w:rPr>
                <w:sz w:val="20"/>
                <w:lang w:val="ru-RU" w:eastAsia="ru-RU"/>
              </w:rPr>
              <w:t>7</w:t>
            </w:r>
          </w:p>
        </w:tc>
        <w:tc>
          <w:tcPr>
            <w:tcW w:w="2948" w:type="dxa"/>
          </w:tcPr>
          <w:p w14:paraId="76DBA774" w14:textId="77777777" w:rsidR="0050015A" w:rsidRPr="004C775A" w:rsidRDefault="00587411">
            <w:pPr>
              <w:pStyle w:val="aff8"/>
              <w:rPr>
                <w:lang w:val="ru-RU"/>
              </w:rPr>
            </w:pPr>
            <w:r>
              <w:rPr>
                <w:sz w:val="20"/>
                <w:lang w:val="ru-RU" w:eastAsia="ru-RU"/>
              </w:rPr>
              <w:t>Профилактика девиантного и рискованного поведения</w:t>
            </w:r>
          </w:p>
        </w:tc>
        <w:tc>
          <w:tcPr>
            <w:tcW w:w="4367" w:type="dxa"/>
          </w:tcPr>
          <w:p w14:paraId="63B40566" w14:textId="77777777" w:rsidR="0050015A" w:rsidRPr="004C775A" w:rsidRDefault="00587411">
            <w:pPr>
              <w:pStyle w:val="aff8"/>
              <w:rPr>
                <w:lang w:val="ru-RU"/>
              </w:rPr>
            </w:pPr>
            <w:r>
              <w:rPr>
                <w:sz w:val="20"/>
                <w:lang w:val="ru-RU" w:eastAsia="ru-RU"/>
              </w:rPr>
              <w:t>Профилактические занятия, СПТ и адресная работа по обезличенным результатам, индивиду</w:t>
            </w:r>
            <w:r>
              <w:rPr>
                <w:sz w:val="20"/>
                <w:lang w:val="ru-RU" w:eastAsia="ru-RU"/>
              </w:rPr>
              <w:lastRenderedPageBreak/>
              <w:t>альная профилактическая работа</w:t>
            </w:r>
          </w:p>
        </w:tc>
        <w:tc>
          <w:tcPr>
            <w:tcW w:w="1585" w:type="dxa"/>
          </w:tcPr>
          <w:p w14:paraId="0C40086D" w14:textId="77777777" w:rsidR="0050015A" w:rsidRDefault="00587411">
            <w:pPr>
              <w:pStyle w:val="aff8"/>
            </w:pPr>
            <w:r>
              <w:rPr>
                <w:sz w:val="20"/>
                <w:lang w:val="ru-RU" w:eastAsia="ru-RU"/>
              </w:rPr>
              <w:lastRenderedPageBreak/>
              <w:t>15, 18, 14, 22</w:t>
            </w:r>
          </w:p>
        </w:tc>
      </w:tr>
      <w:tr w:rsidR="0050015A" w14:paraId="426A93EE" w14:textId="77777777">
        <w:trPr>
          <w:jc w:val="center"/>
        </w:trPr>
        <w:tc>
          <w:tcPr>
            <w:tcW w:w="737" w:type="dxa"/>
          </w:tcPr>
          <w:p w14:paraId="235372B8" w14:textId="77777777" w:rsidR="0050015A" w:rsidRDefault="00587411">
            <w:pPr>
              <w:pStyle w:val="aff8"/>
            </w:pPr>
            <w:r>
              <w:rPr>
                <w:sz w:val="20"/>
                <w:lang w:val="ru-RU" w:eastAsia="ru-RU"/>
              </w:rPr>
              <w:t>8</w:t>
            </w:r>
          </w:p>
        </w:tc>
        <w:tc>
          <w:tcPr>
            <w:tcW w:w="2948" w:type="dxa"/>
          </w:tcPr>
          <w:p w14:paraId="5364BEA1" w14:textId="77777777" w:rsidR="0050015A" w:rsidRDefault="00587411">
            <w:pPr>
              <w:pStyle w:val="aff8"/>
            </w:pPr>
            <w:r>
              <w:rPr>
                <w:sz w:val="20"/>
                <w:lang w:val="ru-RU" w:eastAsia="ru-RU"/>
              </w:rPr>
              <w:t>Поддержка семей групп</w:t>
            </w:r>
            <w:r>
              <w:rPr>
                <w:sz w:val="20"/>
                <w:lang w:val="ru-RU" w:eastAsia="ru-RU"/>
              </w:rPr>
              <w:t>ы риска</w:t>
            </w:r>
          </w:p>
        </w:tc>
        <w:tc>
          <w:tcPr>
            <w:tcW w:w="4367" w:type="dxa"/>
          </w:tcPr>
          <w:p w14:paraId="5AF212C2" w14:textId="77777777" w:rsidR="0050015A" w:rsidRPr="004C775A" w:rsidRDefault="00587411">
            <w:pPr>
              <w:pStyle w:val="aff8"/>
              <w:rPr>
                <w:lang w:val="ru-RU"/>
              </w:rPr>
            </w:pPr>
            <w:r>
              <w:rPr>
                <w:sz w:val="20"/>
                <w:lang w:val="ru-RU" w:eastAsia="ru-RU"/>
              </w:rPr>
              <w:t>Консультирование, родительское просвещение, участие в индивидуальных планах сопровождения, межведомственное взаимодействие</w:t>
            </w:r>
          </w:p>
        </w:tc>
        <w:tc>
          <w:tcPr>
            <w:tcW w:w="1585" w:type="dxa"/>
          </w:tcPr>
          <w:p w14:paraId="13C68860" w14:textId="77777777" w:rsidR="0050015A" w:rsidRDefault="00587411">
            <w:pPr>
              <w:pStyle w:val="aff8"/>
            </w:pPr>
            <w:r>
              <w:rPr>
                <w:sz w:val="20"/>
                <w:lang w:val="ru-RU" w:eastAsia="ru-RU"/>
              </w:rPr>
              <w:t>19, 14, 22</w:t>
            </w:r>
          </w:p>
        </w:tc>
      </w:tr>
      <w:tr w:rsidR="0050015A" w14:paraId="3CF44B61" w14:textId="77777777">
        <w:trPr>
          <w:jc w:val="center"/>
        </w:trPr>
        <w:tc>
          <w:tcPr>
            <w:tcW w:w="737" w:type="dxa"/>
          </w:tcPr>
          <w:p w14:paraId="0DB9EF20" w14:textId="77777777" w:rsidR="0050015A" w:rsidRDefault="00587411">
            <w:pPr>
              <w:pStyle w:val="aff8"/>
            </w:pPr>
            <w:r>
              <w:rPr>
                <w:sz w:val="20"/>
                <w:lang w:val="ru-RU" w:eastAsia="ru-RU"/>
              </w:rPr>
              <w:t>9</w:t>
            </w:r>
          </w:p>
        </w:tc>
        <w:tc>
          <w:tcPr>
            <w:tcW w:w="2948" w:type="dxa"/>
          </w:tcPr>
          <w:p w14:paraId="3117540D" w14:textId="77777777" w:rsidR="0050015A" w:rsidRDefault="00587411">
            <w:pPr>
              <w:pStyle w:val="aff8"/>
            </w:pPr>
            <w:r>
              <w:rPr>
                <w:sz w:val="20"/>
                <w:lang w:val="ru-RU" w:eastAsia="ru-RU"/>
              </w:rPr>
              <w:t>Сопровождение профессионального самоопределения</w:t>
            </w:r>
          </w:p>
        </w:tc>
        <w:tc>
          <w:tcPr>
            <w:tcW w:w="4367" w:type="dxa"/>
          </w:tcPr>
          <w:p w14:paraId="67003DC1" w14:textId="77777777" w:rsidR="0050015A" w:rsidRPr="004C775A" w:rsidRDefault="00587411">
            <w:pPr>
              <w:pStyle w:val="aff8"/>
              <w:rPr>
                <w:lang w:val="ru-RU"/>
              </w:rPr>
            </w:pPr>
            <w:r>
              <w:rPr>
                <w:sz w:val="20"/>
                <w:lang w:val="ru-RU" w:eastAsia="ru-RU"/>
              </w:rPr>
              <w:t xml:space="preserve">Профориентационная диагностика, занятия, </w:t>
            </w:r>
            <w:r>
              <w:rPr>
                <w:sz w:val="20"/>
                <w:lang w:val="ru-RU" w:eastAsia="ru-RU"/>
              </w:rPr>
              <w:t>индивидуальные консультации, работа с родителями</w:t>
            </w:r>
          </w:p>
        </w:tc>
        <w:tc>
          <w:tcPr>
            <w:tcW w:w="1585" w:type="dxa"/>
          </w:tcPr>
          <w:p w14:paraId="0F4DF673" w14:textId="77777777" w:rsidR="0050015A" w:rsidRDefault="00587411">
            <w:pPr>
              <w:pStyle w:val="aff8"/>
            </w:pPr>
            <w:r>
              <w:rPr>
                <w:sz w:val="20"/>
                <w:lang w:val="ru-RU" w:eastAsia="ru-RU"/>
              </w:rPr>
              <w:t>11.17, 14, 22</w:t>
            </w:r>
          </w:p>
        </w:tc>
      </w:tr>
      <w:tr w:rsidR="0050015A" w14:paraId="28E725D1" w14:textId="77777777">
        <w:trPr>
          <w:jc w:val="center"/>
        </w:trPr>
        <w:tc>
          <w:tcPr>
            <w:tcW w:w="737" w:type="dxa"/>
          </w:tcPr>
          <w:p w14:paraId="02FCAB86" w14:textId="77777777" w:rsidR="0050015A" w:rsidRDefault="00587411">
            <w:pPr>
              <w:pStyle w:val="aff8"/>
            </w:pPr>
            <w:r>
              <w:rPr>
                <w:sz w:val="20"/>
                <w:lang w:val="ru-RU" w:eastAsia="ru-RU"/>
              </w:rPr>
              <w:t>10</w:t>
            </w:r>
          </w:p>
        </w:tc>
        <w:tc>
          <w:tcPr>
            <w:tcW w:w="2948" w:type="dxa"/>
          </w:tcPr>
          <w:p w14:paraId="324CDAA5" w14:textId="77777777" w:rsidR="0050015A" w:rsidRDefault="00587411">
            <w:pPr>
              <w:pStyle w:val="aff8"/>
            </w:pPr>
            <w:r>
              <w:rPr>
                <w:sz w:val="20"/>
                <w:lang w:val="ru-RU" w:eastAsia="ru-RU"/>
              </w:rPr>
              <w:t>Психологическая подготовка к ГИА</w:t>
            </w:r>
          </w:p>
        </w:tc>
        <w:tc>
          <w:tcPr>
            <w:tcW w:w="4367" w:type="dxa"/>
          </w:tcPr>
          <w:p w14:paraId="496CB0CD" w14:textId="77777777" w:rsidR="0050015A" w:rsidRPr="004C775A" w:rsidRDefault="00587411">
            <w:pPr>
              <w:pStyle w:val="aff8"/>
              <w:rPr>
                <w:lang w:val="ru-RU"/>
              </w:rPr>
            </w:pPr>
            <w:r>
              <w:rPr>
                <w:sz w:val="20"/>
                <w:lang w:val="ru-RU" w:eastAsia="ru-RU"/>
              </w:rPr>
              <w:t>Программа психологической подготовки для 9-х и 11-х классов, консультирование, работа с родителями и педагогами</w:t>
            </w:r>
          </w:p>
        </w:tc>
        <w:tc>
          <w:tcPr>
            <w:tcW w:w="1585" w:type="dxa"/>
          </w:tcPr>
          <w:p w14:paraId="69C7968A" w14:textId="77777777" w:rsidR="0050015A" w:rsidRDefault="00587411">
            <w:pPr>
              <w:pStyle w:val="aff8"/>
            </w:pPr>
            <w:r>
              <w:rPr>
                <w:sz w:val="20"/>
                <w:lang w:val="ru-RU" w:eastAsia="ru-RU"/>
              </w:rPr>
              <w:t>11.5, 14, 22</w:t>
            </w:r>
          </w:p>
        </w:tc>
      </w:tr>
      <w:tr w:rsidR="0050015A" w14:paraId="5DA26BC3" w14:textId="77777777">
        <w:trPr>
          <w:jc w:val="center"/>
        </w:trPr>
        <w:tc>
          <w:tcPr>
            <w:tcW w:w="737" w:type="dxa"/>
          </w:tcPr>
          <w:p w14:paraId="46A29C2A" w14:textId="77777777" w:rsidR="0050015A" w:rsidRDefault="00587411">
            <w:pPr>
              <w:pStyle w:val="aff8"/>
            </w:pPr>
            <w:r>
              <w:rPr>
                <w:sz w:val="20"/>
                <w:lang w:val="ru-RU" w:eastAsia="ru-RU"/>
              </w:rPr>
              <w:t>11</w:t>
            </w:r>
          </w:p>
        </w:tc>
        <w:tc>
          <w:tcPr>
            <w:tcW w:w="2948" w:type="dxa"/>
          </w:tcPr>
          <w:p w14:paraId="674DDDE8" w14:textId="77777777" w:rsidR="0050015A" w:rsidRPr="004C775A" w:rsidRDefault="00587411">
            <w:pPr>
              <w:pStyle w:val="aff8"/>
              <w:rPr>
                <w:lang w:val="ru-RU"/>
              </w:rPr>
            </w:pPr>
            <w:r>
              <w:rPr>
                <w:sz w:val="20"/>
                <w:lang w:val="ru-RU" w:eastAsia="ru-RU"/>
              </w:rPr>
              <w:t>Повышение компетентности ро</w:t>
            </w:r>
            <w:r>
              <w:rPr>
                <w:sz w:val="20"/>
                <w:lang w:val="ru-RU" w:eastAsia="ru-RU"/>
              </w:rPr>
              <w:t>дителей и педагогов</w:t>
            </w:r>
          </w:p>
        </w:tc>
        <w:tc>
          <w:tcPr>
            <w:tcW w:w="4367" w:type="dxa"/>
          </w:tcPr>
          <w:p w14:paraId="314707A4" w14:textId="77777777" w:rsidR="0050015A" w:rsidRPr="004C775A" w:rsidRDefault="00587411">
            <w:pPr>
              <w:pStyle w:val="aff8"/>
              <w:rPr>
                <w:lang w:val="ru-RU"/>
              </w:rPr>
            </w:pPr>
            <w:r>
              <w:rPr>
                <w:sz w:val="20"/>
                <w:lang w:val="ru-RU" w:eastAsia="ru-RU"/>
              </w:rPr>
              <w:t>Родительские собрания, практикумы, вебинары, информационные материалы; семинары и практикумы для педагогов</w:t>
            </w:r>
          </w:p>
        </w:tc>
        <w:tc>
          <w:tcPr>
            <w:tcW w:w="1585" w:type="dxa"/>
          </w:tcPr>
          <w:p w14:paraId="0CFCE9CF" w14:textId="77777777" w:rsidR="0050015A" w:rsidRDefault="00587411">
            <w:pPr>
              <w:pStyle w:val="aff8"/>
            </w:pPr>
            <w:r>
              <w:rPr>
                <w:sz w:val="20"/>
                <w:lang w:val="ru-RU" w:eastAsia="ru-RU"/>
              </w:rPr>
              <w:t>20, 21, 14, 22</w:t>
            </w:r>
          </w:p>
        </w:tc>
      </w:tr>
    </w:tbl>
    <w:p w14:paraId="3B0CEF35" w14:textId="77777777" w:rsidR="0050015A" w:rsidRDefault="00587411">
      <w:pPr>
        <w:pStyle w:val="1"/>
        <w:keepNext w:val="0"/>
        <w:pageBreakBefore/>
        <w:spacing w:before="320" w:after="160"/>
      </w:pPr>
      <w:bookmarkStart w:id="57" w:name="_Toc237041928"/>
      <w:r>
        <w:rPr>
          <w:rFonts w:ascii="Times New Roman" w:eastAsia="Times New Roman" w:hAnsi="Times New Roman"/>
          <w:b w:val="0"/>
          <w:lang w:val="ru-RU" w:eastAsia="ru-RU"/>
        </w:rPr>
        <w:lastRenderedPageBreak/>
        <w:t>РАЗДЕЛ 10. ОСНОВНЫЕ НАПРАВЛЕНИЯ ДЕЯТЕЛЬНОСТИ</w:t>
      </w:r>
      <w:bookmarkEnd w:id="57"/>
    </w:p>
    <w:p w14:paraId="7A419626" w14:textId="77777777" w:rsidR="0050015A" w:rsidRDefault="00587411">
      <w:pPr>
        <w:pStyle w:val="21"/>
        <w:spacing w:after="120"/>
      </w:pPr>
      <w:bookmarkStart w:id="58" w:name="_Toc237041929"/>
      <w:r>
        <w:rPr>
          <w:rFonts w:ascii="Times New Roman" w:eastAsia="Times New Roman" w:hAnsi="Times New Roman"/>
          <w:b w:val="0"/>
          <w:lang w:val="ru-RU" w:eastAsia="ru-RU"/>
        </w:rPr>
        <w:t>10.1. Психологическая диагностика</w:t>
      </w:r>
      <w:bookmarkEnd w:id="58"/>
    </w:p>
    <w:tbl>
      <w:tblPr>
        <w:tblStyle w:val="aff0"/>
        <w:tblW w:w="5000" w:type="pct"/>
        <w:jc w:val="center"/>
        <w:tblBorders>
          <w:top w:val="single" w:sz="6" w:space="0" w:color="808080"/>
          <w:left w:val="single" w:sz="6" w:space="0" w:color="808080"/>
          <w:bottom w:val="single" w:sz="6" w:space="0" w:color="808080"/>
          <w:right w:val="single" w:sz="6" w:space="0" w:color="808080"/>
          <w:insideH w:val="single" w:sz="6" w:space="0" w:color="808080"/>
          <w:insideV w:val="single" w:sz="6" w:space="0" w:color="808080"/>
        </w:tblBorders>
        <w:tblLayout w:type="fixed"/>
        <w:tblCellMar>
          <w:top w:w="40" w:type="dxa"/>
          <w:left w:w="70" w:type="dxa"/>
          <w:bottom w:w="40" w:type="dxa"/>
          <w:right w:w="70" w:type="dxa"/>
        </w:tblCellMar>
        <w:tblLook w:val="04A0" w:firstRow="1" w:lastRow="0" w:firstColumn="1" w:lastColumn="0" w:noHBand="0" w:noVBand="1"/>
      </w:tblPr>
      <w:tblGrid>
        <w:gridCol w:w="2681"/>
        <w:gridCol w:w="7098"/>
      </w:tblGrid>
      <w:tr w:rsidR="0050015A" w14:paraId="0D26DC94" w14:textId="77777777">
        <w:trPr>
          <w:cantSplit/>
          <w:tblHeader/>
          <w:jc w:val="center"/>
        </w:trPr>
        <w:tc>
          <w:tcPr>
            <w:tcW w:w="2642" w:type="dxa"/>
            <w:shd w:val="clear" w:color="auto" w:fill="DCE6F1"/>
          </w:tcPr>
          <w:p w14:paraId="412A1E19" w14:textId="77777777" w:rsidR="0050015A" w:rsidRDefault="00587411">
            <w:pPr>
              <w:pStyle w:val="aff9"/>
            </w:pPr>
            <w:r>
              <w:rPr>
                <w:sz w:val="21"/>
                <w:lang w:val="ru-RU" w:eastAsia="ru-RU"/>
              </w:rPr>
              <w:t>Позиция</w:t>
            </w:r>
          </w:p>
        </w:tc>
        <w:tc>
          <w:tcPr>
            <w:tcW w:w="6996" w:type="dxa"/>
            <w:shd w:val="clear" w:color="auto" w:fill="DCE6F1"/>
          </w:tcPr>
          <w:p w14:paraId="07D18D50" w14:textId="77777777" w:rsidR="0050015A" w:rsidRDefault="00587411">
            <w:pPr>
              <w:pStyle w:val="aff9"/>
            </w:pPr>
            <w:r>
              <w:rPr>
                <w:sz w:val="21"/>
                <w:lang w:val="ru-RU" w:eastAsia="ru-RU"/>
              </w:rPr>
              <w:t>Содержание</w:t>
            </w:r>
          </w:p>
        </w:tc>
      </w:tr>
      <w:tr w:rsidR="0050015A" w:rsidRPr="004C775A" w14:paraId="388F6838" w14:textId="77777777">
        <w:trPr>
          <w:jc w:val="center"/>
        </w:trPr>
        <w:tc>
          <w:tcPr>
            <w:tcW w:w="2642" w:type="dxa"/>
          </w:tcPr>
          <w:p w14:paraId="26E8DB2E" w14:textId="77777777" w:rsidR="0050015A" w:rsidRDefault="00587411">
            <w:pPr>
              <w:pStyle w:val="aff8"/>
            </w:pPr>
            <w:r>
              <w:rPr>
                <w:b/>
                <w:sz w:val="21"/>
                <w:lang w:val="ru-RU" w:eastAsia="ru-RU"/>
              </w:rPr>
              <w:t>Цель</w:t>
            </w:r>
          </w:p>
        </w:tc>
        <w:tc>
          <w:tcPr>
            <w:tcW w:w="6996" w:type="dxa"/>
          </w:tcPr>
          <w:p w14:paraId="4E2D3D24" w14:textId="77777777" w:rsidR="0050015A" w:rsidRPr="004C775A" w:rsidRDefault="00587411">
            <w:pPr>
              <w:pStyle w:val="aff8"/>
              <w:rPr>
                <w:lang w:val="ru-RU"/>
              </w:rPr>
            </w:pPr>
            <w:r>
              <w:rPr>
                <w:sz w:val="21"/>
                <w:lang w:val="ru-RU" w:eastAsia="ru-RU"/>
              </w:rPr>
              <w:t>Получение достоверной информации об индивидуальных особенностях, образовательных потребностях и трудностях обучающихся для принятия обоснованных решений о содержании психолого-педагогического сопровождения</w:t>
            </w:r>
          </w:p>
        </w:tc>
      </w:tr>
      <w:tr w:rsidR="0050015A" w:rsidRPr="004C775A" w14:paraId="7F1ACF62" w14:textId="77777777">
        <w:trPr>
          <w:jc w:val="center"/>
        </w:trPr>
        <w:tc>
          <w:tcPr>
            <w:tcW w:w="2642" w:type="dxa"/>
          </w:tcPr>
          <w:p w14:paraId="709DF386" w14:textId="77777777" w:rsidR="0050015A" w:rsidRDefault="00587411">
            <w:pPr>
              <w:pStyle w:val="aff8"/>
            </w:pPr>
            <w:r>
              <w:rPr>
                <w:b/>
                <w:sz w:val="21"/>
                <w:lang w:val="ru-RU" w:eastAsia="ru-RU"/>
              </w:rPr>
              <w:t>Задачи</w:t>
            </w:r>
          </w:p>
        </w:tc>
        <w:tc>
          <w:tcPr>
            <w:tcW w:w="6996" w:type="dxa"/>
          </w:tcPr>
          <w:p w14:paraId="76944AF2" w14:textId="77777777" w:rsidR="0050015A" w:rsidRPr="004C775A" w:rsidRDefault="00587411">
            <w:pPr>
              <w:pStyle w:val="aff8"/>
              <w:rPr>
                <w:lang w:val="ru-RU"/>
              </w:rPr>
            </w:pPr>
            <w:r>
              <w:rPr>
                <w:sz w:val="21"/>
                <w:lang w:val="ru-RU" w:eastAsia="ru-RU"/>
              </w:rPr>
              <w:t xml:space="preserve">1. Провести стартовую </w:t>
            </w:r>
            <w:r>
              <w:rPr>
                <w:sz w:val="21"/>
                <w:lang w:val="ru-RU" w:eastAsia="ru-RU"/>
              </w:rPr>
              <w:t>диагностику обучающихся 1-х классов.</w:t>
            </w:r>
          </w:p>
          <w:p w14:paraId="320C1C14" w14:textId="77777777" w:rsidR="0050015A" w:rsidRPr="004C775A" w:rsidRDefault="00587411">
            <w:pPr>
              <w:pStyle w:val="aff8"/>
              <w:rPr>
                <w:lang w:val="ru-RU"/>
              </w:rPr>
            </w:pPr>
            <w:r>
              <w:rPr>
                <w:sz w:val="21"/>
                <w:lang w:val="ru-RU" w:eastAsia="ru-RU"/>
              </w:rPr>
              <w:t>2. Провести диагностику адаптации обучающихся 1-х, 5-х, 10-х классов и вновь прибывших.</w:t>
            </w:r>
          </w:p>
          <w:p w14:paraId="159DEFFA" w14:textId="77777777" w:rsidR="0050015A" w:rsidRPr="004C775A" w:rsidRDefault="00587411">
            <w:pPr>
              <w:pStyle w:val="aff8"/>
              <w:rPr>
                <w:lang w:val="ru-RU"/>
              </w:rPr>
            </w:pPr>
            <w:r>
              <w:rPr>
                <w:sz w:val="21"/>
                <w:lang w:val="ru-RU" w:eastAsia="ru-RU"/>
              </w:rPr>
              <w:t>3. Провести скрининг эмоционального состояния и социально-психологического климата в классных коллективах.</w:t>
            </w:r>
          </w:p>
          <w:p w14:paraId="670C12F3" w14:textId="77777777" w:rsidR="0050015A" w:rsidRPr="004C775A" w:rsidRDefault="00587411">
            <w:pPr>
              <w:pStyle w:val="aff8"/>
              <w:rPr>
                <w:lang w:val="ru-RU"/>
              </w:rPr>
            </w:pPr>
            <w:r>
              <w:rPr>
                <w:sz w:val="21"/>
                <w:lang w:val="ru-RU" w:eastAsia="ru-RU"/>
              </w:rPr>
              <w:t xml:space="preserve">4. Провести диагностику </w:t>
            </w:r>
            <w:r>
              <w:rPr>
                <w:sz w:val="21"/>
                <w:lang w:val="ru-RU" w:eastAsia="ru-RU"/>
              </w:rPr>
              <w:t>психологической готовности к ГИА обучающихся 9-х и 11-х классов.</w:t>
            </w:r>
          </w:p>
          <w:p w14:paraId="553FD8E8" w14:textId="77777777" w:rsidR="0050015A" w:rsidRPr="004C775A" w:rsidRDefault="00587411">
            <w:pPr>
              <w:pStyle w:val="aff8"/>
              <w:rPr>
                <w:lang w:val="ru-RU"/>
              </w:rPr>
            </w:pPr>
            <w:r>
              <w:rPr>
                <w:sz w:val="21"/>
                <w:lang w:val="ru-RU" w:eastAsia="ru-RU"/>
              </w:rPr>
              <w:t>5. Провести профориентационную диагностику обучающихся 8–11-х классов.</w:t>
            </w:r>
          </w:p>
          <w:p w14:paraId="0D7113F3" w14:textId="77777777" w:rsidR="0050015A" w:rsidRPr="004C775A" w:rsidRDefault="00587411">
            <w:pPr>
              <w:pStyle w:val="aff8"/>
              <w:rPr>
                <w:lang w:val="ru-RU"/>
              </w:rPr>
            </w:pPr>
            <w:r>
              <w:rPr>
                <w:sz w:val="21"/>
                <w:lang w:val="ru-RU" w:eastAsia="ru-RU"/>
              </w:rPr>
              <w:t>6. Провести углублённую индивидуальную диагностику по запросу и по решению ППк.</w:t>
            </w:r>
          </w:p>
          <w:p w14:paraId="461718AF" w14:textId="77777777" w:rsidR="0050015A" w:rsidRPr="004C775A" w:rsidRDefault="00587411">
            <w:pPr>
              <w:pStyle w:val="aff8"/>
              <w:rPr>
                <w:lang w:val="ru-RU"/>
              </w:rPr>
            </w:pPr>
            <w:r>
              <w:rPr>
                <w:sz w:val="21"/>
                <w:lang w:val="ru-RU" w:eastAsia="ru-RU"/>
              </w:rPr>
              <w:t>7. Провести итоговую диагностику динамик</w:t>
            </w:r>
            <w:r>
              <w:rPr>
                <w:sz w:val="21"/>
                <w:lang w:val="ru-RU" w:eastAsia="ru-RU"/>
              </w:rPr>
              <w:t>и у обучающихся, включённых в сопровождение</w:t>
            </w:r>
          </w:p>
        </w:tc>
      </w:tr>
      <w:tr w:rsidR="0050015A" w:rsidRPr="004C775A" w14:paraId="0FCB7F4A" w14:textId="77777777">
        <w:trPr>
          <w:jc w:val="center"/>
        </w:trPr>
        <w:tc>
          <w:tcPr>
            <w:tcW w:w="2642" w:type="dxa"/>
          </w:tcPr>
          <w:p w14:paraId="4292CC53" w14:textId="77777777" w:rsidR="0050015A" w:rsidRDefault="00587411">
            <w:pPr>
              <w:pStyle w:val="aff8"/>
            </w:pPr>
            <w:r>
              <w:rPr>
                <w:b/>
                <w:sz w:val="21"/>
                <w:lang w:val="ru-RU" w:eastAsia="ru-RU"/>
              </w:rPr>
              <w:t>Целевые группы</w:t>
            </w:r>
          </w:p>
        </w:tc>
        <w:tc>
          <w:tcPr>
            <w:tcW w:w="6996" w:type="dxa"/>
          </w:tcPr>
          <w:p w14:paraId="14B57162" w14:textId="77777777" w:rsidR="0050015A" w:rsidRPr="004C775A" w:rsidRDefault="00587411">
            <w:pPr>
              <w:pStyle w:val="aff8"/>
              <w:rPr>
                <w:lang w:val="ru-RU"/>
              </w:rPr>
            </w:pPr>
            <w:r>
              <w:rPr>
                <w:sz w:val="21"/>
                <w:lang w:val="ru-RU" w:eastAsia="ru-RU"/>
              </w:rPr>
              <w:t>Обучающиеся 1-х, 5-х, 10-х классов; вновь прибывшие; обучающиеся 8–11-х классов; обучающиеся 9-х и 11-х классов; обучающиеся с ОВЗ; обучающиеся, включённые в группы сопровождения; обучающиеся по з</w:t>
            </w:r>
            <w:r>
              <w:rPr>
                <w:sz w:val="21"/>
                <w:lang w:val="ru-RU" w:eastAsia="ru-RU"/>
              </w:rPr>
              <w:t>апросу родителей, педагогов, самих обучающихся</w:t>
            </w:r>
          </w:p>
        </w:tc>
      </w:tr>
      <w:tr w:rsidR="0050015A" w:rsidRPr="004C775A" w14:paraId="02B5A528" w14:textId="77777777">
        <w:trPr>
          <w:jc w:val="center"/>
        </w:trPr>
        <w:tc>
          <w:tcPr>
            <w:tcW w:w="2642" w:type="dxa"/>
          </w:tcPr>
          <w:p w14:paraId="0CDF06B0" w14:textId="77777777" w:rsidR="0050015A" w:rsidRDefault="00587411">
            <w:pPr>
              <w:pStyle w:val="aff8"/>
            </w:pPr>
            <w:r>
              <w:rPr>
                <w:b/>
                <w:sz w:val="21"/>
                <w:lang w:val="ru-RU" w:eastAsia="ru-RU"/>
              </w:rPr>
              <w:t>Формы работы</w:t>
            </w:r>
          </w:p>
        </w:tc>
        <w:tc>
          <w:tcPr>
            <w:tcW w:w="6996" w:type="dxa"/>
          </w:tcPr>
          <w:p w14:paraId="63104861" w14:textId="77777777" w:rsidR="0050015A" w:rsidRPr="004C775A" w:rsidRDefault="00587411">
            <w:pPr>
              <w:pStyle w:val="aff8"/>
              <w:rPr>
                <w:lang w:val="ru-RU"/>
              </w:rPr>
            </w:pPr>
            <w:r>
              <w:rPr>
                <w:sz w:val="21"/>
                <w:lang w:val="ru-RU" w:eastAsia="ru-RU"/>
              </w:rPr>
              <w:t>Групповая (фронтальная) диагностика в классе; индивидуальное диагностическое обследование; наблюдение на уроке и во внеурочной деятельности; диагностическая беседа; анкетирование родителей и педа</w:t>
            </w:r>
            <w:r>
              <w:rPr>
                <w:sz w:val="21"/>
                <w:lang w:val="ru-RU" w:eastAsia="ru-RU"/>
              </w:rPr>
              <w:t>гогов; экспертная оценка</w:t>
            </w:r>
          </w:p>
        </w:tc>
      </w:tr>
      <w:tr w:rsidR="0050015A" w:rsidRPr="004C775A" w14:paraId="4599B08E" w14:textId="77777777">
        <w:trPr>
          <w:jc w:val="center"/>
        </w:trPr>
        <w:tc>
          <w:tcPr>
            <w:tcW w:w="2642" w:type="dxa"/>
          </w:tcPr>
          <w:p w14:paraId="0D8DA2EF" w14:textId="77777777" w:rsidR="0050015A" w:rsidRDefault="00587411">
            <w:pPr>
              <w:pStyle w:val="aff8"/>
            </w:pPr>
            <w:r>
              <w:rPr>
                <w:b/>
                <w:sz w:val="21"/>
                <w:lang w:val="ru-RU" w:eastAsia="ru-RU"/>
              </w:rPr>
              <w:t>Инструментарий</w:t>
            </w:r>
          </w:p>
        </w:tc>
        <w:tc>
          <w:tcPr>
            <w:tcW w:w="6996" w:type="dxa"/>
          </w:tcPr>
          <w:p w14:paraId="0DB07589" w14:textId="77777777" w:rsidR="0050015A" w:rsidRPr="004C775A" w:rsidRDefault="00587411">
            <w:pPr>
              <w:pStyle w:val="aff8"/>
              <w:rPr>
                <w:lang w:val="ru-RU"/>
              </w:rPr>
            </w:pPr>
            <w:r>
              <w:rPr>
                <w:sz w:val="21"/>
                <w:lang w:val="ru-RU" w:eastAsia="ru-RU"/>
              </w:rPr>
              <w:t>Диагностический комплекс, подобранный с учётом возраста, запроса и профессиональной компетенции специалиста, с соблюдением условий правомерного использования методик</w:t>
            </w:r>
          </w:p>
        </w:tc>
      </w:tr>
      <w:tr w:rsidR="0050015A" w:rsidRPr="004C775A" w14:paraId="66AB4132" w14:textId="77777777">
        <w:trPr>
          <w:jc w:val="center"/>
        </w:trPr>
        <w:tc>
          <w:tcPr>
            <w:tcW w:w="2642" w:type="dxa"/>
          </w:tcPr>
          <w:p w14:paraId="341722BC" w14:textId="77777777" w:rsidR="0050015A" w:rsidRDefault="00587411">
            <w:pPr>
              <w:pStyle w:val="aff8"/>
            </w:pPr>
            <w:r>
              <w:rPr>
                <w:b/>
                <w:sz w:val="21"/>
                <w:lang w:val="ru-RU" w:eastAsia="ru-RU"/>
              </w:rPr>
              <w:t>Периодичность</w:t>
            </w:r>
          </w:p>
        </w:tc>
        <w:tc>
          <w:tcPr>
            <w:tcW w:w="6996" w:type="dxa"/>
          </w:tcPr>
          <w:p w14:paraId="769C5664" w14:textId="77777777" w:rsidR="0050015A" w:rsidRPr="004C775A" w:rsidRDefault="00587411">
            <w:pPr>
              <w:pStyle w:val="aff8"/>
              <w:rPr>
                <w:lang w:val="ru-RU"/>
              </w:rPr>
            </w:pPr>
            <w:r>
              <w:rPr>
                <w:sz w:val="21"/>
                <w:lang w:val="ru-RU" w:eastAsia="ru-RU"/>
              </w:rPr>
              <w:t xml:space="preserve">Стартовая — сентябрь; </w:t>
            </w:r>
            <w:r>
              <w:rPr>
                <w:sz w:val="21"/>
                <w:lang w:val="ru-RU" w:eastAsia="ru-RU"/>
              </w:rPr>
              <w:t>адаптационная — октябрь (1-е, 5-е, 10-е классы), в течение месяца после прибытия (вновь прибывшие); скрининг климата — октябрь и март; готовность к ГИА — ноябрь и апрель; профориентационная — январь–февраль; индивидуальная — по запросу в течение года; итог</w:t>
            </w:r>
            <w:r>
              <w:rPr>
                <w:sz w:val="21"/>
                <w:lang w:val="ru-RU" w:eastAsia="ru-RU"/>
              </w:rPr>
              <w:t>овая — апрель–май</w:t>
            </w:r>
          </w:p>
        </w:tc>
      </w:tr>
      <w:tr w:rsidR="0050015A" w:rsidRPr="004C775A" w14:paraId="60DF824D" w14:textId="77777777">
        <w:trPr>
          <w:jc w:val="center"/>
        </w:trPr>
        <w:tc>
          <w:tcPr>
            <w:tcW w:w="2642" w:type="dxa"/>
          </w:tcPr>
          <w:p w14:paraId="52F11991" w14:textId="77777777" w:rsidR="0050015A" w:rsidRDefault="00587411">
            <w:pPr>
              <w:pStyle w:val="aff8"/>
            </w:pPr>
            <w:r>
              <w:rPr>
                <w:b/>
                <w:sz w:val="21"/>
                <w:lang w:val="ru-RU" w:eastAsia="ru-RU"/>
              </w:rPr>
              <w:t>Документация</w:t>
            </w:r>
          </w:p>
        </w:tc>
        <w:tc>
          <w:tcPr>
            <w:tcW w:w="6996" w:type="dxa"/>
          </w:tcPr>
          <w:p w14:paraId="066EB9EE" w14:textId="77777777" w:rsidR="0050015A" w:rsidRPr="004C775A" w:rsidRDefault="00587411">
            <w:pPr>
              <w:pStyle w:val="aff8"/>
              <w:rPr>
                <w:lang w:val="ru-RU"/>
              </w:rPr>
            </w:pPr>
            <w:r>
              <w:rPr>
                <w:sz w:val="21"/>
                <w:lang w:val="ru-RU" w:eastAsia="ru-RU"/>
              </w:rPr>
              <w:t>Журнал учёта видов работ; протоколы диагностических обследований; сводные таблицы результатов по классам (обезличенные); психологические заключения (при индивидуальном обследовании); представления на ППк; аналитические справ</w:t>
            </w:r>
            <w:r>
              <w:rPr>
                <w:sz w:val="21"/>
                <w:lang w:val="ru-RU" w:eastAsia="ru-RU"/>
              </w:rPr>
              <w:t>ки; информированные согласия</w:t>
            </w:r>
          </w:p>
        </w:tc>
      </w:tr>
      <w:tr w:rsidR="0050015A" w:rsidRPr="004C775A" w14:paraId="64F90D59" w14:textId="77777777">
        <w:trPr>
          <w:jc w:val="center"/>
        </w:trPr>
        <w:tc>
          <w:tcPr>
            <w:tcW w:w="2642" w:type="dxa"/>
          </w:tcPr>
          <w:p w14:paraId="7996AF91" w14:textId="77777777" w:rsidR="0050015A" w:rsidRDefault="00587411">
            <w:pPr>
              <w:pStyle w:val="aff8"/>
            </w:pPr>
            <w:r>
              <w:rPr>
                <w:b/>
                <w:sz w:val="21"/>
                <w:lang w:val="ru-RU" w:eastAsia="ru-RU"/>
              </w:rPr>
              <w:t>Ожидаемые результаты</w:t>
            </w:r>
          </w:p>
        </w:tc>
        <w:tc>
          <w:tcPr>
            <w:tcW w:w="6996" w:type="dxa"/>
          </w:tcPr>
          <w:p w14:paraId="24DA4796" w14:textId="77777777" w:rsidR="0050015A" w:rsidRPr="004C775A" w:rsidRDefault="00587411">
            <w:pPr>
              <w:pStyle w:val="aff8"/>
              <w:rPr>
                <w:lang w:val="ru-RU"/>
              </w:rPr>
            </w:pPr>
            <w:r>
              <w:rPr>
                <w:sz w:val="21"/>
                <w:lang w:val="ru-RU" w:eastAsia="ru-RU"/>
              </w:rPr>
              <w:t>Выявлены обучающиеся, нуждающиеся в сопровождении; сформированы группы сопровождения; подготовлены рекомендации педагогам и родителям; обеспечена основа для решений ППк</w:t>
            </w:r>
          </w:p>
        </w:tc>
      </w:tr>
      <w:tr w:rsidR="0050015A" w:rsidRPr="004C775A" w14:paraId="27090F99" w14:textId="77777777">
        <w:trPr>
          <w:jc w:val="center"/>
        </w:trPr>
        <w:tc>
          <w:tcPr>
            <w:tcW w:w="2642" w:type="dxa"/>
          </w:tcPr>
          <w:p w14:paraId="4181F097" w14:textId="77777777" w:rsidR="0050015A" w:rsidRDefault="00587411">
            <w:pPr>
              <w:pStyle w:val="aff8"/>
            </w:pPr>
            <w:r>
              <w:rPr>
                <w:b/>
                <w:sz w:val="21"/>
                <w:lang w:val="ru-RU" w:eastAsia="ru-RU"/>
              </w:rPr>
              <w:t xml:space="preserve">Показатели </w:t>
            </w:r>
            <w:r>
              <w:rPr>
                <w:b/>
                <w:sz w:val="21"/>
                <w:lang w:val="ru-RU" w:eastAsia="ru-RU"/>
              </w:rPr>
              <w:t>эффективности</w:t>
            </w:r>
          </w:p>
        </w:tc>
        <w:tc>
          <w:tcPr>
            <w:tcW w:w="6996" w:type="dxa"/>
          </w:tcPr>
          <w:p w14:paraId="30F7A1DB" w14:textId="77777777" w:rsidR="0050015A" w:rsidRPr="004C775A" w:rsidRDefault="00587411">
            <w:pPr>
              <w:pStyle w:val="aff8"/>
              <w:rPr>
                <w:lang w:val="ru-RU"/>
              </w:rPr>
            </w:pPr>
            <w:r>
              <w:rPr>
                <w:sz w:val="21"/>
                <w:lang w:val="ru-RU" w:eastAsia="ru-RU"/>
              </w:rPr>
              <w:t>Доля обучающихся, охваченных скрининговой диагностикой, — не менее 90 % от подлежащих; доля диагностических мероприятий, выполненных в запланированные сроки, — не менее 95 %; доля обследований, по итогам которых подготовлены рекомендации, — 1</w:t>
            </w:r>
            <w:r>
              <w:rPr>
                <w:sz w:val="21"/>
                <w:lang w:val="ru-RU" w:eastAsia="ru-RU"/>
              </w:rPr>
              <w:t>00 %; доля обследований, проведённых при наличии информированного согласия, — 100 %</w:t>
            </w:r>
          </w:p>
        </w:tc>
      </w:tr>
    </w:tbl>
    <w:p w14:paraId="21A82D89" w14:textId="77777777" w:rsidR="0050015A" w:rsidRPr="004C775A" w:rsidRDefault="0050015A">
      <w:pPr>
        <w:spacing w:after="80"/>
        <w:rPr>
          <w:lang w:val="ru-RU"/>
        </w:rPr>
      </w:pPr>
    </w:p>
    <w:p w14:paraId="4BE7A926" w14:textId="77777777" w:rsidR="0050015A" w:rsidRDefault="00587411">
      <w:pPr>
        <w:pStyle w:val="21"/>
        <w:spacing w:after="120"/>
      </w:pPr>
      <w:bookmarkStart w:id="59" w:name="_Toc237041930"/>
      <w:r>
        <w:rPr>
          <w:rFonts w:ascii="Times New Roman" w:eastAsia="Times New Roman" w:hAnsi="Times New Roman"/>
          <w:b w:val="0"/>
          <w:lang w:val="ru-RU" w:eastAsia="ru-RU"/>
        </w:rPr>
        <w:lastRenderedPageBreak/>
        <w:t>10.2. Коррекционно-развивающая работа</w:t>
      </w:r>
      <w:bookmarkEnd w:id="59"/>
    </w:p>
    <w:tbl>
      <w:tblPr>
        <w:tblStyle w:val="aff0"/>
        <w:tblW w:w="5000" w:type="pct"/>
        <w:jc w:val="center"/>
        <w:tblBorders>
          <w:top w:val="single" w:sz="6" w:space="0" w:color="808080"/>
          <w:left w:val="single" w:sz="6" w:space="0" w:color="808080"/>
          <w:bottom w:val="single" w:sz="6" w:space="0" w:color="808080"/>
          <w:right w:val="single" w:sz="6" w:space="0" w:color="808080"/>
          <w:insideH w:val="single" w:sz="6" w:space="0" w:color="808080"/>
          <w:insideV w:val="single" w:sz="6" w:space="0" w:color="808080"/>
        </w:tblBorders>
        <w:tblLayout w:type="fixed"/>
        <w:tblCellMar>
          <w:top w:w="40" w:type="dxa"/>
          <w:left w:w="70" w:type="dxa"/>
          <w:bottom w:w="40" w:type="dxa"/>
          <w:right w:w="70" w:type="dxa"/>
        </w:tblCellMar>
        <w:tblLook w:val="04A0" w:firstRow="1" w:lastRow="0" w:firstColumn="1" w:lastColumn="0" w:noHBand="0" w:noVBand="1"/>
      </w:tblPr>
      <w:tblGrid>
        <w:gridCol w:w="2565"/>
        <w:gridCol w:w="7214"/>
      </w:tblGrid>
      <w:tr w:rsidR="0050015A" w14:paraId="799CC166" w14:textId="77777777">
        <w:trPr>
          <w:cantSplit/>
          <w:tblHeader/>
          <w:jc w:val="center"/>
        </w:trPr>
        <w:tc>
          <w:tcPr>
            <w:tcW w:w="2528" w:type="dxa"/>
            <w:shd w:val="clear" w:color="auto" w:fill="DCE6F1"/>
          </w:tcPr>
          <w:p w14:paraId="1151027B" w14:textId="77777777" w:rsidR="0050015A" w:rsidRDefault="00587411">
            <w:pPr>
              <w:pStyle w:val="aff9"/>
            </w:pPr>
            <w:r>
              <w:rPr>
                <w:sz w:val="21"/>
                <w:lang w:val="ru-RU" w:eastAsia="ru-RU"/>
              </w:rPr>
              <w:t>Позиция</w:t>
            </w:r>
          </w:p>
        </w:tc>
        <w:tc>
          <w:tcPr>
            <w:tcW w:w="7110" w:type="dxa"/>
            <w:shd w:val="clear" w:color="auto" w:fill="DCE6F1"/>
          </w:tcPr>
          <w:p w14:paraId="6BD8DCD5" w14:textId="77777777" w:rsidR="0050015A" w:rsidRDefault="00587411">
            <w:pPr>
              <w:pStyle w:val="aff9"/>
            </w:pPr>
            <w:r>
              <w:rPr>
                <w:sz w:val="21"/>
                <w:lang w:val="ru-RU" w:eastAsia="ru-RU"/>
              </w:rPr>
              <w:t>Содержание</w:t>
            </w:r>
          </w:p>
        </w:tc>
      </w:tr>
      <w:tr w:rsidR="0050015A" w:rsidRPr="004C775A" w14:paraId="08856742" w14:textId="77777777">
        <w:trPr>
          <w:jc w:val="center"/>
        </w:trPr>
        <w:tc>
          <w:tcPr>
            <w:tcW w:w="2528" w:type="dxa"/>
          </w:tcPr>
          <w:p w14:paraId="0DB46729" w14:textId="77777777" w:rsidR="0050015A" w:rsidRDefault="00587411">
            <w:pPr>
              <w:pStyle w:val="aff8"/>
            </w:pPr>
            <w:r>
              <w:rPr>
                <w:b/>
                <w:sz w:val="21"/>
                <w:lang w:val="ru-RU" w:eastAsia="ru-RU"/>
              </w:rPr>
              <w:t>Цель</w:t>
            </w:r>
          </w:p>
        </w:tc>
        <w:tc>
          <w:tcPr>
            <w:tcW w:w="7110" w:type="dxa"/>
          </w:tcPr>
          <w:p w14:paraId="5CE6422C" w14:textId="77777777" w:rsidR="0050015A" w:rsidRPr="004C775A" w:rsidRDefault="00587411">
            <w:pPr>
              <w:pStyle w:val="aff8"/>
              <w:rPr>
                <w:lang w:val="ru-RU"/>
              </w:rPr>
            </w:pPr>
            <w:r>
              <w:rPr>
                <w:sz w:val="21"/>
                <w:lang w:val="ru-RU" w:eastAsia="ru-RU"/>
              </w:rPr>
              <w:t xml:space="preserve">Преодоление и компенсация выявленных трудностей обучения, поведения, общения и эмоциональной </w:t>
            </w:r>
            <w:r>
              <w:rPr>
                <w:sz w:val="21"/>
                <w:lang w:val="ru-RU" w:eastAsia="ru-RU"/>
              </w:rPr>
              <w:t>регуляции; развитие ресурсов обучающегося</w:t>
            </w:r>
          </w:p>
        </w:tc>
      </w:tr>
      <w:tr w:rsidR="0050015A" w:rsidRPr="004C775A" w14:paraId="0387DD6F" w14:textId="77777777">
        <w:trPr>
          <w:jc w:val="center"/>
        </w:trPr>
        <w:tc>
          <w:tcPr>
            <w:tcW w:w="2528" w:type="dxa"/>
          </w:tcPr>
          <w:p w14:paraId="00D6F738" w14:textId="77777777" w:rsidR="0050015A" w:rsidRDefault="00587411">
            <w:pPr>
              <w:pStyle w:val="aff8"/>
            </w:pPr>
            <w:r>
              <w:rPr>
                <w:b/>
                <w:sz w:val="21"/>
                <w:lang w:val="ru-RU" w:eastAsia="ru-RU"/>
              </w:rPr>
              <w:t>Задачи</w:t>
            </w:r>
          </w:p>
        </w:tc>
        <w:tc>
          <w:tcPr>
            <w:tcW w:w="7110" w:type="dxa"/>
          </w:tcPr>
          <w:p w14:paraId="51D6C136" w14:textId="77777777" w:rsidR="0050015A" w:rsidRPr="004C775A" w:rsidRDefault="00587411">
            <w:pPr>
              <w:pStyle w:val="aff8"/>
              <w:rPr>
                <w:lang w:val="ru-RU"/>
              </w:rPr>
            </w:pPr>
            <w:r>
              <w:rPr>
                <w:sz w:val="21"/>
                <w:lang w:val="ru-RU" w:eastAsia="ru-RU"/>
              </w:rPr>
              <w:t>1. Реализовать программу адаптационных занятий для обучающихся 1-х и 5-х классов.</w:t>
            </w:r>
          </w:p>
          <w:p w14:paraId="36BF125B" w14:textId="77777777" w:rsidR="0050015A" w:rsidRPr="004C775A" w:rsidRDefault="00587411">
            <w:pPr>
              <w:pStyle w:val="aff8"/>
              <w:rPr>
                <w:lang w:val="ru-RU"/>
              </w:rPr>
            </w:pPr>
            <w:r>
              <w:rPr>
                <w:sz w:val="21"/>
                <w:lang w:val="ru-RU" w:eastAsia="ru-RU"/>
              </w:rPr>
              <w:t>2. Реализовать коррекционно-развивающие программы по направлениям: познавательная сфера и саморегуляция; эмоциональная регул</w:t>
            </w:r>
            <w:r>
              <w:rPr>
                <w:sz w:val="21"/>
                <w:lang w:val="ru-RU" w:eastAsia="ru-RU"/>
              </w:rPr>
              <w:t>яция и снижение тревожности; коммуникативные навыки и конструктивное поведение в конфликте.</w:t>
            </w:r>
          </w:p>
          <w:p w14:paraId="5B2FF4EA" w14:textId="77777777" w:rsidR="0050015A" w:rsidRPr="004C775A" w:rsidRDefault="00587411">
            <w:pPr>
              <w:pStyle w:val="aff8"/>
              <w:rPr>
                <w:lang w:val="ru-RU"/>
              </w:rPr>
            </w:pPr>
            <w:r>
              <w:rPr>
                <w:sz w:val="21"/>
                <w:lang w:val="ru-RU" w:eastAsia="ru-RU"/>
              </w:rPr>
              <w:t>3. Обеспечить коррекционные занятия для обучающихся с ОВЗ в соответствии с рекомендациями ПМПК и решениями ППк.</w:t>
            </w:r>
          </w:p>
          <w:p w14:paraId="59D39643" w14:textId="77777777" w:rsidR="0050015A" w:rsidRPr="004C775A" w:rsidRDefault="00587411">
            <w:pPr>
              <w:pStyle w:val="aff8"/>
              <w:rPr>
                <w:lang w:val="ru-RU"/>
              </w:rPr>
            </w:pPr>
            <w:r>
              <w:rPr>
                <w:sz w:val="21"/>
                <w:lang w:val="ru-RU" w:eastAsia="ru-RU"/>
              </w:rPr>
              <w:t xml:space="preserve">4. Реализовать программу психологической подготовки </w:t>
            </w:r>
            <w:r>
              <w:rPr>
                <w:sz w:val="21"/>
                <w:lang w:val="ru-RU" w:eastAsia="ru-RU"/>
              </w:rPr>
              <w:t>к ГИА.</w:t>
            </w:r>
          </w:p>
          <w:p w14:paraId="25387FB4" w14:textId="77777777" w:rsidR="0050015A" w:rsidRPr="004C775A" w:rsidRDefault="00587411">
            <w:pPr>
              <w:pStyle w:val="aff8"/>
              <w:rPr>
                <w:lang w:val="ru-RU"/>
              </w:rPr>
            </w:pPr>
            <w:r>
              <w:rPr>
                <w:sz w:val="21"/>
                <w:lang w:val="ru-RU" w:eastAsia="ru-RU"/>
              </w:rPr>
              <w:t>5. Обеспечить индивидуальную работу с обучающимися, имеющими выраженные затруднения</w:t>
            </w:r>
          </w:p>
        </w:tc>
      </w:tr>
      <w:tr w:rsidR="0050015A" w:rsidRPr="004C775A" w14:paraId="13286FA4" w14:textId="77777777">
        <w:trPr>
          <w:jc w:val="center"/>
        </w:trPr>
        <w:tc>
          <w:tcPr>
            <w:tcW w:w="2528" w:type="dxa"/>
          </w:tcPr>
          <w:p w14:paraId="0E4691EA" w14:textId="77777777" w:rsidR="0050015A" w:rsidRDefault="00587411">
            <w:pPr>
              <w:pStyle w:val="aff8"/>
            </w:pPr>
            <w:r>
              <w:rPr>
                <w:b/>
                <w:sz w:val="21"/>
                <w:lang w:val="ru-RU" w:eastAsia="ru-RU"/>
              </w:rPr>
              <w:t>Целевые группы</w:t>
            </w:r>
          </w:p>
        </w:tc>
        <w:tc>
          <w:tcPr>
            <w:tcW w:w="7110" w:type="dxa"/>
          </w:tcPr>
          <w:p w14:paraId="44588663" w14:textId="77777777" w:rsidR="0050015A" w:rsidRPr="004C775A" w:rsidRDefault="00587411">
            <w:pPr>
              <w:pStyle w:val="aff8"/>
              <w:rPr>
                <w:lang w:val="ru-RU"/>
              </w:rPr>
            </w:pPr>
            <w:r>
              <w:rPr>
                <w:sz w:val="21"/>
                <w:lang w:val="ru-RU" w:eastAsia="ru-RU"/>
              </w:rPr>
              <w:t xml:space="preserve">Обучающиеся 1-х и 5-х классов (адаптационный блок); обучающиеся с трудностями обучения и поведения; обучающиеся с признаками тревожности и </w:t>
            </w:r>
            <w:r>
              <w:rPr>
                <w:sz w:val="21"/>
                <w:lang w:val="ru-RU" w:eastAsia="ru-RU"/>
              </w:rPr>
              <w:t>трудностями эмоциональной регуляции; обучающиеся с ОВЗ; обучающиеся 9-х и 11-х классов; участники конфликтных ситуаций</w:t>
            </w:r>
          </w:p>
        </w:tc>
      </w:tr>
      <w:tr w:rsidR="0050015A" w:rsidRPr="004C775A" w14:paraId="48FC90E2" w14:textId="77777777">
        <w:trPr>
          <w:jc w:val="center"/>
        </w:trPr>
        <w:tc>
          <w:tcPr>
            <w:tcW w:w="2528" w:type="dxa"/>
          </w:tcPr>
          <w:p w14:paraId="114F9ABB" w14:textId="77777777" w:rsidR="0050015A" w:rsidRDefault="00587411">
            <w:pPr>
              <w:pStyle w:val="aff8"/>
            </w:pPr>
            <w:r>
              <w:rPr>
                <w:b/>
                <w:sz w:val="21"/>
                <w:lang w:val="ru-RU" w:eastAsia="ru-RU"/>
              </w:rPr>
              <w:t>Формы работы</w:t>
            </w:r>
          </w:p>
        </w:tc>
        <w:tc>
          <w:tcPr>
            <w:tcW w:w="7110" w:type="dxa"/>
          </w:tcPr>
          <w:p w14:paraId="35EFBB98" w14:textId="77777777" w:rsidR="0050015A" w:rsidRPr="004C775A" w:rsidRDefault="00587411">
            <w:pPr>
              <w:pStyle w:val="aff8"/>
              <w:rPr>
                <w:lang w:val="ru-RU"/>
              </w:rPr>
            </w:pPr>
            <w:r>
              <w:rPr>
                <w:sz w:val="21"/>
                <w:lang w:val="ru-RU" w:eastAsia="ru-RU"/>
              </w:rPr>
              <w:t>Групповые коррекционно-развивающие занятия (наполняемость группы — 5–8 человек, для обучающихся с ОВЗ — по рекомендациям ПМ</w:t>
            </w:r>
            <w:r>
              <w:rPr>
                <w:sz w:val="21"/>
                <w:lang w:val="ru-RU" w:eastAsia="ru-RU"/>
              </w:rPr>
              <w:t>ПК); индивидуальные занятия; занятия с элементами тренинга; работа с классным коллективом</w:t>
            </w:r>
          </w:p>
        </w:tc>
      </w:tr>
      <w:tr w:rsidR="0050015A" w:rsidRPr="004C775A" w14:paraId="284C3620" w14:textId="77777777">
        <w:trPr>
          <w:jc w:val="center"/>
        </w:trPr>
        <w:tc>
          <w:tcPr>
            <w:tcW w:w="2528" w:type="dxa"/>
          </w:tcPr>
          <w:p w14:paraId="1C4EFFB3" w14:textId="77777777" w:rsidR="0050015A" w:rsidRDefault="00587411">
            <w:pPr>
              <w:pStyle w:val="aff8"/>
            </w:pPr>
            <w:r>
              <w:rPr>
                <w:b/>
                <w:sz w:val="21"/>
                <w:lang w:val="ru-RU" w:eastAsia="ru-RU"/>
              </w:rPr>
              <w:t>Периодичность</w:t>
            </w:r>
          </w:p>
        </w:tc>
        <w:tc>
          <w:tcPr>
            <w:tcW w:w="7110" w:type="dxa"/>
          </w:tcPr>
          <w:p w14:paraId="1DB44873" w14:textId="77777777" w:rsidR="0050015A" w:rsidRPr="004C775A" w:rsidRDefault="00587411">
            <w:pPr>
              <w:pStyle w:val="aff8"/>
              <w:rPr>
                <w:lang w:val="ru-RU"/>
              </w:rPr>
            </w:pPr>
            <w:r>
              <w:rPr>
                <w:sz w:val="21"/>
                <w:lang w:val="ru-RU" w:eastAsia="ru-RU"/>
              </w:rPr>
              <w:t>Групповые занятия — 1–2 раза в неделю в течение цикла (цикл 8–12 занятий); индивидуальные занятия — 1–2 раза в неделю; занятия с обучающимися с ОВЗ — в</w:t>
            </w:r>
            <w:r>
              <w:rPr>
                <w:sz w:val="21"/>
                <w:lang w:val="ru-RU" w:eastAsia="ru-RU"/>
              </w:rPr>
              <w:t xml:space="preserve"> объёме, определённом рекомендациями ПМПК и учебным планом</w:t>
            </w:r>
          </w:p>
        </w:tc>
      </w:tr>
      <w:tr w:rsidR="0050015A" w:rsidRPr="004C775A" w14:paraId="17388B6A" w14:textId="77777777">
        <w:trPr>
          <w:jc w:val="center"/>
        </w:trPr>
        <w:tc>
          <w:tcPr>
            <w:tcW w:w="2528" w:type="dxa"/>
          </w:tcPr>
          <w:p w14:paraId="0EC53502" w14:textId="77777777" w:rsidR="0050015A" w:rsidRDefault="00587411">
            <w:pPr>
              <w:pStyle w:val="aff8"/>
            </w:pPr>
            <w:r>
              <w:rPr>
                <w:b/>
                <w:sz w:val="21"/>
                <w:lang w:val="ru-RU" w:eastAsia="ru-RU"/>
              </w:rPr>
              <w:t>Документация</w:t>
            </w:r>
          </w:p>
        </w:tc>
        <w:tc>
          <w:tcPr>
            <w:tcW w:w="7110" w:type="dxa"/>
          </w:tcPr>
          <w:p w14:paraId="3E8F36DD" w14:textId="77777777" w:rsidR="0050015A" w:rsidRPr="004C775A" w:rsidRDefault="00587411">
            <w:pPr>
              <w:pStyle w:val="aff8"/>
              <w:rPr>
                <w:lang w:val="ru-RU"/>
              </w:rPr>
            </w:pPr>
            <w:r>
              <w:rPr>
                <w:sz w:val="21"/>
                <w:lang w:val="ru-RU" w:eastAsia="ru-RU"/>
              </w:rPr>
              <w:t>Программы коррекционно-развивающей работы; журнал учёта видов работ; журнал (табель) посещаемости занятий; карты сопровождения; результаты входной и итоговой диагностики; информирован</w:t>
            </w:r>
            <w:r>
              <w:rPr>
                <w:sz w:val="21"/>
                <w:lang w:val="ru-RU" w:eastAsia="ru-RU"/>
              </w:rPr>
              <w:t>ные согласия</w:t>
            </w:r>
          </w:p>
        </w:tc>
      </w:tr>
      <w:tr w:rsidR="0050015A" w:rsidRPr="004C775A" w14:paraId="64505D61" w14:textId="77777777">
        <w:trPr>
          <w:jc w:val="center"/>
        </w:trPr>
        <w:tc>
          <w:tcPr>
            <w:tcW w:w="2528" w:type="dxa"/>
          </w:tcPr>
          <w:p w14:paraId="6F490DCA" w14:textId="77777777" w:rsidR="0050015A" w:rsidRDefault="00587411">
            <w:pPr>
              <w:pStyle w:val="aff8"/>
            </w:pPr>
            <w:r>
              <w:rPr>
                <w:b/>
                <w:sz w:val="21"/>
                <w:lang w:val="ru-RU" w:eastAsia="ru-RU"/>
              </w:rPr>
              <w:t>Ожидаемые результаты</w:t>
            </w:r>
          </w:p>
        </w:tc>
        <w:tc>
          <w:tcPr>
            <w:tcW w:w="7110" w:type="dxa"/>
          </w:tcPr>
          <w:p w14:paraId="60A2E5A2" w14:textId="77777777" w:rsidR="0050015A" w:rsidRPr="004C775A" w:rsidRDefault="00587411">
            <w:pPr>
              <w:pStyle w:val="aff8"/>
              <w:rPr>
                <w:lang w:val="ru-RU"/>
              </w:rPr>
            </w:pPr>
            <w:r>
              <w:rPr>
                <w:sz w:val="21"/>
                <w:lang w:val="ru-RU" w:eastAsia="ru-RU"/>
              </w:rPr>
              <w:t>Положительная динамика по целевым показателям программ; снижение доли обучающихся с признаками затруднённой адаптации; повышение навыков саморегуляции и конструктивного общения</w:t>
            </w:r>
          </w:p>
        </w:tc>
      </w:tr>
      <w:tr w:rsidR="0050015A" w14:paraId="2EF4FBC4" w14:textId="77777777">
        <w:trPr>
          <w:jc w:val="center"/>
        </w:trPr>
        <w:tc>
          <w:tcPr>
            <w:tcW w:w="2528" w:type="dxa"/>
          </w:tcPr>
          <w:p w14:paraId="7A1B30CB" w14:textId="77777777" w:rsidR="0050015A" w:rsidRDefault="00587411">
            <w:pPr>
              <w:pStyle w:val="aff8"/>
            </w:pPr>
            <w:r>
              <w:rPr>
                <w:b/>
                <w:sz w:val="21"/>
                <w:lang w:val="ru-RU" w:eastAsia="ru-RU"/>
              </w:rPr>
              <w:t>Показатели эффективности</w:t>
            </w:r>
          </w:p>
        </w:tc>
        <w:tc>
          <w:tcPr>
            <w:tcW w:w="7110" w:type="dxa"/>
          </w:tcPr>
          <w:p w14:paraId="002BE4CB" w14:textId="77777777" w:rsidR="0050015A" w:rsidRDefault="00587411">
            <w:pPr>
              <w:pStyle w:val="aff8"/>
            </w:pPr>
            <w:r>
              <w:rPr>
                <w:sz w:val="21"/>
                <w:lang w:val="ru-RU" w:eastAsia="ru-RU"/>
              </w:rPr>
              <w:t>Доля реализованных</w:t>
            </w:r>
            <w:r>
              <w:rPr>
                <w:sz w:val="21"/>
                <w:lang w:val="ru-RU" w:eastAsia="ru-RU"/>
              </w:rPr>
              <w:t xml:space="preserve"> программ — 100 %; доля обучающихся с положительной динамикой — не менее 70 %; доля занятий, проведённых в соответствии с графиком, — не менее 90 %; доля обучающихся, включённых в сопровождение по решению ППк и фактически охваченных занятиями, — не менее 9</w:t>
            </w:r>
            <w:r>
              <w:rPr>
                <w:sz w:val="21"/>
                <w:lang w:val="ru-RU" w:eastAsia="ru-RU"/>
              </w:rPr>
              <w:t>5 %</w:t>
            </w:r>
          </w:p>
        </w:tc>
      </w:tr>
    </w:tbl>
    <w:p w14:paraId="076B54A4" w14:textId="77777777" w:rsidR="0050015A" w:rsidRDefault="0050015A">
      <w:pPr>
        <w:spacing w:after="80"/>
      </w:pPr>
    </w:p>
    <w:p w14:paraId="3B9ACF8D" w14:textId="77777777" w:rsidR="0050015A" w:rsidRDefault="00587411">
      <w:pPr>
        <w:pStyle w:val="21"/>
        <w:spacing w:after="120"/>
      </w:pPr>
      <w:bookmarkStart w:id="60" w:name="_Toc237041931"/>
      <w:r>
        <w:rPr>
          <w:rFonts w:ascii="Times New Roman" w:eastAsia="Times New Roman" w:hAnsi="Times New Roman"/>
          <w:b w:val="0"/>
          <w:lang w:val="ru-RU" w:eastAsia="ru-RU"/>
        </w:rPr>
        <w:t>10.3. Психологическое консультирование</w:t>
      </w:r>
      <w:bookmarkEnd w:id="60"/>
    </w:p>
    <w:tbl>
      <w:tblPr>
        <w:tblStyle w:val="aff0"/>
        <w:tblW w:w="5000" w:type="pct"/>
        <w:jc w:val="center"/>
        <w:tblBorders>
          <w:top w:val="single" w:sz="6" w:space="0" w:color="808080"/>
          <w:left w:val="single" w:sz="6" w:space="0" w:color="808080"/>
          <w:bottom w:val="single" w:sz="6" w:space="0" w:color="808080"/>
          <w:right w:val="single" w:sz="6" w:space="0" w:color="808080"/>
          <w:insideH w:val="single" w:sz="6" w:space="0" w:color="808080"/>
          <w:insideV w:val="single" w:sz="6" w:space="0" w:color="808080"/>
        </w:tblBorders>
        <w:tblLayout w:type="fixed"/>
        <w:tblCellMar>
          <w:top w:w="40" w:type="dxa"/>
          <w:left w:w="70" w:type="dxa"/>
          <w:bottom w:w="40" w:type="dxa"/>
          <w:right w:w="70" w:type="dxa"/>
        </w:tblCellMar>
        <w:tblLook w:val="04A0" w:firstRow="1" w:lastRow="0" w:firstColumn="1" w:lastColumn="0" w:noHBand="0" w:noVBand="1"/>
      </w:tblPr>
      <w:tblGrid>
        <w:gridCol w:w="2565"/>
        <w:gridCol w:w="7214"/>
      </w:tblGrid>
      <w:tr w:rsidR="0050015A" w14:paraId="3942EF0A" w14:textId="77777777">
        <w:trPr>
          <w:cantSplit/>
          <w:tblHeader/>
          <w:jc w:val="center"/>
        </w:trPr>
        <w:tc>
          <w:tcPr>
            <w:tcW w:w="2528" w:type="dxa"/>
            <w:shd w:val="clear" w:color="auto" w:fill="DCE6F1"/>
          </w:tcPr>
          <w:p w14:paraId="3D192200" w14:textId="77777777" w:rsidR="0050015A" w:rsidRDefault="00587411">
            <w:pPr>
              <w:pStyle w:val="aff9"/>
            </w:pPr>
            <w:r>
              <w:rPr>
                <w:sz w:val="21"/>
                <w:lang w:val="ru-RU" w:eastAsia="ru-RU"/>
              </w:rPr>
              <w:t>Позиция</w:t>
            </w:r>
          </w:p>
        </w:tc>
        <w:tc>
          <w:tcPr>
            <w:tcW w:w="7110" w:type="dxa"/>
            <w:shd w:val="clear" w:color="auto" w:fill="DCE6F1"/>
          </w:tcPr>
          <w:p w14:paraId="083A224F" w14:textId="77777777" w:rsidR="0050015A" w:rsidRDefault="00587411">
            <w:pPr>
              <w:pStyle w:val="aff9"/>
            </w:pPr>
            <w:r>
              <w:rPr>
                <w:sz w:val="21"/>
                <w:lang w:val="ru-RU" w:eastAsia="ru-RU"/>
              </w:rPr>
              <w:t>Содержание</w:t>
            </w:r>
          </w:p>
        </w:tc>
      </w:tr>
      <w:tr w:rsidR="0050015A" w:rsidRPr="004C775A" w14:paraId="420F45E1" w14:textId="77777777">
        <w:trPr>
          <w:jc w:val="center"/>
        </w:trPr>
        <w:tc>
          <w:tcPr>
            <w:tcW w:w="2528" w:type="dxa"/>
          </w:tcPr>
          <w:p w14:paraId="57D93144" w14:textId="77777777" w:rsidR="0050015A" w:rsidRDefault="00587411">
            <w:pPr>
              <w:pStyle w:val="aff8"/>
            </w:pPr>
            <w:r>
              <w:rPr>
                <w:b/>
                <w:sz w:val="21"/>
                <w:lang w:val="ru-RU" w:eastAsia="ru-RU"/>
              </w:rPr>
              <w:t>Цель</w:t>
            </w:r>
          </w:p>
        </w:tc>
        <w:tc>
          <w:tcPr>
            <w:tcW w:w="7110" w:type="dxa"/>
          </w:tcPr>
          <w:p w14:paraId="4243E75A" w14:textId="77777777" w:rsidR="0050015A" w:rsidRPr="004C775A" w:rsidRDefault="00587411">
            <w:pPr>
              <w:pStyle w:val="aff8"/>
              <w:rPr>
                <w:lang w:val="ru-RU"/>
              </w:rPr>
            </w:pPr>
            <w:r>
              <w:rPr>
                <w:sz w:val="21"/>
                <w:lang w:val="ru-RU" w:eastAsia="ru-RU"/>
              </w:rPr>
              <w:t xml:space="preserve">Оказание психологической помощи обучающимся, родителям (законным представителям) и педагогическим работникам в решении вопросов обучения, воспитания, развития и </w:t>
            </w:r>
            <w:r>
              <w:rPr>
                <w:sz w:val="21"/>
                <w:lang w:val="ru-RU" w:eastAsia="ru-RU"/>
              </w:rPr>
              <w:t>взаимодействия</w:t>
            </w:r>
          </w:p>
        </w:tc>
      </w:tr>
      <w:tr w:rsidR="0050015A" w:rsidRPr="004C775A" w14:paraId="317710A5" w14:textId="77777777">
        <w:trPr>
          <w:jc w:val="center"/>
        </w:trPr>
        <w:tc>
          <w:tcPr>
            <w:tcW w:w="2528" w:type="dxa"/>
          </w:tcPr>
          <w:p w14:paraId="5EF8AEF0" w14:textId="77777777" w:rsidR="0050015A" w:rsidRDefault="00587411">
            <w:pPr>
              <w:pStyle w:val="aff8"/>
            </w:pPr>
            <w:r>
              <w:rPr>
                <w:b/>
                <w:sz w:val="21"/>
                <w:lang w:val="ru-RU" w:eastAsia="ru-RU"/>
              </w:rPr>
              <w:t>Задачи</w:t>
            </w:r>
          </w:p>
        </w:tc>
        <w:tc>
          <w:tcPr>
            <w:tcW w:w="7110" w:type="dxa"/>
          </w:tcPr>
          <w:p w14:paraId="055C241A" w14:textId="77777777" w:rsidR="0050015A" w:rsidRPr="004C775A" w:rsidRDefault="00587411">
            <w:pPr>
              <w:pStyle w:val="aff8"/>
              <w:rPr>
                <w:lang w:val="ru-RU"/>
              </w:rPr>
            </w:pPr>
            <w:r>
              <w:rPr>
                <w:sz w:val="21"/>
                <w:lang w:val="ru-RU" w:eastAsia="ru-RU"/>
              </w:rPr>
              <w:t>1. Обеспечить доступность консультативной помощи по утверждённому графику.</w:t>
            </w:r>
          </w:p>
          <w:p w14:paraId="3AE1B709" w14:textId="77777777" w:rsidR="0050015A" w:rsidRPr="004C775A" w:rsidRDefault="00587411">
            <w:pPr>
              <w:pStyle w:val="aff8"/>
              <w:rPr>
                <w:lang w:val="ru-RU"/>
              </w:rPr>
            </w:pPr>
            <w:r>
              <w:rPr>
                <w:sz w:val="21"/>
                <w:lang w:val="ru-RU" w:eastAsia="ru-RU"/>
              </w:rPr>
              <w:t>2. Провести консультирование обучающихся по вопросам взаимоотношений, учебных трудностей, эмоционального состояния, профессионального самоопределения.</w:t>
            </w:r>
          </w:p>
          <w:p w14:paraId="0037B9F4" w14:textId="77777777" w:rsidR="0050015A" w:rsidRPr="004C775A" w:rsidRDefault="00587411">
            <w:pPr>
              <w:pStyle w:val="aff8"/>
              <w:rPr>
                <w:lang w:val="ru-RU"/>
              </w:rPr>
            </w:pPr>
            <w:r>
              <w:rPr>
                <w:sz w:val="21"/>
                <w:lang w:val="ru-RU" w:eastAsia="ru-RU"/>
              </w:rPr>
              <w:t>3. Пров</w:t>
            </w:r>
            <w:r>
              <w:rPr>
                <w:sz w:val="21"/>
                <w:lang w:val="ru-RU" w:eastAsia="ru-RU"/>
              </w:rPr>
              <w:t>ести консультирование родителей по вопросам адаптации, обучения, поведения ребёнка, детско-родительских отношений, подготовки к ГИА.</w:t>
            </w:r>
          </w:p>
          <w:p w14:paraId="74E56568" w14:textId="77777777" w:rsidR="0050015A" w:rsidRPr="004C775A" w:rsidRDefault="00587411">
            <w:pPr>
              <w:pStyle w:val="aff8"/>
              <w:rPr>
                <w:lang w:val="ru-RU"/>
              </w:rPr>
            </w:pPr>
            <w:r>
              <w:rPr>
                <w:sz w:val="21"/>
                <w:lang w:val="ru-RU" w:eastAsia="ru-RU"/>
              </w:rPr>
              <w:t>4. Провести консультирование педагогов по вопросам организации работы с обучающимися и классными коллективами.</w:t>
            </w:r>
          </w:p>
          <w:p w14:paraId="1F704796" w14:textId="77777777" w:rsidR="0050015A" w:rsidRPr="004C775A" w:rsidRDefault="00587411">
            <w:pPr>
              <w:pStyle w:val="aff8"/>
              <w:rPr>
                <w:lang w:val="ru-RU"/>
              </w:rPr>
            </w:pPr>
            <w:r>
              <w:rPr>
                <w:sz w:val="21"/>
                <w:lang w:val="ru-RU" w:eastAsia="ru-RU"/>
              </w:rPr>
              <w:t>5. Обеспечит</w:t>
            </w:r>
            <w:r>
              <w:rPr>
                <w:sz w:val="21"/>
                <w:lang w:val="ru-RU" w:eastAsia="ru-RU"/>
              </w:rPr>
              <w:t>ь консультирование родителей и педагогов обучающихся с ОВЗ</w:t>
            </w:r>
          </w:p>
        </w:tc>
      </w:tr>
      <w:tr w:rsidR="0050015A" w:rsidRPr="004C775A" w14:paraId="269CD885" w14:textId="77777777">
        <w:trPr>
          <w:jc w:val="center"/>
        </w:trPr>
        <w:tc>
          <w:tcPr>
            <w:tcW w:w="2528" w:type="dxa"/>
          </w:tcPr>
          <w:p w14:paraId="3FC66AE6" w14:textId="77777777" w:rsidR="0050015A" w:rsidRDefault="00587411">
            <w:pPr>
              <w:pStyle w:val="aff8"/>
            </w:pPr>
            <w:r>
              <w:rPr>
                <w:b/>
                <w:sz w:val="21"/>
                <w:lang w:val="ru-RU" w:eastAsia="ru-RU"/>
              </w:rPr>
              <w:lastRenderedPageBreak/>
              <w:t>Целевые группы</w:t>
            </w:r>
          </w:p>
        </w:tc>
        <w:tc>
          <w:tcPr>
            <w:tcW w:w="7110" w:type="dxa"/>
          </w:tcPr>
          <w:p w14:paraId="39FFD50B" w14:textId="77777777" w:rsidR="0050015A" w:rsidRPr="004C775A" w:rsidRDefault="00587411">
            <w:pPr>
              <w:pStyle w:val="aff8"/>
              <w:rPr>
                <w:lang w:val="ru-RU"/>
              </w:rPr>
            </w:pPr>
            <w:r>
              <w:rPr>
                <w:sz w:val="21"/>
                <w:lang w:val="ru-RU" w:eastAsia="ru-RU"/>
              </w:rPr>
              <w:t>Обучающиеся 1–11-х классов; родители (законные представители); педагогические работники; администрация ОО</w:t>
            </w:r>
          </w:p>
        </w:tc>
      </w:tr>
      <w:tr w:rsidR="0050015A" w:rsidRPr="004C775A" w14:paraId="11300947" w14:textId="77777777">
        <w:trPr>
          <w:jc w:val="center"/>
        </w:trPr>
        <w:tc>
          <w:tcPr>
            <w:tcW w:w="2528" w:type="dxa"/>
          </w:tcPr>
          <w:p w14:paraId="6A2B31C4" w14:textId="77777777" w:rsidR="0050015A" w:rsidRDefault="00587411">
            <w:pPr>
              <w:pStyle w:val="aff8"/>
            </w:pPr>
            <w:r>
              <w:rPr>
                <w:b/>
                <w:sz w:val="21"/>
                <w:lang w:val="ru-RU" w:eastAsia="ru-RU"/>
              </w:rPr>
              <w:t>Формы работы</w:t>
            </w:r>
          </w:p>
        </w:tc>
        <w:tc>
          <w:tcPr>
            <w:tcW w:w="7110" w:type="dxa"/>
          </w:tcPr>
          <w:p w14:paraId="16212909" w14:textId="77777777" w:rsidR="0050015A" w:rsidRPr="004C775A" w:rsidRDefault="00587411">
            <w:pPr>
              <w:pStyle w:val="aff8"/>
              <w:rPr>
                <w:lang w:val="ru-RU"/>
              </w:rPr>
            </w:pPr>
            <w:r>
              <w:rPr>
                <w:sz w:val="21"/>
                <w:lang w:val="ru-RU" w:eastAsia="ru-RU"/>
              </w:rPr>
              <w:t xml:space="preserve">Индивидуальная очная консультация; дистанционная </w:t>
            </w:r>
            <w:r>
              <w:rPr>
                <w:sz w:val="21"/>
                <w:lang w:val="ru-RU" w:eastAsia="ru-RU"/>
              </w:rPr>
              <w:t>консультация (с использованием ресурсов, определённых локальными актами ОО); групповая консультация для родителей одной параллели; консультация по итогам диагностики; консультация в рамках ППк</w:t>
            </w:r>
          </w:p>
        </w:tc>
      </w:tr>
      <w:tr w:rsidR="0050015A" w:rsidRPr="004C775A" w14:paraId="61018C13" w14:textId="77777777">
        <w:trPr>
          <w:jc w:val="center"/>
        </w:trPr>
        <w:tc>
          <w:tcPr>
            <w:tcW w:w="2528" w:type="dxa"/>
          </w:tcPr>
          <w:p w14:paraId="7AE09572" w14:textId="77777777" w:rsidR="0050015A" w:rsidRDefault="00587411">
            <w:pPr>
              <w:pStyle w:val="aff8"/>
            </w:pPr>
            <w:r>
              <w:rPr>
                <w:b/>
                <w:sz w:val="21"/>
                <w:lang w:val="ru-RU" w:eastAsia="ru-RU"/>
              </w:rPr>
              <w:t>Периодичность</w:t>
            </w:r>
          </w:p>
        </w:tc>
        <w:tc>
          <w:tcPr>
            <w:tcW w:w="7110" w:type="dxa"/>
          </w:tcPr>
          <w:p w14:paraId="14D24083" w14:textId="77777777" w:rsidR="0050015A" w:rsidRPr="004C775A" w:rsidRDefault="00587411">
            <w:pPr>
              <w:pStyle w:val="aff8"/>
              <w:rPr>
                <w:lang w:val="ru-RU"/>
              </w:rPr>
            </w:pPr>
            <w:r>
              <w:rPr>
                <w:sz w:val="21"/>
                <w:lang w:val="ru-RU" w:eastAsia="ru-RU"/>
              </w:rPr>
              <w:t>По графику консультаций (не менее 2 фиксированны</w:t>
            </w:r>
            <w:r>
              <w:rPr>
                <w:sz w:val="21"/>
                <w:lang w:val="ru-RU" w:eastAsia="ru-RU"/>
              </w:rPr>
              <w:t>х дней в неделю для родителей, включая один день с вечерним приёмом); по запросу — в течение 3 рабочих дней с момента обращения; экстренно — в день обращения</w:t>
            </w:r>
          </w:p>
        </w:tc>
      </w:tr>
      <w:tr w:rsidR="0050015A" w:rsidRPr="004C775A" w14:paraId="14E7D49A" w14:textId="77777777">
        <w:trPr>
          <w:jc w:val="center"/>
        </w:trPr>
        <w:tc>
          <w:tcPr>
            <w:tcW w:w="2528" w:type="dxa"/>
          </w:tcPr>
          <w:p w14:paraId="13678E5F" w14:textId="77777777" w:rsidR="0050015A" w:rsidRDefault="00587411">
            <w:pPr>
              <w:pStyle w:val="aff8"/>
            </w:pPr>
            <w:r>
              <w:rPr>
                <w:b/>
                <w:sz w:val="21"/>
                <w:lang w:val="ru-RU" w:eastAsia="ru-RU"/>
              </w:rPr>
              <w:t>Документация</w:t>
            </w:r>
          </w:p>
        </w:tc>
        <w:tc>
          <w:tcPr>
            <w:tcW w:w="7110" w:type="dxa"/>
          </w:tcPr>
          <w:p w14:paraId="06CD8159" w14:textId="77777777" w:rsidR="0050015A" w:rsidRPr="004C775A" w:rsidRDefault="00587411">
            <w:pPr>
              <w:pStyle w:val="aff8"/>
              <w:rPr>
                <w:lang w:val="ru-RU"/>
              </w:rPr>
            </w:pPr>
            <w:r>
              <w:rPr>
                <w:sz w:val="21"/>
                <w:lang w:val="ru-RU" w:eastAsia="ru-RU"/>
              </w:rPr>
              <w:t xml:space="preserve">Журнал учёта консультаций (отдельно для обучающихся, родителей, </w:t>
            </w:r>
            <w:r>
              <w:rPr>
                <w:sz w:val="21"/>
                <w:lang w:val="ru-RU" w:eastAsia="ru-RU"/>
              </w:rPr>
              <w:t>педагогов); журнал учёта видов работ; рекомендации по итогам консультации (при необходимости); информированные согласия</w:t>
            </w:r>
          </w:p>
        </w:tc>
      </w:tr>
      <w:tr w:rsidR="0050015A" w:rsidRPr="004C775A" w14:paraId="3A33545F" w14:textId="77777777">
        <w:trPr>
          <w:jc w:val="center"/>
        </w:trPr>
        <w:tc>
          <w:tcPr>
            <w:tcW w:w="2528" w:type="dxa"/>
          </w:tcPr>
          <w:p w14:paraId="1CD3E44D" w14:textId="77777777" w:rsidR="0050015A" w:rsidRDefault="00587411">
            <w:pPr>
              <w:pStyle w:val="aff8"/>
            </w:pPr>
            <w:r>
              <w:rPr>
                <w:b/>
                <w:sz w:val="21"/>
                <w:lang w:val="ru-RU" w:eastAsia="ru-RU"/>
              </w:rPr>
              <w:t>Ожидаемые результаты</w:t>
            </w:r>
          </w:p>
        </w:tc>
        <w:tc>
          <w:tcPr>
            <w:tcW w:w="7110" w:type="dxa"/>
          </w:tcPr>
          <w:p w14:paraId="07EA14F9" w14:textId="77777777" w:rsidR="0050015A" w:rsidRPr="004C775A" w:rsidRDefault="00587411">
            <w:pPr>
              <w:pStyle w:val="aff8"/>
              <w:rPr>
                <w:lang w:val="ru-RU"/>
              </w:rPr>
            </w:pPr>
            <w:r>
              <w:rPr>
                <w:sz w:val="21"/>
                <w:lang w:val="ru-RU" w:eastAsia="ru-RU"/>
              </w:rPr>
              <w:t>Обеспечена доступность консультативной помощи; выработаны согласованные рекомендации; повышена включённость родите</w:t>
            </w:r>
            <w:r>
              <w:rPr>
                <w:sz w:val="21"/>
                <w:lang w:val="ru-RU" w:eastAsia="ru-RU"/>
              </w:rPr>
              <w:t>лей и педагогов в сопровождение</w:t>
            </w:r>
          </w:p>
        </w:tc>
      </w:tr>
      <w:tr w:rsidR="0050015A" w:rsidRPr="004C775A" w14:paraId="2AD95CEE" w14:textId="77777777">
        <w:trPr>
          <w:jc w:val="center"/>
        </w:trPr>
        <w:tc>
          <w:tcPr>
            <w:tcW w:w="2528" w:type="dxa"/>
          </w:tcPr>
          <w:p w14:paraId="5E389807" w14:textId="77777777" w:rsidR="0050015A" w:rsidRDefault="00587411">
            <w:pPr>
              <w:pStyle w:val="aff8"/>
            </w:pPr>
            <w:r>
              <w:rPr>
                <w:b/>
                <w:sz w:val="21"/>
                <w:lang w:val="ru-RU" w:eastAsia="ru-RU"/>
              </w:rPr>
              <w:t>Показатели эффективности</w:t>
            </w:r>
          </w:p>
        </w:tc>
        <w:tc>
          <w:tcPr>
            <w:tcW w:w="7110" w:type="dxa"/>
          </w:tcPr>
          <w:p w14:paraId="3C2D2460" w14:textId="77777777" w:rsidR="0050015A" w:rsidRPr="004C775A" w:rsidRDefault="00587411">
            <w:pPr>
              <w:pStyle w:val="aff8"/>
              <w:rPr>
                <w:lang w:val="ru-RU"/>
              </w:rPr>
            </w:pPr>
            <w:r>
              <w:rPr>
                <w:sz w:val="21"/>
                <w:lang w:val="ru-RU" w:eastAsia="ru-RU"/>
              </w:rPr>
              <w:t>Доля обращений, по которым оказана помощь в установленный срок, — 100 %; количество консультаций (обучающиеся / родители / педагоги); доля повторных обращений — показатель востребованности; удовлетв</w:t>
            </w:r>
            <w:r>
              <w:rPr>
                <w:sz w:val="21"/>
                <w:lang w:val="ru-RU" w:eastAsia="ru-RU"/>
              </w:rPr>
              <w:t>орённость по итогам обратной связи — не менее 80 %</w:t>
            </w:r>
          </w:p>
        </w:tc>
      </w:tr>
    </w:tbl>
    <w:p w14:paraId="6FCED912" w14:textId="77777777" w:rsidR="0050015A" w:rsidRPr="004C775A" w:rsidRDefault="0050015A">
      <w:pPr>
        <w:spacing w:after="80"/>
        <w:rPr>
          <w:lang w:val="ru-RU"/>
        </w:rPr>
      </w:pPr>
    </w:p>
    <w:p w14:paraId="6D6A73BC" w14:textId="77777777" w:rsidR="0050015A" w:rsidRDefault="00587411">
      <w:pPr>
        <w:pStyle w:val="21"/>
        <w:spacing w:after="120"/>
      </w:pPr>
      <w:bookmarkStart w:id="61" w:name="_Toc237041932"/>
      <w:r>
        <w:rPr>
          <w:rFonts w:ascii="Times New Roman" w:eastAsia="Times New Roman" w:hAnsi="Times New Roman"/>
          <w:b w:val="0"/>
          <w:lang w:val="ru-RU" w:eastAsia="ru-RU"/>
        </w:rPr>
        <w:t>10.4. Психологическое просвещение</w:t>
      </w:r>
      <w:bookmarkEnd w:id="61"/>
    </w:p>
    <w:tbl>
      <w:tblPr>
        <w:tblStyle w:val="aff0"/>
        <w:tblW w:w="5000" w:type="pct"/>
        <w:jc w:val="center"/>
        <w:tblBorders>
          <w:top w:val="single" w:sz="6" w:space="0" w:color="808080"/>
          <w:left w:val="single" w:sz="6" w:space="0" w:color="808080"/>
          <w:bottom w:val="single" w:sz="6" w:space="0" w:color="808080"/>
          <w:right w:val="single" w:sz="6" w:space="0" w:color="808080"/>
          <w:insideH w:val="single" w:sz="6" w:space="0" w:color="808080"/>
          <w:insideV w:val="single" w:sz="6" w:space="0" w:color="808080"/>
        </w:tblBorders>
        <w:tblLayout w:type="fixed"/>
        <w:tblCellMar>
          <w:top w:w="40" w:type="dxa"/>
          <w:left w:w="70" w:type="dxa"/>
          <w:bottom w:w="40" w:type="dxa"/>
          <w:right w:w="70" w:type="dxa"/>
        </w:tblCellMar>
        <w:tblLook w:val="04A0" w:firstRow="1" w:lastRow="0" w:firstColumn="1" w:lastColumn="0" w:noHBand="0" w:noVBand="1"/>
      </w:tblPr>
      <w:tblGrid>
        <w:gridCol w:w="2565"/>
        <w:gridCol w:w="7214"/>
      </w:tblGrid>
      <w:tr w:rsidR="0050015A" w14:paraId="0C538C0C" w14:textId="77777777">
        <w:trPr>
          <w:cantSplit/>
          <w:tblHeader/>
          <w:jc w:val="center"/>
        </w:trPr>
        <w:tc>
          <w:tcPr>
            <w:tcW w:w="2528" w:type="dxa"/>
            <w:shd w:val="clear" w:color="auto" w:fill="DCE6F1"/>
          </w:tcPr>
          <w:p w14:paraId="27E6D83A" w14:textId="77777777" w:rsidR="0050015A" w:rsidRDefault="00587411">
            <w:pPr>
              <w:pStyle w:val="aff9"/>
            </w:pPr>
            <w:r>
              <w:rPr>
                <w:sz w:val="21"/>
                <w:lang w:val="ru-RU" w:eastAsia="ru-RU"/>
              </w:rPr>
              <w:t>Позиция</w:t>
            </w:r>
          </w:p>
        </w:tc>
        <w:tc>
          <w:tcPr>
            <w:tcW w:w="7110" w:type="dxa"/>
            <w:shd w:val="clear" w:color="auto" w:fill="DCE6F1"/>
          </w:tcPr>
          <w:p w14:paraId="5E01F652" w14:textId="77777777" w:rsidR="0050015A" w:rsidRDefault="00587411">
            <w:pPr>
              <w:pStyle w:val="aff9"/>
            </w:pPr>
            <w:r>
              <w:rPr>
                <w:sz w:val="21"/>
                <w:lang w:val="ru-RU" w:eastAsia="ru-RU"/>
              </w:rPr>
              <w:t>Содержание</w:t>
            </w:r>
          </w:p>
        </w:tc>
      </w:tr>
      <w:tr w:rsidR="0050015A" w:rsidRPr="004C775A" w14:paraId="7F3717ED" w14:textId="77777777">
        <w:trPr>
          <w:jc w:val="center"/>
        </w:trPr>
        <w:tc>
          <w:tcPr>
            <w:tcW w:w="2528" w:type="dxa"/>
          </w:tcPr>
          <w:p w14:paraId="7C305D2E" w14:textId="77777777" w:rsidR="0050015A" w:rsidRDefault="00587411">
            <w:pPr>
              <w:pStyle w:val="aff8"/>
            </w:pPr>
            <w:r>
              <w:rPr>
                <w:b/>
                <w:sz w:val="21"/>
                <w:lang w:val="ru-RU" w:eastAsia="ru-RU"/>
              </w:rPr>
              <w:t>Цель</w:t>
            </w:r>
          </w:p>
        </w:tc>
        <w:tc>
          <w:tcPr>
            <w:tcW w:w="7110" w:type="dxa"/>
          </w:tcPr>
          <w:p w14:paraId="6673B016" w14:textId="77777777" w:rsidR="0050015A" w:rsidRPr="004C775A" w:rsidRDefault="00587411">
            <w:pPr>
              <w:pStyle w:val="aff8"/>
              <w:rPr>
                <w:lang w:val="ru-RU"/>
              </w:rPr>
            </w:pPr>
            <w:r>
              <w:rPr>
                <w:sz w:val="21"/>
                <w:lang w:val="ru-RU" w:eastAsia="ru-RU"/>
              </w:rPr>
              <w:t xml:space="preserve">Формирование у обучающихся, родителей (законных представителей) и педагогических работников психологических знаний, необходимых для </w:t>
            </w:r>
            <w:r>
              <w:rPr>
                <w:sz w:val="21"/>
                <w:lang w:val="ru-RU" w:eastAsia="ru-RU"/>
              </w:rPr>
              <w:t>сохранения психологического здоровья, эффективного обучения и конструктивного взаимодействия</w:t>
            </w:r>
          </w:p>
        </w:tc>
      </w:tr>
      <w:tr w:rsidR="0050015A" w:rsidRPr="004C775A" w14:paraId="1DD5F9E9" w14:textId="77777777">
        <w:trPr>
          <w:jc w:val="center"/>
        </w:trPr>
        <w:tc>
          <w:tcPr>
            <w:tcW w:w="2528" w:type="dxa"/>
          </w:tcPr>
          <w:p w14:paraId="7F9DDA6D" w14:textId="77777777" w:rsidR="0050015A" w:rsidRDefault="00587411">
            <w:pPr>
              <w:pStyle w:val="aff8"/>
            </w:pPr>
            <w:r>
              <w:rPr>
                <w:b/>
                <w:sz w:val="21"/>
                <w:lang w:val="ru-RU" w:eastAsia="ru-RU"/>
              </w:rPr>
              <w:t>Задачи</w:t>
            </w:r>
          </w:p>
        </w:tc>
        <w:tc>
          <w:tcPr>
            <w:tcW w:w="7110" w:type="dxa"/>
          </w:tcPr>
          <w:p w14:paraId="65D18733" w14:textId="77777777" w:rsidR="0050015A" w:rsidRPr="004C775A" w:rsidRDefault="00587411">
            <w:pPr>
              <w:pStyle w:val="aff8"/>
              <w:rPr>
                <w:lang w:val="ru-RU"/>
              </w:rPr>
            </w:pPr>
            <w:r>
              <w:rPr>
                <w:sz w:val="21"/>
                <w:lang w:val="ru-RU" w:eastAsia="ru-RU"/>
              </w:rPr>
              <w:t>1. Провести цикл выступлений на родительских собраниях по параллелям.</w:t>
            </w:r>
          </w:p>
          <w:p w14:paraId="323C9641" w14:textId="77777777" w:rsidR="0050015A" w:rsidRPr="004C775A" w:rsidRDefault="00587411">
            <w:pPr>
              <w:pStyle w:val="aff8"/>
              <w:rPr>
                <w:lang w:val="ru-RU"/>
              </w:rPr>
            </w:pPr>
            <w:r>
              <w:rPr>
                <w:sz w:val="21"/>
                <w:lang w:val="ru-RU" w:eastAsia="ru-RU"/>
              </w:rPr>
              <w:t>2. Провести практикумы и вебинары для родителей.</w:t>
            </w:r>
          </w:p>
          <w:p w14:paraId="595D1693" w14:textId="77777777" w:rsidR="0050015A" w:rsidRPr="004C775A" w:rsidRDefault="00587411">
            <w:pPr>
              <w:pStyle w:val="aff8"/>
              <w:rPr>
                <w:lang w:val="ru-RU"/>
              </w:rPr>
            </w:pPr>
            <w:r>
              <w:rPr>
                <w:sz w:val="21"/>
                <w:lang w:val="ru-RU" w:eastAsia="ru-RU"/>
              </w:rPr>
              <w:t xml:space="preserve">3. Провести семинары-практикумы для </w:t>
            </w:r>
            <w:r>
              <w:rPr>
                <w:sz w:val="21"/>
                <w:lang w:val="ru-RU" w:eastAsia="ru-RU"/>
              </w:rPr>
              <w:t>педагогических работников.</w:t>
            </w:r>
          </w:p>
          <w:p w14:paraId="6337F2DF" w14:textId="77777777" w:rsidR="0050015A" w:rsidRPr="004C775A" w:rsidRDefault="00587411">
            <w:pPr>
              <w:pStyle w:val="aff8"/>
              <w:rPr>
                <w:lang w:val="ru-RU"/>
              </w:rPr>
            </w:pPr>
            <w:r>
              <w:rPr>
                <w:sz w:val="21"/>
                <w:lang w:val="ru-RU" w:eastAsia="ru-RU"/>
              </w:rPr>
              <w:t>4. Подготовить и разместить информационные материалы для участников образовательных отношений.</w:t>
            </w:r>
          </w:p>
          <w:p w14:paraId="746D3D4F" w14:textId="77777777" w:rsidR="0050015A" w:rsidRPr="004C775A" w:rsidRDefault="00587411">
            <w:pPr>
              <w:pStyle w:val="aff8"/>
              <w:rPr>
                <w:lang w:val="ru-RU"/>
              </w:rPr>
            </w:pPr>
            <w:r>
              <w:rPr>
                <w:sz w:val="21"/>
                <w:lang w:val="ru-RU" w:eastAsia="ru-RU"/>
              </w:rPr>
              <w:t>5. Провести занятия просветительского характера для обучающихся</w:t>
            </w:r>
          </w:p>
        </w:tc>
      </w:tr>
      <w:tr w:rsidR="0050015A" w:rsidRPr="004C775A" w14:paraId="411A0CC8" w14:textId="77777777">
        <w:trPr>
          <w:jc w:val="center"/>
        </w:trPr>
        <w:tc>
          <w:tcPr>
            <w:tcW w:w="2528" w:type="dxa"/>
          </w:tcPr>
          <w:p w14:paraId="34E11D03" w14:textId="77777777" w:rsidR="0050015A" w:rsidRDefault="00587411">
            <w:pPr>
              <w:pStyle w:val="aff8"/>
            </w:pPr>
            <w:r>
              <w:rPr>
                <w:b/>
                <w:sz w:val="21"/>
                <w:lang w:val="ru-RU" w:eastAsia="ru-RU"/>
              </w:rPr>
              <w:t>Целевые группы</w:t>
            </w:r>
          </w:p>
        </w:tc>
        <w:tc>
          <w:tcPr>
            <w:tcW w:w="7110" w:type="dxa"/>
          </w:tcPr>
          <w:p w14:paraId="3B22CCDD" w14:textId="77777777" w:rsidR="0050015A" w:rsidRPr="004C775A" w:rsidRDefault="00587411">
            <w:pPr>
              <w:pStyle w:val="aff8"/>
              <w:rPr>
                <w:lang w:val="ru-RU"/>
              </w:rPr>
            </w:pPr>
            <w:r>
              <w:rPr>
                <w:sz w:val="21"/>
                <w:lang w:val="ru-RU" w:eastAsia="ru-RU"/>
              </w:rPr>
              <w:t xml:space="preserve">Родители (законные представители); </w:t>
            </w:r>
            <w:r>
              <w:rPr>
                <w:sz w:val="21"/>
                <w:lang w:val="ru-RU" w:eastAsia="ru-RU"/>
              </w:rPr>
              <w:t>педагогические работники; обучающиеся 1–11-х классов; администрация ОО</w:t>
            </w:r>
          </w:p>
        </w:tc>
      </w:tr>
      <w:tr w:rsidR="0050015A" w:rsidRPr="004C775A" w14:paraId="4E91EC5A" w14:textId="77777777">
        <w:trPr>
          <w:jc w:val="center"/>
        </w:trPr>
        <w:tc>
          <w:tcPr>
            <w:tcW w:w="2528" w:type="dxa"/>
          </w:tcPr>
          <w:p w14:paraId="1F692DF9" w14:textId="77777777" w:rsidR="0050015A" w:rsidRDefault="00587411">
            <w:pPr>
              <w:pStyle w:val="aff8"/>
            </w:pPr>
            <w:r>
              <w:rPr>
                <w:b/>
                <w:sz w:val="21"/>
                <w:lang w:val="ru-RU" w:eastAsia="ru-RU"/>
              </w:rPr>
              <w:t>Формы работы</w:t>
            </w:r>
          </w:p>
        </w:tc>
        <w:tc>
          <w:tcPr>
            <w:tcW w:w="7110" w:type="dxa"/>
          </w:tcPr>
          <w:p w14:paraId="211570B7" w14:textId="77777777" w:rsidR="0050015A" w:rsidRPr="004C775A" w:rsidRDefault="00587411">
            <w:pPr>
              <w:pStyle w:val="aff8"/>
              <w:rPr>
                <w:lang w:val="ru-RU"/>
              </w:rPr>
            </w:pPr>
            <w:r>
              <w:rPr>
                <w:sz w:val="21"/>
                <w:lang w:val="ru-RU" w:eastAsia="ru-RU"/>
              </w:rPr>
              <w:t>Выступление на родительском собрании; семинар-практикум; вебинар; практикум; занятие просветительского характера; памятка, буклет, публикация на официальном сайте ОО; инфо</w:t>
            </w:r>
            <w:r>
              <w:rPr>
                <w:sz w:val="21"/>
                <w:lang w:val="ru-RU" w:eastAsia="ru-RU"/>
              </w:rPr>
              <w:t>рмационный стенд; выступление на педагогическом совете и методическом объединении</w:t>
            </w:r>
          </w:p>
        </w:tc>
      </w:tr>
      <w:tr w:rsidR="0050015A" w:rsidRPr="004C775A" w14:paraId="0E67703D" w14:textId="77777777">
        <w:trPr>
          <w:jc w:val="center"/>
        </w:trPr>
        <w:tc>
          <w:tcPr>
            <w:tcW w:w="2528" w:type="dxa"/>
          </w:tcPr>
          <w:p w14:paraId="4F252AA9" w14:textId="77777777" w:rsidR="0050015A" w:rsidRDefault="00587411">
            <w:pPr>
              <w:pStyle w:val="aff8"/>
            </w:pPr>
            <w:r>
              <w:rPr>
                <w:b/>
                <w:sz w:val="21"/>
                <w:lang w:val="ru-RU" w:eastAsia="ru-RU"/>
              </w:rPr>
              <w:t>Периодичность</w:t>
            </w:r>
          </w:p>
        </w:tc>
        <w:tc>
          <w:tcPr>
            <w:tcW w:w="7110" w:type="dxa"/>
          </w:tcPr>
          <w:p w14:paraId="5FE279CC" w14:textId="77777777" w:rsidR="0050015A" w:rsidRPr="004C775A" w:rsidRDefault="00587411">
            <w:pPr>
              <w:pStyle w:val="aff8"/>
              <w:rPr>
                <w:lang w:val="ru-RU"/>
              </w:rPr>
            </w:pPr>
            <w:r>
              <w:rPr>
                <w:sz w:val="21"/>
                <w:lang w:val="ru-RU" w:eastAsia="ru-RU"/>
              </w:rPr>
              <w:t xml:space="preserve">Родительские собрания — не менее 1 раза в четверть в каждой целевой параллели; семинары для педагогов — не менее 1 раза в четверть; информационные материалы — </w:t>
            </w:r>
            <w:r>
              <w:rPr>
                <w:sz w:val="21"/>
                <w:lang w:val="ru-RU" w:eastAsia="ru-RU"/>
              </w:rPr>
              <w:t>не менее 1 материала в месяц; занятия для обучающихся — по плану воспитательной работы</w:t>
            </w:r>
          </w:p>
        </w:tc>
      </w:tr>
      <w:tr w:rsidR="0050015A" w:rsidRPr="004C775A" w14:paraId="4F08E1B6" w14:textId="77777777">
        <w:trPr>
          <w:jc w:val="center"/>
        </w:trPr>
        <w:tc>
          <w:tcPr>
            <w:tcW w:w="2528" w:type="dxa"/>
          </w:tcPr>
          <w:p w14:paraId="31498191" w14:textId="77777777" w:rsidR="0050015A" w:rsidRDefault="00587411">
            <w:pPr>
              <w:pStyle w:val="aff8"/>
            </w:pPr>
            <w:r>
              <w:rPr>
                <w:b/>
                <w:sz w:val="21"/>
                <w:lang w:val="ru-RU" w:eastAsia="ru-RU"/>
              </w:rPr>
              <w:t>Документация</w:t>
            </w:r>
          </w:p>
        </w:tc>
        <w:tc>
          <w:tcPr>
            <w:tcW w:w="7110" w:type="dxa"/>
          </w:tcPr>
          <w:p w14:paraId="6BFC745C" w14:textId="77777777" w:rsidR="0050015A" w:rsidRPr="004C775A" w:rsidRDefault="00587411">
            <w:pPr>
              <w:pStyle w:val="aff8"/>
              <w:rPr>
                <w:lang w:val="ru-RU"/>
              </w:rPr>
            </w:pPr>
            <w:r>
              <w:rPr>
                <w:sz w:val="21"/>
                <w:lang w:val="ru-RU" w:eastAsia="ru-RU"/>
              </w:rPr>
              <w:t>Журнал учёта видов работ; тексты и презентации выступлений; тексты информационных материалов; протоколы родительских собраний и педагогических советов (в ч</w:t>
            </w:r>
            <w:r>
              <w:rPr>
                <w:sz w:val="21"/>
                <w:lang w:val="ru-RU" w:eastAsia="ru-RU"/>
              </w:rPr>
              <w:t>асти выступления специалиста); листы обратной связи</w:t>
            </w:r>
          </w:p>
        </w:tc>
      </w:tr>
      <w:tr w:rsidR="0050015A" w:rsidRPr="004C775A" w14:paraId="29790F7D" w14:textId="77777777">
        <w:trPr>
          <w:jc w:val="center"/>
        </w:trPr>
        <w:tc>
          <w:tcPr>
            <w:tcW w:w="2528" w:type="dxa"/>
          </w:tcPr>
          <w:p w14:paraId="22C7D95D" w14:textId="77777777" w:rsidR="0050015A" w:rsidRDefault="00587411">
            <w:pPr>
              <w:pStyle w:val="aff8"/>
            </w:pPr>
            <w:r>
              <w:rPr>
                <w:b/>
                <w:sz w:val="21"/>
                <w:lang w:val="ru-RU" w:eastAsia="ru-RU"/>
              </w:rPr>
              <w:t>Ожидаемые результаты</w:t>
            </w:r>
          </w:p>
        </w:tc>
        <w:tc>
          <w:tcPr>
            <w:tcW w:w="7110" w:type="dxa"/>
          </w:tcPr>
          <w:p w14:paraId="67EA7AE2" w14:textId="77777777" w:rsidR="0050015A" w:rsidRPr="004C775A" w:rsidRDefault="00587411">
            <w:pPr>
              <w:pStyle w:val="aff8"/>
              <w:rPr>
                <w:lang w:val="ru-RU"/>
              </w:rPr>
            </w:pPr>
            <w:r>
              <w:rPr>
                <w:sz w:val="21"/>
                <w:lang w:val="ru-RU" w:eastAsia="ru-RU"/>
              </w:rPr>
              <w:t>Повышение психолого-педагогической компетентности родителей и педагогов; рост числа своевременных обращений за помощью; снижение доли отказов от участия в психологических мероприятия</w:t>
            </w:r>
            <w:r>
              <w:rPr>
                <w:sz w:val="21"/>
                <w:lang w:val="ru-RU" w:eastAsia="ru-RU"/>
              </w:rPr>
              <w:t>х</w:t>
            </w:r>
          </w:p>
        </w:tc>
      </w:tr>
      <w:tr w:rsidR="0050015A" w:rsidRPr="004C775A" w14:paraId="2700E450" w14:textId="77777777">
        <w:trPr>
          <w:jc w:val="center"/>
        </w:trPr>
        <w:tc>
          <w:tcPr>
            <w:tcW w:w="2528" w:type="dxa"/>
          </w:tcPr>
          <w:p w14:paraId="2453EAA8" w14:textId="77777777" w:rsidR="0050015A" w:rsidRDefault="00587411">
            <w:pPr>
              <w:pStyle w:val="aff8"/>
            </w:pPr>
            <w:r>
              <w:rPr>
                <w:b/>
                <w:sz w:val="21"/>
                <w:lang w:val="ru-RU" w:eastAsia="ru-RU"/>
              </w:rPr>
              <w:t>Показатели эффективности</w:t>
            </w:r>
          </w:p>
        </w:tc>
        <w:tc>
          <w:tcPr>
            <w:tcW w:w="7110" w:type="dxa"/>
          </w:tcPr>
          <w:p w14:paraId="425DE401" w14:textId="77777777" w:rsidR="0050015A" w:rsidRPr="004C775A" w:rsidRDefault="00587411">
            <w:pPr>
              <w:pStyle w:val="aff8"/>
              <w:rPr>
                <w:lang w:val="ru-RU"/>
              </w:rPr>
            </w:pPr>
            <w:r>
              <w:rPr>
                <w:sz w:val="21"/>
                <w:lang w:val="ru-RU" w:eastAsia="ru-RU"/>
              </w:rPr>
              <w:t xml:space="preserve">Охват родителей — не менее 70 % от численности; охват педагогов — не менее 90 %; количество подготовленных информационных материалов — не </w:t>
            </w:r>
            <w:r>
              <w:rPr>
                <w:sz w:val="21"/>
                <w:lang w:val="ru-RU" w:eastAsia="ru-RU"/>
              </w:rPr>
              <w:lastRenderedPageBreak/>
              <w:t>менее 9 за учебный год; удовлетворённость — не менее 80 %</w:t>
            </w:r>
          </w:p>
        </w:tc>
      </w:tr>
    </w:tbl>
    <w:p w14:paraId="6843A4C1" w14:textId="77777777" w:rsidR="0050015A" w:rsidRPr="004C775A" w:rsidRDefault="0050015A">
      <w:pPr>
        <w:spacing w:after="80"/>
        <w:rPr>
          <w:lang w:val="ru-RU"/>
        </w:rPr>
      </w:pPr>
    </w:p>
    <w:p w14:paraId="06147C33" w14:textId="77777777" w:rsidR="0050015A" w:rsidRDefault="00587411">
      <w:pPr>
        <w:pStyle w:val="21"/>
        <w:spacing w:after="120"/>
      </w:pPr>
      <w:bookmarkStart w:id="62" w:name="_Toc237041933"/>
      <w:r>
        <w:rPr>
          <w:rFonts w:ascii="Times New Roman" w:eastAsia="Times New Roman" w:hAnsi="Times New Roman"/>
          <w:b w:val="0"/>
          <w:lang w:val="ru-RU" w:eastAsia="ru-RU"/>
        </w:rPr>
        <w:t xml:space="preserve">10.5. </w:t>
      </w:r>
      <w:r>
        <w:rPr>
          <w:rFonts w:ascii="Times New Roman" w:eastAsia="Times New Roman" w:hAnsi="Times New Roman"/>
          <w:b w:val="0"/>
          <w:lang w:val="ru-RU" w:eastAsia="ru-RU"/>
        </w:rPr>
        <w:t>Психопрофилактика</w:t>
      </w:r>
      <w:bookmarkEnd w:id="62"/>
    </w:p>
    <w:tbl>
      <w:tblPr>
        <w:tblStyle w:val="aff0"/>
        <w:tblW w:w="5000" w:type="pct"/>
        <w:jc w:val="center"/>
        <w:tblBorders>
          <w:top w:val="single" w:sz="6" w:space="0" w:color="808080"/>
          <w:left w:val="single" w:sz="6" w:space="0" w:color="808080"/>
          <w:bottom w:val="single" w:sz="6" w:space="0" w:color="808080"/>
          <w:right w:val="single" w:sz="6" w:space="0" w:color="808080"/>
          <w:insideH w:val="single" w:sz="6" w:space="0" w:color="808080"/>
          <w:insideV w:val="single" w:sz="6" w:space="0" w:color="808080"/>
        </w:tblBorders>
        <w:tblLayout w:type="fixed"/>
        <w:tblCellMar>
          <w:top w:w="40" w:type="dxa"/>
          <w:left w:w="70" w:type="dxa"/>
          <w:bottom w:w="40" w:type="dxa"/>
          <w:right w:w="70" w:type="dxa"/>
        </w:tblCellMar>
        <w:tblLook w:val="04A0" w:firstRow="1" w:lastRow="0" w:firstColumn="1" w:lastColumn="0" w:noHBand="0" w:noVBand="1"/>
      </w:tblPr>
      <w:tblGrid>
        <w:gridCol w:w="2565"/>
        <w:gridCol w:w="7214"/>
      </w:tblGrid>
      <w:tr w:rsidR="0050015A" w14:paraId="5230CA07" w14:textId="77777777">
        <w:trPr>
          <w:cantSplit/>
          <w:tblHeader/>
          <w:jc w:val="center"/>
        </w:trPr>
        <w:tc>
          <w:tcPr>
            <w:tcW w:w="2528" w:type="dxa"/>
            <w:shd w:val="clear" w:color="auto" w:fill="DCE6F1"/>
          </w:tcPr>
          <w:p w14:paraId="5AED5C36" w14:textId="77777777" w:rsidR="0050015A" w:rsidRDefault="00587411">
            <w:pPr>
              <w:pStyle w:val="aff9"/>
            </w:pPr>
            <w:r>
              <w:rPr>
                <w:sz w:val="21"/>
                <w:lang w:val="ru-RU" w:eastAsia="ru-RU"/>
              </w:rPr>
              <w:t>Позиция</w:t>
            </w:r>
          </w:p>
        </w:tc>
        <w:tc>
          <w:tcPr>
            <w:tcW w:w="7110" w:type="dxa"/>
            <w:shd w:val="clear" w:color="auto" w:fill="DCE6F1"/>
          </w:tcPr>
          <w:p w14:paraId="5EF7597C" w14:textId="77777777" w:rsidR="0050015A" w:rsidRDefault="00587411">
            <w:pPr>
              <w:pStyle w:val="aff9"/>
            </w:pPr>
            <w:r>
              <w:rPr>
                <w:sz w:val="21"/>
                <w:lang w:val="ru-RU" w:eastAsia="ru-RU"/>
              </w:rPr>
              <w:t>Содержание</w:t>
            </w:r>
          </w:p>
        </w:tc>
      </w:tr>
      <w:tr w:rsidR="0050015A" w:rsidRPr="004C775A" w14:paraId="30B517A9" w14:textId="77777777">
        <w:trPr>
          <w:jc w:val="center"/>
        </w:trPr>
        <w:tc>
          <w:tcPr>
            <w:tcW w:w="2528" w:type="dxa"/>
          </w:tcPr>
          <w:p w14:paraId="34C36288" w14:textId="77777777" w:rsidR="0050015A" w:rsidRDefault="00587411">
            <w:pPr>
              <w:pStyle w:val="aff8"/>
            </w:pPr>
            <w:r>
              <w:rPr>
                <w:b/>
                <w:sz w:val="21"/>
                <w:lang w:val="ru-RU" w:eastAsia="ru-RU"/>
              </w:rPr>
              <w:t>Цель</w:t>
            </w:r>
          </w:p>
        </w:tc>
        <w:tc>
          <w:tcPr>
            <w:tcW w:w="7110" w:type="dxa"/>
          </w:tcPr>
          <w:p w14:paraId="46A7DC23" w14:textId="77777777" w:rsidR="0050015A" w:rsidRPr="004C775A" w:rsidRDefault="00587411">
            <w:pPr>
              <w:pStyle w:val="aff8"/>
              <w:rPr>
                <w:lang w:val="ru-RU"/>
              </w:rPr>
            </w:pPr>
            <w:r>
              <w:rPr>
                <w:sz w:val="21"/>
                <w:lang w:val="ru-RU" w:eastAsia="ru-RU"/>
              </w:rPr>
              <w:t>Предупреждение возникновения и развития трудностей обучения, поведения и социализации, а также рискованных форм поведения обучающихся</w:t>
            </w:r>
          </w:p>
        </w:tc>
      </w:tr>
      <w:tr w:rsidR="0050015A" w:rsidRPr="004C775A" w14:paraId="7ED17E50" w14:textId="77777777">
        <w:trPr>
          <w:jc w:val="center"/>
        </w:trPr>
        <w:tc>
          <w:tcPr>
            <w:tcW w:w="2528" w:type="dxa"/>
          </w:tcPr>
          <w:p w14:paraId="2E598C48" w14:textId="77777777" w:rsidR="0050015A" w:rsidRDefault="00587411">
            <w:pPr>
              <w:pStyle w:val="aff8"/>
            </w:pPr>
            <w:r>
              <w:rPr>
                <w:b/>
                <w:sz w:val="21"/>
                <w:lang w:val="ru-RU" w:eastAsia="ru-RU"/>
              </w:rPr>
              <w:t>Задачи</w:t>
            </w:r>
          </w:p>
        </w:tc>
        <w:tc>
          <w:tcPr>
            <w:tcW w:w="7110" w:type="dxa"/>
          </w:tcPr>
          <w:p w14:paraId="3C67707C" w14:textId="77777777" w:rsidR="0050015A" w:rsidRPr="004C775A" w:rsidRDefault="00587411">
            <w:pPr>
              <w:pStyle w:val="aff8"/>
              <w:rPr>
                <w:lang w:val="ru-RU"/>
              </w:rPr>
            </w:pPr>
            <w:r>
              <w:rPr>
                <w:sz w:val="21"/>
                <w:lang w:val="ru-RU" w:eastAsia="ru-RU"/>
              </w:rPr>
              <w:t xml:space="preserve">1. Реализовать профилактические мероприятия по </w:t>
            </w:r>
            <w:r>
              <w:rPr>
                <w:sz w:val="21"/>
                <w:lang w:val="ru-RU" w:eastAsia="ru-RU"/>
              </w:rPr>
              <w:t>направлениям: буллинг и кибербуллинг; агрессивное поведение; употребление ПАВ; правонарушения; интернет-риски и деструктивные сообщества; школьная дезадаптация; кризисные состояния (просветительский компонент); жестокое обращение.</w:t>
            </w:r>
          </w:p>
          <w:p w14:paraId="67532614" w14:textId="77777777" w:rsidR="0050015A" w:rsidRPr="004C775A" w:rsidRDefault="00587411">
            <w:pPr>
              <w:pStyle w:val="aff8"/>
              <w:rPr>
                <w:lang w:val="ru-RU"/>
              </w:rPr>
            </w:pPr>
            <w:r>
              <w:rPr>
                <w:sz w:val="21"/>
                <w:lang w:val="ru-RU" w:eastAsia="ru-RU"/>
              </w:rPr>
              <w:t>2. Организовать и провест</w:t>
            </w:r>
            <w:r>
              <w:rPr>
                <w:sz w:val="21"/>
                <w:lang w:val="ru-RU" w:eastAsia="ru-RU"/>
              </w:rPr>
              <w:t>и СПТ.</w:t>
            </w:r>
          </w:p>
          <w:p w14:paraId="7BE8AFB8" w14:textId="77777777" w:rsidR="0050015A" w:rsidRPr="004C775A" w:rsidRDefault="00587411">
            <w:pPr>
              <w:pStyle w:val="aff8"/>
              <w:rPr>
                <w:lang w:val="ru-RU"/>
              </w:rPr>
            </w:pPr>
            <w:r>
              <w:rPr>
                <w:sz w:val="21"/>
                <w:lang w:val="ru-RU" w:eastAsia="ru-RU"/>
              </w:rPr>
              <w:t>3. Обеспечить адресную профилактическую работу по обезличенным результатам СПТ.</w:t>
            </w:r>
          </w:p>
          <w:p w14:paraId="28AA199C" w14:textId="77777777" w:rsidR="0050015A" w:rsidRPr="004C775A" w:rsidRDefault="00587411">
            <w:pPr>
              <w:pStyle w:val="aff8"/>
              <w:rPr>
                <w:lang w:val="ru-RU"/>
              </w:rPr>
            </w:pPr>
            <w:r>
              <w:rPr>
                <w:sz w:val="21"/>
                <w:lang w:val="ru-RU" w:eastAsia="ru-RU"/>
              </w:rPr>
              <w:t>4. Участвовать в индивидуальной профилактической работе.</w:t>
            </w:r>
          </w:p>
          <w:p w14:paraId="20A54194" w14:textId="77777777" w:rsidR="0050015A" w:rsidRPr="004C775A" w:rsidRDefault="00587411">
            <w:pPr>
              <w:pStyle w:val="aff8"/>
              <w:rPr>
                <w:lang w:val="ru-RU"/>
              </w:rPr>
            </w:pPr>
            <w:r>
              <w:rPr>
                <w:sz w:val="21"/>
                <w:lang w:val="ru-RU" w:eastAsia="ru-RU"/>
              </w:rPr>
              <w:t>5. Обеспечить профилактику профессионального выгорания педагогов</w:t>
            </w:r>
          </w:p>
        </w:tc>
      </w:tr>
      <w:tr w:rsidR="0050015A" w:rsidRPr="004C775A" w14:paraId="734E52E2" w14:textId="77777777">
        <w:trPr>
          <w:jc w:val="center"/>
        </w:trPr>
        <w:tc>
          <w:tcPr>
            <w:tcW w:w="2528" w:type="dxa"/>
          </w:tcPr>
          <w:p w14:paraId="45E7C211" w14:textId="77777777" w:rsidR="0050015A" w:rsidRDefault="00587411">
            <w:pPr>
              <w:pStyle w:val="aff8"/>
            </w:pPr>
            <w:r>
              <w:rPr>
                <w:b/>
                <w:sz w:val="21"/>
                <w:lang w:val="ru-RU" w:eastAsia="ru-RU"/>
              </w:rPr>
              <w:t>Целевые группы</w:t>
            </w:r>
          </w:p>
        </w:tc>
        <w:tc>
          <w:tcPr>
            <w:tcW w:w="7110" w:type="dxa"/>
          </w:tcPr>
          <w:p w14:paraId="670CDB84" w14:textId="77777777" w:rsidR="0050015A" w:rsidRPr="004C775A" w:rsidRDefault="00587411">
            <w:pPr>
              <w:pStyle w:val="aff8"/>
              <w:rPr>
                <w:lang w:val="ru-RU"/>
              </w:rPr>
            </w:pPr>
            <w:r>
              <w:rPr>
                <w:sz w:val="21"/>
                <w:lang w:val="ru-RU" w:eastAsia="ru-RU"/>
              </w:rPr>
              <w:t xml:space="preserve">Обучающиеся 1–11-х </w:t>
            </w:r>
            <w:r>
              <w:rPr>
                <w:sz w:val="21"/>
                <w:lang w:val="ru-RU" w:eastAsia="ru-RU"/>
              </w:rPr>
              <w:t>классов (дифференцированно по возрасту); обучающиеся группы риска; обучающиеся, состоящие на различных видах профилактического учёта; родители; педагогические работники</w:t>
            </w:r>
          </w:p>
        </w:tc>
      </w:tr>
      <w:tr w:rsidR="0050015A" w:rsidRPr="004C775A" w14:paraId="44C933B2" w14:textId="77777777">
        <w:trPr>
          <w:jc w:val="center"/>
        </w:trPr>
        <w:tc>
          <w:tcPr>
            <w:tcW w:w="2528" w:type="dxa"/>
          </w:tcPr>
          <w:p w14:paraId="1ECE9294" w14:textId="77777777" w:rsidR="0050015A" w:rsidRDefault="00587411">
            <w:pPr>
              <w:pStyle w:val="aff8"/>
            </w:pPr>
            <w:r>
              <w:rPr>
                <w:b/>
                <w:sz w:val="21"/>
                <w:lang w:val="ru-RU" w:eastAsia="ru-RU"/>
              </w:rPr>
              <w:t>Формы работы</w:t>
            </w:r>
          </w:p>
        </w:tc>
        <w:tc>
          <w:tcPr>
            <w:tcW w:w="7110" w:type="dxa"/>
          </w:tcPr>
          <w:p w14:paraId="75D9EF96" w14:textId="77777777" w:rsidR="0050015A" w:rsidRPr="004C775A" w:rsidRDefault="00587411">
            <w:pPr>
              <w:pStyle w:val="aff8"/>
              <w:rPr>
                <w:lang w:val="ru-RU"/>
              </w:rPr>
            </w:pPr>
            <w:r>
              <w:rPr>
                <w:sz w:val="21"/>
                <w:lang w:val="ru-RU" w:eastAsia="ru-RU"/>
              </w:rPr>
              <w:t>Профилактическое занятие; занятие с элементами тренинга; классный час с у</w:t>
            </w:r>
            <w:r>
              <w:rPr>
                <w:sz w:val="21"/>
                <w:lang w:val="ru-RU" w:eastAsia="ru-RU"/>
              </w:rPr>
              <w:t>частием педагога-психолога; тематическая неделя; профилактическая акция; работа с классным коллективом; индивидуальная профилактическая беседа; участие в заседаниях совета профилактики ОО</w:t>
            </w:r>
          </w:p>
        </w:tc>
      </w:tr>
      <w:tr w:rsidR="0050015A" w:rsidRPr="004C775A" w14:paraId="5C1419DD" w14:textId="77777777">
        <w:trPr>
          <w:jc w:val="center"/>
        </w:trPr>
        <w:tc>
          <w:tcPr>
            <w:tcW w:w="2528" w:type="dxa"/>
          </w:tcPr>
          <w:p w14:paraId="75D10436" w14:textId="77777777" w:rsidR="0050015A" w:rsidRDefault="00587411">
            <w:pPr>
              <w:pStyle w:val="aff8"/>
            </w:pPr>
            <w:r>
              <w:rPr>
                <w:b/>
                <w:sz w:val="21"/>
                <w:lang w:val="ru-RU" w:eastAsia="ru-RU"/>
              </w:rPr>
              <w:t>Периодичность</w:t>
            </w:r>
          </w:p>
        </w:tc>
        <w:tc>
          <w:tcPr>
            <w:tcW w:w="7110" w:type="dxa"/>
          </w:tcPr>
          <w:p w14:paraId="6E9B6F92" w14:textId="77777777" w:rsidR="0050015A" w:rsidRPr="004C775A" w:rsidRDefault="00587411">
            <w:pPr>
              <w:pStyle w:val="aff8"/>
              <w:rPr>
                <w:lang w:val="ru-RU"/>
              </w:rPr>
            </w:pPr>
            <w:r>
              <w:rPr>
                <w:sz w:val="21"/>
                <w:lang w:val="ru-RU" w:eastAsia="ru-RU"/>
              </w:rPr>
              <w:t xml:space="preserve">Профилактические занятия — не реже 1 раза в четверть </w:t>
            </w:r>
            <w:r>
              <w:rPr>
                <w:sz w:val="21"/>
                <w:lang w:val="ru-RU" w:eastAsia="ru-RU"/>
              </w:rPr>
              <w:t>в каждой параллели 5–11-х классов; тематические недели — 2 раза в год; СПТ — ежегодно в сроки, установленные уполномоченными органами; совет профилактики — по плану ОО</w:t>
            </w:r>
          </w:p>
        </w:tc>
      </w:tr>
      <w:tr w:rsidR="0050015A" w:rsidRPr="004C775A" w14:paraId="47D4D354" w14:textId="77777777">
        <w:trPr>
          <w:jc w:val="center"/>
        </w:trPr>
        <w:tc>
          <w:tcPr>
            <w:tcW w:w="2528" w:type="dxa"/>
          </w:tcPr>
          <w:p w14:paraId="0A312DCC" w14:textId="77777777" w:rsidR="0050015A" w:rsidRDefault="00587411">
            <w:pPr>
              <w:pStyle w:val="aff8"/>
            </w:pPr>
            <w:r>
              <w:rPr>
                <w:b/>
                <w:sz w:val="21"/>
                <w:lang w:val="ru-RU" w:eastAsia="ru-RU"/>
              </w:rPr>
              <w:t>Документация</w:t>
            </w:r>
          </w:p>
        </w:tc>
        <w:tc>
          <w:tcPr>
            <w:tcW w:w="7110" w:type="dxa"/>
          </w:tcPr>
          <w:p w14:paraId="1BB69DEA" w14:textId="77777777" w:rsidR="0050015A" w:rsidRPr="004C775A" w:rsidRDefault="00587411">
            <w:pPr>
              <w:pStyle w:val="aff8"/>
              <w:rPr>
                <w:lang w:val="ru-RU"/>
              </w:rPr>
            </w:pPr>
            <w:r>
              <w:rPr>
                <w:sz w:val="21"/>
                <w:lang w:val="ru-RU" w:eastAsia="ru-RU"/>
              </w:rPr>
              <w:t xml:space="preserve">Профилактические программы; журнал учёта видов работ; планы и </w:t>
            </w:r>
            <w:r>
              <w:rPr>
                <w:sz w:val="21"/>
                <w:lang w:val="ru-RU" w:eastAsia="ru-RU"/>
              </w:rPr>
              <w:t>материалы мероприятий; обезличенные аналитические справки; документы СПТ; материалы индивидуальной профилактической работы (с ограниченным доступом)</w:t>
            </w:r>
          </w:p>
        </w:tc>
      </w:tr>
      <w:tr w:rsidR="0050015A" w:rsidRPr="004C775A" w14:paraId="2C528ED7" w14:textId="77777777">
        <w:trPr>
          <w:jc w:val="center"/>
        </w:trPr>
        <w:tc>
          <w:tcPr>
            <w:tcW w:w="2528" w:type="dxa"/>
          </w:tcPr>
          <w:p w14:paraId="4ABC15A2" w14:textId="77777777" w:rsidR="0050015A" w:rsidRDefault="00587411">
            <w:pPr>
              <w:pStyle w:val="aff8"/>
            </w:pPr>
            <w:r>
              <w:rPr>
                <w:b/>
                <w:sz w:val="21"/>
                <w:lang w:val="ru-RU" w:eastAsia="ru-RU"/>
              </w:rPr>
              <w:t>Ожидаемые результаты</w:t>
            </w:r>
          </w:p>
        </w:tc>
        <w:tc>
          <w:tcPr>
            <w:tcW w:w="7110" w:type="dxa"/>
          </w:tcPr>
          <w:p w14:paraId="2C96B2B5" w14:textId="77777777" w:rsidR="0050015A" w:rsidRPr="004C775A" w:rsidRDefault="00587411">
            <w:pPr>
              <w:pStyle w:val="aff8"/>
              <w:rPr>
                <w:lang w:val="ru-RU"/>
              </w:rPr>
            </w:pPr>
            <w:r>
              <w:rPr>
                <w:sz w:val="21"/>
                <w:lang w:val="ru-RU" w:eastAsia="ru-RU"/>
              </w:rPr>
              <w:t>Сформированы у обучающихся навыки безопасного и конструктивного поведения; обеспечено</w:t>
            </w:r>
            <w:r>
              <w:rPr>
                <w:sz w:val="21"/>
                <w:lang w:val="ru-RU" w:eastAsia="ru-RU"/>
              </w:rPr>
              <w:t xml:space="preserve"> раннее выявление рисков; реализована адресная профилактика</w:t>
            </w:r>
          </w:p>
        </w:tc>
      </w:tr>
      <w:tr w:rsidR="0050015A" w:rsidRPr="004C775A" w14:paraId="284E6568" w14:textId="77777777">
        <w:trPr>
          <w:jc w:val="center"/>
        </w:trPr>
        <w:tc>
          <w:tcPr>
            <w:tcW w:w="2528" w:type="dxa"/>
          </w:tcPr>
          <w:p w14:paraId="763E93B6" w14:textId="77777777" w:rsidR="0050015A" w:rsidRDefault="00587411">
            <w:pPr>
              <w:pStyle w:val="aff8"/>
            </w:pPr>
            <w:r>
              <w:rPr>
                <w:b/>
                <w:sz w:val="21"/>
                <w:lang w:val="ru-RU" w:eastAsia="ru-RU"/>
              </w:rPr>
              <w:t>Показатели эффективности</w:t>
            </w:r>
          </w:p>
        </w:tc>
        <w:tc>
          <w:tcPr>
            <w:tcW w:w="7110" w:type="dxa"/>
          </w:tcPr>
          <w:p w14:paraId="59B5A381" w14:textId="77777777" w:rsidR="0050015A" w:rsidRPr="004C775A" w:rsidRDefault="00587411">
            <w:pPr>
              <w:pStyle w:val="aff8"/>
              <w:rPr>
                <w:lang w:val="ru-RU"/>
              </w:rPr>
            </w:pPr>
            <w:r>
              <w:rPr>
                <w:sz w:val="21"/>
                <w:lang w:val="ru-RU" w:eastAsia="ru-RU"/>
              </w:rPr>
              <w:t>Охват обучающихся 5–11-х классов профилактическими мероприятиями — не менее 90 %; доля выполненных профилактических мероприятий — не менее 95 %; доля обучающихся, подлежа</w:t>
            </w:r>
            <w:r>
              <w:rPr>
                <w:sz w:val="21"/>
                <w:lang w:val="ru-RU" w:eastAsia="ru-RU"/>
              </w:rPr>
              <w:t>щих СПТ и принявших участие; количество адресных мероприятий по итогам СПТ — не менее 3 направлений работы</w:t>
            </w:r>
          </w:p>
        </w:tc>
      </w:tr>
    </w:tbl>
    <w:p w14:paraId="6294FC94" w14:textId="77777777" w:rsidR="0050015A" w:rsidRPr="004C775A" w:rsidRDefault="0050015A">
      <w:pPr>
        <w:spacing w:after="80"/>
        <w:rPr>
          <w:lang w:val="ru-RU"/>
        </w:rPr>
      </w:pPr>
    </w:p>
    <w:p w14:paraId="08AAA3A5" w14:textId="77777777" w:rsidR="0050015A" w:rsidRPr="004C775A" w:rsidRDefault="00587411">
      <w:pPr>
        <w:pStyle w:val="21"/>
        <w:spacing w:after="120"/>
        <w:rPr>
          <w:lang w:val="ru-RU"/>
        </w:rPr>
      </w:pPr>
      <w:bookmarkStart w:id="63" w:name="_Toc237041934"/>
      <w:r>
        <w:rPr>
          <w:rFonts w:ascii="Times New Roman" w:eastAsia="Times New Roman" w:hAnsi="Times New Roman"/>
          <w:b w:val="0"/>
          <w:lang w:val="ru-RU" w:eastAsia="ru-RU"/>
        </w:rPr>
        <w:t>10.6. Психологическая экспертиза комфортности и безопасности образовательной среды</w:t>
      </w:r>
      <w:bookmarkEnd w:id="63"/>
    </w:p>
    <w:tbl>
      <w:tblPr>
        <w:tblStyle w:val="aff0"/>
        <w:tblW w:w="5000" w:type="pct"/>
        <w:jc w:val="center"/>
        <w:tblBorders>
          <w:top w:val="single" w:sz="6" w:space="0" w:color="808080"/>
          <w:left w:val="single" w:sz="6" w:space="0" w:color="808080"/>
          <w:bottom w:val="single" w:sz="6" w:space="0" w:color="808080"/>
          <w:right w:val="single" w:sz="6" w:space="0" w:color="808080"/>
          <w:insideH w:val="single" w:sz="6" w:space="0" w:color="808080"/>
          <w:insideV w:val="single" w:sz="6" w:space="0" w:color="808080"/>
        </w:tblBorders>
        <w:tblLayout w:type="fixed"/>
        <w:tblCellMar>
          <w:top w:w="40" w:type="dxa"/>
          <w:left w:w="70" w:type="dxa"/>
          <w:bottom w:w="40" w:type="dxa"/>
          <w:right w:w="70" w:type="dxa"/>
        </w:tblCellMar>
        <w:tblLook w:val="04A0" w:firstRow="1" w:lastRow="0" w:firstColumn="1" w:lastColumn="0" w:noHBand="0" w:noVBand="1"/>
      </w:tblPr>
      <w:tblGrid>
        <w:gridCol w:w="2565"/>
        <w:gridCol w:w="7214"/>
      </w:tblGrid>
      <w:tr w:rsidR="0050015A" w14:paraId="735F4104" w14:textId="77777777">
        <w:trPr>
          <w:cantSplit/>
          <w:tblHeader/>
          <w:jc w:val="center"/>
        </w:trPr>
        <w:tc>
          <w:tcPr>
            <w:tcW w:w="2528" w:type="dxa"/>
            <w:shd w:val="clear" w:color="auto" w:fill="DCE6F1"/>
          </w:tcPr>
          <w:p w14:paraId="1554974F" w14:textId="77777777" w:rsidR="0050015A" w:rsidRDefault="00587411">
            <w:pPr>
              <w:pStyle w:val="aff9"/>
            </w:pPr>
            <w:r>
              <w:rPr>
                <w:sz w:val="21"/>
                <w:lang w:val="ru-RU" w:eastAsia="ru-RU"/>
              </w:rPr>
              <w:t>Позиция</w:t>
            </w:r>
          </w:p>
        </w:tc>
        <w:tc>
          <w:tcPr>
            <w:tcW w:w="7110" w:type="dxa"/>
            <w:shd w:val="clear" w:color="auto" w:fill="DCE6F1"/>
          </w:tcPr>
          <w:p w14:paraId="693D652C" w14:textId="77777777" w:rsidR="0050015A" w:rsidRDefault="00587411">
            <w:pPr>
              <w:pStyle w:val="aff9"/>
            </w:pPr>
            <w:r>
              <w:rPr>
                <w:sz w:val="21"/>
                <w:lang w:val="ru-RU" w:eastAsia="ru-RU"/>
              </w:rPr>
              <w:t>Содержание</w:t>
            </w:r>
          </w:p>
        </w:tc>
      </w:tr>
      <w:tr w:rsidR="0050015A" w:rsidRPr="004C775A" w14:paraId="334BE34F" w14:textId="77777777">
        <w:trPr>
          <w:jc w:val="center"/>
        </w:trPr>
        <w:tc>
          <w:tcPr>
            <w:tcW w:w="2528" w:type="dxa"/>
          </w:tcPr>
          <w:p w14:paraId="284E3635" w14:textId="77777777" w:rsidR="0050015A" w:rsidRDefault="00587411">
            <w:pPr>
              <w:pStyle w:val="aff8"/>
            </w:pPr>
            <w:r>
              <w:rPr>
                <w:b/>
                <w:sz w:val="21"/>
                <w:lang w:val="ru-RU" w:eastAsia="ru-RU"/>
              </w:rPr>
              <w:t>Цель</w:t>
            </w:r>
          </w:p>
        </w:tc>
        <w:tc>
          <w:tcPr>
            <w:tcW w:w="7110" w:type="dxa"/>
          </w:tcPr>
          <w:p w14:paraId="5B825D8D" w14:textId="77777777" w:rsidR="0050015A" w:rsidRPr="004C775A" w:rsidRDefault="00587411">
            <w:pPr>
              <w:pStyle w:val="aff8"/>
              <w:rPr>
                <w:lang w:val="ru-RU"/>
              </w:rPr>
            </w:pPr>
            <w:r>
              <w:rPr>
                <w:sz w:val="21"/>
                <w:lang w:val="ru-RU" w:eastAsia="ru-RU"/>
              </w:rPr>
              <w:t xml:space="preserve">Оценка психологической </w:t>
            </w:r>
            <w:r>
              <w:rPr>
                <w:sz w:val="21"/>
                <w:lang w:val="ru-RU" w:eastAsia="ru-RU"/>
              </w:rPr>
              <w:t>комфортности и безопасности образовательной среды и подготовка рекомендаций по её улучшению</w:t>
            </w:r>
          </w:p>
        </w:tc>
      </w:tr>
      <w:tr w:rsidR="0050015A" w:rsidRPr="004C775A" w14:paraId="45CCCEAD" w14:textId="77777777">
        <w:trPr>
          <w:jc w:val="center"/>
        </w:trPr>
        <w:tc>
          <w:tcPr>
            <w:tcW w:w="2528" w:type="dxa"/>
          </w:tcPr>
          <w:p w14:paraId="015C158F" w14:textId="77777777" w:rsidR="0050015A" w:rsidRDefault="00587411">
            <w:pPr>
              <w:pStyle w:val="aff8"/>
            </w:pPr>
            <w:r>
              <w:rPr>
                <w:b/>
                <w:sz w:val="21"/>
                <w:lang w:val="ru-RU" w:eastAsia="ru-RU"/>
              </w:rPr>
              <w:t>Задачи</w:t>
            </w:r>
          </w:p>
        </w:tc>
        <w:tc>
          <w:tcPr>
            <w:tcW w:w="7110" w:type="dxa"/>
          </w:tcPr>
          <w:p w14:paraId="44B3C9D8" w14:textId="77777777" w:rsidR="0050015A" w:rsidRPr="004C775A" w:rsidRDefault="00587411">
            <w:pPr>
              <w:pStyle w:val="aff8"/>
              <w:rPr>
                <w:lang w:val="ru-RU"/>
              </w:rPr>
            </w:pPr>
            <w:r>
              <w:rPr>
                <w:sz w:val="21"/>
                <w:lang w:val="ru-RU" w:eastAsia="ru-RU"/>
              </w:rPr>
              <w:t>1. Исследовать социально-психологический климат в классных коллективах.</w:t>
            </w:r>
          </w:p>
          <w:p w14:paraId="40533478" w14:textId="77777777" w:rsidR="0050015A" w:rsidRPr="004C775A" w:rsidRDefault="00587411">
            <w:pPr>
              <w:pStyle w:val="aff8"/>
              <w:rPr>
                <w:lang w:val="ru-RU"/>
              </w:rPr>
            </w:pPr>
            <w:r>
              <w:rPr>
                <w:sz w:val="21"/>
                <w:lang w:val="ru-RU" w:eastAsia="ru-RU"/>
              </w:rPr>
              <w:t>2. Оценить удовлетворённость обучающихся, родителей и педагогов условиями образовате</w:t>
            </w:r>
            <w:r>
              <w:rPr>
                <w:sz w:val="21"/>
                <w:lang w:val="ru-RU" w:eastAsia="ru-RU"/>
              </w:rPr>
              <w:t>льной среды.</w:t>
            </w:r>
          </w:p>
          <w:p w14:paraId="5310AC18" w14:textId="77777777" w:rsidR="0050015A" w:rsidRPr="004C775A" w:rsidRDefault="00587411">
            <w:pPr>
              <w:pStyle w:val="aff8"/>
              <w:rPr>
                <w:lang w:val="ru-RU"/>
              </w:rPr>
            </w:pPr>
            <w:r>
              <w:rPr>
                <w:sz w:val="21"/>
                <w:lang w:val="ru-RU" w:eastAsia="ru-RU"/>
              </w:rPr>
              <w:t xml:space="preserve">3. Оценить психологические аспекты организации образовательного процесса </w:t>
            </w:r>
            <w:r>
              <w:rPr>
                <w:sz w:val="21"/>
                <w:lang w:val="ru-RU" w:eastAsia="ru-RU"/>
              </w:rPr>
              <w:lastRenderedPageBreak/>
              <w:t>(в пределах компетенции).</w:t>
            </w:r>
          </w:p>
          <w:p w14:paraId="41A70004" w14:textId="77777777" w:rsidR="0050015A" w:rsidRPr="004C775A" w:rsidRDefault="00587411">
            <w:pPr>
              <w:pStyle w:val="aff8"/>
              <w:rPr>
                <w:lang w:val="ru-RU"/>
              </w:rPr>
            </w:pPr>
            <w:r>
              <w:rPr>
                <w:sz w:val="21"/>
                <w:lang w:val="ru-RU" w:eastAsia="ru-RU"/>
              </w:rPr>
              <w:t>4. Подготовить рекомендации администрации ОО.</w:t>
            </w:r>
          </w:p>
          <w:p w14:paraId="3EB8777D" w14:textId="77777777" w:rsidR="0050015A" w:rsidRPr="004C775A" w:rsidRDefault="00587411">
            <w:pPr>
              <w:pStyle w:val="aff8"/>
              <w:rPr>
                <w:lang w:val="ru-RU"/>
              </w:rPr>
            </w:pPr>
            <w:r>
              <w:rPr>
                <w:sz w:val="21"/>
                <w:lang w:val="ru-RU" w:eastAsia="ru-RU"/>
              </w:rPr>
              <w:t xml:space="preserve">5. Участвовать в психолого-педагогической оценке образовательных и воспитательных </w:t>
            </w:r>
            <w:r>
              <w:rPr>
                <w:sz w:val="21"/>
                <w:lang w:val="ru-RU" w:eastAsia="ru-RU"/>
              </w:rPr>
              <w:t>мероприятий по запросу администрации</w:t>
            </w:r>
          </w:p>
        </w:tc>
      </w:tr>
      <w:tr w:rsidR="0050015A" w:rsidRPr="004C775A" w14:paraId="155CB898" w14:textId="77777777">
        <w:trPr>
          <w:jc w:val="center"/>
        </w:trPr>
        <w:tc>
          <w:tcPr>
            <w:tcW w:w="2528" w:type="dxa"/>
          </w:tcPr>
          <w:p w14:paraId="5D219BA3" w14:textId="77777777" w:rsidR="0050015A" w:rsidRDefault="00587411">
            <w:pPr>
              <w:pStyle w:val="aff8"/>
            </w:pPr>
            <w:r>
              <w:rPr>
                <w:b/>
                <w:sz w:val="21"/>
                <w:lang w:val="ru-RU" w:eastAsia="ru-RU"/>
              </w:rPr>
              <w:lastRenderedPageBreak/>
              <w:t>Целевые группы</w:t>
            </w:r>
          </w:p>
        </w:tc>
        <w:tc>
          <w:tcPr>
            <w:tcW w:w="7110" w:type="dxa"/>
          </w:tcPr>
          <w:p w14:paraId="6D5C9F6B" w14:textId="77777777" w:rsidR="0050015A" w:rsidRPr="004C775A" w:rsidRDefault="00587411">
            <w:pPr>
              <w:pStyle w:val="aff8"/>
              <w:rPr>
                <w:lang w:val="ru-RU"/>
              </w:rPr>
            </w:pPr>
            <w:r>
              <w:rPr>
                <w:sz w:val="21"/>
                <w:lang w:val="ru-RU" w:eastAsia="ru-RU"/>
              </w:rPr>
              <w:t>Классные коллективы 1–11-х классов; педагогические работники; родители (законные представители); администрация ОО</w:t>
            </w:r>
          </w:p>
        </w:tc>
      </w:tr>
      <w:tr w:rsidR="0050015A" w:rsidRPr="004C775A" w14:paraId="6CDA0524" w14:textId="77777777">
        <w:trPr>
          <w:jc w:val="center"/>
        </w:trPr>
        <w:tc>
          <w:tcPr>
            <w:tcW w:w="2528" w:type="dxa"/>
          </w:tcPr>
          <w:p w14:paraId="21226847" w14:textId="77777777" w:rsidR="0050015A" w:rsidRDefault="00587411">
            <w:pPr>
              <w:pStyle w:val="aff8"/>
            </w:pPr>
            <w:r>
              <w:rPr>
                <w:b/>
                <w:sz w:val="21"/>
                <w:lang w:val="ru-RU" w:eastAsia="ru-RU"/>
              </w:rPr>
              <w:t>Формы работы</w:t>
            </w:r>
          </w:p>
        </w:tc>
        <w:tc>
          <w:tcPr>
            <w:tcW w:w="7110" w:type="dxa"/>
          </w:tcPr>
          <w:p w14:paraId="40072317" w14:textId="77777777" w:rsidR="0050015A" w:rsidRPr="004C775A" w:rsidRDefault="00587411">
            <w:pPr>
              <w:pStyle w:val="aff8"/>
              <w:rPr>
                <w:lang w:val="ru-RU"/>
              </w:rPr>
            </w:pPr>
            <w:r>
              <w:rPr>
                <w:sz w:val="21"/>
                <w:lang w:val="ru-RU" w:eastAsia="ru-RU"/>
              </w:rPr>
              <w:t>Анкетирование; социометрическое исследование (с учётом требований к коррект</w:t>
            </w:r>
            <w:r>
              <w:rPr>
                <w:sz w:val="21"/>
                <w:lang w:val="ru-RU" w:eastAsia="ru-RU"/>
              </w:rPr>
              <w:t>ности процедуры и обезличиванию результатов); наблюдение; экспертная оценка; аналитическая справка; выступление на педагогическом совете и совещании при директоре</w:t>
            </w:r>
          </w:p>
        </w:tc>
      </w:tr>
      <w:tr w:rsidR="0050015A" w:rsidRPr="004C775A" w14:paraId="18E480DB" w14:textId="77777777">
        <w:trPr>
          <w:jc w:val="center"/>
        </w:trPr>
        <w:tc>
          <w:tcPr>
            <w:tcW w:w="2528" w:type="dxa"/>
          </w:tcPr>
          <w:p w14:paraId="0304237A" w14:textId="77777777" w:rsidR="0050015A" w:rsidRDefault="00587411">
            <w:pPr>
              <w:pStyle w:val="aff8"/>
            </w:pPr>
            <w:r>
              <w:rPr>
                <w:b/>
                <w:sz w:val="21"/>
                <w:lang w:val="ru-RU" w:eastAsia="ru-RU"/>
              </w:rPr>
              <w:t>Периодичность</w:t>
            </w:r>
          </w:p>
        </w:tc>
        <w:tc>
          <w:tcPr>
            <w:tcW w:w="7110" w:type="dxa"/>
          </w:tcPr>
          <w:p w14:paraId="50D1BA4A" w14:textId="77777777" w:rsidR="0050015A" w:rsidRPr="004C775A" w:rsidRDefault="00587411">
            <w:pPr>
              <w:pStyle w:val="aff8"/>
              <w:rPr>
                <w:lang w:val="ru-RU"/>
              </w:rPr>
            </w:pPr>
            <w:r>
              <w:rPr>
                <w:sz w:val="21"/>
                <w:lang w:val="ru-RU" w:eastAsia="ru-RU"/>
              </w:rPr>
              <w:t>Исследование климата — октябрь и март; оценка удовлетворённости — апрель; эксп</w:t>
            </w:r>
            <w:r>
              <w:rPr>
                <w:sz w:val="21"/>
                <w:lang w:val="ru-RU" w:eastAsia="ru-RU"/>
              </w:rPr>
              <w:t>ертиза по запросу — в течение года</w:t>
            </w:r>
          </w:p>
        </w:tc>
      </w:tr>
      <w:tr w:rsidR="0050015A" w:rsidRPr="004C775A" w14:paraId="2F3C7894" w14:textId="77777777">
        <w:trPr>
          <w:jc w:val="center"/>
        </w:trPr>
        <w:tc>
          <w:tcPr>
            <w:tcW w:w="2528" w:type="dxa"/>
          </w:tcPr>
          <w:p w14:paraId="112FFF1E" w14:textId="77777777" w:rsidR="0050015A" w:rsidRDefault="00587411">
            <w:pPr>
              <w:pStyle w:val="aff8"/>
            </w:pPr>
            <w:r>
              <w:rPr>
                <w:b/>
                <w:sz w:val="21"/>
                <w:lang w:val="ru-RU" w:eastAsia="ru-RU"/>
              </w:rPr>
              <w:t>Документация</w:t>
            </w:r>
          </w:p>
        </w:tc>
        <w:tc>
          <w:tcPr>
            <w:tcW w:w="7110" w:type="dxa"/>
          </w:tcPr>
          <w:p w14:paraId="795AE628" w14:textId="77777777" w:rsidR="0050015A" w:rsidRPr="004C775A" w:rsidRDefault="00587411">
            <w:pPr>
              <w:pStyle w:val="aff8"/>
              <w:rPr>
                <w:lang w:val="ru-RU"/>
              </w:rPr>
            </w:pPr>
            <w:r>
              <w:rPr>
                <w:sz w:val="21"/>
                <w:lang w:val="ru-RU" w:eastAsia="ru-RU"/>
              </w:rPr>
              <w:t>Аналитические справки (обезличенные); рекомендации администрации; журнал учёта видов работ; материалы исследований</w:t>
            </w:r>
          </w:p>
        </w:tc>
      </w:tr>
      <w:tr w:rsidR="0050015A" w:rsidRPr="004C775A" w14:paraId="449F6882" w14:textId="77777777">
        <w:trPr>
          <w:jc w:val="center"/>
        </w:trPr>
        <w:tc>
          <w:tcPr>
            <w:tcW w:w="2528" w:type="dxa"/>
          </w:tcPr>
          <w:p w14:paraId="3DEA9CE8" w14:textId="77777777" w:rsidR="0050015A" w:rsidRDefault="00587411">
            <w:pPr>
              <w:pStyle w:val="aff8"/>
            </w:pPr>
            <w:r>
              <w:rPr>
                <w:b/>
                <w:sz w:val="21"/>
                <w:lang w:val="ru-RU" w:eastAsia="ru-RU"/>
              </w:rPr>
              <w:t>Ожидаемые результаты</w:t>
            </w:r>
          </w:p>
        </w:tc>
        <w:tc>
          <w:tcPr>
            <w:tcW w:w="7110" w:type="dxa"/>
          </w:tcPr>
          <w:p w14:paraId="6C9253A2" w14:textId="77777777" w:rsidR="0050015A" w:rsidRPr="004C775A" w:rsidRDefault="00587411">
            <w:pPr>
              <w:pStyle w:val="aff8"/>
              <w:rPr>
                <w:lang w:val="ru-RU"/>
              </w:rPr>
            </w:pPr>
            <w:r>
              <w:rPr>
                <w:sz w:val="21"/>
                <w:lang w:val="ru-RU" w:eastAsia="ru-RU"/>
              </w:rPr>
              <w:t>Получены объективные данные о состоянии образовательной среды; подгото</w:t>
            </w:r>
            <w:r>
              <w:rPr>
                <w:sz w:val="21"/>
                <w:lang w:val="ru-RU" w:eastAsia="ru-RU"/>
              </w:rPr>
              <w:t>влены и переданы администрации рекомендации; определены классы, требующие приоритетной работы</w:t>
            </w:r>
          </w:p>
        </w:tc>
      </w:tr>
      <w:tr w:rsidR="0050015A" w:rsidRPr="004C775A" w14:paraId="13068CC3" w14:textId="77777777">
        <w:trPr>
          <w:jc w:val="center"/>
        </w:trPr>
        <w:tc>
          <w:tcPr>
            <w:tcW w:w="2528" w:type="dxa"/>
          </w:tcPr>
          <w:p w14:paraId="32792A67" w14:textId="77777777" w:rsidR="0050015A" w:rsidRDefault="00587411">
            <w:pPr>
              <w:pStyle w:val="aff8"/>
            </w:pPr>
            <w:r>
              <w:rPr>
                <w:b/>
                <w:sz w:val="21"/>
                <w:lang w:val="ru-RU" w:eastAsia="ru-RU"/>
              </w:rPr>
              <w:t>Показатели эффективности</w:t>
            </w:r>
          </w:p>
        </w:tc>
        <w:tc>
          <w:tcPr>
            <w:tcW w:w="7110" w:type="dxa"/>
          </w:tcPr>
          <w:p w14:paraId="6D5C8FD3" w14:textId="77777777" w:rsidR="0050015A" w:rsidRPr="004C775A" w:rsidRDefault="00587411">
            <w:pPr>
              <w:pStyle w:val="aff8"/>
              <w:rPr>
                <w:lang w:val="ru-RU"/>
              </w:rPr>
            </w:pPr>
            <w:r>
              <w:rPr>
                <w:sz w:val="21"/>
                <w:lang w:val="ru-RU" w:eastAsia="ru-RU"/>
              </w:rPr>
              <w:t>Доля классов, охваченных исследованием климата, — 100 %; наличие аналитических справок в установленные сроки — 100 %; доля рекомендаций,</w:t>
            </w:r>
            <w:r>
              <w:rPr>
                <w:sz w:val="21"/>
                <w:lang w:val="ru-RU" w:eastAsia="ru-RU"/>
              </w:rPr>
              <w:t xml:space="preserve"> принятых к реализации администрацией, — не менее 70 %</w:t>
            </w:r>
          </w:p>
        </w:tc>
      </w:tr>
    </w:tbl>
    <w:p w14:paraId="7D52D919" w14:textId="77777777" w:rsidR="0050015A" w:rsidRPr="004C775A" w:rsidRDefault="0050015A">
      <w:pPr>
        <w:spacing w:after="80"/>
        <w:rPr>
          <w:lang w:val="ru-RU"/>
        </w:rPr>
      </w:pPr>
    </w:p>
    <w:p w14:paraId="6E5F8020" w14:textId="77777777" w:rsidR="0050015A" w:rsidRDefault="00587411">
      <w:pPr>
        <w:pStyle w:val="21"/>
        <w:spacing w:after="120"/>
      </w:pPr>
      <w:bookmarkStart w:id="64" w:name="_Toc237041935"/>
      <w:r>
        <w:rPr>
          <w:rFonts w:ascii="Times New Roman" w:eastAsia="Times New Roman" w:hAnsi="Times New Roman"/>
          <w:b w:val="0"/>
          <w:lang w:val="ru-RU" w:eastAsia="ru-RU"/>
        </w:rPr>
        <w:t>10.7. Организационно-методическая работа</w:t>
      </w:r>
      <w:bookmarkEnd w:id="64"/>
    </w:p>
    <w:tbl>
      <w:tblPr>
        <w:tblStyle w:val="aff0"/>
        <w:tblW w:w="5000" w:type="pct"/>
        <w:jc w:val="center"/>
        <w:tblBorders>
          <w:top w:val="single" w:sz="6" w:space="0" w:color="808080"/>
          <w:left w:val="single" w:sz="6" w:space="0" w:color="808080"/>
          <w:bottom w:val="single" w:sz="6" w:space="0" w:color="808080"/>
          <w:right w:val="single" w:sz="6" w:space="0" w:color="808080"/>
          <w:insideH w:val="single" w:sz="6" w:space="0" w:color="808080"/>
          <w:insideV w:val="single" w:sz="6" w:space="0" w:color="808080"/>
        </w:tblBorders>
        <w:tblLayout w:type="fixed"/>
        <w:tblCellMar>
          <w:top w:w="40" w:type="dxa"/>
          <w:left w:w="70" w:type="dxa"/>
          <w:bottom w:w="40" w:type="dxa"/>
          <w:right w:w="70" w:type="dxa"/>
        </w:tblCellMar>
        <w:tblLook w:val="04A0" w:firstRow="1" w:lastRow="0" w:firstColumn="1" w:lastColumn="0" w:noHBand="0" w:noVBand="1"/>
      </w:tblPr>
      <w:tblGrid>
        <w:gridCol w:w="2565"/>
        <w:gridCol w:w="7214"/>
      </w:tblGrid>
      <w:tr w:rsidR="0050015A" w14:paraId="336E9623" w14:textId="77777777">
        <w:trPr>
          <w:cantSplit/>
          <w:tblHeader/>
          <w:jc w:val="center"/>
        </w:trPr>
        <w:tc>
          <w:tcPr>
            <w:tcW w:w="2528" w:type="dxa"/>
            <w:shd w:val="clear" w:color="auto" w:fill="DCE6F1"/>
          </w:tcPr>
          <w:p w14:paraId="60C34921" w14:textId="77777777" w:rsidR="0050015A" w:rsidRDefault="00587411">
            <w:pPr>
              <w:pStyle w:val="aff9"/>
            </w:pPr>
            <w:r>
              <w:rPr>
                <w:sz w:val="21"/>
                <w:lang w:val="ru-RU" w:eastAsia="ru-RU"/>
              </w:rPr>
              <w:t>Позиция</w:t>
            </w:r>
          </w:p>
        </w:tc>
        <w:tc>
          <w:tcPr>
            <w:tcW w:w="7110" w:type="dxa"/>
            <w:shd w:val="clear" w:color="auto" w:fill="DCE6F1"/>
          </w:tcPr>
          <w:p w14:paraId="3ED95A6B" w14:textId="77777777" w:rsidR="0050015A" w:rsidRDefault="00587411">
            <w:pPr>
              <w:pStyle w:val="aff9"/>
            </w:pPr>
            <w:r>
              <w:rPr>
                <w:sz w:val="21"/>
                <w:lang w:val="ru-RU" w:eastAsia="ru-RU"/>
              </w:rPr>
              <w:t>Содержание</w:t>
            </w:r>
          </w:p>
        </w:tc>
      </w:tr>
      <w:tr w:rsidR="0050015A" w:rsidRPr="004C775A" w14:paraId="14304703" w14:textId="77777777">
        <w:trPr>
          <w:jc w:val="center"/>
        </w:trPr>
        <w:tc>
          <w:tcPr>
            <w:tcW w:w="2528" w:type="dxa"/>
          </w:tcPr>
          <w:p w14:paraId="34827955" w14:textId="77777777" w:rsidR="0050015A" w:rsidRDefault="00587411">
            <w:pPr>
              <w:pStyle w:val="aff8"/>
            </w:pPr>
            <w:r>
              <w:rPr>
                <w:b/>
                <w:sz w:val="21"/>
                <w:lang w:val="ru-RU" w:eastAsia="ru-RU"/>
              </w:rPr>
              <w:t>Цель</w:t>
            </w:r>
          </w:p>
        </w:tc>
        <w:tc>
          <w:tcPr>
            <w:tcW w:w="7110" w:type="dxa"/>
          </w:tcPr>
          <w:p w14:paraId="0C7589B3" w14:textId="77777777" w:rsidR="0050015A" w:rsidRPr="004C775A" w:rsidRDefault="00587411">
            <w:pPr>
              <w:pStyle w:val="aff8"/>
              <w:rPr>
                <w:lang w:val="ru-RU"/>
              </w:rPr>
            </w:pPr>
            <w:r>
              <w:rPr>
                <w:sz w:val="21"/>
                <w:lang w:val="ru-RU" w:eastAsia="ru-RU"/>
              </w:rPr>
              <w:t>Обеспечение методической готовности специалиста и организационных условий реализации плана</w:t>
            </w:r>
          </w:p>
        </w:tc>
      </w:tr>
      <w:tr w:rsidR="0050015A" w:rsidRPr="004C775A" w14:paraId="6DEFB582" w14:textId="77777777">
        <w:trPr>
          <w:jc w:val="center"/>
        </w:trPr>
        <w:tc>
          <w:tcPr>
            <w:tcW w:w="2528" w:type="dxa"/>
          </w:tcPr>
          <w:p w14:paraId="1B20ED4C" w14:textId="77777777" w:rsidR="0050015A" w:rsidRDefault="00587411">
            <w:pPr>
              <w:pStyle w:val="aff8"/>
            </w:pPr>
            <w:r>
              <w:rPr>
                <w:b/>
                <w:sz w:val="21"/>
                <w:lang w:val="ru-RU" w:eastAsia="ru-RU"/>
              </w:rPr>
              <w:t>Задачи</w:t>
            </w:r>
          </w:p>
        </w:tc>
        <w:tc>
          <w:tcPr>
            <w:tcW w:w="7110" w:type="dxa"/>
          </w:tcPr>
          <w:p w14:paraId="593C40B8" w14:textId="77777777" w:rsidR="0050015A" w:rsidRPr="004C775A" w:rsidRDefault="00587411">
            <w:pPr>
              <w:pStyle w:val="aff8"/>
              <w:rPr>
                <w:lang w:val="ru-RU"/>
              </w:rPr>
            </w:pPr>
            <w:r>
              <w:rPr>
                <w:sz w:val="21"/>
                <w:lang w:val="ru-RU" w:eastAsia="ru-RU"/>
              </w:rPr>
              <w:t xml:space="preserve">1. Разработать </w:t>
            </w:r>
            <w:r>
              <w:rPr>
                <w:sz w:val="21"/>
                <w:lang w:val="ru-RU" w:eastAsia="ru-RU"/>
              </w:rPr>
              <w:t>(актуализировать) программы коррекционно-развивающей и профилактической работы.</w:t>
            </w:r>
          </w:p>
          <w:p w14:paraId="778BB0F3" w14:textId="77777777" w:rsidR="0050015A" w:rsidRPr="004C775A" w:rsidRDefault="00587411">
            <w:pPr>
              <w:pStyle w:val="aff8"/>
              <w:rPr>
                <w:lang w:val="ru-RU"/>
              </w:rPr>
            </w:pPr>
            <w:r>
              <w:rPr>
                <w:sz w:val="21"/>
                <w:lang w:val="ru-RU" w:eastAsia="ru-RU"/>
              </w:rPr>
              <w:t>2. Подобрать и систематизировать диагностический инструментарий.</w:t>
            </w:r>
          </w:p>
          <w:p w14:paraId="45105FE0" w14:textId="77777777" w:rsidR="0050015A" w:rsidRPr="004C775A" w:rsidRDefault="00587411">
            <w:pPr>
              <w:pStyle w:val="aff8"/>
              <w:rPr>
                <w:lang w:val="ru-RU"/>
              </w:rPr>
            </w:pPr>
            <w:r>
              <w:rPr>
                <w:sz w:val="21"/>
                <w:lang w:val="ru-RU" w:eastAsia="ru-RU"/>
              </w:rPr>
              <w:t>3. Подготовить материалы для родительских собраний, семинаров и информационных материалов.</w:t>
            </w:r>
          </w:p>
          <w:p w14:paraId="203AE91F" w14:textId="77777777" w:rsidR="0050015A" w:rsidRPr="004C775A" w:rsidRDefault="00587411">
            <w:pPr>
              <w:pStyle w:val="aff8"/>
              <w:rPr>
                <w:lang w:val="ru-RU"/>
              </w:rPr>
            </w:pPr>
            <w:r>
              <w:rPr>
                <w:sz w:val="21"/>
                <w:lang w:val="ru-RU" w:eastAsia="ru-RU"/>
              </w:rPr>
              <w:t>4. Обеспечить ведени</w:t>
            </w:r>
            <w:r>
              <w:rPr>
                <w:sz w:val="21"/>
                <w:lang w:val="ru-RU" w:eastAsia="ru-RU"/>
              </w:rPr>
              <w:t>е документации.</w:t>
            </w:r>
          </w:p>
          <w:p w14:paraId="0F0E0E73" w14:textId="77777777" w:rsidR="0050015A" w:rsidRPr="004C775A" w:rsidRDefault="00587411">
            <w:pPr>
              <w:pStyle w:val="aff8"/>
              <w:rPr>
                <w:lang w:val="ru-RU"/>
              </w:rPr>
            </w:pPr>
            <w:r>
              <w:rPr>
                <w:sz w:val="21"/>
                <w:lang w:val="ru-RU" w:eastAsia="ru-RU"/>
              </w:rPr>
              <w:t>5. Участвовать в работе методического объединения педагогов-психологов.</w:t>
            </w:r>
          </w:p>
          <w:p w14:paraId="294D107E" w14:textId="77777777" w:rsidR="0050015A" w:rsidRPr="004C775A" w:rsidRDefault="00587411">
            <w:pPr>
              <w:pStyle w:val="aff8"/>
              <w:rPr>
                <w:lang w:val="ru-RU"/>
              </w:rPr>
            </w:pPr>
            <w:r>
              <w:rPr>
                <w:sz w:val="21"/>
                <w:lang w:val="ru-RU" w:eastAsia="ru-RU"/>
              </w:rPr>
              <w:t>6. Повышать квалификацию.</w:t>
            </w:r>
          </w:p>
          <w:p w14:paraId="0C7E8CE4" w14:textId="77777777" w:rsidR="0050015A" w:rsidRPr="004C775A" w:rsidRDefault="00587411">
            <w:pPr>
              <w:pStyle w:val="aff8"/>
              <w:rPr>
                <w:lang w:val="ru-RU"/>
              </w:rPr>
            </w:pPr>
            <w:r>
              <w:rPr>
                <w:sz w:val="21"/>
                <w:lang w:val="ru-RU" w:eastAsia="ru-RU"/>
              </w:rPr>
              <w:t>7. Обобщать и представлять опыт работы</w:t>
            </w:r>
          </w:p>
        </w:tc>
      </w:tr>
      <w:tr w:rsidR="0050015A" w:rsidRPr="004C775A" w14:paraId="28A481E4" w14:textId="77777777">
        <w:trPr>
          <w:jc w:val="center"/>
        </w:trPr>
        <w:tc>
          <w:tcPr>
            <w:tcW w:w="2528" w:type="dxa"/>
          </w:tcPr>
          <w:p w14:paraId="20131C49" w14:textId="77777777" w:rsidR="0050015A" w:rsidRDefault="00587411">
            <w:pPr>
              <w:pStyle w:val="aff8"/>
            </w:pPr>
            <w:r>
              <w:rPr>
                <w:b/>
                <w:sz w:val="21"/>
                <w:lang w:val="ru-RU" w:eastAsia="ru-RU"/>
              </w:rPr>
              <w:t>Целевые группы</w:t>
            </w:r>
          </w:p>
        </w:tc>
        <w:tc>
          <w:tcPr>
            <w:tcW w:w="7110" w:type="dxa"/>
          </w:tcPr>
          <w:p w14:paraId="1830F144" w14:textId="77777777" w:rsidR="0050015A" w:rsidRPr="004C775A" w:rsidRDefault="00587411">
            <w:pPr>
              <w:pStyle w:val="aff8"/>
              <w:rPr>
                <w:lang w:val="ru-RU"/>
              </w:rPr>
            </w:pPr>
            <w:r>
              <w:rPr>
                <w:sz w:val="21"/>
                <w:lang w:val="ru-RU" w:eastAsia="ru-RU"/>
              </w:rPr>
              <w:t xml:space="preserve">Педагог-психолог (профессиональное развитие); педагогические работники и администрация </w:t>
            </w:r>
            <w:r>
              <w:rPr>
                <w:sz w:val="21"/>
                <w:lang w:val="ru-RU" w:eastAsia="ru-RU"/>
              </w:rPr>
              <w:t>(методическое обеспечение)</w:t>
            </w:r>
          </w:p>
        </w:tc>
      </w:tr>
      <w:tr w:rsidR="0050015A" w:rsidRPr="004C775A" w14:paraId="6A333EB7" w14:textId="77777777">
        <w:trPr>
          <w:jc w:val="center"/>
        </w:trPr>
        <w:tc>
          <w:tcPr>
            <w:tcW w:w="2528" w:type="dxa"/>
          </w:tcPr>
          <w:p w14:paraId="4A17C68B" w14:textId="77777777" w:rsidR="0050015A" w:rsidRDefault="00587411">
            <w:pPr>
              <w:pStyle w:val="aff8"/>
            </w:pPr>
            <w:r>
              <w:rPr>
                <w:b/>
                <w:sz w:val="21"/>
                <w:lang w:val="ru-RU" w:eastAsia="ru-RU"/>
              </w:rPr>
              <w:t>Формы работы</w:t>
            </w:r>
          </w:p>
        </w:tc>
        <w:tc>
          <w:tcPr>
            <w:tcW w:w="7110" w:type="dxa"/>
          </w:tcPr>
          <w:p w14:paraId="0D289D9D" w14:textId="77777777" w:rsidR="0050015A" w:rsidRPr="004C775A" w:rsidRDefault="00587411">
            <w:pPr>
              <w:pStyle w:val="aff8"/>
              <w:rPr>
                <w:lang w:val="ru-RU"/>
              </w:rPr>
            </w:pPr>
            <w:r>
              <w:rPr>
                <w:sz w:val="21"/>
                <w:lang w:val="ru-RU" w:eastAsia="ru-RU"/>
              </w:rPr>
              <w:t>Разработка программ и материалов; обработка результатов диагностики; ведение документации; участие в заседаниях методического объединения; обучение по программам повышения квалификации; участие в вебинарах и конфере</w:t>
            </w:r>
            <w:r>
              <w:rPr>
                <w:sz w:val="21"/>
                <w:lang w:val="ru-RU" w:eastAsia="ru-RU"/>
              </w:rPr>
              <w:t>нциях; методическое самообразование; оформление кабинета</w:t>
            </w:r>
          </w:p>
        </w:tc>
      </w:tr>
      <w:tr w:rsidR="0050015A" w:rsidRPr="004C775A" w14:paraId="6BD0D82E" w14:textId="77777777">
        <w:trPr>
          <w:jc w:val="center"/>
        </w:trPr>
        <w:tc>
          <w:tcPr>
            <w:tcW w:w="2528" w:type="dxa"/>
          </w:tcPr>
          <w:p w14:paraId="4AF9D28A" w14:textId="77777777" w:rsidR="0050015A" w:rsidRDefault="00587411">
            <w:pPr>
              <w:pStyle w:val="aff8"/>
            </w:pPr>
            <w:r>
              <w:rPr>
                <w:b/>
                <w:sz w:val="21"/>
                <w:lang w:val="ru-RU" w:eastAsia="ru-RU"/>
              </w:rPr>
              <w:t>Периодичность</w:t>
            </w:r>
          </w:p>
        </w:tc>
        <w:tc>
          <w:tcPr>
            <w:tcW w:w="7110" w:type="dxa"/>
          </w:tcPr>
          <w:p w14:paraId="6D0ECCB9" w14:textId="77777777" w:rsidR="0050015A" w:rsidRPr="004C775A" w:rsidRDefault="00587411">
            <w:pPr>
              <w:pStyle w:val="aff8"/>
              <w:rPr>
                <w:lang w:val="ru-RU"/>
              </w:rPr>
            </w:pPr>
            <w:r>
              <w:rPr>
                <w:sz w:val="21"/>
                <w:lang w:val="ru-RU" w:eastAsia="ru-RU"/>
              </w:rPr>
              <w:t>Обработка результатов — после каждого диагностического мероприятия; ведение документации — еженедельно; методическое объединение — по плану муниципального (регионального) методического</w:t>
            </w:r>
            <w:r>
              <w:rPr>
                <w:sz w:val="21"/>
                <w:lang w:val="ru-RU" w:eastAsia="ru-RU"/>
              </w:rPr>
              <w:t xml:space="preserve"> объединения; повышение квалификации — в соответствии с [реквизиты плана-графика повышения квалификации ОО]</w:t>
            </w:r>
          </w:p>
        </w:tc>
      </w:tr>
      <w:tr w:rsidR="0050015A" w:rsidRPr="004C775A" w14:paraId="6390E606" w14:textId="77777777">
        <w:trPr>
          <w:jc w:val="center"/>
        </w:trPr>
        <w:tc>
          <w:tcPr>
            <w:tcW w:w="2528" w:type="dxa"/>
          </w:tcPr>
          <w:p w14:paraId="46024A08" w14:textId="77777777" w:rsidR="0050015A" w:rsidRDefault="00587411">
            <w:pPr>
              <w:pStyle w:val="aff8"/>
            </w:pPr>
            <w:r>
              <w:rPr>
                <w:b/>
                <w:sz w:val="21"/>
                <w:lang w:val="ru-RU" w:eastAsia="ru-RU"/>
              </w:rPr>
              <w:t>Документация</w:t>
            </w:r>
          </w:p>
        </w:tc>
        <w:tc>
          <w:tcPr>
            <w:tcW w:w="7110" w:type="dxa"/>
          </w:tcPr>
          <w:p w14:paraId="60DEEF58" w14:textId="77777777" w:rsidR="0050015A" w:rsidRPr="004C775A" w:rsidRDefault="00587411">
            <w:pPr>
              <w:pStyle w:val="aff8"/>
              <w:rPr>
                <w:lang w:val="ru-RU"/>
              </w:rPr>
            </w:pPr>
            <w:r>
              <w:rPr>
                <w:sz w:val="21"/>
                <w:lang w:val="ru-RU" w:eastAsia="ru-RU"/>
              </w:rPr>
              <w:t xml:space="preserve">Программы; методические разработки; журнал учёта видов работ; документы о повышении квалификации; материалы выступлений; </w:t>
            </w:r>
            <w:r>
              <w:rPr>
                <w:sz w:val="21"/>
                <w:lang w:val="ru-RU" w:eastAsia="ru-RU"/>
              </w:rPr>
              <w:t>портфолио специалиста (рекомендуемая форма)</w:t>
            </w:r>
          </w:p>
        </w:tc>
      </w:tr>
      <w:tr w:rsidR="0050015A" w:rsidRPr="004C775A" w14:paraId="3CCACC95" w14:textId="77777777">
        <w:trPr>
          <w:jc w:val="center"/>
        </w:trPr>
        <w:tc>
          <w:tcPr>
            <w:tcW w:w="2528" w:type="dxa"/>
          </w:tcPr>
          <w:p w14:paraId="48D552F7" w14:textId="77777777" w:rsidR="0050015A" w:rsidRDefault="00587411">
            <w:pPr>
              <w:pStyle w:val="aff8"/>
            </w:pPr>
            <w:r>
              <w:rPr>
                <w:b/>
                <w:sz w:val="21"/>
                <w:lang w:val="ru-RU" w:eastAsia="ru-RU"/>
              </w:rPr>
              <w:t>Ожидаемые результаты</w:t>
            </w:r>
          </w:p>
        </w:tc>
        <w:tc>
          <w:tcPr>
            <w:tcW w:w="7110" w:type="dxa"/>
          </w:tcPr>
          <w:p w14:paraId="3ADC9EF4" w14:textId="77777777" w:rsidR="0050015A" w:rsidRPr="004C775A" w:rsidRDefault="00587411">
            <w:pPr>
              <w:pStyle w:val="aff8"/>
              <w:rPr>
                <w:lang w:val="ru-RU"/>
              </w:rPr>
            </w:pPr>
            <w:r>
              <w:rPr>
                <w:sz w:val="21"/>
                <w:lang w:val="ru-RU" w:eastAsia="ru-RU"/>
              </w:rPr>
              <w:t>Обеспечено методическое сопровождение всех направлений плана; повышена квалификация специалиста; опыт работы обобщён и представлен</w:t>
            </w:r>
          </w:p>
        </w:tc>
      </w:tr>
      <w:tr w:rsidR="0050015A" w:rsidRPr="004C775A" w14:paraId="66E41B75" w14:textId="77777777">
        <w:trPr>
          <w:jc w:val="center"/>
        </w:trPr>
        <w:tc>
          <w:tcPr>
            <w:tcW w:w="2528" w:type="dxa"/>
          </w:tcPr>
          <w:p w14:paraId="4B175714" w14:textId="77777777" w:rsidR="0050015A" w:rsidRDefault="00587411">
            <w:pPr>
              <w:pStyle w:val="aff8"/>
            </w:pPr>
            <w:r>
              <w:rPr>
                <w:b/>
                <w:sz w:val="21"/>
                <w:lang w:val="ru-RU" w:eastAsia="ru-RU"/>
              </w:rPr>
              <w:lastRenderedPageBreak/>
              <w:t>Показатели эффективности</w:t>
            </w:r>
          </w:p>
        </w:tc>
        <w:tc>
          <w:tcPr>
            <w:tcW w:w="7110" w:type="dxa"/>
          </w:tcPr>
          <w:p w14:paraId="59748A22" w14:textId="77777777" w:rsidR="0050015A" w:rsidRPr="004C775A" w:rsidRDefault="00587411">
            <w:pPr>
              <w:pStyle w:val="aff8"/>
              <w:rPr>
                <w:lang w:val="ru-RU"/>
              </w:rPr>
            </w:pPr>
            <w:r>
              <w:rPr>
                <w:sz w:val="21"/>
                <w:lang w:val="ru-RU" w:eastAsia="ru-RU"/>
              </w:rPr>
              <w:t>Доля разработанных (актуализирова</w:t>
            </w:r>
            <w:r>
              <w:rPr>
                <w:sz w:val="21"/>
                <w:lang w:val="ru-RU" w:eastAsia="ru-RU"/>
              </w:rPr>
              <w:t>нных) программ — 100 %; участие в заседаниях методического объединения — не менее 75 % заседаний; наличие документов о повышении квалификации в соответствии с планом-графиком; количество методических материалов, подготовленных за год, — не менее 5</w:t>
            </w:r>
          </w:p>
        </w:tc>
      </w:tr>
    </w:tbl>
    <w:p w14:paraId="57FE40ED" w14:textId="77777777" w:rsidR="0050015A" w:rsidRPr="004C775A" w:rsidRDefault="0050015A">
      <w:pPr>
        <w:spacing w:after="80"/>
        <w:rPr>
          <w:lang w:val="ru-RU"/>
        </w:rPr>
      </w:pPr>
    </w:p>
    <w:p w14:paraId="500DB3BD" w14:textId="77777777" w:rsidR="0050015A" w:rsidRDefault="00587411">
      <w:pPr>
        <w:pStyle w:val="21"/>
        <w:spacing w:after="120"/>
      </w:pPr>
      <w:bookmarkStart w:id="65" w:name="_Toc237041936"/>
      <w:r>
        <w:rPr>
          <w:rFonts w:ascii="Times New Roman" w:eastAsia="Times New Roman" w:hAnsi="Times New Roman"/>
          <w:b w:val="0"/>
          <w:lang w:val="ru-RU" w:eastAsia="ru-RU"/>
        </w:rPr>
        <w:t xml:space="preserve">10.8. </w:t>
      </w:r>
      <w:r>
        <w:rPr>
          <w:rFonts w:ascii="Times New Roman" w:eastAsia="Times New Roman" w:hAnsi="Times New Roman"/>
          <w:b w:val="0"/>
          <w:lang w:val="ru-RU" w:eastAsia="ru-RU"/>
        </w:rPr>
        <w:t>Аналитическая деятельность</w:t>
      </w:r>
      <w:bookmarkEnd w:id="65"/>
    </w:p>
    <w:tbl>
      <w:tblPr>
        <w:tblStyle w:val="aff0"/>
        <w:tblW w:w="5000" w:type="pct"/>
        <w:jc w:val="center"/>
        <w:tblBorders>
          <w:top w:val="single" w:sz="6" w:space="0" w:color="808080"/>
          <w:left w:val="single" w:sz="6" w:space="0" w:color="808080"/>
          <w:bottom w:val="single" w:sz="6" w:space="0" w:color="808080"/>
          <w:right w:val="single" w:sz="6" w:space="0" w:color="808080"/>
          <w:insideH w:val="single" w:sz="6" w:space="0" w:color="808080"/>
          <w:insideV w:val="single" w:sz="6" w:space="0" w:color="808080"/>
        </w:tblBorders>
        <w:tblLayout w:type="fixed"/>
        <w:tblCellMar>
          <w:top w:w="40" w:type="dxa"/>
          <w:left w:w="70" w:type="dxa"/>
          <w:bottom w:w="40" w:type="dxa"/>
          <w:right w:w="70" w:type="dxa"/>
        </w:tblCellMar>
        <w:tblLook w:val="04A0" w:firstRow="1" w:lastRow="0" w:firstColumn="1" w:lastColumn="0" w:noHBand="0" w:noVBand="1"/>
      </w:tblPr>
      <w:tblGrid>
        <w:gridCol w:w="2565"/>
        <w:gridCol w:w="7214"/>
      </w:tblGrid>
      <w:tr w:rsidR="0050015A" w14:paraId="3663FC4B" w14:textId="77777777">
        <w:trPr>
          <w:cantSplit/>
          <w:tblHeader/>
          <w:jc w:val="center"/>
        </w:trPr>
        <w:tc>
          <w:tcPr>
            <w:tcW w:w="2528" w:type="dxa"/>
            <w:shd w:val="clear" w:color="auto" w:fill="DCE6F1"/>
          </w:tcPr>
          <w:p w14:paraId="38B54C3A" w14:textId="77777777" w:rsidR="0050015A" w:rsidRDefault="00587411">
            <w:pPr>
              <w:pStyle w:val="aff9"/>
            </w:pPr>
            <w:r>
              <w:rPr>
                <w:sz w:val="21"/>
                <w:lang w:val="ru-RU" w:eastAsia="ru-RU"/>
              </w:rPr>
              <w:t>Позиция</w:t>
            </w:r>
          </w:p>
        </w:tc>
        <w:tc>
          <w:tcPr>
            <w:tcW w:w="7110" w:type="dxa"/>
            <w:shd w:val="clear" w:color="auto" w:fill="DCE6F1"/>
          </w:tcPr>
          <w:p w14:paraId="1E3A1C7F" w14:textId="77777777" w:rsidR="0050015A" w:rsidRDefault="00587411">
            <w:pPr>
              <w:pStyle w:val="aff9"/>
            </w:pPr>
            <w:r>
              <w:rPr>
                <w:sz w:val="21"/>
                <w:lang w:val="ru-RU" w:eastAsia="ru-RU"/>
              </w:rPr>
              <w:t>Содержание</w:t>
            </w:r>
          </w:p>
        </w:tc>
      </w:tr>
      <w:tr w:rsidR="0050015A" w:rsidRPr="004C775A" w14:paraId="43C0E1A1" w14:textId="77777777">
        <w:trPr>
          <w:jc w:val="center"/>
        </w:trPr>
        <w:tc>
          <w:tcPr>
            <w:tcW w:w="2528" w:type="dxa"/>
          </w:tcPr>
          <w:p w14:paraId="34D2A004" w14:textId="77777777" w:rsidR="0050015A" w:rsidRDefault="00587411">
            <w:pPr>
              <w:pStyle w:val="aff8"/>
            </w:pPr>
            <w:r>
              <w:rPr>
                <w:b/>
                <w:sz w:val="21"/>
                <w:lang w:val="ru-RU" w:eastAsia="ru-RU"/>
              </w:rPr>
              <w:t>Цель</w:t>
            </w:r>
          </w:p>
        </w:tc>
        <w:tc>
          <w:tcPr>
            <w:tcW w:w="7110" w:type="dxa"/>
          </w:tcPr>
          <w:p w14:paraId="0F5179F8" w14:textId="77777777" w:rsidR="0050015A" w:rsidRPr="004C775A" w:rsidRDefault="00587411">
            <w:pPr>
              <w:pStyle w:val="aff8"/>
              <w:rPr>
                <w:lang w:val="ru-RU"/>
              </w:rPr>
            </w:pPr>
            <w:r>
              <w:rPr>
                <w:sz w:val="21"/>
                <w:lang w:val="ru-RU" w:eastAsia="ru-RU"/>
              </w:rPr>
              <w:t>Оценка результативности психолого-педагогического сопровождения и обоснование управленческих решений</w:t>
            </w:r>
          </w:p>
        </w:tc>
      </w:tr>
      <w:tr w:rsidR="0050015A" w14:paraId="07579722" w14:textId="77777777">
        <w:trPr>
          <w:jc w:val="center"/>
        </w:trPr>
        <w:tc>
          <w:tcPr>
            <w:tcW w:w="2528" w:type="dxa"/>
          </w:tcPr>
          <w:p w14:paraId="599CC2B7" w14:textId="77777777" w:rsidR="0050015A" w:rsidRDefault="00587411">
            <w:pPr>
              <w:pStyle w:val="aff8"/>
            </w:pPr>
            <w:r>
              <w:rPr>
                <w:b/>
                <w:sz w:val="21"/>
                <w:lang w:val="ru-RU" w:eastAsia="ru-RU"/>
              </w:rPr>
              <w:t>Задачи</w:t>
            </w:r>
          </w:p>
        </w:tc>
        <w:tc>
          <w:tcPr>
            <w:tcW w:w="7110" w:type="dxa"/>
          </w:tcPr>
          <w:p w14:paraId="6DE6CF87" w14:textId="77777777" w:rsidR="0050015A" w:rsidRPr="004C775A" w:rsidRDefault="00587411">
            <w:pPr>
              <w:pStyle w:val="aff8"/>
              <w:rPr>
                <w:lang w:val="ru-RU"/>
              </w:rPr>
            </w:pPr>
            <w:r>
              <w:rPr>
                <w:sz w:val="21"/>
                <w:lang w:val="ru-RU" w:eastAsia="ru-RU"/>
              </w:rPr>
              <w:t>1. Проводить обработку и анализ результатов диагностических мероприятий.</w:t>
            </w:r>
          </w:p>
          <w:p w14:paraId="4AB46135" w14:textId="77777777" w:rsidR="0050015A" w:rsidRPr="004C775A" w:rsidRDefault="00587411">
            <w:pPr>
              <w:pStyle w:val="aff8"/>
              <w:rPr>
                <w:lang w:val="ru-RU"/>
              </w:rPr>
            </w:pPr>
            <w:r>
              <w:rPr>
                <w:sz w:val="21"/>
                <w:lang w:val="ru-RU" w:eastAsia="ru-RU"/>
              </w:rPr>
              <w:t xml:space="preserve">2. Готовить </w:t>
            </w:r>
            <w:r>
              <w:rPr>
                <w:sz w:val="21"/>
                <w:lang w:val="ru-RU" w:eastAsia="ru-RU"/>
              </w:rPr>
              <w:t>обезличенные аналитические справки.</w:t>
            </w:r>
          </w:p>
          <w:p w14:paraId="05020F24" w14:textId="77777777" w:rsidR="0050015A" w:rsidRPr="004C775A" w:rsidRDefault="00587411">
            <w:pPr>
              <w:pStyle w:val="aff8"/>
              <w:rPr>
                <w:lang w:val="ru-RU"/>
              </w:rPr>
            </w:pPr>
            <w:r>
              <w:rPr>
                <w:sz w:val="21"/>
                <w:lang w:val="ru-RU" w:eastAsia="ru-RU"/>
              </w:rPr>
              <w:t>3. Проводить входной, промежуточный и итоговый мониторинг.</w:t>
            </w:r>
          </w:p>
          <w:p w14:paraId="3B0B863C" w14:textId="77777777" w:rsidR="0050015A" w:rsidRPr="004C775A" w:rsidRDefault="00587411">
            <w:pPr>
              <w:pStyle w:val="aff8"/>
              <w:rPr>
                <w:lang w:val="ru-RU"/>
              </w:rPr>
            </w:pPr>
            <w:r>
              <w:rPr>
                <w:sz w:val="21"/>
                <w:lang w:val="ru-RU" w:eastAsia="ru-RU"/>
              </w:rPr>
              <w:t>4. Готовить полугодовой и годовой отчёты.</w:t>
            </w:r>
          </w:p>
          <w:p w14:paraId="44298171" w14:textId="77777777" w:rsidR="0050015A" w:rsidRDefault="00587411">
            <w:pPr>
              <w:pStyle w:val="aff8"/>
            </w:pPr>
            <w:r>
              <w:rPr>
                <w:sz w:val="21"/>
                <w:lang w:val="ru-RU" w:eastAsia="ru-RU"/>
              </w:rPr>
              <w:t>5. Обосновывать корректировку плана</w:t>
            </w:r>
          </w:p>
        </w:tc>
      </w:tr>
      <w:tr w:rsidR="0050015A" w:rsidRPr="004C775A" w14:paraId="55AFE11B" w14:textId="77777777">
        <w:trPr>
          <w:jc w:val="center"/>
        </w:trPr>
        <w:tc>
          <w:tcPr>
            <w:tcW w:w="2528" w:type="dxa"/>
          </w:tcPr>
          <w:p w14:paraId="464DA6FA" w14:textId="77777777" w:rsidR="0050015A" w:rsidRDefault="00587411">
            <w:pPr>
              <w:pStyle w:val="aff8"/>
            </w:pPr>
            <w:r>
              <w:rPr>
                <w:b/>
                <w:sz w:val="21"/>
                <w:lang w:val="ru-RU" w:eastAsia="ru-RU"/>
              </w:rPr>
              <w:t>Целевые группы</w:t>
            </w:r>
          </w:p>
        </w:tc>
        <w:tc>
          <w:tcPr>
            <w:tcW w:w="7110" w:type="dxa"/>
          </w:tcPr>
          <w:p w14:paraId="2C0BA46E" w14:textId="77777777" w:rsidR="0050015A" w:rsidRPr="004C775A" w:rsidRDefault="00587411">
            <w:pPr>
              <w:pStyle w:val="aff8"/>
              <w:rPr>
                <w:lang w:val="ru-RU"/>
              </w:rPr>
            </w:pPr>
            <w:r>
              <w:rPr>
                <w:sz w:val="21"/>
                <w:lang w:val="ru-RU" w:eastAsia="ru-RU"/>
              </w:rPr>
              <w:t xml:space="preserve">Администрация ОО; педагогический коллектив; ППк; </w:t>
            </w:r>
            <w:r>
              <w:rPr>
                <w:sz w:val="21"/>
                <w:lang w:val="ru-RU" w:eastAsia="ru-RU"/>
              </w:rPr>
              <w:t>учредитель (в части обобщённой информации)</w:t>
            </w:r>
          </w:p>
        </w:tc>
      </w:tr>
      <w:tr w:rsidR="0050015A" w:rsidRPr="004C775A" w14:paraId="42A79D15" w14:textId="77777777">
        <w:trPr>
          <w:jc w:val="center"/>
        </w:trPr>
        <w:tc>
          <w:tcPr>
            <w:tcW w:w="2528" w:type="dxa"/>
          </w:tcPr>
          <w:p w14:paraId="575BBE25" w14:textId="77777777" w:rsidR="0050015A" w:rsidRDefault="00587411">
            <w:pPr>
              <w:pStyle w:val="aff8"/>
            </w:pPr>
            <w:r>
              <w:rPr>
                <w:b/>
                <w:sz w:val="21"/>
                <w:lang w:val="ru-RU" w:eastAsia="ru-RU"/>
              </w:rPr>
              <w:t>Формы работы</w:t>
            </w:r>
          </w:p>
        </w:tc>
        <w:tc>
          <w:tcPr>
            <w:tcW w:w="7110" w:type="dxa"/>
          </w:tcPr>
          <w:p w14:paraId="759A7C83" w14:textId="77777777" w:rsidR="0050015A" w:rsidRPr="004C775A" w:rsidRDefault="00587411">
            <w:pPr>
              <w:pStyle w:val="aff8"/>
              <w:rPr>
                <w:lang w:val="ru-RU"/>
              </w:rPr>
            </w:pPr>
            <w:r>
              <w:rPr>
                <w:sz w:val="21"/>
                <w:lang w:val="ru-RU" w:eastAsia="ru-RU"/>
              </w:rPr>
              <w:t>Обработка данных; подготовка аналитических справок; подготовка отчётов; выступление на педагогическом совете, ППк, совещании при директоре</w:t>
            </w:r>
          </w:p>
        </w:tc>
      </w:tr>
      <w:tr w:rsidR="0050015A" w:rsidRPr="004C775A" w14:paraId="06115B5A" w14:textId="77777777">
        <w:trPr>
          <w:jc w:val="center"/>
        </w:trPr>
        <w:tc>
          <w:tcPr>
            <w:tcW w:w="2528" w:type="dxa"/>
          </w:tcPr>
          <w:p w14:paraId="33421342" w14:textId="77777777" w:rsidR="0050015A" w:rsidRDefault="00587411">
            <w:pPr>
              <w:pStyle w:val="aff8"/>
            </w:pPr>
            <w:r>
              <w:rPr>
                <w:b/>
                <w:sz w:val="21"/>
                <w:lang w:val="ru-RU" w:eastAsia="ru-RU"/>
              </w:rPr>
              <w:t>Периодичность</w:t>
            </w:r>
          </w:p>
        </w:tc>
        <w:tc>
          <w:tcPr>
            <w:tcW w:w="7110" w:type="dxa"/>
          </w:tcPr>
          <w:p w14:paraId="08E9A2A5" w14:textId="77777777" w:rsidR="0050015A" w:rsidRPr="004C775A" w:rsidRDefault="00587411">
            <w:pPr>
              <w:pStyle w:val="aff8"/>
              <w:rPr>
                <w:lang w:val="ru-RU"/>
              </w:rPr>
            </w:pPr>
            <w:r>
              <w:rPr>
                <w:sz w:val="21"/>
                <w:lang w:val="ru-RU" w:eastAsia="ru-RU"/>
              </w:rPr>
              <w:t>Аналитические справки — по итогам каждого кру</w:t>
            </w:r>
            <w:r>
              <w:rPr>
                <w:sz w:val="21"/>
                <w:lang w:val="ru-RU" w:eastAsia="ru-RU"/>
              </w:rPr>
              <w:t>пного диагностического мероприятия (ориентировочно 6–8 за год; периодичность федеральными НПА не установлена и определяется локальным актом ОО); промежуточный мониторинг — декабрь; полугодовой отчёт — январь; итоговый мониторинг — май; годовой отчёт — июнь</w:t>
            </w:r>
          </w:p>
        </w:tc>
      </w:tr>
      <w:tr w:rsidR="0050015A" w:rsidRPr="004C775A" w14:paraId="42CB8EA0" w14:textId="77777777">
        <w:trPr>
          <w:jc w:val="center"/>
        </w:trPr>
        <w:tc>
          <w:tcPr>
            <w:tcW w:w="2528" w:type="dxa"/>
          </w:tcPr>
          <w:p w14:paraId="62EA4324" w14:textId="77777777" w:rsidR="0050015A" w:rsidRDefault="00587411">
            <w:pPr>
              <w:pStyle w:val="aff8"/>
            </w:pPr>
            <w:r>
              <w:rPr>
                <w:b/>
                <w:sz w:val="21"/>
                <w:lang w:val="ru-RU" w:eastAsia="ru-RU"/>
              </w:rPr>
              <w:t>Документация</w:t>
            </w:r>
          </w:p>
        </w:tc>
        <w:tc>
          <w:tcPr>
            <w:tcW w:w="7110" w:type="dxa"/>
          </w:tcPr>
          <w:p w14:paraId="501EA5CD" w14:textId="77777777" w:rsidR="0050015A" w:rsidRPr="004C775A" w:rsidRDefault="00587411">
            <w:pPr>
              <w:pStyle w:val="aff8"/>
              <w:rPr>
                <w:lang w:val="ru-RU"/>
              </w:rPr>
            </w:pPr>
            <w:r>
              <w:rPr>
                <w:sz w:val="21"/>
                <w:lang w:val="ru-RU" w:eastAsia="ru-RU"/>
              </w:rPr>
              <w:t>Аналитические справки; карта мониторинга выполнения плана; полугодовой отчёт; годовой отчёт; журнал учёта видов работ</w:t>
            </w:r>
          </w:p>
        </w:tc>
      </w:tr>
      <w:tr w:rsidR="0050015A" w:rsidRPr="004C775A" w14:paraId="0FB09AC9" w14:textId="77777777">
        <w:trPr>
          <w:jc w:val="center"/>
        </w:trPr>
        <w:tc>
          <w:tcPr>
            <w:tcW w:w="2528" w:type="dxa"/>
          </w:tcPr>
          <w:p w14:paraId="162B7236" w14:textId="77777777" w:rsidR="0050015A" w:rsidRDefault="00587411">
            <w:pPr>
              <w:pStyle w:val="aff8"/>
            </w:pPr>
            <w:r>
              <w:rPr>
                <w:b/>
                <w:sz w:val="21"/>
                <w:lang w:val="ru-RU" w:eastAsia="ru-RU"/>
              </w:rPr>
              <w:t>Ожидаемые результаты</w:t>
            </w:r>
          </w:p>
        </w:tc>
        <w:tc>
          <w:tcPr>
            <w:tcW w:w="7110" w:type="dxa"/>
          </w:tcPr>
          <w:p w14:paraId="1BC92C2E" w14:textId="77777777" w:rsidR="0050015A" w:rsidRPr="004C775A" w:rsidRDefault="00587411">
            <w:pPr>
              <w:pStyle w:val="aff8"/>
              <w:rPr>
                <w:lang w:val="ru-RU"/>
              </w:rPr>
            </w:pPr>
            <w:r>
              <w:rPr>
                <w:sz w:val="21"/>
                <w:lang w:val="ru-RU" w:eastAsia="ru-RU"/>
              </w:rPr>
              <w:t xml:space="preserve">Обеспечена объективная оценка выполнения плана; выявлены дефициты и определены </w:t>
            </w:r>
            <w:r>
              <w:rPr>
                <w:sz w:val="21"/>
                <w:lang w:val="ru-RU" w:eastAsia="ru-RU"/>
              </w:rPr>
              <w:t>корректирующие меры; сформирована информационная основа для планирования на следующий год</w:t>
            </w:r>
          </w:p>
        </w:tc>
      </w:tr>
      <w:tr w:rsidR="0050015A" w:rsidRPr="004C775A" w14:paraId="1E313262" w14:textId="77777777">
        <w:trPr>
          <w:jc w:val="center"/>
        </w:trPr>
        <w:tc>
          <w:tcPr>
            <w:tcW w:w="2528" w:type="dxa"/>
          </w:tcPr>
          <w:p w14:paraId="052EBBBC" w14:textId="77777777" w:rsidR="0050015A" w:rsidRDefault="00587411">
            <w:pPr>
              <w:pStyle w:val="aff8"/>
            </w:pPr>
            <w:r>
              <w:rPr>
                <w:b/>
                <w:sz w:val="21"/>
                <w:lang w:val="ru-RU" w:eastAsia="ru-RU"/>
              </w:rPr>
              <w:t>Показатели эффективности</w:t>
            </w:r>
          </w:p>
        </w:tc>
        <w:tc>
          <w:tcPr>
            <w:tcW w:w="7110" w:type="dxa"/>
          </w:tcPr>
          <w:p w14:paraId="6CE4BCF0" w14:textId="77777777" w:rsidR="0050015A" w:rsidRPr="004C775A" w:rsidRDefault="00587411">
            <w:pPr>
              <w:pStyle w:val="aff8"/>
              <w:rPr>
                <w:lang w:val="ru-RU"/>
              </w:rPr>
            </w:pPr>
            <w:r>
              <w:rPr>
                <w:sz w:val="21"/>
                <w:lang w:val="ru-RU" w:eastAsia="ru-RU"/>
              </w:rPr>
              <w:t xml:space="preserve">Доля аналитических справок, подготовленных в установленные сроки, — 100 %; наличие полугодового и годового отчётов; доля показателей плана, </w:t>
            </w:r>
            <w:r>
              <w:rPr>
                <w:sz w:val="21"/>
                <w:lang w:val="ru-RU" w:eastAsia="ru-RU"/>
              </w:rPr>
              <w:t>по которым проведён анализ, — 100 %</w:t>
            </w:r>
          </w:p>
        </w:tc>
      </w:tr>
    </w:tbl>
    <w:p w14:paraId="6066A25B" w14:textId="77777777" w:rsidR="0050015A" w:rsidRPr="004C775A" w:rsidRDefault="0050015A">
      <w:pPr>
        <w:spacing w:after="80"/>
        <w:rPr>
          <w:lang w:val="ru-RU"/>
        </w:rPr>
      </w:pPr>
    </w:p>
    <w:p w14:paraId="5C6F6535" w14:textId="77777777" w:rsidR="0050015A" w:rsidRDefault="00587411">
      <w:pPr>
        <w:pStyle w:val="21"/>
        <w:spacing w:after="120"/>
      </w:pPr>
      <w:bookmarkStart w:id="66" w:name="_Toc237041937"/>
      <w:r>
        <w:rPr>
          <w:rFonts w:ascii="Times New Roman" w:eastAsia="Times New Roman" w:hAnsi="Times New Roman"/>
          <w:b w:val="0"/>
          <w:lang w:val="ru-RU" w:eastAsia="ru-RU"/>
        </w:rPr>
        <w:t>10.9. Участие в психолого-педагогическом консилиуме</w:t>
      </w:r>
      <w:bookmarkEnd w:id="66"/>
    </w:p>
    <w:tbl>
      <w:tblPr>
        <w:tblStyle w:val="aff0"/>
        <w:tblW w:w="5000" w:type="pct"/>
        <w:jc w:val="center"/>
        <w:tblBorders>
          <w:top w:val="single" w:sz="6" w:space="0" w:color="808080"/>
          <w:left w:val="single" w:sz="6" w:space="0" w:color="808080"/>
          <w:bottom w:val="single" w:sz="6" w:space="0" w:color="808080"/>
          <w:right w:val="single" w:sz="6" w:space="0" w:color="808080"/>
          <w:insideH w:val="single" w:sz="6" w:space="0" w:color="808080"/>
          <w:insideV w:val="single" w:sz="6" w:space="0" w:color="808080"/>
        </w:tblBorders>
        <w:tblLayout w:type="fixed"/>
        <w:tblCellMar>
          <w:top w:w="40" w:type="dxa"/>
          <w:left w:w="70" w:type="dxa"/>
          <w:bottom w:w="40" w:type="dxa"/>
          <w:right w:w="70" w:type="dxa"/>
        </w:tblCellMar>
        <w:tblLook w:val="04A0" w:firstRow="1" w:lastRow="0" w:firstColumn="1" w:lastColumn="0" w:noHBand="0" w:noVBand="1"/>
      </w:tblPr>
      <w:tblGrid>
        <w:gridCol w:w="2565"/>
        <w:gridCol w:w="7214"/>
      </w:tblGrid>
      <w:tr w:rsidR="0050015A" w14:paraId="7DBF74D1" w14:textId="77777777">
        <w:trPr>
          <w:cantSplit/>
          <w:tblHeader/>
          <w:jc w:val="center"/>
        </w:trPr>
        <w:tc>
          <w:tcPr>
            <w:tcW w:w="2528" w:type="dxa"/>
            <w:shd w:val="clear" w:color="auto" w:fill="DCE6F1"/>
          </w:tcPr>
          <w:p w14:paraId="388A8E87" w14:textId="77777777" w:rsidR="0050015A" w:rsidRDefault="00587411">
            <w:pPr>
              <w:pStyle w:val="aff9"/>
            </w:pPr>
            <w:r>
              <w:rPr>
                <w:sz w:val="21"/>
                <w:lang w:val="ru-RU" w:eastAsia="ru-RU"/>
              </w:rPr>
              <w:t>Позиция</w:t>
            </w:r>
          </w:p>
        </w:tc>
        <w:tc>
          <w:tcPr>
            <w:tcW w:w="7110" w:type="dxa"/>
            <w:shd w:val="clear" w:color="auto" w:fill="DCE6F1"/>
          </w:tcPr>
          <w:p w14:paraId="368A9694" w14:textId="77777777" w:rsidR="0050015A" w:rsidRDefault="00587411">
            <w:pPr>
              <w:pStyle w:val="aff9"/>
            </w:pPr>
            <w:r>
              <w:rPr>
                <w:sz w:val="21"/>
                <w:lang w:val="ru-RU" w:eastAsia="ru-RU"/>
              </w:rPr>
              <w:t>Содержание</w:t>
            </w:r>
          </w:p>
        </w:tc>
      </w:tr>
      <w:tr w:rsidR="0050015A" w:rsidRPr="004C775A" w14:paraId="6B4C81F2" w14:textId="77777777">
        <w:trPr>
          <w:jc w:val="center"/>
        </w:trPr>
        <w:tc>
          <w:tcPr>
            <w:tcW w:w="2528" w:type="dxa"/>
          </w:tcPr>
          <w:p w14:paraId="34F179F3" w14:textId="77777777" w:rsidR="0050015A" w:rsidRDefault="00587411">
            <w:pPr>
              <w:pStyle w:val="aff8"/>
            </w:pPr>
            <w:r>
              <w:rPr>
                <w:b/>
                <w:sz w:val="21"/>
                <w:lang w:val="ru-RU" w:eastAsia="ru-RU"/>
              </w:rPr>
              <w:t>Цель</w:t>
            </w:r>
          </w:p>
        </w:tc>
        <w:tc>
          <w:tcPr>
            <w:tcW w:w="7110" w:type="dxa"/>
          </w:tcPr>
          <w:p w14:paraId="2EE03B37" w14:textId="77777777" w:rsidR="0050015A" w:rsidRPr="004C775A" w:rsidRDefault="00587411">
            <w:pPr>
              <w:pStyle w:val="aff8"/>
              <w:rPr>
                <w:lang w:val="ru-RU"/>
              </w:rPr>
            </w:pPr>
            <w:r>
              <w:rPr>
                <w:sz w:val="21"/>
                <w:lang w:val="ru-RU" w:eastAsia="ru-RU"/>
              </w:rPr>
              <w:t xml:space="preserve">Обеспечение коллегиального определения и реализации психолого-педагогического сопровождения обучающихся, испытывающих трудности в </w:t>
            </w:r>
            <w:r>
              <w:rPr>
                <w:sz w:val="21"/>
                <w:lang w:val="ru-RU" w:eastAsia="ru-RU"/>
              </w:rPr>
              <w:t>освоении образовательных программ, развитии и социальной адаптации</w:t>
            </w:r>
          </w:p>
        </w:tc>
      </w:tr>
      <w:tr w:rsidR="0050015A" w:rsidRPr="004C775A" w14:paraId="5BD368B2" w14:textId="77777777">
        <w:trPr>
          <w:jc w:val="center"/>
        </w:trPr>
        <w:tc>
          <w:tcPr>
            <w:tcW w:w="2528" w:type="dxa"/>
          </w:tcPr>
          <w:p w14:paraId="7122205D" w14:textId="77777777" w:rsidR="0050015A" w:rsidRDefault="00587411">
            <w:pPr>
              <w:pStyle w:val="aff8"/>
            </w:pPr>
            <w:r>
              <w:rPr>
                <w:b/>
                <w:sz w:val="21"/>
                <w:lang w:val="ru-RU" w:eastAsia="ru-RU"/>
              </w:rPr>
              <w:t>Задачи</w:t>
            </w:r>
          </w:p>
        </w:tc>
        <w:tc>
          <w:tcPr>
            <w:tcW w:w="7110" w:type="dxa"/>
          </w:tcPr>
          <w:p w14:paraId="45408EF0" w14:textId="77777777" w:rsidR="0050015A" w:rsidRPr="004C775A" w:rsidRDefault="00587411">
            <w:pPr>
              <w:pStyle w:val="aff8"/>
              <w:rPr>
                <w:lang w:val="ru-RU"/>
              </w:rPr>
            </w:pPr>
            <w:r>
              <w:rPr>
                <w:sz w:val="21"/>
                <w:lang w:val="ru-RU" w:eastAsia="ru-RU"/>
              </w:rPr>
              <w:t>1. Готовить представления педагога-психолога на ППк.</w:t>
            </w:r>
          </w:p>
          <w:p w14:paraId="58B87077" w14:textId="77777777" w:rsidR="0050015A" w:rsidRPr="004C775A" w:rsidRDefault="00587411">
            <w:pPr>
              <w:pStyle w:val="aff8"/>
              <w:rPr>
                <w:lang w:val="ru-RU"/>
              </w:rPr>
            </w:pPr>
            <w:r>
              <w:rPr>
                <w:sz w:val="21"/>
                <w:lang w:val="ru-RU" w:eastAsia="ru-RU"/>
              </w:rPr>
              <w:t>2. Участвовать в плановых и внеплановых заседаниях ППк.</w:t>
            </w:r>
          </w:p>
          <w:p w14:paraId="36BF78EC" w14:textId="77777777" w:rsidR="0050015A" w:rsidRPr="004C775A" w:rsidRDefault="00587411">
            <w:pPr>
              <w:pStyle w:val="aff8"/>
              <w:rPr>
                <w:lang w:val="ru-RU"/>
              </w:rPr>
            </w:pPr>
            <w:r>
              <w:rPr>
                <w:sz w:val="21"/>
                <w:lang w:val="ru-RU" w:eastAsia="ru-RU"/>
              </w:rPr>
              <w:t>3. Участвовать в разработке рекомендаций и индивидуальных программ (марш</w:t>
            </w:r>
            <w:r>
              <w:rPr>
                <w:sz w:val="21"/>
                <w:lang w:val="ru-RU" w:eastAsia="ru-RU"/>
              </w:rPr>
              <w:t>рутов) сопровождения.</w:t>
            </w:r>
          </w:p>
          <w:p w14:paraId="6A8EBA97" w14:textId="77777777" w:rsidR="0050015A" w:rsidRPr="004C775A" w:rsidRDefault="00587411">
            <w:pPr>
              <w:pStyle w:val="aff8"/>
              <w:rPr>
                <w:lang w:val="ru-RU"/>
              </w:rPr>
            </w:pPr>
            <w:r>
              <w:rPr>
                <w:sz w:val="21"/>
                <w:lang w:val="ru-RU" w:eastAsia="ru-RU"/>
              </w:rPr>
              <w:t>4. Реализовывать решения ППк в части психологического сопровождения.</w:t>
            </w:r>
          </w:p>
          <w:p w14:paraId="0099304A" w14:textId="77777777" w:rsidR="0050015A" w:rsidRPr="004C775A" w:rsidRDefault="00587411">
            <w:pPr>
              <w:pStyle w:val="aff8"/>
              <w:rPr>
                <w:lang w:val="ru-RU"/>
              </w:rPr>
            </w:pPr>
            <w:r>
              <w:rPr>
                <w:sz w:val="21"/>
                <w:lang w:val="ru-RU" w:eastAsia="ru-RU"/>
              </w:rPr>
              <w:t>5. Отслеживать динамику и представлять её результаты на ППк.</w:t>
            </w:r>
          </w:p>
          <w:p w14:paraId="0FDE3CE9" w14:textId="77777777" w:rsidR="0050015A" w:rsidRPr="004C775A" w:rsidRDefault="00587411">
            <w:pPr>
              <w:pStyle w:val="aff8"/>
              <w:rPr>
                <w:lang w:val="ru-RU"/>
              </w:rPr>
            </w:pPr>
            <w:r>
              <w:rPr>
                <w:sz w:val="21"/>
                <w:lang w:val="ru-RU" w:eastAsia="ru-RU"/>
              </w:rPr>
              <w:t>6. Готовить материалы для направления обучающихся на ПМПК</w:t>
            </w:r>
          </w:p>
        </w:tc>
      </w:tr>
      <w:tr w:rsidR="0050015A" w:rsidRPr="004C775A" w14:paraId="18538082" w14:textId="77777777">
        <w:trPr>
          <w:jc w:val="center"/>
        </w:trPr>
        <w:tc>
          <w:tcPr>
            <w:tcW w:w="2528" w:type="dxa"/>
          </w:tcPr>
          <w:p w14:paraId="586466E4" w14:textId="77777777" w:rsidR="0050015A" w:rsidRDefault="00587411">
            <w:pPr>
              <w:pStyle w:val="aff8"/>
            </w:pPr>
            <w:r>
              <w:rPr>
                <w:b/>
                <w:sz w:val="21"/>
                <w:lang w:val="ru-RU" w:eastAsia="ru-RU"/>
              </w:rPr>
              <w:t>Целевые группы</w:t>
            </w:r>
          </w:p>
        </w:tc>
        <w:tc>
          <w:tcPr>
            <w:tcW w:w="7110" w:type="dxa"/>
          </w:tcPr>
          <w:p w14:paraId="1ECC227B" w14:textId="77777777" w:rsidR="0050015A" w:rsidRPr="004C775A" w:rsidRDefault="00587411">
            <w:pPr>
              <w:pStyle w:val="aff8"/>
              <w:rPr>
                <w:lang w:val="ru-RU"/>
              </w:rPr>
            </w:pPr>
            <w:r>
              <w:rPr>
                <w:sz w:val="21"/>
                <w:lang w:val="ru-RU" w:eastAsia="ru-RU"/>
              </w:rPr>
              <w:t>Обучающиеся, испытывающие труд</w:t>
            </w:r>
            <w:r>
              <w:rPr>
                <w:sz w:val="21"/>
                <w:lang w:val="ru-RU" w:eastAsia="ru-RU"/>
              </w:rPr>
              <w:t>ности в освоении образовательных программ, развитии и социальной адаптации; обучающиеся с ОВЗ и инвалидностью; обучающиеся, вновь прибывшие с заключениями ПМПК</w:t>
            </w:r>
          </w:p>
        </w:tc>
      </w:tr>
      <w:tr w:rsidR="0050015A" w:rsidRPr="004C775A" w14:paraId="09E3DC2A" w14:textId="77777777">
        <w:trPr>
          <w:jc w:val="center"/>
        </w:trPr>
        <w:tc>
          <w:tcPr>
            <w:tcW w:w="2528" w:type="dxa"/>
          </w:tcPr>
          <w:p w14:paraId="5675BB10" w14:textId="77777777" w:rsidR="0050015A" w:rsidRDefault="00587411">
            <w:pPr>
              <w:pStyle w:val="aff8"/>
            </w:pPr>
            <w:r>
              <w:rPr>
                <w:b/>
                <w:sz w:val="21"/>
                <w:lang w:val="ru-RU" w:eastAsia="ru-RU"/>
              </w:rPr>
              <w:t>Формы работы</w:t>
            </w:r>
          </w:p>
        </w:tc>
        <w:tc>
          <w:tcPr>
            <w:tcW w:w="7110" w:type="dxa"/>
          </w:tcPr>
          <w:p w14:paraId="7D964BB8" w14:textId="77777777" w:rsidR="0050015A" w:rsidRPr="004C775A" w:rsidRDefault="00587411">
            <w:pPr>
              <w:pStyle w:val="aff8"/>
              <w:rPr>
                <w:lang w:val="ru-RU"/>
              </w:rPr>
            </w:pPr>
            <w:r>
              <w:rPr>
                <w:sz w:val="21"/>
                <w:lang w:val="ru-RU" w:eastAsia="ru-RU"/>
              </w:rPr>
              <w:t>Подготовка представления; участие в заседании; коллегиальное обсуждение; подготовк</w:t>
            </w:r>
            <w:r>
              <w:rPr>
                <w:sz w:val="21"/>
                <w:lang w:val="ru-RU" w:eastAsia="ru-RU"/>
              </w:rPr>
              <w:t>а рекомендаций; мониторинг выполнения решений</w:t>
            </w:r>
          </w:p>
        </w:tc>
      </w:tr>
      <w:tr w:rsidR="0050015A" w:rsidRPr="004C775A" w14:paraId="4D68D4FD" w14:textId="77777777">
        <w:trPr>
          <w:jc w:val="center"/>
        </w:trPr>
        <w:tc>
          <w:tcPr>
            <w:tcW w:w="2528" w:type="dxa"/>
          </w:tcPr>
          <w:p w14:paraId="0581F6BA" w14:textId="77777777" w:rsidR="0050015A" w:rsidRDefault="00587411">
            <w:pPr>
              <w:pStyle w:val="aff8"/>
            </w:pPr>
            <w:r>
              <w:rPr>
                <w:b/>
                <w:sz w:val="21"/>
                <w:lang w:val="ru-RU" w:eastAsia="ru-RU"/>
              </w:rPr>
              <w:t>Периодичность</w:t>
            </w:r>
          </w:p>
        </w:tc>
        <w:tc>
          <w:tcPr>
            <w:tcW w:w="7110" w:type="dxa"/>
          </w:tcPr>
          <w:p w14:paraId="65E2EB46" w14:textId="77777777" w:rsidR="0050015A" w:rsidRPr="004C775A" w:rsidRDefault="00587411">
            <w:pPr>
              <w:pStyle w:val="aff8"/>
              <w:rPr>
                <w:lang w:val="ru-RU"/>
              </w:rPr>
            </w:pPr>
            <w:r>
              <w:rPr>
                <w:sz w:val="21"/>
                <w:lang w:val="ru-RU" w:eastAsia="ru-RU"/>
              </w:rPr>
              <w:t>Плановые заседания — не реже 1 раза в четверть (сентябрь, декабрь, март, май); внеплановые — по запросу участников образовательных отношений в сроки, установленные положением о ППк</w:t>
            </w:r>
          </w:p>
        </w:tc>
      </w:tr>
      <w:tr w:rsidR="0050015A" w:rsidRPr="004C775A" w14:paraId="66B62614" w14:textId="77777777">
        <w:trPr>
          <w:jc w:val="center"/>
        </w:trPr>
        <w:tc>
          <w:tcPr>
            <w:tcW w:w="2528" w:type="dxa"/>
          </w:tcPr>
          <w:p w14:paraId="49BFD1B7" w14:textId="77777777" w:rsidR="0050015A" w:rsidRDefault="00587411">
            <w:pPr>
              <w:pStyle w:val="aff8"/>
            </w:pPr>
            <w:r>
              <w:rPr>
                <w:b/>
                <w:sz w:val="21"/>
                <w:lang w:val="ru-RU" w:eastAsia="ru-RU"/>
              </w:rPr>
              <w:t>Документация</w:t>
            </w:r>
          </w:p>
        </w:tc>
        <w:tc>
          <w:tcPr>
            <w:tcW w:w="7110" w:type="dxa"/>
          </w:tcPr>
          <w:p w14:paraId="5EDD3138" w14:textId="77777777" w:rsidR="0050015A" w:rsidRPr="004C775A" w:rsidRDefault="00587411">
            <w:pPr>
              <w:pStyle w:val="aff8"/>
              <w:rPr>
                <w:lang w:val="ru-RU"/>
              </w:rPr>
            </w:pPr>
            <w:r>
              <w:rPr>
                <w:sz w:val="21"/>
                <w:lang w:val="ru-RU" w:eastAsia="ru-RU"/>
              </w:rPr>
              <w:t>Представления педагога-психолога на ППк; протоколы заседаний ППк (ведёт секретарь ППк); коллегиальные заключения ППк; карты сопровождения; согласия родителей (законных представителей) на проведение обследования специалистами ППк</w:t>
            </w:r>
          </w:p>
        </w:tc>
      </w:tr>
      <w:tr w:rsidR="0050015A" w:rsidRPr="004C775A" w14:paraId="1C39A450" w14:textId="77777777">
        <w:trPr>
          <w:jc w:val="center"/>
        </w:trPr>
        <w:tc>
          <w:tcPr>
            <w:tcW w:w="2528" w:type="dxa"/>
          </w:tcPr>
          <w:p w14:paraId="74DFCD51" w14:textId="77777777" w:rsidR="0050015A" w:rsidRDefault="00587411">
            <w:pPr>
              <w:pStyle w:val="aff8"/>
            </w:pPr>
            <w:r>
              <w:rPr>
                <w:b/>
                <w:sz w:val="21"/>
                <w:lang w:val="ru-RU" w:eastAsia="ru-RU"/>
              </w:rPr>
              <w:t>Ожидаемые рез</w:t>
            </w:r>
            <w:r>
              <w:rPr>
                <w:b/>
                <w:sz w:val="21"/>
                <w:lang w:val="ru-RU" w:eastAsia="ru-RU"/>
              </w:rPr>
              <w:t>ультаты</w:t>
            </w:r>
          </w:p>
        </w:tc>
        <w:tc>
          <w:tcPr>
            <w:tcW w:w="7110" w:type="dxa"/>
          </w:tcPr>
          <w:p w14:paraId="48D48686" w14:textId="77777777" w:rsidR="0050015A" w:rsidRPr="004C775A" w:rsidRDefault="00587411">
            <w:pPr>
              <w:pStyle w:val="aff8"/>
              <w:rPr>
                <w:lang w:val="ru-RU"/>
              </w:rPr>
            </w:pPr>
            <w:r>
              <w:rPr>
                <w:sz w:val="21"/>
                <w:lang w:val="ru-RU" w:eastAsia="ru-RU"/>
              </w:rPr>
              <w:t>Все обучающиеся, нуждающиеся в сопровождении, рассмотрены на ППк; определены и реализованы меры сопровождения; обеспечено взаимодействие специалистов</w:t>
            </w:r>
          </w:p>
        </w:tc>
      </w:tr>
      <w:tr w:rsidR="0050015A" w:rsidRPr="004C775A" w14:paraId="7A34C748" w14:textId="77777777">
        <w:trPr>
          <w:jc w:val="center"/>
        </w:trPr>
        <w:tc>
          <w:tcPr>
            <w:tcW w:w="2528" w:type="dxa"/>
          </w:tcPr>
          <w:p w14:paraId="6A615E89" w14:textId="77777777" w:rsidR="0050015A" w:rsidRDefault="00587411">
            <w:pPr>
              <w:pStyle w:val="aff8"/>
            </w:pPr>
            <w:r>
              <w:rPr>
                <w:b/>
                <w:sz w:val="21"/>
                <w:lang w:val="ru-RU" w:eastAsia="ru-RU"/>
              </w:rPr>
              <w:t>Показатели эффективности</w:t>
            </w:r>
          </w:p>
        </w:tc>
        <w:tc>
          <w:tcPr>
            <w:tcW w:w="7110" w:type="dxa"/>
          </w:tcPr>
          <w:p w14:paraId="3474A6EE" w14:textId="77777777" w:rsidR="0050015A" w:rsidRPr="004C775A" w:rsidRDefault="00587411">
            <w:pPr>
              <w:pStyle w:val="aff8"/>
              <w:rPr>
                <w:lang w:val="ru-RU"/>
              </w:rPr>
            </w:pPr>
            <w:r>
              <w:rPr>
                <w:sz w:val="21"/>
                <w:lang w:val="ru-RU" w:eastAsia="ru-RU"/>
              </w:rPr>
              <w:t>Доля выполненных решений ППк в части психологического сопровождения — не</w:t>
            </w:r>
            <w:r>
              <w:rPr>
                <w:sz w:val="21"/>
                <w:lang w:val="ru-RU" w:eastAsia="ru-RU"/>
              </w:rPr>
              <w:t xml:space="preserve"> менее 95 %; доля представлений, подготовленных в установленные сроки, — 100 %; доля обучающихся, по которым проведён мониторинг динамики, — 100 %</w:t>
            </w:r>
          </w:p>
        </w:tc>
      </w:tr>
    </w:tbl>
    <w:p w14:paraId="55CE18A8" w14:textId="77777777" w:rsidR="0050015A" w:rsidRPr="004C775A" w:rsidRDefault="0050015A">
      <w:pPr>
        <w:spacing w:after="80"/>
        <w:rPr>
          <w:lang w:val="ru-RU"/>
        </w:rPr>
      </w:pPr>
    </w:p>
    <w:p w14:paraId="5E94B67A" w14:textId="77777777" w:rsidR="0050015A" w:rsidRDefault="00587411">
      <w:pPr>
        <w:pStyle w:val="21"/>
        <w:spacing w:after="120"/>
      </w:pPr>
      <w:bookmarkStart w:id="67" w:name="_Toc237041938"/>
      <w:r>
        <w:rPr>
          <w:rFonts w:ascii="Times New Roman" w:eastAsia="Times New Roman" w:hAnsi="Times New Roman"/>
          <w:b w:val="0"/>
          <w:lang w:val="ru-RU" w:eastAsia="ru-RU"/>
        </w:rPr>
        <w:t>10.10. Межведомственное взаимодействие</w:t>
      </w:r>
      <w:bookmarkEnd w:id="67"/>
    </w:p>
    <w:tbl>
      <w:tblPr>
        <w:tblStyle w:val="aff0"/>
        <w:tblW w:w="5000" w:type="pct"/>
        <w:jc w:val="center"/>
        <w:tblBorders>
          <w:top w:val="single" w:sz="6" w:space="0" w:color="808080"/>
          <w:left w:val="single" w:sz="6" w:space="0" w:color="808080"/>
          <w:bottom w:val="single" w:sz="6" w:space="0" w:color="808080"/>
          <w:right w:val="single" w:sz="6" w:space="0" w:color="808080"/>
          <w:insideH w:val="single" w:sz="6" w:space="0" w:color="808080"/>
          <w:insideV w:val="single" w:sz="6" w:space="0" w:color="808080"/>
        </w:tblBorders>
        <w:tblLayout w:type="fixed"/>
        <w:tblCellMar>
          <w:top w:w="40" w:type="dxa"/>
          <w:left w:w="70" w:type="dxa"/>
          <w:bottom w:w="40" w:type="dxa"/>
          <w:right w:w="70" w:type="dxa"/>
        </w:tblCellMar>
        <w:tblLook w:val="04A0" w:firstRow="1" w:lastRow="0" w:firstColumn="1" w:lastColumn="0" w:noHBand="0" w:noVBand="1"/>
      </w:tblPr>
      <w:tblGrid>
        <w:gridCol w:w="2565"/>
        <w:gridCol w:w="7214"/>
      </w:tblGrid>
      <w:tr w:rsidR="0050015A" w14:paraId="389D173F" w14:textId="77777777">
        <w:trPr>
          <w:cantSplit/>
          <w:tblHeader/>
          <w:jc w:val="center"/>
        </w:trPr>
        <w:tc>
          <w:tcPr>
            <w:tcW w:w="2528" w:type="dxa"/>
            <w:shd w:val="clear" w:color="auto" w:fill="DCE6F1"/>
          </w:tcPr>
          <w:p w14:paraId="0A29512C" w14:textId="77777777" w:rsidR="0050015A" w:rsidRDefault="00587411">
            <w:pPr>
              <w:pStyle w:val="aff9"/>
            </w:pPr>
            <w:r>
              <w:rPr>
                <w:sz w:val="21"/>
                <w:lang w:val="ru-RU" w:eastAsia="ru-RU"/>
              </w:rPr>
              <w:t>Позиция</w:t>
            </w:r>
          </w:p>
        </w:tc>
        <w:tc>
          <w:tcPr>
            <w:tcW w:w="7110" w:type="dxa"/>
            <w:shd w:val="clear" w:color="auto" w:fill="DCE6F1"/>
          </w:tcPr>
          <w:p w14:paraId="6E1BB935" w14:textId="77777777" w:rsidR="0050015A" w:rsidRDefault="00587411">
            <w:pPr>
              <w:pStyle w:val="aff9"/>
            </w:pPr>
            <w:r>
              <w:rPr>
                <w:sz w:val="21"/>
                <w:lang w:val="ru-RU" w:eastAsia="ru-RU"/>
              </w:rPr>
              <w:t>Содержание</w:t>
            </w:r>
          </w:p>
        </w:tc>
      </w:tr>
      <w:tr w:rsidR="0050015A" w:rsidRPr="004C775A" w14:paraId="4835CAE0" w14:textId="77777777">
        <w:trPr>
          <w:jc w:val="center"/>
        </w:trPr>
        <w:tc>
          <w:tcPr>
            <w:tcW w:w="2528" w:type="dxa"/>
          </w:tcPr>
          <w:p w14:paraId="7D91A26D" w14:textId="77777777" w:rsidR="0050015A" w:rsidRDefault="00587411">
            <w:pPr>
              <w:pStyle w:val="aff8"/>
            </w:pPr>
            <w:r>
              <w:rPr>
                <w:b/>
                <w:sz w:val="21"/>
                <w:lang w:val="ru-RU" w:eastAsia="ru-RU"/>
              </w:rPr>
              <w:t>Цель</w:t>
            </w:r>
          </w:p>
        </w:tc>
        <w:tc>
          <w:tcPr>
            <w:tcW w:w="7110" w:type="dxa"/>
          </w:tcPr>
          <w:p w14:paraId="571127EE" w14:textId="77777777" w:rsidR="0050015A" w:rsidRPr="004C775A" w:rsidRDefault="00587411">
            <w:pPr>
              <w:pStyle w:val="aff8"/>
              <w:rPr>
                <w:lang w:val="ru-RU"/>
              </w:rPr>
            </w:pPr>
            <w:r>
              <w:rPr>
                <w:sz w:val="21"/>
                <w:lang w:val="ru-RU" w:eastAsia="ru-RU"/>
              </w:rPr>
              <w:t xml:space="preserve">Обеспечение комплексной помощи </w:t>
            </w:r>
            <w:r>
              <w:rPr>
                <w:sz w:val="21"/>
                <w:lang w:val="ru-RU" w:eastAsia="ru-RU"/>
              </w:rPr>
              <w:t>обучающимся и семьям во взаимодействии с органами и организациями системы профилактики, социальной защиты, здравоохранения и психолого-педагогической помощи</w:t>
            </w:r>
          </w:p>
        </w:tc>
      </w:tr>
      <w:tr w:rsidR="0050015A" w:rsidRPr="004C775A" w14:paraId="397EA52B" w14:textId="77777777">
        <w:trPr>
          <w:jc w:val="center"/>
        </w:trPr>
        <w:tc>
          <w:tcPr>
            <w:tcW w:w="2528" w:type="dxa"/>
          </w:tcPr>
          <w:p w14:paraId="52B4BF0D" w14:textId="77777777" w:rsidR="0050015A" w:rsidRDefault="00587411">
            <w:pPr>
              <w:pStyle w:val="aff8"/>
            </w:pPr>
            <w:r>
              <w:rPr>
                <w:b/>
                <w:sz w:val="21"/>
                <w:lang w:val="ru-RU" w:eastAsia="ru-RU"/>
              </w:rPr>
              <w:t>Задачи</w:t>
            </w:r>
          </w:p>
        </w:tc>
        <w:tc>
          <w:tcPr>
            <w:tcW w:w="7110" w:type="dxa"/>
          </w:tcPr>
          <w:p w14:paraId="7B124117" w14:textId="77777777" w:rsidR="0050015A" w:rsidRPr="004C775A" w:rsidRDefault="00587411">
            <w:pPr>
              <w:pStyle w:val="aff8"/>
              <w:rPr>
                <w:lang w:val="ru-RU"/>
              </w:rPr>
            </w:pPr>
            <w:r>
              <w:rPr>
                <w:sz w:val="21"/>
                <w:lang w:val="ru-RU" w:eastAsia="ru-RU"/>
              </w:rPr>
              <w:t>1. Взаимодействовать с ПМПК по вопросам обследования обучающихся и реализации рекомендаций.</w:t>
            </w:r>
          </w:p>
          <w:p w14:paraId="06581ABA" w14:textId="77777777" w:rsidR="0050015A" w:rsidRPr="004C775A" w:rsidRDefault="00587411">
            <w:pPr>
              <w:pStyle w:val="aff8"/>
              <w:rPr>
                <w:lang w:val="ru-RU"/>
              </w:rPr>
            </w:pPr>
            <w:r>
              <w:rPr>
                <w:sz w:val="21"/>
                <w:lang w:val="ru-RU" w:eastAsia="ru-RU"/>
              </w:rPr>
              <w:t>2. Взаимодействовать с центром психолого-педагогической, медицинской и социальной помощи.</w:t>
            </w:r>
          </w:p>
          <w:p w14:paraId="7D05FF59" w14:textId="77777777" w:rsidR="0050015A" w:rsidRPr="004C775A" w:rsidRDefault="00587411">
            <w:pPr>
              <w:pStyle w:val="aff8"/>
              <w:rPr>
                <w:lang w:val="ru-RU"/>
              </w:rPr>
            </w:pPr>
            <w:r>
              <w:rPr>
                <w:sz w:val="21"/>
                <w:lang w:val="ru-RU" w:eastAsia="ru-RU"/>
              </w:rPr>
              <w:t>3. Участвовать в межведомственной работе с обучающимися и семьями группы риска (в пределах компетенции и в установленном порядке).</w:t>
            </w:r>
          </w:p>
          <w:p w14:paraId="6A21F8DC" w14:textId="77777777" w:rsidR="0050015A" w:rsidRPr="004C775A" w:rsidRDefault="00587411">
            <w:pPr>
              <w:pStyle w:val="aff8"/>
              <w:rPr>
                <w:lang w:val="ru-RU"/>
              </w:rPr>
            </w:pPr>
            <w:r>
              <w:rPr>
                <w:sz w:val="21"/>
                <w:lang w:val="ru-RU" w:eastAsia="ru-RU"/>
              </w:rPr>
              <w:t>4. Взаимодействовать с органами оп</w:t>
            </w:r>
            <w:r>
              <w:rPr>
                <w:sz w:val="21"/>
                <w:lang w:val="ru-RU" w:eastAsia="ru-RU"/>
              </w:rPr>
              <w:t>еки и попечительства, КДН и ЗП, ПДН при наличии оснований.</w:t>
            </w:r>
          </w:p>
          <w:p w14:paraId="3454EFC2" w14:textId="77777777" w:rsidR="0050015A" w:rsidRPr="004C775A" w:rsidRDefault="00587411">
            <w:pPr>
              <w:pStyle w:val="aff8"/>
              <w:rPr>
                <w:lang w:val="ru-RU"/>
              </w:rPr>
            </w:pPr>
            <w:r>
              <w:rPr>
                <w:sz w:val="21"/>
                <w:lang w:val="ru-RU" w:eastAsia="ru-RU"/>
              </w:rPr>
              <w:t>5. Взаимодействовать с организациями профессионального и высшего образования, центром занятости населения по вопросам профориентации</w:t>
            </w:r>
          </w:p>
        </w:tc>
      </w:tr>
      <w:tr w:rsidR="0050015A" w:rsidRPr="004C775A" w14:paraId="77D7E96A" w14:textId="77777777">
        <w:trPr>
          <w:jc w:val="center"/>
        </w:trPr>
        <w:tc>
          <w:tcPr>
            <w:tcW w:w="2528" w:type="dxa"/>
          </w:tcPr>
          <w:p w14:paraId="4A93253B" w14:textId="77777777" w:rsidR="0050015A" w:rsidRDefault="00587411">
            <w:pPr>
              <w:pStyle w:val="aff8"/>
            </w:pPr>
            <w:r>
              <w:rPr>
                <w:b/>
                <w:sz w:val="21"/>
                <w:lang w:val="ru-RU" w:eastAsia="ru-RU"/>
              </w:rPr>
              <w:t>Целевые группы</w:t>
            </w:r>
          </w:p>
        </w:tc>
        <w:tc>
          <w:tcPr>
            <w:tcW w:w="7110" w:type="dxa"/>
          </w:tcPr>
          <w:p w14:paraId="0A0834A2" w14:textId="77777777" w:rsidR="0050015A" w:rsidRPr="004C775A" w:rsidRDefault="00587411">
            <w:pPr>
              <w:pStyle w:val="aff8"/>
              <w:rPr>
                <w:lang w:val="ru-RU"/>
              </w:rPr>
            </w:pPr>
            <w:r>
              <w:rPr>
                <w:sz w:val="21"/>
                <w:lang w:val="ru-RU" w:eastAsia="ru-RU"/>
              </w:rPr>
              <w:t xml:space="preserve">Обучающиеся и семьи, нуждающиеся в </w:t>
            </w:r>
            <w:r>
              <w:rPr>
                <w:sz w:val="21"/>
                <w:lang w:val="ru-RU" w:eastAsia="ru-RU"/>
              </w:rPr>
              <w:t>комплексной помощи; обучающиеся с ОВЗ; обучающиеся, состоящие на профилактическом учёте; обучающиеся 8–11-х классов (профориентация)</w:t>
            </w:r>
          </w:p>
        </w:tc>
      </w:tr>
      <w:tr w:rsidR="0050015A" w:rsidRPr="004C775A" w14:paraId="6A7650FD" w14:textId="77777777">
        <w:trPr>
          <w:jc w:val="center"/>
        </w:trPr>
        <w:tc>
          <w:tcPr>
            <w:tcW w:w="2528" w:type="dxa"/>
          </w:tcPr>
          <w:p w14:paraId="31227B0C" w14:textId="77777777" w:rsidR="0050015A" w:rsidRDefault="00587411">
            <w:pPr>
              <w:pStyle w:val="aff8"/>
            </w:pPr>
            <w:r>
              <w:rPr>
                <w:b/>
                <w:sz w:val="21"/>
                <w:lang w:val="ru-RU" w:eastAsia="ru-RU"/>
              </w:rPr>
              <w:t>Формы работы</w:t>
            </w:r>
          </w:p>
        </w:tc>
        <w:tc>
          <w:tcPr>
            <w:tcW w:w="7110" w:type="dxa"/>
          </w:tcPr>
          <w:p w14:paraId="12D758CC" w14:textId="77777777" w:rsidR="0050015A" w:rsidRPr="004C775A" w:rsidRDefault="00587411">
            <w:pPr>
              <w:pStyle w:val="aff8"/>
              <w:rPr>
                <w:lang w:val="ru-RU"/>
              </w:rPr>
            </w:pPr>
            <w:r>
              <w:rPr>
                <w:sz w:val="21"/>
                <w:lang w:val="ru-RU" w:eastAsia="ru-RU"/>
              </w:rPr>
              <w:t>Направление и сопровождение обращений; подготовка информации в установленном порядке; участие в межведомствен</w:t>
            </w:r>
            <w:r>
              <w:rPr>
                <w:sz w:val="21"/>
                <w:lang w:val="ru-RU" w:eastAsia="ru-RU"/>
              </w:rPr>
              <w:t>ных совещаниях и рабочих группах; совместные профилактические и профориентационные мероприятия; получение методической поддержки</w:t>
            </w:r>
          </w:p>
        </w:tc>
      </w:tr>
      <w:tr w:rsidR="0050015A" w:rsidRPr="004C775A" w14:paraId="6B70C40B" w14:textId="77777777">
        <w:trPr>
          <w:jc w:val="center"/>
        </w:trPr>
        <w:tc>
          <w:tcPr>
            <w:tcW w:w="2528" w:type="dxa"/>
          </w:tcPr>
          <w:p w14:paraId="580DF3AB" w14:textId="77777777" w:rsidR="0050015A" w:rsidRDefault="00587411">
            <w:pPr>
              <w:pStyle w:val="aff8"/>
            </w:pPr>
            <w:r>
              <w:rPr>
                <w:b/>
                <w:sz w:val="21"/>
                <w:lang w:val="ru-RU" w:eastAsia="ru-RU"/>
              </w:rPr>
              <w:t>Периодичность</w:t>
            </w:r>
          </w:p>
        </w:tc>
        <w:tc>
          <w:tcPr>
            <w:tcW w:w="7110" w:type="dxa"/>
          </w:tcPr>
          <w:p w14:paraId="2A49C755" w14:textId="77777777" w:rsidR="0050015A" w:rsidRPr="004C775A" w:rsidRDefault="00587411">
            <w:pPr>
              <w:pStyle w:val="aff8"/>
              <w:rPr>
                <w:lang w:val="ru-RU"/>
              </w:rPr>
            </w:pPr>
            <w:r>
              <w:rPr>
                <w:sz w:val="21"/>
                <w:lang w:val="ru-RU" w:eastAsia="ru-RU"/>
              </w:rPr>
              <w:t>По мере необходимости; профориентационные мероприятия — не менее 2 раз за учебный год; участие в межведомственны</w:t>
            </w:r>
            <w:r>
              <w:rPr>
                <w:sz w:val="21"/>
                <w:lang w:val="ru-RU" w:eastAsia="ru-RU"/>
              </w:rPr>
              <w:t>х совещаниях — по графику соответствующих органов</w:t>
            </w:r>
          </w:p>
        </w:tc>
      </w:tr>
      <w:tr w:rsidR="0050015A" w:rsidRPr="004C775A" w14:paraId="305B13A4" w14:textId="77777777">
        <w:trPr>
          <w:jc w:val="center"/>
        </w:trPr>
        <w:tc>
          <w:tcPr>
            <w:tcW w:w="2528" w:type="dxa"/>
          </w:tcPr>
          <w:p w14:paraId="601DD4BA" w14:textId="77777777" w:rsidR="0050015A" w:rsidRDefault="00587411">
            <w:pPr>
              <w:pStyle w:val="aff8"/>
            </w:pPr>
            <w:r>
              <w:rPr>
                <w:b/>
                <w:sz w:val="21"/>
                <w:lang w:val="ru-RU" w:eastAsia="ru-RU"/>
              </w:rPr>
              <w:t>Документация</w:t>
            </w:r>
          </w:p>
        </w:tc>
        <w:tc>
          <w:tcPr>
            <w:tcW w:w="7110" w:type="dxa"/>
          </w:tcPr>
          <w:p w14:paraId="7376D1C9" w14:textId="77777777" w:rsidR="0050015A" w:rsidRPr="004C775A" w:rsidRDefault="00587411">
            <w:pPr>
              <w:pStyle w:val="aff8"/>
              <w:rPr>
                <w:lang w:val="ru-RU"/>
              </w:rPr>
            </w:pPr>
            <w:r>
              <w:rPr>
                <w:sz w:val="21"/>
                <w:lang w:val="ru-RU" w:eastAsia="ru-RU"/>
              </w:rPr>
              <w:t>Журнал учёта видов работ; копии направлений и сопроводительных документов (с ограниченным доступом); материалы совместных мероприятий; протоколы совещаний (при участии)</w:t>
            </w:r>
          </w:p>
        </w:tc>
      </w:tr>
      <w:tr w:rsidR="0050015A" w:rsidRPr="004C775A" w14:paraId="4B8BD891" w14:textId="77777777">
        <w:trPr>
          <w:jc w:val="center"/>
        </w:trPr>
        <w:tc>
          <w:tcPr>
            <w:tcW w:w="2528" w:type="dxa"/>
          </w:tcPr>
          <w:p w14:paraId="310D4BBA" w14:textId="77777777" w:rsidR="0050015A" w:rsidRDefault="00587411">
            <w:pPr>
              <w:pStyle w:val="aff8"/>
            </w:pPr>
            <w:r>
              <w:rPr>
                <w:b/>
                <w:sz w:val="21"/>
                <w:lang w:val="ru-RU" w:eastAsia="ru-RU"/>
              </w:rPr>
              <w:t>Ожидаемые результаты</w:t>
            </w:r>
          </w:p>
        </w:tc>
        <w:tc>
          <w:tcPr>
            <w:tcW w:w="7110" w:type="dxa"/>
          </w:tcPr>
          <w:p w14:paraId="661EED8B" w14:textId="77777777" w:rsidR="0050015A" w:rsidRPr="004C775A" w:rsidRDefault="00587411">
            <w:pPr>
              <w:pStyle w:val="aff8"/>
              <w:rPr>
                <w:lang w:val="ru-RU"/>
              </w:rPr>
            </w:pPr>
            <w:r>
              <w:rPr>
                <w:sz w:val="21"/>
                <w:lang w:val="ru-RU" w:eastAsia="ru-RU"/>
              </w:rPr>
              <w:t>О</w:t>
            </w:r>
            <w:r>
              <w:rPr>
                <w:sz w:val="21"/>
                <w:lang w:val="ru-RU" w:eastAsia="ru-RU"/>
              </w:rPr>
              <w:t>бучающиеся и семьи получили доступ к необходимым видам помощи; обеспечена согласованность действий специалистов разных ведомств</w:t>
            </w:r>
          </w:p>
        </w:tc>
      </w:tr>
      <w:tr w:rsidR="0050015A" w:rsidRPr="004C775A" w14:paraId="4E155EEA" w14:textId="77777777">
        <w:trPr>
          <w:jc w:val="center"/>
        </w:trPr>
        <w:tc>
          <w:tcPr>
            <w:tcW w:w="2528" w:type="dxa"/>
          </w:tcPr>
          <w:p w14:paraId="4F00222B" w14:textId="77777777" w:rsidR="0050015A" w:rsidRDefault="00587411">
            <w:pPr>
              <w:pStyle w:val="aff8"/>
            </w:pPr>
            <w:r>
              <w:rPr>
                <w:b/>
                <w:sz w:val="21"/>
                <w:lang w:val="ru-RU" w:eastAsia="ru-RU"/>
              </w:rPr>
              <w:t>Показатели эффективности</w:t>
            </w:r>
          </w:p>
        </w:tc>
        <w:tc>
          <w:tcPr>
            <w:tcW w:w="7110" w:type="dxa"/>
          </w:tcPr>
          <w:p w14:paraId="532BB040" w14:textId="77777777" w:rsidR="0050015A" w:rsidRPr="004C775A" w:rsidRDefault="00587411">
            <w:pPr>
              <w:pStyle w:val="aff8"/>
              <w:rPr>
                <w:lang w:val="ru-RU"/>
              </w:rPr>
            </w:pPr>
            <w:r>
              <w:rPr>
                <w:sz w:val="21"/>
                <w:lang w:val="ru-RU" w:eastAsia="ru-RU"/>
              </w:rPr>
              <w:t xml:space="preserve">Доля обращений, по которым обеспечено взаимодействие с профильными организациями, — 100 %; количество </w:t>
            </w:r>
            <w:r>
              <w:rPr>
                <w:sz w:val="21"/>
                <w:lang w:val="ru-RU" w:eastAsia="ru-RU"/>
              </w:rPr>
              <w:t>совместных мероприятий — не менее 4 за учебный год; доля исполненных в срок запросов профильных органов — 100 %</w:t>
            </w:r>
          </w:p>
        </w:tc>
      </w:tr>
    </w:tbl>
    <w:p w14:paraId="24E724C8" w14:textId="77777777" w:rsidR="0050015A" w:rsidRPr="004C775A" w:rsidRDefault="0050015A">
      <w:pPr>
        <w:spacing w:after="80"/>
        <w:rPr>
          <w:lang w:val="ru-RU"/>
        </w:rPr>
      </w:pPr>
    </w:p>
    <w:p w14:paraId="527AC41A" w14:textId="77777777" w:rsidR="0050015A" w:rsidRPr="004C775A" w:rsidRDefault="00587411">
      <w:pPr>
        <w:pStyle w:val="21"/>
        <w:spacing w:after="120"/>
        <w:rPr>
          <w:lang w:val="ru-RU"/>
        </w:rPr>
      </w:pPr>
      <w:bookmarkStart w:id="68" w:name="_Toc237041939"/>
      <w:r>
        <w:rPr>
          <w:rFonts w:ascii="Times New Roman" w:eastAsia="Times New Roman" w:hAnsi="Times New Roman"/>
          <w:b w:val="0"/>
          <w:lang w:val="ru-RU" w:eastAsia="ru-RU"/>
        </w:rPr>
        <w:lastRenderedPageBreak/>
        <w:t>10.11. Экстренная и кризисная психологическая помощь в пределах компетенции</w:t>
      </w:r>
      <w:bookmarkEnd w:id="68"/>
    </w:p>
    <w:tbl>
      <w:tblPr>
        <w:tblStyle w:val="aff0"/>
        <w:tblW w:w="5000" w:type="pct"/>
        <w:jc w:val="center"/>
        <w:tblBorders>
          <w:top w:val="single" w:sz="6" w:space="0" w:color="808080"/>
          <w:left w:val="single" w:sz="6" w:space="0" w:color="808080"/>
          <w:bottom w:val="single" w:sz="6" w:space="0" w:color="808080"/>
          <w:right w:val="single" w:sz="6" w:space="0" w:color="808080"/>
          <w:insideH w:val="single" w:sz="6" w:space="0" w:color="808080"/>
          <w:insideV w:val="single" w:sz="6" w:space="0" w:color="808080"/>
        </w:tblBorders>
        <w:tblLayout w:type="fixed"/>
        <w:tblCellMar>
          <w:top w:w="40" w:type="dxa"/>
          <w:left w:w="70" w:type="dxa"/>
          <w:bottom w:w="40" w:type="dxa"/>
          <w:right w:w="70" w:type="dxa"/>
        </w:tblCellMar>
        <w:tblLook w:val="04A0" w:firstRow="1" w:lastRow="0" w:firstColumn="1" w:lastColumn="0" w:noHBand="0" w:noVBand="1"/>
      </w:tblPr>
      <w:tblGrid>
        <w:gridCol w:w="2565"/>
        <w:gridCol w:w="7214"/>
      </w:tblGrid>
      <w:tr w:rsidR="0050015A" w14:paraId="7B802702" w14:textId="77777777">
        <w:trPr>
          <w:cantSplit/>
          <w:tblHeader/>
          <w:jc w:val="center"/>
        </w:trPr>
        <w:tc>
          <w:tcPr>
            <w:tcW w:w="2528" w:type="dxa"/>
            <w:shd w:val="clear" w:color="auto" w:fill="DCE6F1"/>
          </w:tcPr>
          <w:p w14:paraId="4AC2032B" w14:textId="77777777" w:rsidR="0050015A" w:rsidRDefault="00587411">
            <w:pPr>
              <w:pStyle w:val="aff9"/>
            </w:pPr>
            <w:r>
              <w:rPr>
                <w:sz w:val="21"/>
                <w:lang w:val="ru-RU" w:eastAsia="ru-RU"/>
              </w:rPr>
              <w:t>Позиция</w:t>
            </w:r>
          </w:p>
        </w:tc>
        <w:tc>
          <w:tcPr>
            <w:tcW w:w="7110" w:type="dxa"/>
            <w:shd w:val="clear" w:color="auto" w:fill="DCE6F1"/>
          </w:tcPr>
          <w:p w14:paraId="10006DC7" w14:textId="77777777" w:rsidR="0050015A" w:rsidRDefault="00587411">
            <w:pPr>
              <w:pStyle w:val="aff9"/>
            </w:pPr>
            <w:r>
              <w:rPr>
                <w:sz w:val="21"/>
                <w:lang w:val="ru-RU" w:eastAsia="ru-RU"/>
              </w:rPr>
              <w:t>Содержание</w:t>
            </w:r>
          </w:p>
        </w:tc>
      </w:tr>
      <w:tr w:rsidR="0050015A" w:rsidRPr="004C775A" w14:paraId="5AE133D3" w14:textId="77777777">
        <w:trPr>
          <w:jc w:val="center"/>
        </w:trPr>
        <w:tc>
          <w:tcPr>
            <w:tcW w:w="2528" w:type="dxa"/>
          </w:tcPr>
          <w:p w14:paraId="7E656F02" w14:textId="77777777" w:rsidR="0050015A" w:rsidRDefault="00587411">
            <w:pPr>
              <w:pStyle w:val="aff8"/>
            </w:pPr>
            <w:r>
              <w:rPr>
                <w:b/>
                <w:sz w:val="21"/>
                <w:lang w:val="ru-RU" w:eastAsia="ru-RU"/>
              </w:rPr>
              <w:t>Цель</w:t>
            </w:r>
          </w:p>
        </w:tc>
        <w:tc>
          <w:tcPr>
            <w:tcW w:w="7110" w:type="dxa"/>
          </w:tcPr>
          <w:p w14:paraId="1460A687" w14:textId="77777777" w:rsidR="0050015A" w:rsidRPr="004C775A" w:rsidRDefault="00587411">
            <w:pPr>
              <w:pStyle w:val="aff8"/>
              <w:rPr>
                <w:lang w:val="ru-RU"/>
              </w:rPr>
            </w:pPr>
            <w:r>
              <w:rPr>
                <w:sz w:val="21"/>
                <w:lang w:val="ru-RU" w:eastAsia="ru-RU"/>
              </w:rPr>
              <w:t xml:space="preserve">Обеспечение безопасности </w:t>
            </w:r>
            <w:r>
              <w:rPr>
                <w:sz w:val="21"/>
                <w:lang w:val="ru-RU" w:eastAsia="ru-RU"/>
              </w:rPr>
              <w:t>обучающихся и оказание первичной психологической помощи в кризисной ситуации в пределах профессиональной компетенции педагога-психолога</w:t>
            </w:r>
          </w:p>
        </w:tc>
      </w:tr>
      <w:tr w:rsidR="0050015A" w:rsidRPr="004C775A" w14:paraId="269F6EA8" w14:textId="77777777">
        <w:trPr>
          <w:jc w:val="center"/>
        </w:trPr>
        <w:tc>
          <w:tcPr>
            <w:tcW w:w="2528" w:type="dxa"/>
          </w:tcPr>
          <w:p w14:paraId="0C8E1AFE" w14:textId="77777777" w:rsidR="0050015A" w:rsidRDefault="00587411">
            <w:pPr>
              <w:pStyle w:val="aff8"/>
            </w:pPr>
            <w:r>
              <w:rPr>
                <w:b/>
                <w:sz w:val="21"/>
                <w:lang w:val="ru-RU" w:eastAsia="ru-RU"/>
              </w:rPr>
              <w:t>Задачи</w:t>
            </w:r>
          </w:p>
        </w:tc>
        <w:tc>
          <w:tcPr>
            <w:tcW w:w="7110" w:type="dxa"/>
          </w:tcPr>
          <w:p w14:paraId="42AE46FC" w14:textId="77777777" w:rsidR="0050015A" w:rsidRPr="004C775A" w:rsidRDefault="00587411">
            <w:pPr>
              <w:pStyle w:val="aff8"/>
              <w:rPr>
                <w:lang w:val="ru-RU"/>
              </w:rPr>
            </w:pPr>
            <w:r>
              <w:rPr>
                <w:sz w:val="21"/>
                <w:lang w:val="ru-RU" w:eastAsia="ru-RU"/>
              </w:rPr>
              <w:t>1. Провести первичную оценку ситуации и степени риска.</w:t>
            </w:r>
          </w:p>
          <w:p w14:paraId="32E5FAAE" w14:textId="77777777" w:rsidR="0050015A" w:rsidRPr="004C775A" w:rsidRDefault="00587411">
            <w:pPr>
              <w:pStyle w:val="aff8"/>
              <w:rPr>
                <w:lang w:val="ru-RU"/>
              </w:rPr>
            </w:pPr>
            <w:r>
              <w:rPr>
                <w:sz w:val="21"/>
                <w:lang w:val="ru-RU" w:eastAsia="ru-RU"/>
              </w:rPr>
              <w:t>2. Обеспечить безопасность обучающегося.</w:t>
            </w:r>
          </w:p>
          <w:p w14:paraId="3BCEA37A" w14:textId="77777777" w:rsidR="0050015A" w:rsidRPr="004C775A" w:rsidRDefault="00587411">
            <w:pPr>
              <w:pStyle w:val="aff8"/>
              <w:rPr>
                <w:lang w:val="ru-RU"/>
              </w:rPr>
            </w:pPr>
            <w:r>
              <w:rPr>
                <w:sz w:val="21"/>
                <w:lang w:val="ru-RU" w:eastAsia="ru-RU"/>
              </w:rPr>
              <w:t>3. Незамедлитель</w:t>
            </w:r>
            <w:r>
              <w:rPr>
                <w:sz w:val="21"/>
                <w:lang w:val="ru-RU" w:eastAsia="ru-RU"/>
              </w:rPr>
              <w:t>но проинформировать администрацию ОО и ответственных лиц.</w:t>
            </w:r>
          </w:p>
          <w:p w14:paraId="016256FE" w14:textId="77777777" w:rsidR="0050015A" w:rsidRPr="004C775A" w:rsidRDefault="00587411">
            <w:pPr>
              <w:pStyle w:val="aff8"/>
              <w:rPr>
                <w:lang w:val="ru-RU"/>
              </w:rPr>
            </w:pPr>
            <w:r>
              <w:rPr>
                <w:sz w:val="21"/>
                <w:lang w:val="ru-RU" w:eastAsia="ru-RU"/>
              </w:rPr>
              <w:t>4. Обеспечить привлечение законных представителей, если это не увеличивает угрозу ребёнку.</w:t>
            </w:r>
          </w:p>
          <w:p w14:paraId="34AFEF51" w14:textId="77777777" w:rsidR="0050015A" w:rsidRPr="004C775A" w:rsidRDefault="00587411">
            <w:pPr>
              <w:pStyle w:val="aff8"/>
              <w:rPr>
                <w:lang w:val="ru-RU"/>
              </w:rPr>
            </w:pPr>
            <w:r>
              <w:rPr>
                <w:sz w:val="21"/>
                <w:lang w:val="ru-RU" w:eastAsia="ru-RU"/>
              </w:rPr>
              <w:t>5. Обеспечить обращение к профильным службам.</w:t>
            </w:r>
          </w:p>
          <w:p w14:paraId="5C7CD43C" w14:textId="77777777" w:rsidR="0050015A" w:rsidRPr="004C775A" w:rsidRDefault="00587411">
            <w:pPr>
              <w:pStyle w:val="aff8"/>
              <w:rPr>
                <w:lang w:val="ru-RU"/>
              </w:rPr>
            </w:pPr>
            <w:r>
              <w:rPr>
                <w:sz w:val="21"/>
                <w:lang w:val="ru-RU" w:eastAsia="ru-RU"/>
              </w:rPr>
              <w:t>6. Документировать в установленном порядке.</w:t>
            </w:r>
          </w:p>
          <w:p w14:paraId="3BE6F706" w14:textId="77777777" w:rsidR="0050015A" w:rsidRPr="004C775A" w:rsidRDefault="00587411">
            <w:pPr>
              <w:pStyle w:val="aff8"/>
              <w:rPr>
                <w:lang w:val="ru-RU"/>
              </w:rPr>
            </w:pPr>
            <w:r>
              <w:rPr>
                <w:sz w:val="21"/>
                <w:lang w:val="ru-RU" w:eastAsia="ru-RU"/>
              </w:rPr>
              <w:t>7. Обеспечить пос</w:t>
            </w:r>
            <w:r>
              <w:rPr>
                <w:sz w:val="21"/>
                <w:lang w:val="ru-RU" w:eastAsia="ru-RU"/>
              </w:rPr>
              <w:t>ледующее психолого-педагогическое сопровождение</w:t>
            </w:r>
          </w:p>
        </w:tc>
      </w:tr>
      <w:tr w:rsidR="0050015A" w:rsidRPr="004C775A" w14:paraId="3055D93E" w14:textId="77777777">
        <w:trPr>
          <w:jc w:val="center"/>
        </w:trPr>
        <w:tc>
          <w:tcPr>
            <w:tcW w:w="2528" w:type="dxa"/>
          </w:tcPr>
          <w:p w14:paraId="4D64F5D4" w14:textId="77777777" w:rsidR="0050015A" w:rsidRDefault="00587411">
            <w:pPr>
              <w:pStyle w:val="aff8"/>
            </w:pPr>
            <w:r>
              <w:rPr>
                <w:b/>
                <w:sz w:val="21"/>
                <w:lang w:val="ru-RU" w:eastAsia="ru-RU"/>
              </w:rPr>
              <w:t>Целевые группы</w:t>
            </w:r>
          </w:p>
        </w:tc>
        <w:tc>
          <w:tcPr>
            <w:tcW w:w="7110" w:type="dxa"/>
          </w:tcPr>
          <w:p w14:paraId="353794D7" w14:textId="77777777" w:rsidR="0050015A" w:rsidRPr="004C775A" w:rsidRDefault="00587411">
            <w:pPr>
              <w:pStyle w:val="aff8"/>
              <w:rPr>
                <w:lang w:val="ru-RU"/>
              </w:rPr>
            </w:pPr>
            <w:r>
              <w:rPr>
                <w:sz w:val="21"/>
                <w:lang w:val="ru-RU" w:eastAsia="ru-RU"/>
              </w:rPr>
              <w:t>Обучающиеся, находящиеся в кризисной ситуации; обучающиеся, ставшие свидетелями кризисной ситуации; классные коллективы; родители (законные представители); педагогические работники</w:t>
            </w:r>
          </w:p>
        </w:tc>
      </w:tr>
      <w:tr w:rsidR="0050015A" w:rsidRPr="004C775A" w14:paraId="16934240" w14:textId="77777777">
        <w:trPr>
          <w:jc w:val="center"/>
        </w:trPr>
        <w:tc>
          <w:tcPr>
            <w:tcW w:w="2528" w:type="dxa"/>
          </w:tcPr>
          <w:p w14:paraId="687BF0E5" w14:textId="77777777" w:rsidR="0050015A" w:rsidRDefault="00587411">
            <w:pPr>
              <w:pStyle w:val="aff8"/>
            </w:pPr>
            <w:r>
              <w:rPr>
                <w:b/>
                <w:sz w:val="21"/>
                <w:lang w:val="ru-RU" w:eastAsia="ru-RU"/>
              </w:rPr>
              <w:t>Формы рабо</w:t>
            </w:r>
            <w:r>
              <w:rPr>
                <w:b/>
                <w:sz w:val="21"/>
                <w:lang w:val="ru-RU" w:eastAsia="ru-RU"/>
              </w:rPr>
              <w:t>ты</w:t>
            </w:r>
          </w:p>
        </w:tc>
        <w:tc>
          <w:tcPr>
            <w:tcW w:w="7110" w:type="dxa"/>
          </w:tcPr>
          <w:p w14:paraId="75D56511" w14:textId="77777777" w:rsidR="0050015A" w:rsidRPr="004C775A" w:rsidRDefault="00587411">
            <w:pPr>
              <w:pStyle w:val="aff8"/>
              <w:rPr>
                <w:lang w:val="ru-RU"/>
              </w:rPr>
            </w:pPr>
            <w:r>
              <w:rPr>
                <w:sz w:val="21"/>
                <w:lang w:val="ru-RU" w:eastAsia="ru-RU"/>
              </w:rPr>
              <w:t>Индивидуальная беседа; первичная психологическая помощь; групповая работа с классом после чрезвычайной ситуации (по согласованию с администрацией); консультирование родителей и педагогов; участие в работе оперативной группы ОО</w:t>
            </w:r>
          </w:p>
        </w:tc>
      </w:tr>
      <w:tr w:rsidR="0050015A" w:rsidRPr="004C775A" w14:paraId="485493AD" w14:textId="77777777">
        <w:trPr>
          <w:jc w:val="center"/>
        </w:trPr>
        <w:tc>
          <w:tcPr>
            <w:tcW w:w="2528" w:type="dxa"/>
          </w:tcPr>
          <w:p w14:paraId="2A615B81" w14:textId="77777777" w:rsidR="0050015A" w:rsidRDefault="00587411">
            <w:pPr>
              <w:pStyle w:val="aff8"/>
            </w:pPr>
            <w:r>
              <w:rPr>
                <w:b/>
                <w:sz w:val="21"/>
                <w:lang w:val="ru-RU" w:eastAsia="ru-RU"/>
              </w:rPr>
              <w:t>Периодичность</w:t>
            </w:r>
          </w:p>
        </w:tc>
        <w:tc>
          <w:tcPr>
            <w:tcW w:w="7110" w:type="dxa"/>
          </w:tcPr>
          <w:p w14:paraId="74003DED" w14:textId="77777777" w:rsidR="0050015A" w:rsidRPr="004C775A" w:rsidRDefault="00587411">
            <w:pPr>
              <w:pStyle w:val="aff8"/>
              <w:rPr>
                <w:lang w:val="ru-RU"/>
              </w:rPr>
            </w:pPr>
            <w:r>
              <w:rPr>
                <w:sz w:val="21"/>
                <w:lang w:val="ru-RU" w:eastAsia="ru-RU"/>
              </w:rPr>
              <w:t>По факту во</w:t>
            </w:r>
            <w:r>
              <w:rPr>
                <w:sz w:val="21"/>
                <w:lang w:val="ru-RU" w:eastAsia="ru-RU"/>
              </w:rPr>
              <w:t>зникновения ситуации — незамедлительно; последующее сопровождение — по индивидуальному графику</w:t>
            </w:r>
          </w:p>
        </w:tc>
      </w:tr>
      <w:tr w:rsidR="0050015A" w:rsidRPr="004C775A" w14:paraId="60030AA6" w14:textId="77777777">
        <w:trPr>
          <w:jc w:val="center"/>
        </w:trPr>
        <w:tc>
          <w:tcPr>
            <w:tcW w:w="2528" w:type="dxa"/>
          </w:tcPr>
          <w:p w14:paraId="6FB220F2" w14:textId="77777777" w:rsidR="0050015A" w:rsidRDefault="00587411">
            <w:pPr>
              <w:pStyle w:val="aff8"/>
            </w:pPr>
            <w:r>
              <w:rPr>
                <w:b/>
                <w:sz w:val="21"/>
                <w:lang w:val="ru-RU" w:eastAsia="ru-RU"/>
              </w:rPr>
              <w:t>Документация</w:t>
            </w:r>
          </w:p>
        </w:tc>
        <w:tc>
          <w:tcPr>
            <w:tcW w:w="7110" w:type="dxa"/>
          </w:tcPr>
          <w:p w14:paraId="1FA6E099" w14:textId="77777777" w:rsidR="0050015A" w:rsidRPr="004C775A" w:rsidRDefault="00587411">
            <w:pPr>
              <w:pStyle w:val="aff8"/>
              <w:rPr>
                <w:lang w:val="ru-RU"/>
              </w:rPr>
            </w:pPr>
            <w:r>
              <w:rPr>
                <w:sz w:val="21"/>
                <w:lang w:val="ru-RU" w:eastAsia="ru-RU"/>
              </w:rPr>
              <w:t xml:space="preserve">Документы, оформляемые в соответствии с локальным актом ОО о порядке действий при кризисной ситуации; журнал учёта видов работ (без </w:t>
            </w:r>
            <w:r>
              <w:rPr>
                <w:sz w:val="21"/>
                <w:lang w:val="ru-RU" w:eastAsia="ru-RU"/>
              </w:rPr>
              <w:t>раскрытия конфиденциальных сведений); карта индивидуального сопровождения (с ограниченным доступом)</w:t>
            </w:r>
          </w:p>
        </w:tc>
      </w:tr>
      <w:tr w:rsidR="0050015A" w:rsidRPr="004C775A" w14:paraId="489512EC" w14:textId="77777777">
        <w:trPr>
          <w:jc w:val="center"/>
        </w:trPr>
        <w:tc>
          <w:tcPr>
            <w:tcW w:w="2528" w:type="dxa"/>
          </w:tcPr>
          <w:p w14:paraId="6FBC5D91" w14:textId="77777777" w:rsidR="0050015A" w:rsidRDefault="00587411">
            <w:pPr>
              <w:pStyle w:val="aff8"/>
            </w:pPr>
            <w:r>
              <w:rPr>
                <w:b/>
                <w:sz w:val="21"/>
                <w:lang w:val="ru-RU" w:eastAsia="ru-RU"/>
              </w:rPr>
              <w:t>Ожидаемые результаты</w:t>
            </w:r>
          </w:p>
        </w:tc>
        <w:tc>
          <w:tcPr>
            <w:tcW w:w="7110" w:type="dxa"/>
          </w:tcPr>
          <w:p w14:paraId="285E66A8" w14:textId="77777777" w:rsidR="0050015A" w:rsidRPr="004C775A" w:rsidRDefault="00587411">
            <w:pPr>
              <w:pStyle w:val="aff8"/>
              <w:rPr>
                <w:lang w:val="ru-RU"/>
              </w:rPr>
            </w:pPr>
            <w:r>
              <w:rPr>
                <w:sz w:val="21"/>
                <w:lang w:val="ru-RU" w:eastAsia="ru-RU"/>
              </w:rPr>
              <w:t>Обеспечена безопасность обучающегося; своевременно проинформированы ответственные лица и профильные службы; организовано последующее с</w:t>
            </w:r>
            <w:r>
              <w:rPr>
                <w:sz w:val="21"/>
                <w:lang w:val="ru-RU" w:eastAsia="ru-RU"/>
              </w:rPr>
              <w:t>опровождение</w:t>
            </w:r>
          </w:p>
        </w:tc>
      </w:tr>
      <w:tr w:rsidR="0050015A" w:rsidRPr="004C775A" w14:paraId="0B71B6B0" w14:textId="77777777">
        <w:trPr>
          <w:jc w:val="center"/>
        </w:trPr>
        <w:tc>
          <w:tcPr>
            <w:tcW w:w="2528" w:type="dxa"/>
          </w:tcPr>
          <w:p w14:paraId="1A03C40C" w14:textId="77777777" w:rsidR="0050015A" w:rsidRDefault="00587411">
            <w:pPr>
              <w:pStyle w:val="aff8"/>
            </w:pPr>
            <w:r>
              <w:rPr>
                <w:b/>
                <w:sz w:val="21"/>
                <w:lang w:val="ru-RU" w:eastAsia="ru-RU"/>
              </w:rPr>
              <w:t>Показатели эффективности</w:t>
            </w:r>
          </w:p>
        </w:tc>
        <w:tc>
          <w:tcPr>
            <w:tcW w:w="7110" w:type="dxa"/>
          </w:tcPr>
          <w:p w14:paraId="1D84D1CF" w14:textId="77777777" w:rsidR="0050015A" w:rsidRPr="004C775A" w:rsidRDefault="00587411">
            <w:pPr>
              <w:pStyle w:val="aff8"/>
              <w:rPr>
                <w:lang w:val="ru-RU"/>
              </w:rPr>
            </w:pPr>
            <w:r>
              <w:rPr>
                <w:sz w:val="21"/>
                <w:lang w:val="ru-RU" w:eastAsia="ru-RU"/>
              </w:rPr>
              <w:t>Доля ситуаций, по которым соблюдён установленный порядок действий, — 100 %; доля случаев своевременного информирования администрации — 100 %; доля обучающихся, получивших последующее сопровождение, — 100 %</w:t>
            </w:r>
          </w:p>
        </w:tc>
      </w:tr>
    </w:tbl>
    <w:p w14:paraId="247A322A" w14:textId="77777777" w:rsidR="0050015A" w:rsidRPr="004C775A" w:rsidRDefault="0050015A">
      <w:pPr>
        <w:spacing w:after="80"/>
        <w:rPr>
          <w:lang w:val="ru-RU"/>
        </w:rPr>
      </w:pPr>
    </w:p>
    <w:p w14:paraId="7EE33FE2" w14:textId="77777777" w:rsidR="0050015A" w:rsidRPr="004C775A" w:rsidRDefault="00587411">
      <w:pPr>
        <w:pBdr>
          <w:left w:val="single" w:sz="18" w:space="8" w:color="1F3864"/>
        </w:pBdr>
        <w:spacing w:before="80" w:after="160"/>
        <w:ind w:left="340"/>
        <w:jc w:val="both"/>
        <w:rPr>
          <w:lang w:val="ru-RU"/>
        </w:rPr>
      </w:pPr>
      <w:r>
        <w:rPr>
          <w:b/>
          <w:i/>
          <w:sz w:val="22"/>
          <w:lang w:val="ru-RU" w:eastAsia="ru-RU"/>
        </w:rPr>
        <w:t>Ограничен</w:t>
      </w:r>
      <w:r>
        <w:rPr>
          <w:b/>
          <w:i/>
          <w:sz w:val="22"/>
          <w:lang w:val="ru-RU" w:eastAsia="ru-RU"/>
        </w:rPr>
        <w:t>ие.</w:t>
      </w:r>
      <w:r>
        <w:rPr>
          <w:i/>
          <w:sz w:val="22"/>
          <w:lang w:val="ru-RU" w:eastAsia="ru-RU"/>
        </w:rPr>
        <w:t xml:space="preserve"> Педагог-психолог не подменяет собой экстренные службы и медицинских работников. При наличии угрозы жизни и здоровью незамедлительно вызываются экстренные службы, информируется руководитель ОО и родители (законные представители) в порядке, установленном</w:t>
      </w:r>
      <w:r>
        <w:rPr>
          <w:i/>
          <w:sz w:val="22"/>
          <w:lang w:val="ru-RU" w:eastAsia="ru-RU"/>
        </w:rPr>
        <w:t xml:space="preserve"> локальным актом.</w:t>
      </w:r>
    </w:p>
    <w:p w14:paraId="6F16BE01" w14:textId="77777777" w:rsidR="0050015A" w:rsidRPr="004C775A" w:rsidRDefault="0050015A">
      <w:pPr>
        <w:rPr>
          <w:lang w:val="ru-RU"/>
        </w:rPr>
        <w:sectPr w:rsidR="0050015A" w:rsidRPr="004C775A">
          <w:footerReference w:type="default" r:id="rId48"/>
          <w:pgSz w:w="11906" w:h="16838"/>
          <w:pgMar w:top="1134" w:right="850" w:bottom="1134" w:left="1417" w:header="720" w:footer="567" w:gutter="0"/>
          <w:cols w:space="720"/>
          <w:titlePg/>
          <w:docGrid w:linePitch="360"/>
        </w:sectPr>
      </w:pPr>
    </w:p>
    <w:p w14:paraId="568424C6" w14:textId="77777777" w:rsidR="0050015A" w:rsidRPr="004C775A" w:rsidRDefault="00587411">
      <w:pPr>
        <w:pStyle w:val="1"/>
        <w:keepNext w:val="0"/>
        <w:spacing w:before="320" w:after="160"/>
        <w:rPr>
          <w:lang w:val="ru-RU"/>
        </w:rPr>
      </w:pPr>
      <w:bookmarkStart w:id="69" w:name="_Toc237041940"/>
      <w:r>
        <w:rPr>
          <w:rFonts w:ascii="Times New Roman" w:eastAsia="Times New Roman" w:hAnsi="Times New Roman"/>
          <w:b w:val="0"/>
          <w:lang w:val="ru-RU" w:eastAsia="ru-RU"/>
        </w:rPr>
        <w:lastRenderedPageBreak/>
        <w:t>РАЗДЕЛ 11. ЦЕЛЕВЫЕ ГРУППЫ СОПРОВОЖДЕНИЯ</w:t>
      </w:r>
      <w:bookmarkEnd w:id="69"/>
    </w:p>
    <w:p w14:paraId="268395E0" w14:textId="77777777" w:rsidR="0050015A" w:rsidRPr="004C775A" w:rsidRDefault="00587411">
      <w:pPr>
        <w:pStyle w:val="21"/>
        <w:spacing w:after="120"/>
        <w:rPr>
          <w:lang w:val="ru-RU"/>
        </w:rPr>
      </w:pPr>
      <w:bookmarkStart w:id="70" w:name="_Toc237041941"/>
      <w:r>
        <w:rPr>
          <w:rFonts w:ascii="Times New Roman" w:eastAsia="Times New Roman" w:hAnsi="Times New Roman"/>
          <w:b w:val="0"/>
          <w:lang w:val="ru-RU" w:eastAsia="ru-RU"/>
        </w:rPr>
        <w:t xml:space="preserve">11.0. Целевые группы обучающихся, определённые Концепцией развития системы </w:t>
      </w:r>
      <w:r>
        <w:rPr>
          <w:rFonts w:ascii="Times New Roman" w:eastAsia="Times New Roman" w:hAnsi="Times New Roman"/>
          <w:b w:val="0"/>
          <w:lang w:val="ru-RU" w:eastAsia="ru-RU"/>
        </w:rPr>
        <w:t>психолого-педагогической помощи до 2030 года</w:t>
      </w:r>
      <w:bookmarkEnd w:id="70"/>
    </w:p>
    <w:p w14:paraId="211972F7" w14:textId="77777777" w:rsidR="0050015A" w:rsidRPr="004C775A" w:rsidRDefault="00587411">
      <w:pPr>
        <w:pStyle w:val="affa"/>
        <w:ind w:right="4819"/>
        <w:rPr>
          <w:lang w:val="ru-RU"/>
        </w:rPr>
      </w:pPr>
      <w:r>
        <w:rPr>
          <w:lang w:val="ru-RU" w:eastAsia="ru-RU"/>
        </w:rPr>
        <w:t>Концепция развития системы психолого-педагогической помощи в сфере общего образования и среднего профессионального образования в Российской Федерации на период до 2030 года (утверждена Министром просвещения Росс</w:t>
      </w:r>
      <w:r>
        <w:rPr>
          <w:lang w:val="ru-RU" w:eastAsia="ru-RU"/>
        </w:rPr>
        <w:t>ийской Федерации 18.06.2024 № СК-13/07вн, направлена письмом Минпросвещения России от 01.07.2024 № ДГ-1105/07) определяет следующие целевые группы обучающихся:</w:t>
      </w:r>
    </w:p>
    <w:p w14:paraId="685C373C" w14:textId="77777777" w:rsidR="0050015A" w:rsidRPr="004C775A" w:rsidRDefault="00587411">
      <w:pPr>
        <w:tabs>
          <w:tab w:val="left" w:pos="567"/>
        </w:tabs>
        <w:spacing w:after="40"/>
        <w:ind w:left="567" w:right="4819" w:hanging="340"/>
        <w:jc w:val="both"/>
        <w:rPr>
          <w:lang w:val="ru-RU"/>
        </w:rPr>
      </w:pPr>
      <w:r w:rsidRPr="004C775A">
        <w:rPr>
          <w:lang w:val="ru-RU"/>
        </w:rPr>
        <w:t>•</w:t>
      </w:r>
      <w:r w:rsidRPr="004C775A">
        <w:rPr>
          <w:lang w:val="ru-RU"/>
        </w:rPr>
        <w:tab/>
      </w:r>
      <w:r>
        <w:rPr>
          <w:lang w:val="ru-RU" w:eastAsia="ru-RU"/>
        </w:rPr>
        <w:t>дети раннего возраста, имеющие отклонения в развитии и риск их возникновения;</w:t>
      </w:r>
    </w:p>
    <w:p w14:paraId="34BFD9E8" w14:textId="77777777" w:rsidR="0050015A" w:rsidRPr="004C775A" w:rsidRDefault="00587411">
      <w:pPr>
        <w:tabs>
          <w:tab w:val="left" w:pos="567"/>
        </w:tabs>
        <w:spacing w:after="40"/>
        <w:ind w:left="567" w:right="4819" w:hanging="340"/>
        <w:jc w:val="both"/>
        <w:rPr>
          <w:lang w:val="ru-RU"/>
        </w:rPr>
      </w:pPr>
      <w:r w:rsidRPr="004C775A">
        <w:rPr>
          <w:lang w:val="ru-RU"/>
        </w:rPr>
        <w:t>•</w:t>
      </w:r>
      <w:r w:rsidRPr="004C775A">
        <w:rPr>
          <w:lang w:val="ru-RU"/>
        </w:rPr>
        <w:tab/>
      </w:r>
      <w:r>
        <w:rPr>
          <w:lang w:val="ru-RU" w:eastAsia="ru-RU"/>
        </w:rPr>
        <w:t xml:space="preserve">обучающиеся с </w:t>
      </w:r>
      <w:r>
        <w:rPr>
          <w:lang w:val="ru-RU" w:eastAsia="ru-RU"/>
        </w:rPr>
        <w:t>ограниченными возможностями здоровья, в том числе по нозологиям, в соответствии со статьёй 79 Федерального закона от 29.12.2012 № 273-ФЗ «Об образовании в Российской Федерации»;</w:t>
      </w:r>
    </w:p>
    <w:p w14:paraId="3F175C58" w14:textId="77777777" w:rsidR="0050015A" w:rsidRPr="004C775A" w:rsidRDefault="00587411">
      <w:pPr>
        <w:tabs>
          <w:tab w:val="left" w:pos="567"/>
        </w:tabs>
        <w:spacing w:after="40"/>
        <w:ind w:left="567" w:right="4819" w:hanging="340"/>
        <w:jc w:val="both"/>
        <w:rPr>
          <w:lang w:val="ru-RU"/>
        </w:rPr>
      </w:pPr>
      <w:r w:rsidRPr="004C775A">
        <w:rPr>
          <w:lang w:val="ru-RU"/>
        </w:rPr>
        <w:t>•</w:t>
      </w:r>
      <w:r w:rsidRPr="004C775A">
        <w:rPr>
          <w:lang w:val="ru-RU"/>
        </w:rPr>
        <w:tab/>
      </w:r>
      <w:r>
        <w:rPr>
          <w:lang w:val="ru-RU" w:eastAsia="ru-RU"/>
        </w:rPr>
        <w:t>обучающиеся с инвалидностью;</w:t>
      </w:r>
    </w:p>
    <w:p w14:paraId="7E3E653F" w14:textId="77777777" w:rsidR="0050015A" w:rsidRPr="004C775A" w:rsidRDefault="00587411">
      <w:pPr>
        <w:tabs>
          <w:tab w:val="left" w:pos="567"/>
        </w:tabs>
        <w:spacing w:after="40"/>
        <w:ind w:left="567" w:right="4819" w:hanging="340"/>
        <w:jc w:val="both"/>
        <w:rPr>
          <w:lang w:val="ru-RU"/>
        </w:rPr>
      </w:pPr>
      <w:r w:rsidRPr="004C775A">
        <w:rPr>
          <w:lang w:val="ru-RU"/>
        </w:rPr>
        <w:t>•</w:t>
      </w:r>
      <w:r w:rsidRPr="004C775A">
        <w:rPr>
          <w:lang w:val="ru-RU"/>
        </w:rPr>
        <w:tab/>
      </w:r>
      <w:r>
        <w:rPr>
          <w:lang w:val="ru-RU" w:eastAsia="ru-RU"/>
        </w:rPr>
        <w:t>обучающиеся, нуждающиеся в длительном лечении</w:t>
      </w:r>
      <w:r>
        <w:rPr>
          <w:lang w:val="ru-RU" w:eastAsia="ru-RU"/>
        </w:rPr>
        <w:t>;</w:t>
      </w:r>
    </w:p>
    <w:p w14:paraId="3ABF1474" w14:textId="77777777" w:rsidR="0050015A" w:rsidRPr="004C775A" w:rsidRDefault="00587411">
      <w:pPr>
        <w:tabs>
          <w:tab w:val="left" w:pos="567"/>
        </w:tabs>
        <w:spacing w:after="40"/>
        <w:ind w:left="567" w:right="4819" w:hanging="340"/>
        <w:jc w:val="both"/>
        <w:rPr>
          <w:lang w:val="ru-RU"/>
        </w:rPr>
      </w:pPr>
      <w:r w:rsidRPr="004C775A">
        <w:rPr>
          <w:lang w:val="ru-RU"/>
        </w:rPr>
        <w:t>•</w:t>
      </w:r>
      <w:r w:rsidRPr="004C775A">
        <w:rPr>
          <w:lang w:val="ru-RU"/>
        </w:rPr>
        <w:tab/>
      </w:r>
      <w:r>
        <w:rPr>
          <w:lang w:val="ru-RU" w:eastAsia="ru-RU"/>
        </w:rPr>
        <w:t>дети-сироты и дети, оставшиеся без попечения родителей, а также лица из их числа;</w:t>
      </w:r>
    </w:p>
    <w:p w14:paraId="4F8075A4" w14:textId="77777777" w:rsidR="0050015A" w:rsidRPr="004C775A" w:rsidRDefault="00587411">
      <w:pPr>
        <w:tabs>
          <w:tab w:val="left" w:pos="567"/>
        </w:tabs>
        <w:spacing w:after="40"/>
        <w:ind w:left="567" w:right="4819" w:hanging="340"/>
        <w:jc w:val="both"/>
        <w:rPr>
          <w:lang w:val="ru-RU"/>
        </w:rPr>
      </w:pPr>
      <w:r w:rsidRPr="004C775A">
        <w:rPr>
          <w:lang w:val="ru-RU"/>
        </w:rPr>
        <w:t>•</w:t>
      </w:r>
      <w:r w:rsidRPr="004C775A">
        <w:rPr>
          <w:lang w:val="ru-RU"/>
        </w:rPr>
        <w:tab/>
      </w:r>
      <w:r>
        <w:rPr>
          <w:lang w:val="ru-RU" w:eastAsia="ru-RU"/>
        </w:rPr>
        <w:t>обучающиеся, являющиеся иностранными гражданами;</w:t>
      </w:r>
    </w:p>
    <w:p w14:paraId="0E2DE3B5" w14:textId="77777777" w:rsidR="0050015A" w:rsidRPr="004C775A" w:rsidRDefault="00587411">
      <w:pPr>
        <w:tabs>
          <w:tab w:val="left" w:pos="567"/>
        </w:tabs>
        <w:spacing w:after="40"/>
        <w:ind w:left="567" w:right="4819" w:hanging="340"/>
        <w:jc w:val="both"/>
        <w:rPr>
          <w:lang w:val="ru-RU"/>
        </w:rPr>
      </w:pPr>
      <w:r w:rsidRPr="004C775A">
        <w:rPr>
          <w:lang w:val="ru-RU"/>
        </w:rPr>
        <w:t>•</w:t>
      </w:r>
      <w:r w:rsidRPr="004C775A">
        <w:rPr>
          <w:lang w:val="ru-RU"/>
        </w:rPr>
        <w:tab/>
      </w:r>
      <w:r>
        <w:rPr>
          <w:lang w:val="ru-RU" w:eastAsia="ru-RU"/>
        </w:rPr>
        <w:t>обучающиеся, проявляющие выдающиеся способности, и одарённые;</w:t>
      </w:r>
    </w:p>
    <w:p w14:paraId="1185430A" w14:textId="77777777" w:rsidR="0050015A" w:rsidRPr="004C775A" w:rsidRDefault="00587411">
      <w:pPr>
        <w:tabs>
          <w:tab w:val="left" w:pos="567"/>
        </w:tabs>
        <w:spacing w:after="40"/>
        <w:ind w:left="567" w:right="4819" w:hanging="340"/>
        <w:jc w:val="both"/>
        <w:rPr>
          <w:lang w:val="ru-RU"/>
        </w:rPr>
      </w:pPr>
      <w:r w:rsidRPr="004C775A">
        <w:rPr>
          <w:lang w:val="ru-RU"/>
        </w:rPr>
        <w:t>•</w:t>
      </w:r>
      <w:r w:rsidRPr="004C775A">
        <w:rPr>
          <w:lang w:val="ru-RU"/>
        </w:rPr>
        <w:tab/>
      </w:r>
      <w:r>
        <w:rPr>
          <w:lang w:val="ru-RU" w:eastAsia="ru-RU"/>
        </w:rPr>
        <w:t>обучающиеся, испытывающие трудности в освоении основн</w:t>
      </w:r>
      <w:r>
        <w:rPr>
          <w:lang w:val="ru-RU" w:eastAsia="ru-RU"/>
        </w:rPr>
        <w:t>ых общеобразовательных программ, развитии и социальной адаптации, в том числе с нормативными кризисами взросления;</w:t>
      </w:r>
    </w:p>
    <w:p w14:paraId="40699785" w14:textId="77777777" w:rsidR="0050015A" w:rsidRPr="004C775A" w:rsidRDefault="00587411">
      <w:pPr>
        <w:tabs>
          <w:tab w:val="left" w:pos="567"/>
        </w:tabs>
        <w:spacing w:after="40"/>
        <w:ind w:left="567" w:right="4819" w:hanging="340"/>
        <w:jc w:val="both"/>
        <w:rPr>
          <w:lang w:val="ru-RU"/>
        </w:rPr>
      </w:pPr>
      <w:r w:rsidRPr="004C775A">
        <w:rPr>
          <w:lang w:val="ru-RU"/>
        </w:rPr>
        <w:t>•</w:t>
      </w:r>
      <w:r w:rsidRPr="004C775A">
        <w:rPr>
          <w:lang w:val="ru-RU"/>
        </w:rPr>
        <w:tab/>
      </w:r>
      <w:r>
        <w:rPr>
          <w:lang w:val="ru-RU" w:eastAsia="ru-RU"/>
        </w:rPr>
        <w:t>дети, находящиеся в трудной жизненной ситуации;</w:t>
      </w:r>
    </w:p>
    <w:p w14:paraId="2DE6AEB2" w14:textId="77777777" w:rsidR="0050015A" w:rsidRPr="004C775A" w:rsidRDefault="00587411">
      <w:pPr>
        <w:tabs>
          <w:tab w:val="left" w:pos="567"/>
        </w:tabs>
        <w:spacing w:after="40"/>
        <w:ind w:left="567" w:right="4819" w:hanging="340"/>
        <w:jc w:val="both"/>
        <w:rPr>
          <w:lang w:val="ru-RU"/>
        </w:rPr>
      </w:pPr>
      <w:r w:rsidRPr="004C775A">
        <w:rPr>
          <w:lang w:val="ru-RU"/>
        </w:rPr>
        <w:t>•</w:t>
      </w:r>
      <w:r w:rsidRPr="004C775A">
        <w:rPr>
          <w:lang w:val="ru-RU"/>
        </w:rPr>
        <w:tab/>
      </w:r>
      <w:r>
        <w:rPr>
          <w:lang w:val="ru-RU" w:eastAsia="ru-RU"/>
        </w:rPr>
        <w:t>дети ветеранов боевых действий;</w:t>
      </w:r>
    </w:p>
    <w:p w14:paraId="05C8B34A" w14:textId="77777777" w:rsidR="0050015A" w:rsidRPr="004C775A" w:rsidRDefault="00587411">
      <w:pPr>
        <w:tabs>
          <w:tab w:val="left" w:pos="567"/>
        </w:tabs>
        <w:spacing w:after="40"/>
        <w:ind w:left="567" w:right="4819" w:hanging="340"/>
        <w:jc w:val="both"/>
        <w:rPr>
          <w:lang w:val="ru-RU"/>
        </w:rPr>
      </w:pPr>
      <w:r w:rsidRPr="004C775A">
        <w:rPr>
          <w:lang w:val="ru-RU"/>
        </w:rPr>
        <w:t>•</w:t>
      </w:r>
      <w:r w:rsidRPr="004C775A">
        <w:rPr>
          <w:lang w:val="ru-RU"/>
        </w:rPr>
        <w:tab/>
      </w:r>
      <w:r>
        <w:rPr>
          <w:lang w:val="ru-RU" w:eastAsia="ru-RU"/>
        </w:rPr>
        <w:t>дети участников (ветеранов) специальной военной операци</w:t>
      </w:r>
      <w:r>
        <w:rPr>
          <w:lang w:val="ru-RU" w:eastAsia="ru-RU"/>
        </w:rPr>
        <w:t>и.</w:t>
      </w:r>
    </w:p>
    <w:p w14:paraId="7F92E270" w14:textId="77777777" w:rsidR="0050015A" w:rsidRPr="004C775A" w:rsidRDefault="00587411">
      <w:pPr>
        <w:pStyle w:val="affa"/>
        <w:ind w:right="4819"/>
        <w:rPr>
          <w:lang w:val="ru-RU"/>
        </w:rPr>
      </w:pPr>
      <w:r>
        <w:rPr>
          <w:lang w:val="ru-RU" w:eastAsia="ru-RU"/>
        </w:rPr>
        <w:t xml:space="preserve">Перечень целевых групп настоящего плана (пункты 11.1–11.19) сформирован с учётом приведённого перечня и конкретизирован применительно к условиям общеобразовательной организации с 1–11-ми классами. Категории, отсутствующие в образовательной организации, </w:t>
      </w:r>
      <w:r>
        <w:rPr>
          <w:lang w:val="ru-RU" w:eastAsia="ru-RU"/>
        </w:rPr>
        <w:t>из плана исключаются; при появлении обучающихся соответствующих категорий в течение учебного года план дополняется в порядке, установленном пунктом 6.15.</w:t>
      </w:r>
    </w:p>
    <w:p w14:paraId="4105EA9C" w14:textId="77777777" w:rsidR="0050015A" w:rsidRDefault="00587411">
      <w:pPr>
        <w:pBdr>
          <w:left w:val="single" w:sz="18" w:space="8" w:color="1F3864"/>
        </w:pBdr>
        <w:spacing w:before="80" w:after="160"/>
        <w:ind w:left="340" w:right="4819"/>
        <w:jc w:val="both"/>
      </w:pPr>
      <w:r>
        <w:rPr>
          <w:i/>
          <w:sz w:val="22"/>
          <w:lang w:val="ru-RU" w:eastAsia="ru-RU"/>
        </w:rPr>
        <w:lastRenderedPageBreak/>
        <w:t>В настоящем разделе используются нейтральные описательные формулировки. Отнесение обучающегося к целев</w:t>
      </w:r>
      <w:r>
        <w:rPr>
          <w:i/>
          <w:sz w:val="22"/>
          <w:lang w:val="ru-RU" w:eastAsia="ru-RU"/>
        </w:rPr>
        <w:t>ой группе не является характеристикой личности, не сообщается классу и не используется в публичных документах. Персональные сведения в план не включаются.</w:t>
      </w:r>
    </w:p>
    <w:p w14:paraId="1B062955" w14:textId="77777777" w:rsidR="0050015A" w:rsidRDefault="00587411">
      <w:pPr>
        <w:pStyle w:val="21"/>
        <w:spacing w:after="120"/>
      </w:pPr>
      <w:bookmarkStart w:id="71" w:name="_Toc237041942"/>
      <w:r>
        <w:rPr>
          <w:rFonts w:ascii="Times New Roman" w:eastAsia="Times New Roman" w:hAnsi="Times New Roman"/>
          <w:b w:val="0"/>
          <w:lang w:val="ru-RU" w:eastAsia="ru-RU"/>
        </w:rPr>
        <w:t>11.1. Обучающиеся 1-х классов</w:t>
      </w:r>
      <w:bookmarkEnd w:id="71"/>
    </w:p>
    <w:tbl>
      <w:tblPr>
        <w:tblStyle w:val="aff0"/>
        <w:tblW w:w="5000" w:type="pct"/>
        <w:jc w:val="center"/>
        <w:tblBorders>
          <w:top w:val="single" w:sz="6" w:space="0" w:color="808080"/>
          <w:left w:val="single" w:sz="6" w:space="0" w:color="808080"/>
          <w:bottom w:val="single" w:sz="6" w:space="0" w:color="808080"/>
          <w:right w:val="single" w:sz="6" w:space="0" w:color="808080"/>
          <w:insideH w:val="single" w:sz="6" w:space="0" w:color="808080"/>
          <w:insideV w:val="single" w:sz="6" w:space="0" w:color="808080"/>
        </w:tblBorders>
        <w:tblLayout w:type="fixed"/>
        <w:tblCellMar>
          <w:top w:w="40" w:type="dxa"/>
          <w:left w:w="70" w:type="dxa"/>
          <w:bottom w:w="40" w:type="dxa"/>
          <w:right w:w="70" w:type="dxa"/>
        </w:tblCellMar>
        <w:tblLook w:val="04A0" w:firstRow="1" w:lastRow="0" w:firstColumn="1" w:lastColumn="0" w:noHBand="0" w:noVBand="1"/>
      </w:tblPr>
      <w:tblGrid>
        <w:gridCol w:w="3198"/>
        <w:gridCol w:w="12080"/>
      </w:tblGrid>
      <w:tr w:rsidR="0050015A" w14:paraId="743B8E3F" w14:textId="77777777">
        <w:trPr>
          <w:cantSplit/>
          <w:tblHeader/>
          <w:jc w:val="center"/>
        </w:trPr>
        <w:tc>
          <w:tcPr>
            <w:tcW w:w="3168" w:type="dxa"/>
            <w:shd w:val="clear" w:color="auto" w:fill="DCE6F1"/>
          </w:tcPr>
          <w:p w14:paraId="566C605E" w14:textId="77777777" w:rsidR="0050015A" w:rsidRDefault="00587411">
            <w:pPr>
              <w:pStyle w:val="aff9"/>
            </w:pPr>
            <w:r>
              <w:rPr>
                <w:sz w:val="21"/>
                <w:lang w:val="ru-RU" w:eastAsia="ru-RU"/>
              </w:rPr>
              <w:t>Позиция</w:t>
            </w:r>
          </w:p>
        </w:tc>
        <w:tc>
          <w:tcPr>
            <w:tcW w:w="11969" w:type="dxa"/>
            <w:shd w:val="clear" w:color="auto" w:fill="DCE6F1"/>
          </w:tcPr>
          <w:p w14:paraId="16B9E2B9" w14:textId="77777777" w:rsidR="0050015A" w:rsidRDefault="00587411">
            <w:pPr>
              <w:pStyle w:val="aff9"/>
            </w:pPr>
            <w:r>
              <w:rPr>
                <w:sz w:val="21"/>
                <w:lang w:val="ru-RU" w:eastAsia="ru-RU"/>
              </w:rPr>
              <w:t>Содержание</w:t>
            </w:r>
          </w:p>
        </w:tc>
      </w:tr>
      <w:tr w:rsidR="0050015A" w:rsidRPr="004C775A" w14:paraId="1FEB195F" w14:textId="77777777">
        <w:trPr>
          <w:jc w:val="center"/>
        </w:trPr>
        <w:tc>
          <w:tcPr>
            <w:tcW w:w="3168" w:type="dxa"/>
          </w:tcPr>
          <w:p w14:paraId="2BCD0C30" w14:textId="77777777" w:rsidR="0050015A" w:rsidRDefault="00587411">
            <w:pPr>
              <w:pStyle w:val="aff8"/>
            </w:pPr>
            <w:r>
              <w:rPr>
                <w:b/>
                <w:sz w:val="21"/>
                <w:lang w:val="ru-RU" w:eastAsia="ru-RU"/>
              </w:rPr>
              <w:t>Основание отнесения</w:t>
            </w:r>
          </w:p>
        </w:tc>
        <w:tc>
          <w:tcPr>
            <w:tcW w:w="11969" w:type="dxa"/>
          </w:tcPr>
          <w:p w14:paraId="7459464E" w14:textId="77777777" w:rsidR="0050015A" w:rsidRPr="004C775A" w:rsidRDefault="00587411">
            <w:pPr>
              <w:pStyle w:val="aff8"/>
              <w:rPr>
                <w:lang w:val="ru-RU"/>
              </w:rPr>
            </w:pPr>
            <w:r>
              <w:rPr>
                <w:sz w:val="21"/>
                <w:lang w:val="ru-RU" w:eastAsia="ru-RU"/>
              </w:rPr>
              <w:t xml:space="preserve">Начало обучения на уровне </w:t>
            </w:r>
            <w:r>
              <w:rPr>
                <w:sz w:val="21"/>
                <w:lang w:val="ru-RU" w:eastAsia="ru-RU"/>
              </w:rPr>
              <w:t>НОО</w:t>
            </w:r>
          </w:p>
        </w:tc>
      </w:tr>
      <w:tr w:rsidR="0050015A" w14:paraId="5E24185A" w14:textId="77777777">
        <w:trPr>
          <w:jc w:val="center"/>
        </w:trPr>
        <w:tc>
          <w:tcPr>
            <w:tcW w:w="3168" w:type="dxa"/>
          </w:tcPr>
          <w:p w14:paraId="19390EE1" w14:textId="77777777" w:rsidR="0050015A" w:rsidRDefault="00587411">
            <w:pPr>
              <w:pStyle w:val="aff8"/>
            </w:pPr>
            <w:r>
              <w:rPr>
                <w:b/>
                <w:sz w:val="21"/>
                <w:lang w:val="ru-RU" w:eastAsia="ru-RU"/>
              </w:rPr>
              <w:t>Мероприятия</w:t>
            </w:r>
          </w:p>
        </w:tc>
        <w:tc>
          <w:tcPr>
            <w:tcW w:w="11969" w:type="dxa"/>
          </w:tcPr>
          <w:p w14:paraId="3CFC9E83" w14:textId="77777777" w:rsidR="0050015A" w:rsidRPr="004C775A" w:rsidRDefault="00587411">
            <w:pPr>
              <w:pStyle w:val="aff8"/>
              <w:rPr>
                <w:lang w:val="ru-RU"/>
              </w:rPr>
            </w:pPr>
            <w:r>
              <w:rPr>
                <w:sz w:val="21"/>
                <w:lang w:val="ru-RU" w:eastAsia="ru-RU"/>
              </w:rPr>
              <w:t>1. Стартовая диагностика сформированности предпосылок учебной деятельности (сентябрь).</w:t>
            </w:r>
          </w:p>
          <w:p w14:paraId="4259DA16" w14:textId="77777777" w:rsidR="0050015A" w:rsidRPr="004C775A" w:rsidRDefault="00587411">
            <w:pPr>
              <w:pStyle w:val="aff8"/>
              <w:rPr>
                <w:lang w:val="ru-RU"/>
              </w:rPr>
            </w:pPr>
            <w:r>
              <w:rPr>
                <w:sz w:val="21"/>
                <w:lang w:val="ru-RU" w:eastAsia="ru-RU"/>
              </w:rPr>
              <w:t>2. Наблюдение на уроках и переменах в период адаптации (сентябрь–октябрь).</w:t>
            </w:r>
          </w:p>
          <w:p w14:paraId="0C10574F" w14:textId="77777777" w:rsidR="0050015A" w:rsidRPr="004C775A" w:rsidRDefault="00587411">
            <w:pPr>
              <w:pStyle w:val="aff8"/>
              <w:rPr>
                <w:lang w:val="ru-RU"/>
              </w:rPr>
            </w:pPr>
            <w:r>
              <w:rPr>
                <w:sz w:val="21"/>
                <w:lang w:val="ru-RU" w:eastAsia="ru-RU"/>
              </w:rPr>
              <w:t xml:space="preserve">3. Цикл адаптационных занятий «Я — первоклассник» (8 занятий, </w:t>
            </w:r>
            <w:r>
              <w:rPr>
                <w:sz w:val="21"/>
                <w:lang w:val="ru-RU" w:eastAsia="ru-RU"/>
              </w:rPr>
              <w:t>сентябрь–октябрь; график согласуется с облегчённым режимом первых двух месяцев обучения и режимом обучения без домашних заданий).</w:t>
            </w:r>
          </w:p>
          <w:p w14:paraId="69F238F4" w14:textId="77777777" w:rsidR="0050015A" w:rsidRPr="004C775A" w:rsidRDefault="00587411">
            <w:pPr>
              <w:pStyle w:val="aff8"/>
              <w:rPr>
                <w:lang w:val="ru-RU"/>
              </w:rPr>
            </w:pPr>
            <w:r>
              <w:rPr>
                <w:sz w:val="21"/>
                <w:lang w:val="ru-RU" w:eastAsia="ru-RU"/>
              </w:rPr>
              <w:t>4. Диагностика адаптации (октябрь).</w:t>
            </w:r>
          </w:p>
          <w:p w14:paraId="0C7FDEE2" w14:textId="77777777" w:rsidR="0050015A" w:rsidRPr="004C775A" w:rsidRDefault="00587411">
            <w:pPr>
              <w:pStyle w:val="aff8"/>
              <w:rPr>
                <w:lang w:val="ru-RU"/>
              </w:rPr>
            </w:pPr>
            <w:r>
              <w:rPr>
                <w:sz w:val="21"/>
                <w:lang w:val="ru-RU" w:eastAsia="ru-RU"/>
              </w:rPr>
              <w:t xml:space="preserve">5. Индивидуальные консультации родителей по итогам диагностики </w:t>
            </w:r>
            <w:r>
              <w:rPr>
                <w:sz w:val="21"/>
                <w:lang w:val="ru-RU" w:eastAsia="ru-RU"/>
              </w:rPr>
              <w:t>(октябрь–ноябрь).</w:t>
            </w:r>
          </w:p>
          <w:p w14:paraId="20962958" w14:textId="77777777" w:rsidR="0050015A" w:rsidRPr="004C775A" w:rsidRDefault="00587411">
            <w:pPr>
              <w:pStyle w:val="aff8"/>
              <w:rPr>
                <w:lang w:val="ru-RU"/>
              </w:rPr>
            </w:pPr>
            <w:r>
              <w:rPr>
                <w:sz w:val="21"/>
                <w:lang w:val="ru-RU" w:eastAsia="ru-RU"/>
              </w:rPr>
              <w:t>6. Выступление на родительском собрании «Адаптация первоклассника: что важно знать родителям» (сентябрь).</w:t>
            </w:r>
          </w:p>
          <w:p w14:paraId="3BBCD303" w14:textId="77777777" w:rsidR="0050015A" w:rsidRPr="004C775A" w:rsidRDefault="00587411">
            <w:pPr>
              <w:pStyle w:val="aff8"/>
              <w:rPr>
                <w:lang w:val="ru-RU"/>
              </w:rPr>
            </w:pPr>
            <w:r>
              <w:rPr>
                <w:sz w:val="21"/>
                <w:lang w:val="ru-RU" w:eastAsia="ru-RU"/>
              </w:rPr>
              <w:t>7. Консультирование учителей 1-х классов по итогам наблюдения и диагностики (октябрь).</w:t>
            </w:r>
          </w:p>
          <w:p w14:paraId="55F7DCDA" w14:textId="77777777" w:rsidR="0050015A" w:rsidRPr="004C775A" w:rsidRDefault="00587411">
            <w:pPr>
              <w:pStyle w:val="aff8"/>
              <w:rPr>
                <w:lang w:val="ru-RU"/>
              </w:rPr>
            </w:pPr>
            <w:r>
              <w:rPr>
                <w:sz w:val="21"/>
                <w:lang w:val="ru-RU" w:eastAsia="ru-RU"/>
              </w:rPr>
              <w:t>8. Коррекционно-развивающие занятия для обуча</w:t>
            </w:r>
            <w:r>
              <w:rPr>
                <w:sz w:val="21"/>
                <w:lang w:val="ru-RU" w:eastAsia="ru-RU"/>
              </w:rPr>
              <w:t>ющихся с признаками затруднённой адаптации (ноябрь–февраль, цикл 10 занятий).</w:t>
            </w:r>
          </w:p>
          <w:p w14:paraId="20E06AF8" w14:textId="77777777" w:rsidR="0050015A" w:rsidRPr="004C775A" w:rsidRDefault="00587411">
            <w:pPr>
              <w:pStyle w:val="aff8"/>
              <w:rPr>
                <w:lang w:val="ru-RU"/>
              </w:rPr>
            </w:pPr>
            <w:r>
              <w:rPr>
                <w:sz w:val="21"/>
                <w:lang w:val="ru-RU" w:eastAsia="ru-RU"/>
              </w:rPr>
              <w:t>9. Рассмотрение на ППк обучающихся с выраженными затруднениями (декабрь).</w:t>
            </w:r>
          </w:p>
          <w:p w14:paraId="5C74626A" w14:textId="77777777" w:rsidR="0050015A" w:rsidRPr="004C775A" w:rsidRDefault="00587411">
            <w:pPr>
              <w:pStyle w:val="aff8"/>
              <w:rPr>
                <w:lang w:val="ru-RU"/>
              </w:rPr>
            </w:pPr>
            <w:r>
              <w:rPr>
                <w:sz w:val="21"/>
                <w:lang w:val="ru-RU" w:eastAsia="ru-RU"/>
              </w:rPr>
              <w:t>10. Повторная диагностика адаптации у обучающихся группы сопровождения (март).</w:t>
            </w:r>
          </w:p>
          <w:p w14:paraId="77F070CB" w14:textId="77777777" w:rsidR="0050015A" w:rsidRDefault="00587411">
            <w:pPr>
              <w:pStyle w:val="aff8"/>
            </w:pPr>
            <w:r>
              <w:rPr>
                <w:sz w:val="21"/>
                <w:lang w:val="ru-RU" w:eastAsia="ru-RU"/>
              </w:rPr>
              <w:t>11. Итоговая аналитическа</w:t>
            </w:r>
            <w:r>
              <w:rPr>
                <w:sz w:val="21"/>
                <w:lang w:val="ru-RU" w:eastAsia="ru-RU"/>
              </w:rPr>
              <w:t>я справка (апрель)</w:t>
            </w:r>
          </w:p>
        </w:tc>
      </w:tr>
      <w:tr w:rsidR="0050015A" w:rsidRPr="004C775A" w14:paraId="1FF7FF82" w14:textId="77777777">
        <w:trPr>
          <w:jc w:val="center"/>
        </w:trPr>
        <w:tc>
          <w:tcPr>
            <w:tcW w:w="3168" w:type="dxa"/>
          </w:tcPr>
          <w:p w14:paraId="29C7113C" w14:textId="77777777" w:rsidR="0050015A" w:rsidRDefault="00587411">
            <w:pPr>
              <w:pStyle w:val="aff8"/>
            </w:pPr>
            <w:r>
              <w:rPr>
                <w:b/>
                <w:sz w:val="21"/>
                <w:lang w:val="ru-RU" w:eastAsia="ru-RU"/>
              </w:rPr>
              <w:t>Ожидаемый результат</w:t>
            </w:r>
          </w:p>
        </w:tc>
        <w:tc>
          <w:tcPr>
            <w:tcW w:w="11969" w:type="dxa"/>
          </w:tcPr>
          <w:p w14:paraId="54ECEAC9" w14:textId="77777777" w:rsidR="0050015A" w:rsidRPr="004C775A" w:rsidRDefault="00587411">
            <w:pPr>
              <w:pStyle w:val="aff8"/>
              <w:rPr>
                <w:lang w:val="ru-RU"/>
              </w:rPr>
            </w:pPr>
            <w:r>
              <w:rPr>
                <w:sz w:val="21"/>
                <w:lang w:val="ru-RU" w:eastAsia="ru-RU"/>
              </w:rPr>
              <w:t>Не менее 80 % обучающихся 1-х классов имеют достаточный уровень адаптации к концу I полугодия; для остальных организовано сопровождение</w:t>
            </w:r>
          </w:p>
        </w:tc>
      </w:tr>
      <w:tr w:rsidR="0050015A" w:rsidRPr="004C775A" w14:paraId="11D06E79" w14:textId="77777777">
        <w:trPr>
          <w:jc w:val="center"/>
        </w:trPr>
        <w:tc>
          <w:tcPr>
            <w:tcW w:w="3168" w:type="dxa"/>
          </w:tcPr>
          <w:p w14:paraId="0811D394" w14:textId="77777777" w:rsidR="0050015A" w:rsidRDefault="00587411">
            <w:pPr>
              <w:pStyle w:val="aff8"/>
            </w:pPr>
            <w:r>
              <w:rPr>
                <w:b/>
                <w:sz w:val="21"/>
                <w:lang w:val="ru-RU" w:eastAsia="ru-RU"/>
              </w:rPr>
              <w:t>Показатель</w:t>
            </w:r>
          </w:p>
        </w:tc>
        <w:tc>
          <w:tcPr>
            <w:tcW w:w="11969" w:type="dxa"/>
          </w:tcPr>
          <w:p w14:paraId="2EEE94D5" w14:textId="77777777" w:rsidR="0050015A" w:rsidRPr="004C775A" w:rsidRDefault="00587411">
            <w:pPr>
              <w:pStyle w:val="aff8"/>
              <w:rPr>
                <w:lang w:val="ru-RU"/>
              </w:rPr>
            </w:pPr>
            <w:r>
              <w:rPr>
                <w:sz w:val="21"/>
                <w:lang w:val="ru-RU" w:eastAsia="ru-RU"/>
              </w:rPr>
              <w:t>Охват диагностикой — не менее 95 %; доля обучающихся с положительной</w:t>
            </w:r>
            <w:r>
              <w:rPr>
                <w:sz w:val="21"/>
                <w:lang w:val="ru-RU" w:eastAsia="ru-RU"/>
              </w:rPr>
              <w:t xml:space="preserve"> динамикой в группе сопровождения — не менее 70 %</w:t>
            </w:r>
          </w:p>
        </w:tc>
      </w:tr>
    </w:tbl>
    <w:p w14:paraId="042AC930" w14:textId="77777777" w:rsidR="0050015A" w:rsidRPr="004C775A" w:rsidRDefault="0050015A">
      <w:pPr>
        <w:spacing w:after="80"/>
        <w:rPr>
          <w:lang w:val="ru-RU"/>
        </w:rPr>
      </w:pPr>
    </w:p>
    <w:p w14:paraId="7874F6DF" w14:textId="77777777" w:rsidR="0050015A" w:rsidRDefault="00587411">
      <w:pPr>
        <w:pStyle w:val="21"/>
        <w:spacing w:after="120"/>
      </w:pPr>
      <w:bookmarkStart w:id="72" w:name="_Toc237041943"/>
      <w:r>
        <w:rPr>
          <w:rFonts w:ascii="Times New Roman" w:eastAsia="Times New Roman" w:hAnsi="Times New Roman"/>
          <w:b w:val="0"/>
          <w:lang w:val="ru-RU" w:eastAsia="ru-RU"/>
        </w:rPr>
        <w:t>11.2. Обучающиеся 5-х классов</w:t>
      </w:r>
      <w:bookmarkEnd w:id="72"/>
    </w:p>
    <w:tbl>
      <w:tblPr>
        <w:tblStyle w:val="aff0"/>
        <w:tblW w:w="5000" w:type="pct"/>
        <w:jc w:val="center"/>
        <w:tblBorders>
          <w:top w:val="single" w:sz="6" w:space="0" w:color="808080"/>
          <w:left w:val="single" w:sz="6" w:space="0" w:color="808080"/>
          <w:bottom w:val="single" w:sz="6" w:space="0" w:color="808080"/>
          <w:right w:val="single" w:sz="6" w:space="0" w:color="808080"/>
          <w:insideH w:val="single" w:sz="6" w:space="0" w:color="808080"/>
          <w:insideV w:val="single" w:sz="6" w:space="0" w:color="808080"/>
        </w:tblBorders>
        <w:tblLayout w:type="fixed"/>
        <w:tblCellMar>
          <w:top w:w="40" w:type="dxa"/>
          <w:left w:w="70" w:type="dxa"/>
          <w:bottom w:w="40" w:type="dxa"/>
          <w:right w:w="70" w:type="dxa"/>
        </w:tblCellMar>
        <w:tblLook w:val="04A0" w:firstRow="1" w:lastRow="0" w:firstColumn="1" w:lastColumn="0" w:noHBand="0" w:noVBand="1"/>
      </w:tblPr>
      <w:tblGrid>
        <w:gridCol w:w="3198"/>
        <w:gridCol w:w="12080"/>
      </w:tblGrid>
      <w:tr w:rsidR="0050015A" w14:paraId="05A7B020" w14:textId="77777777">
        <w:trPr>
          <w:cantSplit/>
          <w:tblHeader/>
          <w:jc w:val="center"/>
        </w:trPr>
        <w:tc>
          <w:tcPr>
            <w:tcW w:w="3168" w:type="dxa"/>
            <w:shd w:val="clear" w:color="auto" w:fill="DCE6F1"/>
          </w:tcPr>
          <w:p w14:paraId="3A2FD14F" w14:textId="77777777" w:rsidR="0050015A" w:rsidRDefault="00587411">
            <w:pPr>
              <w:pStyle w:val="aff9"/>
            </w:pPr>
            <w:r>
              <w:rPr>
                <w:sz w:val="21"/>
                <w:lang w:val="ru-RU" w:eastAsia="ru-RU"/>
              </w:rPr>
              <w:t>Позиция</w:t>
            </w:r>
          </w:p>
        </w:tc>
        <w:tc>
          <w:tcPr>
            <w:tcW w:w="11969" w:type="dxa"/>
            <w:shd w:val="clear" w:color="auto" w:fill="DCE6F1"/>
          </w:tcPr>
          <w:p w14:paraId="577D86C2" w14:textId="77777777" w:rsidR="0050015A" w:rsidRDefault="00587411">
            <w:pPr>
              <w:pStyle w:val="aff9"/>
            </w:pPr>
            <w:r>
              <w:rPr>
                <w:sz w:val="21"/>
                <w:lang w:val="ru-RU" w:eastAsia="ru-RU"/>
              </w:rPr>
              <w:t>Содержание</w:t>
            </w:r>
          </w:p>
        </w:tc>
      </w:tr>
      <w:tr w:rsidR="0050015A" w14:paraId="1F84B231" w14:textId="77777777">
        <w:trPr>
          <w:jc w:val="center"/>
        </w:trPr>
        <w:tc>
          <w:tcPr>
            <w:tcW w:w="3168" w:type="dxa"/>
          </w:tcPr>
          <w:p w14:paraId="0D1C6178" w14:textId="77777777" w:rsidR="0050015A" w:rsidRDefault="00587411">
            <w:pPr>
              <w:pStyle w:val="aff8"/>
            </w:pPr>
            <w:r>
              <w:rPr>
                <w:b/>
                <w:sz w:val="21"/>
                <w:lang w:val="ru-RU" w:eastAsia="ru-RU"/>
              </w:rPr>
              <w:t>Основание отнесения</w:t>
            </w:r>
          </w:p>
        </w:tc>
        <w:tc>
          <w:tcPr>
            <w:tcW w:w="11969" w:type="dxa"/>
          </w:tcPr>
          <w:p w14:paraId="14D3E1A8" w14:textId="77777777" w:rsidR="0050015A" w:rsidRDefault="00587411">
            <w:pPr>
              <w:pStyle w:val="aff8"/>
            </w:pPr>
            <w:r>
              <w:rPr>
                <w:sz w:val="21"/>
                <w:lang w:val="ru-RU" w:eastAsia="ru-RU"/>
              </w:rPr>
              <w:t>Переход на уровень ООО</w:t>
            </w:r>
          </w:p>
        </w:tc>
      </w:tr>
      <w:tr w:rsidR="0050015A" w:rsidRPr="004C775A" w14:paraId="63C41610" w14:textId="77777777">
        <w:trPr>
          <w:jc w:val="center"/>
        </w:trPr>
        <w:tc>
          <w:tcPr>
            <w:tcW w:w="3168" w:type="dxa"/>
          </w:tcPr>
          <w:p w14:paraId="40B4B234" w14:textId="77777777" w:rsidR="0050015A" w:rsidRDefault="00587411">
            <w:pPr>
              <w:pStyle w:val="aff8"/>
            </w:pPr>
            <w:r>
              <w:rPr>
                <w:b/>
                <w:sz w:val="21"/>
                <w:lang w:val="ru-RU" w:eastAsia="ru-RU"/>
              </w:rPr>
              <w:t>Мероприятия</w:t>
            </w:r>
          </w:p>
        </w:tc>
        <w:tc>
          <w:tcPr>
            <w:tcW w:w="11969" w:type="dxa"/>
          </w:tcPr>
          <w:p w14:paraId="6F255BC4" w14:textId="77777777" w:rsidR="0050015A" w:rsidRPr="004C775A" w:rsidRDefault="00587411">
            <w:pPr>
              <w:pStyle w:val="aff8"/>
              <w:rPr>
                <w:lang w:val="ru-RU"/>
              </w:rPr>
            </w:pPr>
            <w:r>
              <w:rPr>
                <w:sz w:val="21"/>
                <w:lang w:val="ru-RU" w:eastAsia="ru-RU"/>
              </w:rPr>
              <w:t xml:space="preserve">1. Изучение результатов сопровождения на уровне НОО, преемственность </w:t>
            </w:r>
            <w:r>
              <w:rPr>
                <w:sz w:val="21"/>
                <w:lang w:val="ru-RU" w:eastAsia="ru-RU"/>
              </w:rPr>
              <w:t>(август–сентябрь).</w:t>
            </w:r>
          </w:p>
          <w:p w14:paraId="073E571B" w14:textId="77777777" w:rsidR="0050015A" w:rsidRPr="004C775A" w:rsidRDefault="00587411">
            <w:pPr>
              <w:pStyle w:val="aff8"/>
              <w:rPr>
                <w:lang w:val="ru-RU"/>
              </w:rPr>
            </w:pPr>
            <w:r>
              <w:rPr>
                <w:sz w:val="21"/>
                <w:lang w:val="ru-RU" w:eastAsia="ru-RU"/>
              </w:rPr>
              <w:t>2. Цикл адаптационных занятий «Пятый класс: новые возможности» (6 занятий, сентябрь–октябрь).</w:t>
            </w:r>
          </w:p>
          <w:p w14:paraId="7DA065AC" w14:textId="77777777" w:rsidR="0050015A" w:rsidRPr="004C775A" w:rsidRDefault="00587411">
            <w:pPr>
              <w:pStyle w:val="aff8"/>
              <w:rPr>
                <w:lang w:val="ru-RU"/>
              </w:rPr>
            </w:pPr>
            <w:r>
              <w:rPr>
                <w:sz w:val="21"/>
                <w:lang w:val="ru-RU" w:eastAsia="ru-RU"/>
              </w:rPr>
              <w:t>3. Диагностика адаптации и учебной мотивации (октябрь).</w:t>
            </w:r>
          </w:p>
          <w:p w14:paraId="0D69608A" w14:textId="77777777" w:rsidR="0050015A" w:rsidRPr="004C775A" w:rsidRDefault="00587411">
            <w:pPr>
              <w:pStyle w:val="aff8"/>
              <w:rPr>
                <w:lang w:val="ru-RU"/>
              </w:rPr>
            </w:pPr>
            <w:r>
              <w:rPr>
                <w:sz w:val="21"/>
                <w:lang w:val="ru-RU" w:eastAsia="ru-RU"/>
              </w:rPr>
              <w:t>4. Исследование социально-психологического климата в 5-х классах (октябрь).</w:t>
            </w:r>
          </w:p>
          <w:p w14:paraId="1EA934B9" w14:textId="77777777" w:rsidR="0050015A" w:rsidRPr="004C775A" w:rsidRDefault="00587411">
            <w:pPr>
              <w:pStyle w:val="aff8"/>
              <w:rPr>
                <w:lang w:val="ru-RU"/>
              </w:rPr>
            </w:pPr>
            <w:r>
              <w:rPr>
                <w:sz w:val="21"/>
                <w:lang w:val="ru-RU" w:eastAsia="ru-RU"/>
              </w:rPr>
              <w:t xml:space="preserve">5. </w:t>
            </w:r>
            <w:r>
              <w:rPr>
                <w:sz w:val="21"/>
                <w:lang w:val="ru-RU" w:eastAsia="ru-RU"/>
              </w:rPr>
              <w:t>Выступление на родительском собрании «Переход в основную школу: как поддержать ребёнка» (сентябрь).</w:t>
            </w:r>
          </w:p>
          <w:p w14:paraId="5C586596" w14:textId="77777777" w:rsidR="0050015A" w:rsidRPr="004C775A" w:rsidRDefault="00587411">
            <w:pPr>
              <w:pStyle w:val="aff8"/>
              <w:rPr>
                <w:lang w:val="ru-RU"/>
              </w:rPr>
            </w:pPr>
            <w:r>
              <w:rPr>
                <w:sz w:val="21"/>
                <w:lang w:val="ru-RU" w:eastAsia="ru-RU"/>
              </w:rPr>
              <w:t>6. Консультирование классных руководителей и учителей-предметников (октябрь).</w:t>
            </w:r>
          </w:p>
          <w:p w14:paraId="463E172A" w14:textId="77777777" w:rsidR="0050015A" w:rsidRPr="004C775A" w:rsidRDefault="00587411">
            <w:pPr>
              <w:pStyle w:val="aff8"/>
              <w:rPr>
                <w:lang w:val="ru-RU"/>
              </w:rPr>
            </w:pPr>
            <w:r>
              <w:rPr>
                <w:sz w:val="21"/>
                <w:lang w:val="ru-RU" w:eastAsia="ru-RU"/>
              </w:rPr>
              <w:t>7. Групповые занятия для обучающихся с признаками затруднённой адаптации (нояб</w:t>
            </w:r>
            <w:r>
              <w:rPr>
                <w:sz w:val="21"/>
                <w:lang w:val="ru-RU" w:eastAsia="ru-RU"/>
              </w:rPr>
              <w:t>рь–январь, цикл 8 занятий).</w:t>
            </w:r>
          </w:p>
          <w:p w14:paraId="570B80C5" w14:textId="77777777" w:rsidR="0050015A" w:rsidRPr="004C775A" w:rsidRDefault="00587411">
            <w:pPr>
              <w:pStyle w:val="aff8"/>
              <w:rPr>
                <w:lang w:val="ru-RU"/>
              </w:rPr>
            </w:pPr>
            <w:r>
              <w:rPr>
                <w:sz w:val="21"/>
                <w:lang w:val="ru-RU" w:eastAsia="ru-RU"/>
              </w:rPr>
              <w:t>8. Рассмотрение на ППк обучающихся с выраженными затруднениями (декабрь).</w:t>
            </w:r>
          </w:p>
          <w:p w14:paraId="6F57EF96" w14:textId="77777777" w:rsidR="0050015A" w:rsidRPr="004C775A" w:rsidRDefault="00587411">
            <w:pPr>
              <w:pStyle w:val="aff8"/>
              <w:rPr>
                <w:lang w:val="ru-RU"/>
              </w:rPr>
            </w:pPr>
            <w:r>
              <w:rPr>
                <w:sz w:val="21"/>
                <w:lang w:val="ru-RU" w:eastAsia="ru-RU"/>
              </w:rPr>
              <w:t>9. Повторная диагностика (март).</w:t>
            </w:r>
          </w:p>
          <w:p w14:paraId="1B8F4E85" w14:textId="77777777" w:rsidR="0050015A" w:rsidRPr="004C775A" w:rsidRDefault="00587411">
            <w:pPr>
              <w:pStyle w:val="aff8"/>
              <w:rPr>
                <w:lang w:val="ru-RU"/>
              </w:rPr>
            </w:pPr>
            <w:r>
              <w:rPr>
                <w:sz w:val="21"/>
                <w:lang w:val="ru-RU" w:eastAsia="ru-RU"/>
              </w:rPr>
              <w:lastRenderedPageBreak/>
              <w:t>10. Аналитическая справка (апрель)</w:t>
            </w:r>
          </w:p>
        </w:tc>
      </w:tr>
      <w:tr w:rsidR="0050015A" w:rsidRPr="004C775A" w14:paraId="57573C8E" w14:textId="77777777">
        <w:trPr>
          <w:jc w:val="center"/>
        </w:trPr>
        <w:tc>
          <w:tcPr>
            <w:tcW w:w="3168" w:type="dxa"/>
          </w:tcPr>
          <w:p w14:paraId="748F442B" w14:textId="77777777" w:rsidR="0050015A" w:rsidRDefault="00587411">
            <w:pPr>
              <w:pStyle w:val="aff8"/>
            </w:pPr>
            <w:r>
              <w:rPr>
                <w:b/>
                <w:sz w:val="21"/>
                <w:lang w:val="ru-RU" w:eastAsia="ru-RU"/>
              </w:rPr>
              <w:lastRenderedPageBreak/>
              <w:t>Ожидаемый результат</w:t>
            </w:r>
          </w:p>
        </w:tc>
        <w:tc>
          <w:tcPr>
            <w:tcW w:w="11969" w:type="dxa"/>
          </w:tcPr>
          <w:p w14:paraId="37371617" w14:textId="77777777" w:rsidR="0050015A" w:rsidRPr="004C775A" w:rsidRDefault="00587411">
            <w:pPr>
              <w:pStyle w:val="aff8"/>
              <w:rPr>
                <w:lang w:val="ru-RU"/>
              </w:rPr>
            </w:pPr>
            <w:r>
              <w:rPr>
                <w:sz w:val="21"/>
                <w:lang w:val="ru-RU" w:eastAsia="ru-RU"/>
              </w:rPr>
              <w:t>Снижение доли обучающихся 5-х классов с признаками затруднённой а</w:t>
            </w:r>
            <w:r>
              <w:rPr>
                <w:sz w:val="21"/>
                <w:lang w:val="ru-RU" w:eastAsia="ru-RU"/>
              </w:rPr>
              <w:t>даптации к концу учебного года</w:t>
            </w:r>
          </w:p>
        </w:tc>
      </w:tr>
      <w:tr w:rsidR="0050015A" w:rsidRPr="004C775A" w14:paraId="63CDB9AC" w14:textId="77777777">
        <w:trPr>
          <w:jc w:val="center"/>
        </w:trPr>
        <w:tc>
          <w:tcPr>
            <w:tcW w:w="3168" w:type="dxa"/>
          </w:tcPr>
          <w:p w14:paraId="48BB095F" w14:textId="77777777" w:rsidR="0050015A" w:rsidRDefault="00587411">
            <w:pPr>
              <w:pStyle w:val="aff8"/>
            </w:pPr>
            <w:r>
              <w:rPr>
                <w:b/>
                <w:sz w:val="21"/>
                <w:lang w:val="ru-RU" w:eastAsia="ru-RU"/>
              </w:rPr>
              <w:t>Показатель</w:t>
            </w:r>
          </w:p>
        </w:tc>
        <w:tc>
          <w:tcPr>
            <w:tcW w:w="11969" w:type="dxa"/>
          </w:tcPr>
          <w:p w14:paraId="4A637008" w14:textId="77777777" w:rsidR="0050015A" w:rsidRPr="004C775A" w:rsidRDefault="00587411">
            <w:pPr>
              <w:pStyle w:val="aff8"/>
              <w:rPr>
                <w:lang w:val="ru-RU"/>
              </w:rPr>
            </w:pPr>
            <w:r>
              <w:rPr>
                <w:sz w:val="21"/>
                <w:lang w:val="ru-RU" w:eastAsia="ru-RU"/>
              </w:rPr>
              <w:t>Охват диагностикой — не менее 90 %; доля обучающихся с положительной динамикой — не менее 70 %</w:t>
            </w:r>
          </w:p>
        </w:tc>
      </w:tr>
    </w:tbl>
    <w:p w14:paraId="6658E25C" w14:textId="77777777" w:rsidR="0050015A" w:rsidRPr="004C775A" w:rsidRDefault="0050015A">
      <w:pPr>
        <w:spacing w:after="80"/>
        <w:rPr>
          <w:lang w:val="ru-RU"/>
        </w:rPr>
      </w:pPr>
    </w:p>
    <w:p w14:paraId="7AF0CC51" w14:textId="77777777" w:rsidR="0050015A" w:rsidRDefault="00587411">
      <w:pPr>
        <w:pStyle w:val="21"/>
        <w:spacing w:after="120"/>
      </w:pPr>
      <w:bookmarkStart w:id="73" w:name="_Toc237041944"/>
      <w:r>
        <w:rPr>
          <w:rFonts w:ascii="Times New Roman" w:eastAsia="Times New Roman" w:hAnsi="Times New Roman"/>
          <w:b w:val="0"/>
          <w:lang w:val="ru-RU" w:eastAsia="ru-RU"/>
        </w:rPr>
        <w:t>11.3. Обучающиеся 10-х классов</w:t>
      </w:r>
      <w:bookmarkEnd w:id="73"/>
    </w:p>
    <w:tbl>
      <w:tblPr>
        <w:tblStyle w:val="aff0"/>
        <w:tblW w:w="5000" w:type="pct"/>
        <w:jc w:val="center"/>
        <w:tblBorders>
          <w:top w:val="single" w:sz="6" w:space="0" w:color="808080"/>
          <w:left w:val="single" w:sz="6" w:space="0" w:color="808080"/>
          <w:bottom w:val="single" w:sz="6" w:space="0" w:color="808080"/>
          <w:right w:val="single" w:sz="6" w:space="0" w:color="808080"/>
          <w:insideH w:val="single" w:sz="6" w:space="0" w:color="808080"/>
          <w:insideV w:val="single" w:sz="6" w:space="0" w:color="808080"/>
        </w:tblBorders>
        <w:tblLayout w:type="fixed"/>
        <w:tblCellMar>
          <w:top w:w="40" w:type="dxa"/>
          <w:left w:w="70" w:type="dxa"/>
          <w:bottom w:w="40" w:type="dxa"/>
          <w:right w:w="70" w:type="dxa"/>
        </w:tblCellMar>
        <w:tblLook w:val="04A0" w:firstRow="1" w:lastRow="0" w:firstColumn="1" w:lastColumn="0" w:noHBand="0" w:noVBand="1"/>
      </w:tblPr>
      <w:tblGrid>
        <w:gridCol w:w="3198"/>
        <w:gridCol w:w="12080"/>
      </w:tblGrid>
      <w:tr w:rsidR="0050015A" w14:paraId="09E41E8B" w14:textId="77777777">
        <w:trPr>
          <w:cantSplit/>
          <w:tblHeader/>
          <w:jc w:val="center"/>
        </w:trPr>
        <w:tc>
          <w:tcPr>
            <w:tcW w:w="3168" w:type="dxa"/>
            <w:shd w:val="clear" w:color="auto" w:fill="DCE6F1"/>
          </w:tcPr>
          <w:p w14:paraId="02DB4B05" w14:textId="77777777" w:rsidR="0050015A" w:rsidRDefault="00587411">
            <w:pPr>
              <w:pStyle w:val="aff9"/>
            </w:pPr>
            <w:r>
              <w:rPr>
                <w:sz w:val="21"/>
                <w:lang w:val="ru-RU" w:eastAsia="ru-RU"/>
              </w:rPr>
              <w:t>Позиция</w:t>
            </w:r>
          </w:p>
        </w:tc>
        <w:tc>
          <w:tcPr>
            <w:tcW w:w="11969" w:type="dxa"/>
            <w:shd w:val="clear" w:color="auto" w:fill="DCE6F1"/>
          </w:tcPr>
          <w:p w14:paraId="31D9C194" w14:textId="77777777" w:rsidR="0050015A" w:rsidRDefault="00587411">
            <w:pPr>
              <w:pStyle w:val="aff9"/>
            </w:pPr>
            <w:r>
              <w:rPr>
                <w:sz w:val="21"/>
                <w:lang w:val="ru-RU" w:eastAsia="ru-RU"/>
              </w:rPr>
              <w:t>Содержание</w:t>
            </w:r>
          </w:p>
        </w:tc>
      </w:tr>
      <w:tr w:rsidR="0050015A" w:rsidRPr="004C775A" w14:paraId="6747A6A3" w14:textId="77777777">
        <w:trPr>
          <w:jc w:val="center"/>
        </w:trPr>
        <w:tc>
          <w:tcPr>
            <w:tcW w:w="3168" w:type="dxa"/>
          </w:tcPr>
          <w:p w14:paraId="0F746176" w14:textId="77777777" w:rsidR="0050015A" w:rsidRDefault="00587411">
            <w:pPr>
              <w:pStyle w:val="aff8"/>
            </w:pPr>
            <w:r>
              <w:rPr>
                <w:b/>
                <w:sz w:val="21"/>
                <w:lang w:val="ru-RU" w:eastAsia="ru-RU"/>
              </w:rPr>
              <w:t>Основание отнесения</w:t>
            </w:r>
          </w:p>
        </w:tc>
        <w:tc>
          <w:tcPr>
            <w:tcW w:w="11969" w:type="dxa"/>
          </w:tcPr>
          <w:p w14:paraId="7ECBB0B9" w14:textId="77777777" w:rsidR="0050015A" w:rsidRPr="004C775A" w:rsidRDefault="00587411">
            <w:pPr>
              <w:pStyle w:val="aff8"/>
              <w:rPr>
                <w:lang w:val="ru-RU"/>
              </w:rPr>
            </w:pPr>
            <w:r>
              <w:rPr>
                <w:sz w:val="21"/>
                <w:lang w:val="ru-RU" w:eastAsia="ru-RU"/>
              </w:rPr>
              <w:t xml:space="preserve">Переход на уровень СОО, </w:t>
            </w:r>
            <w:r>
              <w:rPr>
                <w:sz w:val="21"/>
                <w:lang w:val="ru-RU" w:eastAsia="ru-RU"/>
              </w:rPr>
              <w:t>формирование новых классных коллективов</w:t>
            </w:r>
          </w:p>
        </w:tc>
      </w:tr>
      <w:tr w:rsidR="0050015A" w14:paraId="765937EB" w14:textId="77777777">
        <w:trPr>
          <w:jc w:val="center"/>
        </w:trPr>
        <w:tc>
          <w:tcPr>
            <w:tcW w:w="3168" w:type="dxa"/>
          </w:tcPr>
          <w:p w14:paraId="42D097C0" w14:textId="77777777" w:rsidR="0050015A" w:rsidRDefault="00587411">
            <w:pPr>
              <w:pStyle w:val="aff8"/>
            </w:pPr>
            <w:r>
              <w:rPr>
                <w:b/>
                <w:sz w:val="21"/>
                <w:lang w:val="ru-RU" w:eastAsia="ru-RU"/>
              </w:rPr>
              <w:t>Мероприятия</w:t>
            </w:r>
          </w:p>
        </w:tc>
        <w:tc>
          <w:tcPr>
            <w:tcW w:w="11969" w:type="dxa"/>
          </w:tcPr>
          <w:p w14:paraId="575A871A" w14:textId="77777777" w:rsidR="0050015A" w:rsidRPr="004C775A" w:rsidRDefault="00587411">
            <w:pPr>
              <w:pStyle w:val="aff8"/>
              <w:rPr>
                <w:lang w:val="ru-RU"/>
              </w:rPr>
            </w:pPr>
            <w:r>
              <w:rPr>
                <w:sz w:val="21"/>
                <w:lang w:val="ru-RU" w:eastAsia="ru-RU"/>
              </w:rPr>
              <w:t>1. Занятия на сплочение вновь сформированных коллективов (сентябрь, 3 занятия).</w:t>
            </w:r>
          </w:p>
          <w:p w14:paraId="46FDCEEE" w14:textId="77777777" w:rsidR="0050015A" w:rsidRPr="004C775A" w:rsidRDefault="00587411">
            <w:pPr>
              <w:pStyle w:val="aff8"/>
              <w:rPr>
                <w:lang w:val="ru-RU"/>
              </w:rPr>
            </w:pPr>
            <w:r>
              <w:rPr>
                <w:sz w:val="21"/>
                <w:lang w:val="ru-RU" w:eastAsia="ru-RU"/>
              </w:rPr>
              <w:t>2. Диагностика адаптации и социально-психологического климата (октябрь).</w:t>
            </w:r>
          </w:p>
          <w:p w14:paraId="11F85C2D" w14:textId="77777777" w:rsidR="0050015A" w:rsidRPr="004C775A" w:rsidRDefault="00587411">
            <w:pPr>
              <w:pStyle w:val="aff8"/>
              <w:rPr>
                <w:lang w:val="ru-RU"/>
              </w:rPr>
            </w:pPr>
            <w:r>
              <w:rPr>
                <w:sz w:val="21"/>
                <w:lang w:val="ru-RU" w:eastAsia="ru-RU"/>
              </w:rPr>
              <w:t xml:space="preserve">3. Диагностика учебной нагрузки и </w:t>
            </w:r>
            <w:r>
              <w:rPr>
                <w:sz w:val="21"/>
                <w:lang w:val="ru-RU" w:eastAsia="ru-RU"/>
              </w:rPr>
              <w:t>работоспособности (октябрь).</w:t>
            </w:r>
          </w:p>
          <w:p w14:paraId="7FF4EA68" w14:textId="77777777" w:rsidR="0050015A" w:rsidRPr="004C775A" w:rsidRDefault="00587411">
            <w:pPr>
              <w:pStyle w:val="aff8"/>
              <w:rPr>
                <w:lang w:val="ru-RU"/>
              </w:rPr>
            </w:pPr>
            <w:r>
              <w:rPr>
                <w:sz w:val="21"/>
                <w:lang w:val="ru-RU" w:eastAsia="ru-RU"/>
              </w:rPr>
              <w:t>4. Индивидуальные консультации по запросу (в течение года).</w:t>
            </w:r>
          </w:p>
          <w:p w14:paraId="71D1A398" w14:textId="77777777" w:rsidR="0050015A" w:rsidRPr="004C775A" w:rsidRDefault="00587411">
            <w:pPr>
              <w:pStyle w:val="aff8"/>
              <w:rPr>
                <w:lang w:val="ru-RU"/>
              </w:rPr>
            </w:pPr>
            <w:r>
              <w:rPr>
                <w:sz w:val="21"/>
                <w:lang w:val="ru-RU" w:eastAsia="ru-RU"/>
              </w:rPr>
              <w:t>5. Выступление на родительском собрании «Старшая школа: нагрузка, планы, поддержка» (октябрь).</w:t>
            </w:r>
          </w:p>
          <w:p w14:paraId="127DFC54" w14:textId="77777777" w:rsidR="0050015A" w:rsidRPr="004C775A" w:rsidRDefault="00587411">
            <w:pPr>
              <w:pStyle w:val="aff8"/>
              <w:rPr>
                <w:lang w:val="ru-RU"/>
              </w:rPr>
            </w:pPr>
            <w:r>
              <w:rPr>
                <w:sz w:val="21"/>
                <w:lang w:val="ru-RU" w:eastAsia="ru-RU"/>
              </w:rPr>
              <w:t>6. Профориентационные занятия и консультации (январь–март).</w:t>
            </w:r>
          </w:p>
          <w:p w14:paraId="0645CA9B" w14:textId="77777777" w:rsidR="0050015A" w:rsidRPr="004C775A" w:rsidRDefault="00587411">
            <w:pPr>
              <w:pStyle w:val="aff8"/>
              <w:rPr>
                <w:lang w:val="ru-RU"/>
              </w:rPr>
            </w:pPr>
            <w:r>
              <w:rPr>
                <w:sz w:val="21"/>
                <w:lang w:val="ru-RU" w:eastAsia="ru-RU"/>
              </w:rPr>
              <w:t>7. Занятия п</w:t>
            </w:r>
            <w:r>
              <w:rPr>
                <w:sz w:val="21"/>
                <w:lang w:val="ru-RU" w:eastAsia="ru-RU"/>
              </w:rPr>
              <w:t>о саморегуляции и планированию учебного времени (ноябрь, 4 занятия).</w:t>
            </w:r>
          </w:p>
          <w:p w14:paraId="3E7A569A" w14:textId="77777777" w:rsidR="0050015A" w:rsidRDefault="00587411">
            <w:pPr>
              <w:pStyle w:val="aff8"/>
            </w:pPr>
            <w:r>
              <w:rPr>
                <w:sz w:val="21"/>
                <w:lang w:val="ru-RU" w:eastAsia="ru-RU"/>
              </w:rPr>
              <w:t>8. Повторная диагностика климата (март)</w:t>
            </w:r>
          </w:p>
        </w:tc>
      </w:tr>
      <w:tr w:rsidR="0050015A" w:rsidRPr="004C775A" w14:paraId="6915DF5F" w14:textId="77777777">
        <w:trPr>
          <w:jc w:val="center"/>
        </w:trPr>
        <w:tc>
          <w:tcPr>
            <w:tcW w:w="3168" w:type="dxa"/>
          </w:tcPr>
          <w:p w14:paraId="57C33ABD" w14:textId="77777777" w:rsidR="0050015A" w:rsidRDefault="00587411">
            <w:pPr>
              <w:pStyle w:val="aff8"/>
            </w:pPr>
            <w:r>
              <w:rPr>
                <w:b/>
                <w:sz w:val="21"/>
                <w:lang w:val="ru-RU" w:eastAsia="ru-RU"/>
              </w:rPr>
              <w:t>Ожидаемый результат</w:t>
            </w:r>
          </w:p>
        </w:tc>
        <w:tc>
          <w:tcPr>
            <w:tcW w:w="11969" w:type="dxa"/>
          </w:tcPr>
          <w:p w14:paraId="77B154F9" w14:textId="77777777" w:rsidR="0050015A" w:rsidRPr="004C775A" w:rsidRDefault="00587411">
            <w:pPr>
              <w:pStyle w:val="aff8"/>
              <w:rPr>
                <w:lang w:val="ru-RU"/>
              </w:rPr>
            </w:pPr>
            <w:r>
              <w:rPr>
                <w:sz w:val="21"/>
                <w:lang w:val="ru-RU" w:eastAsia="ru-RU"/>
              </w:rPr>
              <w:t>Сформированы классные коллективы; обучающиеся владеют приёмами планирования учебной деятельности</w:t>
            </w:r>
          </w:p>
        </w:tc>
      </w:tr>
      <w:tr w:rsidR="0050015A" w:rsidRPr="004C775A" w14:paraId="59370BAD" w14:textId="77777777">
        <w:trPr>
          <w:jc w:val="center"/>
        </w:trPr>
        <w:tc>
          <w:tcPr>
            <w:tcW w:w="3168" w:type="dxa"/>
          </w:tcPr>
          <w:p w14:paraId="072736BA" w14:textId="77777777" w:rsidR="0050015A" w:rsidRDefault="00587411">
            <w:pPr>
              <w:pStyle w:val="aff8"/>
            </w:pPr>
            <w:r>
              <w:rPr>
                <w:b/>
                <w:sz w:val="21"/>
                <w:lang w:val="ru-RU" w:eastAsia="ru-RU"/>
              </w:rPr>
              <w:t>Показатель</w:t>
            </w:r>
          </w:p>
        </w:tc>
        <w:tc>
          <w:tcPr>
            <w:tcW w:w="11969" w:type="dxa"/>
          </w:tcPr>
          <w:p w14:paraId="066B30AD" w14:textId="77777777" w:rsidR="0050015A" w:rsidRPr="004C775A" w:rsidRDefault="00587411">
            <w:pPr>
              <w:pStyle w:val="aff8"/>
              <w:rPr>
                <w:lang w:val="ru-RU"/>
              </w:rPr>
            </w:pPr>
            <w:r>
              <w:rPr>
                <w:sz w:val="21"/>
                <w:lang w:val="ru-RU" w:eastAsia="ru-RU"/>
              </w:rPr>
              <w:t>Охват диагностико</w:t>
            </w:r>
            <w:r>
              <w:rPr>
                <w:sz w:val="21"/>
                <w:lang w:val="ru-RU" w:eastAsia="ru-RU"/>
              </w:rPr>
              <w:t>й — не менее 90 %; доля классов с благоприятным климатом по итогам повторной диагностики</w:t>
            </w:r>
          </w:p>
        </w:tc>
      </w:tr>
    </w:tbl>
    <w:p w14:paraId="2FC7D9D8" w14:textId="77777777" w:rsidR="0050015A" w:rsidRPr="004C775A" w:rsidRDefault="0050015A">
      <w:pPr>
        <w:spacing w:after="80"/>
        <w:rPr>
          <w:lang w:val="ru-RU"/>
        </w:rPr>
      </w:pPr>
    </w:p>
    <w:p w14:paraId="20FCFFD3" w14:textId="77777777" w:rsidR="0050015A" w:rsidRDefault="00587411">
      <w:pPr>
        <w:pStyle w:val="21"/>
        <w:spacing w:after="120"/>
      </w:pPr>
      <w:bookmarkStart w:id="74" w:name="_Toc237041945"/>
      <w:r>
        <w:rPr>
          <w:rFonts w:ascii="Times New Roman" w:eastAsia="Times New Roman" w:hAnsi="Times New Roman"/>
          <w:b w:val="0"/>
          <w:lang w:val="ru-RU" w:eastAsia="ru-RU"/>
        </w:rPr>
        <w:t>11.4. Вновь прибывшие обучающиеся</w:t>
      </w:r>
      <w:bookmarkEnd w:id="74"/>
    </w:p>
    <w:tbl>
      <w:tblPr>
        <w:tblStyle w:val="aff0"/>
        <w:tblW w:w="5000" w:type="pct"/>
        <w:jc w:val="center"/>
        <w:tblBorders>
          <w:top w:val="single" w:sz="6" w:space="0" w:color="808080"/>
          <w:left w:val="single" w:sz="6" w:space="0" w:color="808080"/>
          <w:bottom w:val="single" w:sz="6" w:space="0" w:color="808080"/>
          <w:right w:val="single" w:sz="6" w:space="0" w:color="808080"/>
          <w:insideH w:val="single" w:sz="6" w:space="0" w:color="808080"/>
          <w:insideV w:val="single" w:sz="6" w:space="0" w:color="808080"/>
        </w:tblBorders>
        <w:tblLayout w:type="fixed"/>
        <w:tblCellMar>
          <w:top w:w="40" w:type="dxa"/>
          <w:left w:w="70" w:type="dxa"/>
          <w:bottom w:w="40" w:type="dxa"/>
          <w:right w:w="70" w:type="dxa"/>
        </w:tblCellMar>
        <w:tblLook w:val="04A0" w:firstRow="1" w:lastRow="0" w:firstColumn="1" w:lastColumn="0" w:noHBand="0" w:noVBand="1"/>
      </w:tblPr>
      <w:tblGrid>
        <w:gridCol w:w="3198"/>
        <w:gridCol w:w="12080"/>
      </w:tblGrid>
      <w:tr w:rsidR="0050015A" w14:paraId="07F8D1A6" w14:textId="77777777">
        <w:trPr>
          <w:cantSplit/>
          <w:tblHeader/>
          <w:jc w:val="center"/>
        </w:trPr>
        <w:tc>
          <w:tcPr>
            <w:tcW w:w="3168" w:type="dxa"/>
            <w:shd w:val="clear" w:color="auto" w:fill="DCE6F1"/>
          </w:tcPr>
          <w:p w14:paraId="24EEF8A7" w14:textId="77777777" w:rsidR="0050015A" w:rsidRDefault="00587411">
            <w:pPr>
              <w:pStyle w:val="aff9"/>
            </w:pPr>
            <w:r>
              <w:rPr>
                <w:sz w:val="21"/>
                <w:lang w:val="ru-RU" w:eastAsia="ru-RU"/>
              </w:rPr>
              <w:t>Позиция</w:t>
            </w:r>
          </w:p>
        </w:tc>
        <w:tc>
          <w:tcPr>
            <w:tcW w:w="11969" w:type="dxa"/>
            <w:shd w:val="clear" w:color="auto" w:fill="DCE6F1"/>
          </w:tcPr>
          <w:p w14:paraId="7EC5DE94" w14:textId="77777777" w:rsidR="0050015A" w:rsidRDefault="00587411">
            <w:pPr>
              <w:pStyle w:val="aff9"/>
            </w:pPr>
            <w:r>
              <w:rPr>
                <w:sz w:val="21"/>
                <w:lang w:val="ru-RU" w:eastAsia="ru-RU"/>
              </w:rPr>
              <w:t>Содержание</w:t>
            </w:r>
          </w:p>
        </w:tc>
      </w:tr>
      <w:tr w:rsidR="0050015A" w:rsidRPr="004C775A" w14:paraId="52CD694F" w14:textId="77777777">
        <w:trPr>
          <w:jc w:val="center"/>
        </w:trPr>
        <w:tc>
          <w:tcPr>
            <w:tcW w:w="3168" w:type="dxa"/>
          </w:tcPr>
          <w:p w14:paraId="6F8F86C6" w14:textId="77777777" w:rsidR="0050015A" w:rsidRDefault="00587411">
            <w:pPr>
              <w:pStyle w:val="aff8"/>
            </w:pPr>
            <w:r>
              <w:rPr>
                <w:b/>
                <w:sz w:val="21"/>
                <w:lang w:val="ru-RU" w:eastAsia="ru-RU"/>
              </w:rPr>
              <w:t>Основание отнесения</w:t>
            </w:r>
          </w:p>
        </w:tc>
        <w:tc>
          <w:tcPr>
            <w:tcW w:w="11969" w:type="dxa"/>
          </w:tcPr>
          <w:p w14:paraId="70323FFB" w14:textId="77777777" w:rsidR="0050015A" w:rsidRPr="004C775A" w:rsidRDefault="00587411">
            <w:pPr>
              <w:pStyle w:val="aff8"/>
              <w:rPr>
                <w:lang w:val="ru-RU"/>
              </w:rPr>
            </w:pPr>
            <w:r>
              <w:rPr>
                <w:sz w:val="21"/>
                <w:lang w:val="ru-RU" w:eastAsia="ru-RU"/>
              </w:rPr>
              <w:t>Поступление в ОО в течение учебного года или переход из другой ОО</w:t>
            </w:r>
          </w:p>
        </w:tc>
      </w:tr>
      <w:tr w:rsidR="0050015A" w:rsidRPr="004C775A" w14:paraId="64487A65" w14:textId="77777777">
        <w:trPr>
          <w:jc w:val="center"/>
        </w:trPr>
        <w:tc>
          <w:tcPr>
            <w:tcW w:w="3168" w:type="dxa"/>
          </w:tcPr>
          <w:p w14:paraId="2D4DCF8C" w14:textId="77777777" w:rsidR="0050015A" w:rsidRDefault="00587411">
            <w:pPr>
              <w:pStyle w:val="aff8"/>
            </w:pPr>
            <w:r>
              <w:rPr>
                <w:b/>
                <w:sz w:val="21"/>
                <w:lang w:val="ru-RU" w:eastAsia="ru-RU"/>
              </w:rPr>
              <w:t>Мероприятия</w:t>
            </w:r>
          </w:p>
        </w:tc>
        <w:tc>
          <w:tcPr>
            <w:tcW w:w="11969" w:type="dxa"/>
          </w:tcPr>
          <w:p w14:paraId="1D1FEB27" w14:textId="77777777" w:rsidR="0050015A" w:rsidRPr="004C775A" w:rsidRDefault="00587411">
            <w:pPr>
              <w:pStyle w:val="aff8"/>
              <w:rPr>
                <w:lang w:val="ru-RU"/>
              </w:rPr>
            </w:pPr>
            <w:r>
              <w:rPr>
                <w:sz w:val="21"/>
                <w:lang w:val="ru-RU" w:eastAsia="ru-RU"/>
              </w:rPr>
              <w:t xml:space="preserve">1. </w:t>
            </w:r>
            <w:r>
              <w:rPr>
                <w:sz w:val="21"/>
                <w:lang w:val="ru-RU" w:eastAsia="ru-RU"/>
              </w:rPr>
              <w:t>Информирование педагога-психолога классным руководителем о прибытии обучающегося (в течение 3 рабочих дней).</w:t>
            </w:r>
          </w:p>
          <w:p w14:paraId="6C8D00F8" w14:textId="77777777" w:rsidR="0050015A" w:rsidRPr="004C775A" w:rsidRDefault="00587411">
            <w:pPr>
              <w:pStyle w:val="aff8"/>
              <w:rPr>
                <w:lang w:val="ru-RU"/>
              </w:rPr>
            </w:pPr>
            <w:r>
              <w:rPr>
                <w:sz w:val="21"/>
                <w:lang w:val="ru-RU" w:eastAsia="ru-RU"/>
              </w:rPr>
              <w:t>2. Знакомство и индивидуальная беседа (в течение 2 недель с момента прибытия).</w:t>
            </w:r>
          </w:p>
          <w:p w14:paraId="786B2712" w14:textId="77777777" w:rsidR="0050015A" w:rsidRPr="004C775A" w:rsidRDefault="00587411">
            <w:pPr>
              <w:pStyle w:val="aff8"/>
              <w:rPr>
                <w:lang w:val="ru-RU"/>
              </w:rPr>
            </w:pPr>
            <w:r>
              <w:rPr>
                <w:sz w:val="21"/>
                <w:lang w:val="ru-RU" w:eastAsia="ru-RU"/>
              </w:rPr>
              <w:t xml:space="preserve">3. Изучение документов сопровождения, поступивших из </w:t>
            </w:r>
            <w:r>
              <w:rPr>
                <w:sz w:val="21"/>
                <w:lang w:val="ru-RU" w:eastAsia="ru-RU"/>
              </w:rPr>
              <w:t>предыдущей ОО (при наличии).</w:t>
            </w:r>
          </w:p>
          <w:p w14:paraId="41C6DCD8" w14:textId="77777777" w:rsidR="0050015A" w:rsidRPr="004C775A" w:rsidRDefault="00587411">
            <w:pPr>
              <w:pStyle w:val="aff8"/>
              <w:rPr>
                <w:lang w:val="ru-RU"/>
              </w:rPr>
            </w:pPr>
            <w:r>
              <w:rPr>
                <w:sz w:val="21"/>
                <w:lang w:val="ru-RU" w:eastAsia="ru-RU"/>
              </w:rPr>
              <w:t>4. Наблюдение в классном коллективе (первый месяц).</w:t>
            </w:r>
          </w:p>
          <w:p w14:paraId="05131553" w14:textId="77777777" w:rsidR="0050015A" w:rsidRPr="004C775A" w:rsidRDefault="00587411">
            <w:pPr>
              <w:pStyle w:val="aff8"/>
              <w:rPr>
                <w:lang w:val="ru-RU"/>
              </w:rPr>
            </w:pPr>
            <w:r>
              <w:rPr>
                <w:sz w:val="21"/>
                <w:lang w:val="ru-RU" w:eastAsia="ru-RU"/>
              </w:rPr>
              <w:t>5. Диагностика адаптации (через 1 месяц после прибытия).</w:t>
            </w:r>
          </w:p>
          <w:p w14:paraId="4825D63C" w14:textId="77777777" w:rsidR="0050015A" w:rsidRPr="004C775A" w:rsidRDefault="00587411">
            <w:pPr>
              <w:pStyle w:val="aff8"/>
              <w:rPr>
                <w:lang w:val="ru-RU"/>
              </w:rPr>
            </w:pPr>
            <w:r>
              <w:rPr>
                <w:sz w:val="21"/>
                <w:lang w:val="ru-RU" w:eastAsia="ru-RU"/>
              </w:rPr>
              <w:t>6. Консультирование родителей (законных представителей) (первый месяц).</w:t>
            </w:r>
          </w:p>
          <w:p w14:paraId="6E98A7C4" w14:textId="77777777" w:rsidR="0050015A" w:rsidRPr="004C775A" w:rsidRDefault="00587411">
            <w:pPr>
              <w:pStyle w:val="aff8"/>
              <w:rPr>
                <w:lang w:val="ru-RU"/>
              </w:rPr>
            </w:pPr>
            <w:r>
              <w:rPr>
                <w:sz w:val="21"/>
                <w:lang w:val="ru-RU" w:eastAsia="ru-RU"/>
              </w:rPr>
              <w:t>7. Рекомендации классному руководителю по вклю</w:t>
            </w:r>
            <w:r>
              <w:rPr>
                <w:sz w:val="21"/>
                <w:lang w:val="ru-RU" w:eastAsia="ru-RU"/>
              </w:rPr>
              <w:t>чению обучающегося в коллектив.</w:t>
            </w:r>
          </w:p>
          <w:p w14:paraId="71690096" w14:textId="77777777" w:rsidR="0050015A" w:rsidRPr="004C775A" w:rsidRDefault="00587411">
            <w:pPr>
              <w:pStyle w:val="aff8"/>
              <w:rPr>
                <w:lang w:val="ru-RU"/>
              </w:rPr>
            </w:pPr>
            <w:r>
              <w:rPr>
                <w:sz w:val="21"/>
                <w:lang w:val="ru-RU" w:eastAsia="ru-RU"/>
              </w:rPr>
              <w:t>8. При наличии затруднений — включение в группу сопровождения и рассмотрение на ППк</w:t>
            </w:r>
          </w:p>
        </w:tc>
      </w:tr>
      <w:tr w:rsidR="0050015A" w:rsidRPr="004C775A" w14:paraId="453DDA28" w14:textId="77777777">
        <w:trPr>
          <w:jc w:val="center"/>
        </w:trPr>
        <w:tc>
          <w:tcPr>
            <w:tcW w:w="3168" w:type="dxa"/>
          </w:tcPr>
          <w:p w14:paraId="4B8C50EE" w14:textId="77777777" w:rsidR="0050015A" w:rsidRDefault="00587411">
            <w:pPr>
              <w:pStyle w:val="aff8"/>
            </w:pPr>
            <w:r>
              <w:rPr>
                <w:b/>
                <w:sz w:val="21"/>
                <w:lang w:val="ru-RU" w:eastAsia="ru-RU"/>
              </w:rPr>
              <w:t>Ожидаемый результат</w:t>
            </w:r>
          </w:p>
        </w:tc>
        <w:tc>
          <w:tcPr>
            <w:tcW w:w="11969" w:type="dxa"/>
          </w:tcPr>
          <w:p w14:paraId="610984F0" w14:textId="77777777" w:rsidR="0050015A" w:rsidRPr="004C775A" w:rsidRDefault="00587411">
            <w:pPr>
              <w:pStyle w:val="aff8"/>
              <w:rPr>
                <w:lang w:val="ru-RU"/>
              </w:rPr>
            </w:pPr>
            <w:r>
              <w:rPr>
                <w:sz w:val="21"/>
                <w:lang w:val="ru-RU" w:eastAsia="ru-RU"/>
              </w:rPr>
              <w:t>Каждый вновь прибывший обучающийся охвачен адаптационным сопровождением</w:t>
            </w:r>
          </w:p>
        </w:tc>
      </w:tr>
      <w:tr w:rsidR="0050015A" w:rsidRPr="004C775A" w14:paraId="4D24E5FE" w14:textId="77777777">
        <w:trPr>
          <w:jc w:val="center"/>
        </w:trPr>
        <w:tc>
          <w:tcPr>
            <w:tcW w:w="3168" w:type="dxa"/>
          </w:tcPr>
          <w:p w14:paraId="70E70ABE" w14:textId="77777777" w:rsidR="0050015A" w:rsidRDefault="00587411">
            <w:pPr>
              <w:pStyle w:val="aff8"/>
            </w:pPr>
            <w:r>
              <w:rPr>
                <w:b/>
                <w:sz w:val="21"/>
                <w:lang w:val="ru-RU" w:eastAsia="ru-RU"/>
              </w:rPr>
              <w:t>Показатель</w:t>
            </w:r>
          </w:p>
        </w:tc>
        <w:tc>
          <w:tcPr>
            <w:tcW w:w="11969" w:type="dxa"/>
          </w:tcPr>
          <w:p w14:paraId="6A940F89" w14:textId="77777777" w:rsidR="0050015A" w:rsidRPr="004C775A" w:rsidRDefault="00587411">
            <w:pPr>
              <w:pStyle w:val="aff8"/>
              <w:rPr>
                <w:lang w:val="ru-RU"/>
              </w:rPr>
            </w:pPr>
            <w:r>
              <w:rPr>
                <w:sz w:val="21"/>
                <w:lang w:val="ru-RU" w:eastAsia="ru-RU"/>
              </w:rPr>
              <w:t>Доля вновь прибывших, охваченных со</w:t>
            </w:r>
            <w:r>
              <w:rPr>
                <w:sz w:val="21"/>
                <w:lang w:val="ru-RU" w:eastAsia="ru-RU"/>
              </w:rPr>
              <w:t>провождением, — 100 %</w:t>
            </w:r>
          </w:p>
        </w:tc>
      </w:tr>
    </w:tbl>
    <w:p w14:paraId="1B981858" w14:textId="77777777" w:rsidR="0050015A" w:rsidRPr="004C775A" w:rsidRDefault="0050015A">
      <w:pPr>
        <w:spacing w:after="80"/>
        <w:rPr>
          <w:lang w:val="ru-RU"/>
        </w:rPr>
      </w:pPr>
    </w:p>
    <w:p w14:paraId="34EA9DFE" w14:textId="77777777" w:rsidR="0050015A" w:rsidRDefault="00587411">
      <w:pPr>
        <w:pStyle w:val="21"/>
        <w:spacing w:after="120"/>
      </w:pPr>
      <w:bookmarkStart w:id="75" w:name="_Toc237041946"/>
      <w:r>
        <w:rPr>
          <w:rFonts w:ascii="Times New Roman" w:eastAsia="Times New Roman" w:hAnsi="Times New Roman"/>
          <w:b w:val="0"/>
          <w:lang w:val="ru-RU" w:eastAsia="ru-RU"/>
        </w:rPr>
        <w:t>11.5. Выпускники 9-х и 11-х классов</w:t>
      </w:r>
      <w:bookmarkEnd w:id="75"/>
    </w:p>
    <w:tbl>
      <w:tblPr>
        <w:tblStyle w:val="aff0"/>
        <w:tblW w:w="5000" w:type="pct"/>
        <w:jc w:val="center"/>
        <w:tblBorders>
          <w:top w:val="single" w:sz="6" w:space="0" w:color="808080"/>
          <w:left w:val="single" w:sz="6" w:space="0" w:color="808080"/>
          <w:bottom w:val="single" w:sz="6" w:space="0" w:color="808080"/>
          <w:right w:val="single" w:sz="6" w:space="0" w:color="808080"/>
          <w:insideH w:val="single" w:sz="6" w:space="0" w:color="808080"/>
          <w:insideV w:val="single" w:sz="6" w:space="0" w:color="808080"/>
        </w:tblBorders>
        <w:tblLayout w:type="fixed"/>
        <w:tblCellMar>
          <w:top w:w="40" w:type="dxa"/>
          <w:left w:w="70" w:type="dxa"/>
          <w:bottom w:w="40" w:type="dxa"/>
          <w:right w:w="70" w:type="dxa"/>
        </w:tblCellMar>
        <w:tblLook w:val="04A0" w:firstRow="1" w:lastRow="0" w:firstColumn="1" w:lastColumn="0" w:noHBand="0" w:noVBand="1"/>
      </w:tblPr>
      <w:tblGrid>
        <w:gridCol w:w="3198"/>
        <w:gridCol w:w="12080"/>
      </w:tblGrid>
      <w:tr w:rsidR="0050015A" w14:paraId="0F4BFBB9" w14:textId="77777777">
        <w:trPr>
          <w:cantSplit/>
          <w:tblHeader/>
          <w:jc w:val="center"/>
        </w:trPr>
        <w:tc>
          <w:tcPr>
            <w:tcW w:w="3168" w:type="dxa"/>
            <w:shd w:val="clear" w:color="auto" w:fill="DCE6F1"/>
          </w:tcPr>
          <w:p w14:paraId="27BBF1B1" w14:textId="77777777" w:rsidR="0050015A" w:rsidRDefault="00587411">
            <w:pPr>
              <w:pStyle w:val="aff9"/>
            </w:pPr>
            <w:r>
              <w:rPr>
                <w:sz w:val="21"/>
                <w:lang w:val="ru-RU" w:eastAsia="ru-RU"/>
              </w:rPr>
              <w:t>Позиция</w:t>
            </w:r>
          </w:p>
        </w:tc>
        <w:tc>
          <w:tcPr>
            <w:tcW w:w="11969" w:type="dxa"/>
            <w:shd w:val="clear" w:color="auto" w:fill="DCE6F1"/>
          </w:tcPr>
          <w:p w14:paraId="7033D3A9" w14:textId="77777777" w:rsidR="0050015A" w:rsidRDefault="00587411">
            <w:pPr>
              <w:pStyle w:val="aff9"/>
            </w:pPr>
            <w:r>
              <w:rPr>
                <w:sz w:val="21"/>
                <w:lang w:val="ru-RU" w:eastAsia="ru-RU"/>
              </w:rPr>
              <w:t>Содержание</w:t>
            </w:r>
          </w:p>
        </w:tc>
      </w:tr>
      <w:tr w:rsidR="0050015A" w:rsidRPr="004C775A" w14:paraId="44912F90" w14:textId="77777777">
        <w:trPr>
          <w:jc w:val="center"/>
        </w:trPr>
        <w:tc>
          <w:tcPr>
            <w:tcW w:w="3168" w:type="dxa"/>
          </w:tcPr>
          <w:p w14:paraId="7104AF76" w14:textId="77777777" w:rsidR="0050015A" w:rsidRDefault="00587411">
            <w:pPr>
              <w:pStyle w:val="aff8"/>
            </w:pPr>
            <w:r>
              <w:rPr>
                <w:b/>
                <w:sz w:val="21"/>
                <w:lang w:val="ru-RU" w:eastAsia="ru-RU"/>
              </w:rPr>
              <w:t>Основание отнесения</w:t>
            </w:r>
          </w:p>
        </w:tc>
        <w:tc>
          <w:tcPr>
            <w:tcW w:w="11969" w:type="dxa"/>
          </w:tcPr>
          <w:p w14:paraId="5BCC381A" w14:textId="77777777" w:rsidR="0050015A" w:rsidRPr="004C775A" w:rsidRDefault="00587411">
            <w:pPr>
              <w:pStyle w:val="aff8"/>
              <w:rPr>
                <w:lang w:val="ru-RU"/>
              </w:rPr>
            </w:pPr>
            <w:r>
              <w:rPr>
                <w:sz w:val="21"/>
                <w:lang w:val="ru-RU" w:eastAsia="ru-RU"/>
              </w:rPr>
              <w:t>Подготовка к ГИА, завершение уровня образования, выбор дальнейшего образовательного маршрута</w:t>
            </w:r>
          </w:p>
        </w:tc>
      </w:tr>
      <w:tr w:rsidR="0050015A" w:rsidRPr="004C775A" w14:paraId="6AE6F6B2" w14:textId="77777777">
        <w:trPr>
          <w:jc w:val="center"/>
        </w:trPr>
        <w:tc>
          <w:tcPr>
            <w:tcW w:w="3168" w:type="dxa"/>
          </w:tcPr>
          <w:p w14:paraId="10DA734B" w14:textId="77777777" w:rsidR="0050015A" w:rsidRDefault="00587411">
            <w:pPr>
              <w:pStyle w:val="aff8"/>
            </w:pPr>
            <w:r>
              <w:rPr>
                <w:b/>
                <w:sz w:val="21"/>
                <w:lang w:val="ru-RU" w:eastAsia="ru-RU"/>
              </w:rPr>
              <w:t>Мероприятия</w:t>
            </w:r>
          </w:p>
        </w:tc>
        <w:tc>
          <w:tcPr>
            <w:tcW w:w="11969" w:type="dxa"/>
          </w:tcPr>
          <w:p w14:paraId="2785BEC4" w14:textId="77777777" w:rsidR="0050015A" w:rsidRPr="004C775A" w:rsidRDefault="00587411">
            <w:pPr>
              <w:pStyle w:val="aff8"/>
              <w:rPr>
                <w:lang w:val="ru-RU"/>
              </w:rPr>
            </w:pPr>
            <w:r>
              <w:rPr>
                <w:sz w:val="21"/>
                <w:lang w:val="ru-RU" w:eastAsia="ru-RU"/>
              </w:rPr>
              <w:t xml:space="preserve">1. Диагностика психологической </w:t>
            </w:r>
            <w:r>
              <w:rPr>
                <w:sz w:val="21"/>
                <w:lang w:val="ru-RU" w:eastAsia="ru-RU"/>
              </w:rPr>
              <w:t>готовности к экзаменам (ноябрь).</w:t>
            </w:r>
          </w:p>
          <w:p w14:paraId="50F439B9" w14:textId="77777777" w:rsidR="0050015A" w:rsidRPr="004C775A" w:rsidRDefault="00587411">
            <w:pPr>
              <w:pStyle w:val="aff8"/>
              <w:rPr>
                <w:lang w:val="ru-RU"/>
              </w:rPr>
            </w:pPr>
            <w:r>
              <w:rPr>
                <w:sz w:val="21"/>
                <w:lang w:val="ru-RU" w:eastAsia="ru-RU"/>
              </w:rPr>
              <w:t>2. Цикл занятий «Психологическая подготовка к экзаменам» (декабрь–апрель, 8 занятий: организация подготовки; работа с информацией и запоминание; управление временем; приёмы саморегуляции; работа с волнением; поведение в ден</w:t>
            </w:r>
            <w:r>
              <w:rPr>
                <w:sz w:val="21"/>
                <w:lang w:val="ru-RU" w:eastAsia="ru-RU"/>
              </w:rPr>
              <w:t>ь экзамена; поддержка ресурсного состояния; итоговое занятие).</w:t>
            </w:r>
          </w:p>
          <w:p w14:paraId="445743DA" w14:textId="77777777" w:rsidR="0050015A" w:rsidRPr="004C775A" w:rsidRDefault="00587411">
            <w:pPr>
              <w:pStyle w:val="aff8"/>
              <w:rPr>
                <w:lang w:val="ru-RU"/>
              </w:rPr>
            </w:pPr>
            <w:r>
              <w:rPr>
                <w:sz w:val="21"/>
                <w:lang w:val="ru-RU" w:eastAsia="ru-RU"/>
              </w:rPr>
              <w:t>3. Индивидуальные консультации обучающихся с высоким уровнем экзаменационной тревожности (январь–май).</w:t>
            </w:r>
          </w:p>
          <w:p w14:paraId="62D2CD46" w14:textId="77777777" w:rsidR="0050015A" w:rsidRPr="004C775A" w:rsidRDefault="00587411">
            <w:pPr>
              <w:pStyle w:val="aff8"/>
              <w:rPr>
                <w:lang w:val="ru-RU"/>
              </w:rPr>
            </w:pPr>
            <w:r>
              <w:rPr>
                <w:sz w:val="21"/>
                <w:lang w:val="ru-RU" w:eastAsia="ru-RU"/>
              </w:rPr>
              <w:t>4. Выступление на родительском собрании «Как поддержать выпускника в период подготовки к э</w:t>
            </w:r>
            <w:r>
              <w:rPr>
                <w:sz w:val="21"/>
                <w:lang w:val="ru-RU" w:eastAsia="ru-RU"/>
              </w:rPr>
              <w:t>кзаменам» (декабрь и апрель).</w:t>
            </w:r>
          </w:p>
          <w:p w14:paraId="4C19D06B" w14:textId="77777777" w:rsidR="0050015A" w:rsidRPr="004C775A" w:rsidRDefault="00587411">
            <w:pPr>
              <w:pStyle w:val="aff8"/>
              <w:rPr>
                <w:lang w:val="ru-RU"/>
              </w:rPr>
            </w:pPr>
            <w:r>
              <w:rPr>
                <w:sz w:val="21"/>
                <w:lang w:val="ru-RU" w:eastAsia="ru-RU"/>
              </w:rPr>
              <w:t>5. Семинар для педагогов «Психологические аспекты подготовки обучающихся к ГИА» (январь).</w:t>
            </w:r>
          </w:p>
          <w:p w14:paraId="155D787C" w14:textId="77777777" w:rsidR="0050015A" w:rsidRPr="004C775A" w:rsidRDefault="00587411">
            <w:pPr>
              <w:pStyle w:val="aff8"/>
              <w:rPr>
                <w:lang w:val="ru-RU"/>
              </w:rPr>
            </w:pPr>
            <w:r>
              <w:rPr>
                <w:sz w:val="21"/>
                <w:lang w:val="ru-RU" w:eastAsia="ru-RU"/>
              </w:rPr>
              <w:t>6. Памятки для обучающихся и родителей (март).</w:t>
            </w:r>
          </w:p>
          <w:p w14:paraId="3DE3D7D5" w14:textId="77777777" w:rsidR="0050015A" w:rsidRPr="004C775A" w:rsidRDefault="00587411">
            <w:pPr>
              <w:pStyle w:val="aff8"/>
              <w:rPr>
                <w:lang w:val="ru-RU"/>
              </w:rPr>
            </w:pPr>
            <w:r>
              <w:rPr>
                <w:sz w:val="21"/>
                <w:lang w:val="ru-RU" w:eastAsia="ru-RU"/>
              </w:rPr>
              <w:t>7. Повторная диагностика уровня экзаменационной тревожности (апрель).</w:t>
            </w:r>
          </w:p>
          <w:p w14:paraId="68DBD55A" w14:textId="77777777" w:rsidR="0050015A" w:rsidRPr="004C775A" w:rsidRDefault="00587411">
            <w:pPr>
              <w:pStyle w:val="aff8"/>
              <w:rPr>
                <w:lang w:val="ru-RU"/>
              </w:rPr>
            </w:pPr>
            <w:r>
              <w:rPr>
                <w:sz w:val="21"/>
                <w:lang w:val="ru-RU" w:eastAsia="ru-RU"/>
              </w:rPr>
              <w:t xml:space="preserve">8. </w:t>
            </w:r>
            <w:r>
              <w:rPr>
                <w:sz w:val="21"/>
                <w:lang w:val="ru-RU" w:eastAsia="ru-RU"/>
              </w:rPr>
              <w:t>Психологическое сопровождение в период проведения ГИА в пределах компетенции и в порядке, установленном ОО (май–июнь).</w:t>
            </w:r>
          </w:p>
          <w:p w14:paraId="5494C8C4" w14:textId="77777777" w:rsidR="0050015A" w:rsidRPr="004C775A" w:rsidRDefault="00587411">
            <w:pPr>
              <w:pStyle w:val="aff8"/>
              <w:rPr>
                <w:lang w:val="ru-RU"/>
              </w:rPr>
            </w:pPr>
            <w:r>
              <w:rPr>
                <w:sz w:val="21"/>
                <w:lang w:val="ru-RU" w:eastAsia="ru-RU"/>
              </w:rPr>
              <w:t>9. Профориентационные консультации по выбору дальнейшего маршрута (февраль–май)</w:t>
            </w:r>
          </w:p>
        </w:tc>
      </w:tr>
      <w:tr w:rsidR="0050015A" w:rsidRPr="004C775A" w14:paraId="05BAA34A" w14:textId="77777777">
        <w:trPr>
          <w:jc w:val="center"/>
        </w:trPr>
        <w:tc>
          <w:tcPr>
            <w:tcW w:w="3168" w:type="dxa"/>
          </w:tcPr>
          <w:p w14:paraId="3992EF4B" w14:textId="77777777" w:rsidR="0050015A" w:rsidRDefault="00587411">
            <w:pPr>
              <w:pStyle w:val="aff8"/>
            </w:pPr>
            <w:r>
              <w:rPr>
                <w:b/>
                <w:sz w:val="21"/>
                <w:lang w:val="ru-RU" w:eastAsia="ru-RU"/>
              </w:rPr>
              <w:t>Ожидаемый результат</w:t>
            </w:r>
          </w:p>
        </w:tc>
        <w:tc>
          <w:tcPr>
            <w:tcW w:w="11969" w:type="dxa"/>
          </w:tcPr>
          <w:p w14:paraId="54F2E7FC" w14:textId="77777777" w:rsidR="0050015A" w:rsidRPr="004C775A" w:rsidRDefault="00587411">
            <w:pPr>
              <w:pStyle w:val="aff8"/>
              <w:rPr>
                <w:lang w:val="ru-RU"/>
              </w:rPr>
            </w:pPr>
            <w:r>
              <w:rPr>
                <w:sz w:val="21"/>
                <w:lang w:val="ru-RU" w:eastAsia="ru-RU"/>
              </w:rPr>
              <w:t xml:space="preserve">Снижение доли обучающихся с высоким </w:t>
            </w:r>
            <w:r>
              <w:rPr>
                <w:sz w:val="21"/>
                <w:lang w:val="ru-RU" w:eastAsia="ru-RU"/>
              </w:rPr>
              <w:t>уровнем экзаменационной тревожности; сформированы навыки саморегуляции</w:t>
            </w:r>
          </w:p>
        </w:tc>
      </w:tr>
      <w:tr w:rsidR="0050015A" w:rsidRPr="004C775A" w14:paraId="5AFCB653" w14:textId="77777777">
        <w:trPr>
          <w:jc w:val="center"/>
        </w:trPr>
        <w:tc>
          <w:tcPr>
            <w:tcW w:w="3168" w:type="dxa"/>
          </w:tcPr>
          <w:p w14:paraId="64170135" w14:textId="77777777" w:rsidR="0050015A" w:rsidRDefault="00587411">
            <w:pPr>
              <w:pStyle w:val="aff8"/>
            </w:pPr>
            <w:r>
              <w:rPr>
                <w:b/>
                <w:sz w:val="21"/>
                <w:lang w:val="ru-RU" w:eastAsia="ru-RU"/>
              </w:rPr>
              <w:t>Показатель</w:t>
            </w:r>
          </w:p>
        </w:tc>
        <w:tc>
          <w:tcPr>
            <w:tcW w:w="11969" w:type="dxa"/>
          </w:tcPr>
          <w:p w14:paraId="6196385A" w14:textId="77777777" w:rsidR="0050015A" w:rsidRPr="004C775A" w:rsidRDefault="00587411">
            <w:pPr>
              <w:pStyle w:val="aff8"/>
              <w:rPr>
                <w:lang w:val="ru-RU"/>
              </w:rPr>
            </w:pPr>
            <w:r>
              <w:rPr>
                <w:sz w:val="21"/>
                <w:lang w:val="ru-RU" w:eastAsia="ru-RU"/>
              </w:rPr>
              <w:t>Охват программой — не менее 90 %; снижение доли обучающихся с высоким уровнем экзаменационной тревожности по итогам повторной диагностики</w:t>
            </w:r>
          </w:p>
        </w:tc>
      </w:tr>
    </w:tbl>
    <w:p w14:paraId="2BEB81FE" w14:textId="77777777" w:rsidR="0050015A" w:rsidRPr="004C775A" w:rsidRDefault="0050015A">
      <w:pPr>
        <w:spacing w:after="80"/>
        <w:rPr>
          <w:lang w:val="ru-RU"/>
        </w:rPr>
      </w:pPr>
    </w:p>
    <w:p w14:paraId="04E6C013" w14:textId="77777777" w:rsidR="0050015A" w:rsidRPr="004C775A" w:rsidRDefault="00587411">
      <w:pPr>
        <w:pStyle w:val="21"/>
        <w:spacing w:after="120"/>
        <w:rPr>
          <w:lang w:val="ru-RU"/>
        </w:rPr>
      </w:pPr>
      <w:bookmarkStart w:id="76" w:name="_Toc237041947"/>
      <w:r>
        <w:rPr>
          <w:rFonts w:ascii="Times New Roman" w:eastAsia="Times New Roman" w:hAnsi="Times New Roman"/>
          <w:b w:val="0"/>
          <w:lang w:val="ru-RU" w:eastAsia="ru-RU"/>
        </w:rPr>
        <w:t>11.6. Обучающиеся с ОВЗ и инвалид</w:t>
      </w:r>
      <w:r>
        <w:rPr>
          <w:rFonts w:ascii="Times New Roman" w:eastAsia="Times New Roman" w:hAnsi="Times New Roman"/>
          <w:b w:val="0"/>
          <w:lang w:val="ru-RU" w:eastAsia="ru-RU"/>
        </w:rPr>
        <w:t>ностью</w:t>
      </w:r>
      <w:bookmarkEnd w:id="76"/>
    </w:p>
    <w:p w14:paraId="2363415E" w14:textId="77777777" w:rsidR="0050015A" w:rsidRPr="004C775A" w:rsidRDefault="00587411">
      <w:pPr>
        <w:pStyle w:val="affa"/>
        <w:ind w:right="4819"/>
        <w:rPr>
          <w:lang w:val="ru-RU"/>
        </w:rPr>
      </w:pPr>
      <w:r>
        <w:rPr>
          <w:lang w:val="ru-RU" w:eastAsia="ru-RU"/>
        </w:rPr>
        <w:t>Содержание сопровождения приведено в разделе 16.</w:t>
      </w:r>
    </w:p>
    <w:tbl>
      <w:tblPr>
        <w:tblStyle w:val="aff0"/>
        <w:tblW w:w="5000" w:type="pct"/>
        <w:jc w:val="center"/>
        <w:tblBorders>
          <w:top w:val="single" w:sz="6" w:space="0" w:color="808080"/>
          <w:left w:val="single" w:sz="6" w:space="0" w:color="808080"/>
          <w:bottom w:val="single" w:sz="6" w:space="0" w:color="808080"/>
          <w:right w:val="single" w:sz="6" w:space="0" w:color="808080"/>
          <w:insideH w:val="single" w:sz="6" w:space="0" w:color="808080"/>
          <w:insideV w:val="single" w:sz="6" w:space="0" w:color="808080"/>
        </w:tblBorders>
        <w:tblLayout w:type="fixed"/>
        <w:tblCellMar>
          <w:top w:w="40" w:type="dxa"/>
          <w:left w:w="70" w:type="dxa"/>
          <w:bottom w:w="40" w:type="dxa"/>
          <w:right w:w="70" w:type="dxa"/>
        </w:tblCellMar>
        <w:tblLook w:val="04A0" w:firstRow="1" w:lastRow="0" w:firstColumn="1" w:lastColumn="0" w:noHBand="0" w:noVBand="1"/>
      </w:tblPr>
      <w:tblGrid>
        <w:gridCol w:w="3411"/>
        <w:gridCol w:w="11867"/>
      </w:tblGrid>
      <w:tr w:rsidR="0050015A" w14:paraId="35EA73B0" w14:textId="77777777">
        <w:trPr>
          <w:cantSplit/>
          <w:tblHeader/>
          <w:jc w:val="center"/>
        </w:trPr>
        <w:tc>
          <w:tcPr>
            <w:tcW w:w="3380" w:type="dxa"/>
            <w:shd w:val="clear" w:color="auto" w:fill="DCE6F1"/>
          </w:tcPr>
          <w:p w14:paraId="31CF69EC" w14:textId="77777777" w:rsidR="0050015A" w:rsidRDefault="00587411">
            <w:pPr>
              <w:pStyle w:val="aff9"/>
            </w:pPr>
            <w:r>
              <w:rPr>
                <w:sz w:val="21"/>
                <w:lang w:val="ru-RU" w:eastAsia="ru-RU"/>
              </w:rPr>
              <w:t>Позиция</w:t>
            </w:r>
          </w:p>
        </w:tc>
        <w:tc>
          <w:tcPr>
            <w:tcW w:w="11757" w:type="dxa"/>
            <w:shd w:val="clear" w:color="auto" w:fill="DCE6F1"/>
          </w:tcPr>
          <w:p w14:paraId="7D1F541A" w14:textId="77777777" w:rsidR="0050015A" w:rsidRDefault="00587411">
            <w:pPr>
              <w:pStyle w:val="aff9"/>
            </w:pPr>
            <w:r>
              <w:rPr>
                <w:sz w:val="21"/>
                <w:lang w:val="ru-RU" w:eastAsia="ru-RU"/>
              </w:rPr>
              <w:t>Содержание</w:t>
            </w:r>
          </w:p>
        </w:tc>
      </w:tr>
      <w:tr w:rsidR="0050015A" w:rsidRPr="004C775A" w14:paraId="0A5560E8" w14:textId="77777777">
        <w:trPr>
          <w:jc w:val="center"/>
        </w:trPr>
        <w:tc>
          <w:tcPr>
            <w:tcW w:w="3380" w:type="dxa"/>
          </w:tcPr>
          <w:p w14:paraId="7E6505B8" w14:textId="77777777" w:rsidR="0050015A" w:rsidRDefault="00587411">
            <w:pPr>
              <w:pStyle w:val="aff8"/>
            </w:pPr>
            <w:r>
              <w:rPr>
                <w:b/>
                <w:sz w:val="21"/>
                <w:lang w:val="ru-RU" w:eastAsia="ru-RU"/>
              </w:rPr>
              <w:t>Основание отнесения</w:t>
            </w:r>
          </w:p>
        </w:tc>
        <w:tc>
          <w:tcPr>
            <w:tcW w:w="11757" w:type="dxa"/>
          </w:tcPr>
          <w:p w14:paraId="04995B6F" w14:textId="77777777" w:rsidR="0050015A" w:rsidRPr="004C775A" w:rsidRDefault="00587411">
            <w:pPr>
              <w:pStyle w:val="aff8"/>
              <w:rPr>
                <w:lang w:val="ru-RU"/>
              </w:rPr>
            </w:pPr>
            <w:r>
              <w:rPr>
                <w:sz w:val="21"/>
                <w:lang w:val="ru-RU" w:eastAsia="ru-RU"/>
              </w:rPr>
              <w:t xml:space="preserve">Заключение ПМПК (для обучающихся с ОВЗ); справка об установлении инвалидности и индивидуальная программа реабилитации или абилитации (для обучающихся с </w:t>
            </w:r>
            <w:r>
              <w:rPr>
                <w:sz w:val="21"/>
                <w:lang w:val="ru-RU" w:eastAsia="ru-RU"/>
              </w:rPr>
              <w:t>инвалидностью)</w:t>
            </w:r>
          </w:p>
        </w:tc>
      </w:tr>
      <w:tr w:rsidR="0050015A" w:rsidRPr="004C775A" w14:paraId="460F110F" w14:textId="77777777">
        <w:trPr>
          <w:jc w:val="center"/>
        </w:trPr>
        <w:tc>
          <w:tcPr>
            <w:tcW w:w="3380" w:type="dxa"/>
          </w:tcPr>
          <w:p w14:paraId="087364E0" w14:textId="77777777" w:rsidR="0050015A" w:rsidRDefault="00587411">
            <w:pPr>
              <w:pStyle w:val="aff8"/>
            </w:pPr>
            <w:r>
              <w:rPr>
                <w:b/>
                <w:sz w:val="21"/>
                <w:lang w:val="ru-RU" w:eastAsia="ru-RU"/>
              </w:rPr>
              <w:t>Ключевые мероприятия</w:t>
            </w:r>
          </w:p>
        </w:tc>
        <w:tc>
          <w:tcPr>
            <w:tcW w:w="11757" w:type="dxa"/>
          </w:tcPr>
          <w:p w14:paraId="4DF18884" w14:textId="77777777" w:rsidR="0050015A" w:rsidRPr="004C775A" w:rsidRDefault="00587411">
            <w:pPr>
              <w:pStyle w:val="aff8"/>
              <w:rPr>
                <w:lang w:val="ru-RU"/>
              </w:rPr>
            </w:pPr>
            <w:r>
              <w:rPr>
                <w:sz w:val="21"/>
                <w:lang w:val="ru-RU" w:eastAsia="ru-RU"/>
              </w:rPr>
              <w:t>Изучение рекомендаций ПМПК; участие в ППк; участие в разработке индивидуального образовательного маршрута; коррекционно-развивающие занятия; мониторинг динамики не реже 1 раза в четверть; консультирование родителей и пе</w:t>
            </w:r>
            <w:r>
              <w:rPr>
                <w:sz w:val="21"/>
                <w:lang w:val="ru-RU" w:eastAsia="ru-RU"/>
              </w:rPr>
              <w:t>дагогов; подготовка рекомендаций</w:t>
            </w:r>
          </w:p>
        </w:tc>
      </w:tr>
      <w:tr w:rsidR="0050015A" w:rsidRPr="004C775A" w14:paraId="4A5A683C" w14:textId="77777777">
        <w:trPr>
          <w:jc w:val="center"/>
        </w:trPr>
        <w:tc>
          <w:tcPr>
            <w:tcW w:w="3380" w:type="dxa"/>
          </w:tcPr>
          <w:p w14:paraId="4B0E55DF" w14:textId="77777777" w:rsidR="0050015A" w:rsidRDefault="00587411">
            <w:pPr>
              <w:pStyle w:val="aff8"/>
            </w:pPr>
            <w:r>
              <w:rPr>
                <w:b/>
                <w:sz w:val="21"/>
                <w:lang w:val="ru-RU" w:eastAsia="ru-RU"/>
              </w:rPr>
              <w:t>Ожидаемый результат</w:t>
            </w:r>
          </w:p>
        </w:tc>
        <w:tc>
          <w:tcPr>
            <w:tcW w:w="11757" w:type="dxa"/>
          </w:tcPr>
          <w:p w14:paraId="00013BA9" w14:textId="77777777" w:rsidR="0050015A" w:rsidRPr="004C775A" w:rsidRDefault="00587411">
            <w:pPr>
              <w:pStyle w:val="aff8"/>
              <w:rPr>
                <w:lang w:val="ru-RU"/>
              </w:rPr>
            </w:pPr>
            <w:r>
              <w:rPr>
                <w:sz w:val="21"/>
                <w:lang w:val="ru-RU" w:eastAsia="ru-RU"/>
              </w:rPr>
              <w:t>Рекомендации ПМПК в части психологического сопровождения реализованы; зафиксирована динамика</w:t>
            </w:r>
          </w:p>
        </w:tc>
      </w:tr>
      <w:tr w:rsidR="0050015A" w14:paraId="3AA78421" w14:textId="77777777">
        <w:trPr>
          <w:jc w:val="center"/>
        </w:trPr>
        <w:tc>
          <w:tcPr>
            <w:tcW w:w="3380" w:type="dxa"/>
          </w:tcPr>
          <w:p w14:paraId="095D953A" w14:textId="77777777" w:rsidR="0050015A" w:rsidRDefault="00587411">
            <w:pPr>
              <w:pStyle w:val="aff8"/>
            </w:pPr>
            <w:r>
              <w:rPr>
                <w:b/>
                <w:sz w:val="21"/>
                <w:lang w:val="ru-RU" w:eastAsia="ru-RU"/>
              </w:rPr>
              <w:t>Показатель</w:t>
            </w:r>
          </w:p>
        </w:tc>
        <w:tc>
          <w:tcPr>
            <w:tcW w:w="11757" w:type="dxa"/>
          </w:tcPr>
          <w:p w14:paraId="663281B9" w14:textId="77777777" w:rsidR="0050015A" w:rsidRDefault="00587411">
            <w:pPr>
              <w:pStyle w:val="aff8"/>
            </w:pPr>
            <w:r>
              <w:rPr>
                <w:sz w:val="21"/>
                <w:lang w:val="ru-RU" w:eastAsia="ru-RU"/>
              </w:rPr>
              <w:t xml:space="preserve">Доля реализованных рекомендаций — не менее 95 %; охват сопровождением — 100 % от </w:t>
            </w:r>
            <w:r>
              <w:rPr>
                <w:sz w:val="21"/>
                <w:lang w:val="ru-RU" w:eastAsia="ru-RU"/>
              </w:rPr>
              <w:t>нуждающихся по решению ППк</w:t>
            </w:r>
          </w:p>
        </w:tc>
      </w:tr>
    </w:tbl>
    <w:p w14:paraId="4784AB5F" w14:textId="77777777" w:rsidR="0050015A" w:rsidRDefault="0050015A">
      <w:pPr>
        <w:spacing w:after="80"/>
      </w:pPr>
    </w:p>
    <w:p w14:paraId="47AF3CFE" w14:textId="77777777" w:rsidR="0050015A" w:rsidRDefault="00587411">
      <w:pPr>
        <w:pStyle w:val="21"/>
        <w:spacing w:after="120"/>
      </w:pPr>
      <w:bookmarkStart w:id="77" w:name="_Toc237041948"/>
      <w:r>
        <w:rPr>
          <w:rFonts w:ascii="Times New Roman" w:eastAsia="Times New Roman" w:hAnsi="Times New Roman"/>
          <w:b w:val="0"/>
          <w:lang w:val="ru-RU" w:eastAsia="ru-RU"/>
        </w:rPr>
        <w:lastRenderedPageBreak/>
        <w:t>11.7. Дети участников и ветеранов СВО</w:t>
      </w:r>
      <w:bookmarkEnd w:id="77"/>
    </w:p>
    <w:p w14:paraId="28C3C22D" w14:textId="77777777" w:rsidR="0050015A" w:rsidRPr="004C775A" w:rsidRDefault="00587411">
      <w:pPr>
        <w:pStyle w:val="affa"/>
        <w:ind w:right="4819"/>
        <w:rPr>
          <w:lang w:val="ru-RU"/>
        </w:rPr>
      </w:pPr>
      <w:r>
        <w:rPr>
          <w:lang w:val="ru-RU" w:eastAsia="ru-RU"/>
        </w:rPr>
        <w:t>Содержание сопровождения приведено в разделе 17.</w:t>
      </w:r>
    </w:p>
    <w:tbl>
      <w:tblPr>
        <w:tblStyle w:val="aff0"/>
        <w:tblW w:w="5000" w:type="pct"/>
        <w:jc w:val="center"/>
        <w:tblBorders>
          <w:top w:val="single" w:sz="6" w:space="0" w:color="808080"/>
          <w:left w:val="single" w:sz="6" w:space="0" w:color="808080"/>
          <w:bottom w:val="single" w:sz="6" w:space="0" w:color="808080"/>
          <w:right w:val="single" w:sz="6" w:space="0" w:color="808080"/>
          <w:insideH w:val="single" w:sz="6" w:space="0" w:color="808080"/>
          <w:insideV w:val="single" w:sz="6" w:space="0" w:color="808080"/>
        </w:tblBorders>
        <w:tblLayout w:type="fixed"/>
        <w:tblCellMar>
          <w:top w:w="40" w:type="dxa"/>
          <w:left w:w="70" w:type="dxa"/>
          <w:bottom w:w="40" w:type="dxa"/>
          <w:right w:w="70" w:type="dxa"/>
        </w:tblCellMar>
        <w:tblLook w:val="04A0" w:firstRow="1" w:lastRow="0" w:firstColumn="1" w:lastColumn="0" w:noHBand="0" w:noVBand="1"/>
      </w:tblPr>
      <w:tblGrid>
        <w:gridCol w:w="3298"/>
        <w:gridCol w:w="11980"/>
      </w:tblGrid>
      <w:tr w:rsidR="0050015A" w14:paraId="112BE2F7" w14:textId="77777777">
        <w:trPr>
          <w:cantSplit/>
          <w:tblHeader/>
          <w:jc w:val="center"/>
        </w:trPr>
        <w:tc>
          <w:tcPr>
            <w:tcW w:w="3268" w:type="dxa"/>
            <w:shd w:val="clear" w:color="auto" w:fill="DCE6F1"/>
          </w:tcPr>
          <w:p w14:paraId="78FD1362" w14:textId="77777777" w:rsidR="0050015A" w:rsidRDefault="00587411">
            <w:pPr>
              <w:pStyle w:val="aff9"/>
            </w:pPr>
            <w:r>
              <w:rPr>
                <w:sz w:val="21"/>
                <w:lang w:val="ru-RU" w:eastAsia="ru-RU"/>
              </w:rPr>
              <w:t>Позиция</w:t>
            </w:r>
          </w:p>
        </w:tc>
        <w:tc>
          <w:tcPr>
            <w:tcW w:w="11869" w:type="dxa"/>
            <w:shd w:val="clear" w:color="auto" w:fill="DCE6F1"/>
          </w:tcPr>
          <w:p w14:paraId="1FDD8B0B" w14:textId="77777777" w:rsidR="0050015A" w:rsidRDefault="00587411">
            <w:pPr>
              <w:pStyle w:val="aff9"/>
            </w:pPr>
            <w:r>
              <w:rPr>
                <w:sz w:val="21"/>
                <w:lang w:val="ru-RU" w:eastAsia="ru-RU"/>
              </w:rPr>
              <w:t>Содержание</w:t>
            </w:r>
          </w:p>
        </w:tc>
      </w:tr>
      <w:tr w:rsidR="0050015A" w:rsidRPr="004C775A" w14:paraId="529DDA5A" w14:textId="77777777">
        <w:trPr>
          <w:jc w:val="center"/>
        </w:trPr>
        <w:tc>
          <w:tcPr>
            <w:tcW w:w="3268" w:type="dxa"/>
          </w:tcPr>
          <w:p w14:paraId="5BAED986" w14:textId="77777777" w:rsidR="0050015A" w:rsidRDefault="00587411">
            <w:pPr>
              <w:pStyle w:val="aff8"/>
            </w:pPr>
            <w:r>
              <w:rPr>
                <w:b/>
                <w:sz w:val="21"/>
                <w:lang w:val="ru-RU" w:eastAsia="ru-RU"/>
              </w:rPr>
              <w:t>Основание отнесения</w:t>
            </w:r>
          </w:p>
        </w:tc>
        <w:tc>
          <w:tcPr>
            <w:tcW w:w="11869" w:type="dxa"/>
          </w:tcPr>
          <w:p w14:paraId="5DDBC192" w14:textId="77777777" w:rsidR="0050015A" w:rsidRPr="004C775A" w:rsidRDefault="00587411">
            <w:pPr>
              <w:pStyle w:val="aff8"/>
              <w:rPr>
                <w:lang w:val="ru-RU"/>
              </w:rPr>
            </w:pPr>
            <w:r>
              <w:rPr>
                <w:sz w:val="21"/>
                <w:lang w:val="ru-RU" w:eastAsia="ru-RU"/>
              </w:rPr>
              <w:t xml:space="preserve">Сведения, предоставленные родителями (законными представителями) в добровольном порядке, либо </w:t>
            </w:r>
            <w:r>
              <w:rPr>
                <w:sz w:val="21"/>
                <w:lang w:val="ru-RU" w:eastAsia="ru-RU"/>
              </w:rPr>
              <w:t>сведения, поступившие в ОО в установленном порядке</w:t>
            </w:r>
          </w:p>
        </w:tc>
      </w:tr>
      <w:tr w:rsidR="0050015A" w:rsidRPr="004C775A" w14:paraId="2B3391B0" w14:textId="77777777">
        <w:trPr>
          <w:jc w:val="center"/>
        </w:trPr>
        <w:tc>
          <w:tcPr>
            <w:tcW w:w="3268" w:type="dxa"/>
          </w:tcPr>
          <w:p w14:paraId="0CCE8025" w14:textId="77777777" w:rsidR="0050015A" w:rsidRDefault="00587411">
            <w:pPr>
              <w:pStyle w:val="aff8"/>
            </w:pPr>
            <w:r>
              <w:rPr>
                <w:b/>
                <w:sz w:val="21"/>
                <w:lang w:val="ru-RU" w:eastAsia="ru-RU"/>
              </w:rPr>
              <w:t>Ключевые мероприятия</w:t>
            </w:r>
          </w:p>
        </w:tc>
        <w:tc>
          <w:tcPr>
            <w:tcW w:w="11869" w:type="dxa"/>
          </w:tcPr>
          <w:p w14:paraId="6916CFEC" w14:textId="77777777" w:rsidR="0050015A" w:rsidRPr="004C775A" w:rsidRDefault="00587411">
            <w:pPr>
              <w:pStyle w:val="aff8"/>
              <w:rPr>
                <w:lang w:val="ru-RU"/>
              </w:rPr>
            </w:pPr>
            <w:r>
              <w:rPr>
                <w:sz w:val="21"/>
                <w:lang w:val="ru-RU" w:eastAsia="ru-RU"/>
              </w:rPr>
              <w:t>Деликатное информирование семьи о возможности получения психологической помощи; мониторинг эмоционального состояния через классного руководителя; индивидуальное консультирование по за</w:t>
            </w:r>
            <w:r>
              <w:rPr>
                <w:sz w:val="21"/>
                <w:lang w:val="ru-RU" w:eastAsia="ru-RU"/>
              </w:rPr>
              <w:t>просу; помощь в адаптации; консультирование родителей и педагогов; профилактика стигматизации; кризисная помощь при наличии оснований</w:t>
            </w:r>
          </w:p>
        </w:tc>
      </w:tr>
      <w:tr w:rsidR="0050015A" w:rsidRPr="004C775A" w14:paraId="4E35B264" w14:textId="77777777">
        <w:trPr>
          <w:jc w:val="center"/>
        </w:trPr>
        <w:tc>
          <w:tcPr>
            <w:tcW w:w="3268" w:type="dxa"/>
          </w:tcPr>
          <w:p w14:paraId="7468D790" w14:textId="77777777" w:rsidR="0050015A" w:rsidRDefault="00587411">
            <w:pPr>
              <w:pStyle w:val="aff8"/>
            </w:pPr>
            <w:r>
              <w:rPr>
                <w:b/>
                <w:sz w:val="21"/>
                <w:lang w:val="ru-RU" w:eastAsia="ru-RU"/>
              </w:rPr>
              <w:t>Ограничение</w:t>
            </w:r>
          </w:p>
        </w:tc>
        <w:tc>
          <w:tcPr>
            <w:tcW w:w="11869" w:type="dxa"/>
          </w:tcPr>
          <w:p w14:paraId="7522AC37" w14:textId="77777777" w:rsidR="0050015A" w:rsidRPr="004C775A" w:rsidRDefault="00587411">
            <w:pPr>
              <w:pStyle w:val="aff8"/>
              <w:rPr>
                <w:lang w:val="ru-RU"/>
              </w:rPr>
            </w:pPr>
            <w:r>
              <w:rPr>
                <w:sz w:val="21"/>
                <w:lang w:val="ru-RU" w:eastAsia="ru-RU"/>
              </w:rPr>
              <w:t>Углублённая диагностика всех обучающихся данной категории без индивидуальных оснований и необходимых согласий</w:t>
            </w:r>
            <w:r>
              <w:rPr>
                <w:sz w:val="21"/>
                <w:lang w:val="ru-RU" w:eastAsia="ru-RU"/>
              </w:rPr>
              <w:t xml:space="preserve"> не проводится</w:t>
            </w:r>
          </w:p>
        </w:tc>
      </w:tr>
      <w:tr w:rsidR="0050015A" w:rsidRPr="004C775A" w14:paraId="16B16B79" w14:textId="77777777">
        <w:trPr>
          <w:jc w:val="center"/>
        </w:trPr>
        <w:tc>
          <w:tcPr>
            <w:tcW w:w="3268" w:type="dxa"/>
          </w:tcPr>
          <w:p w14:paraId="7D097C44" w14:textId="77777777" w:rsidR="0050015A" w:rsidRDefault="00587411">
            <w:pPr>
              <w:pStyle w:val="aff8"/>
            </w:pPr>
            <w:r>
              <w:rPr>
                <w:b/>
                <w:sz w:val="21"/>
                <w:lang w:val="ru-RU" w:eastAsia="ru-RU"/>
              </w:rPr>
              <w:t>Ожидаемый результат</w:t>
            </w:r>
          </w:p>
        </w:tc>
        <w:tc>
          <w:tcPr>
            <w:tcW w:w="11869" w:type="dxa"/>
          </w:tcPr>
          <w:p w14:paraId="6FF14A04" w14:textId="77777777" w:rsidR="0050015A" w:rsidRPr="004C775A" w:rsidRDefault="00587411">
            <w:pPr>
              <w:pStyle w:val="aff8"/>
              <w:rPr>
                <w:lang w:val="ru-RU"/>
              </w:rPr>
            </w:pPr>
            <w:r>
              <w:rPr>
                <w:sz w:val="21"/>
                <w:lang w:val="ru-RU" w:eastAsia="ru-RU"/>
              </w:rPr>
              <w:t>Каждой семье обеспечена информация о возможности получения помощи; помощь оказана по каждому обращению</w:t>
            </w:r>
          </w:p>
        </w:tc>
      </w:tr>
      <w:tr w:rsidR="0050015A" w:rsidRPr="004C775A" w14:paraId="619AA3F9" w14:textId="77777777">
        <w:trPr>
          <w:jc w:val="center"/>
        </w:trPr>
        <w:tc>
          <w:tcPr>
            <w:tcW w:w="3268" w:type="dxa"/>
          </w:tcPr>
          <w:p w14:paraId="2F74C9B7" w14:textId="77777777" w:rsidR="0050015A" w:rsidRDefault="00587411">
            <w:pPr>
              <w:pStyle w:val="aff8"/>
            </w:pPr>
            <w:r>
              <w:rPr>
                <w:b/>
                <w:sz w:val="21"/>
                <w:lang w:val="ru-RU" w:eastAsia="ru-RU"/>
              </w:rPr>
              <w:t>Показатель</w:t>
            </w:r>
          </w:p>
        </w:tc>
        <w:tc>
          <w:tcPr>
            <w:tcW w:w="11869" w:type="dxa"/>
          </w:tcPr>
          <w:p w14:paraId="2E6B3345" w14:textId="77777777" w:rsidR="0050015A" w:rsidRPr="004C775A" w:rsidRDefault="00587411">
            <w:pPr>
              <w:pStyle w:val="aff8"/>
              <w:rPr>
                <w:lang w:val="ru-RU"/>
              </w:rPr>
            </w:pPr>
            <w:r>
              <w:rPr>
                <w:sz w:val="21"/>
                <w:lang w:val="ru-RU" w:eastAsia="ru-RU"/>
              </w:rPr>
              <w:t>Доля проинформированных семей — 100 %; доля обращений, по которым оказана помощь, — 100 %</w:t>
            </w:r>
          </w:p>
        </w:tc>
      </w:tr>
    </w:tbl>
    <w:p w14:paraId="0491735C" w14:textId="77777777" w:rsidR="0050015A" w:rsidRPr="004C775A" w:rsidRDefault="0050015A">
      <w:pPr>
        <w:spacing w:after="80"/>
        <w:rPr>
          <w:lang w:val="ru-RU"/>
        </w:rPr>
      </w:pPr>
    </w:p>
    <w:p w14:paraId="5B03331D" w14:textId="77777777" w:rsidR="0050015A" w:rsidRPr="004C775A" w:rsidRDefault="00587411">
      <w:pPr>
        <w:pStyle w:val="21"/>
        <w:spacing w:after="120"/>
        <w:rPr>
          <w:lang w:val="ru-RU"/>
        </w:rPr>
      </w:pPr>
      <w:bookmarkStart w:id="78" w:name="_Toc237041949"/>
      <w:r>
        <w:rPr>
          <w:rFonts w:ascii="Times New Roman" w:eastAsia="Times New Roman" w:hAnsi="Times New Roman"/>
          <w:b w:val="0"/>
          <w:lang w:val="ru-RU" w:eastAsia="ru-RU"/>
        </w:rPr>
        <w:t xml:space="preserve">11.8. </w:t>
      </w:r>
      <w:r>
        <w:rPr>
          <w:rFonts w:ascii="Times New Roman" w:eastAsia="Times New Roman" w:hAnsi="Times New Roman"/>
          <w:b w:val="0"/>
          <w:lang w:val="ru-RU" w:eastAsia="ru-RU"/>
        </w:rPr>
        <w:t>Дети погибших и пропавших без вести военнослужащих</w:t>
      </w:r>
      <w:bookmarkEnd w:id="78"/>
    </w:p>
    <w:tbl>
      <w:tblPr>
        <w:tblStyle w:val="aff0"/>
        <w:tblW w:w="5000" w:type="pct"/>
        <w:jc w:val="center"/>
        <w:tblBorders>
          <w:top w:val="single" w:sz="6" w:space="0" w:color="808080"/>
          <w:left w:val="single" w:sz="6" w:space="0" w:color="808080"/>
          <w:bottom w:val="single" w:sz="6" w:space="0" w:color="808080"/>
          <w:right w:val="single" w:sz="6" w:space="0" w:color="808080"/>
          <w:insideH w:val="single" w:sz="6" w:space="0" w:color="808080"/>
          <w:insideV w:val="single" w:sz="6" w:space="0" w:color="808080"/>
        </w:tblBorders>
        <w:tblLayout w:type="fixed"/>
        <w:tblCellMar>
          <w:top w:w="40" w:type="dxa"/>
          <w:left w:w="70" w:type="dxa"/>
          <w:bottom w:w="40" w:type="dxa"/>
          <w:right w:w="70" w:type="dxa"/>
        </w:tblCellMar>
        <w:tblLook w:val="04A0" w:firstRow="1" w:lastRow="0" w:firstColumn="1" w:lastColumn="0" w:noHBand="0" w:noVBand="1"/>
      </w:tblPr>
      <w:tblGrid>
        <w:gridCol w:w="3198"/>
        <w:gridCol w:w="12080"/>
      </w:tblGrid>
      <w:tr w:rsidR="0050015A" w14:paraId="061511AD" w14:textId="77777777">
        <w:trPr>
          <w:cantSplit/>
          <w:tblHeader/>
          <w:jc w:val="center"/>
        </w:trPr>
        <w:tc>
          <w:tcPr>
            <w:tcW w:w="3168" w:type="dxa"/>
            <w:shd w:val="clear" w:color="auto" w:fill="DCE6F1"/>
          </w:tcPr>
          <w:p w14:paraId="24CCBD33" w14:textId="77777777" w:rsidR="0050015A" w:rsidRDefault="00587411">
            <w:pPr>
              <w:pStyle w:val="aff9"/>
            </w:pPr>
            <w:r>
              <w:rPr>
                <w:sz w:val="21"/>
                <w:lang w:val="ru-RU" w:eastAsia="ru-RU"/>
              </w:rPr>
              <w:t>Позиция</w:t>
            </w:r>
          </w:p>
        </w:tc>
        <w:tc>
          <w:tcPr>
            <w:tcW w:w="11969" w:type="dxa"/>
            <w:shd w:val="clear" w:color="auto" w:fill="DCE6F1"/>
          </w:tcPr>
          <w:p w14:paraId="5D8302F3" w14:textId="77777777" w:rsidR="0050015A" w:rsidRDefault="00587411">
            <w:pPr>
              <w:pStyle w:val="aff9"/>
            </w:pPr>
            <w:r>
              <w:rPr>
                <w:sz w:val="21"/>
                <w:lang w:val="ru-RU" w:eastAsia="ru-RU"/>
              </w:rPr>
              <w:t>Содержание</w:t>
            </w:r>
          </w:p>
        </w:tc>
      </w:tr>
      <w:tr w:rsidR="0050015A" w:rsidRPr="004C775A" w14:paraId="12A56743" w14:textId="77777777">
        <w:trPr>
          <w:jc w:val="center"/>
        </w:trPr>
        <w:tc>
          <w:tcPr>
            <w:tcW w:w="3168" w:type="dxa"/>
          </w:tcPr>
          <w:p w14:paraId="7153D4D0" w14:textId="77777777" w:rsidR="0050015A" w:rsidRDefault="00587411">
            <w:pPr>
              <w:pStyle w:val="aff8"/>
            </w:pPr>
            <w:r>
              <w:rPr>
                <w:b/>
                <w:sz w:val="21"/>
                <w:lang w:val="ru-RU" w:eastAsia="ru-RU"/>
              </w:rPr>
              <w:t>Основание отнесения</w:t>
            </w:r>
          </w:p>
        </w:tc>
        <w:tc>
          <w:tcPr>
            <w:tcW w:w="11969" w:type="dxa"/>
          </w:tcPr>
          <w:p w14:paraId="38182DE4" w14:textId="77777777" w:rsidR="0050015A" w:rsidRPr="004C775A" w:rsidRDefault="00587411">
            <w:pPr>
              <w:pStyle w:val="aff8"/>
              <w:rPr>
                <w:lang w:val="ru-RU"/>
              </w:rPr>
            </w:pPr>
            <w:r>
              <w:rPr>
                <w:sz w:val="21"/>
                <w:lang w:val="ru-RU" w:eastAsia="ru-RU"/>
              </w:rPr>
              <w:t>Сведения, поступившие в ОО в установленном порядке</w:t>
            </w:r>
          </w:p>
        </w:tc>
      </w:tr>
      <w:tr w:rsidR="0050015A" w:rsidRPr="004C775A" w14:paraId="34B8F4D7" w14:textId="77777777">
        <w:trPr>
          <w:jc w:val="center"/>
        </w:trPr>
        <w:tc>
          <w:tcPr>
            <w:tcW w:w="3168" w:type="dxa"/>
          </w:tcPr>
          <w:p w14:paraId="6E772A3D" w14:textId="77777777" w:rsidR="0050015A" w:rsidRDefault="00587411">
            <w:pPr>
              <w:pStyle w:val="aff8"/>
            </w:pPr>
            <w:r>
              <w:rPr>
                <w:b/>
                <w:sz w:val="21"/>
                <w:lang w:val="ru-RU" w:eastAsia="ru-RU"/>
              </w:rPr>
              <w:t>Мероприятия</w:t>
            </w:r>
          </w:p>
        </w:tc>
        <w:tc>
          <w:tcPr>
            <w:tcW w:w="11969" w:type="dxa"/>
          </w:tcPr>
          <w:p w14:paraId="6C9C4923" w14:textId="77777777" w:rsidR="0050015A" w:rsidRPr="004C775A" w:rsidRDefault="00587411">
            <w:pPr>
              <w:pStyle w:val="aff8"/>
              <w:rPr>
                <w:lang w:val="ru-RU"/>
              </w:rPr>
            </w:pPr>
            <w:r>
              <w:rPr>
                <w:sz w:val="21"/>
                <w:lang w:val="ru-RU" w:eastAsia="ru-RU"/>
              </w:rPr>
              <w:t>1. Согласование с семьёй формата и объёма поддержки (индивидуально, деликатно).</w:t>
            </w:r>
          </w:p>
          <w:p w14:paraId="42AEC1F8" w14:textId="77777777" w:rsidR="0050015A" w:rsidRPr="004C775A" w:rsidRDefault="00587411">
            <w:pPr>
              <w:pStyle w:val="aff8"/>
              <w:rPr>
                <w:lang w:val="ru-RU"/>
              </w:rPr>
            </w:pPr>
            <w:r>
              <w:rPr>
                <w:sz w:val="21"/>
                <w:lang w:val="ru-RU" w:eastAsia="ru-RU"/>
              </w:rPr>
              <w:t xml:space="preserve">2. </w:t>
            </w:r>
            <w:r>
              <w:rPr>
                <w:sz w:val="21"/>
                <w:lang w:val="ru-RU" w:eastAsia="ru-RU"/>
              </w:rPr>
              <w:t>Индивидуальное сопровождение переживания утраты в пределах компетенции специалиста.</w:t>
            </w:r>
          </w:p>
          <w:p w14:paraId="4554237B" w14:textId="77777777" w:rsidR="0050015A" w:rsidRPr="004C775A" w:rsidRDefault="00587411">
            <w:pPr>
              <w:pStyle w:val="aff8"/>
              <w:rPr>
                <w:lang w:val="ru-RU"/>
              </w:rPr>
            </w:pPr>
            <w:r>
              <w:rPr>
                <w:sz w:val="21"/>
                <w:lang w:val="ru-RU" w:eastAsia="ru-RU"/>
              </w:rPr>
              <w:t>3. Консультирование законных представителей по вопросам поддержки ребёнка.</w:t>
            </w:r>
          </w:p>
          <w:p w14:paraId="47E1FE19" w14:textId="77777777" w:rsidR="0050015A" w:rsidRPr="004C775A" w:rsidRDefault="00587411">
            <w:pPr>
              <w:pStyle w:val="aff8"/>
              <w:rPr>
                <w:lang w:val="ru-RU"/>
              </w:rPr>
            </w:pPr>
            <w:r>
              <w:rPr>
                <w:sz w:val="21"/>
                <w:lang w:val="ru-RU" w:eastAsia="ru-RU"/>
              </w:rPr>
              <w:t>4. Консультирование классного руководителя и педагогов о корректном поведении и недопустимости пу</w:t>
            </w:r>
            <w:r>
              <w:rPr>
                <w:sz w:val="21"/>
                <w:lang w:val="ru-RU" w:eastAsia="ru-RU"/>
              </w:rPr>
              <w:t>бличного обсуждения ситуации.</w:t>
            </w:r>
          </w:p>
          <w:p w14:paraId="43DDEBCF" w14:textId="77777777" w:rsidR="0050015A" w:rsidRPr="004C775A" w:rsidRDefault="00587411">
            <w:pPr>
              <w:pStyle w:val="aff8"/>
              <w:rPr>
                <w:lang w:val="ru-RU"/>
              </w:rPr>
            </w:pPr>
            <w:r>
              <w:rPr>
                <w:sz w:val="21"/>
                <w:lang w:val="ru-RU" w:eastAsia="ru-RU"/>
              </w:rPr>
              <w:t>5. Согласование с семьёй участия ребёнка в мероприятиях памяти и публичных мероприятиях.</w:t>
            </w:r>
          </w:p>
          <w:p w14:paraId="33AC3F2A" w14:textId="77777777" w:rsidR="0050015A" w:rsidRPr="004C775A" w:rsidRDefault="00587411">
            <w:pPr>
              <w:pStyle w:val="aff8"/>
              <w:rPr>
                <w:lang w:val="ru-RU"/>
              </w:rPr>
            </w:pPr>
            <w:r>
              <w:rPr>
                <w:sz w:val="21"/>
                <w:lang w:val="ru-RU" w:eastAsia="ru-RU"/>
              </w:rPr>
              <w:t>6. Мониторинг состояния и учебной успешности во взаимодействии с классным руководителем.</w:t>
            </w:r>
          </w:p>
          <w:p w14:paraId="71FFF55D" w14:textId="77777777" w:rsidR="0050015A" w:rsidRPr="004C775A" w:rsidRDefault="00587411">
            <w:pPr>
              <w:pStyle w:val="aff8"/>
              <w:rPr>
                <w:lang w:val="ru-RU"/>
              </w:rPr>
            </w:pPr>
            <w:r>
              <w:rPr>
                <w:sz w:val="21"/>
                <w:lang w:val="ru-RU" w:eastAsia="ru-RU"/>
              </w:rPr>
              <w:t xml:space="preserve">7. При выявлении признаков, выходящих за </w:t>
            </w:r>
            <w:r>
              <w:rPr>
                <w:sz w:val="21"/>
                <w:lang w:val="ru-RU" w:eastAsia="ru-RU"/>
              </w:rPr>
              <w:t>пределы компетенции, — информирование семьи о возможности обращения к профильным специалистам.</w:t>
            </w:r>
          </w:p>
          <w:p w14:paraId="0374D917" w14:textId="77777777" w:rsidR="0050015A" w:rsidRPr="004C775A" w:rsidRDefault="00587411">
            <w:pPr>
              <w:pStyle w:val="aff8"/>
              <w:rPr>
                <w:lang w:val="ru-RU"/>
              </w:rPr>
            </w:pPr>
            <w:r>
              <w:rPr>
                <w:sz w:val="21"/>
                <w:lang w:val="ru-RU" w:eastAsia="ru-RU"/>
              </w:rPr>
              <w:t>8. Длительное сопровождение при наличии оснований и согласия</w:t>
            </w:r>
          </w:p>
        </w:tc>
      </w:tr>
      <w:tr w:rsidR="0050015A" w:rsidRPr="004C775A" w14:paraId="1376798B" w14:textId="77777777">
        <w:trPr>
          <w:jc w:val="center"/>
        </w:trPr>
        <w:tc>
          <w:tcPr>
            <w:tcW w:w="3168" w:type="dxa"/>
          </w:tcPr>
          <w:p w14:paraId="36959966" w14:textId="77777777" w:rsidR="0050015A" w:rsidRDefault="00587411">
            <w:pPr>
              <w:pStyle w:val="aff8"/>
            </w:pPr>
            <w:r>
              <w:rPr>
                <w:b/>
                <w:sz w:val="21"/>
                <w:lang w:val="ru-RU" w:eastAsia="ru-RU"/>
              </w:rPr>
              <w:t>Ожидаемый результат</w:t>
            </w:r>
          </w:p>
        </w:tc>
        <w:tc>
          <w:tcPr>
            <w:tcW w:w="11969" w:type="dxa"/>
          </w:tcPr>
          <w:p w14:paraId="242AA7DC" w14:textId="77777777" w:rsidR="0050015A" w:rsidRPr="004C775A" w:rsidRDefault="00587411">
            <w:pPr>
              <w:pStyle w:val="aff8"/>
              <w:rPr>
                <w:lang w:val="ru-RU"/>
              </w:rPr>
            </w:pPr>
            <w:r>
              <w:rPr>
                <w:sz w:val="21"/>
                <w:lang w:val="ru-RU" w:eastAsia="ru-RU"/>
              </w:rPr>
              <w:t>Обучающемуся и семье обеспечена деликатная поддержка; исключено публичное обсуж</w:t>
            </w:r>
            <w:r>
              <w:rPr>
                <w:sz w:val="21"/>
                <w:lang w:val="ru-RU" w:eastAsia="ru-RU"/>
              </w:rPr>
              <w:t>дение обстоятельств</w:t>
            </w:r>
          </w:p>
        </w:tc>
      </w:tr>
      <w:tr w:rsidR="0050015A" w:rsidRPr="004C775A" w14:paraId="33DD8AB1" w14:textId="77777777">
        <w:trPr>
          <w:jc w:val="center"/>
        </w:trPr>
        <w:tc>
          <w:tcPr>
            <w:tcW w:w="3168" w:type="dxa"/>
          </w:tcPr>
          <w:p w14:paraId="43217C13" w14:textId="77777777" w:rsidR="0050015A" w:rsidRDefault="00587411">
            <w:pPr>
              <w:pStyle w:val="aff8"/>
            </w:pPr>
            <w:r>
              <w:rPr>
                <w:b/>
                <w:sz w:val="21"/>
                <w:lang w:val="ru-RU" w:eastAsia="ru-RU"/>
              </w:rPr>
              <w:t>Показатель</w:t>
            </w:r>
          </w:p>
        </w:tc>
        <w:tc>
          <w:tcPr>
            <w:tcW w:w="11969" w:type="dxa"/>
          </w:tcPr>
          <w:p w14:paraId="76A1AFAE" w14:textId="77777777" w:rsidR="0050015A" w:rsidRPr="004C775A" w:rsidRDefault="00587411">
            <w:pPr>
              <w:pStyle w:val="aff8"/>
              <w:rPr>
                <w:lang w:val="ru-RU"/>
              </w:rPr>
            </w:pPr>
            <w:r>
              <w:rPr>
                <w:sz w:val="21"/>
                <w:lang w:val="ru-RU" w:eastAsia="ru-RU"/>
              </w:rPr>
              <w:t>Доля обучающихся данной категории, в отношении которых согласован формат поддержки с семьёй, — 100 %</w:t>
            </w:r>
          </w:p>
        </w:tc>
      </w:tr>
    </w:tbl>
    <w:p w14:paraId="551E721B" w14:textId="77777777" w:rsidR="0050015A" w:rsidRPr="004C775A" w:rsidRDefault="0050015A">
      <w:pPr>
        <w:spacing w:after="80"/>
        <w:rPr>
          <w:lang w:val="ru-RU"/>
        </w:rPr>
      </w:pPr>
    </w:p>
    <w:p w14:paraId="0C0C4C6E" w14:textId="77777777" w:rsidR="0050015A" w:rsidRPr="004C775A" w:rsidRDefault="00587411">
      <w:pPr>
        <w:pStyle w:val="21"/>
        <w:spacing w:after="120"/>
        <w:rPr>
          <w:lang w:val="ru-RU"/>
        </w:rPr>
      </w:pPr>
      <w:bookmarkStart w:id="79" w:name="_Toc237041950"/>
      <w:r>
        <w:rPr>
          <w:rFonts w:ascii="Times New Roman" w:eastAsia="Times New Roman" w:hAnsi="Times New Roman"/>
          <w:b w:val="0"/>
          <w:lang w:val="ru-RU" w:eastAsia="ru-RU"/>
        </w:rPr>
        <w:t>11.9. Дети-сироты, дети, оставшиеся без попечения родителей, находящиеся под опекой (попечительством)</w:t>
      </w:r>
      <w:bookmarkEnd w:id="79"/>
    </w:p>
    <w:tbl>
      <w:tblPr>
        <w:tblStyle w:val="aff0"/>
        <w:tblW w:w="5000" w:type="pct"/>
        <w:jc w:val="center"/>
        <w:tblBorders>
          <w:top w:val="single" w:sz="6" w:space="0" w:color="808080"/>
          <w:left w:val="single" w:sz="6" w:space="0" w:color="808080"/>
          <w:bottom w:val="single" w:sz="6" w:space="0" w:color="808080"/>
          <w:right w:val="single" w:sz="6" w:space="0" w:color="808080"/>
          <w:insideH w:val="single" w:sz="6" w:space="0" w:color="808080"/>
          <w:insideV w:val="single" w:sz="6" w:space="0" w:color="808080"/>
        </w:tblBorders>
        <w:tblLayout w:type="fixed"/>
        <w:tblCellMar>
          <w:top w:w="40" w:type="dxa"/>
          <w:left w:w="70" w:type="dxa"/>
          <w:bottom w:w="40" w:type="dxa"/>
          <w:right w:w="70" w:type="dxa"/>
        </w:tblCellMar>
        <w:tblLook w:val="04A0" w:firstRow="1" w:lastRow="0" w:firstColumn="1" w:lastColumn="0" w:noHBand="0" w:noVBand="1"/>
      </w:tblPr>
      <w:tblGrid>
        <w:gridCol w:w="3198"/>
        <w:gridCol w:w="12080"/>
      </w:tblGrid>
      <w:tr w:rsidR="0050015A" w14:paraId="10A50120" w14:textId="77777777">
        <w:trPr>
          <w:cantSplit/>
          <w:tblHeader/>
          <w:jc w:val="center"/>
        </w:trPr>
        <w:tc>
          <w:tcPr>
            <w:tcW w:w="3168" w:type="dxa"/>
            <w:shd w:val="clear" w:color="auto" w:fill="DCE6F1"/>
          </w:tcPr>
          <w:p w14:paraId="4EDCCA89" w14:textId="77777777" w:rsidR="0050015A" w:rsidRDefault="00587411">
            <w:pPr>
              <w:pStyle w:val="aff9"/>
            </w:pPr>
            <w:r>
              <w:rPr>
                <w:sz w:val="21"/>
                <w:lang w:val="ru-RU" w:eastAsia="ru-RU"/>
              </w:rPr>
              <w:t>Позиция</w:t>
            </w:r>
          </w:p>
        </w:tc>
        <w:tc>
          <w:tcPr>
            <w:tcW w:w="11969" w:type="dxa"/>
            <w:shd w:val="clear" w:color="auto" w:fill="DCE6F1"/>
          </w:tcPr>
          <w:p w14:paraId="0752DAEA" w14:textId="77777777" w:rsidR="0050015A" w:rsidRDefault="00587411">
            <w:pPr>
              <w:pStyle w:val="aff9"/>
            </w:pPr>
            <w:r>
              <w:rPr>
                <w:sz w:val="21"/>
                <w:lang w:val="ru-RU" w:eastAsia="ru-RU"/>
              </w:rPr>
              <w:t>Содержание</w:t>
            </w:r>
          </w:p>
        </w:tc>
      </w:tr>
      <w:tr w:rsidR="0050015A" w:rsidRPr="004C775A" w14:paraId="567F68D0" w14:textId="77777777">
        <w:trPr>
          <w:jc w:val="center"/>
        </w:trPr>
        <w:tc>
          <w:tcPr>
            <w:tcW w:w="3168" w:type="dxa"/>
          </w:tcPr>
          <w:p w14:paraId="2528F25B" w14:textId="77777777" w:rsidR="0050015A" w:rsidRDefault="00587411">
            <w:pPr>
              <w:pStyle w:val="aff8"/>
            </w:pPr>
            <w:r>
              <w:rPr>
                <w:b/>
                <w:sz w:val="21"/>
                <w:lang w:val="ru-RU" w:eastAsia="ru-RU"/>
              </w:rPr>
              <w:lastRenderedPageBreak/>
              <w:t>Основание отнесения</w:t>
            </w:r>
          </w:p>
        </w:tc>
        <w:tc>
          <w:tcPr>
            <w:tcW w:w="11969" w:type="dxa"/>
          </w:tcPr>
          <w:p w14:paraId="2EE65CB5" w14:textId="77777777" w:rsidR="0050015A" w:rsidRPr="004C775A" w:rsidRDefault="00587411">
            <w:pPr>
              <w:pStyle w:val="aff8"/>
              <w:rPr>
                <w:lang w:val="ru-RU"/>
              </w:rPr>
            </w:pPr>
            <w:r>
              <w:rPr>
                <w:sz w:val="21"/>
                <w:lang w:val="ru-RU" w:eastAsia="ru-RU"/>
              </w:rPr>
              <w:t>Документы, подтверждающие статус, поступившие в ОО в установленном порядке</w:t>
            </w:r>
          </w:p>
        </w:tc>
      </w:tr>
      <w:tr w:rsidR="0050015A" w:rsidRPr="004C775A" w14:paraId="7189C52A" w14:textId="77777777">
        <w:trPr>
          <w:jc w:val="center"/>
        </w:trPr>
        <w:tc>
          <w:tcPr>
            <w:tcW w:w="3168" w:type="dxa"/>
          </w:tcPr>
          <w:p w14:paraId="70E4E454" w14:textId="77777777" w:rsidR="0050015A" w:rsidRDefault="00587411">
            <w:pPr>
              <w:pStyle w:val="aff8"/>
            </w:pPr>
            <w:r>
              <w:rPr>
                <w:b/>
                <w:sz w:val="21"/>
                <w:lang w:val="ru-RU" w:eastAsia="ru-RU"/>
              </w:rPr>
              <w:t>Мероприятия</w:t>
            </w:r>
          </w:p>
        </w:tc>
        <w:tc>
          <w:tcPr>
            <w:tcW w:w="11969" w:type="dxa"/>
          </w:tcPr>
          <w:p w14:paraId="18185285" w14:textId="77777777" w:rsidR="0050015A" w:rsidRPr="004C775A" w:rsidRDefault="00587411">
            <w:pPr>
              <w:pStyle w:val="aff8"/>
              <w:rPr>
                <w:lang w:val="ru-RU"/>
              </w:rPr>
            </w:pPr>
            <w:r>
              <w:rPr>
                <w:sz w:val="21"/>
                <w:lang w:val="ru-RU" w:eastAsia="ru-RU"/>
              </w:rPr>
              <w:t>1. Изучение имеющихся документов сопровождения (сентябрь).</w:t>
            </w:r>
          </w:p>
          <w:p w14:paraId="78227049" w14:textId="77777777" w:rsidR="0050015A" w:rsidRPr="004C775A" w:rsidRDefault="00587411">
            <w:pPr>
              <w:pStyle w:val="aff8"/>
              <w:rPr>
                <w:lang w:val="ru-RU"/>
              </w:rPr>
            </w:pPr>
            <w:r>
              <w:rPr>
                <w:sz w:val="21"/>
                <w:lang w:val="ru-RU" w:eastAsia="ru-RU"/>
              </w:rPr>
              <w:t>2. Индивидуальная беседа и установление контакта (сентябрь).</w:t>
            </w:r>
          </w:p>
          <w:p w14:paraId="5C3A94A8" w14:textId="77777777" w:rsidR="0050015A" w:rsidRPr="004C775A" w:rsidRDefault="00587411">
            <w:pPr>
              <w:pStyle w:val="aff8"/>
              <w:rPr>
                <w:lang w:val="ru-RU"/>
              </w:rPr>
            </w:pPr>
            <w:r>
              <w:rPr>
                <w:sz w:val="21"/>
                <w:lang w:val="ru-RU" w:eastAsia="ru-RU"/>
              </w:rPr>
              <w:t>3. Наблюдение и оценка вклю</w:t>
            </w:r>
            <w:r>
              <w:rPr>
                <w:sz w:val="21"/>
                <w:lang w:val="ru-RU" w:eastAsia="ru-RU"/>
              </w:rPr>
              <w:t>чённости в классный коллектив (сентябрь–октябрь).</w:t>
            </w:r>
          </w:p>
          <w:p w14:paraId="4E65DFDA" w14:textId="77777777" w:rsidR="0050015A" w:rsidRPr="004C775A" w:rsidRDefault="00587411">
            <w:pPr>
              <w:pStyle w:val="aff8"/>
              <w:rPr>
                <w:lang w:val="ru-RU"/>
              </w:rPr>
            </w:pPr>
            <w:r>
              <w:rPr>
                <w:sz w:val="21"/>
                <w:lang w:val="ru-RU" w:eastAsia="ru-RU"/>
              </w:rPr>
              <w:t>4. Индивидуальные консультации по запросу (в течение года).</w:t>
            </w:r>
          </w:p>
          <w:p w14:paraId="35497A79" w14:textId="77777777" w:rsidR="0050015A" w:rsidRPr="004C775A" w:rsidRDefault="00587411">
            <w:pPr>
              <w:pStyle w:val="aff8"/>
              <w:rPr>
                <w:lang w:val="ru-RU"/>
              </w:rPr>
            </w:pPr>
            <w:r>
              <w:rPr>
                <w:sz w:val="21"/>
                <w:lang w:val="ru-RU" w:eastAsia="ru-RU"/>
              </w:rPr>
              <w:t>5. Консультирование законных представителей (опекунов, попечителей) — не реже 1 раза в полугодие.</w:t>
            </w:r>
          </w:p>
          <w:p w14:paraId="5EEC4A59" w14:textId="77777777" w:rsidR="0050015A" w:rsidRPr="004C775A" w:rsidRDefault="00587411">
            <w:pPr>
              <w:pStyle w:val="aff8"/>
              <w:rPr>
                <w:lang w:val="ru-RU"/>
              </w:rPr>
            </w:pPr>
            <w:r>
              <w:rPr>
                <w:sz w:val="21"/>
                <w:lang w:val="ru-RU" w:eastAsia="ru-RU"/>
              </w:rPr>
              <w:t xml:space="preserve">6. Консультирование классного </w:t>
            </w:r>
            <w:r>
              <w:rPr>
                <w:sz w:val="21"/>
                <w:lang w:val="ru-RU" w:eastAsia="ru-RU"/>
              </w:rPr>
              <w:t>руководителя.</w:t>
            </w:r>
          </w:p>
          <w:p w14:paraId="29ED22BB" w14:textId="77777777" w:rsidR="0050015A" w:rsidRPr="004C775A" w:rsidRDefault="00587411">
            <w:pPr>
              <w:pStyle w:val="aff8"/>
              <w:rPr>
                <w:lang w:val="ru-RU"/>
              </w:rPr>
            </w:pPr>
            <w:r>
              <w:rPr>
                <w:sz w:val="21"/>
                <w:lang w:val="ru-RU" w:eastAsia="ru-RU"/>
              </w:rPr>
              <w:t>7. Мониторинг адаптации, учебной успешности и эмоционального состояния (декабрь, май).</w:t>
            </w:r>
          </w:p>
          <w:p w14:paraId="095A3714" w14:textId="77777777" w:rsidR="0050015A" w:rsidRPr="004C775A" w:rsidRDefault="00587411">
            <w:pPr>
              <w:pStyle w:val="aff8"/>
              <w:rPr>
                <w:lang w:val="ru-RU"/>
              </w:rPr>
            </w:pPr>
            <w:r>
              <w:rPr>
                <w:sz w:val="21"/>
                <w:lang w:val="ru-RU" w:eastAsia="ru-RU"/>
              </w:rPr>
              <w:t>8. Взаимодействие с органами опеки и попечительства в установленном порядке.</w:t>
            </w:r>
          </w:p>
          <w:p w14:paraId="64FFB741" w14:textId="77777777" w:rsidR="0050015A" w:rsidRPr="004C775A" w:rsidRDefault="00587411">
            <w:pPr>
              <w:pStyle w:val="aff8"/>
              <w:rPr>
                <w:lang w:val="ru-RU"/>
              </w:rPr>
            </w:pPr>
            <w:r>
              <w:rPr>
                <w:sz w:val="21"/>
                <w:lang w:val="ru-RU" w:eastAsia="ru-RU"/>
              </w:rPr>
              <w:t>9. Профориентационное сопровождение (для обучающихся 8–11-х классов).</w:t>
            </w:r>
          </w:p>
          <w:p w14:paraId="41263345" w14:textId="77777777" w:rsidR="0050015A" w:rsidRPr="004C775A" w:rsidRDefault="00587411">
            <w:pPr>
              <w:pStyle w:val="aff8"/>
              <w:rPr>
                <w:lang w:val="ru-RU"/>
              </w:rPr>
            </w:pPr>
            <w:r>
              <w:rPr>
                <w:sz w:val="21"/>
                <w:lang w:val="ru-RU" w:eastAsia="ru-RU"/>
              </w:rPr>
              <w:t xml:space="preserve">10. При </w:t>
            </w:r>
            <w:r>
              <w:rPr>
                <w:sz w:val="21"/>
                <w:lang w:val="ru-RU" w:eastAsia="ru-RU"/>
              </w:rPr>
              <w:t>выявлении затруднений — рассмотрение на ППк</w:t>
            </w:r>
          </w:p>
        </w:tc>
      </w:tr>
      <w:tr w:rsidR="0050015A" w:rsidRPr="004C775A" w14:paraId="618966E4" w14:textId="77777777">
        <w:trPr>
          <w:jc w:val="center"/>
        </w:trPr>
        <w:tc>
          <w:tcPr>
            <w:tcW w:w="3168" w:type="dxa"/>
          </w:tcPr>
          <w:p w14:paraId="4D5DDA10" w14:textId="77777777" w:rsidR="0050015A" w:rsidRDefault="00587411">
            <w:pPr>
              <w:pStyle w:val="aff8"/>
            </w:pPr>
            <w:r>
              <w:rPr>
                <w:b/>
                <w:sz w:val="21"/>
                <w:lang w:val="ru-RU" w:eastAsia="ru-RU"/>
              </w:rPr>
              <w:t>Ожидаемый результат</w:t>
            </w:r>
          </w:p>
        </w:tc>
        <w:tc>
          <w:tcPr>
            <w:tcW w:w="11969" w:type="dxa"/>
          </w:tcPr>
          <w:p w14:paraId="248370C1" w14:textId="77777777" w:rsidR="0050015A" w:rsidRPr="004C775A" w:rsidRDefault="00587411">
            <w:pPr>
              <w:pStyle w:val="aff8"/>
              <w:rPr>
                <w:lang w:val="ru-RU"/>
              </w:rPr>
            </w:pPr>
            <w:r>
              <w:rPr>
                <w:sz w:val="21"/>
                <w:lang w:val="ru-RU" w:eastAsia="ru-RU"/>
              </w:rPr>
              <w:t>Обучающиеся охвачены сопровождением; обеспечено взаимодействие с законными представителями</w:t>
            </w:r>
          </w:p>
        </w:tc>
      </w:tr>
      <w:tr w:rsidR="0050015A" w:rsidRPr="004C775A" w14:paraId="3334309C" w14:textId="77777777">
        <w:trPr>
          <w:jc w:val="center"/>
        </w:trPr>
        <w:tc>
          <w:tcPr>
            <w:tcW w:w="3168" w:type="dxa"/>
          </w:tcPr>
          <w:p w14:paraId="6F3D1D4E" w14:textId="77777777" w:rsidR="0050015A" w:rsidRDefault="00587411">
            <w:pPr>
              <w:pStyle w:val="aff8"/>
            </w:pPr>
            <w:r>
              <w:rPr>
                <w:b/>
                <w:sz w:val="21"/>
                <w:lang w:val="ru-RU" w:eastAsia="ru-RU"/>
              </w:rPr>
              <w:t>Показатель</w:t>
            </w:r>
          </w:p>
        </w:tc>
        <w:tc>
          <w:tcPr>
            <w:tcW w:w="11969" w:type="dxa"/>
          </w:tcPr>
          <w:p w14:paraId="169A296E" w14:textId="77777777" w:rsidR="0050015A" w:rsidRPr="004C775A" w:rsidRDefault="00587411">
            <w:pPr>
              <w:pStyle w:val="aff8"/>
              <w:rPr>
                <w:lang w:val="ru-RU"/>
              </w:rPr>
            </w:pPr>
            <w:r>
              <w:rPr>
                <w:sz w:val="21"/>
                <w:lang w:val="ru-RU" w:eastAsia="ru-RU"/>
              </w:rPr>
              <w:t>Охват сопровождением — 100 %; количество консультаций законных представителей — не менее</w:t>
            </w:r>
            <w:r>
              <w:rPr>
                <w:sz w:val="21"/>
                <w:lang w:val="ru-RU" w:eastAsia="ru-RU"/>
              </w:rPr>
              <w:t xml:space="preserve"> 2 на семью за год</w:t>
            </w:r>
          </w:p>
        </w:tc>
      </w:tr>
    </w:tbl>
    <w:p w14:paraId="7439ADBB" w14:textId="77777777" w:rsidR="0050015A" w:rsidRPr="004C775A" w:rsidRDefault="0050015A">
      <w:pPr>
        <w:spacing w:after="80"/>
        <w:rPr>
          <w:lang w:val="ru-RU"/>
        </w:rPr>
      </w:pPr>
    </w:p>
    <w:p w14:paraId="63CACFB3" w14:textId="77777777" w:rsidR="0050015A" w:rsidRPr="004C775A" w:rsidRDefault="00587411">
      <w:pPr>
        <w:pStyle w:val="21"/>
        <w:spacing w:after="120"/>
        <w:rPr>
          <w:lang w:val="ru-RU"/>
        </w:rPr>
      </w:pPr>
      <w:bookmarkStart w:id="80" w:name="_Toc237041951"/>
      <w:r>
        <w:rPr>
          <w:rFonts w:ascii="Times New Roman" w:eastAsia="Times New Roman" w:hAnsi="Times New Roman"/>
          <w:b w:val="0"/>
          <w:lang w:val="ru-RU" w:eastAsia="ru-RU"/>
        </w:rPr>
        <w:t>11.10. Обучающиеся из семей группы риска</w:t>
      </w:r>
      <w:bookmarkEnd w:id="80"/>
    </w:p>
    <w:p w14:paraId="768EEE1A" w14:textId="77777777" w:rsidR="0050015A" w:rsidRPr="004C775A" w:rsidRDefault="00587411">
      <w:pPr>
        <w:pStyle w:val="affa"/>
        <w:ind w:right="4819"/>
        <w:rPr>
          <w:lang w:val="ru-RU"/>
        </w:rPr>
      </w:pPr>
      <w:r>
        <w:rPr>
          <w:lang w:val="ru-RU" w:eastAsia="ru-RU"/>
        </w:rPr>
        <w:t>Содержание работы приведено в разделе 19.</w:t>
      </w:r>
    </w:p>
    <w:tbl>
      <w:tblPr>
        <w:tblStyle w:val="aff0"/>
        <w:tblW w:w="5000" w:type="pct"/>
        <w:jc w:val="center"/>
        <w:tblBorders>
          <w:top w:val="single" w:sz="6" w:space="0" w:color="808080"/>
          <w:left w:val="single" w:sz="6" w:space="0" w:color="808080"/>
          <w:bottom w:val="single" w:sz="6" w:space="0" w:color="808080"/>
          <w:right w:val="single" w:sz="6" w:space="0" w:color="808080"/>
          <w:insideH w:val="single" w:sz="6" w:space="0" w:color="808080"/>
          <w:insideV w:val="single" w:sz="6" w:space="0" w:color="808080"/>
        </w:tblBorders>
        <w:tblLayout w:type="fixed"/>
        <w:tblCellMar>
          <w:top w:w="40" w:type="dxa"/>
          <w:left w:w="70" w:type="dxa"/>
          <w:bottom w:w="40" w:type="dxa"/>
          <w:right w:w="70" w:type="dxa"/>
        </w:tblCellMar>
        <w:tblLook w:val="04A0" w:firstRow="1" w:lastRow="0" w:firstColumn="1" w:lastColumn="0" w:noHBand="0" w:noVBand="1"/>
      </w:tblPr>
      <w:tblGrid>
        <w:gridCol w:w="3411"/>
        <w:gridCol w:w="11867"/>
      </w:tblGrid>
      <w:tr w:rsidR="0050015A" w14:paraId="247A9177" w14:textId="77777777">
        <w:trPr>
          <w:cantSplit/>
          <w:tblHeader/>
          <w:jc w:val="center"/>
        </w:trPr>
        <w:tc>
          <w:tcPr>
            <w:tcW w:w="3380" w:type="dxa"/>
            <w:shd w:val="clear" w:color="auto" w:fill="DCE6F1"/>
          </w:tcPr>
          <w:p w14:paraId="645140BF" w14:textId="77777777" w:rsidR="0050015A" w:rsidRDefault="00587411">
            <w:pPr>
              <w:pStyle w:val="aff9"/>
            </w:pPr>
            <w:r>
              <w:rPr>
                <w:sz w:val="21"/>
                <w:lang w:val="ru-RU" w:eastAsia="ru-RU"/>
              </w:rPr>
              <w:t>Позиция</w:t>
            </w:r>
          </w:p>
        </w:tc>
        <w:tc>
          <w:tcPr>
            <w:tcW w:w="11757" w:type="dxa"/>
            <w:shd w:val="clear" w:color="auto" w:fill="DCE6F1"/>
          </w:tcPr>
          <w:p w14:paraId="1C2DCF68" w14:textId="77777777" w:rsidR="0050015A" w:rsidRDefault="00587411">
            <w:pPr>
              <w:pStyle w:val="aff9"/>
            </w:pPr>
            <w:r>
              <w:rPr>
                <w:sz w:val="21"/>
                <w:lang w:val="ru-RU" w:eastAsia="ru-RU"/>
              </w:rPr>
              <w:t>Содержание</w:t>
            </w:r>
          </w:p>
        </w:tc>
      </w:tr>
      <w:tr w:rsidR="0050015A" w:rsidRPr="004C775A" w14:paraId="6567E245" w14:textId="77777777">
        <w:trPr>
          <w:jc w:val="center"/>
        </w:trPr>
        <w:tc>
          <w:tcPr>
            <w:tcW w:w="3380" w:type="dxa"/>
          </w:tcPr>
          <w:p w14:paraId="0D2B3D0D" w14:textId="77777777" w:rsidR="0050015A" w:rsidRDefault="00587411">
            <w:pPr>
              <w:pStyle w:val="aff8"/>
            </w:pPr>
            <w:r>
              <w:rPr>
                <w:b/>
                <w:sz w:val="21"/>
                <w:lang w:val="ru-RU" w:eastAsia="ru-RU"/>
              </w:rPr>
              <w:t>Основание отнесения</w:t>
            </w:r>
          </w:p>
        </w:tc>
        <w:tc>
          <w:tcPr>
            <w:tcW w:w="11757" w:type="dxa"/>
          </w:tcPr>
          <w:p w14:paraId="4ED1E5C0" w14:textId="77777777" w:rsidR="0050015A" w:rsidRPr="004C775A" w:rsidRDefault="00587411">
            <w:pPr>
              <w:pStyle w:val="aff8"/>
              <w:rPr>
                <w:lang w:val="ru-RU"/>
              </w:rPr>
            </w:pPr>
            <w:r>
              <w:rPr>
                <w:sz w:val="21"/>
                <w:lang w:val="ru-RU" w:eastAsia="ru-RU"/>
              </w:rPr>
              <w:t xml:space="preserve">Решение совета профилактики ОО, ППк, информация субъектов системы профилактики, поступившая в </w:t>
            </w:r>
            <w:r>
              <w:rPr>
                <w:sz w:val="21"/>
                <w:lang w:val="ru-RU" w:eastAsia="ru-RU"/>
              </w:rPr>
              <w:t>установленном порядке</w:t>
            </w:r>
          </w:p>
        </w:tc>
      </w:tr>
      <w:tr w:rsidR="0050015A" w:rsidRPr="004C775A" w14:paraId="76F93666" w14:textId="77777777">
        <w:trPr>
          <w:jc w:val="center"/>
        </w:trPr>
        <w:tc>
          <w:tcPr>
            <w:tcW w:w="3380" w:type="dxa"/>
          </w:tcPr>
          <w:p w14:paraId="5D606401" w14:textId="77777777" w:rsidR="0050015A" w:rsidRDefault="00587411">
            <w:pPr>
              <w:pStyle w:val="aff8"/>
            </w:pPr>
            <w:r>
              <w:rPr>
                <w:b/>
                <w:sz w:val="21"/>
                <w:lang w:val="ru-RU" w:eastAsia="ru-RU"/>
              </w:rPr>
              <w:t>Ключевые мероприятия</w:t>
            </w:r>
          </w:p>
        </w:tc>
        <w:tc>
          <w:tcPr>
            <w:tcW w:w="11757" w:type="dxa"/>
          </w:tcPr>
          <w:p w14:paraId="55E96CA1" w14:textId="77777777" w:rsidR="0050015A" w:rsidRPr="004C775A" w:rsidRDefault="00587411">
            <w:pPr>
              <w:pStyle w:val="aff8"/>
              <w:rPr>
                <w:lang w:val="ru-RU"/>
              </w:rPr>
            </w:pPr>
            <w:r>
              <w:rPr>
                <w:sz w:val="21"/>
                <w:lang w:val="ru-RU" w:eastAsia="ru-RU"/>
              </w:rPr>
              <w:t>Участие в междисциплинарном анализе ситуации; индивидуальное консультирование обучающегося и родителей; включение в программы сопровождения; участие в разработке индивидуального плана сопровождения; мониторинг ди</w:t>
            </w:r>
            <w:r>
              <w:rPr>
                <w:sz w:val="21"/>
                <w:lang w:val="ru-RU" w:eastAsia="ru-RU"/>
              </w:rPr>
              <w:t>намики; межведомственное взаимодействие</w:t>
            </w:r>
          </w:p>
        </w:tc>
      </w:tr>
      <w:tr w:rsidR="0050015A" w:rsidRPr="004C775A" w14:paraId="16081B51" w14:textId="77777777">
        <w:trPr>
          <w:jc w:val="center"/>
        </w:trPr>
        <w:tc>
          <w:tcPr>
            <w:tcW w:w="3380" w:type="dxa"/>
          </w:tcPr>
          <w:p w14:paraId="51A8E60F" w14:textId="77777777" w:rsidR="0050015A" w:rsidRDefault="00587411">
            <w:pPr>
              <w:pStyle w:val="aff8"/>
            </w:pPr>
            <w:r>
              <w:rPr>
                <w:b/>
                <w:sz w:val="21"/>
                <w:lang w:val="ru-RU" w:eastAsia="ru-RU"/>
              </w:rPr>
              <w:t>Ожидаемый результат</w:t>
            </w:r>
          </w:p>
        </w:tc>
        <w:tc>
          <w:tcPr>
            <w:tcW w:w="11757" w:type="dxa"/>
          </w:tcPr>
          <w:p w14:paraId="578EA2CB" w14:textId="77777777" w:rsidR="0050015A" w:rsidRPr="004C775A" w:rsidRDefault="00587411">
            <w:pPr>
              <w:pStyle w:val="aff8"/>
              <w:rPr>
                <w:lang w:val="ru-RU"/>
              </w:rPr>
            </w:pPr>
            <w:r>
              <w:rPr>
                <w:sz w:val="21"/>
                <w:lang w:val="ru-RU" w:eastAsia="ru-RU"/>
              </w:rPr>
              <w:t>Обучающимся и семьям обеспечено сопровождение; снижены риски</w:t>
            </w:r>
          </w:p>
        </w:tc>
      </w:tr>
      <w:tr w:rsidR="0050015A" w:rsidRPr="004C775A" w14:paraId="71A72DF8" w14:textId="77777777">
        <w:trPr>
          <w:jc w:val="center"/>
        </w:trPr>
        <w:tc>
          <w:tcPr>
            <w:tcW w:w="3380" w:type="dxa"/>
          </w:tcPr>
          <w:p w14:paraId="500CB689" w14:textId="77777777" w:rsidR="0050015A" w:rsidRDefault="00587411">
            <w:pPr>
              <w:pStyle w:val="aff8"/>
            </w:pPr>
            <w:r>
              <w:rPr>
                <w:b/>
                <w:sz w:val="21"/>
                <w:lang w:val="ru-RU" w:eastAsia="ru-RU"/>
              </w:rPr>
              <w:t>Показатель</w:t>
            </w:r>
          </w:p>
        </w:tc>
        <w:tc>
          <w:tcPr>
            <w:tcW w:w="11757" w:type="dxa"/>
          </w:tcPr>
          <w:p w14:paraId="12C383E2" w14:textId="77777777" w:rsidR="0050015A" w:rsidRPr="004C775A" w:rsidRDefault="00587411">
            <w:pPr>
              <w:pStyle w:val="aff8"/>
              <w:rPr>
                <w:lang w:val="ru-RU"/>
              </w:rPr>
            </w:pPr>
            <w:r>
              <w:rPr>
                <w:sz w:val="21"/>
                <w:lang w:val="ru-RU" w:eastAsia="ru-RU"/>
              </w:rPr>
              <w:t xml:space="preserve">Охват сопровождением — 100 %; доля выполненных мероприятий индивидуальных планов в части компетенции </w:t>
            </w:r>
            <w:r>
              <w:rPr>
                <w:sz w:val="21"/>
                <w:lang w:val="ru-RU" w:eastAsia="ru-RU"/>
              </w:rPr>
              <w:t>педагога-психолога — не менее 90 %</w:t>
            </w:r>
          </w:p>
        </w:tc>
      </w:tr>
    </w:tbl>
    <w:p w14:paraId="359B7E21" w14:textId="77777777" w:rsidR="0050015A" w:rsidRPr="004C775A" w:rsidRDefault="0050015A">
      <w:pPr>
        <w:spacing w:after="80"/>
        <w:rPr>
          <w:lang w:val="ru-RU"/>
        </w:rPr>
      </w:pPr>
    </w:p>
    <w:p w14:paraId="2942755B" w14:textId="77777777" w:rsidR="0050015A" w:rsidRPr="004C775A" w:rsidRDefault="00587411">
      <w:pPr>
        <w:pStyle w:val="21"/>
        <w:spacing w:after="120"/>
        <w:rPr>
          <w:lang w:val="ru-RU"/>
        </w:rPr>
      </w:pPr>
      <w:bookmarkStart w:id="81" w:name="_Toc237041952"/>
      <w:r>
        <w:rPr>
          <w:rFonts w:ascii="Times New Roman" w:eastAsia="Times New Roman" w:hAnsi="Times New Roman"/>
          <w:b w:val="0"/>
          <w:lang w:val="ru-RU" w:eastAsia="ru-RU"/>
        </w:rPr>
        <w:t>11.11. Несовершеннолетние, находящиеся в социально опасном положении</w:t>
      </w:r>
      <w:bookmarkEnd w:id="81"/>
    </w:p>
    <w:tbl>
      <w:tblPr>
        <w:tblStyle w:val="aff0"/>
        <w:tblW w:w="5000" w:type="pct"/>
        <w:jc w:val="center"/>
        <w:tblBorders>
          <w:top w:val="single" w:sz="6" w:space="0" w:color="808080"/>
          <w:left w:val="single" w:sz="6" w:space="0" w:color="808080"/>
          <w:bottom w:val="single" w:sz="6" w:space="0" w:color="808080"/>
          <w:right w:val="single" w:sz="6" w:space="0" w:color="808080"/>
          <w:insideH w:val="single" w:sz="6" w:space="0" w:color="808080"/>
          <w:insideV w:val="single" w:sz="6" w:space="0" w:color="808080"/>
        </w:tblBorders>
        <w:tblLayout w:type="fixed"/>
        <w:tblCellMar>
          <w:top w:w="40" w:type="dxa"/>
          <w:left w:w="70" w:type="dxa"/>
          <w:bottom w:w="40" w:type="dxa"/>
          <w:right w:w="70" w:type="dxa"/>
        </w:tblCellMar>
        <w:tblLook w:val="04A0" w:firstRow="1" w:lastRow="0" w:firstColumn="1" w:lastColumn="0" w:noHBand="0" w:noVBand="1"/>
      </w:tblPr>
      <w:tblGrid>
        <w:gridCol w:w="3198"/>
        <w:gridCol w:w="12080"/>
      </w:tblGrid>
      <w:tr w:rsidR="0050015A" w14:paraId="62DCA7C3" w14:textId="77777777">
        <w:trPr>
          <w:cantSplit/>
          <w:tblHeader/>
          <w:jc w:val="center"/>
        </w:trPr>
        <w:tc>
          <w:tcPr>
            <w:tcW w:w="3168" w:type="dxa"/>
            <w:shd w:val="clear" w:color="auto" w:fill="DCE6F1"/>
          </w:tcPr>
          <w:p w14:paraId="759CF4D4" w14:textId="77777777" w:rsidR="0050015A" w:rsidRDefault="00587411">
            <w:pPr>
              <w:pStyle w:val="aff9"/>
            </w:pPr>
            <w:r>
              <w:rPr>
                <w:sz w:val="21"/>
                <w:lang w:val="ru-RU" w:eastAsia="ru-RU"/>
              </w:rPr>
              <w:t>Позиция</w:t>
            </w:r>
          </w:p>
        </w:tc>
        <w:tc>
          <w:tcPr>
            <w:tcW w:w="11969" w:type="dxa"/>
            <w:shd w:val="clear" w:color="auto" w:fill="DCE6F1"/>
          </w:tcPr>
          <w:p w14:paraId="216961E1" w14:textId="77777777" w:rsidR="0050015A" w:rsidRDefault="00587411">
            <w:pPr>
              <w:pStyle w:val="aff9"/>
            </w:pPr>
            <w:r>
              <w:rPr>
                <w:sz w:val="21"/>
                <w:lang w:val="ru-RU" w:eastAsia="ru-RU"/>
              </w:rPr>
              <w:t>Содержание</w:t>
            </w:r>
          </w:p>
        </w:tc>
      </w:tr>
      <w:tr w:rsidR="0050015A" w:rsidRPr="004C775A" w14:paraId="4D729B75" w14:textId="77777777">
        <w:trPr>
          <w:jc w:val="center"/>
        </w:trPr>
        <w:tc>
          <w:tcPr>
            <w:tcW w:w="3168" w:type="dxa"/>
          </w:tcPr>
          <w:p w14:paraId="461CD86E" w14:textId="77777777" w:rsidR="0050015A" w:rsidRDefault="00587411">
            <w:pPr>
              <w:pStyle w:val="aff8"/>
            </w:pPr>
            <w:r>
              <w:rPr>
                <w:b/>
                <w:sz w:val="21"/>
                <w:lang w:val="ru-RU" w:eastAsia="ru-RU"/>
              </w:rPr>
              <w:t>Основание отнесения</w:t>
            </w:r>
          </w:p>
        </w:tc>
        <w:tc>
          <w:tcPr>
            <w:tcW w:w="11969" w:type="dxa"/>
          </w:tcPr>
          <w:p w14:paraId="5BA7BFB6" w14:textId="77777777" w:rsidR="0050015A" w:rsidRPr="004C775A" w:rsidRDefault="00587411">
            <w:pPr>
              <w:pStyle w:val="aff8"/>
              <w:rPr>
                <w:lang w:val="ru-RU"/>
              </w:rPr>
            </w:pPr>
            <w:r>
              <w:rPr>
                <w:sz w:val="21"/>
                <w:lang w:val="ru-RU" w:eastAsia="ru-RU"/>
              </w:rPr>
              <w:t xml:space="preserve">Признание в установленном порядке в соответствии с законодательством о профилактике </w:t>
            </w:r>
            <w:r>
              <w:rPr>
                <w:sz w:val="21"/>
                <w:lang w:val="ru-RU" w:eastAsia="ru-RU"/>
              </w:rPr>
              <w:t>безнадзорности и правонарушений несовершеннолетних</w:t>
            </w:r>
          </w:p>
        </w:tc>
      </w:tr>
      <w:tr w:rsidR="0050015A" w:rsidRPr="004C775A" w14:paraId="5AC4C725" w14:textId="77777777">
        <w:trPr>
          <w:jc w:val="center"/>
        </w:trPr>
        <w:tc>
          <w:tcPr>
            <w:tcW w:w="3168" w:type="dxa"/>
          </w:tcPr>
          <w:p w14:paraId="40C2B863" w14:textId="77777777" w:rsidR="0050015A" w:rsidRDefault="00587411">
            <w:pPr>
              <w:pStyle w:val="aff8"/>
            </w:pPr>
            <w:r>
              <w:rPr>
                <w:b/>
                <w:sz w:val="21"/>
                <w:lang w:val="ru-RU" w:eastAsia="ru-RU"/>
              </w:rPr>
              <w:t>Мероприятия</w:t>
            </w:r>
          </w:p>
        </w:tc>
        <w:tc>
          <w:tcPr>
            <w:tcW w:w="11969" w:type="dxa"/>
          </w:tcPr>
          <w:p w14:paraId="0928827D" w14:textId="77777777" w:rsidR="0050015A" w:rsidRPr="004C775A" w:rsidRDefault="00587411">
            <w:pPr>
              <w:pStyle w:val="aff8"/>
              <w:rPr>
                <w:lang w:val="ru-RU"/>
              </w:rPr>
            </w:pPr>
            <w:r>
              <w:rPr>
                <w:sz w:val="21"/>
                <w:lang w:val="ru-RU" w:eastAsia="ru-RU"/>
              </w:rPr>
              <w:t>1. Участие в разработке и реализации индивидуальной программы (плана) сопровождения в части психологического компонента.</w:t>
            </w:r>
          </w:p>
          <w:p w14:paraId="7222A4B0" w14:textId="77777777" w:rsidR="0050015A" w:rsidRPr="004C775A" w:rsidRDefault="00587411">
            <w:pPr>
              <w:pStyle w:val="aff8"/>
              <w:rPr>
                <w:lang w:val="ru-RU"/>
              </w:rPr>
            </w:pPr>
            <w:r>
              <w:rPr>
                <w:sz w:val="21"/>
                <w:lang w:val="ru-RU" w:eastAsia="ru-RU"/>
              </w:rPr>
              <w:t>2. Индивидуальное консультирование обучающегося (не реже 1 раза в месяц</w:t>
            </w:r>
            <w:r>
              <w:rPr>
                <w:sz w:val="21"/>
                <w:lang w:val="ru-RU" w:eastAsia="ru-RU"/>
              </w:rPr>
              <w:t>).</w:t>
            </w:r>
          </w:p>
          <w:p w14:paraId="3614E561" w14:textId="77777777" w:rsidR="0050015A" w:rsidRPr="004C775A" w:rsidRDefault="00587411">
            <w:pPr>
              <w:pStyle w:val="aff8"/>
              <w:rPr>
                <w:lang w:val="ru-RU"/>
              </w:rPr>
            </w:pPr>
            <w:r>
              <w:rPr>
                <w:sz w:val="21"/>
                <w:lang w:val="ru-RU" w:eastAsia="ru-RU"/>
              </w:rPr>
              <w:lastRenderedPageBreak/>
              <w:t>3. Консультирование родителей (законных представителей).</w:t>
            </w:r>
          </w:p>
          <w:p w14:paraId="5AB09460" w14:textId="77777777" w:rsidR="0050015A" w:rsidRPr="004C775A" w:rsidRDefault="00587411">
            <w:pPr>
              <w:pStyle w:val="aff8"/>
              <w:rPr>
                <w:lang w:val="ru-RU"/>
              </w:rPr>
            </w:pPr>
            <w:r>
              <w:rPr>
                <w:sz w:val="21"/>
                <w:lang w:val="ru-RU" w:eastAsia="ru-RU"/>
              </w:rPr>
              <w:t>4. Включение в коррекционно-развивающие и профилактические программы.</w:t>
            </w:r>
          </w:p>
          <w:p w14:paraId="4339146C" w14:textId="77777777" w:rsidR="0050015A" w:rsidRPr="004C775A" w:rsidRDefault="00587411">
            <w:pPr>
              <w:pStyle w:val="aff8"/>
              <w:rPr>
                <w:lang w:val="ru-RU"/>
              </w:rPr>
            </w:pPr>
            <w:r>
              <w:rPr>
                <w:sz w:val="21"/>
                <w:lang w:val="ru-RU" w:eastAsia="ru-RU"/>
              </w:rPr>
              <w:t>5. Участие в заседаниях совета профилактики ОО.</w:t>
            </w:r>
          </w:p>
          <w:p w14:paraId="7FD13C23" w14:textId="77777777" w:rsidR="0050015A" w:rsidRPr="004C775A" w:rsidRDefault="00587411">
            <w:pPr>
              <w:pStyle w:val="aff8"/>
              <w:rPr>
                <w:lang w:val="ru-RU"/>
              </w:rPr>
            </w:pPr>
            <w:r>
              <w:rPr>
                <w:sz w:val="21"/>
                <w:lang w:val="ru-RU" w:eastAsia="ru-RU"/>
              </w:rPr>
              <w:t xml:space="preserve">6. Взаимодействие с КДН и ЗП, ПДН, органами опеки и </w:t>
            </w:r>
            <w:r>
              <w:rPr>
                <w:sz w:val="21"/>
                <w:lang w:val="ru-RU" w:eastAsia="ru-RU"/>
              </w:rPr>
              <w:t>попечительства, организациями социального обслуживания в установленном порядке.</w:t>
            </w:r>
          </w:p>
          <w:p w14:paraId="18FD00CE" w14:textId="77777777" w:rsidR="0050015A" w:rsidRPr="004C775A" w:rsidRDefault="00587411">
            <w:pPr>
              <w:pStyle w:val="aff8"/>
              <w:rPr>
                <w:lang w:val="ru-RU"/>
              </w:rPr>
            </w:pPr>
            <w:r>
              <w:rPr>
                <w:sz w:val="21"/>
                <w:lang w:val="ru-RU" w:eastAsia="ru-RU"/>
              </w:rPr>
              <w:t>7. Мониторинг динамики (ежеквартально).</w:t>
            </w:r>
          </w:p>
          <w:p w14:paraId="3D149C81" w14:textId="77777777" w:rsidR="0050015A" w:rsidRPr="004C775A" w:rsidRDefault="00587411">
            <w:pPr>
              <w:pStyle w:val="aff8"/>
              <w:rPr>
                <w:lang w:val="ru-RU"/>
              </w:rPr>
            </w:pPr>
            <w:r>
              <w:rPr>
                <w:sz w:val="21"/>
                <w:lang w:val="ru-RU" w:eastAsia="ru-RU"/>
              </w:rPr>
              <w:t>8. Подготовка информации в установленном порядке по запросам уполномоченных органов</w:t>
            </w:r>
          </w:p>
        </w:tc>
      </w:tr>
      <w:tr w:rsidR="0050015A" w:rsidRPr="004C775A" w14:paraId="3C705C32" w14:textId="77777777">
        <w:trPr>
          <w:jc w:val="center"/>
        </w:trPr>
        <w:tc>
          <w:tcPr>
            <w:tcW w:w="3168" w:type="dxa"/>
          </w:tcPr>
          <w:p w14:paraId="4A18BED1" w14:textId="77777777" w:rsidR="0050015A" w:rsidRDefault="00587411">
            <w:pPr>
              <w:pStyle w:val="aff8"/>
            </w:pPr>
            <w:r>
              <w:rPr>
                <w:b/>
                <w:sz w:val="21"/>
                <w:lang w:val="ru-RU" w:eastAsia="ru-RU"/>
              </w:rPr>
              <w:lastRenderedPageBreak/>
              <w:t>Ожидаемый результат</w:t>
            </w:r>
          </w:p>
        </w:tc>
        <w:tc>
          <w:tcPr>
            <w:tcW w:w="11969" w:type="dxa"/>
          </w:tcPr>
          <w:p w14:paraId="325D32BD" w14:textId="77777777" w:rsidR="0050015A" w:rsidRPr="004C775A" w:rsidRDefault="00587411">
            <w:pPr>
              <w:pStyle w:val="aff8"/>
              <w:rPr>
                <w:lang w:val="ru-RU"/>
              </w:rPr>
            </w:pPr>
            <w:r>
              <w:rPr>
                <w:sz w:val="21"/>
                <w:lang w:val="ru-RU" w:eastAsia="ru-RU"/>
              </w:rPr>
              <w:t>Обучающийся охвачен индивидуаль</w:t>
            </w:r>
            <w:r>
              <w:rPr>
                <w:sz w:val="21"/>
                <w:lang w:val="ru-RU" w:eastAsia="ru-RU"/>
              </w:rPr>
              <w:t>ной профилактической работой; обеспечено межведомственное взаимодействие</w:t>
            </w:r>
          </w:p>
        </w:tc>
      </w:tr>
      <w:tr w:rsidR="0050015A" w:rsidRPr="004C775A" w14:paraId="0E1ABB84" w14:textId="77777777">
        <w:trPr>
          <w:jc w:val="center"/>
        </w:trPr>
        <w:tc>
          <w:tcPr>
            <w:tcW w:w="3168" w:type="dxa"/>
          </w:tcPr>
          <w:p w14:paraId="3D8DB458" w14:textId="77777777" w:rsidR="0050015A" w:rsidRDefault="00587411">
            <w:pPr>
              <w:pStyle w:val="aff8"/>
            </w:pPr>
            <w:r>
              <w:rPr>
                <w:b/>
                <w:sz w:val="21"/>
                <w:lang w:val="ru-RU" w:eastAsia="ru-RU"/>
              </w:rPr>
              <w:t>Показатель</w:t>
            </w:r>
          </w:p>
        </w:tc>
        <w:tc>
          <w:tcPr>
            <w:tcW w:w="11969" w:type="dxa"/>
          </w:tcPr>
          <w:p w14:paraId="004C6712" w14:textId="77777777" w:rsidR="0050015A" w:rsidRPr="004C775A" w:rsidRDefault="00587411">
            <w:pPr>
              <w:pStyle w:val="aff8"/>
              <w:rPr>
                <w:lang w:val="ru-RU"/>
              </w:rPr>
            </w:pPr>
            <w:r>
              <w:rPr>
                <w:sz w:val="21"/>
                <w:lang w:val="ru-RU" w:eastAsia="ru-RU"/>
              </w:rPr>
              <w:t>Охват — 100 %; периодичность консультирования — не реже 1 раза в месяц; доля своевременно подготовленных материалов — 100 %</w:t>
            </w:r>
          </w:p>
        </w:tc>
      </w:tr>
    </w:tbl>
    <w:p w14:paraId="32985D3E" w14:textId="77777777" w:rsidR="0050015A" w:rsidRPr="004C775A" w:rsidRDefault="0050015A">
      <w:pPr>
        <w:spacing w:after="80"/>
        <w:rPr>
          <w:lang w:val="ru-RU"/>
        </w:rPr>
      </w:pPr>
    </w:p>
    <w:p w14:paraId="1A3DF4C4" w14:textId="77777777" w:rsidR="0050015A" w:rsidRPr="004C775A" w:rsidRDefault="00587411">
      <w:pPr>
        <w:pStyle w:val="21"/>
        <w:spacing w:after="120"/>
        <w:rPr>
          <w:lang w:val="ru-RU"/>
        </w:rPr>
      </w:pPr>
      <w:bookmarkStart w:id="82" w:name="_Toc237041953"/>
      <w:r>
        <w:rPr>
          <w:rFonts w:ascii="Times New Roman" w:eastAsia="Times New Roman" w:hAnsi="Times New Roman"/>
          <w:b w:val="0"/>
          <w:lang w:val="ru-RU" w:eastAsia="ru-RU"/>
        </w:rPr>
        <w:t>11.12. Обучающиеся, состоящие на различных ви</w:t>
      </w:r>
      <w:r>
        <w:rPr>
          <w:rFonts w:ascii="Times New Roman" w:eastAsia="Times New Roman" w:hAnsi="Times New Roman"/>
          <w:b w:val="0"/>
          <w:lang w:val="ru-RU" w:eastAsia="ru-RU"/>
        </w:rPr>
        <w:t>дах профилактического учёта</w:t>
      </w:r>
      <w:bookmarkEnd w:id="82"/>
    </w:p>
    <w:tbl>
      <w:tblPr>
        <w:tblStyle w:val="aff0"/>
        <w:tblW w:w="5000" w:type="pct"/>
        <w:jc w:val="center"/>
        <w:tblBorders>
          <w:top w:val="single" w:sz="6" w:space="0" w:color="808080"/>
          <w:left w:val="single" w:sz="6" w:space="0" w:color="808080"/>
          <w:bottom w:val="single" w:sz="6" w:space="0" w:color="808080"/>
          <w:right w:val="single" w:sz="6" w:space="0" w:color="808080"/>
          <w:insideH w:val="single" w:sz="6" w:space="0" w:color="808080"/>
          <w:insideV w:val="single" w:sz="6" w:space="0" w:color="808080"/>
        </w:tblBorders>
        <w:tblLayout w:type="fixed"/>
        <w:tblCellMar>
          <w:top w:w="40" w:type="dxa"/>
          <w:left w:w="70" w:type="dxa"/>
          <w:bottom w:w="40" w:type="dxa"/>
          <w:right w:w="70" w:type="dxa"/>
        </w:tblCellMar>
        <w:tblLook w:val="04A0" w:firstRow="1" w:lastRow="0" w:firstColumn="1" w:lastColumn="0" w:noHBand="0" w:noVBand="1"/>
      </w:tblPr>
      <w:tblGrid>
        <w:gridCol w:w="3198"/>
        <w:gridCol w:w="12080"/>
      </w:tblGrid>
      <w:tr w:rsidR="0050015A" w14:paraId="7BBC10E9" w14:textId="77777777">
        <w:trPr>
          <w:cantSplit/>
          <w:tblHeader/>
          <w:jc w:val="center"/>
        </w:trPr>
        <w:tc>
          <w:tcPr>
            <w:tcW w:w="3168" w:type="dxa"/>
            <w:shd w:val="clear" w:color="auto" w:fill="DCE6F1"/>
          </w:tcPr>
          <w:p w14:paraId="55E3B5B4" w14:textId="77777777" w:rsidR="0050015A" w:rsidRDefault="00587411">
            <w:pPr>
              <w:pStyle w:val="aff9"/>
            </w:pPr>
            <w:r>
              <w:rPr>
                <w:sz w:val="21"/>
                <w:lang w:val="ru-RU" w:eastAsia="ru-RU"/>
              </w:rPr>
              <w:t>Позиция</w:t>
            </w:r>
          </w:p>
        </w:tc>
        <w:tc>
          <w:tcPr>
            <w:tcW w:w="11969" w:type="dxa"/>
            <w:shd w:val="clear" w:color="auto" w:fill="DCE6F1"/>
          </w:tcPr>
          <w:p w14:paraId="1BBEA491" w14:textId="77777777" w:rsidR="0050015A" w:rsidRDefault="00587411">
            <w:pPr>
              <w:pStyle w:val="aff9"/>
            </w:pPr>
            <w:r>
              <w:rPr>
                <w:sz w:val="21"/>
                <w:lang w:val="ru-RU" w:eastAsia="ru-RU"/>
              </w:rPr>
              <w:t>Содержание</w:t>
            </w:r>
          </w:p>
        </w:tc>
      </w:tr>
      <w:tr w:rsidR="0050015A" w:rsidRPr="004C775A" w14:paraId="46695641" w14:textId="77777777">
        <w:trPr>
          <w:jc w:val="center"/>
        </w:trPr>
        <w:tc>
          <w:tcPr>
            <w:tcW w:w="3168" w:type="dxa"/>
          </w:tcPr>
          <w:p w14:paraId="78E1AA5C" w14:textId="77777777" w:rsidR="0050015A" w:rsidRDefault="00587411">
            <w:pPr>
              <w:pStyle w:val="aff8"/>
            </w:pPr>
            <w:r>
              <w:rPr>
                <w:b/>
                <w:sz w:val="21"/>
                <w:lang w:val="ru-RU" w:eastAsia="ru-RU"/>
              </w:rPr>
              <w:t>Основание отнесения</w:t>
            </w:r>
          </w:p>
        </w:tc>
        <w:tc>
          <w:tcPr>
            <w:tcW w:w="11969" w:type="dxa"/>
          </w:tcPr>
          <w:p w14:paraId="04518509" w14:textId="77777777" w:rsidR="0050015A" w:rsidRPr="004C775A" w:rsidRDefault="00587411">
            <w:pPr>
              <w:pStyle w:val="aff8"/>
              <w:rPr>
                <w:lang w:val="ru-RU"/>
              </w:rPr>
            </w:pPr>
            <w:r>
              <w:rPr>
                <w:sz w:val="21"/>
                <w:lang w:val="ru-RU" w:eastAsia="ru-RU"/>
              </w:rPr>
              <w:t>Постановка на внутришкольный учёт или учёт в органах системы профилактики в установленном порядке</w:t>
            </w:r>
          </w:p>
        </w:tc>
      </w:tr>
      <w:tr w:rsidR="0050015A" w:rsidRPr="004C775A" w14:paraId="6DB8C98C" w14:textId="77777777">
        <w:trPr>
          <w:jc w:val="center"/>
        </w:trPr>
        <w:tc>
          <w:tcPr>
            <w:tcW w:w="3168" w:type="dxa"/>
          </w:tcPr>
          <w:p w14:paraId="521EC6FE" w14:textId="77777777" w:rsidR="0050015A" w:rsidRDefault="00587411">
            <w:pPr>
              <w:pStyle w:val="aff8"/>
            </w:pPr>
            <w:r>
              <w:rPr>
                <w:b/>
                <w:sz w:val="21"/>
                <w:lang w:val="ru-RU" w:eastAsia="ru-RU"/>
              </w:rPr>
              <w:t>Мероприятия</w:t>
            </w:r>
          </w:p>
        </w:tc>
        <w:tc>
          <w:tcPr>
            <w:tcW w:w="11969" w:type="dxa"/>
          </w:tcPr>
          <w:p w14:paraId="01C4CDC7" w14:textId="77777777" w:rsidR="0050015A" w:rsidRPr="004C775A" w:rsidRDefault="00587411">
            <w:pPr>
              <w:pStyle w:val="aff8"/>
              <w:rPr>
                <w:lang w:val="ru-RU"/>
              </w:rPr>
            </w:pPr>
            <w:r>
              <w:rPr>
                <w:sz w:val="21"/>
                <w:lang w:val="ru-RU" w:eastAsia="ru-RU"/>
              </w:rPr>
              <w:t xml:space="preserve">1. Индивидуальная диагностика по запросу совета профилактики (при </w:t>
            </w:r>
            <w:r>
              <w:rPr>
                <w:sz w:val="21"/>
                <w:lang w:val="ru-RU" w:eastAsia="ru-RU"/>
              </w:rPr>
              <w:t>наличии согласия).</w:t>
            </w:r>
          </w:p>
          <w:p w14:paraId="7616F40D" w14:textId="77777777" w:rsidR="0050015A" w:rsidRPr="004C775A" w:rsidRDefault="00587411">
            <w:pPr>
              <w:pStyle w:val="aff8"/>
              <w:rPr>
                <w:lang w:val="ru-RU"/>
              </w:rPr>
            </w:pPr>
            <w:r>
              <w:rPr>
                <w:sz w:val="21"/>
                <w:lang w:val="ru-RU" w:eastAsia="ru-RU"/>
              </w:rPr>
              <w:t>2. Индивидуальные консультации (не реже 1 раза в месяц).</w:t>
            </w:r>
          </w:p>
          <w:p w14:paraId="699D8FBB" w14:textId="77777777" w:rsidR="0050015A" w:rsidRPr="004C775A" w:rsidRDefault="00587411">
            <w:pPr>
              <w:pStyle w:val="aff8"/>
              <w:rPr>
                <w:lang w:val="ru-RU"/>
              </w:rPr>
            </w:pPr>
            <w:r>
              <w:rPr>
                <w:sz w:val="21"/>
                <w:lang w:val="ru-RU" w:eastAsia="ru-RU"/>
              </w:rPr>
              <w:t>3. Включение в занятия по развитию навыков саморегуляции и конструктивного поведения.</w:t>
            </w:r>
          </w:p>
          <w:p w14:paraId="5C9FF730" w14:textId="77777777" w:rsidR="0050015A" w:rsidRPr="004C775A" w:rsidRDefault="00587411">
            <w:pPr>
              <w:pStyle w:val="aff8"/>
              <w:rPr>
                <w:lang w:val="ru-RU"/>
              </w:rPr>
            </w:pPr>
            <w:r>
              <w:rPr>
                <w:sz w:val="21"/>
                <w:lang w:val="ru-RU" w:eastAsia="ru-RU"/>
              </w:rPr>
              <w:t>4. Работа с родителями (законными представителями).</w:t>
            </w:r>
          </w:p>
          <w:p w14:paraId="7FDAC8BF" w14:textId="77777777" w:rsidR="0050015A" w:rsidRPr="004C775A" w:rsidRDefault="00587411">
            <w:pPr>
              <w:pStyle w:val="aff8"/>
              <w:rPr>
                <w:lang w:val="ru-RU"/>
              </w:rPr>
            </w:pPr>
            <w:r>
              <w:rPr>
                <w:sz w:val="21"/>
                <w:lang w:val="ru-RU" w:eastAsia="ru-RU"/>
              </w:rPr>
              <w:t xml:space="preserve">5. Участие в заседаниях совета </w:t>
            </w:r>
            <w:r>
              <w:rPr>
                <w:sz w:val="21"/>
                <w:lang w:val="ru-RU" w:eastAsia="ru-RU"/>
              </w:rPr>
              <w:t>профилактики ОО.</w:t>
            </w:r>
          </w:p>
          <w:p w14:paraId="07543F33" w14:textId="77777777" w:rsidR="0050015A" w:rsidRPr="004C775A" w:rsidRDefault="00587411">
            <w:pPr>
              <w:pStyle w:val="aff8"/>
              <w:rPr>
                <w:lang w:val="ru-RU"/>
              </w:rPr>
            </w:pPr>
            <w:r>
              <w:rPr>
                <w:sz w:val="21"/>
                <w:lang w:val="ru-RU" w:eastAsia="ru-RU"/>
              </w:rPr>
              <w:t>6. Мониторинг динамики поведения совместно с классным руководителем и социальным педагогом (ежемесячно).</w:t>
            </w:r>
          </w:p>
          <w:p w14:paraId="46094C16" w14:textId="77777777" w:rsidR="0050015A" w:rsidRPr="004C775A" w:rsidRDefault="00587411">
            <w:pPr>
              <w:pStyle w:val="aff8"/>
              <w:rPr>
                <w:lang w:val="ru-RU"/>
              </w:rPr>
            </w:pPr>
            <w:r>
              <w:rPr>
                <w:sz w:val="21"/>
                <w:lang w:val="ru-RU" w:eastAsia="ru-RU"/>
              </w:rPr>
              <w:t>7. Подготовка материалов для рассмотрения вопроса о снятии с учёта при положительной динамике</w:t>
            </w:r>
          </w:p>
        </w:tc>
      </w:tr>
      <w:tr w:rsidR="0050015A" w:rsidRPr="004C775A" w14:paraId="647D9184" w14:textId="77777777">
        <w:trPr>
          <w:jc w:val="center"/>
        </w:trPr>
        <w:tc>
          <w:tcPr>
            <w:tcW w:w="3168" w:type="dxa"/>
          </w:tcPr>
          <w:p w14:paraId="6518ECBA" w14:textId="77777777" w:rsidR="0050015A" w:rsidRDefault="00587411">
            <w:pPr>
              <w:pStyle w:val="aff8"/>
            </w:pPr>
            <w:r>
              <w:rPr>
                <w:b/>
                <w:sz w:val="21"/>
                <w:lang w:val="ru-RU" w:eastAsia="ru-RU"/>
              </w:rPr>
              <w:t>Ожидаемый результат</w:t>
            </w:r>
          </w:p>
        </w:tc>
        <w:tc>
          <w:tcPr>
            <w:tcW w:w="11969" w:type="dxa"/>
          </w:tcPr>
          <w:p w14:paraId="083E98EE" w14:textId="77777777" w:rsidR="0050015A" w:rsidRPr="004C775A" w:rsidRDefault="00587411">
            <w:pPr>
              <w:pStyle w:val="aff8"/>
              <w:rPr>
                <w:lang w:val="ru-RU"/>
              </w:rPr>
            </w:pPr>
            <w:r>
              <w:rPr>
                <w:sz w:val="21"/>
                <w:lang w:val="ru-RU" w:eastAsia="ru-RU"/>
              </w:rPr>
              <w:t>Обеспечено индивиду</w:t>
            </w:r>
            <w:r>
              <w:rPr>
                <w:sz w:val="21"/>
                <w:lang w:val="ru-RU" w:eastAsia="ru-RU"/>
              </w:rPr>
              <w:t>альное сопровождение; фиксируется динамика</w:t>
            </w:r>
          </w:p>
        </w:tc>
      </w:tr>
      <w:tr w:rsidR="0050015A" w:rsidRPr="004C775A" w14:paraId="7BFE2D52" w14:textId="77777777">
        <w:trPr>
          <w:jc w:val="center"/>
        </w:trPr>
        <w:tc>
          <w:tcPr>
            <w:tcW w:w="3168" w:type="dxa"/>
          </w:tcPr>
          <w:p w14:paraId="4044517D" w14:textId="77777777" w:rsidR="0050015A" w:rsidRDefault="00587411">
            <w:pPr>
              <w:pStyle w:val="aff8"/>
            </w:pPr>
            <w:r>
              <w:rPr>
                <w:b/>
                <w:sz w:val="21"/>
                <w:lang w:val="ru-RU" w:eastAsia="ru-RU"/>
              </w:rPr>
              <w:t>Показатель</w:t>
            </w:r>
          </w:p>
        </w:tc>
        <w:tc>
          <w:tcPr>
            <w:tcW w:w="11969" w:type="dxa"/>
          </w:tcPr>
          <w:p w14:paraId="17F70EC4" w14:textId="77777777" w:rsidR="0050015A" w:rsidRPr="004C775A" w:rsidRDefault="00587411">
            <w:pPr>
              <w:pStyle w:val="aff8"/>
              <w:rPr>
                <w:lang w:val="ru-RU"/>
              </w:rPr>
            </w:pPr>
            <w:r>
              <w:rPr>
                <w:sz w:val="21"/>
                <w:lang w:val="ru-RU" w:eastAsia="ru-RU"/>
              </w:rPr>
              <w:t>Охват — 100 %; доля обучающихся с положительной динамикой — [значение определяется по итогам года]</w:t>
            </w:r>
          </w:p>
        </w:tc>
      </w:tr>
    </w:tbl>
    <w:p w14:paraId="611DA4DD" w14:textId="77777777" w:rsidR="0050015A" w:rsidRPr="004C775A" w:rsidRDefault="0050015A">
      <w:pPr>
        <w:spacing w:after="80"/>
        <w:rPr>
          <w:lang w:val="ru-RU"/>
        </w:rPr>
      </w:pPr>
    </w:p>
    <w:p w14:paraId="494A98B6" w14:textId="77777777" w:rsidR="0050015A" w:rsidRPr="004C775A" w:rsidRDefault="00587411">
      <w:pPr>
        <w:pStyle w:val="21"/>
        <w:spacing w:after="120"/>
        <w:rPr>
          <w:lang w:val="ru-RU"/>
        </w:rPr>
      </w:pPr>
      <w:bookmarkStart w:id="83" w:name="_Toc237041954"/>
      <w:r>
        <w:rPr>
          <w:rFonts w:ascii="Times New Roman" w:eastAsia="Times New Roman" w:hAnsi="Times New Roman"/>
          <w:b w:val="0"/>
          <w:lang w:val="ru-RU" w:eastAsia="ru-RU"/>
        </w:rPr>
        <w:t>11.13. Обучающиеся с трудностями обучения и адаптации</w:t>
      </w:r>
      <w:bookmarkEnd w:id="83"/>
    </w:p>
    <w:tbl>
      <w:tblPr>
        <w:tblStyle w:val="aff0"/>
        <w:tblW w:w="5000" w:type="pct"/>
        <w:jc w:val="center"/>
        <w:tblBorders>
          <w:top w:val="single" w:sz="6" w:space="0" w:color="808080"/>
          <w:left w:val="single" w:sz="6" w:space="0" w:color="808080"/>
          <w:bottom w:val="single" w:sz="6" w:space="0" w:color="808080"/>
          <w:right w:val="single" w:sz="6" w:space="0" w:color="808080"/>
          <w:insideH w:val="single" w:sz="6" w:space="0" w:color="808080"/>
          <w:insideV w:val="single" w:sz="6" w:space="0" w:color="808080"/>
        </w:tblBorders>
        <w:tblLayout w:type="fixed"/>
        <w:tblCellMar>
          <w:top w:w="40" w:type="dxa"/>
          <w:left w:w="70" w:type="dxa"/>
          <w:bottom w:w="40" w:type="dxa"/>
          <w:right w:w="70" w:type="dxa"/>
        </w:tblCellMar>
        <w:tblLook w:val="04A0" w:firstRow="1" w:lastRow="0" w:firstColumn="1" w:lastColumn="0" w:noHBand="0" w:noVBand="1"/>
      </w:tblPr>
      <w:tblGrid>
        <w:gridCol w:w="3198"/>
        <w:gridCol w:w="12080"/>
      </w:tblGrid>
      <w:tr w:rsidR="0050015A" w14:paraId="2A8F9A4B" w14:textId="77777777">
        <w:trPr>
          <w:cantSplit/>
          <w:tblHeader/>
          <w:jc w:val="center"/>
        </w:trPr>
        <w:tc>
          <w:tcPr>
            <w:tcW w:w="3168" w:type="dxa"/>
            <w:shd w:val="clear" w:color="auto" w:fill="DCE6F1"/>
          </w:tcPr>
          <w:p w14:paraId="4DD16392" w14:textId="77777777" w:rsidR="0050015A" w:rsidRDefault="00587411">
            <w:pPr>
              <w:pStyle w:val="aff9"/>
            </w:pPr>
            <w:r>
              <w:rPr>
                <w:sz w:val="21"/>
                <w:lang w:val="ru-RU" w:eastAsia="ru-RU"/>
              </w:rPr>
              <w:t>Позиция</w:t>
            </w:r>
          </w:p>
        </w:tc>
        <w:tc>
          <w:tcPr>
            <w:tcW w:w="11969" w:type="dxa"/>
            <w:shd w:val="clear" w:color="auto" w:fill="DCE6F1"/>
          </w:tcPr>
          <w:p w14:paraId="74E5AFA1" w14:textId="77777777" w:rsidR="0050015A" w:rsidRDefault="00587411">
            <w:pPr>
              <w:pStyle w:val="aff9"/>
            </w:pPr>
            <w:r>
              <w:rPr>
                <w:sz w:val="21"/>
                <w:lang w:val="ru-RU" w:eastAsia="ru-RU"/>
              </w:rPr>
              <w:t>Содержание</w:t>
            </w:r>
          </w:p>
        </w:tc>
      </w:tr>
      <w:tr w:rsidR="0050015A" w:rsidRPr="004C775A" w14:paraId="7832D151" w14:textId="77777777">
        <w:trPr>
          <w:jc w:val="center"/>
        </w:trPr>
        <w:tc>
          <w:tcPr>
            <w:tcW w:w="3168" w:type="dxa"/>
          </w:tcPr>
          <w:p w14:paraId="621EEAD0" w14:textId="77777777" w:rsidR="0050015A" w:rsidRDefault="00587411">
            <w:pPr>
              <w:pStyle w:val="aff8"/>
            </w:pPr>
            <w:r>
              <w:rPr>
                <w:b/>
                <w:sz w:val="21"/>
                <w:lang w:val="ru-RU" w:eastAsia="ru-RU"/>
              </w:rPr>
              <w:t xml:space="preserve">Основание </w:t>
            </w:r>
            <w:r>
              <w:rPr>
                <w:b/>
                <w:sz w:val="21"/>
                <w:lang w:val="ru-RU" w:eastAsia="ru-RU"/>
              </w:rPr>
              <w:t>отнесения</w:t>
            </w:r>
          </w:p>
        </w:tc>
        <w:tc>
          <w:tcPr>
            <w:tcW w:w="11969" w:type="dxa"/>
          </w:tcPr>
          <w:p w14:paraId="572316E9" w14:textId="77777777" w:rsidR="0050015A" w:rsidRPr="004C775A" w:rsidRDefault="00587411">
            <w:pPr>
              <w:pStyle w:val="aff8"/>
              <w:rPr>
                <w:lang w:val="ru-RU"/>
              </w:rPr>
            </w:pPr>
            <w:r>
              <w:rPr>
                <w:sz w:val="21"/>
                <w:lang w:val="ru-RU" w:eastAsia="ru-RU"/>
              </w:rPr>
              <w:t>Результаты диагностики, обращение педагогов или родителей, решение ППк</w:t>
            </w:r>
          </w:p>
        </w:tc>
      </w:tr>
      <w:tr w:rsidR="0050015A" w14:paraId="4D6631BF" w14:textId="77777777">
        <w:trPr>
          <w:jc w:val="center"/>
        </w:trPr>
        <w:tc>
          <w:tcPr>
            <w:tcW w:w="3168" w:type="dxa"/>
          </w:tcPr>
          <w:p w14:paraId="5095071D" w14:textId="77777777" w:rsidR="0050015A" w:rsidRDefault="00587411">
            <w:pPr>
              <w:pStyle w:val="aff8"/>
            </w:pPr>
            <w:r>
              <w:rPr>
                <w:b/>
                <w:sz w:val="21"/>
                <w:lang w:val="ru-RU" w:eastAsia="ru-RU"/>
              </w:rPr>
              <w:t>Мероприятия</w:t>
            </w:r>
          </w:p>
        </w:tc>
        <w:tc>
          <w:tcPr>
            <w:tcW w:w="11969" w:type="dxa"/>
          </w:tcPr>
          <w:p w14:paraId="003EB297" w14:textId="77777777" w:rsidR="0050015A" w:rsidRPr="004C775A" w:rsidRDefault="00587411">
            <w:pPr>
              <w:pStyle w:val="aff8"/>
              <w:rPr>
                <w:lang w:val="ru-RU"/>
              </w:rPr>
            </w:pPr>
            <w:r>
              <w:rPr>
                <w:sz w:val="21"/>
                <w:lang w:val="ru-RU" w:eastAsia="ru-RU"/>
              </w:rPr>
              <w:t>1. Углублённая индивидуальная диагностика (при наличии согласия).</w:t>
            </w:r>
          </w:p>
          <w:p w14:paraId="0055F02D" w14:textId="77777777" w:rsidR="0050015A" w:rsidRPr="004C775A" w:rsidRDefault="00587411">
            <w:pPr>
              <w:pStyle w:val="aff8"/>
              <w:rPr>
                <w:lang w:val="ru-RU"/>
              </w:rPr>
            </w:pPr>
            <w:r>
              <w:rPr>
                <w:sz w:val="21"/>
                <w:lang w:val="ru-RU" w:eastAsia="ru-RU"/>
              </w:rPr>
              <w:t>2. Подготовка представления на ППк.</w:t>
            </w:r>
          </w:p>
          <w:p w14:paraId="7BEB8CFE" w14:textId="77777777" w:rsidR="0050015A" w:rsidRPr="004C775A" w:rsidRDefault="00587411">
            <w:pPr>
              <w:pStyle w:val="aff8"/>
              <w:rPr>
                <w:lang w:val="ru-RU"/>
              </w:rPr>
            </w:pPr>
            <w:r>
              <w:rPr>
                <w:sz w:val="21"/>
                <w:lang w:val="ru-RU" w:eastAsia="ru-RU"/>
              </w:rPr>
              <w:t>3. Коррекционно-развивающие занятия по направлению «Познават</w:t>
            </w:r>
            <w:r>
              <w:rPr>
                <w:sz w:val="21"/>
                <w:lang w:val="ru-RU" w:eastAsia="ru-RU"/>
              </w:rPr>
              <w:t>ельная сфера и саморегуляция» (цикл 10–12 занятий).</w:t>
            </w:r>
          </w:p>
          <w:p w14:paraId="168CDFA7" w14:textId="77777777" w:rsidR="0050015A" w:rsidRPr="004C775A" w:rsidRDefault="00587411">
            <w:pPr>
              <w:pStyle w:val="aff8"/>
              <w:rPr>
                <w:lang w:val="ru-RU"/>
              </w:rPr>
            </w:pPr>
            <w:r>
              <w:rPr>
                <w:sz w:val="21"/>
                <w:lang w:val="ru-RU" w:eastAsia="ru-RU"/>
              </w:rPr>
              <w:t>4. Рекомендации учителям-предметникам по учёту особенностей обучающегося.</w:t>
            </w:r>
          </w:p>
          <w:p w14:paraId="356CD379" w14:textId="77777777" w:rsidR="0050015A" w:rsidRPr="004C775A" w:rsidRDefault="00587411">
            <w:pPr>
              <w:pStyle w:val="aff8"/>
              <w:rPr>
                <w:lang w:val="ru-RU"/>
              </w:rPr>
            </w:pPr>
            <w:r>
              <w:rPr>
                <w:sz w:val="21"/>
                <w:lang w:val="ru-RU" w:eastAsia="ru-RU"/>
              </w:rPr>
              <w:t>5. Консультирование родителей.</w:t>
            </w:r>
          </w:p>
          <w:p w14:paraId="2AF99F93" w14:textId="77777777" w:rsidR="0050015A" w:rsidRPr="004C775A" w:rsidRDefault="00587411">
            <w:pPr>
              <w:pStyle w:val="aff8"/>
              <w:rPr>
                <w:lang w:val="ru-RU"/>
              </w:rPr>
            </w:pPr>
            <w:r>
              <w:rPr>
                <w:sz w:val="21"/>
                <w:lang w:val="ru-RU" w:eastAsia="ru-RU"/>
              </w:rPr>
              <w:lastRenderedPageBreak/>
              <w:t>6. Мониторинг динамики (декабрь, апрель).</w:t>
            </w:r>
          </w:p>
          <w:p w14:paraId="456BA358" w14:textId="77777777" w:rsidR="0050015A" w:rsidRDefault="00587411">
            <w:pPr>
              <w:pStyle w:val="aff8"/>
            </w:pPr>
            <w:r>
              <w:rPr>
                <w:sz w:val="21"/>
                <w:lang w:val="ru-RU" w:eastAsia="ru-RU"/>
              </w:rPr>
              <w:t xml:space="preserve">7. При отсутствии динамики — рекомендация </w:t>
            </w:r>
            <w:r>
              <w:rPr>
                <w:sz w:val="21"/>
                <w:lang w:val="ru-RU" w:eastAsia="ru-RU"/>
              </w:rPr>
              <w:t>родителям об обращении в ПМПК (по решению ППк)</w:t>
            </w:r>
          </w:p>
        </w:tc>
      </w:tr>
      <w:tr w:rsidR="0050015A" w:rsidRPr="004C775A" w14:paraId="43803EE3" w14:textId="77777777">
        <w:trPr>
          <w:jc w:val="center"/>
        </w:trPr>
        <w:tc>
          <w:tcPr>
            <w:tcW w:w="3168" w:type="dxa"/>
          </w:tcPr>
          <w:p w14:paraId="648F50DD" w14:textId="77777777" w:rsidR="0050015A" w:rsidRDefault="00587411">
            <w:pPr>
              <w:pStyle w:val="aff8"/>
            </w:pPr>
            <w:r>
              <w:rPr>
                <w:b/>
                <w:sz w:val="21"/>
                <w:lang w:val="ru-RU" w:eastAsia="ru-RU"/>
              </w:rPr>
              <w:lastRenderedPageBreak/>
              <w:t>Ожидаемый результат</w:t>
            </w:r>
          </w:p>
        </w:tc>
        <w:tc>
          <w:tcPr>
            <w:tcW w:w="11969" w:type="dxa"/>
          </w:tcPr>
          <w:p w14:paraId="691E1E60" w14:textId="77777777" w:rsidR="0050015A" w:rsidRPr="004C775A" w:rsidRDefault="00587411">
            <w:pPr>
              <w:pStyle w:val="aff8"/>
              <w:rPr>
                <w:lang w:val="ru-RU"/>
              </w:rPr>
            </w:pPr>
            <w:r>
              <w:rPr>
                <w:sz w:val="21"/>
                <w:lang w:val="ru-RU" w:eastAsia="ru-RU"/>
              </w:rPr>
              <w:t>Определены причины затруднений; реализованы меры поддержки; зафиксирована динамика</w:t>
            </w:r>
          </w:p>
        </w:tc>
      </w:tr>
      <w:tr w:rsidR="0050015A" w:rsidRPr="004C775A" w14:paraId="4BB7AD6A" w14:textId="77777777">
        <w:trPr>
          <w:jc w:val="center"/>
        </w:trPr>
        <w:tc>
          <w:tcPr>
            <w:tcW w:w="3168" w:type="dxa"/>
          </w:tcPr>
          <w:p w14:paraId="29F96787" w14:textId="77777777" w:rsidR="0050015A" w:rsidRDefault="00587411">
            <w:pPr>
              <w:pStyle w:val="aff8"/>
            </w:pPr>
            <w:r>
              <w:rPr>
                <w:b/>
                <w:sz w:val="21"/>
                <w:lang w:val="ru-RU" w:eastAsia="ru-RU"/>
              </w:rPr>
              <w:t>Показатель</w:t>
            </w:r>
          </w:p>
        </w:tc>
        <w:tc>
          <w:tcPr>
            <w:tcW w:w="11969" w:type="dxa"/>
          </w:tcPr>
          <w:p w14:paraId="60057072" w14:textId="77777777" w:rsidR="0050015A" w:rsidRPr="004C775A" w:rsidRDefault="00587411">
            <w:pPr>
              <w:pStyle w:val="aff8"/>
              <w:rPr>
                <w:lang w:val="ru-RU"/>
              </w:rPr>
            </w:pPr>
            <w:r>
              <w:rPr>
                <w:sz w:val="21"/>
                <w:lang w:val="ru-RU" w:eastAsia="ru-RU"/>
              </w:rPr>
              <w:t>Доля обучающихся, по которым подготовлены рекомендации, — 100 %; доля обучающихся с положител</w:t>
            </w:r>
            <w:r>
              <w:rPr>
                <w:sz w:val="21"/>
                <w:lang w:val="ru-RU" w:eastAsia="ru-RU"/>
              </w:rPr>
              <w:t>ьной динамикой — не менее 65 %</w:t>
            </w:r>
          </w:p>
        </w:tc>
      </w:tr>
    </w:tbl>
    <w:p w14:paraId="608499D7" w14:textId="77777777" w:rsidR="0050015A" w:rsidRPr="004C775A" w:rsidRDefault="0050015A">
      <w:pPr>
        <w:spacing w:after="80"/>
        <w:rPr>
          <w:lang w:val="ru-RU"/>
        </w:rPr>
      </w:pPr>
    </w:p>
    <w:p w14:paraId="5A0EC13E" w14:textId="77777777" w:rsidR="0050015A" w:rsidRPr="004C775A" w:rsidRDefault="00587411">
      <w:pPr>
        <w:pStyle w:val="21"/>
        <w:spacing w:after="120"/>
        <w:rPr>
          <w:lang w:val="ru-RU"/>
        </w:rPr>
      </w:pPr>
      <w:bookmarkStart w:id="84" w:name="_Toc237041955"/>
      <w:r>
        <w:rPr>
          <w:rFonts w:ascii="Times New Roman" w:eastAsia="Times New Roman" w:hAnsi="Times New Roman"/>
          <w:b w:val="0"/>
          <w:lang w:val="ru-RU" w:eastAsia="ru-RU"/>
        </w:rPr>
        <w:t>11.14. Обучающиеся с проявлениями тревожности, агрессивного, девиантного, аддиктивного или аутоагрессивного поведения</w:t>
      </w:r>
      <w:bookmarkEnd w:id="84"/>
    </w:p>
    <w:tbl>
      <w:tblPr>
        <w:tblStyle w:val="aff0"/>
        <w:tblW w:w="5000" w:type="pct"/>
        <w:jc w:val="center"/>
        <w:tblBorders>
          <w:top w:val="single" w:sz="6" w:space="0" w:color="808080"/>
          <w:left w:val="single" w:sz="6" w:space="0" w:color="808080"/>
          <w:bottom w:val="single" w:sz="6" w:space="0" w:color="808080"/>
          <w:right w:val="single" w:sz="6" w:space="0" w:color="808080"/>
          <w:insideH w:val="single" w:sz="6" w:space="0" w:color="808080"/>
          <w:insideV w:val="single" w:sz="6" w:space="0" w:color="808080"/>
        </w:tblBorders>
        <w:tblLayout w:type="fixed"/>
        <w:tblCellMar>
          <w:top w:w="40" w:type="dxa"/>
          <w:left w:w="70" w:type="dxa"/>
          <w:bottom w:w="40" w:type="dxa"/>
          <w:right w:w="70" w:type="dxa"/>
        </w:tblCellMar>
        <w:tblLook w:val="04A0" w:firstRow="1" w:lastRow="0" w:firstColumn="1" w:lastColumn="0" w:noHBand="0" w:noVBand="1"/>
      </w:tblPr>
      <w:tblGrid>
        <w:gridCol w:w="3125"/>
        <w:gridCol w:w="12153"/>
      </w:tblGrid>
      <w:tr w:rsidR="0050015A" w14:paraId="01FB8581" w14:textId="77777777">
        <w:trPr>
          <w:cantSplit/>
          <w:tblHeader/>
          <w:jc w:val="center"/>
        </w:trPr>
        <w:tc>
          <w:tcPr>
            <w:tcW w:w="3096" w:type="dxa"/>
            <w:shd w:val="clear" w:color="auto" w:fill="DCE6F1"/>
          </w:tcPr>
          <w:p w14:paraId="03185632" w14:textId="77777777" w:rsidR="0050015A" w:rsidRDefault="00587411">
            <w:pPr>
              <w:pStyle w:val="aff9"/>
            </w:pPr>
            <w:r>
              <w:rPr>
                <w:sz w:val="21"/>
                <w:lang w:val="ru-RU" w:eastAsia="ru-RU"/>
              </w:rPr>
              <w:t>Позиция</w:t>
            </w:r>
          </w:p>
        </w:tc>
        <w:tc>
          <w:tcPr>
            <w:tcW w:w="12041" w:type="dxa"/>
            <w:shd w:val="clear" w:color="auto" w:fill="DCE6F1"/>
          </w:tcPr>
          <w:p w14:paraId="57AF7A81" w14:textId="77777777" w:rsidR="0050015A" w:rsidRDefault="00587411">
            <w:pPr>
              <w:pStyle w:val="aff9"/>
            </w:pPr>
            <w:r>
              <w:rPr>
                <w:sz w:val="21"/>
                <w:lang w:val="ru-RU" w:eastAsia="ru-RU"/>
              </w:rPr>
              <w:t>Содержание</w:t>
            </w:r>
          </w:p>
        </w:tc>
      </w:tr>
      <w:tr w:rsidR="0050015A" w:rsidRPr="004C775A" w14:paraId="72847F87" w14:textId="77777777">
        <w:trPr>
          <w:jc w:val="center"/>
        </w:trPr>
        <w:tc>
          <w:tcPr>
            <w:tcW w:w="3096" w:type="dxa"/>
          </w:tcPr>
          <w:p w14:paraId="293D59CA" w14:textId="77777777" w:rsidR="0050015A" w:rsidRDefault="00587411">
            <w:pPr>
              <w:pStyle w:val="aff8"/>
            </w:pPr>
            <w:r>
              <w:rPr>
                <w:b/>
                <w:sz w:val="21"/>
                <w:lang w:val="ru-RU" w:eastAsia="ru-RU"/>
              </w:rPr>
              <w:t>Основание отнесения</w:t>
            </w:r>
          </w:p>
        </w:tc>
        <w:tc>
          <w:tcPr>
            <w:tcW w:w="12041" w:type="dxa"/>
          </w:tcPr>
          <w:p w14:paraId="31AA6F81" w14:textId="77777777" w:rsidR="0050015A" w:rsidRPr="004C775A" w:rsidRDefault="00587411">
            <w:pPr>
              <w:pStyle w:val="aff8"/>
              <w:rPr>
                <w:lang w:val="ru-RU"/>
              </w:rPr>
            </w:pPr>
            <w:r>
              <w:rPr>
                <w:sz w:val="21"/>
                <w:lang w:val="ru-RU" w:eastAsia="ru-RU"/>
              </w:rPr>
              <w:t xml:space="preserve">Результаты скрининга, наблюдение педагогов, обращение </w:t>
            </w:r>
            <w:r>
              <w:rPr>
                <w:sz w:val="21"/>
                <w:lang w:val="ru-RU" w:eastAsia="ru-RU"/>
              </w:rPr>
              <w:t>родителей или самого обучающегося</w:t>
            </w:r>
          </w:p>
        </w:tc>
      </w:tr>
      <w:tr w:rsidR="0050015A" w:rsidRPr="004C775A" w14:paraId="201104B8" w14:textId="77777777">
        <w:trPr>
          <w:jc w:val="center"/>
        </w:trPr>
        <w:tc>
          <w:tcPr>
            <w:tcW w:w="3096" w:type="dxa"/>
          </w:tcPr>
          <w:p w14:paraId="601D4BD0" w14:textId="77777777" w:rsidR="0050015A" w:rsidRDefault="00587411">
            <w:pPr>
              <w:pStyle w:val="aff8"/>
            </w:pPr>
            <w:r>
              <w:rPr>
                <w:b/>
                <w:sz w:val="21"/>
                <w:lang w:val="ru-RU" w:eastAsia="ru-RU"/>
              </w:rPr>
              <w:t>Мероприятия</w:t>
            </w:r>
          </w:p>
        </w:tc>
        <w:tc>
          <w:tcPr>
            <w:tcW w:w="12041" w:type="dxa"/>
          </w:tcPr>
          <w:p w14:paraId="5EF24872" w14:textId="77777777" w:rsidR="0050015A" w:rsidRPr="004C775A" w:rsidRDefault="00587411">
            <w:pPr>
              <w:pStyle w:val="aff8"/>
              <w:rPr>
                <w:lang w:val="ru-RU"/>
              </w:rPr>
            </w:pPr>
            <w:r>
              <w:rPr>
                <w:sz w:val="21"/>
                <w:lang w:val="ru-RU" w:eastAsia="ru-RU"/>
              </w:rPr>
              <w:t>1. Индивидуальная беседа и оценка ситуации.</w:t>
            </w:r>
          </w:p>
          <w:p w14:paraId="0FD22E1C" w14:textId="77777777" w:rsidR="0050015A" w:rsidRPr="004C775A" w:rsidRDefault="00587411">
            <w:pPr>
              <w:pStyle w:val="aff8"/>
              <w:rPr>
                <w:lang w:val="ru-RU"/>
              </w:rPr>
            </w:pPr>
            <w:r>
              <w:rPr>
                <w:sz w:val="21"/>
                <w:lang w:val="ru-RU" w:eastAsia="ru-RU"/>
              </w:rPr>
              <w:t>2. При признаках аутоагрессивного поведения — применение алгоритма кризисного реагирования (раздел 18.4) незамедлительно.</w:t>
            </w:r>
          </w:p>
          <w:p w14:paraId="0D3FA2D8" w14:textId="77777777" w:rsidR="0050015A" w:rsidRPr="004C775A" w:rsidRDefault="00587411">
            <w:pPr>
              <w:pStyle w:val="aff8"/>
              <w:rPr>
                <w:lang w:val="ru-RU"/>
              </w:rPr>
            </w:pPr>
            <w:r>
              <w:rPr>
                <w:sz w:val="21"/>
                <w:lang w:val="ru-RU" w:eastAsia="ru-RU"/>
              </w:rPr>
              <w:t>3. Индивидуальные консультации (периодичнос</w:t>
            </w:r>
            <w:r>
              <w:rPr>
                <w:sz w:val="21"/>
                <w:lang w:val="ru-RU" w:eastAsia="ru-RU"/>
              </w:rPr>
              <w:t>ть определяется индивидуально, но не реже 1 раза в 2 недели на этапе активного сопровождения).</w:t>
            </w:r>
          </w:p>
          <w:p w14:paraId="5D56F48F" w14:textId="77777777" w:rsidR="0050015A" w:rsidRPr="004C775A" w:rsidRDefault="00587411">
            <w:pPr>
              <w:pStyle w:val="aff8"/>
              <w:rPr>
                <w:lang w:val="ru-RU"/>
              </w:rPr>
            </w:pPr>
            <w:r>
              <w:rPr>
                <w:sz w:val="21"/>
                <w:lang w:val="ru-RU" w:eastAsia="ru-RU"/>
              </w:rPr>
              <w:t>4. Групповые занятия по развитию эмоциональной регуляции и навыков совладания (цикл 8 занятий).</w:t>
            </w:r>
          </w:p>
          <w:p w14:paraId="6BF105B6" w14:textId="77777777" w:rsidR="0050015A" w:rsidRPr="004C775A" w:rsidRDefault="00587411">
            <w:pPr>
              <w:pStyle w:val="aff8"/>
              <w:rPr>
                <w:lang w:val="ru-RU"/>
              </w:rPr>
            </w:pPr>
            <w:r>
              <w:rPr>
                <w:sz w:val="21"/>
                <w:lang w:val="ru-RU" w:eastAsia="ru-RU"/>
              </w:rPr>
              <w:t xml:space="preserve">5. Занятия по конструктивному поведению в конфликте (для </w:t>
            </w:r>
            <w:r>
              <w:rPr>
                <w:sz w:val="21"/>
                <w:lang w:val="ru-RU" w:eastAsia="ru-RU"/>
              </w:rPr>
              <w:t>обучающихся с проявлениями агрессии).</w:t>
            </w:r>
          </w:p>
          <w:p w14:paraId="18750950" w14:textId="77777777" w:rsidR="0050015A" w:rsidRPr="004C775A" w:rsidRDefault="00587411">
            <w:pPr>
              <w:pStyle w:val="aff8"/>
              <w:rPr>
                <w:lang w:val="ru-RU"/>
              </w:rPr>
            </w:pPr>
            <w:r>
              <w:rPr>
                <w:sz w:val="21"/>
                <w:lang w:val="ru-RU" w:eastAsia="ru-RU"/>
              </w:rPr>
              <w:t>6. Консультирование родителей (законных представителей) с разъяснением возможности обращения к профильным специалистам.</w:t>
            </w:r>
          </w:p>
          <w:p w14:paraId="5CF2EEA5" w14:textId="77777777" w:rsidR="0050015A" w:rsidRPr="004C775A" w:rsidRDefault="00587411">
            <w:pPr>
              <w:pStyle w:val="aff8"/>
              <w:rPr>
                <w:lang w:val="ru-RU"/>
              </w:rPr>
            </w:pPr>
            <w:r>
              <w:rPr>
                <w:sz w:val="21"/>
                <w:lang w:val="ru-RU" w:eastAsia="ru-RU"/>
              </w:rPr>
              <w:t>7. Консультирование педагогов о корректных формах взаимодействия.</w:t>
            </w:r>
          </w:p>
          <w:p w14:paraId="6EBA0CB3" w14:textId="77777777" w:rsidR="0050015A" w:rsidRPr="004C775A" w:rsidRDefault="00587411">
            <w:pPr>
              <w:pStyle w:val="aff8"/>
              <w:rPr>
                <w:lang w:val="ru-RU"/>
              </w:rPr>
            </w:pPr>
            <w:r>
              <w:rPr>
                <w:sz w:val="21"/>
                <w:lang w:val="ru-RU" w:eastAsia="ru-RU"/>
              </w:rPr>
              <w:t>8. Мониторинг состояния во взаим</w:t>
            </w:r>
            <w:r>
              <w:rPr>
                <w:sz w:val="21"/>
                <w:lang w:val="ru-RU" w:eastAsia="ru-RU"/>
              </w:rPr>
              <w:t>одействии с классным руководителем.</w:t>
            </w:r>
          </w:p>
          <w:p w14:paraId="72862A48" w14:textId="77777777" w:rsidR="0050015A" w:rsidRPr="004C775A" w:rsidRDefault="00587411">
            <w:pPr>
              <w:pStyle w:val="aff8"/>
              <w:rPr>
                <w:lang w:val="ru-RU"/>
              </w:rPr>
            </w:pPr>
            <w:r>
              <w:rPr>
                <w:sz w:val="21"/>
                <w:lang w:val="ru-RU" w:eastAsia="ru-RU"/>
              </w:rPr>
              <w:t>9. Рассмотрение на ППк при необходимости комплексного сопровождения</w:t>
            </w:r>
          </w:p>
        </w:tc>
      </w:tr>
      <w:tr w:rsidR="0050015A" w:rsidRPr="004C775A" w14:paraId="65DCCE9B" w14:textId="77777777">
        <w:trPr>
          <w:jc w:val="center"/>
        </w:trPr>
        <w:tc>
          <w:tcPr>
            <w:tcW w:w="3096" w:type="dxa"/>
          </w:tcPr>
          <w:p w14:paraId="47EEC45C" w14:textId="77777777" w:rsidR="0050015A" w:rsidRDefault="00587411">
            <w:pPr>
              <w:pStyle w:val="aff8"/>
            </w:pPr>
            <w:r>
              <w:rPr>
                <w:b/>
                <w:sz w:val="21"/>
                <w:lang w:val="ru-RU" w:eastAsia="ru-RU"/>
              </w:rPr>
              <w:t>Ограничение</w:t>
            </w:r>
          </w:p>
        </w:tc>
        <w:tc>
          <w:tcPr>
            <w:tcW w:w="12041" w:type="dxa"/>
          </w:tcPr>
          <w:p w14:paraId="2DEFDC22" w14:textId="77777777" w:rsidR="0050015A" w:rsidRPr="004C775A" w:rsidRDefault="00587411">
            <w:pPr>
              <w:pStyle w:val="aff8"/>
              <w:rPr>
                <w:lang w:val="ru-RU"/>
              </w:rPr>
            </w:pPr>
            <w:r>
              <w:rPr>
                <w:sz w:val="21"/>
                <w:lang w:val="ru-RU" w:eastAsia="ru-RU"/>
              </w:rPr>
              <w:t>Педагог-психолог не устанавливает медицинский диагноз и не даёт заключений о наличии психического расстройства</w:t>
            </w:r>
          </w:p>
        </w:tc>
      </w:tr>
      <w:tr w:rsidR="0050015A" w:rsidRPr="004C775A" w14:paraId="2175B062" w14:textId="77777777">
        <w:trPr>
          <w:jc w:val="center"/>
        </w:trPr>
        <w:tc>
          <w:tcPr>
            <w:tcW w:w="3096" w:type="dxa"/>
          </w:tcPr>
          <w:p w14:paraId="62EEEA5F" w14:textId="77777777" w:rsidR="0050015A" w:rsidRDefault="00587411">
            <w:pPr>
              <w:pStyle w:val="aff8"/>
            </w:pPr>
            <w:r>
              <w:rPr>
                <w:b/>
                <w:sz w:val="21"/>
                <w:lang w:val="ru-RU" w:eastAsia="ru-RU"/>
              </w:rPr>
              <w:t>Ожидаемый результат</w:t>
            </w:r>
          </w:p>
        </w:tc>
        <w:tc>
          <w:tcPr>
            <w:tcW w:w="12041" w:type="dxa"/>
          </w:tcPr>
          <w:p w14:paraId="02A22518" w14:textId="77777777" w:rsidR="0050015A" w:rsidRPr="004C775A" w:rsidRDefault="00587411">
            <w:pPr>
              <w:pStyle w:val="aff8"/>
              <w:rPr>
                <w:lang w:val="ru-RU"/>
              </w:rPr>
            </w:pPr>
            <w:r>
              <w:rPr>
                <w:sz w:val="21"/>
                <w:lang w:val="ru-RU" w:eastAsia="ru-RU"/>
              </w:rPr>
              <w:t>Обеспеч</w:t>
            </w:r>
            <w:r>
              <w:rPr>
                <w:sz w:val="21"/>
                <w:lang w:val="ru-RU" w:eastAsia="ru-RU"/>
              </w:rPr>
              <w:t>ено своевременное реагирование; обучающиеся получают адресную помощь; семьи проинформированы о возможностях специализированной помощи</w:t>
            </w:r>
          </w:p>
        </w:tc>
      </w:tr>
      <w:tr w:rsidR="0050015A" w:rsidRPr="004C775A" w14:paraId="10F7E334" w14:textId="77777777">
        <w:trPr>
          <w:jc w:val="center"/>
        </w:trPr>
        <w:tc>
          <w:tcPr>
            <w:tcW w:w="3096" w:type="dxa"/>
          </w:tcPr>
          <w:p w14:paraId="3AFC6EF4" w14:textId="77777777" w:rsidR="0050015A" w:rsidRDefault="00587411">
            <w:pPr>
              <w:pStyle w:val="aff8"/>
            </w:pPr>
            <w:r>
              <w:rPr>
                <w:b/>
                <w:sz w:val="21"/>
                <w:lang w:val="ru-RU" w:eastAsia="ru-RU"/>
              </w:rPr>
              <w:t>Показатель</w:t>
            </w:r>
          </w:p>
        </w:tc>
        <w:tc>
          <w:tcPr>
            <w:tcW w:w="12041" w:type="dxa"/>
          </w:tcPr>
          <w:p w14:paraId="01395ED6" w14:textId="77777777" w:rsidR="0050015A" w:rsidRPr="004C775A" w:rsidRDefault="00587411">
            <w:pPr>
              <w:pStyle w:val="aff8"/>
              <w:rPr>
                <w:lang w:val="ru-RU"/>
              </w:rPr>
            </w:pPr>
            <w:r>
              <w:rPr>
                <w:sz w:val="21"/>
                <w:lang w:val="ru-RU" w:eastAsia="ru-RU"/>
              </w:rPr>
              <w:t>Доля случаев, по которым обеспечено своевременное реагирование, — 100 %; доля семей, проинформированных о возм</w:t>
            </w:r>
            <w:r>
              <w:rPr>
                <w:sz w:val="21"/>
                <w:lang w:val="ru-RU" w:eastAsia="ru-RU"/>
              </w:rPr>
              <w:t>ожности получения профильной помощи, — 100 %</w:t>
            </w:r>
          </w:p>
        </w:tc>
      </w:tr>
    </w:tbl>
    <w:p w14:paraId="10D402DC" w14:textId="77777777" w:rsidR="0050015A" w:rsidRPr="004C775A" w:rsidRDefault="0050015A">
      <w:pPr>
        <w:spacing w:after="80"/>
        <w:rPr>
          <w:lang w:val="ru-RU"/>
        </w:rPr>
      </w:pPr>
    </w:p>
    <w:p w14:paraId="307E5D0B" w14:textId="77777777" w:rsidR="0050015A" w:rsidRDefault="00587411">
      <w:pPr>
        <w:pStyle w:val="21"/>
        <w:spacing w:after="120"/>
      </w:pPr>
      <w:bookmarkStart w:id="85" w:name="_Toc237041956"/>
      <w:r>
        <w:rPr>
          <w:rFonts w:ascii="Times New Roman" w:eastAsia="Times New Roman" w:hAnsi="Times New Roman"/>
          <w:b w:val="0"/>
          <w:lang w:val="ru-RU" w:eastAsia="ru-RU"/>
        </w:rPr>
        <w:t>11.15. Участники конфликтов, буллинга и кибербуллинга</w:t>
      </w:r>
      <w:bookmarkEnd w:id="85"/>
    </w:p>
    <w:tbl>
      <w:tblPr>
        <w:tblStyle w:val="aff0"/>
        <w:tblW w:w="5000" w:type="pct"/>
        <w:jc w:val="center"/>
        <w:tblBorders>
          <w:top w:val="single" w:sz="6" w:space="0" w:color="808080"/>
          <w:left w:val="single" w:sz="6" w:space="0" w:color="808080"/>
          <w:bottom w:val="single" w:sz="6" w:space="0" w:color="808080"/>
          <w:right w:val="single" w:sz="6" w:space="0" w:color="808080"/>
          <w:insideH w:val="single" w:sz="6" w:space="0" w:color="808080"/>
          <w:insideV w:val="single" w:sz="6" w:space="0" w:color="808080"/>
        </w:tblBorders>
        <w:tblLayout w:type="fixed"/>
        <w:tblCellMar>
          <w:top w:w="40" w:type="dxa"/>
          <w:left w:w="70" w:type="dxa"/>
          <w:bottom w:w="40" w:type="dxa"/>
          <w:right w:w="70" w:type="dxa"/>
        </w:tblCellMar>
        <w:tblLook w:val="04A0" w:firstRow="1" w:lastRow="0" w:firstColumn="1" w:lastColumn="0" w:noHBand="0" w:noVBand="1"/>
      </w:tblPr>
      <w:tblGrid>
        <w:gridCol w:w="3198"/>
        <w:gridCol w:w="12080"/>
      </w:tblGrid>
      <w:tr w:rsidR="0050015A" w14:paraId="3331F806" w14:textId="77777777">
        <w:trPr>
          <w:cantSplit/>
          <w:tblHeader/>
          <w:jc w:val="center"/>
        </w:trPr>
        <w:tc>
          <w:tcPr>
            <w:tcW w:w="3168" w:type="dxa"/>
            <w:shd w:val="clear" w:color="auto" w:fill="DCE6F1"/>
          </w:tcPr>
          <w:p w14:paraId="7AC44A25" w14:textId="77777777" w:rsidR="0050015A" w:rsidRDefault="00587411">
            <w:pPr>
              <w:pStyle w:val="aff9"/>
            </w:pPr>
            <w:r>
              <w:rPr>
                <w:sz w:val="21"/>
                <w:lang w:val="ru-RU" w:eastAsia="ru-RU"/>
              </w:rPr>
              <w:t>Позиция</w:t>
            </w:r>
          </w:p>
        </w:tc>
        <w:tc>
          <w:tcPr>
            <w:tcW w:w="11969" w:type="dxa"/>
            <w:shd w:val="clear" w:color="auto" w:fill="DCE6F1"/>
          </w:tcPr>
          <w:p w14:paraId="575D5926" w14:textId="77777777" w:rsidR="0050015A" w:rsidRDefault="00587411">
            <w:pPr>
              <w:pStyle w:val="aff9"/>
            </w:pPr>
            <w:r>
              <w:rPr>
                <w:sz w:val="21"/>
                <w:lang w:val="ru-RU" w:eastAsia="ru-RU"/>
              </w:rPr>
              <w:t>Содержание</w:t>
            </w:r>
          </w:p>
        </w:tc>
      </w:tr>
      <w:tr w:rsidR="0050015A" w:rsidRPr="004C775A" w14:paraId="36A84616" w14:textId="77777777">
        <w:trPr>
          <w:jc w:val="center"/>
        </w:trPr>
        <w:tc>
          <w:tcPr>
            <w:tcW w:w="3168" w:type="dxa"/>
          </w:tcPr>
          <w:p w14:paraId="1F04C344" w14:textId="77777777" w:rsidR="0050015A" w:rsidRDefault="00587411">
            <w:pPr>
              <w:pStyle w:val="aff8"/>
            </w:pPr>
            <w:r>
              <w:rPr>
                <w:b/>
                <w:sz w:val="21"/>
                <w:lang w:val="ru-RU" w:eastAsia="ru-RU"/>
              </w:rPr>
              <w:t>Основание отнесения</w:t>
            </w:r>
          </w:p>
        </w:tc>
        <w:tc>
          <w:tcPr>
            <w:tcW w:w="11969" w:type="dxa"/>
          </w:tcPr>
          <w:p w14:paraId="14C3CD51" w14:textId="77777777" w:rsidR="0050015A" w:rsidRPr="004C775A" w:rsidRDefault="00587411">
            <w:pPr>
              <w:pStyle w:val="aff8"/>
              <w:rPr>
                <w:lang w:val="ru-RU"/>
              </w:rPr>
            </w:pPr>
            <w:r>
              <w:rPr>
                <w:sz w:val="21"/>
                <w:lang w:val="ru-RU" w:eastAsia="ru-RU"/>
              </w:rPr>
              <w:t xml:space="preserve">Обращение участников образовательных отношений, результаты исследования климата, информация классного </w:t>
            </w:r>
            <w:r>
              <w:rPr>
                <w:sz w:val="21"/>
                <w:lang w:val="ru-RU" w:eastAsia="ru-RU"/>
              </w:rPr>
              <w:t>руководителя</w:t>
            </w:r>
          </w:p>
        </w:tc>
      </w:tr>
      <w:tr w:rsidR="0050015A" w:rsidRPr="004C775A" w14:paraId="023003D2" w14:textId="77777777">
        <w:trPr>
          <w:jc w:val="center"/>
        </w:trPr>
        <w:tc>
          <w:tcPr>
            <w:tcW w:w="3168" w:type="dxa"/>
          </w:tcPr>
          <w:p w14:paraId="70959387" w14:textId="77777777" w:rsidR="0050015A" w:rsidRDefault="00587411">
            <w:pPr>
              <w:pStyle w:val="aff8"/>
            </w:pPr>
            <w:r>
              <w:rPr>
                <w:b/>
                <w:sz w:val="21"/>
                <w:lang w:val="ru-RU" w:eastAsia="ru-RU"/>
              </w:rPr>
              <w:t>Мероприятия</w:t>
            </w:r>
          </w:p>
        </w:tc>
        <w:tc>
          <w:tcPr>
            <w:tcW w:w="11969" w:type="dxa"/>
          </w:tcPr>
          <w:p w14:paraId="3549A492" w14:textId="77777777" w:rsidR="0050015A" w:rsidRPr="004C775A" w:rsidRDefault="00587411">
            <w:pPr>
              <w:pStyle w:val="aff8"/>
              <w:rPr>
                <w:lang w:val="ru-RU"/>
              </w:rPr>
            </w:pPr>
            <w:r>
              <w:rPr>
                <w:sz w:val="21"/>
                <w:lang w:val="ru-RU" w:eastAsia="ru-RU"/>
              </w:rPr>
              <w:t>1. Незамедлительное информирование администрации ОО о выявленной ситуации.</w:t>
            </w:r>
          </w:p>
          <w:p w14:paraId="653B38B3" w14:textId="77777777" w:rsidR="0050015A" w:rsidRPr="004C775A" w:rsidRDefault="00587411">
            <w:pPr>
              <w:pStyle w:val="aff8"/>
              <w:rPr>
                <w:lang w:val="ru-RU"/>
              </w:rPr>
            </w:pPr>
            <w:r>
              <w:rPr>
                <w:sz w:val="21"/>
                <w:lang w:val="ru-RU" w:eastAsia="ru-RU"/>
              </w:rPr>
              <w:t>2. Индивидуальные беседы с участниками ситуации (раздельно).</w:t>
            </w:r>
          </w:p>
          <w:p w14:paraId="2BFB05B1" w14:textId="77777777" w:rsidR="0050015A" w:rsidRPr="004C775A" w:rsidRDefault="00587411">
            <w:pPr>
              <w:pStyle w:val="aff8"/>
              <w:rPr>
                <w:lang w:val="ru-RU"/>
              </w:rPr>
            </w:pPr>
            <w:r>
              <w:rPr>
                <w:sz w:val="21"/>
                <w:lang w:val="ru-RU" w:eastAsia="ru-RU"/>
              </w:rPr>
              <w:t>3. Психологическая поддержка обучающегося, подвергшегося травле.</w:t>
            </w:r>
          </w:p>
          <w:p w14:paraId="581628E6" w14:textId="77777777" w:rsidR="0050015A" w:rsidRPr="004C775A" w:rsidRDefault="00587411">
            <w:pPr>
              <w:pStyle w:val="aff8"/>
              <w:rPr>
                <w:lang w:val="ru-RU"/>
              </w:rPr>
            </w:pPr>
            <w:r>
              <w:rPr>
                <w:sz w:val="21"/>
                <w:lang w:val="ru-RU" w:eastAsia="ru-RU"/>
              </w:rPr>
              <w:t xml:space="preserve">4. Работа с </w:t>
            </w:r>
            <w:r>
              <w:rPr>
                <w:sz w:val="21"/>
                <w:lang w:val="ru-RU" w:eastAsia="ru-RU"/>
              </w:rPr>
              <w:t xml:space="preserve">обучающимися, проявившими агрессивное поведение, по формированию ответственности и навыков конструктивного </w:t>
            </w:r>
            <w:r>
              <w:rPr>
                <w:sz w:val="21"/>
                <w:lang w:val="ru-RU" w:eastAsia="ru-RU"/>
              </w:rPr>
              <w:lastRenderedPageBreak/>
              <w:t>взаимодействия.</w:t>
            </w:r>
          </w:p>
          <w:p w14:paraId="652BD1F9" w14:textId="77777777" w:rsidR="0050015A" w:rsidRPr="004C775A" w:rsidRDefault="00587411">
            <w:pPr>
              <w:pStyle w:val="aff8"/>
              <w:rPr>
                <w:lang w:val="ru-RU"/>
              </w:rPr>
            </w:pPr>
            <w:r>
              <w:rPr>
                <w:sz w:val="21"/>
                <w:lang w:val="ru-RU" w:eastAsia="ru-RU"/>
              </w:rPr>
              <w:t>5. Работа с классным коллективом (занятия на формирование норм безопасного взаимодействия, 3–4 занятия).</w:t>
            </w:r>
          </w:p>
          <w:p w14:paraId="5D23362A" w14:textId="77777777" w:rsidR="0050015A" w:rsidRPr="004C775A" w:rsidRDefault="00587411">
            <w:pPr>
              <w:pStyle w:val="aff8"/>
              <w:rPr>
                <w:lang w:val="ru-RU"/>
              </w:rPr>
            </w:pPr>
            <w:r>
              <w:rPr>
                <w:sz w:val="21"/>
                <w:lang w:val="ru-RU" w:eastAsia="ru-RU"/>
              </w:rPr>
              <w:t>6. Консультирование родителе</w:t>
            </w:r>
            <w:r>
              <w:rPr>
                <w:sz w:val="21"/>
                <w:lang w:val="ru-RU" w:eastAsia="ru-RU"/>
              </w:rPr>
              <w:t>й всех сторон ситуации.</w:t>
            </w:r>
          </w:p>
          <w:p w14:paraId="2AE1DB00" w14:textId="77777777" w:rsidR="0050015A" w:rsidRPr="004C775A" w:rsidRDefault="00587411">
            <w:pPr>
              <w:pStyle w:val="aff8"/>
              <w:rPr>
                <w:lang w:val="ru-RU"/>
              </w:rPr>
            </w:pPr>
            <w:r>
              <w:rPr>
                <w:sz w:val="21"/>
                <w:lang w:val="ru-RU" w:eastAsia="ru-RU"/>
              </w:rPr>
              <w:t>7. Консультирование классного руководителя и педагогов.</w:t>
            </w:r>
          </w:p>
          <w:p w14:paraId="359B5E80" w14:textId="77777777" w:rsidR="0050015A" w:rsidRPr="004C775A" w:rsidRDefault="00587411">
            <w:pPr>
              <w:pStyle w:val="aff8"/>
              <w:rPr>
                <w:lang w:val="ru-RU"/>
              </w:rPr>
            </w:pPr>
            <w:r>
              <w:rPr>
                <w:sz w:val="21"/>
                <w:lang w:val="ru-RU" w:eastAsia="ru-RU"/>
              </w:rPr>
              <w:t>8. Участие в восстановительных процедурах, реализуемых в ОО в установленном порядке.</w:t>
            </w:r>
          </w:p>
          <w:p w14:paraId="248523A0" w14:textId="77777777" w:rsidR="0050015A" w:rsidRPr="004C775A" w:rsidRDefault="00587411">
            <w:pPr>
              <w:pStyle w:val="aff8"/>
              <w:rPr>
                <w:lang w:val="ru-RU"/>
              </w:rPr>
            </w:pPr>
            <w:r>
              <w:rPr>
                <w:sz w:val="21"/>
                <w:lang w:val="ru-RU" w:eastAsia="ru-RU"/>
              </w:rPr>
              <w:t>9. Повторное исследование климата в классе через 2 месяца.</w:t>
            </w:r>
          </w:p>
          <w:p w14:paraId="22B483C6" w14:textId="77777777" w:rsidR="0050015A" w:rsidRPr="004C775A" w:rsidRDefault="00587411">
            <w:pPr>
              <w:pStyle w:val="aff8"/>
              <w:rPr>
                <w:lang w:val="ru-RU"/>
              </w:rPr>
            </w:pPr>
            <w:r>
              <w:rPr>
                <w:sz w:val="21"/>
                <w:lang w:val="ru-RU" w:eastAsia="ru-RU"/>
              </w:rPr>
              <w:t xml:space="preserve">10. Профилактические занятия по </w:t>
            </w:r>
            <w:r>
              <w:rPr>
                <w:sz w:val="21"/>
                <w:lang w:val="ru-RU" w:eastAsia="ru-RU"/>
              </w:rPr>
              <w:t>безопасному поведению в сети (для ситуаций кибербуллинга)</w:t>
            </w:r>
          </w:p>
        </w:tc>
      </w:tr>
      <w:tr w:rsidR="0050015A" w:rsidRPr="004C775A" w14:paraId="1FB276EC" w14:textId="77777777">
        <w:trPr>
          <w:jc w:val="center"/>
        </w:trPr>
        <w:tc>
          <w:tcPr>
            <w:tcW w:w="3168" w:type="dxa"/>
          </w:tcPr>
          <w:p w14:paraId="070F4E4F" w14:textId="77777777" w:rsidR="0050015A" w:rsidRDefault="00587411">
            <w:pPr>
              <w:pStyle w:val="aff8"/>
            </w:pPr>
            <w:r>
              <w:rPr>
                <w:b/>
                <w:sz w:val="21"/>
                <w:lang w:val="ru-RU" w:eastAsia="ru-RU"/>
              </w:rPr>
              <w:lastRenderedPageBreak/>
              <w:t>Ожидаемый результат</w:t>
            </w:r>
          </w:p>
        </w:tc>
        <w:tc>
          <w:tcPr>
            <w:tcW w:w="11969" w:type="dxa"/>
          </w:tcPr>
          <w:p w14:paraId="713BD6F5" w14:textId="77777777" w:rsidR="0050015A" w:rsidRPr="004C775A" w:rsidRDefault="00587411">
            <w:pPr>
              <w:pStyle w:val="aff8"/>
              <w:rPr>
                <w:lang w:val="ru-RU"/>
              </w:rPr>
            </w:pPr>
            <w:r>
              <w:rPr>
                <w:sz w:val="21"/>
                <w:lang w:val="ru-RU" w:eastAsia="ru-RU"/>
              </w:rPr>
              <w:t>Ситуация прекращена; обучающемуся, подвергшемуся травле, оказана поддержка; в классе сформированы нормы безопасного взаимодействия</w:t>
            </w:r>
          </w:p>
        </w:tc>
      </w:tr>
      <w:tr w:rsidR="0050015A" w:rsidRPr="004C775A" w14:paraId="258E0459" w14:textId="77777777">
        <w:trPr>
          <w:jc w:val="center"/>
        </w:trPr>
        <w:tc>
          <w:tcPr>
            <w:tcW w:w="3168" w:type="dxa"/>
          </w:tcPr>
          <w:p w14:paraId="1C890517" w14:textId="77777777" w:rsidR="0050015A" w:rsidRDefault="00587411">
            <w:pPr>
              <w:pStyle w:val="aff8"/>
            </w:pPr>
            <w:r>
              <w:rPr>
                <w:b/>
                <w:sz w:val="21"/>
                <w:lang w:val="ru-RU" w:eastAsia="ru-RU"/>
              </w:rPr>
              <w:t>Показатель</w:t>
            </w:r>
          </w:p>
        </w:tc>
        <w:tc>
          <w:tcPr>
            <w:tcW w:w="11969" w:type="dxa"/>
          </w:tcPr>
          <w:p w14:paraId="4F951686" w14:textId="77777777" w:rsidR="0050015A" w:rsidRPr="004C775A" w:rsidRDefault="00587411">
            <w:pPr>
              <w:pStyle w:val="aff8"/>
              <w:rPr>
                <w:lang w:val="ru-RU"/>
              </w:rPr>
            </w:pPr>
            <w:r>
              <w:rPr>
                <w:sz w:val="21"/>
                <w:lang w:val="ru-RU" w:eastAsia="ru-RU"/>
              </w:rPr>
              <w:t>Доля ситуаций, по которым проведен</w:t>
            </w:r>
            <w:r>
              <w:rPr>
                <w:sz w:val="21"/>
                <w:lang w:val="ru-RU" w:eastAsia="ru-RU"/>
              </w:rPr>
              <w:t>а работа с классным коллективом, — 100 %; доля ситуаций, по которым проведено повторное исследование климата, — 100 %</w:t>
            </w:r>
          </w:p>
        </w:tc>
      </w:tr>
    </w:tbl>
    <w:p w14:paraId="544992DD" w14:textId="77777777" w:rsidR="0050015A" w:rsidRPr="004C775A" w:rsidRDefault="0050015A">
      <w:pPr>
        <w:spacing w:after="80"/>
        <w:rPr>
          <w:lang w:val="ru-RU"/>
        </w:rPr>
      </w:pPr>
    </w:p>
    <w:p w14:paraId="2593FB88" w14:textId="77777777" w:rsidR="0050015A" w:rsidRPr="004C775A" w:rsidRDefault="00587411">
      <w:pPr>
        <w:pStyle w:val="21"/>
        <w:spacing w:after="120"/>
        <w:rPr>
          <w:lang w:val="ru-RU"/>
        </w:rPr>
      </w:pPr>
      <w:bookmarkStart w:id="86" w:name="_Toc237041957"/>
      <w:r>
        <w:rPr>
          <w:rFonts w:ascii="Times New Roman" w:eastAsia="Times New Roman" w:hAnsi="Times New Roman"/>
          <w:b w:val="0"/>
          <w:lang w:val="ru-RU" w:eastAsia="ru-RU"/>
        </w:rPr>
        <w:t>11.16. Обучающиеся с высокими образовательными достижениями и признаками одарённости</w:t>
      </w:r>
      <w:bookmarkEnd w:id="86"/>
    </w:p>
    <w:tbl>
      <w:tblPr>
        <w:tblStyle w:val="aff0"/>
        <w:tblW w:w="5000" w:type="pct"/>
        <w:jc w:val="center"/>
        <w:tblBorders>
          <w:top w:val="single" w:sz="6" w:space="0" w:color="808080"/>
          <w:left w:val="single" w:sz="6" w:space="0" w:color="808080"/>
          <w:bottom w:val="single" w:sz="6" w:space="0" w:color="808080"/>
          <w:right w:val="single" w:sz="6" w:space="0" w:color="808080"/>
          <w:insideH w:val="single" w:sz="6" w:space="0" w:color="808080"/>
          <w:insideV w:val="single" w:sz="6" w:space="0" w:color="808080"/>
        </w:tblBorders>
        <w:tblLayout w:type="fixed"/>
        <w:tblCellMar>
          <w:top w:w="40" w:type="dxa"/>
          <w:left w:w="70" w:type="dxa"/>
          <w:bottom w:w="40" w:type="dxa"/>
          <w:right w:w="70" w:type="dxa"/>
        </w:tblCellMar>
        <w:tblLook w:val="04A0" w:firstRow="1" w:lastRow="0" w:firstColumn="1" w:lastColumn="0" w:noHBand="0" w:noVBand="1"/>
      </w:tblPr>
      <w:tblGrid>
        <w:gridCol w:w="3198"/>
        <w:gridCol w:w="12080"/>
      </w:tblGrid>
      <w:tr w:rsidR="0050015A" w14:paraId="51DEB462" w14:textId="77777777">
        <w:trPr>
          <w:cantSplit/>
          <w:tblHeader/>
          <w:jc w:val="center"/>
        </w:trPr>
        <w:tc>
          <w:tcPr>
            <w:tcW w:w="3168" w:type="dxa"/>
            <w:shd w:val="clear" w:color="auto" w:fill="DCE6F1"/>
          </w:tcPr>
          <w:p w14:paraId="392562AE" w14:textId="77777777" w:rsidR="0050015A" w:rsidRDefault="00587411">
            <w:pPr>
              <w:pStyle w:val="aff9"/>
            </w:pPr>
            <w:r>
              <w:rPr>
                <w:sz w:val="21"/>
                <w:lang w:val="ru-RU" w:eastAsia="ru-RU"/>
              </w:rPr>
              <w:t>Позиция</w:t>
            </w:r>
          </w:p>
        </w:tc>
        <w:tc>
          <w:tcPr>
            <w:tcW w:w="11969" w:type="dxa"/>
            <w:shd w:val="clear" w:color="auto" w:fill="DCE6F1"/>
          </w:tcPr>
          <w:p w14:paraId="6A47719E" w14:textId="77777777" w:rsidR="0050015A" w:rsidRDefault="00587411">
            <w:pPr>
              <w:pStyle w:val="aff9"/>
            </w:pPr>
            <w:r>
              <w:rPr>
                <w:sz w:val="21"/>
                <w:lang w:val="ru-RU" w:eastAsia="ru-RU"/>
              </w:rPr>
              <w:t>Содержание</w:t>
            </w:r>
          </w:p>
        </w:tc>
      </w:tr>
      <w:tr w:rsidR="0050015A" w:rsidRPr="004C775A" w14:paraId="647F2FC7" w14:textId="77777777">
        <w:trPr>
          <w:jc w:val="center"/>
        </w:trPr>
        <w:tc>
          <w:tcPr>
            <w:tcW w:w="3168" w:type="dxa"/>
          </w:tcPr>
          <w:p w14:paraId="67BAE259" w14:textId="77777777" w:rsidR="0050015A" w:rsidRDefault="00587411">
            <w:pPr>
              <w:pStyle w:val="aff8"/>
            </w:pPr>
            <w:r>
              <w:rPr>
                <w:b/>
                <w:sz w:val="21"/>
                <w:lang w:val="ru-RU" w:eastAsia="ru-RU"/>
              </w:rPr>
              <w:t>Основание отнесения</w:t>
            </w:r>
          </w:p>
        </w:tc>
        <w:tc>
          <w:tcPr>
            <w:tcW w:w="11969" w:type="dxa"/>
          </w:tcPr>
          <w:p w14:paraId="078A6CDE" w14:textId="77777777" w:rsidR="0050015A" w:rsidRPr="004C775A" w:rsidRDefault="00587411">
            <w:pPr>
              <w:pStyle w:val="aff8"/>
              <w:rPr>
                <w:lang w:val="ru-RU"/>
              </w:rPr>
            </w:pPr>
            <w:r>
              <w:rPr>
                <w:sz w:val="21"/>
                <w:lang w:val="ru-RU" w:eastAsia="ru-RU"/>
              </w:rPr>
              <w:t>Результаты образовательной деятельности, участие в олимпиадах и конкурсах, обращение педагогов и родителей</w:t>
            </w:r>
          </w:p>
        </w:tc>
      </w:tr>
      <w:tr w:rsidR="0050015A" w:rsidRPr="004C775A" w14:paraId="26C62913" w14:textId="77777777">
        <w:trPr>
          <w:jc w:val="center"/>
        </w:trPr>
        <w:tc>
          <w:tcPr>
            <w:tcW w:w="3168" w:type="dxa"/>
          </w:tcPr>
          <w:p w14:paraId="7E58C8CB" w14:textId="77777777" w:rsidR="0050015A" w:rsidRDefault="00587411">
            <w:pPr>
              <w:pStyle w:val="aff8"/>
            </w:pPr>
            <w:r>
              <w:rPr>
                <w:b/>
                <w:sz w:val="21"/>
                <w:lang w:val="ru-RU" w:eastAsia="ru-RU"/>
              </w:rPr>
              <w:t>Мероприятия</w:t>
            </w:r>
          </w:p>
        </w:tc>
        <w:tc>
          <w:tcPr>
            <w:tcW w:w="11969" w:type="dxa"/>
          </w:tcPr>
          <w:p w14:paraId="2F1C1C57" w14:textId="77777777" w:rsidR="0050015A" w:rsidRPr="004C775A" w:rsidRDefault="00587411">
            <w:pPr>
              <w:pStyle w:val="aff8"/>
              <w:rPr>
                <w:lang w:val="ru-RU"/>
              </w:rPr>
            </w:pPr>
            <w:r>
              <w:rPr>
                <w:sz w:val="21"/>
                <w:lang w:val="ru-RU" w:eastAsia="ru-RU"/>
              </w:rPr>
              <w:t>1. Диагностика по запросу (мотивация, интересы, ресурсность) — при наличии согласия (октябрь–ноябрь).</w:t>
            </w:r>
          </w:p>
          <w:p w14:paraId="6478148A" w14:textId="77777777" w:rsidR="0050015A" w:rsidRPr="004C775A" w:rsidRDefault="00587411">
            <w:pPr>
              <w:pStyle w:val="aff8"/>
              <w:rPr>
                <w:lang w:val="ru-RU"/>
              </w:rPr>
            </w:pPr>
            <w:r>
              <w:rPr>
                <w:sz w:val="21"/>
                <w:lang w:val="ru-RU" w:eastAsia="ru-RU"/>
              </w:rPr>
              <w:t xml:space="preserve">2. Индивидуальные </w:t>
            </w:r>
            <w:r>
              <w:rPr>
                <w:sz w:val="21"/>
                <w:lang w:val="ru-RU" w:eastAsia="ru-RU"/>
              </w:rPr>
              <w:t>консультации по вопросам планирования нагрузки и профилактики переутомления.</w:t>
            </w:r>
          </w:p>
          <w:p w14:paraId="6DB8D14A" w14:textId="77777777" w:rsidR="0050015A" w:rsidRPr="004C775A" w:rsidRDefault="00587411">
            <w:pPr>
              <w:pStyle w:val="aff8"/>
              <w:rPr>
                <w:lang w:val="ru-RU"/>
              </w:rPr>
            </w:pPr>
            <w:r>
              <w:rPr>
                <w:sz w:val="21"/>
                <w:lang w:val="ru-RU" w:eastAsia="ru-RU"/>
              </w:rPr>
              <w:t>3. Занятия по саморегуляции и подготовке к ситуациям соревновательного характера (цикл 4 занятия, перед олимпиадным периодом).</w:t>
            </w:r>
          </w:p>
          <w:p w14:paraId="6641F7F2" w14:textId="77777777" w:rsidR="0050015A" w:rsidRPr="004C775A" w:rsidRDefault="00587411">
            <w:pPr>
              <w:pStyle w:val="aff8"/>
              <w:rPr>
                <w:lang w:val="ru-RU"/>
              </w:rPr>
            </w:pPr>
            <w:r>
              <w:rPr>
                <w:sz w:val="21"/>
                <w:lang w:val="ru-RU" w:eastAsia="ru-RU"/>
              </w:rPr>
              <w:t xml:space="preserve">4. Консультирование родителей по вопросам поддержки </w:t>
            </w:r>
            <w:r>
              <w:rPr>
                <w:sz w:val="21"/>
                <w:lang w:val="ru-RU" w:eastAsia="ru-RU"/>
              </w:rPr>
              <w:t>без избыточного давления.</w:t>
            </w:r>
          </w:p>
          <w:p w14:paraId="0BD1E6B1" w14:textId="77777777" w:rsidR="0050015A" w:rsidRPr="004C775A" w:rsidRDefault="00587411">
            <w:pPr>
              <w:pStyle w:val="aff8"/>
              <w:rPr>
                <w:lang w:val="ru-RU"/>
              </w:rPr>
            </w:pPr>
            <w:r>
              <w:rPr>
                <w:sz w:val="21"/>
                <w:lang w:val="ru-RU" w:eastAsia="ru-RU"/>
              </w:rPr>
              <w:t>5. Консультирование педагогов, сопровождающих участие в олимпиадах.</w:t>
            </w:r>
          </w:p>
          <w:p w14:paraId="0E8BDDBC" w14:textId="77777777" w:rsidR="0050015A" w:rsidRPr="004C775A" w:rsidRDefault="00587411">
            <w:pPr>
              <w:pStyle w:val="aff8"/>
              <w:rPr>
                <w:lang w:val="ru-RU"/>
              </w:rPr>
            </w:pPr>
            <w:r>
              <w:rPr>
                <w:sz w:val="21"/>
                <w:lang w:val="ru-RU" w:eastAsia="ru-RU"/>
              </w:rPr>
              <w:t>6. Профориентационное консультирование (для обучающихся 8–11-х классов)</w:t>
            </w:r>
          </w:p>
        </w:tc>
      </w:tr>
      <w:tr w:rsidR="0050015A" w:rsidRPr="004C775A" w14:paraId="5849F847" w14:textId="77777777">
        <w:trPr>
          <w:jc w:val="center"/>
        </w:trPr>
        <w:tc>
          <w:tcPr>
            <w:tcW w:w="3168" w:type="dxa"/>
          </w:tcPr>
          <w:p w14:paraId="1B228516" w14:textId="77777777" w:rsidR="0050015A" w:rsidRDefault="00587411">
            <w:pPr>
              <w:pStyle w:val="aff8"/>
            </w:pPr>
            <w:r>
              <w:rPr>
                <w:b/>
                <w:sz w:val="21"/>
                <w:lang w:val="ru-RU" w:eastAsia="ru-RU"/>
              </w:rPr>
              <w:t>Ожидаемый результат</w:t>
            </w:r>
          </w:p>
        </w:tc>
        <w:tc>
          <w:tcPr>
            <w:tcW w:w="11969" w:type="dxa"/>
          </w:tcPr>
          <w:p w14:paraId="165865E6" w14:textId="77777777" w:rsidR="0050015A" w:rsidRPr="004C775A" w:rsidRDefault="00587411">
            <w:pPr>
              <w:pStyle w:val="aff8"/>
              <w:rPr>
                <w:lang w:val="ru-RU"/>
              </w:rPr>
            </w:pPr>
            <w:r>
              <w:rPr>
                <w:sz w:val="21"/>
                <w:lang w:val="ru-RU" w:eastAsia="ru-RU"/>
              </w:rPr>
              <w:t>Обучающиеся владеют приёмами саморегуляции; снижен риск переутомления</w:t>
            </w:r>
          </w:p>
        </w:tc>
      </w:tr>
      <w:tr w:rsidR="0050015A" w:rsidRPr="004C775A" w14:paraId="597EE433" w14:textId="77777777">
        <w:trPr>
          <w:jc w:val="center"/>
        </w:trPr>
        <w:tc>
          <w:tcPr>
            <w:tcW w:w="3168" w:type="dxa"/>
          </w:tcPr>
          <w:p w14:paraId="28C69FD3" w14:textId="77777777" w:rsidR="0050015A" w:rsidRDefault="00587411">
            <w:pPr>
              <w:pStyle w:val="aff8"/>
            </w:pPr>
            <w:r>
              <w:rPr>
                <w:b/>
                <w:sz w:val="21"/>
                <w:lang w:val="ru-RU" w:eastAsia="ru-RU"/>
              </w:rPr>
              <w:t>Показатель</w:t>
            </w:r>
          </w:p>
        </w:tc>
        <w:tc>
          <w:tcPr>
            <w:tcW w:w="11969" w:type="dxa"/>
          </w:tcPr>
          <w:p w14:paraId="66EE27EF" w14:textId="77777777" w:rsidR="0050015A" w:rsidRPr="004C775A" w:rsidRDefault="00587411">
            <w:pPr>
              <w:pStyle w:val="aff8"/>
              <w:rPr>
                <w:lang w:val="ru-RU"/>
              </w:rPr>
            </w:pPr>
            <w:r>
              <w:rPr>
                <w:sz w:val="21"/>
                <w:lang w:val="ru-RU" w:eastAsia="ru-RU"/>
              </w:rPr>
              <w:t>Охват консультированием — 100 % от обратившихся; количество проведённых занятий — не менее 4</w:t>
            </w:r>
          </w:p>
        </w:tc>
      </w:tr>
    </w:tbl>
    <w:p w14:paraId="74055356" w14:textId="77777777" w:rsidR="0050015A" w:rsidRPr="004C775A" w:rsidRDefault="0050015A">
      <w:pPr>
        <w:spacing w:after="80"/>
        <w:rPr>
          <w:lang w:val="ru-RU"/>
        </w:rPr>
      </w:pPr>
    </w:p>
    <w:p w14:paraId="0B5B1025" w14:textId="77777777" w:rsidR="0050015A" w:rsidRDefault="00587411">
      <w:pPr>
        <w:pStyle w:val="21"/>
        <w:spacing w:after="120"/>
      </w:pPr>
      <w:bookmarkStart w:id="87" w:name="_Toc237041958"/>
      <w:r>
        <w:rPr>
          <w:rFonts w:ascii="Times New Roman" w:eastAsia="Times New Roman" w:hAnsi="Times New Roman"/>
          <w:b w:val="0"/>
          <w:lang w:val="ru-RU" w:eastAsia="ru-RU"/>
        </w:rPr>
        <w:t>11.17. Обучающиеся, нуждающиеся в профориентационной помощи</w:t>
      </w:r>
      <w:bookmarkEnd w:id="87"/>
    </w:p>
    <w:tbl>
      <w:tblPr>
        <w:tblStyle w:val="aff0"/>
        <w:tblW w:w="5000" w:type="pct"/>
        <w:jc w:val="center"/>
        <w:tblBorders>
          <w:top w:val="single" w:sz="6" w:space="0" w:color="808080"/>
          <w:left w:val="single" w:sz="6" w:space="0" w:color="808080"/>
          <w:bottom w:val="single" w:sz="6" w:space="0" w:color="808080"/>
          <w:right w:val="single" w:sz="6" w:space="0" w:color="808080"/>
          <w:insideH w:val="single" w:sz="6" w:space="0" w:color="808080"/>
          <w:insideV w:val="single" w:sz="6" w:space="0" w:color="808080"/>
        </w:tblBorders>
        <w:tblLayout w:type="fixed"/>
        <w:tblCellMar>
          <w:top w:w="40" w:type="dxa"/>
          <w:left w:w="70" w:type="dxa"/>
          <w:bottom w:w="40" w:type="dxa"/>
          <w:right w:w="70" w:type="dxa"/>
        </w:tblCellMar>
        <w:tblLook w:val="04A0" w:firstRow="1" w:lastRow="0" w:firstColumn="1" w:lastColumn="0" w:noHBand="0" w:noVBand="1"/>
      </w:tblPr>
      <w:tblGrid>
        <w:gridCol w:w="3198"/>
        <w:gridCol w:w="12080"/>
      </w:tblGrid>
      <w:tr w:rsidR="0050015A" w14:paraId="0C01B922" w14:textId="77777777">
        <w:trPr>
          <w:cantSplit/>
          <w:tblHeader/>
          <w:jc w:val="center"/>
        </w:trPr>
        <w:tc>
          <w:tcPr>
            <w:tcW w:w="3168" w:type="dxa"/>
            <w:shd w:val="clear" w:color="auto" w:fill="DCE6F1"/>
          </w:tcPr>
          <w:p w14:paraId="3F86FF55" w14:textId="77777777" w:rsidR="0050015A" w:rsidRDefault="00587411">
            <w:pPr>
              <w:pStyle w:val="aff9"/>
            </w:pPr>
            <w:r>
              <w:rPr>
                <w:sz w:val="21"/>
                <w:lang w:val="ru-RU" w:eastAsia="ru-RU"/>
              </w:rPr>
              <w:t>Позиция</w:t>
            </w:r>
          </w:p>
        </w:tc>
        <w:tc>
          <w:tcPr>
            <w:tcW w:w="11969" w:type="dxa"/>
            <w:shd w:val="clear" w:color="auto" w:fill="DCE6F1"/>
          </w:tcPr>
          <w:p w14:paraId="38FE39F2" w14:textId="77777777" w:rsidR="0050015A" w:rsidRDefault="00587411">
            <w:pPr>
              <w:pStyle w:val="aff9"/>
            </w:pPr>
            <w:r>
              <w:rPr>
                <w:sz w:val="21"/>
                <w:lang w:val="ru-RU" w:eastAsia="ru-RU"/>
              </w:rPr>
              <w:t>Содержание</w:t>
            </w:r>
          </w:p>
        </w:tc>
      </w:tr>
      <w:tr w:rsidR="0050015A" w:rsidRPr="004C775A" w14:paraId="57FCFC06" w14:textId="77777777">
        <w:trPr>
          <w:jc w:val="center"/>
        </w:trPr>
        <w:tc>
          <w:tcPr>
            <w:tcW w:w="3168" w:type="dxa"/>
          </w:tcPr>
          <w:p w14:paraId="3927F404" w14:textId="77777777" w:rsidR="0050015A" w:rsidRDefault="00587411">
            <w:pPr>
              <w:pStyle w:val="aff8"/>
            </w:pPr>
            <w:r>
              <w:rPr>
                <w:b/>
                <w:sz w:val="21"/>
                <w:lang w:val="ru-RU" w:eastAsia="ru-RU"/>
              </w:rPr>
              <w:t>Основание отнесения</w:t>
            </w:r>
          </w:p>
        </w:tc>
        <w:tc>
          <w:tcPr>
            <w:tcW w:w="11969" w:type="dxa"/>
          </w:tcPr>
          <w:p w14:paraId="4CC90CCD" w14:textId="77777777" w:rsidR="0050015A" w:rsidRPr="004C775A" w:rsidRDefault="00587411">
            <w:pPr>
              <w:pStyle w:val="aff8"/>
              <w:rPr>
                <w:lang w:val="ru-RU"/>
              </w:rPr>
            </w:pPr>
            <w:r>
              <w:rPr>
                <w:sz w:val="21"/>
                <w:lang w:val="ru-RU" w:eastAsia="ru-RU"/>
              </w:rPr>
              <w:t xml:space="preserve">Обучение в 8–11-х классах; обращение </w:t>
            </w:r>
            <w:r>
              <w:rPr>
                <w:sz w:val="21"/>
                <w:lang w:val="ru-RU" w:eastAsia="ru-RU"/>
              </w:rPr>
              <w:t>обучающегося, родителей, педагогов</w:t>
            </w:r>
          </w:p>
        </w:tc>
      </w:tr>
      <w:tr w:rsidR="0050015A" w:rsidRPr="004C775A" w14:paraId="3DAD5CBD" w14:textId="77777777">
        <w:trPr>
          <w:jc w:val="center"/>
        </w:trPr>
        <w:tc>
          <w:tcPr>
            <w:tcW w:w="3168" w:type="dxa"/>
          </w:tcPr>
          <w:p w14:paraId="1F5D4D12" w14:textId="77777777" w:rsidR="0050015A" w:rsidRDefault="00587411">
            <w:pPr>
              <w:pStyle w:val="aff8"/>
            </w:pPr>
            <w:r>
              <w:rPr>
                <w:b/>
                <w:sz w:val="21"/>
                <w:lang w:val="ru-RU" w:eastAsia="ru-RU"/>
              </w:rPr>
              <w:t>Мероприятия</w:t>
            </w:r>
          </w:p>
        </w:tc>
        <w:tc>
          <w:tcPr>
            <w:tcW w:w="11969" w:type="dxa"/>
          </w:tcPr>
          <w:p w14:paraId="59626BAD" w14:textId="77777777" w:rsidR="0050015A" w:rsidRPr="004C775A" w:rsidRDefault="00587411">
            <w:pPr>
              <w:pStyle w:val="aff8"/>
              <w:rPr>
                <w:lang w:val="ru-RU"/>
              </w:rPr>
            </w:pPr>
            <w:r>
              <w:rPr>
                <w:sz w:val="21"/>
                <w:lang w:val="ru-RU" w:eastAsia="ru-RU"/>
              </w:rPr>
              <w:t>1. Профориентационная диагностика (интересы, склонности, профессиональные предпочтения) — 8–11-е классы (январь–февраль).</w:t>
            </w:r>
          </w:p>
          <w:p w14:paraId="2FC9B845" w14:textId="77777777" w:rsidR="0050015A" w:rsidRPr="004C775A" w:rsidRDefault="00587411">
            <w:pPr>
              <w:pStyle w:val="aff8"/>
              <w:rPr>
                <w:lang w:val="ru-RU"/>
              </w:rPr>
            </w:pPr>
            <w:r>
              <w:rPr>
                <w:sz w:val="21"/>
                <w:lang w:val="ru-RU" w:eastAsia="ru-RU"/>
              </w:rPr>
              <w:t>2. Групповые профориентационные занятия «Мир профессий и мои возможности» (8–9-е класс</w:t>
            </w:r>
            <w:r>
              <w:rPr>
                <w:sz w:val="21"/>
                <w:lang w:val="ru-RU" w:eastAsia="ru-RU"/>
              </w:rPr>
              <w:t>ы, 4 занятия, февраль–март).</w:t>
            </w:r>
          </w:p>
          <w:p w14:paraId="68AF0289" w14:textId="77777777" w:rsidR="0050015A" w:rsidRPr="004C775A" w:rsidRDefault="00587411">
            <w:pPr>
              <w:pStyle w:val="aff8"/>
              <w:rPr>
                <w:lang w:val="ru-RU"/>
              </w:rPr>
            </w:pPr>
            <w:r>
              <w:rPr>
                <w:sz w:val="21"/>
                <w:lang w:val="ru-RU" w:eastAsia="ru-RU"/>
              </w:rPr>
              <w:t>3. Групповые занятия «Образовательный маршрут после школы» (10–11-е классы, 4 занятия, февраль–март).</w:t>
            </w:r>
          </w:p>
          <w:p w14:paraId="1D0128F3" w14:textId="77777777" w:rsidR="0050015A" w:rsidRPr="004C775A" w:rsidRDefault="00587411">
            <w:pPr>
              <w:pStyle w:val="aff8"/>
              <w:rPr>
                <w:lang w:val="ru-RU"/>
              </w:rPr>
            </w:pPr>
            <w:r>
              <w:rPr>
                <w:sz w:val="21"/>
                <w:lang w:val="ru-RU" w:eastAsia="ru-RU"/>
              </w:rPr>
              <w:t>4. Индивидуальные профориентационные консультации (февраль–май).</w:t>
            </w:r>
          </w:p>
          <w:p w14:paraId="508CAA53" w14:textId="77777777" w:rsidR="0050015A" w:rsidRPr="004C775A" w:rsidRDefault="00587411">
            <w:pPr>
              <w:pStyle w:val="aff8"/>
              <w:rPr>
                <w:lang w:val="ru-RU"/>
              </w:rPr>
            </w:pPr>
            <w:r>
              <w:rPr>
                <w:sz w:val="21"/>
                <w:lang w:val="ru-RU" w:eastAsia="ru-RU"/>
              </w:rPr>
              <w:lastRenderedPageBreak/>
              <w:t xml:space="preserve">5. Консультирование родителей «Как помочь подростку с </w:t>
            </w:r>
            <w:r>
              <w:rPr>
                <w:sz w:val="21"/>
                <w:lang w:val="ru-RU" w:eastAsia="ru-RU"/>
              </w:rPr>
              <w:t>выбором» (март).</w:t>
            </w:r>
          </w:p>
          <w:p w14:paraId="3F6F06E6" w14:textId="77777777" w:rsidR="0050015A" w:rsidRPr="004C775A" w:rsidRDefault="00587411">
            <w:pPr>
              <w:pStyle w:val="aff8"/>
              <w:rPr>
                <w:lang w:val="ru-RU"/>
              </w:rPr>
            </w:pPr>
            <w:r>
              <w:rPr>
                <w:sz w:val="21"/>
                <w:lang w:val="ru-RU" w:eastAsia="ru-RU"/>
              </w:rPr>
              <w:t>6. Взаимодействие с организациями профессионального и высшего образования, центром занятости населения (в течение года, не менее 2 мероприятий).</w:t>
            </w:r>
          </w:p>
          <w:p w14:paraId="216869BE" w14:textId="77777777" w:rsidR="0050015A" w:rsidRPr="004C775A" w:rsidRDefault="00587411">
            <w:pPr>
              <w:pStyle w:val="aff8"/>
              <w:rPr>
                <w:lang w:val="ru-RU"/>
              </w:rPr>
            </w:pPr>
            <w:r>
              <w:rPr>
                <w:sz w:val="21"/>
                <w:lang w:val="ru-RU" w:eastAsia="ru-RU"/>
              </w:rPr>
              <w:t>7. Аналитическая справка по итогам профориентационной диагностики (март)</w:t>
            </w:r>
          </w:p>
        </w:tc>
      </w:tr>
      <w:tr w:rsidR="0050015A" w:rsidRPr="004C775A" w14:paraId="0D72D185" w14:textId="77777777">
        <w:trPr>
          <w:jc w:val="center"/>
        </w:trPr>
        <w:tc>
          <w:tcPr>
            <w:tcW w:w="3168" w:type="dxa"/>
          </w:tcPr>
          <w:p w14:paraId="3ECB99C6" w14:textId="77777777" w:rsidR="0050015A" w:rsidRDefault="00587411">
            <w:pPr>
              <w:pStyle w:val="aff8"/>
            </w:pPr>
            <w:r>
              <w:rPr>
                <w:b/>
                <w:sz w:val="21"/>
                <w:lang w:val="ru-RU" w:eastAsia="ru-RU"/>
              </w:rPr>
              <w:lastRenderedPageBreak/>
              <w:t>Ожидаемый результат</w:t>
            </w:r>
          </w:p>
        </w:tc>
        <w:tc>
          <w:tcPr>
            <w:tcW w:w="11969" w:type="dxa"/>
          </w:tcPr>
          <w:p w14:paraId="23D715FA" w14:textId="77777777" w:rsidR="0050015A" w:rsidRPr="004C775A" w:rsidRDefault="00587411">
            <w:pPr>
              <w:pStyle w:val="aff8"/>
              <w:rPr>
                <w:lang w:val="ru-RU"/>
              </w:rPr>
            </w:pPr>
            <w:r>
              <w:rPr>
                <w:sz w:val="21"/>
                <w:lang w:val="ru-RU" w:eastAsia="ru-RU"/>
              </w:rPr>
              <w:t>Обучающиеся получили информацию о своих профессиональных предпочтениях; сформированы предварительные образовательные планы</w:t>
            </w:r>
          </w:p>
        </w:tc>
      </w:tr>
      <w:tr w:rsidR="0050015A" w:rsidRPr="004C775A" w14:paraId="79A094E9" w14:textId="77777777">
        <w:trPr>
          <w:jc w:val="center"/>
        </w:trPr>
        <w:tc>
          <w:tcPr>
            <w:tcW w:w="3168" w:type="dxa"/>
          </w:tcPr>
          <w:p w14:paraId="08DC898D" w14:textId="77777777" w:rsidR="0050015A" w:rsidRDefault="00587411">
            <w:pPr>
              <w:pStyle w:val="aff8"/>
            </w:pPr>
            <w:r>
              <w:rPr>
                <w:b/>
                <w:sz w:val="21"/>
                <w:lang w:val="ru-RU" w:eastAsia="ru-RU"/>
              </w:rPr>
              <w:t>Показатель</w:t>
            </w:r>
          </w:p>
        </w:tc>
        <w:tc>
          <w:tcPr>
            <w:tcW w:w="11969" w:type="dxa"/>
          </w:tcPr>
          <w:p w14:paraId="0F959C79" w14:textId="77777777" w:rsidR="0050015A" w:rsidRPr="004C775A" w:rsidRDefault="00587411">
            <w:pPr>
              <w:pStyle w:val="aff8"/>
              <w:rPr>
                <w:lang w:val="ru-RU"/>
              </w:rPr>
            </w:pPr>
            <w:r>
              <w:rPr>
                <w:sz w:val="21"/>
                <w:lang w:val="ru-RU" w:eastAsia="ru-RU"/>
              </w:rPr>
              <w:t>Охват диагностикой обучающихся 8–11-х классов — не менее 85 %; количество индивидуальных консультаций — не менее 1 на каж</w:t>
            </w:r>
            <w:r>
              <w:rPr>
                <w:sz w:val="21"/>
                <w:lang w:val="ru-RU" w:eastAsia="ru-RU"/>
              </w:rPr>
              <w:t>дого обратившегося</w:t>
            </w:r>
          </w:p>
        </w:tc>
      </w:tr>
    </w:tbl>
    <w:p w14:paraId="207DAF60" w14:textId="77777777" w:rsidR="0050015A" w:rsidRPr="004C775A" w:rsidRDefault="0050015A">
      <w:pPr>
        <w:spacing w:after="80"/>
        <w:rPr>
          <w:lang w:val="ru-RU"/>
        </w:rPr>
      </w:pPr>
    </w:p>
    <w:p w14:paraId="10BDABC0" w14:textId="77777777" w:rsidR="0050015A" w:rsidRPr="004C775A" w:rsidRDefault="00587411">
      <w:pPr>
        <w:pStyle w:val="21"/>
        <w:spacing w:after="120"/>
        <w:rPr>
          <w:lang w:val="ru-RU"/>
        </w:rPr>
      </w:pPr>
      <w:bookmarkStart w:id="88" w:name="_Toc237041959"/>
      <w:r>
        <w:rPr>
          <w:rFonts w:ascii="Times New Roman" w:eastAsia="Times New Roman" w:hAnsi="Times New Roman"/>
          <w:b w:val="0"/>
          <w:lang w:val="ru-RU" w:eastAsia="ru-RU"/>
        </w:rPr>
        <w:t>11.18. Родители (законные представители)</w:t>
      </w:r>
      <w:bookmarkEnd w:id="88"/>
    </w:p>
    <w:p w14:paraId="5772AF3A" w14:textId="77777777" w:rsidR="0050015A" w:rsidRPr="004C775A" w:rsidRDefault="00587411">
      <w:pPr>
        <w:pStyle w:val="affa"/>
        <w:ind w:right="4819"/>
        <w:rPr>
          <w:lang w:val="ru-RU"/>
        </w:rPr>
      </w:pPr>
      <w:r>
        <w:rPr>
          <w:lang w:val="ru-RU" w:eastAsia="ru-RU"/>
        </w:rPr>
        <w:t>Содержание работы приведено в разделе 20.</w:t>
      </w:r>
    </w:p>
    <w:tbl>
      <w:tblPr>
        <w:tblStyle w:val="aff0"/>
        <w:tblW w:w="5000" w:type="pct"/>
        <w:jc w:val="center"/>
        <w:tblBorders>
          <w:top w:val="single" w:sz="6" w:space="0" w:color="808080"/>
          <w:left w:val="single" w:sz="6" w:space="0" w:color="808080"/>
          <w:bottom w:val="single" w:sz="6" w:space="0" w:color="808080"/>
          <w:right w:val="single" w:sz="6" w:space="0" w:color="808080"/>
          <w:insideH w:val="single" w:sz="6" w:space="0" w:color="808080"/>
          <w:insideV w:val="single" w:sz="6" w:space="0" w:color="808080"/>
        </w:tblBorders>
        <w:tblLayout w:type="fixed"/>
        <w:tblCellMar>
          <w:top w:w="40" w:type="dxa"/>
          <w:left w:w="70" w:type="dxa"/>
          <w:bottom w:w="40" w:type="dxa"/>
          <w:right w:w="70" w:type="dxa"/>
        </w:tblCellMar>
        <w:tblLook w:val="04A0" w:firstRow="1" w:lastRow="0" w:firstColumn="1" w:lastColumn="0" w:noHBand="0" w:noVBand="1"/>
      </w:tblPr>
      <w:tblGrid>
        <w:gridCol w:w="3349"/>
        <w:gridCol w:w="11929"/>
      </w:tblGrid>
      <w:tr w:rsidR="0050015A" w14:paraId="36A9B2FC" w14:textId="77777777">
        <w:trPr>
          <w:cantSplit/>
          <w:tblHeader/>
          <w:jc w:val="center"/>
        </w:trPr>
        <w:tc>
          <w:tcPr>
            <w:tcW w:w="3318" w:type="dxa"/>
            <w:shd w:val="clear" w:color="auto" w:fill="DCE6F1"/>
          </w:tcPr>
          <w:p w14:paraId="65B9330A" w14:textId="77777777" w:rsidR="0050015A" w:rsidRDefault="00587411">
            <w:pPr>
              <w:pStyle w:val="aff9"/>
            </w:pPr>
            <w:r>
              <w:rPr>
                <w:sz w:val="21"/>
                <w:lang w:val="ru-RU" w:eastAsia="ru-RU"/>
              </w:rPr>
              <w:t>Позиция</w:t>
            </w:r>
          </w:p>
        </w:tc>
        <w:tc>
          <w:tcPr>
            <w:tcW w:w="11819" w:type="dxa"/>
            <w:shd w:val="clear" w:color="auto" w:fill="DCE6F1"/>
          </w:tcPr>
          <w:p w14:paraId="0CE7E0DA" w14:textId="77777777" w:rsidR="0050015A" w:rsidRDefault="00587411">
            <w:pPr>
              <w:pStyle w:val="aff9"/>
            </w:pPr>
            <w:r>
              <w:rPr>
                <w:sz w:val="21"/>
                <w:lang w:val="ru-RU" w:eastAsia="ru-RU"/>
              </w:rPr>
              <w:t>Содержание</w:t>
            </w:r>
          </w:p>
        </w:tc>
      </w:tr>
      <w:tr w:rsidR="0050015A" w:rsidRPr="004C775A" w14:paraId="39B77554" w14:textId="77777777">
        <w:trPr>
          <w:jc w:val="center"/>
        </w:trPr>
        <w:tc>
          <w:tcPr>
            <w:tcW w:w="3318" w:type="dxa"/>
          </w:tcPr>
          <w:p w14:paraId="27443255" w14:textId="77777777" w:rsidR="0050015A" w:rsidRDefault="00587411">
            <w:pPr>
              <w:pStyle w:val="aff8"/>
            </w:pPr>
            <w:r>
              <w:rPr>
                <w:b/>
                <w:sz w:val="21"/>
                <w:lang w:val="ru-RU" w:eastAsia="ru-RU"/>
              </w:rPr>
              <w:t>Ключевые мероприятия</w:t>
            </w:r>
          </w:p>
        </w:tc>
        <w:tc>
          <w:tcPr>
            <w:tcW w:w="11819" w:type="dxa"/>
          </w:tcPr>
          <w:p w14:paraId="7E4BB6F9" w14:textId="77777777" w:rsidR="0050015A" w:rsidRPr="004C775A" w:rsidRDefault="00587411">
            <w:pPr>
              <w:pStyle w:val="aff8"/>
              <w:rPr>
                <w:lang w:val="ru-RU"/>
              </w:rPr>
            </w:pPr>
            <w:r>
              <w:rPr>
                <w:sz w:val="21"/>
                <w:lang w:val="ru-RU" w:eastAsia="ru-RU"/>
              </w:rPr>
              <w:t xml:space="preserve">Индивидуальные консультации по графику и запросу; выступления на родительских собраниях (не менее 1 раза в </w:t>
            </w:r>
            <w:r>
              <w:rPr>
                <w:sz w:val="21"/>
                <w:lang w:val="ru-RU" w:eastAsia="ru-RU"/>
              </w:rPr>
              <w:t>четверть в каждой целевой параллели); практикумы и вебинары; информационные материалы; адресная работа с родителями обучающихся с ОВЗ, детей участников СВО, семей группы риска</w:t>
            </w:r>
          </w:p>
        </w:tc>
      </w:tr>
      <w:tr w:rsidR="0050015A" w:rsidRPr="004C775A" w14:paraId="0C094EF3" w14:textId="77777777">
        <w:trPr>
          <w:jc w:val="center"/>
        </w:trPr>
        <w:tc>
          <w:tcPr>
            <w:tcW w:w="3318" w:type="dxa"/>
          </w:tcPr>
          <w:p w14:paraId="4E1CEF8E" w14:textId="77777777" w:rsidR="0050015A" w:rsidRDefault="00587411">
            <w:pPr>
              <w:pStyle w:val="aff8"/>
            </w:pPr>
            <w:r>
              <w:rPr>
                <w:b/>
                <w:sz w:val="21"/>
                <w:lang w:val="ru-RU" w:eastAsia="ru-RU"/>
              </w:rPr>
              <w:t>Ожидаемый результат</w:t>
            </w:r>
          </w:p>
        </w:tc>
        <w:tc>
          <w:tcPr>
            <w:tcW w:w="11819" w:type="dxa"/>
          </w:tcPr>
          <w:p w14:paraId="471F04D6" w14:textId="77777777" w:rsidR="0050015A" w:rsidRPr="004C775A" w:rsidRDefault="00587411">
            <w:pPr>
              <w:pStyle w:val="aff8"/>
              <w:rPr>
                <w:lang w:val="ru-RU"/>
              </w:rPr>
            </w:pPr>
            <w:r>
              <w:rPr>
                <w:sz w:val="21"/>
                <w:lang w:val="ru-RU" w:eastAsia="ru-RU"/>
              </w:rPr>
              <w:t>Повышение психолого-педагогической компетентности; рост вкл</w:t>
            </w:r>
            <w:r>
              <w:rPr>
                <w:sz w:val="21"/>
                <w:lang w:val="ru-RU" w:eastAsia="ru-RU"/>
              </w:rPr>
              <w:t>ючённости в сопровождение ребёнка</w:t>
            </w:r>
          </w:p>
        </w:tc>
      </w:tr>
      <w:tr w:rsidR="0050015A" w:rsidRPr="004C775A" w14:paraId="4CA9F47F" w14:textId="77777777">
        <w:trPr>
          <w:jc w:val="center"/>
        </w:trPr>
        <w:tc>
          <w:tcPr>
            <w:tcW w:w="3318" w:type="dxa"/>
          </w:tcPr>
          <w:p w14:paraId="5C268582" w14:textId="77777777" w:rsidR="0050015A" w:rsidRDefault="00587411">
            <w:pPr>
              <w:pStyle w:val="aff8"/>
            </w:pPr>
            <w:r>
              <w:rPr>
                <w:b/>
                <w:sz w:val="21"/>
                <w:lang w:val="ru-RU" w:eastAsia="ru-RU"/>
              </w:rPr>
              <w:t>Показатель</w:t>
            </w:r>
          </w:p>
        </w:tc>
        <w:tc>
          <w:tcPr>
            <w:tcW w:w="11819" w:type="dxa"/>
          </w:tcPr>
          <w:p w14:paraId="4CDCC622" w14:textId="77777777" w:rsidR="0050015A" w:rsidRPr="004C775A" w:rsidRDefault="00587411">
            <w:pPr>
              <w:pStyle w:val="aff8"/>
              <w:rPr>
                <w:lang w:val="ru-RU"/>
              </w:rPr>
            </w:pPr>
            <w:r>
              <w:rPr>
                <w:sz w:val="21"/>
                <w:lang w:val="ru-RU" w:eastAsia="ru-RU"/>
              </w:rPr>
              <w:t>Охват — не менее 70 % родителей; удовлетворённость — не менее 80 %</w:t>
            </w:r>
          </w:p>
        </w:tc>
      </w:tr>
    </w:tbl>
    <w:p w14:paraId="2F15866D" w14:textId="77777777" w:rsidR="0050015A" w:rsidRPr="004C775A" w:rsidRDefault="0050015A">
      <w:pPr>
        <w:spacing w:after="80"/>
        <w:rPr>
          <w:lang w:val="ru-RU"/>
        </w:rPr>
      </w:pPr>
    </w:p>
    <w:p w14:paraId="67D2D8B7" w14:textId="77777777" w:rsidR="0050015A" w:rsidRPr="004C775A" w:rsidRDefault="00587411">
      <w:pPr>
        <w:pStyle w:val="21"/>
        <w:spacing w:after="120"/>
        <w:rPr>
          <w:lang w:val="ru-RU"/>
        </w:rPr>
      </w:pPr>
      <w:bookmarkStart w:id="89" w:name="_Toc237041960"/>
      <w:r>
        <w:rPr>
          <w:rFonts w:ascii="Times New Roman" w:eastAsia="Times New Roman" w:hAnsi="Times New Roman"/>
          <w:b w:val="0"/>
          <w:lang w:val="ru-RU" w:eastAsia="ru-RU"/>
        </w:rPr>
        <w:t>11.19. Педагогические работники</w:t>
      </w:r>
      <w:bookmarkEnd w:id="89"/>
    </w:p>
    <w:p w14:paraId="1ED0CB82" w14:textId="77777777" w:rsidR="0050015A" w:rsidRPr="004C775A" w:rsidRDefault="00587411">
      <w:pPr>
        <w:pStyle w:val="affa"/>
        <w:ind w:right="4819"/>
        <w:rPr>
          <w:lang w:val="ru-RU"/>
        </w:rPr>
      </w:pPr>
      <w:r>
        <w:rPr>
          <w:lang w:val="ru-RU" w:eastAsia="ru-RU"/>
        </w:rPr>
        <w:t>Содержание работы приведено в разделе 21.</w:t>
      </w:r>
    </w:p>
    <w:tbl>
      <w:tblPr>
        <w:tblStyle w:val="aff0"/>
        <w:tblW w:w="5000" w:type="pct"/>
        <w:jc w:val="center"/>
        <w:tblBorders>
          <w:top w:val="single" w:sz="6" w:space="0" w:color="808080"/>
          <w:left w:val="single" w:sz="6" w:space="0" w:color="808080"/>
          <w:bottom w:val="single" w:sz="6" w:space="0" w:color="808080"/>
          <w:right w:val="single" w:sz="6" w:space="0" w:color="808080"/>
          <w:insideH w:val="single" w:sz="6" w:space="0" w:color="808080"/>
          <w:insideV w:val="single" w:sz="6" w:space="0" w:color="808080"/>
        </w:tblBorders>
        <w:tblLayout w:type="fixed"/>
        <w:tblCellMar>
          <w:top w:w="40" w:type="dxa"/>
          <w:left w:w="70" w:type="dxa"/>
          <w:bottom w:w="40" w:type="dxa"/>
          <w:right w:w="70" w:type="dxa"/>
        </w:tblCellMar>
        <w:tblLook w:val="04A0" w:firstRow="1" w:lastRow="0" w:firstColumn="1" w:lastColumn="0" w:noHBand="0" w:noVBand="1"/>
      </w:tblPr>
      <w:tblGrid>
        <w:gridCol w:w="3349"/>
        <w:gridCol w:w="11929"/>
      </w:tblGrid>
      <w:tr w:rsidR="0050015A" w14:paraId="7EFE26E3" w14:textId="77777777">
        <w:trPr>
          <w:cantSplit/>
          <w:tblHeader/>
          <w:jc w:val="center"/>
        </w:trPr>
        <w:tc>
          <w:tcPr>
            <w:tcW w:w="3318" w:type="dxa"/>
            <w:shd w:val="clear" w:color="auto" w:fill="DCE6F1"/>
          </w:tcPr>
          <w:p w14:paraId="4B1C0AB3" w14:textId="77777777" w:rsidR="0050015A" w:rsidRDefault="00587411">
            <w:pPr>
              <w:pStyle w:val="aff9"/>
            </w:pPr>
            <w:r>
              <w:rPr>
                <w:sz w:val="21"/>
                <w:lang w:val="ru-RU" w:eastAsia="ru-RU"/>
              </w:rPr>
              <w:t>Позиция</w:t>
            </w:r>
          </w:p>
        </w:tc>
        <w:tc>
          <w:tcPr>
            <w:tcW w:w="11819" w:type="dxa"/>
            <w:shd w:val="clear" w:color="auto" w:fill="DCE6F1"/>
          </w:tcPr>
          <w:p w14:paraId="0DD35204" w14:textId="77777777" w:rsidR="0050015A" w:rsidRDefault="00587411">
            <w:pPr>
              <w:pStyle w:val="aff9"/>
            </w:pPr>
            <w:r>
              <w:rPr>
                <w:sz w:val="21"/>
                <w:lang w:val="ru-RU" w:eastAsia="ru-RU"/>
              </w:rPr>
              <w:t>Содержание</w:t>
            </w:r>
          </w:p>
        </w:tc>
      </w:tr>
      <w:tr w:rsidR="0050015A" w:rsidRPr="004C775A" w14:paraId="1FB93963" w14:textId="77777777">
        <w:trPr>
          <w:jc w:val="center"/>
        </w:trPr>
        <w:tc>
          <w:tcPr>
            <w:tcW w:w="3318" w:type="dxa"/>
          </w:tcPr>
          <w:p w14:paraId="7726BE95" w14:textId="77777777" w:rsidR="0050015A" w:rsidRDefault="00587411">
            <w:pPr>
              <w:pStyle w:val="aff8"/>
            </w:pPr>
            <w:r>
              <w:rPr>
                <w:b/>
                <w:sz w:val="21"/>
                <w:lang w:val="ru-RU" w:eastAsia="ru-RU"/>
              </w:rPr>
              <w:t>Ключевые мероприятия</w:t>
            </w:r>
          </w:p>
        </w:tc>
        <w:tc>
          <w:tcPr>
            <w:tcW w:w="11819" w:type="dxa"/>
          </w:tcPr>
          <w:p w14:paraId="246A5E87" w14:textId="77777777" w:rsidR="0050015A" w:rsidRPr="004C775A" w:rsidRDefault="00587411">
            <w:pPr>
              <w:pStyle w:val="aff8"/>
              <w:rPr>
                <w:lang w:val="ru-RU"/>
              </w:rPr>
            </w:pPr>
            <w:r>
              <w:rPr>
                <w:sz w:val="21"/>
                <w:lang w:val="ru-RU" w:eastAsia="ru-RU"/>
              </w:rPr>
              <w:t>Семинары-практикумы (не менее 1 в четверть); индивидуальные консультации; разработка рекомендаций; участие в ППк; мероприятия по профилактике профессионального выгорания</w:t>
            </w:r>
          </w:p>
        </w:tc>
      </w:tr>
      <w:tr w:rsidR="0050015A" w:rsidRPr="004C775A" w14:paraId="091BADF6" w14:textId="77777777">
        <w:trPr>
          <w:jc w:val="center"/>
        </w:trPr>
        <w:tc>
          <w:tcPr>
            <w:tcW w:w="3318" w:type="dxa"/>
          </w:tcPr>
          <w:p w14:paraId="1FDB445D" w14:textId="77777777" w:rsidR="0050015A" w:rsidRDefault="00587411">
            <w:pPr>
              <w:pStyle w:val="aff8"/>
            </w:pPr>
            <w:r>
              <w:rPr>
                <w:b/>
                <w:sz w:val="21"/>
                <w:lang w:val="ru-RU" w:eastAsia="ru-RU"/>
              </w:rPr>
              <w:t>Ожидаемый результат</w:t>
            </w:r>
          </w:p>
        </w:tc>
        <w:tc>
          <w:tcPr>
            <w:tcW w:w="11819" w:type="dxa"/>
          </w:tcPr>
          <w:p w14:paraId="39DA5C82" w14:textId="77777777" w:rsidR="0050015A" w:rsidRPr="004C775A" w:rsidRDefault="00587411">
            <w:pPr>
              <w:pStyle w:val="aff8"/>
              <w:rPr>
                <w:lang w:val="ru-RU"/>
              </w:rPr>
            </w:pPr>
            <w:r>
              <w:rPr>
                <w:sz w:val="21"/>
                <w:lang w:val="ru-RU" w:eastAsia="ru-RU"/>
              </w:rPr>
              <w:t>Педагоги владеют приёмами работы с обучающимися целевых групп; сн</w:t>
            </w:r>
            <w:r>
              <w:rPr>
                <w:sz w:val="21"/>
                <w:lang w:val="ru-RU" w:eastAsia="ru-RU"/>
              </w:rPr>
              <w:t>ижен риск профессионального выгорания</w:t>
            </w:r>
          </w:p>
        </w:tc>
      </w:tr>
      <w:tr w:rsidR="0050015A" w:rsidRPr="004C775A" w14:paraId="568C653A" w14:textId="77777777">
        <w:trPr>
          <w:jc w:val="center"/>
        </w:trPr>
        <w:tc>
          <w:tcPr>
            <w:tcW w:w="3318" w:type="dxa"/>
          </w:tcPr>
          <w:p w14:paraId="05ED7BD4" w14:textId="77777777" w:rsidR="0050015A" w:rsidRDefault="00587411">
            <w:pPr>
              <w:pStyle w:val="aff8"/>
            </w:pPr>
            <w:r>
              <w:rPr>
                <w:b/>
                <w:sz w:val="21"/>
                <w:lang w:val="ru-RU" w:eastAsia="ru-RU"/>
              </w:rPr>
              <w:t>Показатель</w:t>
            </w:r>
          </w:p>
        </w:tc>
        <w:tc>
          <w:tcPr>
            <w:tcW w:w="11819" w:type="dxa"/>
          </w:tcPr>
          <w:p w14:paraId="02B4361B" w14:textId="77777777" w:rsidR="0050015A" w:rsidRPr="004C775A" w:rsidRDefault="00587411">
            <w:pPr>
              <w:pStyle w:val="aff8"/>
              <w:rPr>
                <w:lang w:val="ru-RU"/>
              </w:rPr>
            </w:pPr>
            <w:r>
              <w:rPr>
                <w:sz w:val="21"/>
                <w:lang w:val="ru-RU" w:eastAsia="ru-RU"/>
              </w:rPr>
              <w:t>Охват — не менее 90 % педагогических работников; количество разработанных рекомендаций — не менее 10 за год</w:t>
            </w:r>
          </w:p>
        </w:tc>
      </w:tr>
    </w:tbl>
    <w:p w14:paraId="63143D7C" w14:textId="77777777" w:rsidR="0050015A" w:rsidRPr="004C775A" w:rsidRDefault="0050015A">
      <w:pPr>
        <w:spacing w:after="80"/>
        <w:rPr>
          <w:lang w:val="ru-RU"/>
        </w:rPr>
      </w:pPr>
    </w:p>
    <w:p w14:paraId="1A879F9B" w14:textId="77777777" w:rsidR="0050015A" w:rsidRDefault="00587411">
      <w:pPr>
        <w:pStyle w:val="21"/>
        <w:spacing w:after="120"/>
      </w:pPr>
      <w:bookmarkStart w:id="90" w:name="_Toc237041961"/>
      <w:r>
        <w:rPr>
          <w:rFonts w:ascii="Times New Roman" w:eastAsia="Times New Roman" w:hAnsi="Times New Roman"/>
          <w:b w:val="0"/>
          <w:lang w:val="ru-RU" w:eastAsia="ru-RU"/>
        </w:rPr>
        <w:lastRenderedPageBreak/>
        <w:t>11.20. Сводная матрица сопровождения целевых групп</w:t>
      </w:r>
      <w:bookmarkEnd w:id="90"/>
    </w:p>
    <w:tbl>
      <w:tblPr>
        <w:tblStyle w:val="aff0"/>
        <w:tblW w:w="5000" w:type="pct"/>
        <w:jc w:val="center"/>
        <w:tblBorders>
          <w:top w:val="single" w:sz="6" w:space="0" w:color="808080"/>
          <w:left w:val="single" w:sz="6" w:space="0" w:color="808080"/>
          <w:bottom w:val="single" w:sz="6" w:space="0" w:color="808080"/>
          <w:right w:val="single" w:sz="6" w:space="0" w:color="808080"/>
          <w:insideH w:val="single" w:sz="6" w:space="0" w:color="808080"/>
          <w:insideV w:val="single" w:sz="6" w:space="0" w:color="808080"/>
        </w:tblBorders>
        <w:tblLayout w:type="fixed"/>
        <w:tblCellMar>
          <w:top w:w="40" w:type="dxa"/>
          <w:left w:w="70" w:type="dxa"/>
          <w:bottom w:w="40" w:type="dxa"/>
          <w:right w:w="70" w:type="dxa"/>
        </w:tblCellMar>
        <w:tblLook w:val="04A0" w:firstRow="1" w:lastRow="0" w:firstColumn="1" w:lastColumn="0" w:noHBand="0" w:noVBand="1"/>
      </w:tblPr>
      <w:tblGrid>
        <w:gridCol w:w="2611"/>
        <w:gridCol w:w="1818"/>
        <w:gridCol w:w="2037"/>
        <w:gridCol w:w="1890"/>
        <w:gridCol w:w="1493"/>
        <w:gridCol w:w="1616"/>
        <w:gridCol w:w="1776"/>
        <w:gridCol w:w="2037"/>
      </w:tblGrid>
      <w:tr w:rsidR="0050015A" w14:paraId="1CEC0670" w14:textId="77777777">
        <w:trPr>
          <w:cantSplit/>
          <w:tblHeader/>
          <w:jc w:val="center"/>
        </w:trPr>
        <w:tc>
          <w:tcPr>
            <w:tcW w:w="2587" w:type="dxa"/>
            <w:shd w:val="clear" w:color="auto" w:fill="DCE6F1"/>
          </w:tcPr>
          <w:p w14:paraId="6002C3D1" w14:textId="77777777" w:rsidR="0050015A" w:rsidRDefault="00587411">
            <w:pPr>
              <w:pStyle w:val="aff9"/>
            </w:pPr>
            <w:r>
              <w:rPr>
                <w:lang w:val="ru-RU" w:eastAsia="ru-RU"/>
              </w:rPr>
              <w:t>Целевая группа</w:t>
            </w:r>
          </w:p>
        </w:tc>
        <w:tc>
          <w:tcPr>
            <w:tcW w:w="1801" w:type="dxa"/>
            <w:shd w:val="clear" w:color="auto" w:fill="DCE6F1"/>
          </w:tcPr>
          <w:p w14:paraId="651EFFD7" w14:textId="77777777" w:rsidR="0050015A" w:rsidRDefault="00587411">
            <w:pPr>
              <w:pStyle w:val="aff9"/>
            </w:pPr>
            <w:r>
              <w:rPr>
                <w:lang w:val="ru-RU" w:eastAsia="ru-RU"/>
              </w:rPr>
              <w:t>Диагностика</w:t>
            </w:r>
          </w:p>
        </w:tc>
        <w:tc>
          <w:tcPr>
            <w:tcW w:w="2018" w:type="dxa"/>
            <w:shd w:val="clear" w:color="auto" w:fill="DCE6F1"/>
          </w:tcPr>
          <w:p w14:paraId="7149CFEA" w14:textId="77777777" w:rsidR="0050015A" w:rsidRDefault="00587411">
            <w:pPr>
              <w:pStyle w:val="aff9"/>
            </w:pPr>
            <w:r>
              <w:rPr>
                <w:lang w:val="ru-RU" w:eastAsia="ru-RU"/>
              </w:rPr>
              <w:t>Коррекционно-разви</w:t>
            </w:r>
            <w:r>
              <w:rPr>
                <w:lang w:val="ru-RU" w:eastAsia="ru-RU"/>
              </w:rPr>
              <w:t>вающая работа</w:t>
            </w:r>
          </w:p>
        </w:tc>
        <w:tc>
          <w:tcPr>
            <w:tcW w:w="1873" w:type="dxa"/>
            <w:shd w:val="clear" w:color="auto" w:fill="DCE6F1"/>
          </w:tcPr>
          <w:p w14:paraId="37BA4B08" w14:textId="77777777" w:rsidR="0050015A" w:rsidRDefault="00587411">
            <w:pPr>
              <w:pStyle w:val="aff9"/>
            </w:pPr>
            <w:r>
              <w:rPr>
                <w:lang w:val="ru-RU" w:eastAsia="ru-RU"/>
              </w:rPr>
              <w:t>Консультирование</w:t>
            </w:r>
          </w:p>
        </w:tc>
        <w:tc>
          <w:tcPr>
            <w:tcW w:w="1479" w:type="dxa"/>
            <w:shd w:val="clear" w:color="auto" w:fill="DCE6F1"/>
          </w:tcPr>
          <w:p w14:paraId="00DD31AD" w14:textId="77777777" w:rsidR="0050015A" w:rsidRDefault="00587411">
            <w:pPr>
              <w:pStyle w:val="aff9"/>
            </w:pPr>
            <w:r>
              <w:rPr>
                <w:lang w:val="ru-RU" w:eastAsia="ru-RU"/>
              </w:rPr>
              <w:t>Просвещение</w:t>
            </w:r>
          </w:p>
        </w:tc>
        <w:tc>
          <w:tcPr>
            <w:tcW w:w="1601" w:type="dxa"/>
            <w:shd w:val="clear" w:color="auto" w:fill="DCE6F1"/>
          </w:tcPr>
          <w:p w14:paraId="40C75D10" w14:textId="77777777" w:rsidR="0050015A" w:rsidRDefault="00587411">
            <w:pPr>
              <w:pStyle w:val="aff9"/>
            </w:pPr>
            <w:r>
              <w:rPr>
                <w:lang w:val="ru-RU" w:eastAsia="ru-RU"/>
              </w:rPr>
              <w:t>Профилактика</w:t>
            </w:r>
          </w:p>
        </w:tc>
        <w:tc>
          <w:tcPr>
            <w:tcW w:w="1760" w:type="dxa"/>
            <w:shd w:val="clear" w:color="auto" w:fill="DCE6F1"/>
          </w:tcPr>
          <w:p w14:paraId="3B4A16E4" w14:textId="77777777" w:rsidR="0050015A" w:rsidRDefault="00587411">
            <w:pPr>
              <w:pStyle w:val="aff9"/>
            </w:pPr>
            <w:r>
              <w:rPr>
                <w:lang w:val="ru-RU" w:eastAsia="ru-RU"/>
              </w:rPr>
              <w:t>ППк</w:t>
            </w:r>
          </w:p>
        </w:tc>
        <w:tc>
          <w:tcPr>
            <w:tcW w:w="2018" w:type="dxa"/>
            <w:shd w:val="clear" w:color="auto" w:fill="DCE6F1"/>
          </w:tcPr>
          <w:p w14:paraId="245CF33C" w14:textId="77777777" w:rsidR="0050015A" w:rsidRDefault="00587411">
            <w:pPr>
              <w:pStyle w:val="aff9"/>
            </w:pPr>
            <w:r>
              <w:rPr>
                <w:lang w:val="ru-RU" w:eastAsia="ru-RU"/>
              </w:rPr>
              <w:t>Межведомственное взаимодействие</w:t>
            </w:r>
          </w:p>
        </w:tc>
      </w:tr>
      <w:tr w:rsidR="0050015A" w14:paraId="578814B5" w14:textId="77777777">
        <w:trPr>
          <w:jc w:val="center"/>
        </w:trPr>
        <w:tc>
          <w:tcPr>
            <w:tcW w:w="2587" w:type="dxa"/>
          </w:tcPr>
          <w:p w14:paraId="25BFAEA9" w14:textId="77777777" w:rsidR="0050015A" w:rsidRDefault="00587411">
            <w:pPr>
              <w:pStyle w:val="aff8"/>
            </w:pPr>
            <w:r>
              <w:rPr>
                <w:lang w:val="ru-RU" w:eastAsia="ru-RU"/>
              </w:rPr>
              <w:t>Обучающиеся 1-х классов</w:t>
            </w:r>
          </w:p>
        </w:tc>
        <w:tc>
          <w:tcPr>
            <w:tcW w:w="1801" w:type="dxa"/>
          </w:tcPr>
          <w:p w14:paraId="459C572C" w14:textId="77777777" w:rsidR="0050015A" w:rsidRDefault="00587411">
            <w:pPr>
              <w:pStyle w:val="aff8"/>
            </w:pPr>
            <w:r>
              <w:rPr>
                <w:lang w:val="ru-RU" w:eastAsia="ru-RU"/>
              </w:rPr>
              <w:t>+</w:t>
            </w:r>
          </w:p>
        </w:tc>
        <w:tc>
          <w:tcPr>
            <w:tcW w:w="2018" w:type="dxa"/>
          </w:tcPr>
          <w:p w14:paraId="19C8FB4B" w14:textId="77777777" w:rsidR="0050015A" w:rsidRDefault="00587411">
            <w:pPr>
              <w:pStyle w:val="aff8"/>
            </w:pPr>
            <w:r>
              <w:rPr>
                <w:lang w:val="ru-RU" w:eastAsia="ru-RU"/>
              </w:rPr>
              <w:t>+</w:t>
            </w:r>
          </w:p>
        </w:tc>
        <w:tc>
          <w:tcPr>
            <w:tcW w:w="1873" w:type="dxa"/>
          </w:tcPr>
          <w:p w14:paraId="4E5D2A96" w14:textId="77777777" w:rsidR="0050015A" w:rsidRDefault="00587411">
            <w:pPr>
              <w:pStyle w:val="aff8"/>
            </w:pPr>
            <w:r>
              <w:rPr>
                <w:lang w:val="ru-RU" w:eastAsia="ru-RU"/>
              </w:rPr>
              <w:t>+</w:t>
            </w:r>
          </w:p>
        </w:tc>
        <w:tc>
          <w:tcPr>
            <w:tcW w:w="1479" w:type="dxa"/>
          </w:tcPr>
          <w:p w14:paraId="67379B20" w14:textId="77777777" w:rsidR="0050015A" w:rsidRDefault="00587411">
            <w:pPr>
              <w:pStyle w:val="aff8"/>
            </w:pPr>
            <w:r>
              <w:rPr>
                <w:lang w:val="ru-RU" w:eastAsia="ru-RU"/>
              </w:rPr>
              <w:t>+</w:t>
            </w:r>
          </w:p>
        </w:tc>
        <w:tc>
          <w:tcPr>
            <w:tcW w:w="1601" w:type="dxa"/>
          </w:tcPr>
          <w:p w14:paraId="5B470446" w14:textId="77777777" w:rsidR="0050015A" w:rsidRDefault="00587411">
            <w:pPr>
              <w:pStyle w:val="aff8"/>
            </w:pPr>
            <w:r>
              <w:rPr>
                <w:lang w:val="ru-RU" w:eastAsia="ru-RU"/>
              </w:rPr>
              <w:t>+</w:t>
            </w:r>
          </w:p>
        </w:tc>
        <w:tc>
          <w:tcPr>
            <w:tcW w:w="1760" w:type="dxa"/>
          </w:tcPr>
          <w:p w14:paraId="4E7BCF9D" w14:textId="77777777" w:rsidR="0050015A" w:rsidRDefault="00587411">
            <w:pPr>
              <w:pStyle w:val="aff8"/>
            </w:pPr>
            <w:r>
              <w:rPr>
                <w:lang w:val="ru-RU" w:eastAsia="ru-RU"/>
              </w:rPr>
              <w:t>при необходимости</w:t>
            </w:r>
          </w:p>
        </w:tc>
        <w:tc>
          <w:tcPr>
            <w:tcW w:w="2018" w:type="dxa"/>
          </w:tcPr>
          <w:p w14:paraId="7ED8A03C" w14:textId="77777777" w:rsidR="0050015A" w:rsidRDefault="00587411">
            <w:pPr>
              <w:pStyle w:val="aff8"/>
            </w:pPr>
            <w:r>
              <w:rPr>
                <w:lang w:val="ru-RU" w:eastAsia="ru-RU"/>
              </w:rPr>
              <w:t>–</w:t>
            </w:r>
          </w:p>
        </w:tc>
      </w:tr>
      <w:tr w:rsidR="0050015A" w14:paraId="414AD586" w14:textId="77777777">
        <w:trPr>
          <w:jc w:val="center"/>
        </w:trPr>
        <w:tc>
          <w:tcPr>
            <w:tcW w:w="2587" w:type="dxa"/>
          </w:tcPr>
          <w:p w14:paraId="1A8F47C9" w14:textId="77777777" w:rsidR="0050015A" w:rsidRDefault="00587411">
            <w:pPr>
              <w:pStyle w:val="aff8"/>
            </w:pPr>
            <w:r>
              <w:rPr>
                <w:lang w:val="ru-RU" w:eastAsia="ru-RU"/>
              </w:rPr>
              <w:t>Обучающиеся 5-х классов</w:t>
            </w:r>
          </w:p>
        </w:tc>
        <w:tc>
          <w:tcPr>
            <w:tcW w:w="1801" w:type="dxa"/>
          </w:tcPr>
          <w:p w14:paraId="05C1B04E" w14:textId="77777777" w:rsidR="0050015A" w:rsidRDefault="00587411">
            <w:pPr>
              <w:pStyle w:val="aff8"/>
            </w:pPr>
            <w:r>
              <w:rPr>
                <w:lang w:val="ru-RU" w:eastAsia="ru-RU"/>
              </w:rPr>
              <w:t>+</w:t>
            </w:r>
          </w:p>
        </w:tc>
        <w:tc>
          <w:tcPr>
            <w:tcW w:w="2018" w:type="dxa"/>
          </w:tcPr>
          <w:p w14:paraId="72956258" w14:textId="77777777" w:rsidR="0050015A" w:rsidRDefault="00587411">
            <w:pPr>
              <w:pStyle w:val="aff8"/>
            </w:pPr>
            <w:r>
              <w:rPr>
                <w:lang w:val="ru-RU" w:eastAsia="ru-RU"/>
              </w:rPr>
              <w:t>+</w:t>
            </w:r>
          </w:p>
        </w:tc>
        <w:tc>
          <w:tcPr>
            <w:tcW w:w="1873" w:type="dxa"/>
          </w:tcPr>
          <w:p w14:paraId="67EACB25" w14:textId="77777777" w:rsidR="0050015A" w:rsidRDefault="00587411">
            <w:pPr>
              <w:pStyle w:val="aff8"/>
            </w:pPr>
            <w:r>
              <w:rPr>
                <w:lang w:val="ru-RU" w:eastAsia="ru-RU"/>
              </w:rPr>
              <w:t>+</w:t>
            </w:r>
          </w:p>
        </w:tc>
        <w:tc>
          <w:tcPr>
            <w:tcW w:w="1479" w:type="dxa"/>
          </w:tcPr>
          <w:p w14:paraId="358029FA" w14:textId="77777777" w:rsidR="0050015A" w:rsidRDefault="00587411">
            <w:pPr>
              <w:pStyle w:val="aff8"/>
            </w:pPr>
            <w:r>
              <w:rPr>
                <w:lang w:val="ru-RU" w:eastAsia="ru-RU"/>
              </w:rPr>
              <w:t>+</w:t>
            </w:r>
          </w:p>
        </w:tc>
        <w:tc>
          <w:tcPr>
            <w:tcW w:w="1601" w:type="dxa"/>
          </w:tcPr>
          <w:p w14:paraId="10D72601" w14:textId="77777777" w:rsidR="0050015A" w:rsidRDefault="00587411">
            <w:pPr>
              <w:pStyle w:val="aff8"/>
            </w:pPr>
            <w:r>
              <w:rPr>
                <w:lang w:val="ru-RU" w:eastAsia="ru-RU"/>
              </w:rPr>
              <w:t>+</w:t>
            </w:r>
          </w:p>
        </w:tc>
        <w:tc>
          <w:tcPr>
            <w:tcW w:w="1760" w:type="dxa"/>
          </w:tcPr>
          <w:p w14:paraId="28D9A119" w14:textId="77777777" w:rsidR="0050015A" w:rsidRDefault="00587411">
            <w:pPr>
              <w:pStyle w:val="aff8"/>
            </w:pPr>
            <w:r>
              <w:rPr>
                <w:lang w:val="ru-RU" w:eastAsia="ru-RU"/>
              </w:rPr>
              <w:t>при необходимости</w:t>
            </w:r>
          </w:p>
        </w:tc>
        <w:tc>
          <w:tcPr>
            <w:tcW w:w="2018" w:type="dxa"/>
          </w:tcPr>
          <w:p w14:paraId="4006006B" w14:textId="77777777" w:rsidR="0050015A" w:rsidRDefault="00587411">
            <w:pPr>
              <w:pStyle w:val="aff8"/>
            </w:pPr>
            <w:r>
              <w:rPr>
                <w:lang w:val="ru-RU" w:eastAsia="ru-RU"/>
              </w:rPr>
              <w:t>–</w:t>
            </w:r>
          </w:p>
        </w:tc>
      </w:tr>
      <w:tr w:rsidR="0050015A" w14:paraId="26954407" w14:textId="77777777">
        <w:trPr>
          <w:jc w:val="center"/>
        </w:trPr>
        <w:tc>
          <w:tcPr>
            <w:tcW w:w="2587" w:type="dxa"/>
          </w:tcPr>
          <w:p w14:paraId="6EEE488C" w14:textId="77777777" w:rsidR="0050015A" w:rsidRDefault="00587411">
            <w:pPr>
              <w:pStyle w:val="aff8"/>
            </w:pPr>
            <w:r>
              <w:rPr>
                <w:lang w:val="ru-RU" w:eastAsia="ru-RU"/>
              </w:rPr>
              <w:t>Обучающиеся 10-х классов</w:t>
            </w:r>
          </w:p>
        </w:tc>
        <w:tc>
          <w:tcPr>
            <w:tcW w:w="1801" w:type="dxa"/>
          </w:tcPr>
          <w:p w14:paraId="46621F04" w14:textId="77777777" w:rsidR="0050015A" w:rsidRDefault="00587411">
            <w:pPr>
              <w:pStyle w:val="aff8"/>
            </w:pPr>
            <w:r>
              <w:rPr>
                <w:lang w:val="ru-RU" w:eastAsia="ru-RU"/>
              </w:rPr>
              <w:t>+</w:t>
            </w:r>
          </w:p>
        </w:tc>
        <w:tc>
          <w:tcPr>
            <w:tcW w:w="2018" w:type="dxa"/>
          </w:tcPr>
          <w:p w14:paraId="3D4CB58B" w14:textId="77777777" w:rsidR="0050015A" w:rsidRDefault="00587411">
            <w:pPr>
              <w:pStyle w:val="aff8"/>
            </w:pPr>
            <w:r>
              <w:rPr>
                <w:lang w:val="ru-RU" w:eastAsia="ru-RU"/>
              </w:rPr>
              <w:t>+</w:t>
            </w:r>
          </w:p>
        </w:tc>
        <w:tc>
          <w:tcPr>
            <w:tcW w:w="1873" w:type="dxa"/>
          </w:tcPr>
          <w:p w14:paraId="42DD6E36" w14:textId="77777777" w:rsidR="0050015A" w:rsidRDefault="00587411">
            <w:pPr>
              <w:pStyle w:val="aff8"/>
            </w:pPr>
            <w:r>
              <w:rPr>
                <w:lang w:val="ru-RU" w:eastAsia="ru-RU"/>
              </w:rPr>
              <w:t>+</w:t>
            </w:r>
          </w:p>
        </w:tc>
        <w:tc>
          <w:tcPr>
            <w:tcW w:w="1479" w:type="dxa"/>
          </w:tcPr>
          <w:p w14:paraId="43D9E9DB" w14:textId="77777777" w:rsidR="0050015A" w:rsidRDefault="00587411">
            <w:pPr>
              <w:pStyle w:val="aff8"/>
            </w:pPr>
            <w:r>
              <w:rPr>
                <w:lang w:val="ru-RU" w:eastAsia="ru-RU"/>
              </w:rPr>
              <w:t>+</w:t>
            </w:r>
          </w:p>
        </w:tc>
        <w:tc>
          <w:tcPr>
            <w:tcW w:w="1601" w:type="dxa"/>
          </w:tcPr>
          <w:p w14:paraId="19ED410A" w14:textId="77777777" w:rsidR="0050015A" w:rsidRDefault="00587411">
            <w:pPr>
              <w:pStyle w:val="aff8"/>
            </w:pPr>
            <w:r>
              <w:rPr>
                <w:lang w:val="ru-RU" w:eastAsia="ru-RU"/>
              </w:rPr>
              <w:t>+</w:t>
            </w:r>
          </w:p>
        </w:tc>
        <w:tc>
          <w:tcPr>
            <w:tcW w:w="1760" w:type="dxa"/>
          </w:tcPr>
          <w:p w14:paraId="3DE4E53D" w14:textId="77777777" w:rsidR="0050015A" w:rsidRDefault="00587411">
            <w:pPr>
              <w:pStyle w:val="aff8"/>
            </w:pPr>
            <w:r>
              <w:rPr>
                <w:lang w:val="ru-RU" w:eastAsia="ru-RU"/>
              </w:rPr>
              <w:t xml:space="preserve">при </w:t>
            </w:r>
            <w:r>
              <w:rPr>
                <w:lang w:val="ru-RU" w:eastAsia="ru-RU"/>
              </w:rPr>
              <w:t>необходимости</w:t>
            </w:r>
          </w:p>
        </w:tc>
        <w:tc>
          <w:tcPr>
            <w:tcW w:w="2018" w:type="dxa"/>
          </w:tcPr>
          <w:p w14:paraId="113B2F61" w14:textId="77777777" w:rsidR="0050015A" w:rsidRDefault="00587411">
            <w:pPr>
              <w:pStyle w:val="aff8"/>
            </w:pPr>
            <w:r>
              <w:rPr>
                <w:lang w:val="ru-RU" w:eastAsia="ru-RU"/>
              </w:rPr>
              <w:t>–</w:t>
            </w:r>
          </w:p>
        </w:tc>
      </w:tr>
      <w:tr w:rsidR="0050015A" w14:paraId="3C0E5CFD" w14:textId="77777777">
        <w:trPr>
          <w:jc w:val="center"/>
        </w:trPr>
        <w:tc>
          <w:tcPr>
            <w:tcW w:w="2587" w:type="dxa"/>
          </w:tcPr>
          <w:p w14:paraId="475F8554" w14:textId="77777777" w:rsidR="0050015A" w:rsidRDefault="00587411">
            <w:pPr>
              <w:pStyle w:val="aff8"/>
            </w:pPr>
            <w:r>
              <w:rPr>
                <w:lang w:val="ru-RU" w:eastAsia="ru-RU"/>
              </w:rPr>
              <w:t>Вновь прибывшие</w:t>
            </w:r>
          </w:p>
        </w:tc>
        <w:tc>
          <w:tcPr>
            <w:tcW w:w="1801" w:type="dxa"/>
          </w:tcPr>
          <w:p w14:paraId="368AB79D" w14:textId="77777777" w:rsidR="0050015A" w:rsidRDefault="00587411">
            <w:pPr>
              <w:pStyle w:val="aff8"/>
            </w:pPr>
            <w:r>
              <w:rPr>
                <w:lang w:val="ru-RU" w:eastAsia="ru-RU"/>
              </w:rPr>
              <w:t>+</w:t>
            </w:r>
          </w:p>
        </w:tc>
        <w:tc>
          <w:tcPr>
            <w:tcW w:w="2018" w:type="dxa"/>
          </w:tcPr>
          <w:p w14:paraId="02B2E28C" w14:textId="77777777" w:rsidR="0050015A" w:rsidRDefault="00587411">
            <w:pPr>
              <w:pStyle w:val="aff8"/>
            </w:pPr>
            <w:r>
              <w:rPr>
                <w:lang w:val="ru-RU" w:eastAsia="ru-RU"/>
              </w:rPr>
              <w:t>при необходимости</w:t>
            </w:r>
          </w:p>
        </w:tc>
        <w:tc>
          <w:tcPr>
            <w:tcW w:w="1873" w:type="dxa"/>
          </w:tcPr>
          <w:p w14:paraId="23A9C68A" w14:textId="77777777" w:rsidR="0050015A" w:rsidRDefault="00587411">
            <w:pPr>
              <w:pStyle w:val="aff8"/>
            </w:pPr>
            <w:r>
              <w:rPr>
                <w:lang w:val="ru-RU" w:eastAsia="ru-RU"/>
              </w:rPr>
              <w:t>+</w:t>
            </w:r>
          </w:p>
        </w:tc>
        <w:tc>
          <w:tcPr>
            <w:tcW w:w="1479" w:type="dxa"/>
          </w:tcPr>
          <w:p w14:paraId="43326005" w14:textId="77777777" w:rsidR="0050015A" w:rsidRDefault="00587411">
            <w:pPr>
              <w:pStyle w:val="aff8"/>
            </w:pPr>
            <w:r>
              <w:rPr>
                <w:lang w:val="ru-RU" w:eastAsia="ru-RU"/>
              </w:rPr>
              <w:t>–</w:t>
            </w:r>
          </w:p>
        </w:tc>
        <w:tc>
          <w:tcPr>
            <w:tcW w:w="1601" w:type="dxa"/>
          </w:tcPr>
          <w:p w14:paraId="7E9A8005" w14:textId="77777777" w:rsidR="0050015A" w:rsidRDefault="00587411">
            <w:pPr>
              <w:pStyle w:val="aff8"/>
            </w:pPr>
            <w:r>
              <w:rPr>
                <w:lang w:val="ru-RU" w:eastAsia="ru-RU"/>
              </w:rPr>
              <w:t>+</w:t>
            </w:r>
          </w:p>
        </w:tc>
        <w:tc>
          <w:tcPr>
            <w:tcW w:w="1760" w:type="dxa"/>
          </w:tcPr>
          <w:p w14:paraId="082E48B7" w14:textId="77777777" w:rsidR="0050015A" w:rsidRDefault="00587411">
            <w:pPr>
              <w:pStyle w:val="aff8"/>
            </w:pPr>
            <w:r>
              <w:rPr>
                <w:lang w:val="ru-RU" w:eastAsia="ru-RU"/>
              </w:rPr>
              <w:t>при необходимости</w:t>
            </w:r>
          </w:p>
        </w:tc>
        <w:tc>
          <w:tcPr>
            <w:tcW w:w="2018" w:type="dxa"/>
          </w:tcPr>
          <w:p w14:paraId="72A8428F" w14:textId="77777777" w:rsidR="0050015A" w:rsidRDefault="00587411">
            <w:pPr>
              <w:pStyle w:val="aff8"/>
            </w:pPr>
            <w:r>
              <w:rPr>
                <w:lang w:val="ru-RU" w:eastAsia="ru-RU"/>
              </w:rPr>
              <w:t>–</w:t>
            </w:r>
          </w:p>
        </w:tc>
      </w:tr>
      <w:tr w:rsidR="0050015A" w14:paraId="26B7207B" w14:textId="77777777">
        <w:trPr>
          <w:jc w:val="center"/>
        </w:trPr>
        <w:tc>
          <w:tcPr>
            <w:tcW w:w="2587" w:type="dxa"/>
          </w:tcPr>
          <w:p w14:paraId="0E122543" w14:textId="77777777" w:rsidR="0050015A" w:rsidRDefault="00587411">
            <w:pPr>
              <w:pStyle w:val="aff8"/>
            </w:pPr>
            <w:r>
              <w:rPr>
                <w:lang w:val="ru-RU" w:eastAsia="ru-RU"/>
              </w:rPr>
              <w:t>Выпускники 9-х, 11-х классов</w:t>
            </w:r>
          </w:p>
        </w:tc>
        <w:tc>
          <w:tcPr>
            <w:tcW w:w="1801" w:type="dxa"/>
          </w:tcPr>
          <w:p w14:paraId="692C3C86" w14:textId="77777777" w:rsidR="0050015A" w:rsidRDefault="00587411">
            <w:pPr>
              <w:pStyle w:val="aff8"/>
            </w:pPr>
            <w:r>
              <w:rPr>
                <w:lang w:val="ru-RU" w:eastAsia="ru-RU"/>
              </w:rPr>
              <w:t>+</w:t>
            </w:r>
          </w:p>
        </w:tc>
        <w:tc>
          <w:tcPr>
            <w:tcW w:w="2018" w:type="dxa"/>
          </w:tcPr>
          <w:p w14:paraId="611AE1EE" w14:textId="77777777" w:rsidR="0050015A" w:rsidRDefault="00587411">
            <w:pPr>
              <w:pStyle w:val="aff8"/>
            </w:pPr>
            <w:r>
              <w:rPr>
                <w:lang w:val="ru-RU" w:eastAsia="ru-RU"/>
              </w:rPr>
              <w:t>+</w:t>
            </w:r>
          </w:p>
        </w:tc>
        <w:tc>
          <w:tcPr>
            <w:tcW w:w="1873" w:type="dxa"/>
          </w:tcPr>
          <w:p w14:paraId="5F5A4DF6" w14:textId="77777777" w:rsidR="0050015A" w:rsidRDefault="00587411">
            <w:pPr>
              <w:pStyle w:val="aff8"/>
            </w:pPr>
            <w:r>
              <w:rPr>
                <w:lang w:val="ru-RU" w:eastAsia="ru-RU"/>
              </w:rPr>
              <w:t>+</w:t>
            </w:r>
          </w:p>
        </w:tc>
        <w:tc>
          <w:tcPr>
            <w:tcW w:w="1479" w:type="dxa"/>
          </w:tcPr>
          <w:p w14:paraId="266DC2CA" w14:textId="77777777" w:rsidR="0050015A" w:rsidRDefault="00587411">
            <w:pPr>
              <w:pStyle w:val="aff8"/>
            </w:pPr>
            <w:r>
              <w:rPr>
                <w:lang w:val="ru-RU" w:eastAsia="ru-RU"/>
              </w:rPr>
              <w:t>+</w:t>
            </w:r>
          </w:p>
        </w:tc>
        <w:tc>
          <w:tcPr>
            <w:tcW w:w="1601" w:type="dxa"/>
          </w:tcPr>
          <w:p w14:paraId="5BD692DA" w14:textId="77777777" w:rsidR="0050015A" w:rsidRDefault="00587411">
            <w:pPr>
              <w:pStyle w:val="aff8"/>
            </w:pPr>
            <w:r>
              <w:rPr>
                <w:lang w:val="ru-RU" w:eastAsia="ru-RU"/>
              </w:rPr>
              <w:t>+</w:t>
            </w:r>
          </w:p>
        </w:tc>
        <w:tc>
          <w:tcPr>
            <w:tcW w:w="1760" w:type="dxa"/>
          </w:tcPr>
          <w:p w14:paraId="51CC9C5F" w14:textId="77777777" w:rsidR="0050015A" w:rsidRDefault="00587411">
            <w:pPr>
              <w:pStyle w:val="aff8"/>
            </w:pPr>
            <w:r>
              <w:rPr>
                <w:lang w:val="ru-RU" w:eastAsia="ru-RU"/>
              </w:rPr>
              <w:t>при необходимости</w:t>
            </w:r>
          </w:p>
        </w:tc>
        <w:tc>
          <w:tcPr>
            <w:tcW w:w="2018" w:type="dxa"/>
          </w:tcPr>
          <w:p w14:paraId="3197C6EC" w14:textId="77777777" w:rsidR="0050015A" w:rsidRDefault="00587411">
            <w:pPr>
              <w:pStyle w:val="aff8"/>
            </w:pPr>
            <w:r>
              <w:rPr>
                <w:lang w:val="ru-RU" w:eastAsia="ru-RU"/>
              </w:rPr>
              <w:t>+ (профориентация)</w:t>
            </w:r>
          </w:p>
        </w:tc>
      </w:tr>
      <w:tr w:rsidR="0050015A" w14:paraId="5AA2459B" w14:textId="77777777">
        <w:trPr>
          <w:jc w:val="center"/>
        </w:trPr>
        <w:tc>
          <w:tcPr>
            <w:tcW w:w="2587" w:type="dxa"/>
          </w:tcPr>
          <w:p w14:paraId="5A65D2DE" w14:textId="77777777" w:rsidR="0050015A" w:rsidRPr="004C775A" w:rsidRDefault="00587411">
            <w:pPr>
              <w:pStyle w:val="aff8"/>
              <w:rPr>
                <w:lang w:val="ru-RU"/>
              </w:rPr>
            </w:pPr>
            <w:r>
              <w:rPr>
                <w:lang w:val="ru-RU" w:eastAsia="ru-RU"/>
              </w:rPr>
              <w:t>Обучающиеся с ОВЗ и инвалидностью</w:t>
            </w:r>
          </w:p>
        </w:tc>
        <w:tc>
          <w:tcPr>
            <w:tcW w:w="1801" w:type="dxa"/>
          </w:tcPr>
          <w:p w14:paraId="0F5773BB" w14:textId="77777777" w:rsidR="0050015A" w:rsidRDefault="00587411">
            <w:pPr>
              <w:pStyle w:val="aff8"/>
            </w:pPr>
            <w:r>
              <w:rPr>
                <w:lang w:val="ru-RU" w:eastAsia="ru-RU"/>
              </w:rPr>
              <w:t>+</w:t>
            </w:r>
          </w:p>
        </w:tc>
        <w:tc>
          <w:tcPr>
            <w:tcW w:w="2018" w:type="dxa"/>
          </w:tcPr>
          <w:p w14:paraId="28FF81AF" w14:textId="77777777" w:rsidR="0050015A" w:rsidRDefault="00587411">
            <w:pPr>
              <w:pStyle w:val="aff8"/>
            </w:pPr>
            <w:r>
              <w:rPr>
                <w:lang w:val="ru-RU" w:eastAsia="ru-RU"/>
              </w:rPr>
              <w:t>+</w:t>
            </w:r>
          </w:p>
        </w:tc>
        <w:tc>
          <w:tcPr>
            <w:tcW w:w="1873" w:type="dxa"/>
          </w:tcPr>
          <w:p w14:paraId="6D1EEB9E" w14:textId="77777777" w:rsidR="0050015A" w:rsidRDefault="00587411">
            <w:pPr>
              <w:pStyle w:val="aff8"/>
            </w:pPr>
            <w:r>
              <w:rPr>
                <w:lang w:val="ru-RU" w:eastAsia="ru-RU"/>
              </w:rPr>
              <w:t>+</w:t>
            </w:r>
          </w:p>
        </w:tc>
        <w:tc>
          <w:tcPr>
            <w:tcW w:w="1479" w:type="dxa"/>
          </w:tcPr>
          <w:p w14:paraId="5641EC75" w14:textId="77777777" w:rsidR="0050015A" w:rsidRDefault="00587411">
            <w:pPr>
              <w:pStyle w:val="aff8"/>
            </w:pPr>
            <w:r>
              <w:rPr>
                <w:lang w:val="ru-RU" w:eastAsia="ru-RU"/>
              </w:rPr>
              <w:t>+</w:t>
            </w:r>
          </w:p>
        </w:tc>
        <w:tc>
          <w:tcPr>
            <w:tcW w:w="1601" w:type="dxa"/>
          </w:tcPr>
          <w:p w14:paraId="3A191940" w14:textId="77777777" w:rsidR="0050015A" w:rsidRDefault="00587411">
            <w:pPr>
              <w:pStyle w:val="aff8"/>
            </w:pPr>
            <w:r>
              <w:rPr>
                <w:lang w:val="ru-RU" w:eastAsia="ru-RU"/>
              </w:rPr>
              <w:t>+</w:t>
            </w:r>
          </w:p>
        </w:tc>
        <w:tc>
          <w:tcPr>
            <w:tcW w:w="1760" w:type="dxa"/>
          </w:tcPr>
          <w:p w14:paraId="6FEA706F" w14:textId="77777777" w:rsidR="0050015A" w:rsidRDefault="00587411">
            <w:pPr>
              <w:pStyle w:val="aff8"/>
            </w:pPr>
            <w:r>
              <w:rPr>
                <w:lang w:val="ru-RU" w:eastAsia="ru-RU"/>
              </w:rPr>
              <w:t>+</w:t>
            </w:r>
          </w:p>
        </w:tc>
        <w:tc>
          <w:tcPr>
            <w:tcW w:w="2018" w:type="dxa"/>
          </w:tcPr>
          <w:p w14:paraId="0FE83768" w14:textId="77777777" w:rsidR="0050015A" w:rsidRDefault="00587411">
            <w:pPr>
              <w:pStyle w:val="aff8"/>
            </w:pPr>
            <w:r>
              <w:rPr>
                <w:lang w:val="ru-RU" w:eastAsia="ru-RU"/>
              </w:rPr>
              <w:t>+</w:t>
            </w:r>
          </w:p>
        </w:tc>
      </w:tr>
      <w:tr w:rsidR="0050015A" w14:paraId="264C10D5" w14:textId="77777777">
        <w:trPr>
          <w:jc w:val="center"/>
        </w:trPr>
        <w:tc>
          <w:tcPr>
            <w:tcW w:w="2587" w:type="dxa"/>
          </w:tcPr>
          <w:p w14:paraId="1E552753" w14:textId="77777777" w:rsidR="0050015A" w:rsidRPr="004C775A" w:rsidRDefault="00587411">
            <w:pPr>
              <w:pStyle w:val="aff8"/>
              <w:rPr>
                <w:lang w:val="ru-RU"/>
              </w:rPr>
            </w:pPr>
            <w:r>
              <w:rPr>
                <w:lang w:val="ru-RU" w:eastAsia="ru-RU"/>
              </w:rPr>
              <w:t>Дети участников и ветеранов СВО</w:t>
            </w:r>
          </w:p>
        </w:tc>
        <w:tc>
          <w:tcPr>
            <w:tcW w:w="1801" w:type="dxa"/>
          </w:tcPr>
          <w:p w14:paraId="43D250BA" w14:textId="77777777" w:rsidR="0050015A" w:rsidRDefault="00587411">
            <w:pPr>
              <w:pStyle w:val="aff8"/>
            </w:pPr>
            <w:r>
              <w:rPr>
                <w:lang w:val="ru-RU" w:eastAsia="ru-RU"/>
              </w:rPr>
              <w:t xml:space="preserve">по </w:t>
            </w:r>
            <w:r>
              <w:rPr>
                <w:lang w:val="ru-RU" w:eastAsia="ru-RU"/>
              </w:rPr>
              <w:t>индивидуальным основаниям</w:t>
            </w:r>
          </w:p>
        </w:tc>
        <w:tc>
          <w:tcPr>
            <w:tcW w:w="2018" w:type="dxa"/>
          </w:tcPr>
          <w:p w14:paraId="766FC489" w14:textId="77777777" w:rsidR="0050015A" w:rsidRDefault="00587411">
            <w:pPr>
              <w:pStyle w:val="aff8"/>
            </w:pPr>
            <w:r>
              <w:rPr>
                <w:lang w:val="ru-RU" w:eastAsia="ru-RU"/>
              </w:rPr>
              <w:t>по запросу</w:t>
            </w:r>
          </w:p>
        </w:tc>
        <w:tc>
          <w:tcPr>
            <w:tcW w:w="1873" w:type="dxa"/>
          </w:tcPr>
          <w:p w14:paraId="38D3BB39" w14:textId="77777777" w:rsidR="0050015A" w:rsidRDefault="00587411">
            <w:pPr>
              <w:pStyle w:val="aff8"/>
            </w:pPr>
            <w:r>
              <w:rPr>
                <w:lang w:val="ru-RU" w:eastAsia="ru-RU"/>
              </w:rPr>
              <w:t>+</w:t>
            </w:r>
          </w:p>
        </w:tc>
        <w:tc>
          <w:tcPr>
            <w:tcW w:w="1479" w:type="dxa"/>
          </w:tcPr>
          <w:p w14:paraId="2DC25280" w14:textId="77777777" w:rsidR="0050015A" w:rsidRDefault="00587411">
            <w:pPr>
              <w:pStyle w:val="aff8"/>
            </w:pPr>
            <w:r>
              <w:rPr>
                <w:lang w:val="ru-RU" w:eastAsia="ru-RU"/>
              </w:rPr>
              <w:t>+</w:t>
            </w:r>
          </w:p>
        </w:tc>
        <w:tc>
          <w:tcPr>
            <w:tcW w:w="1601" w:type="dxa"/>
          </w:tcPr>
          <w:p w14:paraId="12E3B558" w14:textId="77777777" w:rsidR="0050015A" w:rsidRDefault="00587411">
            <w:pPr>
              <w:pStyle w:val="aff8"/>
            </w:pPr>
            <w:r>
              <w:rPr>
                <w:lang w:val="ru-RU" w:eastAsia="ru-RU"/>
              </w:rPr>
              <w:t>+</w:t>
            </w:r>
          </w:p>
        </w:tc>
        <w:tc>
          <w:tcPr>
            <w:tcW w:w="1760" w:type="dxa"/>
          </w:tcPr>
          <w:p w14:paraId="44B0B754" w14:textId="77777777" w:rsidR="0050015A" w:rsidRDefault="00587411">
            <w:pPr>
              <w:pStyle w:val="aff8"/>
            </w:pPr>
            <w:r>
              <w:rPr>
                <w:lang w:val="ru-RU" w:eastAsia="ru-RU"/>
              </w:rPr>
              <w:t>при необходимости</w:t>
            </w:r>
          </w:p>
        </w:tc>
        <w:tc>
          <w:tcPr>
            <w:tcW w:w="2018" w:type="dxa"/>
          </w:tcPr>
          <w:p w14:paraId="4A75DA7F" w14:textId="77777777" w:rsidR="0050015A" w:rsidRDefault="00587411">
            <w:pPr>
              <w:pStyle w:val="aff8"/>
            </w:pPr>
            <w:r>
              <w:rPr>
                <w:lang w:val="ru-RU" w:eastAsia="ru-RU"/>
              </w:rPr>
              <w:t>+</w:t>
            </w:r>
          </w:p>
        </w:tc>
      </w:tr>
      <w:tr w:rsidR="0050015A" w14:paraId="2C4EF9C8" w14:textId="77777777">
        <w:trPr>
          <w:jc w:val="center"/>
        </w:trPr>
        <w:tc>
          <w:tcPr>
            <w:tcW w:w="2587" w:type="dxa"/>
          </w:tcPr>
          <w:p w14:paraId="4F2E74EC" w14:textId="77777777" w:rsidR="0050015A" w:rsidRPr="004C775A" w:rsidRDefault="00587411">
            <w:pPr>
              <w:pStyle w:val="aff8"/>
              <w:rPr>
                <w:lang w:val="ru-RU"/>
              </w:rPr>
            </w:pPr>
            <w:r>
              <w:rPr>
                <w:lang w:val="ru-RU" w:eastAsia="ru-RU"/>
              </w:rPr>
              <w:t>Дети погибших и пропавших без вести военнослужащих</w:t>
            </w:r>
          </w:p>
        </w:tc>
        <w:tc>
          <w:tcPr>
            <w:tcW w:w="1801" w:type="dxa"/>
          </w:tcPr>
          <w:p w14:paraId="44486EC1" w14:textId="77777777" w:rsidR="0050015A" w:rsidRDefault="00587411">
            <w:pPr>
              <w:pStyle w:val="aff8"/>
            </w:pPr>
            <w:r>
              <w:rPr>
                <w:lang w:val="ru-RU" w:eastAsia="ru-RU"/>
              </w:rPr>
              <w:t>по индивидуальным основаниям</w:t>
            </w:r>
          </w:p>
        </w:tc>
        <w:tc>
          <w:tcPr>
            <w:tcW w:w="2018" w:type="dxa"/>
          </w:tcPr>
          <w:p w14:paraId="29CDC6F8" w14:textId="77777777" w:rsidR="0050015A" w:rsidRDefault="00587411">
            <w:pPr>
              <w:pStyle w:val="aff8"/>
            </w:pPr>
            <w:r>
              <w:rPr>
                <w:lang w:val="ru-RU" w:eastAsia="ru-RU"/>
              </w:rPr>
              <w:t>по запросу</w:t>
            </w:r>
          </w:p>
        </w:tc>
        <w:tc>
          <w:tcPr>
            <w:tcW w:w="1873" w:type="dxa"/>
          </w:tcPr>
          <w:p w14:paraId="5656DE4D" w14:textId="77777777" w:rsidR="0050015A" w:rsidRDefault="00587411">
            <w:pPr>
              <w:pStyle w:val="aff8"/>
            </w:pPr>
            <w:r>
              <w:rPr>
                <w:lang w:val="ru-RU" w:eastAsia="ru-RU"/>
              </w:rPr>
              <w:t>+</w:t>
            </w:r>
          </w:p>
        </w:tc>
        <w:tc>
          <w:tcPr>
            <w:tcW w:w="1479" w:type="dxa"/>
          </w:tcPr>
          <w:p w14:paraId="5D9B1161" w14:textId="77777777" w:rsidR="0050015A" w:rsidRDefault="00587411">
            <w:pPr>
              <w:pStyle w:val="aff8"/>
            </w:pPr>
            <w:r>
              <w:rPr>
                <w:lang w:val="ru-RU" w:eastAsia="ru-RU"/>
              </w:rPr>
              <w:t>+</w:t>
            </w:r>
          </w:p>
        </w:tc>
        <w:tc>
          <w:tcPr>
            <w:tcW w:w="1601" w:type="dxa"/>
          </w:tcPr>
          <w:p w14:paraId="20F6952D" w14:textId="77777777" w:rsidR="0050015A" w:rsidRDefault="00587411">
            <w:pPr>
              <w:pStyle w:val="aff8"/>
            </w:pPr>
            <w:r>
              <w:rPr>
                <w:lang w:val="ru-RU" w:eastAsia="ru-RU"/>
              </w:rPr>
              <w:t>+</w:t>
            </w:r>
          </w:p>
        </w:tc>
        <w:tc>
          <w:tcPr>
            <w:tcW w:w="1760" w:type="dxa"/>
          </w:tcPr>
          <w:p w14:paraId="2EC59825" w14:textId="77777777" w:rsidR="0050015A" w:rsidRDefault="00587411">
            <w:pPr>
              <w:pStyle w:val="aff8"/>
            </w:pPr>
            <w:r>
              <w:rPr>
                <w:lang w:val="ru-RU" w:eastAsia="ru-RU"/>
              </w:rPr>
              <w:t>при необходимости</w:t>
            </w:r>
          </w:p>
        </w:tc>
        <w:tc>
          <w:tcPr>
            <w:tcW w:w="2018" w:type="dxa"/>
          </w:tcPr>
          <w:p w14:paraId="6D6A9124" w14:textId="77777777" w:rsidR="0050015A" w:rsidRDefault="00587411">
            <w:pPr>
              <w:pStyle w:val="aff8"/>
            </w:pPr>
            <w:r>
              <w:rPr>
                <w:lang w:val="ru-RU" w:eastAsia="ru-RU"/>
              </w:rPr>
              <w:t>+</w:t>
            </w:r>
          </w:p>
        </w:tc>
      </w:tr>
      <w:tr w:rsidR="0050015A" w14:paraId="7317328D" w14:textId="77777777">
        <w:trPr>
          <w:jc w:val="center"/>
        </w:trPr>
        <w:tc>
          <w:tcPr>
            <w:tcW w:w="2587" w:type="dxa"/>
          </w:tcPr>
          <w:p w14:paraId="6CD1301E" w14:textId="77777777" w:rsidR="0050015A" w:rsidRPr="004C775A" w:rsidRDefault="00587411">
            <w:pPr>
              <w:pStyle w:val="aff8"/>
              <w:rPr>
                <w:lang w:val="ru-RU"/>
              </w:rPr>
            </w:pPr>
            <w:r>
              <w:rPr>
                <w:lang w:val="ru-RU" w:eastAsia="ru-RU"/>
              </w:rPr>
              <w:t>Дети-сироты, находящиеся под опекой</w:t>
            </w:r>
          </w:p>
        </w:tc>
        <w:tc>
          <w:tcPr>
            <w:tcW w:w="1801" w:type="dxa"/>
          </w:tcPr>
          <w:p w14:paraId="302FCD29" w14:textId="77777777" w:rsidR="0050015A" w:rsidRDefault="00587411">
            <w:pPr>
              <w:pStyle w:val="aff8"/>
            </w:pPr>
            <w:r>
              <w:rPr>
                <w:lang w:val="ru-RU" w:eastAsia="ru-RU"/>
              </w:rPr>
              <w:t>+</w:t>
            </w:r>
          </w:p>
        </w:tc>
        <w:tc>
          <w:tcPr>
            <w:tcW w:w="2018" w:type="dxa"/>
          </w:tcPr>
          <w:p w14:paraId="34DE64DA" w14:textId="77777777" w:rsidR="0050015A" w:rsidRDefault="00587411">
            <w:pPr>
              <w:pStyle w:val="aff8"/>
            </w:pPr>
            <w:r>
              <w:rPr>
                <w:lang w:val="ru-RU" w:eastAsia="ru-RU"/>
              </w:rPr>
              <w:t>при необходимости</w:t>
            </w:r>
          </w:p>
        </w:tc>
        <w:tc>
          <w:tcPr>
            <w:tcW w:w="1873" w:type="dxa"/>
          </w:tcPr>
          <w:p w14:paraId="52CFD98F" w14:textId="77777777" w:rsidR="0050015A" w:rsidRDefault="00587411">
            <w:pPr>
              <w:pStyle w:val="aff8"/>
            </w:pPr>
            <w:r>
              <w:rPr>
                <w:lang w:val="ru-RU" w:eastAsia="ru-RU"/>
              </w:rPr>
              <w:t>+</w:t>
            </w:r>
          </w:p>
        </w:tc>
        <w:tc>
          <w:tcPr>
            <w:tcW w:w="1479" w:type="dxa"/>
          </w:tcPr>
          <w:p w14:paraId="0ADA1F0A" w14:textId="77777777" w:rsidR="0050015A" w:rsidRDefault="00587411">
            <w:pPr>
              <w:pStyle w:val="aff8"/>
            </w:pPr>
            <w:r>
              <w:rPr>
                <w:lang w:val="ru-RU" w:eastAsia="ru-RU"/>
              </w:rPr>
              <w:t>+</w:t>
            </w:r>
          </w:p>
        </w:tc>
        <w:tc>
          <w:tcPr>
            <w:tcW w:w="1601" w:type="dxa"/>
          </w:tcPr>
          <w:p w14:paraId="6CE57F2C" w14:textId="77777777" w:rsidR="0050015A" w:rsidRDefault="00587411">
            <w:pPr>
              <w:pStyle w:val="aff8"/>
            </w:pPr>
            <w:r>
              <w:rPr>
                <w:lang w:val="ru-RU" w:eastAsia="ru-RU"/>
              </w:rPr>
              <w:t>+</w:t>
            </w:r>
          </w:p>
        </w:tc>
        <w:tc>
          <w:tcPr>
            <w:tcW w:w="1760" w:type="dxa"/>
          </w:tcPr>
          <w:p w14:paraId="3B4CB232" w14:textId="77777777" w:rsidR="0050015A" w:rsidRDefault="00587411">
            <w:pPr>
              <w:pStyle w:val="aff8"/>
            </w:pPr>
            <w:r>
              <w:rPr>
                <w:lang w:val="ru-RU" w:eastAsia="ru-RU"/>
              </w:rPr>
              <w:t xml:space="preserve">при </w:t>
            </w:r>
            <w:r>
              <w:rPr>
                <w:lang w:val="ru-RU" w:eastAsia="ru-RU"/>
              </w:rPr>
              <w:t>необходимости</w:t>
            </w:r>
          </w:p>
        </w:tc>
        <w:tc>
          <w:tcPr>
            <w:tcW w:w="2018" w:type="dxa"/>
          </w:tcPr>
          <w:p w14:paraId="085D01B5" w14:textId="77777777" w:rsidR="0050015A" w:rsidRDefault="00587411">
            <w:pPr>
              <w:pStyle w:val="aff8"/>
            </w:pPr>
            <w:r>
              <w:rPr>
                <w:lang w:val="ru-RU" w:eastAsia="ru-RU"/>
              </w:rPr>
              <w:t>+</w:t>
            </w:r>
          </w:p>
        </w:tc>
      </w:tr>
      <w:tr w:rsidR="0050015A" w14:paraId="17D0C30A" w14:textId="77777777">
        <w:trPr>
          <w:jc w:val="center"/>
        </w:trPr>
        <w:tc>
          <w:tcPr>
            <w:tcW w:w="2587" w:type="dxa"/>
          </w:tcPr>
          <w:p w14:paraId="5BFB3518" w14:textId="77777777" w:rsidR="0050015A" w:rsidRPr="004C775A" w:rsidRDefault="00587411">
            <w:pPr>
              <w:pStyle w:val="aff8"/>
              <w:rPr>
                <w:lang w:val="ru-RU"/>
              </w:rPr>
            </w:pPr>
            <w:r>
              <w:rPr>
                <w:lang w:val="ru-RU" w:eastAsia="ru-RU"/>
              </w:rPr>
              <w:t>Обучающиеся из семей группы риска</w:t>
            </w:r>
          </w:p>
        </w:tc>
        <w:tc>
          <w:tcPr>
            <w:tcW w:w="1801" w:type="dxa"/>
          </w:tcPr>
          <w:p w14:paraId="4F30CCE2" w14:textId="77777777" w:rsidR="0050015A" w:rsidRDefault="00587411">
            <w:pPr>
              <w:pStyle w:val="aff8"/>
            </w:pPr>
            <w:r>
              <w:rPr>
                <w:lang w:val="ru-RU" w:eastAsia="ru-RU"/>
              </w:rPr>
              <w:t>+</w:t>
            </w:r>
          </w:p>
        </w:tc>
        <w:tc>
          <w:tcPr>
            <w:tcW w:w="2018" w:type="dxa"/>
          </w:tcPr>
          <w:p w14:paraId="1E30DAE9" w14:textId="77777777" w:rsidR="0050015A" w:rsidRDefault="00587411">
            <w:pPr>
              <w:pStyle w:val="aff8"/>
            </w:pPr>
            <w:r>
              <w:rPr>
                <w:lang w:val="ru-RU" w:eastAsia="ru-RU"/>
              </w:rPr>
              <w:t>+</w:t>
            </w:r>
          </w:p>
        </w:tc>
        <w:tc>
          <w:tcPr>
            <w:tcW w:w="1873" w:type="dxa"/>
          </w:tcPr>
          <w:p w14:paraId="534AEA32" w14:textId="77777777" w:rsidR="0050015A" w:rsidRDefault="00587411">
            <w:pPr>
              <w:pStyle w:val="aff8"/>
            </w:pPr>
            <w:r>
              <w:rPr>
                <w:lang w:val="ru-RU" w:eastAsia="ru-RU"/>
              </w:rPr>
              <w:t>+</w:t>
            </w:r>
          </w:p>
        </w:tc>
        <w:tc>
          <w:tcPr>
            <w:tcW w:w="1479" w:type="dxa"/>
          </w:tcPr>
          <w:p w14:paraId="7C0759ED" w14:textId="77777777" w:rsidR="0050015A" w:rsidRDefault="00587411">
            <w:pPr>
              <w:pStyle w:val="aff8"/>
            </w:pPr>
            <w:r>
              <w:rPr>
                <w:lang w:val="ru-RU" w:eastAsia="ru-RU"/>
              </w:rPr>
              <w:t>+</w:t>
            </w:r>
          </w:p>
        </w:tc>
        <w:tc>
          <w:tcPr>
            <w:tcW w:w="1601" w:type="dxa"/>
          </w:tcPr>
          <w:p w14:paraId="4111CA2A" w14:textId="77777777" w:rsidR="0050015A" w:rsidRDefault="00587411">
            <w:pPr>
              <w:pStyle w:val="aff8"/>
            </w:pPr>
            <w:r>
              <w:rPr>
                <w:lang w:val="ru-RU" w:eastAsia="ru-RU"/>
              </w:rPr>
              <w:t>+</w:t>
            </w:r>
          </w:p>
        </w:tc>
        <w:tc>
          <w:tcPr>
            <w:tcW w:w="1760" w:type="dxa"/>
          </w:tcPr>
          <w:p w14:paraId="62858AD7" w14:textId="77777777" w:rsidR="0050015A" w:rsidRDefault="00587411">
            <w:pPr>
              <w:pStyle w:val="aff8"/>
            </w:pPr>
            <w:r>
              <w:rPr>
                <w:lang w:val="ru-RU" w:eastAsia="ru-RU"/>
              </w:rPr>
              <w:t>+</w:t>
            </w:r>
          </w:p>
        </w:tc>
        <w:tc>
          <w:tcPr>
            <w:tcW w:w="2018" w:type="dxa"/>
          </w:tcPr>
          <w:p w14:paraId="382C554A" w14:textId="77777777" w:rsidR="0050015A" w:rsidRDefault="00587411">
            <w:pPr>
              <w:pStyle w:val="aff8"/>
            </w:pPr>
            <w:r>
              <w:rPr>
                <w:lang w:val="ru-RU" w:eastAsia="ru-RU"/>
              </w:rPr>
              <w:t>+</w:t>
            </w:r>
          </w:p>
        </w:tc>
      </w:tr>
      <w:tr w:rsidR="0050015A" w14:paraId="5FF22E66" w14:textId="77777777">
        <w:trPr>
          <w:jc w:val="center"/>
        </w:trPr>
        <w:tc>
          <w:tcPr>
            <w:tcW w:w="2587" w:type="dxa"/>
          </w:tcPr>
          <w:p w14:paraId="3ED7113A" w14:textId="77777777" w:rsidR="0050015A" w:rsidRPr="004C775A" w:rsidRDefault="00587411">
            <w:pPr>
              <w:pStyle w:val="aff8"/>
              <w:rPr>
                <w:lang w:val="ru-RU"/>
              </w:rPr>
            </w:pPr>
            <w:r>
              <w:rPr>
                <w:lang w:val="ru-RU" w:eastAsia="ru-RU"/>
              </w:rPr>
              <w:t>Несовершеннолетние в социально опасном положении</w:t>
            </w:r>
          </w:p>
        </w:tc>
        <w:tc>
          <w:tcPr>
            <w:tcW w:w="1801" w:type="dxa"/>
          </w:tcPr>
          <w:p w14:paraId="5BBCB98E" w14:textId="77777777" w:rsidR="0050015A" w:rsidRDefault="00587411">
            <w:pPr>
              <w:pStyle w:val="aff8"/>
            </w:pPr>
            <w:r>
              <w:rPr>
                <w:lang w:val="ru-RU" w:eastAsia="ru-RU"/>
              </w:rPr>
              <w:t>+</w:t>
            </w:r>
          </w:p>
        </w:tc>
        <w:tc>
          <w:tcPr>
            <w:tcW w:w="2018" w:type="dxa"/>
          </w:tcPr>
          <w:p w14:paraId="72277478" w14:textId="77777777" w:rsidR="0050015A" w:rsidRDefault="00587411">
            <w:pPr>
              <w:pStyle w:val="aff8"/>
            </w:pPr>
            <w:r>
              <w:rPr>
                <w:lang w:val="ru-RU" w:eastAsia="ru-RU"/>
              </w:rPr>
              <w:t>+</w:t>
            </w:r>
          </w:p>
        </w:tc>
        <w:tc>
          <w:tcPr>
            <w:tcW w:w="1873" w:type="dxa"/>
          </w:tcPr>
          <w:p w14:paraId="6EAC1168" w14:textId="77777777" w:rsidR="0050015A" w:rsidRDefault="00587411">
            <w:pPr>
              <w:pStyle w:val="aff8"/>
            </w:pPr>
            <w:r>
              <w:rPr>
                <w:lang w:val="ru-RU" w:eastAsia="ru-RU"/>
              </w:rPr>
              <w:t>+</w:t>
            </w:r>
          </w:p>
        </w:tc>
        <w:tc>
          <w:tcPr>
            <w:tcW w:w="1479" w:type="dxa"/>
          </w:tcPr>
          <w:p w14:paraId="5A24BFAF" w14:textId="77777777" w:rsidR="0050015A" w:rsidRDefault="00587411">
            <w:pPr>
              <w:pStyle w:val="aff8"/>
            </w:pPr>
            <w:r>
              <w:rPr>
                <w:lang w:val="ru-RU" w:eastAsia="ru-RU"/>
              </w:rPr>
              <w:t>+</w:t>
            </w:r>
          </w:p>
        </w:tc>
        <w:tc>
          <w:tcPr>
            <w:tcW w:w="1601" w:type="dxa"/>
          </w:tcPr>
          <w:p w14:paraId="4EDA94FC" w14:textId="77777777" w:rsidR="0050015A" w:rsidRDefault="00587411">
            <w:pPr>
              <w:pStyle w:val="aff8"/>
            </w:pPr>
            <w:r>
              <w:rPr>
                <w:lang w:val="ru-RU" w:eastAsia="ru-RU"/>
              </w:rPr>
              <w:t>+</w:t>
            </w:r>
          </w:p>
        </w:tc>
        <w:tc>
          <w:tcPr>
            <w:tcW w:w="1760" w:type="dxa"/>
          </w:tcPr>
          <w:p w14:paraId="32925D6A" w14:textId="77777777" w:rsidR="0050015A" w:rsidRDefault="00587411">
            <w:pPr>
              <w:pStyle w:val="aff8"/>
            </w:pPr>
            <w:r>
              <w:rPr>
                <w:lang w:val="ru-RU" w:eastAsia="ru-RU"/>
              </w:rPr>
              <w:t>+</w:t>
            </w:r>
          </w:p>
        </w:tc>
        <w:tc>
          <w:tcPr>
            <w:tcW w:w="2018" w:type="dxa"/>
          </w:tcPr>
          <w:p w14:paraId="34168B7E" w14:textId="77777777" w:rsidR="0050015A" w:rsidRDefault="00587411">
            <w:pPr>
              <w:pStyle w:val="aff8"/>
            </w:pPr>
            <w:r>
              <w:rPr>
                <w:lang w:val="ru-RU" w:eastAsia="ru-RU"/>
              </w:rPr>
              <w:t>+</w:t>
            </w:r>
          </w:p>
        </w:tc>
      </w:tr>
      <w:tr w:rsidR="0050015A" w14:paraId="74BDF9D7" w14:textId="77777777">
        <w:trPr>
          <w:jc w:val="center"/>
        </w:trPr>
        <w:tc>
          <w:tcPr>
            <w:tcW w:w="2587" w:type="dxa"/>
          </w:tcPr>
          <w:p w14:paraId="68EADFC9" w14:textId="77777777" w:rsidR="0050015A" w:rsidRDefault="00587411">
            <w:pPr>
              <w:pStyle w:val="aff8"/>
            </w:pPr>
            <w:r>
              <w:rPr>
                <w:lang w:val="ru-RU" w:eastAsia="ru-RU"/>
              </w:rPr>
              <w:t>Состоящие на профилактическом учёте</w:t>
            </w:r>
          </w:p>
        </w:tc>
        <w:tc>
          <w:tcPr>
            <w:tcW w:w="1801" w:type="dxa"/>
          </w:tcPr>
          <w:p w14:paraId="15980EF8" w14:textId="77777777" w:rsidR="0050015A" w:rsidRDefault="00587411">
            <w:pPr>
              <w:pStyle w:val="aff8"/>
            </w:pPr>
            <w:r>
              <w:rPr>
                <w:lang w:val="ru-RU" w:eastAsia="ru-RU"/>
              </w:rPr>
              <w:t>+</w:t>
            </w:r>
          </w:p>
        </w:tc>
        <w:tc>
          <w:tcPr>
            <w:tcW w:w="2018" w:type="dxa"/>
          </w:tcPr>
          <w:p w14:paraId="0582F79F" w14:textId="77777777" w:rsidR="0050015A" w:rsidRDefault="00587411">
            <w:pPr>
              <w:pStyle w:val="aff8"/>
            </w:pPr>
            <w:r>
              <w:rPr>
                <w:lang w:val="ru-RU" w:eastAsia="ru-RU"/>
              </w:rPr>
              <w:t>+</w:t>
            </w:r>
          </w:p>
        </w:tc>
        <w:tc>
          <w:tcPr>
            <w:tcW w:w="1873" w:type="dxa"/>
          </w:tcPr>
          <w:p w14:paraId="0C6232BB" w14:textId="77777777" w:rsidR="0050015A" w:rsidRDefault="00587411">
            <w:pPr>
              <w:pStyle w:val="aff8"/>
            </w:pPr>
            <w:r>
              <w:rPr>
                <w:lang w:val="ru-RU" w:eastAsia="ru-RU"/>
              </w:rPr>
              <w:t>+</w:t>
            </w:r>
          </w:p>
        </w:tc>
        <w:tc>
          <w:tcPr>
            <w:tcW w:w="1479" w:type="dxa"/>
          </w:tcPr>
          <w:p w14:paraId="2E40EA9B" w14:textId="77777777" w:rsidR="0050015A" w:rsidRDefault="00587411">
            <w:pPr>
              <w:pStyle w:val="aff8"/>
            </w:pPr>
            <w:r>
              <w:rPr>
                <w:lang w:val="ru-RU" w:eastAsia="ru-RU"/>
              </w:rPr>
              <w:t>+</w:t>
            </w:r>
          </w:p>
        </w:tc>
        <w:tc>
          <w:tcPr>
            <w:tcW w:w="1601" w:type="dxa"/>
          </w:tcPr>
          <w:p w14:paraId="0B74F868" w14:textId="77777777" w:rsidR="0050015A" w:rsidRDefault="00587411">
            <w:pPr>
              <w:pStyle w:val="aff8"/>
            </w:pPr>
            <w:r>
              <w:rPr>
                <w:lang w:val="ru-RU" w:eastAsia="ru-RU"/>
              </w:rPr>
              <w:t>+</w:t>
            </w:r>
          </w:p>
        </w:tc>
        <w:tc>
          <w:tcPr>
            <w:tcW w:w="1760" w:type="dxa"/>
          </w:tcPr>
          <w:p w14:paraId="216A54D2" w14:textId="77777777" w:rsidR="0050015A" w:rsidRDefault="00587411">
            <w:pPr>
              <w:pStyle w:val="aff8"/>
            </w:pPr>
            <w:r>
              <w:rPr>
                <w:lang w:val="ru-RU" w:eastAsia="ru-RU"/>
              </w:rPr>
              <w:t>+</w:t>
            </w:r>
          </w:p>
        </w:tc>
        <w:tc>
          <w:tcPr>
            <w:tcW w:w="2018" w:type="dxa"/>
          </w:tcPr>
          <w:p w14:paraId="0744C81F" w14:textId="77777777" w:rsidR="0050015A" w:rsidRDefault="00587411">
            <w:pPr>
              <w:pStyle w:val="aff8"/>
            </w:pPr>
            <w:r>
              <w:rPr>
                <w:lang w:val="ru-RU" w:eastAsia="ru-RU"/>
              </w:rPr>
              <w:t>+</w:t>
            </w:r>
          </w:p>
        </w:tc>
      </w:tr>
      <w:tr w:rsidR="0050015A" w14:paraId="4B9C30F6" w14:textId="77777777">
        <w:trPr>
          <w:jc w:val="center"/>
        </w:trPr>
        <w:tc>
          <w:tcPr>
            <w:tcW w:w="2587" w:type="dxa"/>
          </w:tcPr>
          <w:p w14:paraId="3726B03B" w14:textId="77777777" w:rsidR="0050015A" w:rsidRPr="004C775A" w:rsidRDefault="00587411">
            <w:pPr>
              <w:pStyle w:val="aff8"/>
              <w:rPr>
                <w:lang w:val="ru-RU"/>
              </w:rPr>
            </w:pPr>
            <w:r>
              <w:rPr>
                <w:lang w:val="ru-RU" w:eastAsia="ru-RU"/>
              </w:rPr>
              <w:t>С трудностями обучения и адаптации</w:t>
            </w:r>
          </w:p>
        </w:tc>
        <w:tc>
          <w:tcPr>
            <w:tcW w:w="1801" w:type="dxa"/>
          </w:tcPr>
          <w:p w14:paraId="62439C7A" w14:textId="77777777" w:rsidR="0050015A" w:rsidRDefault="00587411">
            <w:pPr>
              <w:pStyle w:val="aff8"/>
            </w:pPr>
            <w:r>
              <w:rPr>
                <w:lang w:val="ru-RU" w:eastAsia="ru-RU"/>
              </w:rPr>
              <w:t>+</w:t>
            </w:r>
          </w:p>
        </w:tc>
        <w:tc>
          <w:tcPr>
            <w:tcW w:w="2018" w:type="dxa"/>
          </w:tcPr>
          <w:p w14:paraId="56D6D461" w14:textId="77777777" w:rsidR="0050015A" w:rsidRDefault="00587411">
            <w:pPr>
              <w:pStyle w:val="aff8"/>
            </w:pPr>
            <w:r>
              <w:rPr>
                <w:lang w:val="ru-RU" w:eastAsia="ru-RU"/>
              </w:rPr>
              <w:t>+</w:t>
            </w:r>
          </w:p>
        </w:tc>
        <w:tc>
          <w:tcPr>
            <w:tcW w:w="1873" w:type="dxa"/>
          </w:tcPr>
          <w:p w14:paraId="0A9E61D6" w14:textId="77777777" w:rsidR="0050015A" w:rsidRDefault="00587411">
            <w:pPr>
              <w:pStyle w:val="aff8"/>
            </w:pPr>
            <w:r>
              <w:rPr>
                <w:lang w:val="ru-RU" w:eastAsia="ru-RU"/>
              </w:rPr>
              <w:t>+</w:t>
            </w:r>
          </w:p>
        </w:tc>
        <w:tc>
          <w:tcPr>
            <w:tcW w:w="1479" w:type="dxa"/>
          </w:tcPr>
          <w:p w14:paraId="791C04FD" w14:textId="77777777" w:rsidR="0050015A" w:rsidRDefault="00587411">
            <w:pPr>
              <w:pStyle w:val="aff8"/>
            </w:pPr>
            <w:r>
              <w:rPr>
                <w:lang w:val="ru-RU" w:eastAsia="ru-RU"/>
              </w:rPr>
              <w:t>+</w:t>
            </w:r>
          </w:p>
        </w:tc>
        <w:tc>
          <w:tcPr>
            <w:tcW w:w="1601" w:type="dxa"/>
          </w:tcPr>
          <w:p w14:paraId="42F84B3B" w14:textId="77777777" w:rsidR="0050015A" w:rsidRDefault="00587411">
            <w:pPr>
              <w:pStyle w:val="aff8"/>
            </w:pPr>
            <w:r>
              <w:rPr>
                <w:lang w:val="ru-RU" w:eastAsia="ru-RU"/>
              </w:rPr>
              <w:t>+</w:t>
            </w:r>
          </w:p>
        </w:tc>
        <w:tc>
          <w:tcPr>
            <w:tcW w:w="1760" w:type="dxa"/>
          </w:tcPr>
          <w:p w14:paraId="4A6AF0DF" w14:textId="77777777" w:rsidR="0050015A" w:rsidRDefault="00587411">
            <w:pPr>
              <w:pStyle w:val="aff8"/>
            </w:pPr>
            <w:r>
              <w:rPr>
                <w:lang w:val="ru-RU" w:eastAsia="ru-RU"/>
              </w:rPr>
              <w:t>+</w:t>
            </w:r>
          </w:p>
        </w:tc>
        <w:tc>
          <w:tcPr>
            <w:tcW w:w="2018" w:type="dxa"/>
          </w:tcPr>
          <w:p w14:paraId="03A77E12" w14:textId="77777777" w:rsidR="0050015A" w:rsidRDefault="00587411">
            <w:pPr>
              <w:pStyle w:val="aff8"/>
            </w:pPr>
            <w:r>
              <w:rPr>
                <w:lang w:val="ru-RU" w:eastAsia="ru-RU"/>
              </w:rPr>
              <w:t xml:space="preserve">при </w:t>
            </w:r>
            <w:r>
              <w:rPr>
                <w:lang w:val="ru-RU" w:eastAsia="ru-RU"/>
              </w:rPr>
              <w:t>необходимости</w:t>
            </w:r>
          </w:p>
        </w:tc>
      </w:tr>
      <w:tr w:rsidR="0050015A" w14:paraId="5D58EA01" w14:textId="77777777">
        <w:trPr>
          <w:jc w:val="center"/>
        </w:trPr>
        <w:tc>
          <w:tcPr>
            <w:tcW w:w="2587" w:type="dxa"/>
          </w:tcPr>
          <w:p w14:paraId="420F1E97" w14:textId="77777777" w:rsidR="0050015A" w:rsidRPr="004C775A" w:rsidRDefault="00587411">
            <w:pPr>
              <w:pStyle w:val="aff8"/>
              <w:rPr>
                <w:lang w:val="ru-RU"/>
              </w:rPr>
            </w:pPr>
            <w:r>
              <w:rPr>
                <w:lang w:val="ru-RU" w:eastAsia="ru-RU"/>
              </w:rPr>
              <w:t>С проявлениями тревожности, агрессивного, аддиктивного, аутоагрессивного поведения</w:t>
            </w:r>
          </w:p>
        </w:tc>
        <w:tc>
          <w:tcPr>
            <w:tcW w:w="1801" w:type="dxa"/>
          </w:tcPr>
          <w:p w14:paraId="59155CCC" w14:textId="77777777" w:rsidR="0050015A" w:rsidRDefault="00587411">
            <w:pPr>
              <w:pStyle w:val="aff8"/>
            </w:pPr>
            <w:r>
              <w:rPr>
                <w:lang w:val="ru-RU" w:eastAsia="ru-RU"/>
              </w:rPr>
              <w:t>+</w:t>
            </w:r>
          </w:p>
        </w:tc>
        <w:tc>
          <w:tcPr>
            <w:tcW w:w="2018" w:type="dxa"/>
          </w:tcPr>
          <w:p w14:paraId="2395E510" w14:textId="77777777" w:rsidR="0050015A" w:rsidRDefault="00587411">
            <w:pPr>
              <w:pStyle w:val="aff8"/>
            </w:pPr>
            <w:r>
              <w:rPr>
                <w:lang w:val="ru-RU" w:eastAsia="ru-RU"/>
              </w:rPr>
              <w:t>+</w:t>
            </w:r>
          </w:p>
        </w:tc>
        <w:tc>
          <w:tcPr>
            <w:tcW w:w="1873" w:type="dxa"/>
          </w:tcPr>
          <w:p w14:paraId="48816051" w14:textId="77777777" w:rsidR="0050015A" w:rsidRDefault="00587411">
            <w:pPr>
              <w:pStyle w:val="aff8"/>
            </w:pPr>
            <w:r>
              <w:rPr>
                <w:lang w:val="ru-RU" w:eastAsia="ru-RU"/>
              </w:rPr>
              <w:t>+</w:t>
            </w:r>
          </w:p>
        </w:tc>
        <w:tc>
          <w:tcPr>
            <w:tcW w:w="1479" w:type="dxa"/>
          </w:tcPr>
          <w:p w14:paraId="2658E489" w14:textId="77777777" w:rsidR="0050015A" w:rsidRDefault="00587411">
            <w:pPr>
              <w:pStyle w:val="aff8"/>
            </w:pPr>
            <w:r>
              <w:rPr>
                <w:lang w:val="ru-RU" w:eastAsia="ru-RU"/>
              </w:rPr>
              <w:t>+</w:t>
            </w:r>
          </w:p>
        </w:tc>
        <w:tc>
          <w:tcPr>
            <w:tcW w:w="1601" w:type="dxa"/>
          </w:tcPr>
          <w:p w14:paraId="3B441ED5" w14:textId="77777777" w:rsidR="0050015A" w:rsidRDefault="00587411">
            <w:pPr>
              <w:pStyle w:val="aff8"/>
            </w:pPr>
            <w:r>
              <w:rPr>
                <w:lang w:val="ru-RU" w:eastAsia="ru-RU"/>
              </w:rPr>
              <w:t>+</w:t>
            </w:r>
          </w:p>
        </w:tc>
        <w:tc>
          <w:tcPr>
            <w:tcW w:w="1760" w:type="dxa"/>
          </w:tcPr>
          <w:p w14:paraId="3F5F9AA9" w14:textId="77777777" w:rsidR="0050015A" w:rsidRDefault="00587411">
            <w:pPr>
              <w:pStyle w:val="aff8"/>
            </w:pPr>
            <w:r>
              <w:rPr>
                <w:lang w:val="ru-RU" w:eastAsia="ru-RU"/>
              </w:rPr>
              <w:t>+</w:t>
            </w:r>
          </w:p>
        </w:tc>
        <w:tc>
          <w:tcPr>
            <w:tcW w:w="2018" w:type="dxa"/>
          </w:tcPr>
          <w:p w14:paraId="51BD1199" w14:textId="77777777" w:rsidR="0050015A" w:rsidRDefault="00587411">
            <w:pPr>
              <w:pStyle w:val="aff8"/>
            </w:pPr>
            <w:r>
              <w:rPr>
                <w:lang w:val="ru-RU" w:eastAsia="ru-RU"/>
              </w:rPr>
              <w:t>+</w:t>
            </w:r>
          </w:p>
        </w:tc>
      </w:tr>
      <w:tr w:rsidR="0050015A" w14:paraId="78F9C753" w14:textId="77777777">
        <w:trPr>
          <w:jc w:val="center"/>
        </w:trPr>
        <w:tc>
          <w:tcPr>
            <w:tcW w:w="2587" w:type="dxa"/>
          </w:tcPr>
          <w:p w14:paraId="371616E2" w14:textId="77777777" w:rsidR="0050015A" w:rsidRDefault="00587411">
            <w:pPr>
              <w:pStyle w:val="aff8"/>
            </w:pPr>
            <w:r>
              <w:rPr>
                <w:lang w:val="ru-RU" w:eastAsia="ru-RU"/>
              </w:rPr>
              <w:t>Участники конфликтов, буллинга, кибербуллинга</w:t>
            </w:r>
          </w:p>
        </w:tc>
        <w:tc>
          <w:tcPr>
            <w:tcW w:w="1801" w:type="dxa"/>
          </w:tcPr>
          <w:p w14:paraId="6578B2DE" w14:textId="77777777" w:rsidR="0050015A" w:rsidRDefault="00587411">
            <w:pPr>
              <w:pStyle w:val="aff8"/>
            </w:pPr>
            <w:r>
              <w:rPr>
                <w:lang w:val="ru-RU" w:eastAsia="ru-RU"/>
              </w:rPr>
              <w:t>+ (климат)</w:t>
            </w:r>
          </w:p>
        </w:tc>
        <w:tc>
          <w:tcPr>
            <w:tcW w:w="2018" w:type="dxa"/>
          </w:tcPr>
          <w:p w14:paraId="6272D586" w14:textId="77777777" w:rsidR="0050015A" w:rsidRDefault="00587411">
            <w:pPr>
              <w:pStyle w:val="aff8"/>
            </w:pPr>
            <w:r>
              <w:rPr>
                <w:lang w:val="ru-RU" w:eastAsia="ru-RU"/>
              </w:rPr>
              <w:t>+</w:t>
            </w:r>
          </w:p>
        </w:tc>
        <w:tc>
          <w:tcPr>
            <w:tcW w:w="1873" w:type="dxa"/>
          </w:tcPr>
          <w:p w14:paraId="6A765E94" w14:textId="77777777" w:rsidR="0050015A" w:rsidRDefault="00587411">
            <w:pPr>
              <w:pStyle w:val="aff8"/>
            </w:pPr>
            <w:r>
              <w:rPr>
                <w:lang w:val="ru-RU" w:eastAsia="ru-RU"/>
              </w:rPr>
              <w:t>+</w:t>
            </w:r>
          </w:p>
        </w:tc>
        <w:tc>
          <w:tcPr>
            <w:tcW w:w="1479" w:type="dxa"/>
          </w:tcPr>
          <w:p w14:paraId="5A1738FE" w14:textId="77777777" w:rsidR="0050015A" w:rsidRDefault="00587411">
            <w:pPr>
              <w:pStyle w:val="aff8"/>
            </w:pPr>
            <w:r>
              <w:rPr>
                <w:lang w:val="ru-RU" w:eastAsia="ru-RU"/>
              </w:rPr>
              <w:t>+</w:t>
            </w:r>
          </w:p>
        </w:tc>
        <w:tc>
          <w:tcPr>
            <w:tcW w:w="1601" w:type="dxa"/>
          </w:tcPr>
          <w:p w14:paraId="47F25153" w14:textId="77777777" w:rsidR="0050015A" w:rsidRDefault="00587411">
            <w:pPr>
              <w:pStyle w:val="aff8"/>
            </w:pPr>
            <w:r>
              <w:rPr>
                <w:lang w:val="ru-RU" w:eastAsia="ru-RU"/>
              </w:rPr>
              <w:t>+</w:t>
            </w:r>
          </w:p>
        </w:tc>
        <w:tc>
          <w:tcPr>
            <w:tcW w:w="1760" w:type="dxa"/>
          </w:tcPr>
          <w:p w14:paraId="3626A9F4" w14:textId="77777777" w:rsidR="0050015A" w:rsidRDefault="00587411">
            <w:pPr>
              <w:pStyle w:val="aff8"/>
            </w:pPr>
            <w:r>
              <w:rPr>
                <w:lang w:val="ru-RU" w:eastAsia="ru-RU"/>
              </w:rPr>
              <w:t>при необходимости</w:t>
            </w:r>
          </w:p>
        </w:tc>
        <w:tc>
          <w:tcPr>
            <w:tcW w:w="2018" w:type="dxa"/>
          </w:tcPr>
          <w:p w14:paraId="0452D674" w14:textId="77777777" w:rsidR="0050015A" w:rsidRDefault="00587411">
            <w:pPr>
              <w:pStyle w:val="aff8"/>
            </w:pPr>
            <w:r>
              <w:rPr>
                <w:lang w:val="ru-RU" w:eastAsia="ru-RU"/>
              </w:rPr>
              <w:t>при необходимости</w:t>
            </w:r>
          </w:p>
        </w:tc>
      </w:tr>
      <w:tr w:rsidR="0050015A" w14:paraId="1DA13EBF" w14:textId="77777777">
        <w:trPr>
          <w:jc w:val="center"/>
        </w:trPr>
        <w:tc>
          <w:tcPr>
            <w:tcW w:w="2587" w:type="dxa"/>
          </w:tcPr>
          <w:p w14:paraId="2160BB48" w14:textId="77777777" w:rsidR="0050015A" w:rsidRPr="004C775A" w:rsidRDefault="00587411">
            <w:pPr>
              <w:pStyle w:val="aff8"/>
              <w:rPr>
                <w:lang w:val="ru-RU"/>
              </w:rPr>
            </w:pPr>
            <w:r>
              <w:rPr>
                <w:lang w:val="ru-RU" w:eastAsia="ru-RU"/>
              </w:rPr>
              <w:t xml:space="preserve">С высокими достижениями и </w:t>
            </w:r>
            <w:r>
              <w:rPr>
                <w:lang w:val="ru-RU" w:eastAsia="ru-RU"/>
              </w:rPr>
              <w:t>признаками одарённости</w:t>
            </w:r>
          </w:p>
        </w:tc>
        <w:tc>
          <w:tcPr>
            <w:tcW w:w="1801" w:type="dxa"/>
          </w:tcPr>
          <w:p w14:paraId="16FD8403" w14:textId="77777777" w:rsidR="0050015A" w:rsidRDefault="00587411">
            <w:pPr>
              <w:pStyle w:val="aff8"/>
            </w:pPr>
            <w:r>
              <w:rPr>
                <w:lang w:val="ru-RU" w:eastAsia="ru-RU"/>
              </w:rPr>
              <w:t>по запросу</w:t>
            </w:r>
          </w:p>
        </w:tc>
        <w:tc>
          <w:tcPr>
            <w:tcW w:w="2018" w:type="dxa"/>
          </w:tcPr>
          <w:p w14:paraId="16BE2C2D" w14:textId="77777777" w:rsidR="0050015A" w:rsidRDefault="00587411">
            <w:pPr>
              <w:pStyle w:val="aff8"/>
            </w:pPr>
            <w:r>
              <w:rPr>
                <w:lang w:val="ru-RU" w:eastAsia="ru-RU"/>
              </w:rPr>
              <w:t>+</w:t>
            </w:r>
          </w:p>
        </w:tc>
        <w:tc>
          <w:tcPr>
            <w:tcW w:w="1873" w:type="dxa"/>
          </w:tcPr>
          <w:p w14:paraId="18B17FF5" w14:textId="77777777" w:rsidR="0050015A" w:rsidRDefault="00587411">
            <w:pPr>
              <w:pStyle w:val="aff8"/>
            </w:pPr>
            <w:r>
              <w:rPr>
                <w:lang w:val="ru-RU" w:eastAsia="ru-RU"/>
              </w:rPr>
              <w:t>+</w:t>
            </w:r>
          </w:p>
        </w:tc>
        <w:tc>
          <w:tcPr>
            <w:tcW w:w="1479" w:type="dxa"/>
          </w:tcPr>
          <w:p w14:paraId="6C86AA06" w14:textId="77777777" w:rsidR="0050015A" w:rsidRDefault="00587411">
            <w:pPr>
              <w:pStyle w:val="aff8"/>
            </w:pPr>
            <w:r>
              <w:rPr>
                <w:lang w:val="ru-RU" w:eastAsia="ru-RU"/>
              </w:rPr>
              <w:t>+</w:t>
            </w:r>
          </w:p>
        </w:tc>
        <w:tc>
          <w:tcPr>
            <w:tcW w:w="1601" w:type="dxa"/>
          </w:tcPr>
          <w:p w14:paraId="0535A816" w14:textId="77777777" w:rsidR="0050015A" w:rsidRDefault="00587411">
            <w:pPr>
              <w:pStyle w:val="aff8"/>
            </w:pPr>
            <w:r>
              <w:rPr>
                <w:lang w:val="ru-RU" w:eastAsia="ru-RU"/>
              </w:rPr>
              <w:t>–</w:t>
            </w:r>
          </w:p>
        </w:tc>
        <w:tc>
          <w:tcPr>
            <w:tcW w:w="1760" w:type="dxa"/>
          </w:tcPr>
          <w:p w14:paraId="767E09DD" w14:textId="77777777" w:rsidR="0050015A" w:rsidRDefault="00587411">
            <w:pPr>
              <w:pStyle w:val="aff8"/>
            </w:pPr>
            <w:r>
              <w:rPr>
                <w:lang w:val="ru-RU" w:eastAsia="ru-RU"/>
              </w:rPr>
              <w:t>–</w:t>
            </w:r>
          </w:p>
        </w:tc>
        <w:tc>
          <w:tcPr>
            <w:tcW w:w="2018" w:type="dxa"/>
          </w:tcPr>
          <w:p w14:paraId="5C4D5420" w14:textId="77777777" w:rsidR="0050015A" w:rsidRDefault="00587411">
            <w:pPr>
              <w:pStyle w:val="aff8"/>
            </w:pPr>
            <w:r>
              <w:rPr>
                <w:lang w:val="ru-RU" w:eastAsia="ru-RU"/>
              </w:rPr>
              <w:t>+ (профориентация)</w:t>
            </w:r>
          </w:p>
        </w:tc>
      </w:tr>
      <w:tr w:rsidR="0050015A" w14:paraId="7EA212CB" w14:textId="77777777">
        <w:trPr>
          <w:jc w:val="center"/>
        </w:trPr>
        <w:tc>
          <w:tcPr>
            <w:tcW w:w="2587" w:type="dxa"/>
          </w:tcPr>
          <w:p w14:paraId="4DF0E72C" w14:textId="77777777" w:rsidR="0050015A" w:rsidRDefault="00587411">
            <w:pPr>
              <w:pStyle w:val="aff8"/>
            </w:pPr>
            <w:r>
              <w:rPr>
                <w:lang w:val="ru-RU" w:eastAsia="ru-RU"/>
              </w:rPr>
              <w:t>Нуждающиеся в профориентационной помощи</w:t>
            </w:r>
          </w:p>
        </w:tc>
        <w:tc>
          <w:tcPr>
            <w:tcW w:w="1801" w:type="dxa"/>
          </w:tcPr>
          <w:p w14:paraId="2DE16F42" w14:textId="77777777" w:rsidR="0050015A" w:rsidRDefault="00587411">
            <w:pPr>
              <w:pStyle w:val="aff8"/>
            </w:pPr>
            <w:r>
              <w:rPr>
                <w:lang w:val="ru-RU" w:eastAsia="ru-RU"/>
              </w:rPr>
              <w:t>+</w:t>
            </w:r>
          </w:p>
        </w:tc>
        <w:tc>
          <w:tcPr>
            <w:tcW w:w="2018" w:type="dxa"/>
          </w:tcPr>
          <w:p w14:paraId="3C75FC83" w14:textId="77777777" w:rsidR="0050015A" w:rsidRDefault="00587411">
            <w:pPr>
              <w:pStyle w:val="aff8"/>
            </w:pPr>
            <w:r>
              <w:rPr>
                <w:lang w:val="ru-RU" w:eastAsia="ru-RU"/>
              </w:rPr>
              <w:t>+</w:t>
            </w:r>
          </w:p>
        </w:tc>
        <w:tc>
          <w:tcPr>
            <w:tcW w:w="1873" w:type="dxa"/>
          </w:tcPr>
          <w:p w14:paraId="1564F6A6" w14:textId="77777777" w:rsidR="0050015A" w:rsidRDefault="00587411">
            <w:pPr>
              <w:pStyle w:val="aff8"/>
            </w:pPr>
            <w:r>
              <w:rPr>
                <w:lang w:val="ru-RU" w:eastAsia="ru-RU"/>
              </w:rPr>
              <w:t>+</w:t>
            </w:r>
          </w:p>
        </w:tc>
        <w:tc>
          <w:tcPr>
            <w:tcW w:w="1479" w:type="dxa"/>
          </w:tcPr>
          <w:p w14:paraId="5D56F59A" w14:textId="77777777" w:rsidR="0050015A" w:rsidRDefault="00587411">
            <w:pPr>
              <w:pStyle w:val="aff8"/>
            </w:pPr>
            <w:r>
              <w:rPr>
                <w:lang w:val="ru-RU" w:eastAsia="ru-RU"/>
              </w:rPr>
              <w:t>+</w:t>
            </w:r>
          </w:p>
        </w:tc>
        <w:tc>
          <w:tcPr>
            <w:tcW w:w="1601" w:type="dxa"/>
          </w:tcPr>
          <w:p w14:paraId="6C18F0BB" w14:textId="77777777" w:rsidR="0050015A" w:rsidRDefault="00587411">
            <w:pPr>
              <w:pStyle w:val="aff8"/>
            </w:pPr>
            <w:r>
              <w:rPr>
                <w:lang w:val="ru-RU" w:eastAsia="ru-RU"/>
              </w:rPr>
              <w:t>–</w:t>
            </w:r>
          </w:p>
        </w:tc>
        <w:tc>
          <w:tcPr>
            <w:tcW w:w="1760" w:type="dxa"/>
          </w:tcPr>
          <w:p w14:paraId="13D82355" w14:textId="77777777" w:rsidR="0050015A" w:rsidRDefault="00587411">
            <w:pPr>
              <w:pStyle w:val="aff8"/>
            </w:pPr>
            <w:r>
              <w:rPr>
                <w:lang w:val="ru-RU" w:eastAsia="ru-RU"/>
              </w:rPr>
              <w:t>–</w:t>
            </w:r>
          </w:p>
        </w:tc>
        <w:tc>
          <w:tcPr>
            <w:tcW w:w="2018" w:type="dxa"/>
          </w:tcPr>
          <w:p w14:paraId="65D02ED8" w14:textId="77777777" w:rsidR="0050015A" w:rsidRDefault="00587411">
            <w:pPr>
              <w:pStyle w:val="aff8"/>
            </w:pPr>
            <w:r>
              <w:rPr>
                <w:lang w:val="ru-RU" w:eastAsia="ru-RU"/>
              </w:rPr>
              <w:t>+</w:t>
            </w:r>
          </w:p>
        </w:tc>
      </w:tr>
      <w:tr w:rsidR="0050015A" w14:paraId="3A8541B3" w14:textId="77777777">
        <w:trPr>
          <w:jc w:val="center"/>
        </w:trPr>
        <w:tc>
          <w:tcPr>
            <w:tcW w:w="2587" w:type="dxa"/>
          </w:tcPr>
          <w:p w14:paraId="2AB7FF64" w14:textId="77777777" w:rsidR="0050015A" w:rsidRDefault="00587411">
            <w:pPr>
              <w:pStyle w:val="aff8"/>
            </w:pPr>
            <w:r>
              <w:rPr>
                <w:lang w:val="ru-RU" w:eastAsia="ru-RU"/>
              </w:rPr>
              <w:t>Родители (законные представители)</w:t>
            </w:r>
          </w:p>
        </w:tc>
        <w:tc>
          <w:tcPr>
            <w:tcW w:w="1801" w:type="dxa"/>
          </w:tcPr>
          <w:p w14:paraId="6FCD6CBA" w14:textId="77777777" w:rsidR="0050015A" w:rsidRDefault="00587411">
            <w:pPr>
              <w:pStyle w:val="aff8"/>
            </w:pPr>
            <w:r>
              <w:rPr>
                <w:lang w:val="ru-RU" w:eastAsia="ru-RU"/>
              </w:rPr>
              <w:t>–</w:t>
            </w:r>
          </w:p>
        </w:tc>
        <w:tc>
          <w:tcPr>
            <w:tcW w:w="2018" w:type="dxa"/>
          </w:tcPr>
          <w:p w14:paraId="36D10DC3" w14:textId="77777777" w:rsidR="0050015A" w:rsidRDefault="00587411">
            <w:pPr>
              <w:pStyle w:val="aff8"/>
            </w:pPr>
            <w:r>
              <w:rPr>
                <w:lang w:val="ru-RU" w:eastAsia="ru-RU"/>
              </w:rPr>
              <w:t>–</w:t>
            </w:r>
          </w:p>
        </w:tc>
        <w:tc>
          <w:tcPr>
            <w:tcW w:w="1873" w:type="dxa"/>
          </w:tcPr>
          <w:p w14:paraId="0D09C4CA" w14:textId="77777777" w:rsidR="0050015A" w:rsidRDefault="00587411">
            <w:pPr>
              <w:pStyle w:val="aff8"/>
            </w:pPr>
            <w:r>
              <w:rPr>
                <w:lang w:val="ru-RU" w:eastAsia="ru-RU"/>
              </w:rPr>
              <w:t>+</w:t>
            </w:r>
          </w:p>
        </w:tc>
        <w:tc>
          <w:tcPr>
            <w:tcW w:w="1479" w:type="dxa"/>
          </w:tcPr>
          <w:p w14:paraId="4ACF2FC8" w14:textId="77777777" w:rsidR="0050015A" w:rsidRDefault="00587411">
            <w:pPr>
              <w:pStyle w:val="aff8"/>
            </w:pPr>
            <w:r>
              <w:rPr>
                <w:lang w:val="ru-RU" w:eastAsia="ru-RU"/>
              </w:rPr>
              <w:t>+</w:t>
            </w:r>
          </w:p>
        </w:tc>
        <w:tc>
          <w:tcPr>
            <w:tcW w:w="1601" w:type="dxa"/>
          </w:tcPr>
          <w:p w14:paraId="0968E08E" w14:textId="77777777" w:rsidR="0050015A" w:rsidRDefault="00587411">
            <w:pPr>
              <w:pStyle w:val="aff8"/>
            </w:pPr>
            <w:r>
              <w:rPr>
                <w:lang w:val="ru-RU" w:eastAsia="ru-RU"/>
              </w:rPr>
              <w:t>+</w:t>
            </w:r>
          </w:p>
        </w:tc>
        <w:tc>
          <w:tcPr>
            <w:tcW w:w="1760" w:type="dxa"/>
          </w:tcPr>
          <w:p w14:paraId="177B5359" w14:textId="77777777" w:rsidR="0050015A" w:rsidRDefault="00587411">
            <w:pPr>
              <w:pStyle w:val="aff8"/>
            </w:pPr>
            <w:r>
              <w:rPr>
                <w:lang w:val="ru-RU" w:eastAsia="ru-RU"/>
              </w:rPr>
              <w:t>+</w:t>
            </w:r>
          </w:p>
        </w:tc>
        <w:tc>
          <w:tcPr>
            <w:tcW w:w="2018" w:type="dxa"/>
          </w:tcPr>
          <w:p w14:paraId="713933CD" w14:textId="77777777" w:rsidR="0050015A" w:rsidRDefault="00587411">
            <w:pPr>
              <w:pStyle w:val="aff8"/>
            </w:pPr>
            <w:r>
              <w:rPr>
                <w:lang w:val="ru-RU" w:eastAsia="ru-RU"/>
              </w:rPr>
              <w:t>при необходимости</w:t>
            </w:r>
          </w:p>
        </w:tc>
      </w:tr>
      <w:tr w:rsidR="0050015A" w14:paraId="5B148094" w14:textId="77777777">
        <w:trPr>
          <w:jc w:val="center"/>
        </w:trPr>
        <w:tc>
          <w:tcPr>
            <w:tcW w:w="2587" w:type="dxa"/>
          </w:tcPr>
          <w:p w14:paraId="25363E2E" w14:textId="77777777" w:rsidR="0050015A" w:rsidRDefault="00587411">
            <w:pPr>
              <w:pStyle w:val="aff8"/>
            </w:pPr>
            <w:r>
              <w:rPr>
                <w:lang w:val="ru-RU" w:eastAsia="ru-RU"/>
              </w:rPr>
              <w:t>Педагогические работники</w:t>
            </w:r>
          </w:p>
        </w:tc>
        <w:tc>
          <w:tcPr>
            <w:tcW w:w="1801" w:type="dxa"/>
          </w:tcPr>
          <w:p w14:paraId="2CFC2F7F" w14:textId="77777777" w:rsidR="0050015A" w:rsidRDefault="00587411">
            <w:pPr>
              <w:pStyle w:val="aff8"/>
            </w:pPr>
            <w:r>
              <w:rPr>
                <w:lang w:val="ru-RU" w:eastAsia="ru-RU"/>
              </w:rPr>
              <w:t>–</w:t>
            </w:r>
          </w:p>
        </w:tc>
        <w:tc>
          <w:tcPr>
            <w:tcW w:w="2018" w:type="dxa"/>
          </w:tcPr>
          <w:p w14:paraId="61B6EB3C" w14:textId="77777777" w:rsidR="0050015A" w:rsidRDefault="00587411">
            <w:pPr>
              <w:pStyle w:val="aff8"/>
            </w:pPr>
            <w:r>
              <w:rPr>
                <w:lang w:val="ru-RU" w:eastAsia="ru-RU"/>
              </w:rPr>
              <w:t>–</w:t>
            </w:r>
          </w:p>
        </w:tc>
        <w:tc>
          <w:tcPr>
            <w:tcW w:w="1873" w:type="dxa"/>
          </w:tcPr>
          <w:p w14:paraId="416B3D4E" w14:textId="77777777" w:rsidR="0050015A" w:rsidRDefault="00587411">
            <w:pPr>
              <w:pStyle w:val="aff8"/>
            </w:pPr>
            <w:r>
              <w:rPr>
                <w:lang w:val="ru-RU" w:eastAsia="ru-RU"/>
              </w:rPr>
              <w:t>+</w:t>
            </w:r>
          </w:p>
        </w:tc>
        <w:tc>
          <w:tcPr>
            <w:tcW w:w="1479" w:type="dxa"/>
          </w:tcPr>
          <w:p w14:paraId="4A1BB160" w14:textId="77777777" w:rsidR="0050015A" w:rsidRDefault="00587411">
            <w:pPr>
              <w:pStyle w:val="aff8"/>
            </w:pPr>
            <w:r>
              <w:rPr>
                <w:lang w:val="ru-RU" w:eastAsia="ru-RU"/>
              </w:rPr>
              <w:t>+</w:t>
            </w:r>
          </w:p>
        </w:tc>
        <w:tc>
          <w:tcPr>
            <w:tcW w:w="1601" w:type="dxa"/>
          </w:tcPr>
          <w:p w14:paraId="23709A20" w14:textId="77777777" w:rsidR="0050015A" w:rsidRDefault="00587411">
            <w:pPr>
              <w:pStyle w:val="aff8"/>
            </w:pPr>
            <w:r>
              <w:rPr>
                <w:lang w:val="ru-RU" w:eastAsia="ru-RU"/>
              </w:rPr>
              <w:t>+</w:t>
            </w:r>
          </w:p>
        </w:tc>
        <w:tc>
          <w:tcPr>
            <w:tcW w:w="1760" w:type="dxa"/>
          </w:tcPr>
          <w:p w14:paraId="31D586D5" w14:textId="77777777" w:rsidR="0050015A" w:rsidRDefault="00587411">
            <w:pPr>
              <w:pStyle w:val="aff8"/>
            </w:pPr>
            <w:r>
              <w:rPr>
                <w:lang w:val="ru-RU" w:eastAsia="ru-RU"/>
              </w:rPr>
              <w:t>+</w:t>
            </w:r>
          </w:p>
        </w:tc>
        <w:tc>
          <w:tcPr>
            <w:tcW w:w="2018" w:type="dxa"/>
          </w:tcPr>
          <w:p w14:paraId="67A25E9C" w14:textId="77777777" w:rsidR="0050015A" w:rsidRDefault="00587411">
            <w:pPr>
              <w:pStyle w:val="aff8"/>
            </w:pPr>
            <w:r>
              <w:rPr>
                <w:lang w:val="ru-RU" w:eastAsia="ru-RU"/>
              </w:rPr>
              <w:t>–</w:t>
            </w:r>
          </w:p>
        </w:tc>
      </w:tr>
    </w:tbl>
    <w:p w14:paraId="3C959BE9" w14:textId="77777777" w:rsidR="0050015A" w:rsidRDefault="0050015A">
      <w:pPr>
        <w:sectPr w:rsidR="0050015A">
          <w:footerReference w:type="default" r:id="rId49"/>
          <w:pgSz w:w="16838" w:h="11906" w:orient="landscape"/>
          <w:pgMar w:top="737" w:right="850" w:bottom="737" w:left="850" w:header="720" w:footer="567" w:gutter="0"/>
          <w:cols w:space="720"/>
          <w:titlePg/>
          <w:docGrid w:linePitch="360"/>
        </w:sectPr>
      </w:pPr>
    </w:p>
    <w:p w14:paraId="528B13EF" w14:textId="77777777" w:rsidR="0050015A" w:rsidRDefault="00587411">
      <w:pPr>
        <w:pStyle w:val="1"/>
        <w:keepNext w:val="0"/>
        <w:spacing w:before="320" w:after="160"/>
      </w:pPr>
      <w:bookmarkStart w:id="91" w:name="_Toc237041962"/>
      <w:r>
        <w:rPr>
          <w:rFonts w:ascii="Times New Roman" w:eastAsia="Times New Roman" w:hAnsi="Times New Roman"/>
          <w:b w:val="0"/>
          <w:lang w:val="ru-RU" w:eastAsia="ru-RU"/>
        </w:rPr>
        <w:lastRenderedPageBreak/>
        <w:t>РАЗДЕЛ 12. НЕДЕЛЬНАЯ ЦИКЛОГРАММА</w:t>
      </w:r>
      <w:bookmarkEnd w:id="91"/>
    </w:p>
    <w:p w14:paraId="3C888CF1" w14:textId="77777777" w:rsidR="0050015A" w:rsidRPr="004C775A" w:rsidRDefault="00587411">
      <w:pPr>
        <w:pBdr>
          <w:left w:val="single" w:sz="18" w:space="8" w:color="1F3864"/>
        </w:pBdr>
        <w:spacing w:before="80" w:after="160"/>
        <w:ind w:left="340"/>
        <w:jc w:val="both"/>
        <w:rPr>
          <w:lang w:val="ru-RU"/>
        </w:rPr>
      </w:pPr>
      <w:r>
        <w:rPr>
          <w:b/>
          <w:i/>
          <w:sz w:val="22"/>
          <w:lang w:val="ru-RU" w:eastAsia="ru-RU"/>
        </w:rPr>
        <w:t>Правовая оговорка.</w:t>
      </w:r>
      <w:r>
        <w:rPr>
          <w:i/>
          <w:sz w:val="22"/>
          <w:lang w:val="ru-RU" w:eastAsia="ru-RU"/>
        </w:rPr>
        <w:t xml:space="preserve"> Продолжительность рабочего времени педагога-психолога устанавливается в соответствии с приказом Минпросвещения России от 04.04.2025 № 269 (пункт 3 приложения № 1 — 36 часов в неделю), трудовым договором и правилами внутреннего трудового распорядка образов</w:t>
      </w:r>
      <w:r>
        <w:rPr>
          <w:i/>
          <w:sz w:val="22"/>
          <w:lang w:val="ru-RU" w:eastAsia="ru-RU"/>
        </w:rPr>
        <w:t xml:space="preserve">ательной организации. Настоящая циклограмма является </w:t>
      </w:r>
      <w:r>
        <w:rPr>
          <w:b/>
          <w:i/>
          <w:sz w:val="22"/>
          <w:lang w:val="ru-RU" w:eastAsia="ru-RU"/>
        </w:rPr>
        <w:t>рекомендуемой формой распределения рабочего времени</w:t>
      </w:r>
      <w:r>
        <w:rPr>
          <w:i/>
          <w:sz w:val="22"/>
          <w:lang w:val="ru-RU" w:eastAsia="ru-RU"/>
        </w:rPr>
        <w:t xml:space="preserve"> и подлежит согласованию с руководителем ОО. Общий объём часов в циклограмме приводится в соответствие с фактически установленной продолжительностью раб</w:t>
      </w:r>
      <w:r>
        <w:rPr>
          <w:i/>
          <w:sz w:val="22"/>
          <w:lang w:val="ru-RU" w:eastAsia="ru-RU"/>
        </w:rPr>
        <w:t>очего времени по [реквизиты трудового договора и правил внутреннего трудового распорядка].</w:t>
      </w:r>
    </w:p>
    <w:p w14:paraId="5D93E093" w14:textId="77777777" w:rsidR="0050015A" w:rsidRPr="004C775A" w:rsidRDefault="00587411">
      <w:pPr>
        <w:pStyle w:val="21"/>
        <w:spacing w:after="120"/>
        <w:rPr>
          <w:lang w:val="ru-RU"/>
        </w:rPr>
      </w:pPr>
      <w:bookmarkStart w:id="92" w:name="_Toc237041963"/>
      <w:r>
        <w:rPr>
          <w:rFonts w:ascii="Times New Roman" w:eastAsia="Times New Roman" w:hAnsi="Times New Roman"/>
          <w:b w:val="0"/>
          <w:lang w:val="ru-RU" w:eastAsia="ru-RU"/>
        </w:rPr>
        <w:t>12.1. Примерная недельная циклограмма (одна ставка)</w:t>
      </w:r>
      <w:bookmarkEnd w:id="92"/>
    </w:p>
    <w:p w14:paraId="0D1B5E3E" w14:textId="77777777" w:rsidR="0050015A" w:rsidRPr="004C775A" w:rsidRDefault="00587411">
      <w:pPr>
        <w:pStyle w:val="affa"/>
        <w:rPr>
          <w:lang w:val="ru-RU"/>
        </w:rPr>
      </w:pPr>
      <w:r>
        <w:rPr>
          <w:lang w:val="ru-RU" w:eastAsia="ru-RU"/>
        </w:rPr>
        <w:t xml:space="preserve">Циклограмма построена на базовое распределение </w:t>
      </w:r>
      <w:r>
        <w:rPr>
          <w:b/>
          <w:lang w:val="ru-RU" w:eastAsia="ru-RU"/>
        </w:rPr>
        <w:t>36 часов в неделю</w:t>
      </w:r>
      <w:r>
        <w:rPr>
          <w:lang w:val="ru-RU" w:eastAsia="ru-RU"/>
        </w:rPr>
        <w:t>. При ином объёме рабочего времени, установленном</w:t>
      </w:r>
      <w:r>
        <w:rPr>
          <w:lang w:val="ru-RU" w:eastAsia="ru-RU"/>
        </w:rPr>
        <w:t xml:space="preserve"> в соответствии с приказом № 269 и трудовым договором, все позиции пересчитываются пропорционально. Циклограмма распределяет всё рабочее время специалиста, а не только время непосредственной работы с обучающимися.</w:t>
      </w:r>
    </w:p>
    <w:tbl>
      <w:tblPr>
        <w:tblStyle w:val="aff0"/>
        <w:tblW w:w="5000" w:type="pct"/>
        <w:jc w:val="center"/>
        <w:tblBorders>
          <w:top w:val="single" w:sz="6" w:space="0" w:color="808080"/>
          <w:left w:val="single" w:sz="6" w:space="0" w:color="808080"/>
          <w:bottom w:val="single" w:sz="6" w:space="0" w:color="808080"/>
          <w:right w:val="single" w:sz="6" w:space="0" w:color="808080"/>
          <w:insideH w:val="single" w:sz="6" w:space="0" w:color="808080"/>
          <w:insideV w:val="single" w:sz="6" w:space="0" w:color="808080"/>
        </w:tblBorders>
        <w:tblLayout w:type="fixed"/>
        <w:tblCellMar>
          <w:top w:w="40" w:type="dxa"/>
          <w:left w:w="70" w:type="dxa"/>
          <w:bottom w:w="40" w:type="dxa"/>
          <w:right w:w="70" w:type="dxa"/>
        </w:tblCellMar>
        <w:tblLook w:val="04A0" w:firstRow="1" w:lastRow="0" w:firstColumn="1" w:lastColumn="0" w:noHBand="0" w:noVBand="1"/>
      </w:tblPr>
      <w:tblGrid>
        <w:gridCol w:w="1615"/>
        <w:gridCol w:w="1994"/>
        <w:gridCol w:w="4305"/>
        <w:gridCol w:w="1865"/>
      </w:tblGrid>
      <w:tr w:rsidR="0050015A" w14:paraId="0C3C0833" w14:textId="77777777">
        <w:trPr>
          <w:cantSplit/>
          <w:tblHeader/>
          <w:jc w:val="center"/>
        </w:trPr>
        <w:tc>
          <w:tcPr>
            <w:tcW w:w="1592" w:type="dxa"/>
            <w:shd w:val="clear" w:color="auto" w:fill="DCE6F1"/>
          </w:tcPr>
          <w:p w14:paraId="6DFB2725" w14:textId="77777777" w:rsidR="0050015A" w:rsidRDefault="00587411">
            <w:pPr>
              <w:pStyle w:val="aff9"/>
            </w:pPr>
            <w:r>
              <w:rPr>
                <w:sz w:val="20"/>
                <w:lang w:val="ru-RU" w:eastAsia="ru-RU"/>
              </w:rPr>
              <w:t>День</w:t>
            </w:r>
          </w:p>
        </w:tc>
        <w:tc>
          <w:tcPr>
            <w:tcW w:w="1965" w:type="dxa"/>
            <w:shd w:val="clear" w:color="auto" w:fill="DCE6F1"/>
          </w:tcPr>
          <w:p w14:paraId="5719A03D" w14:textId="77777777" w:rsidR="0050015A" w:rsidRDefault="00587411">
            <w:pPr>
              <w:pStyle w:val="aff9"/>
            </w:pPr>
            <w:r>
              <w:rPr>
                <w:sz w:val="20"/>
                <w:lang w:val="ru-RU" w:eastAsia="ru-RU"/>
              </w:rPr>
              <w:t>Время</w:t>
            </w:r>
          </w:p>
        </w:tc>
        <w:tc>
          <w:tcPr>
            <w:tcW w:w="4243" w:type="dxa"/>
            <w:shd w:val="clear" w:color="auto" w:fill="DCE6F1"/>
          </w:tcPr>
          <w:p w14:paraId="0D253049" w14:textId="77777777" w:rsidR="0050015A" w:rsidRDefault="00587411">
            <w:pPr>
              <w:pStyle w:val="aff9"/>
            </w:pPr>
            <w:r>
              <w:rPr>
                <w:sz w:val="20"/>
                <w:lang w:val="ru-RU" w:eastAsia="ru-RU"/>
              </w:rPr>
              <w:t>Вид деятельности</w:t>
            </w:r>
          </w:p>
        </w:tc>
        <w:tc>
          <w:tcPr>
            <w:tcW w:w="1838" w:type="dxa"/>
            <w:shd w:val="clear" w:color="auto" w:fill="DCE6F1"/>
          </w:tcPr>
          <w:p w14:paraId="66BA181D" w14:textId="77777777" w:rsidR="0050015A" w:rsidRDefault="00587411">
            <w:pPr>
              <w:pStyle w:val="aff9"/>
            </w:pPr>
            <w:r>
              <w:rPr>
                <w:sz w:val="20"/>
                <w:lang w:val="ru-RU" w:eastAsia="ru-RU"/>
              </w:rPr>
              <w:t>Место</w:t>
            </w:r>
          </w:p>
        </w:tc>
      </w:tr>
      <w:tr w:rsidR="0050015A" w14:paraId="5B74DE88" w14:textId="77777777">
        <w:trPr>
          <w:jc w:val="center"/>
        </w:trPr>
        <w:tc>
          <w:tcPr>
            <w:tcW w:w="1592" w:type="dxa"/>
          </w:tcPr>
          <w:p w14:paraId="76134312" w14:textId="77777777" w:rsidR="0050015A" w:rsidRDefault="00587411">
            <w:pPr>
              <w:pStyle w:val="aff8"/>
            </w:pPr>
            <w:r>
              <w:rPr>
                <w:b/>
                <w:sz w:val="20"/>
                <w:lang w:val="ru-RU" w:eastAsia="ru-RU"/>
              </w:rPr>
              <w:t>Понедельник</w:t>
            </w:r>
          </w:p>
        </w:tc>
        <w:tc>
          <w:tcPr>
            <w:tcW w:w="1965" w:type="dxa"/>
          </w:tcPr>
          <w:p w14:paraId="5C0112BB" w14:textId="77777777" w:rsidR="0050015A" w:rsidRDefault="00587411">
            <w:pPr>
              <w:pStyle w:val="aff8"/>
            </w:pPr>
            <w:r>
              <w:rPr>
                <w:sz w:val="20"/>
                <w:lang w:val="ru-RU" w:eastAsia="ru-RU"/>
              </w:rPr>
              <w:t>08:30–09:00</w:t>
            </w:r>
          </w:p>
        </w:tc>
        <w:tc>
          <w:tcPr>
            <w:tcW w:w="4243" w:type="dxa"/>
          </w:tcPr>
          <w:p w14:paraId="30388041" w14:textId="77777777" w:rsidR="0050015A" w:rsidRPr="004C775A" w:rsidRDefault="00587411">
            <w:pPr>
              <w:pStyle w:val="aff8"/>
              <w:rPr>
                <w:lang w:val="ru-RU"/>
              </w:rPr>
            </w:pPr>
            <w:r>
              <w:rPr>
                <w:sz w:val="20"/>
                <w:lang w:val="ru-RU" w:eastAsia="ru-RU"/>
              </w:rPr>
              <w:t>Планирование недели, работа с запросами классных руководителей</w:t>
            </w:r>
          </w:p>
        </w:tc>
        <w:tc>
          <w:tcPr>
            <w:tcW w:w="1838" w:type="dxa"/>
          </w:tcPr>
          <w:p w14:paraId="029CFBCF" w14:textId="77777777" w:rsidR="0050015A" w:rsidRDefault="00587411">
            <w:pPr>
              <w:pStyle w:val="aff8"/>
            </w:pPr>
            <w:r>
              <w:rPr>
                <w:sz w:val="20"/>
                <w:lang w:val="ru-RU" w:eastAsia="ru-RU"/>
              </w:rPr>
              <w:t>Кабинет</w:t>
            </w:r>
          </w:p>
        </w:tc>
      </w:tr>
      <w:tr w:rsidR="0050015A" w14:paraId="3B17C7D4" w14:textId="77777777">
        <w:trPr>
          <w:jc w:val="center"/>
        </w:trPr>
        <w:tc>
          <w:tcPr>
            <w:tcW w:w="1592" w:type="dxa"/>
          </w:tcPr>
          <w:p w14:paraId="2D89F94D" w14:textId="77777777" w:rsidR="0050015A" w:rsidRDefault="0050015A">
            <w:pPr>
              <w:pStyle w:val="aff8"/>
            </w:pPr>
          </w:p>
        </w:tc>
        <w:tc>
          <w:tcPr>
            <w:tcW w:w="1965" w:type="dxa"/>
          </w:tcPr>
          <w:p w14:paraId="212DCD0D" w14:textId="77777777" w:rsidR="0050015A" w:rsidRDefault="00587411">
            <w:pPr>
              <w:pStyle w:val="aff8"/>
            </w:pPr>
            <w:r>
              <w:rPr>
                <w:sz w:val="20"/>
                <w:lang w:val="ru-RU" w:eastAsia="ru-RU"/>
              </w:rPr>
              <w:t>09:00–11:00</w:t>
            </w:r>
          </w:p>
        </w:tc>
        <w:tc>
          <w:tcPr>
            <w:tcW w:w="4243" w:type="dxa"/>
          </w:tcPr>
          <w:p w14:paraId="75202989" w14:textId="77777777" w:rsidR="0050015A" w:rsidRPr="004C775A" w:rsidRDefault="00587411">
            <w:pPr>
              <w:pStyle w:val="aff8"/>
              <w:rPr>
                <w:lang w:val="ru-RU"/>
              </w:rPr>
            </w:pPr>
            <w:r>
              <w:rPr>
                <w:sz w:val="20"/>
                <w:lang w:val="ru-RU" w:eastAsia="ru-RU"/>
              </w:rPr>
              <w:t>Групповая диагностика по графику (классы)</w:t>
            </w:r>
          </w:p>
        </w:tc>
        <w:tc>
          <w:tcPr>
            <w:tcW w:w="1838" w:type="dxa"/>
          </w:tcPr>
          <w:p w14:paraId="6DE6675A" w14:textId="77777777" w:rsidR="0050015A" w:rsidRDefault="00587411">
            <w:pPr>
              <w:pStyle w:val="aff8"/>
            </w:pPr>
            <w:r>
              <w:rPr>
                <w:sz w:val="20"/>
                <w:lang w:val="ru-RU" w:eastAsia="ru-RU"/>
              </w:rPr>
              <w:t>Учебные кабинеты</w:t>
            </w:r>
          </w:p>
        </w:tc>
      </w:tr>
      <w:tr w:rsidR="0050015A" w14:paraId="20C7885A" w14:textId="77777777">
        <w:trPr>
          <w:jc w:val="center"/>
        </w:trPr>
        <w:tc>
          <w:tcPr>
            <w:tcW w:w="1592" w:type="dxa"/>
          </w:tcPr>
          <w:p w14:paraId="1A59EBA8" w14:textId="77777777" w:rsidR="0050015A" w:rsidRDefault="0050015A">
            <w:pPr>
              <w:pStyle w:val="aff8"/>
            </w:pPr>
          </w:p>
        </w:tc>
        <w:tc>
          <w:tcPr>
            <w:tcW w:w="1965" w:type="dxa"/>
          </w:tcPr>
          <w:p w14:paraId="06B24521" w14:textId="77777777" w:rsidR="0050015A" w:rsidRDefault="00587411">
            <w:pPr>
              <w:pStyle w:val="aff8"/>
            </w:pPr>
            <w:r>
              <w:rPr>
                <w:sz w:val="20"/>
                <w:lang w:val="ru-RU" w:eastAsia="ru-RU"/>
              </w:rPr>
              <w:t>11:00–13:00</w:t>
            </w:r>
          </w:p>
        </w:tc>
        <w:tc>
          <w:tcPr>
            <w:tcW w:w="4243" w:type="dxa"/>
          </w:tcPr>
          <w:p w14:paraId="0012C634" w14:textId="77777777" w:rsidR="0050015A" w:rsidRDefault="00587411">
            <w:pPr>
              <w:pStyle w:val="aff8"/>
            </w:pPr>
            <w:r>
              <w:rPr>
                <w:sz w:val="20"/>
                <w:lang w:val="ru-RU" w:eastAsia="ru-RU"/>
              </w:rPr>
              <w:t>Обработка результатов диагностики</w:t>
            </w:r>
          </w:p>
        </w:tc>
        <w:tc>
          <w:tcPr>
            <w:tcW w:w="1838" w:type="dxa"/>
          </w:tcPr>
          <w:p w14:paraId="6B4A69BE" w14:textId="77777777" w:rsidR="0050015A" w:rsidRDefault="00587411">
            <w:pPr>
              <w:pStyle w:val="aff8"/>
            </w:pPr>
            <w:r>
              <w:rPr>
                <w:sz w:val="20"/>
                <w:lang w:val="ru-RU" w:eastAsia="ru-RU"/>
              </w:rPr>
              <w:t>Кабинет</w:t>
            </w:r>
          </w:p>
        </w:tc>
      </w:tr>
      <w:tr w:rsidR="0050015A" w14:paraId="3C1DAC8C" w14:textId="77777777">
        <w:trPr>
          <w:jc w:val="center"/>
        </w:trPr>
        <w:tc>
          <w:tcPr>
            <w:tcW w:w="1592" w:type="dxa"/>
          </w:tcPr>
          <w:p w14:paraId="21C69C38" w14:textId="77777777" w:rsidR="0050015A" w:rsidRDefault="0050015A">
            <w:pPr>
              <w:pStyle w:val="aff8"/>
            </w:pPr>
          </w:p>
        </w:tc>
        <w:tc>
          <w:tcPr>
            <w:tcW w:w="1965" w:type="dxa"/>
          </w:tcPr>
          <w:p w14:paraId="5B63DAAC" w14:textId="77777777" w:rsidR="0050015A" w:rsidRDefault="00587411">
            <w:pPr>
              <w:pStyle w:val="aff8"/>
            </w:pPr>
            <w:r>
              <w:rPr>
                <w:sz w:val="20"/>
                <w:lang w:val="ru-RU" w:eastAsia="ru-RU"/>
              </w:rPr>
              <w:t>13:00–14:00</w:t>
            </w:r>
          </w:p>
        </w:tc>
        <w:tc>
          <w:tcPr>
            <w:tcW w:w="4243" w:type="dxa"/>
          </w:tcPr>
          <w:p w14:paraId="20C8D985" w14:textId="77777777" w:rsidR="0050015A" w:rsidRDefault="00587411">
            <w:pPr>
              <w:pStyle w:val="aff8"/>
            </w:pPr>
            <w:r>
              <w:rPr>
                <w:sz w:val="20"/>
                <w:lang w:val="ru-RU" w:eastAsia="ru-RU"/>
              </w:rPr>
              <w:t>Перерыв</w:t>
            </w:r>
          </w:p>
        </w:tc>
        <w:tc>
          <w:tcPr>
            <w:tcW w:w="1838" w:type="dxa"/>
          </w:tcPr>
          <w:p w14:paraId="544D7F68" w14:textId="77777777" w:rsidR="0050015A" w:rsidRDefault="0050015A">
            <w:pPr>
              <w:pStyle w:val="aff8"/>
            </w:pPr>
          </w:p>
        </w:tc>
      </w:tr>
      <w:tr w:rsidR="0050015A" w:rsidRPr="004C775A" w14:paraId="1DB1E3D6" w14:textId="77777777">
        <w:trPr>
          <w:jc w:val="center"/>
        </w:trPr>
        <w:tc>
          <w:tcPr>
            <w:tcW w:w="1592" w:type="dxa"/>
          </w:tcPr>
          <w:p w14:paraId="597142B0" w14:textId="77777777" w:rsidR="0050015A" w:rsidRDefault="0050015A">
            <w:pPr>
              <w:pStyle w:val="aff8"/>
            </w:pPr>
          </w:p>
        </w:tc>
        <w:tc>
          <w:tcPr>
            <w:tcW w:w="1965" w:type="dxa"/>
          </w:tcPr>
          <w:p w14:paraId="69182CE2" w14:textId="77777777" w:rsidR="0050015A" w:rsidRDefault="00587411">
            <w:pPr>
              <w:pStyle w:val="aff8"/>
            </w:pPr>
            <w:r>
              <w:rPr>
                <w:sz w:val="20"/>
                <w:lang w:val="ru-RU" w:eastAsia="ru-RU"/>
              </w:rPr>
              <w:t>14:00–15:30</w:t>
            </w:r>
          </w:p>
        </w:tc>
        <w:tc>
          <w:tcPr>
            <w:tcW w:w="4243" w:type="dxa"/>
          </w:tcPr>
          <w:p w14:paraId="5F7EB6DC" w14:textId="77777777" w:rsidR="0050015A" w:rsidRPr="004C775A" w:rsidRDefault="00587411">
            <w:pPr>
              <w:pStyle w:val="aff8"/>
              <w:rPr>
                <w:lang w:val="ru-RU"/>
              </w:rPr>
            </w:pPr>
            <w:r>
              <w:rPr>
                <w:sz w:val="20"/>
                <w:lang w:val="ru-RU" w:eastAsia="ru-RU"/>
              </w:rPr>
              <w:t>Групповые коррекционно-развивающие занятия (2 группы по 45 мин)</w:t>
            </w:r>
          </w:p>
        </w:tc>
        <w:tc>
          <w:tcPr>
            <w:tcW w:w="1838" w:type="dxa"/>
          </w:tcPr>
          <w:p w14:paraId="1B3A112E" w14:textId="77777777" w:rsidR="0050015A" w:rsidRPr="004C775A" w:rsidRDefault="00587411">
            <w:pPr>
              <w:pStyle w:val="aff8"/>
              <w:rPr>
                <w:lang w:val="ru-RU"/>
              </w:rPr>
            </w:pPr>
            <w:r>
              <w:rPr>
                <w:sz w:val="20"/>
                <w:lang w:val="ru-RU" w:eastAsia="ru-RU"/>
              </w:rPr>
              <w:t>Кабинет / кабинет для групповой работы</w:t>
            </w:r>
          </w:p>
        </w:tc>
      </w:tr>
      <w:tr w:rsidR="0050015A" w14:paraId="49BFA72D" w14:textId="77777777">
        <w:trPr>
          <w:jc w:val="center"/>
        </w:trPr>
        <w:tc>
          <w:tcPr>
            <w:tcW w:w="1592" w:type="dxa"/>
          </w:tcPr>
          <w:p w14:paraId="4C7E3F37" w14:textId="77777777" w:rsidR="0050015A" w:rsidRPr="004C775A" w:rsidRDefault="0050015A">
            <w:pPr>
              <w:pStyle w:val="aff8"/>
              <w:rPr>
                <w:lang w:val="ru-RU"/>
              </w:rPr>
            </w:pPr>
          </w:p>
        </w:tc>
        <w:tc>
          <w:tcPr>
            <w:tcW w:w="1965" w:type="dxa"/>
          </w:tcPr>
          <w:p w14:paraId="224BFCD8" w14:textId="77777777" w:rsidR="0050015A" w:rsidRDefault="00587411">
            <w:pPr>
              <w:pStyle w:val="aff8"/>
            </w:pPr>
            <w:r>
              <w:rPr>
                <w:sz w:val="20"/>
                <w:lang w:val="ru-RU" w:eastAsia="ru-RU"/>
              </w:rPr>
              <w:t>15:30–16:30</w:t>
            </w:r>
          </w:p>
        </w:tc>
        <w:tc>
          <w:tcPr>
            <w:tcW w:w="4243" w:type="dxa"/>
          </w:tcPr>
          <w:p w14:paraId="582FB878" w14:textId="77777777" w:rsidR="0050015A" w:rsidRDefault="00587411">
            <w:pPr>
              <w:pStyle w:val="aff8"/>
            </w:pPr>
            <w:r>
              <w:rPr>
                <w:sz w:val="20"/>
                <w:lang w:val="ru-RU" w:eastAsia="ru-RU"/>
              </w:rPr>
              <w:t>Ведение документации</w:t>
            </w:r>
          </w:p>
        </w:tc>
        <w:tc>
          <w:tcPr>
            <w:tcW w:w="1838" w:type="dxa"/>
          </w:tcPr>
          <w:p w14:paraId="39C4B0CE" w14:textId="77777777" w:rsidR="0050015A" w:rsidRDefault="00587411">
            <w:pPr>
              <w:pStyle w:val="aff8"/>
            </w:pPr>
            <w:r>
              <w:rPr>
                <w:sz w:val="20"/>
                <w:lang w:val="ru-RU" w:eastAsia="ru-RU"/>
              </w:rPr>
              <w:t>Кабинет</w:t>
            </w:r>
          </w:p>
        </w:tc>
      </w:tr>
      <w:tr w:rsidR="0050015A" w14:paraId="4E42EF09" w14:textId="77777777">
        <w:trPr>
          <w:jc w:val="center"/>
        </w:trPr>
        <w:tc>
          <w:tcPr>
            <w:tcW w:w="1592" w:type="dxa"/>
          </w:tcPr>
          <w:p w14:paraId="587D491B" w14:textId="77777777" w:rsidR="0050015A" w:rsidRDefault="00587411">
            <w:pPr>
              <w:pStyle w:val="aff8"/>
            </w:pPr>
            <w:r>
              <w:rPr>
                <w:b/>
                <w:sz w:val="20"/>
                <w:lang w:val="ru-RU" w:eastAsia="ru-RU"/>
              </w:rPr>
              <w:t>Вторник</w:t>
            </w:r>
          </w:p>
        </w:tc>
        <w:tc>
          <w:tcPr>
            <w:tcW w:w="1965" w:type="dxa"/>
          </w:tcPr>
          <w:p w14:paraId="596A6FE4" w14:textId="77777777" w:rsidR="0050015A" w:rsidRDefault="00587411">
            <w:pPr>
              <w:pStyle w:val="aff8"/>
            </w:pPr>
            <w:r>
              <w:rPr>
                <w:sz w:val="20"/>
                <w:lang w:val="ru-RU" w:eastAsia="ru-RU"/>
              </w:rPr>
              <w:t>08:30–10:30</w:t>
            </w:r>
          </w:p>
        </w:tc>
        <w:tc>
          <w:tcPr>
            <w:tcW w:w="4243" w:type="dxa"/>
          </w:tcPr>
          <w:p w14:paraId="63536AEC" w14:textId="77777777" w:rsidR="0050015A" w:rsidRDefault="00587411">
            <w:pPr>
              <w:pStyle w:val="aff8"/>
            </w:pPr>
            <w:r>
              <w:rPr>
                <w:sz w:val="20"/>
                <w:lang w:val="ru-RU" w:eastAsia="ru-RU"/>
              </w:rPr>
              <w:t>Индивидуальная диагностика (2–3 обучающихся)</w:t>
            </w:r>
          </w:p>
        </w:tc>
        <w:tc>
          <w:tcPr>
            <w:tcW w:w="1838" w:type="dxa"/>
          </w:tcPr>
          <w:p w14:paraId="1239CB8F" w14:textId="77777777" w:rsidR="0050015A" w:rsidRDefault="00587411">
            <w:pPr>
              <w:pStyle w:val="aff8"/>
            </w:pPr>
            <w:r>
              <w:rPr>
                <w:sz w:val="20"/>
                <w:lang w:val="ru-RU" w:eastAsia="ru-RU"/>
              </w:rPr>
              <w:t>Кабинет</w:t>
            </w:r>
          </w:p>
        </w:tc>
      </w:tr>
      <w:tr w:rsidR="0050015A" w14:paraId="4B10BCAC" w14:textId="77777777">
        <w:trPr>
          <w:jc w:val="center"/>
        </w:trPr>
        <w:tc>
          <w:tcPr>
            <w:tcW w:w="1592" w:type="dxa"/>
          </w:tcPr>
          <w:p w14:paraId="78D90E0C" w14:textId="77777777" w:rsidR="0050015A" w:rsidRDefault="0050015A">
            <w:pPr>
              <w:pStyle w:val="aff8"/>
            </w:pPr>
          </w:p>
        </w:tc>
        <w:tc>
          <w:tcPr>
            <w:tcW w:w="1965" w:type="dxa"/>
          </w:tcPr>
          <w:p w14:paraId="39FCE423" w14:textId="77777777" w:rsidR="0050015A" w:rsidRDefault="00587411">
            <w:pPr>
              <w:pStyle w:val="aff8"/>
            </w:pPr>
            <w:r>
              <w:rPr>
                <w:sz w:val="20"/>
                <w:lang w:val="ru-RU" w:eastAsia="ru-RU"/>
              </w:rPr>
              <w:t>10:30–12:00</w:t>
            </w:r>
          </w:p>
        </w:tc>
        <w:tc>
          <w:tcPr>
            <w:tcW w:w="4243" w:type="dxa"/>
          </w:tcPr>
          <w:p w14:paraId="35C8DD45" w14:textId="77777777" w:rsidR="0050015A" w:rsidRPr="004C775A" w:rsidRDefault="00587411">
            <w:pPr>
              <w:pStyle w:val="aff8"/>
              <w:rPr>
                <w:lang w:val="ru-RU"/>
              </w:rPr>
            </w:pPr>
            <w:r>
              <w:rPr>
                <w:sz w:val="20"/>
                <w:lang w:val="ru-RU" w:eastAsia="ru-RU"/>
              </w:rPr>
              <w:t>Обработка результатов, подготовка заключений и рекомендаций</w:t>
            </w:r>
          </w:p>
        </w:tc>
        <w:tc>
          <w:tcPr>
            <w:tcW w:w="1838" w:type="dxa"/>
          </w:tcPr>
          <w:p w14:paraId="75DD6FA3" w14:textId="77777777" w:rsidR="0050015A" w:rsidRDefault="00587411">
            <w:pPr>
              <w:pStyle w:val="aff8"/>
            </w:pPr>
            <w:r>
              <w:rPr>
                <w:sz w:val="20"/>
                <w:lang w:val="ru-RU" w:eastAsia="ru-RU"/>
              </w:rPr>
              <w:t>Кабинет</w:t>
            </w:r>
          </w:p>
        </w:tc>
      </w:tr>
      <w:tr w:rsidR="0050015A" w14:paraId="7F8E721B" w14:textId="77777777">
        <w:trPr>
          <w:jc w:val="center"/>
        </w:trPr>
        <w:tc>
          <w:tcPr>
            <w:tcW w:w="1592" w:type="dxa"/>
          </w:tcPr>
          <w:p w14:paraId="5C22E115" w14:textId="77777777" w:rsidR="0050015A" w:rsidRDefault="0050015A">
            <w:pPr>
              <w:pStyle w:val="aff8"/>
            </w:pPr>
          </w:p>
        </w:tc>
        <w:tc>
          <w:tcPr>
            <w:tcW w:w="1965" w:type="dxa"/>
          </w:tcPr>
          <w:p w14:paraId="4121D139" w14:textId="77777777" w:rsidR="0050015A" w:rsidRDefault="00587411">
            <w:pPr>
              <w:pStyle w:val="aff8"/>
            </w:pPr>
            <w:r>
              <w:rPr>
                <w:sz w:val="20"/>
                <w:lang w:val="ru-RU" w:eastAsia="ru-RU"/>
              </w:rPr>
              <w:t>12:00–13:00</w:t>
            </w:r>
          </w:p>
        </w:tc>
        <w:tc>
          <w:tcPr>
            <w:tcW w:w="4243" w:type="dxa"/>
          </w:tcPr>
          <w:p w14:paraId="49645571" w14:textId="77777777" w:rsidR="0050015A" w:rsidRPr="004C775A" w:rsidRDefault="00587411">
            <w:pPr>
              <w:pStyle w:val="aff8"/>
              <w:rPr>
                <w:lang w:val="ru-RU"/>
              </w:rPr>
            </w:pPr>
            <w:r>
              <w:rPr>
                <w:sz w:val="20"/>
                <w:lang w:val="ru-RU" w:eastAsia="ru-RU"/>
              </w:rPr>
              <w:t>Наблюдение на уроках, посещение занятий</w:t>
            </w:r>
          </w:p>
        </w:tc>
        <w:tc>
          <w:tcPr>
            <w:tcW w:w="1838" w:type="dxa"/>
          </w:tcPr>
          <w:p w14:paraId="292EB2CF" w14:textId="77777777" w:rsidR="0050015A" w:rsidRDefault="00587411">
            <w:pPr>
              <w:pStyle w:val="aff8"/>
            </w:pPr>
            <w:r>
              <w:rPr>
                <w:sz w:val="20"/>
                <w:lang w:val="ru-RU" w:eastAsia="ru-RU"/>
              </w:rPr>
              <w:t>Учебные кабинеты</w:t>
            </w:r>
          </w:p>
        </w:tc>
      </w:tr>
      <w:tr w:rsidR="0050015A" w14:paraId="458431E4" w14:textId="77777777">
        <w:trPr>
          <w:jc w:val="center"/>
        </w:trPr>
        <w:tc>
          <w:tcPr>
            <w:tcW w:w="1592" w:type="dxa"/>
          </w:tcPr>
          <w:p w14:paraId="16BC7DE2" w14:textId="77777777" w:rsidR="0050015A" w:rsidRDefault="0050015A">
            <w:pPr>
              <w:pStyle w:val="aff8"/>
            </w:pPr>
          </w:p>
        </w:tc>
        <w:tc>
          <w:tcPr>
            <w:tcW w:w="1965" w:type="dxa"/>
          </w:tcPr>
          <w:p w14:paraId="5835F52E" w14:textId="77777777" w:rsidR="0050015A" w:rsidRDefault="00587411">
            <w:pPr>
              <w:pStyle w:val="aff8"/>
            </w:pPr>
            <w:r>
              <w:rPr>
                <w:sz w:val="20"/>
                <w:lang w:val="ru-RU" w:eastAsia="ru-RU"/>
              </w:rPr>
              <w:t>13:00–14:00</w:t>
            </w:r>
          </w:p>
        </w:tc>
        <w:tc>
          <w:tcPr>
            <w:tcW w:w="4243" w:type="dxa"/>
          </w:tcPr>
          <w:p w14:paraId="290BDAC0" w14:textId="77777777" w:rsidR="0050015A" w:rsidRDefault="00587411">
            <w:pPr>
              <w:pStyle w:val="aff8"/>
            </w:pPr>
            <w:r>
              <w:rPr>
                <w:sz w:val="20"/>
                <w:lang w:val="ru-RU" w:eastAsia="ru-RU"/>
              </w:rPr>
              <w:t>Перерыв</w:t>
            </w:r>
          </w:p>
        </w:tc>
        <w:tc>
          <w:tcPr>
            <w:tcW w:w="1838" w:type="dxa"/>
          </w:tcPr>
          <w:p w14:paraId="46D3C6F3" w14:textId="77777777" w:rsidR="0050015A" w:rsidRDefault="0050015A">
            <w:pPr>
              <w:pStyle w:val="aff8"/>
            </w:pPr>
          </w:p>
        </w:tc>
      </w:tr>
      <w:tr w:rsidR="0050015A" w14:paraId="7F4A6DD6" w14:textId="77777777">
        <w:trPr>
          <w:jc w:val="center"/>
        </w:trPr>
        <w:tc>
          <w:tcPr>
            <w:tcW w:w="1592" w:type="dxa"/>
          </w:tcPr>
          <w:p w14:paraId="7B7ADAF4" w14:textId="77777777" w:rsidR="0050015A" w:rsidRDefault="0050015A">
            <w:pPr>
              <w:pStyle w:val="aff8"/>
            </w:pPr>
          </w:p>
        </w:tc>
        <w:tc>
          <w:tcPr>
            <w:tcW w:w="1965" w:type="dxa"/>
          </w:tcPr>
          <w:p w14:paraId="332ECEC2" w14:textId="77777777" w:rsidR="0050015A" w:rsidRDefault="00587411">
            <w:pPr>
              <w:pStyle w:val="aff8"/>
            </w:pPr>
            <w:r>
              <w:rPr>
                <w:sz w:val="20"/>
                <w:lang w:val="ru-RU" w:eastAsia="ru-RU"/>
              </w:rPr>
              <w:t>14:00–16:00</w:t>
            </w:r>
          </w:p>
        </w:tc>
        <w:tc>
          <w:tcPr>
            <w:tcW w:w="4243" w:type="dxa"/>
          </w:tcPr>
          <w:p w14:paraId="25BEB5BB" w14:textId="77777777" w:rsidR="0050015A" w:rsidRDefault="00587411">
            <w:pPr>
              <w:pStyle w:val="aff8"/>
            </w:pPr>
            <w:r>
              <w:rPr>
                <w:sz w:val="20"/>
                <w:lang w:val="ru-RU" w:eastAsia="ru-RU"/>
              </w:rPr>
              <w:t>Индивидуальные консультации обучающихся</w:t>
            </w:r>
          </w:p>
        </w:tc>
        <w:tc>
          <w:tcPr>
            <w:tcW w:w="1838" w:type="dxa"/>
          </w:tcPr>
          <w:p w14:paraId="204E84D4" w14:textId="77777777" w:rsidR="0050015A" w:rsidRDefault="00587411">
            <w:pPr>
              <w:pStyle w:val="aff8"/>
            </w:pPr>
            <w:r>
              <w:rPr>
                <w:sz w:val="20"/>
                <w:lang w:val="ru-RU" w:eastAsia="ru-RU"/>
              </w:rPr>
              <w:t>Кабинет</w:t>
            </w:r>
          </w:p>
        </w:tc>
      </w:tr>
      <w:tr w:rsidR="0050015A" w14:paraId="2FC3A1F8" w14:textId="77777777">
        <w:trPr>
          <w:jc w:val="center"/>
        </w:trPr>
        <w:tc>
          <w:tcPr>
            <w:tcW w:w="1592" w:type="dxa"/>
          </w:tcPr>
          <w:p w14:paraId="6564AD1E" w14:textId="77777777" w:rsidR="0050015A" w:rsidRDefault="0050015A">
            <w:pPr>
              <w:pStyle w:val="aff8"/>
            </w:pPr>
          </w:p>
        </w:tc>
        <w:tc>
          <w:tcPr>
            <w:tcW w:w="1965" w:type="dxa"/>
          </w:tcPr>
          <w:p w14:paraId="625233D5" w14:textId="77777777" w:rsidR="0050015A" w:rsidRDefault="00587411">
            <w:pPr>
              <w:pStyle w:val="aff8"/>
            </w:pPr>
            <w:r>
              <w:rPr>
                <w:sz w:val="20"/>
                <w:lang w:val="ru-RU" w:eastAsia="ru-RU"/>
              </w:rPr>
              <w:t>16:00–16:30</w:t>
            </w:r>
          </w:p>
        </w:tc>
        <w:tc>
          <w:tcPr>
            <w:tcW w:w="4243" w:type="dxa"/>
          </w:tcPr>
          <w:p w14:paraId="069B6DB7" w14:textId="77777777" w:rsidR="0050015A" w:rsidRDefault="00587411">
            <w:pPr>
              <w:pStyle w:val="aff8"/>
            </w:pPr>
            <w:r>
              <w:rPr>
                <w:sz w:val="20"/>
                <w:lang w:val="ru-RU" w:eastAsia="ru-RU"/>
              </w:rPr>
              <w:t xml:space="preserve">Ведение </w:t>
            </w:r>
            <w:r>
              <w:rPr>
                <w:sz w:val="20"/>
                <w:lang w:val="ru-RU" w:eastAsia="ru-RU"/>
              </w:rPr>
              <w:t>документации</w:t>
            </w:r>
          </w:p>
        </w:tc>
        <w:tc>
          <w:tcPr>
            <w:tcW w:w="1838" w:type="dxa"/>
          </w:tcPr>
          <w:p w14:paraId="13CCB836" w14:textId="77777777" w:rsidR="0050015A" w:rsidRDefault="00587411">
            <w:pPr>
              <w:pStyle w:val="aff8"/>
            </w:pPr>
            <w:r>
              <w:rPr>
                <w:sz w:val="20"/>
                <w:lang w:val="ru-RU" w:eastAsia="ru-RU"/>
              </w:rPr>
              <w:t>Кабинет</w:t>
            </w:r>
          </w:p>
        </w:tc>
      </w:tr>
      <w:tr w:rsidR="0050015A" w14:paraId="52215A5A" w14:textId="77777777">
        <w:trPr>
          <w:jc w:val="center"/>
        </w:trPr>
        <w:tc>
          <w:tcPr>
            <w:tcW w:w="1592" w:type="dxa"/>
          </w:tcPr>
          <w:p w14:paraId="7F298354" w14:textId="77777777" w:rsidR="0050015A" w:rsidRDefault="00587411">
            <w:pPr>
              <w:pStyle w:val="aff8"/>
            </w:pPr>
            <w:r>
              <w:rPr>
                <w:b/>
                <w:sz w:val="20"/>
                <w:lang w:val="ru-RU" w:eastAsia="ru-RU"/>
              </w:rPr>
              <w:t>Среда</w:t>
            </w:r>
          </w:p>
        </w:tc>
        <w:tc>
          <w:tcPr>
            <w:tcW w:w="1965" w:type="dxa"/>
          </w:tcPr>
          <w:p w14:paraId="76A01E5B" w14:textId="77777777" w:rsidR="0050015A" w:rsidRDefault="00587411">
            <w:pPr>
              <w:pStyle w:val="aff8"/>
            </w:pPr>
            <w:r>
              <w:rPr>
                <w:sz w:val="20"/>
                <w:lang w:val="ru-RU" w:eastAsia="ru-RU"/>
              </w:rPr>
              <w:t>08:30–10:00</w:t>
            </w:r>
          </w:p>
        </w:tc>
        <w:tc>
          <w:tcPr>
            <w:tcW w:w="4243" w:type="dxa"/>
          </w:tcPr>
          <w:p w14:paraId="77B9782D" w14:textId="77777777" w:rsidR="0050015A" w:rsidRDefault="00587411">
            <w:pPr>
              <w:pStyle w:val="aff8"/>
            </w:pPr>
            <w:r>
              <w:rPr>
                <w:sz w:val="20"/>
                <w:lang w:val="ru-RU" w:eastAsia="ru-RU"/>
              </w:rPr>
              <w:t>Индивидуальные коррекционно-развивающие занятия (3 занятия)</w:t>
            </w:r>
          </w:p>
        </w:tc>
        <w:tc>
          <w:tcPr>
            <w:tcW w:w="1838" w:type="dxa"/>
          </w:tcPr>
          <w:p w14:paraId="21443E93" w14:textId="77777777" w:rsidR="0050015A" w:rsidRDefault="00587411">
            <w:pPr>
              <w:pStyle w:val="aff8"/>
            </w:pPr>
            <w:r>
              <w:rPr>
                <w:sz w:val="20"/>
                <w:lang w:val="ru-RU" w:eastAsia="ru-RU"/>
              </w:rPr>
              <w:t>Кабинет</w:t>
            </w:r>
          </w:p>
        </w:tc>
      </w:tr>
      <w:tr w:rsidR="0050015A" w14:paraId="33891D7F" w14:textId="77777777">
        <w:trPr>
          <w:jc w:val="center"/>
        </w:trPr>
        <w:tc>
          <w:tcPr>
            <w:tcW w:w="1592" w:type="dxa"/>
          </w:tcPr>
          <w:p w14:paraId="64941D70" w14:textId="77777777" w:rsidR="0050015A" w:rsidRDefault="0050015A">
            <w:pPr>
              <w:pStyle w:val="aff8"/>
            </w:pPr>
          </w:p>
        </w:tc>
        <w:tc>
          <w:tcPr>
            <w:tcW w:w="1965" w:type="dxa"/>
          </w:tcPr>
          <w:p w14:paraId="213A3D5D" w14:textId="77777777" w:rsidR="0050015A" w:rsidRDefault="00587411">
            <w:pPr>
              <w:pStyle w:val="aff8"/>
            </w:pPr>
            <w:r>
              <w:rPr>
                <w:sz w:val="20"/>
                <w:lang w:val="ru-RU" w:eastAsia="ru-RU"/>
              </w:rPr>
              <w:t>10:00–11:30</w:t>
            </w:r>
          </w:p>
        </w:tc>
        <w:tc>
          <w:tcPr>
            <w:tcW w:w="4243" w:type="dxa"/>
          </w:tcPr>
          <w:p w14:paraId="5250CCEF" w14:textId="77777777" w:rsidR="0050015A" w:rsidRDefault="00587411">
            <w:pPr>
              <w:pStyle w:val="aff8"/>
            </w:pPr>
            <w:r>
              <w:rPr>
                <w:sz w:val="20"/>
                <w:lang w:val="ru-RU" w:eastAsia="ru-RU"/>
              </w:rPr>
              <w:t>Групповые коррекционно-развивающие занятия (2 группы)</w:t>
            </w:r>
          </w:p>
        </w:tc>
        <w:tc>
          <w:tcPr>
            <w:tcW w:w="1838" w:type="dxa"/>
          </w:tcPr>
          <w:p w14:paraId="00D2D6DA" w14:textId="77777777" w:rsidR="0050015A" w:rsidRDefault="00587411">
            <w:pPr>
              <w:pStyle w:val="aff8"/>
            </w:pPr>
            <w:r>
              <w:rPr>
                <w:sz w:val="20"/>
                <w:lang w:val="ru-RU" w:eastAsia="ru-RU"/>
              </w:rPr>
              <w:t>Кабинет</w:t>
            </w:r>
          </w:p>
        </w:tc>
      </w:tr>
      <w:tr w:rsidR="0050015A" w14:paraId="43E8C74C" w14:textId="77777777">
        <w:trPr>
          <w:jc w:val="center"/>
        </w:trPr>
        <w:tc>
          <w:tcPr>
            <w:tcW w:w="1592" w:type="dxa"/>
          </w:tcPr>
          <w:p w14:paraId="2E3D62BC" w14:textId="77777777" w:rsidR="0050015A" w:rsidRDefault="0050015A">
            <w:pPr>
              <w:pStyle w:val="aff8"/>
            </w:pPr>
          </w:p>
        </w:tc>
        <w:tc>
          <w:tcPr>
            <w:tcW w:w="1965" w:type="dxa"/>
          </w:tcPr>
          <w:p w14:paraId="0401A439" w14:textId="77777777" w:rsidR="0050015A" w:rsidRDefault="00587411">
            <w:pPr>
              <w:pStyle w:val="aff8"/>
            </w:pPr>
            <w:r>
              <w:rPr>
                <w:sz w:val="20"/>
                <w:lang w:val="ru-RU" w:eastAsia="ru-RU"/>
              </w:rPr>
              <w:t>11:30–13:00</w:t>
            </w:r>
          </w:p>
        </w:tc>
        <w:tc>
          <w:tcPr>
            <w:tcW w:w="4243" w:type="dxa"/>
          </w:tcPr>
          <w:p w14:paraId="4E05D957" w14:textId="77777777" w:rsidR="0050015A" w:rsidRDefault="00587411">
            <w:pPr>
              <w:pStyle w:val="aff8"/>
            </w:pPr>
            <w:r>
              <w:rPr>
                <w:sz w:val="20"/>
                <w:lang w:val="ru-RU" w:eastAsia="ru-RU"/>
              </w:rPr>
              <w:t xml:space="preserve">Работа с педагогами: индивидуальные </w:t>
            </w:r>
            <w:r>
              <w:rPr>
                <w:sz w:val="20"/>
                <w:lang w:val="ru-RU" w:eastAsia="ru-RU"/>
              </w:rPr>
              <w:t>консультации, передача рекомендаций</w:t>
            </w:r>
          </w:p>
        </w:tc>
        <w:tc>
          <w:tcPr>
            <w:tcW w:w="1838" w:type="dxa"/>
          </w:tcPr>
          <w:p w14:paraId="516FAA65" w14:textId="77777777" w:rsidR="0050015A" w:rsidRDefault="00587411">
            <w:pPr>
              <w:pStyle w:val="aff8"/>
            </w:pPr>
            <w:r>
              <w:rPr>
                <w:sz w:val="20"/>
                <w:lang w:val="ru-RU" w:eastAsia="ru-RU"/>
              </w:rPr>
              <w:t>Кабинет / учительская</w:t>
            </w:r>
          </w:p>
        </w:tc>
      </w:tr>
      <w:tr w:rsidR="0050015A" w14:paraId="46ECCCF7" w14:textId="77777777">
        <w:trPr>
          <w:jc w:val="center"/>
        </w:trPr>
        <w:tc>
          <w:tcPr>
            <w:tcW w:w="1592" w:type="dxa"/>
          </w:tcPr>
          <w:p w14:paraId="543289F2" w14:textId="77777777" w:rsidR="0050015A" w:rsidRDefault="0050015A">
            <w:pPr>
              <w:pStyle w:val="aff8"/>
            </w:pPr>
          </w:p>
        </w:tc>
        <w:tc>
          <w:tcPr>
            <w:tcW w:w="1965" w:type="dxa"/>
          </w:tcPr>
          <w:p w14:paraId="31E2F2DD" w14:textId="77777777" w:rsidR="0050015A" w:rsidRDefault="00587411">
            <w:pPr>
              <w:pStyle w:val="aff8"/>
            </w:pPr>
            <w:r>
              <w:rPr>
                <w:sz w:val="20"/>
                <w:lang w:val="ru-RU" w:eastAsia="ru-RU"/>
              </w:rPr>
              <w:t>13:00–14:00</w:t>
            </w:r>
          </w:p>
        </w:tc>
        <w:tc>
          <w:tcPr>
            <w:tcW w:w="4243" w:type="dxa"/>
          </w:tcPr>
          <w:p w14:paraId="6A8BDBFA" w14:textId="77777777" w:rsidR="0050015A" w:rsidRDefault="00587411">
            <w:pPr>
              <w:pStyle w:val="aff8"/>
            </w:pPr>
            <w:r>
              <w:rPr>
                <w:sz w:val="20"/>
                <w:lang w:val="ru-RU" w:eastAsia="ru-RU"/>
              </w:rPr>
              <w:t>Перерыв</w:t>
            </w:r>
          </w:p>
        </w:tc>
        <w:tc>
          <w:tcPr>
            <w:tcW w:w="1838" w:type="dxa"/>
          </w:tcPr>
          <w:p w14:paraId="128301E8" w14:textId="77777777" w:rsidR="0050015A" w:rsidRDefault="0050015A">
            <w:pPr>
              <w:pStyle w:val="aff8"/>
            </w:pPr>
          </w:p>
        </w:tc>
      </w:tr>
      <w:tr w:rsidR="0050015A" w14:paraId="672C3656" w14:textId="77777777">
        <w:trPr>
          <w:jc w:val="center"/>
        </w:trPr>
        <w:tc>
          <w:tcPr>
            <w:tcW w:w="1592" w:type="dxa"/>
          </w:tcPr>
          <w:p w14:paraId="057FF59A" w14:textId="77777777" w:rsidR="0050015A" w:rsidRDefault="0050015A">
            <w:pPr>
              <w:pStyle w:val="aff8"/>
            </w:pPr>
          </w:p>
        </w:tc>
        <w:tc>
          <w:tcPr>
            <w:tcW w:w="1965" w:type="dxa"/>
          </w:tcPr>
          <w:p w14:paraId="18FDCE91" w14:textId="77777777" w:rsidR="0050015A" w:rsidRDefault="00587411">
            <w:pPr>
              <w:pStyle w:val="aff8"/>
            </w:pPr>
            <w:r>
              <w:rPr>
                <w:sz w:val="20"/>
                <w:lang w:val="ru-RU" w:eastAsia="ru-RU"/>
              </w:rPr>
              <w:t>14:00–15:30</w:t>
            </w:r>
          </w:p>
        </w:tc>
        <w:tc>
          <w:tcPr>
            <w:tcW w:w="4243" w:type="dxa"/>
          </w:tcPr>
          <w:p w14:paraId="5BEA5E4D" w14:textId="77777777" w:rsidR="0050015A" w:rsidRDefault="00587411">
            <w:pPr>
              <w:pStyle w:val="aff8"/>
            </w:pPr>
            <w:r>
              <w:rPr>
                <w:sz w:val="20"/>
                <w:lang w:val="ru-RU" w:eastAsia="ru-RU"/>
              </w:rPr>
              <w:t>Участие в ППк / подготовка представлений и материалов ППк</w:t>
            </w:r>
          </w:p>
        </w:tc>
        <w:tc>
          <w:tcPr>
            <w:tcW w:w="1838" w:type="dxa"/>
          </w:tcPr>
          <w:p w14:paraId="493090B4" w14:textId="77777777" w:rsidR="0050015A" w:rsidRDefault="00587411">
            <w:pPr>
              <w:pStyle w:val="aff8"/>
            </w:pPr>
            <w:r>
              <w:rPr>
                <w:sz w:val="20"/>
                <w:lang w:val="ru-RU" w:eastAsia="ru-RU"/>
              </w:rPr>
              <w:t>Кабинет</w:t>
            </w:r>
          </w:p>
        </w:tc>
      </w:tr>
      <w:tr w:rsidR="0050015A" w14:paraId="560E8BEB" w14:textId="77777777">
        <w:trPr>
          <w:jc w:val="center"/>
        </w:trPr>
        <w:tc>
          <w:tcPr>
            <w:tcW w:w="1592" w:type="dxa"/>
          </w:tcPr>
          <w:p w14:paraId="262D5F21" w14:textId="77777777" w:rsidR="0050015A" w:rsidRDefault="0050015A">
            <w:pPr>
              <w:pStyle w:val="aff8"/>
            </w:pPr>
          </w:p>
        </w:tc>
        <w:tc>
          <w:tcPr>
            <w:tcW w:w="1965" w:type="dxa"/>
          </w:tcPr>
          <w:p w14:paraId="35A73F51" w14:textId="77777777" w:rsidR="0050015A" w:rsidRDefault="00587411">
            <w:pPr>
              <w:pStyle w:val="aff8"/>
            </w:pPr>
            <w:r>
              <w:rPr>
                <w:sz w:val="20"/>
                <w:lang w:val="ru-RU" w:eastAsia="ru-RU"/>
              </w:rPr>
              <w:t>15:30–16:30</w:t>
            </w:r>
          </w:p>
        </w:tc>
        <w:tc>
          <w:tcPr>
            <w:tcW w:w="4243" w:type="dxa"/>
          </w:tcPr>
          <w:p w14:paraId="6C34E775" w14:textId="77777777" w:rsidR="0050015A" w:rsidRDefault="00587411">
            <w:pPr>
              <w:pStyle w:val="aff8"/>
            </w:pPr>
            <w:r>
              <w:rPr>
                <w:sz w:val="20"/>
                <w:lang w:val="ru-RU" w:eastAsia="ru-RU"/>
              </w:rPr>
              <w:t>Резерв для экстренных обращений</w:t>
            </w:r>
          </w:p>
        </w:tc>
        <w:tc>
          <w:tcPr>
            <w:tcW w:w="1838" w:type="dxa"/>
          </w:tcPr>
          <w:p w14:paraId="44A055F6" w14:textId="77777777" w:rsidR="0050015A" w:rsidRDefault="00587411">
            <w:pPr>
              <w:pStyle w:val="aff8"/>
            </w:pPr>
            <w:r>
              <w:rPr>
                <w:sz w:val="20"/>
                <w:lang w:val="ru-RU" w:eastAsia="ru-RU"/>
              </w:rPr>
              <w:t>Кабинет</w:t>
            </w:r>
          </w:p>
        </w:tc>
      </w:tr>
      <w:tr w:rsidR="0050015A" w14:paraId="4828ED6A" w14:textId="77777777">
        <w:trPr>
          <w:jc w:val="center"/>
        </w:trPr>
        <w:tc>
          <w:tcPr>
            <w:tcW w:w="1592" w:type="dxa"/>
          </w:tcPr>
          <w:p w14:paraId="071A9024" w14:textId="77777777" w:rsidR="0050015A" w:rsidRDefault="00587411">
            <w:pPr>
              <w:pStyle w:val="aff8"/>
            </w:pPr>
            <w:r>
              <w:rPr>
                <w:b/>
                <w:sz w:val="20"/>
                <w:lang w:val="ru-RU" w:eastAsia="ru-RU"/>
              </w:rPr>
              <w:t>Четверг</w:t>
            </w:r>
          </w:p>
        </w:tc>
        <w:tc>
          <w:tcPr>
            <w:tcW w:w="1965" w:type="dxa"/>
          </w:tcPr>
          <w:p w14:paraId="2118596C" w14:textId="77777777" w:rsidR="0050015A" w:rsidRDefault="00587411">
            <w:pPr>
              <w:pStyle w:val="aff8"/>
            </w:pPr>
            <w:r>
              <w:rPr>
                <w:sz w:val="20"/>
                <w:lang w:val="ru-RU" w:eastAsia="ru-RU"/>
              </w:rPr>
              <w:t>08:30–10:30</w:t>
            </w:r>
          </w:p>
        </w:tc>
        <w:tc>
          <w:tcPr>
            <w:tcW w:w="4243" w:type="dxa"/>
          </w:tcPr>
          <w:p w14:paraId="3E2B3B62" w14:textId="77777777" w:rsidR="0050015A" w:rsidRDefault="00587411">
            <w:pPr>
              <w:pStyle w:val="aff8"/>
            </w:pPr>
            <w:r>
              <w:rPr>
                <w:sz w:val="20"/>
                <w:lang w:val="ru-RU" w:eastAsia="ru-RU"/>
              </w:rPr>
              <w:t xml:space="preserve">Групповые </w:t>
            </w:r>
            <w:r>
              <w:rPr>
                <w:sz w:val="20"/>
                <w:lang w:val="ru-RU" w:eastAsia="ru-RU"/>
              </w:rPr>
              <w:t>занятия профилактической и просветительской направленности (классные часы, занятия с элементами тренинга)</w:t>
            </w:r>
          </w:p>
        </w:tc>
        <w:tc>
          <w:tcPr>
            <w:tcW w:w="1838" w:type="dxa"/>
          </w:tcPr>
          <w:p w14:paraId="1B91EC74" w14:textId="77777777" w:rsidR="0050015A" w:rsidRDefault="00587411">
            <w:pPr>
              <w:pStyle w:val="aff8"/>
            </w:pPr>
            <w:r>
              <w:rPr>
                <w:sz w:val="20"/>
                <w:lang w:val="ru-RU" w:eastAsia="ru-RU"/>
              </w:rPr>
              <w:t>Учебные кабинеты</w:t>
            </w:r>
          </w:p>
        </w:tc>
      </w:tr>
      <w:tr w:rsidR="0050015A" w14:paraId="28AFE271" w14:textId="77777777">
        <w:trPr>
          <w:jc w:val="center"/>
        </w:trPr>
        <w:tc>
          <w:tcPr>
            <w:tcW w:w="1592" w:type="dxa"/>
          </w:tcPr>
          <w:p w14:paraId="6528DC17" w14:textId="77777777" w:rsidR="0050015A" w:rsidRDefault="0050015A">
            <w:pPr>
              <w:pStyle w:val="aff8"/>
            </w:pPr>
          </w:p>
        </w:tc>
        <w:tc>
          <w:tcPr>
            <w:tcW w:w="1965" w:type="dxa"/>
          </w:tcPr>
          <w:p w14:paraId="6B903D5D" w14:textId="77777777" w:rsidR="0050015A" w:rsidRDefault="00587411">
            <w:pPr>
              <w:pStyle w:val="aff8"/>
            </w:pPr>
            <w:r>
              <w:rPr>
                <w:sz w:val="20"/>
                <w:lang w:val="ru-RU" w:eastAsia="ru-RU"/>
              </w:rPr>
              <w:t>10:30–12:00</w:t>
            </w:r>
          </w:p>
        </w:tc>
        <w:tc>
          <w:tcPr>
            <w:tcW w:w="4243" w:type="dxa"/>
          </w:tcPr>
          <w:p w14:paraId="178EFEEA" w14:textId="77777777" w:rsidR="0050015A" w:rsidRDefault="00587411">
            <w:pPr>
              <w:pStyle w:val="aff8"/>
            </w:pPr>
            <w:r>
              <w:rPr>
                <w:sz w:val="20"/>
                <w:lang w:val="ru-RU" w:eastAsia="ru-RU"/>
              </w:rPr>
              <w:t xml:space="preserve">Индивидуальные коррекционно-развивающие </w:t>
            </w:r>
            <w:r>
              <w:rPr>
                <w:sz w:val="20"/>
                <w:lang w:val="ru-RU" w:eastAsia="ru-RU"/>
              </w:rPr>
              <w:lastRenderedPageBreak/>
              <w:t>занятия (3 занятия)</w:t>
            </w:r>
          </w:p>
        </w:tc>
        <w:tc>
          <w:tcPr>
            <w:tcW w:w="1838" w:type="dxa"/>
          </w:tcPr>
          <w:p w14:paraId="63D620A9" w14:textId="77777777" w:rsidR="0050015A" w:rsidRDefault="00587411">
            <w:pPr>
              <w:pStyle w:val="aff8"/>
            </w:pPr>
            <w:r>
              <w:rPr>
                <w:sz w:val="20"/>
                <w:lang w:val="ru-RU" w:eastAsia="ru-RU"/>
              </w:rPr>
              <w:lastRenderedPageBreak/>
              <w:t>Кабинет</w:t>
            </w:r>
          </w:p>
        </w:tc>
      </w:tr>
      <w:tr w:rsidR="0050015A" w14:paraId="66A8FC12" w14:textId="77777777">
        <w:trPr>
          <w:jc w:val="center"/>
        </w:trPr>
        <w:tc>
          <w:tcPr>
            <w:tcW w:w="1592" w:type="dxa"/>
          </w:tcPr>
          <w:p w14:paraId="7E8EC3DE" w14:textId="77777777" w:rsidR="0050015A" w:rsidRDefault="0050015A">
            <w:pPr>
              <w:pStyle w:val="aff8"/>
            </w:pPr>
          </w:p>
        </w:tc>
        <w:tc>
          <w:tcPr>
            <w:tcW w:w="1965" w:type="dxa"/>
          </w:tcPr>
          <w:p w14:paraId="45FD0C0A" w14:textId="77777777" w:rsidR="0050015A" w:rsidRDefault="00587411">
            <w:pPr>
              <w:pStyle w:val="aff8"/>
            </w:pPr>
            <w:r>
              <w:rPr>
                <w:sz w:val="20"/>
                <w:lang w:val="ru-RU" w:eastAsia="ru-RU"/>
              </w:rPr>
              <w:t>12:00–13:00</w:t>
            </w:r>
          </w:p>
        </w:tc>
        <w:tc>
          <w:tcPr>
            <w:tcW w:w="4243" w:type="dxa"/>
          </w:tcPr>
          <w:p w14:paraId="17C3C728" w14:textId="77777777" w:rsidR="0050015A" w:rsidRDefault="00587411">
            <w:pPr>
              <w:pStyle w:val="aff8"/>
            </w:pPr>
            <w:r>
              <w:rPr>
                <w:sz w:val="20"/>
                <w:lang w:val="ru-RU" w:eastAsia="ru-RU"/>
              </w:rPr>
              <w:t xml:space="preserve">Подготовка заключений, рекомендаций, </w:t>
            </w:r>
            <w:r>
              <w:rPr>
                <w:sz w:val="20"/>
                <w:lang w:val="ru-RU" w:eastAsia="ru-RU"/>
              </w:rPr>
              <w:t>аналитических материалов</w:t>
            </w:r>
          </w:p>
        </w:tc>
        <w:tc>
          <w:tcPr>
            <w:tcW w:w="1838" w:type="dxa"/>
          </w:tcPr>
          <w:p w14:paraId="4CBC161C" w14:textId="77777777" w:rsidR="0050015A" w:rsidRDefault="00587411">
            <w:pPr>
              <w:pStyle w:val="aff8"/>
            </w:pPr>
            <w:r>
              <w:rPr>
                <w:sz w:val="20"/>
                <w:lang w:val="ru-RU" w:eastAsia="ru-RU"/>
              </w:rPr>
              <w:t>Кабинет</w:t>
            </w:r>
          </w:p>
        </w:tc>
      </w:tr>
      <w:tr w:rsidR="0050015A" w14:paraId="70383B12" w14:textId="77777777">
        <w:trPr>
          <w:jc w:val="center"/>
        </w:trPr>
        <w:tc>
          <w:tcPr>
            <w:tcW w:w="1592" w:type="dxa"/>
          </w:tcPr>
          <w:p w14:paraId="7BDB3ED0" w14:textId="77777777" w:rsidR="0050015A" w:rsidRDefault="0050015A">
            <w:pPr>
              <w:pStyle w:val="aff8"/>
            </w:pPr>
          </w:p>
        </w:tc>
        <w:tc>
          <w:tcPr>
            <w:tcW w:w="1965" w:type="dxa"/>
          </w:tcPr>
          <w:p w14:paraId="2505B091" w14:textId="77777777" w:rsidR="0050015A" w:rsidRDefault="00587411">
            <w:pPr>
              <w:pStyle w:val="aff8"/>
            </w:pPr>
            <w:r>
              <w:rPr>
                <w:sz w:val="20"/>
                <w:lang w:val="ru-RU" w:eastAsia="ru-RU"/>
              </w:rPr>
              <w:t>13:00–14:00</w:t>
            </w:r>
          </w:p>
        </w:tc>
        <w:tc>
          <w:tcPr>
            <w:tcW w:w="4243" w:type="dxa"/>
          </w:tcPr>
          <w:p w14:paraId="66538004" w14:textId="77777777" w:rsidR="0050015A" w:rsidRDefault="00587411">
            <w:pPr>
              <w:pStyle w:val="aff8"/>
            </w:pPr>
            <w:r>
              <w:rPr>
                <w:sz w:val="20"/>
                <w:lang w:val="ru-RU" w:eastAsia="ru-RU"/>
              </w:rPr>
              <w:t>Перерыв</w:t>
            </w:r>
          </w:p>
        </w:tc>
        <w:tc>
          <w:tcPr>
            <w:tcW w:w="1838" w:type="dxa"/>
          </w:tcPr>
          <w:p w14:paraId="2C631563" w14:textId="77777777" w:rsidR="0050015A" w:rsidRDefault="0050015A">
            <w:pPr>
              <w:pStyle w:val="aff8"/>
            </w:pPr>
          </w:p>
        </w:tc>
      </w:tr>
      <w:tr w:rsidR="0050015A" w14:paraId="530240D9" w14:textId="77777777">
        <w:trPr>
          <w:jc w:val="center"/>
        </w:trPr>
        <w:tc>
          <w:tcPr>
            <w:tcW w:w="1592" w:type="dxa"/>
          </w:tcPr>
          <w:p w14:paraId="383F2603" w14:textId="77777777" w:rsidR="0050015A" w:rsidRDefault="0050015A">
            <w:pPr>
              <w:pStyle w:val="aff8"/>
            </w:pPr>
          </w:p>
        </w:tc>
        <w:tc>
          <w:tcPr>
            <w:tcW w:w="1965" w:type="dxa"/>
          </w:tcPr>
          <w:p w14:paraId="69A22052" w14:textId="77777777" w:rsidR="0050015A" w:rsidRDefault="00587411">
            <w:pPr>
              <w:pStyle w:val="aff8"/>
            </w:pPr>
            <w:r>
              <w:rPr>
                <w:sz w:val="20"/>
                <w:lang w:val="ru-RU" w:eastAsia="ru-RU"/>
              </w:rPr>
              <w:t>14:00–17:00</w:t>
            </w:r>
          </w:p>
        </w:tc>
        <w:tc>
          <w:tcPr>
            <w:tcW w:w="4243" w:type="dxa"/>
          </w:tcPr>
          <w:p w14:paraId="0BBEE4D3" w14:textId="77777777" w:rsidR="0050015A" w:rsidRDefault="00587411">
            <w:pPr>
              <w:pStyle w:val="aff8"/>
            </w:pPr>
            <w:r>
              <w:rPr>
                <w:b/>
                <w:sz w:val="20"/>
                <w:lang w:val="ru-RU" w:eastAsia="ru-RU"/>
              </w:rPr>
              <w:t>Консультационный день для родителей (законных представителей)</w:t>
            </w:r>
            <w:r>
              <w:rPr>
                <w:sz w:val="20"/>
                <w:lang w:val="ru-RU" w:eastAsia="ru-RU"/>
              </w:rPr>
              <w:t>, включая вечерний приём</w:t>
            </w:r>
          </w:p>
        </w:tc>
        <w:tc>
          <w:tcPr>
            <w:tcW w:w="1838" w:type="dxa"/>
          </w:tcPr>
          <w:p w14:paraId="355D2FDF" w14:textId="77777777" w:rsidR="0050015A" w:rsidRDefault="00587411">
            <w:pPr>
              <w:pStyle w:val="aff8"/>
            </w:pPr>
            <w:r>
              <w:rPr>
                <w:sz w:val="20"/>
                <w:lang w:val="ru-RU" w:eastAsia="ru-RU"/>
              </w:rPr>
              <w:t>Кабинет</w:t>
            </w:r>
          </w:p>
        </w:tc>
      </w:tr>
      <w:tr w:rsidR="0050015A" w14:paraId="2C95258D" w14:textId="77777777">
        <w:trPr>
          <w:jc w:val="center"/>
        </w:trPr>
        <w:tc>
          <w:tcPr>
            <w:tcW w:w="1592" w:type="dxa"/>
          </w:tcPr>
          <w:p w14:paraId="187E9F93" w14:textId="77777777" w:rsidR="0050015A" w:rsidRDefault="00587411">
            <w:pPr>
              <w:pStyle w:val="aff8"/>
            </w:pPr>
            <w:r>
              <w:rPr>
                <w:b/>
                <w:sz w:val="20"/>
                <w:lang w:val="ru-RU" w:eastAsia="ru-RU"/>
              </w:rPr>
              <w:t>Пятница</w:t>
            </w:r>
          </w:p>
        </w:tc>
        <w:tc>
          <w:tcPr>
            <w:tcW w:w="1965" w:type="dxa"/>
          </w:tcPr>
          <w:p w14:paraId="4CBC7C9B" w14:textId="77777777" w:rsidR="0050015A" w:rsidRDefault="00587411">
            <w:pPr>
              <w:pStyle w:val="aff8"/>
            </w:pPr>
            <w:r>
              <w:rPr>
                <w:sz w:val="20"/>
                <w:lang w:val="ru-RU" w:eastAsia="ru-RU"/>
              </w:rPr>
              <w:t>08:30–10:00</w:t>
            </w:r>
          </w:p>
        </w:tc>
        <w:tc>
          <w:tcPr>
            <w:tcW w:w="4243" w:type="dxa"/>
          </w:tcPr>
          <w:p w14:paraId="7605149B" w14:textId="77777777" w:rsidR="0050015A" w:rsidRDefault="00587411">
            <w:pPr>
              <w:pStyle w:val="aff8"/>
            </w:pPr>
            <w:r>
              <w:rPr>
                <w:sz w:val="20"/>
                <w:lang w:val="ru-RU" w:eastAsia="ru-RU"/>
              </w:rPr>
              <w:t>Индивидуальные консультации обучающихся и педагогов</w:t>
            </w:r>
          </w:p>
        </w:tc>
        <w:tc>
          <w:tcPr>
            <w:tcW w:w="1838" w:type="dxa"/>
          </w:tcPr>
          <w:p w14:paraId="3BF47765" w14:textId="77777777" w:rsidR="0050015A" w:rsidRDefault="00587411">
            <w:pPr>
              <w:pStyle w:val="aff8"/>
            </w:pPr>
            <w:r>
              <w:rPr>
                <w:sz w:val="20"/>
                <w:lang w:val="ru-RU" w:eastAsia="ru-RU"/>
              </w:rPr>
              <w:t>Кабинет</w:t>
            </w:r>
          </w:p>
        </w:tc>
      </w:tr>
      <w:tr w:rsidR="0050015A" w14:paraId="0D1FEE42" w14:textId="77777777">
        <w:trPr>
          <w:jc w:val="center"/>
        </w:trPr>
        <w:tc>
          <w:tcPr>
            <w:tcW w:w="1592" w:type="dxa"/>
          </w:tcPr>
          <w:p w14:paraId="70CE4D1D" w14:textId="77777777" w:rsidR="0050015A" w:rsidRDefault="0050015A">
            <w:pPr>
              <w:pStyle w:val="aff8"/>
            </w:pPr>
          </w:p>
        </w:tc>
        <w:tc>
          <w:tcPr>
            <w:tcW w:w="1965" w:type="dxa"/>
          </w:tcPr>
          <w:p w14:paraId="357148E6" w14:textId="77777777" w:rsidR="0050015A" w:rsidRDefault="00587411">
            <w:pPr>
              <w:pStyle w:val="aff8"/>
            </w:pPr>
            <w:r>
              <w:rPr>
                <w:sz w:val="20"/>
                <w:lang w:val="ru-RU" w:eastAsia="ru-RU"/>
              </w:rPr>
              <w:t>10:00–12:00</w:t>
            </w:r>
          </w:p>
        </w:tc>
        <w:tc>
          <w:tcPr>
            <w:tcW w:w="4243" w:type="dxa"/>
          </w:tcPr>
          <w:p w14:paraId="560660AB" w14:textId="77777777" w:rsidR="0050015A" w:rsidRDefault="00587411">
            <w:pPr>
              <w:pStyle w:val="aff8"/>
            </w:pPr>
            <w:r>
              <w:rPr>
                <w:sz w:val="20"/>
                <w:lang w:val="ru-RU" w:eastAsia="ru-RU"/>
              </w:rPr>
              <w:t>Организационно-методическая работа: разработка и актуализация программ, подбор инструментария, подготовка материалов</w:t>
            </w:r>
          </w:p>
        </w:tc>
        <w:tc>
          <w:tcPr>
            <w:tcW w:w="1838" w:type="dxa"/>
          </w:tcPr>
          <w:p w14:paraId="4DB7540A" w14:textId="77777777" w:rsidR="0050015A" w:rsidRDefault="00587411">
            <w:pPr>
              <w:pStyle w:val="aff8"/>
            </w:pPr>
            <w:r>
              <w:rPr>
                <w:sz w:val="20"/>
                <w:lang w:val="ru-RU" w:eastAsia="ru-RU"/>
              </w:rPr>
              <w:t>Кабинет</w:t>
            </w:r>
          </w:p>
        </w:tc>
      </w:tr>
      <w:tr w:rsidR="0050015A" w14:paraId="05396512" w14:textId="77777777">
        <w:trPr>
          <w:jc w:val="center"/>
        </w:trPr>
        <w:tc>
          <w:tcPr>
            <w:tcW w:w="1592" w:type="dxa"/>
          </w:tcPr>
          <w:p w14:paraId="1D041FAA" w14:textId="77777777" w:rsidR="0050015A" w:rsidRDefault="0050015A">
            <w:pPr>
              <w:pStyle w:val="aff8"/>
            </w:pPr>
          </w:p>
        </w:tc>
        <w:tc>
          <w:tcPr>
            <w:tcW w:w="1965" w:type="dxa"/>
          </w:tcPr>
          <w:p w14:paraId="423F6D63" w14:textId="77777777" w:rsidR="0050015A" w:rsidRDefault="00587411">
            <w:pPr>
              <w:pStyle w:val="aff8"/>
            </w:pPr>
            <w:r>
              <w:rPr>
                <w:sz w:val="20"/>
                <w:lang w:val="ru-RU" w:eastAsia="ru-RU"/>
              </w:rPr>
              <w:t>12:00–13:00</w:t>
            </w:r>
          </w:p>
        </w:tc>
        <w:tc>
          <w:tcPr>
            <w:tcW w:w="4243" w:type="dxa"/>
          </w:tcPr>
          <w:p w14:paraId="16544463" w14:textId="77777777" w:rsidR="0050015A" w:rsidRDefault="00587411">
            <w:pPr>
              <w:pStyle w:val="aff8"/>
            </w:pPr>
            <w:r>
              <w:rPr>
                <w:sz w:val="20"/>
                <w:lang w:val="ru-RU" w:eastAsia="ru-RU"/>
              </w:rPr>
              <w:t xml:space="preserve">Межведомственное взаимодействие: подготовка документов, взаимодействие с ПМПК, центром </w:t>
            </w:r>
            <w:r>
              <w:rPr>
                <w:sz w:val="20"/>
                <w:lang w:val="ru-RU" w:eastAsia="ru-RU"/>
              </w:rPr>
              <w:t>психолого-педагогической, медицинской и социальной помощи, субъектами системы профилактики</w:t>
            </w:r>
          </w:p>
        </w:tc>
        <w:tc>
          <w:tcPr>
            <w:tcW w:w="1838" w:type="dxa"/>
          </w:tcPr>
          <w:p w14:paraId="39D04024" w14:textId="77777777" w:rsidR="0050015A" w:rsidRDefault="00587411">
            <w:pPr>
              <w:pStyle w:val="aff8"/>
            </w:pPr>
            <w:r>
              <w:rPr>
                <w:sz w:val="20"/>
                <w:lang w:val="ru-RU" w:eastAsia="ru-RU"/>
              </w:rPr>
              <w:t>Кабинет</w:t>
            </w:r>
          </w:p>
        </w:tc>
      </w:tr>
      <w:tr w:rsidR="0050015A" w14:paraId="49B4DDD7" w14:textId="77777777">
        <w:trPr>
          <w:jc w:val="center"/>
        </w:trPr>
        <w:tc>
          <w:tcPr>
            <w:tcW w:w="1592" w:type="dxa"/>
          </w:tcPr>
          <w:p w14:paraId="05E71BAA" w14:textId="77777777" w:rsidR="0050015A" w:rsidRDefault="0050015A">
            <w:pPr>
              <w:pStyle w:val="aff8"/>
            </w:pPr>
          </w:p>
        </w:tc>
        <w:tc>
          <w:tcPr>
            <w:tcW w:w="1965" w:type="dxa"/>
          </w:tcPr>
          <w:p w14:paraId="0E1CFE1C" w14:textId="77777777" w:rsidR="0050015A" w:rsidRDefault="00587411">
            <w:pPr>
              <w:pStyle w:val="aff8"/>
            </w:pPr>
            <w:r>
              <w:rPr>
                <w:sz w:val="20"/>
                <w:lang w:val="ru-RU" w:eastAsia="ru-RU"/>
              </w:rPr>
              <w:t>13:00–14:00</w:t>
            </w:r>
          </w:p>
        </w:tc>
        <w:tc>
          <w:tcPr>
            <w:tcW w:w="4243" w:type="dxa"/>
          </w:tcPr>
          <w:p w14:paraId="094D383D" w14:textId="77777777" w:rsidR="0050015A" w:rsidRDefault="00587411">
            <w:pPr>
              <w:pStyle w:val="aff8"/>
            </w:pPr>
            <w:r>
              <w:rPr>
                <w:sz w:val="20"/>
                <w:lang w:val="ru-RU" w:eastAsia="ru-RU"/>
              </w:rPr>
              <w:t>Перерыв</w:t>
            </w:r>
          </w:p>
        </w:tc>
        <w:tc>
          <w:tcPr>
            <w:tcW w:w="1838" w:type="dxa"/>
          </w:tcPr>
          <w:p w14:paraId="72733B3F" w14:textId="77777777" w:rsidR="0050015A" w:rsidRDefault="0050015A">
            <w:pPr>
              <w:pStyle w:val="aff8"/>
            </w:pPr>
          </w:p>
        </w:tc>
      </w:tr>
      <w:tr w:rsidR="0050015A" w14:paraId="1FAA2E59" w14:textId="77777777">
        <w:trPr>
          <w:jc w:val="center"/>
        </w:trPr>
        <w:tc>
          <w:tcPr>
            <w:tcW w:w="1592" w:type="dxa"/>
          </w:tcPr>
          <w:p w14:paraId="3AAF67FC" w14:textId="77777777" w:rsidR="0050015A" w:rsidRDefault="0050015A">
            <w:pPr>
              <w:pStyle w:val="aff8"/>
            </w:pPr>
          </w:p>
        </w:tc>
        <w:tc>
          <w:tcPr>
            <w:tcW w:w="1965" w:type="dxa"/>
          </w:tcPr>
          <w:p w14:paraId="7634F115" w14:textId="77777777" w:rsidR="0050015A" w:rsidRDefault="00587411">
            <w:pPr>
              <w:pStyle w:val="aff8"/>
            </w:pPr>
            <w:r>
              <w:rPr>
                <w:sz w:val="20"/>
                <w:lang w:val="ru-RU" w:eastAsia="ru-RU"/>
              </w:rPr>
              <w:t>14:00–15:30</w:t>
            </w:r>
          </w:p>
        </w:tc>
        <w:tc>
          <w:tcPr>
            <w:tcW w:w="4243" w:type="dxa"/>
          </w:tcPr>
          <w:p w14:paraId="681197DB" w14:textId="77777777" w:rsidR="0050015A" w:rsidRDefault="00587411">
            <w:pPr>
              <w:pStyle w:val="aff8"/>
            </w:pPr>
            <w:r>
              <w:rPr>
                <w:sz w:val="20"/>
                <w:lang w:val="ru-RU" w:eastAsia="ru-RU"/>
              </w:rPr>
              <w:t>Анализ и планирование: обработка данных, аналитические справки, планирование следующей недели</w:t>
            </w:r>
          </w:p>
        </w:tc>
        <w:tc>
          <w:tcPr>
            <w:tcW w:w="1838" w:type="dxa"/>
          </w:tcPr>
          <w:p w14:paraId="05FB95B0" w14:textId="77777777" w:rsidR="0050015A" w:rsidRDefault="00587411">
            <w:pPr>
              <w:pStyle w:val="aff8"/>
            </w:pPr>
            <w:r>
              <w:rPr>
                <w:sz w:val="20"/>
                <w:lang w:val="ru-RU" w:eastAsia="ru-RU"/>
              </w:rPr>
              <w:t>Кабинет</w:t>
            </w:r>
          </w:p>
        </w:tc>
      </w:tr>
      <w:tr w:rsidR="0050015A" w14:paraId="4E1D27B7" w14:textId="77777777">
        <w:trPr>
          <w:jc w:val="center"/>
        </w:trPr>
        <w:tc>
          <w:tcPr>
            <w:tcW w:w="1592" w:type="dxa"/>
          </w:tcPr>
          <w:p w14:paraId="5EC0C2A7" w14:textId="77777777" w:rsidR="0050015A" w:rsidRDefault="0050015A">
            <w:pPr>
              <w:pStyle w:val="aff8"/>
            </w:pPr>
          </w:p>
        </w:tc>
        <w:tc>
          <w:tcPr>
            <w:tcW w:w="1965" w:type="dxa"/>
          </w:tcPr>
          <w:p w14:paraId="23F874F5" w14:textId="77777777" w:rsidR="0050015A" w:rsidRDefault="00587411">
            <w:pPr>
              <w:pStyle w:val="aff8"/>
            </w:pPr>
            <w:r>
              <w:rPr>
                <w:sz w:val="20"/>
                <w:lang w:val="ru-RU" w:eastAsia="ru-RU"/>
              </w:rPr>
              <w:t>15:30–16:30</w:t>
            </w:r>
          </w:p>
        </w:tc>
        <w:tc>
          <w:tcPr>
            <w:tcW w:w="4243" w:type="dxa"/>
          </w:tcPr>
          <w:p w14:paraId="0DABB140" w14:textId="77777777" w:rsidR="0050015A" w:rsidRDefault="00587411">
            <w:pPr>
              <w:pStyle w:val="aff8"/>
            </w:pPr>
            <w:r>
              <w:rPr>
                <w:sz w:val="20"/>
                <w:lang w:val="ru-RU" w:eastAsia="ru-RU"/>
              </w:rPr>
              <w:t>Веде</w:t>
            </w:r>
            <w:r>
              <w:rPr>
                <w:sz w:val="20"/>
                <w:lang w:val="ru-RU" w:eastAsia="ru-RU"/>
              </w:rPr>
              <w:t>ние документации, резерв</w:t>
            </w:r>
          </w:p>
        </w:tc>
        <w:tc>
          <w:tcPr>
            <w:tcW w:w="1838" w:type="dxa"/>
          </w:tcPr>
          <w:p w14:paraId="0EBB9A5A" w14:textId="77777777" w:rsidR="0050015A" w:rsidRDefault="00587411">
            <w:pPr>
              <w:pStyle w:val="aff8"/>
            </w:pPr>
            <w:r>
              <w:rPr>
                <w:sz w:val="20"/>
                <w:lang w:val="ru-RU" w:eastAsia="ru-RU"/>
              </w:rPr>
              <w:t>Кабинет</w:t>
            </w:r>
          </w:p>
        </w:tc>
      </w:tr>
    </w:tbl>
    <w:p w14:paraId="4F897A16" w14:textId="77777777" w:rsidR="0050015A" w:rsidRDefault="0050015A">
      <w:pPr>
        <w:spacing w:after="80"/>
      </w:pPr>
    </w:p>
    <w:p w14:paraId="681D7954" w14:textId="77777777" w:rsidR="0050015A" w:rsidRDefault="00587411">
      <w:pPr>
        <w:pStyle w:val="21"/>
        <w:spacing w:after="120"/>
      </w:pPr>
      <w:bookmarkStart w:id="93" w:name="_Toc237041964"/>
      <w:r>
        <w:rPr>
          <w:rFonts w:ascii="Times New Roman" w:eastAsia="Times New Roman" w:hAnsi="Times New Roman"/>
          <w:b w:val="0"/>
          <w:lang w:val="ru-RU" w:eastAsia="ru-RU"/>
        </w:rPr>
        <w:t>12.2. Сводное распределение рабочего времени за неделю</w:t>
      </w:r>
      <w:bookmarkEnd w:id="93"/>
    </w:p>
    <w:tbl>
      <w:tblPr>
        <w:tblStyle w:val="aff0"/>
        <w:tblW w:w="5000" w:type="pct"/>
        <w:jc w:val="center"/>
        <w:tblBorders>
          <w:top w:val="single" w:sz="6" w:space="0" w:color="808080"/>
          <w:left w:val="single" w:sz="6" w:space="0" w:color="808080"/>
          <w:bottom w:val="single" w:sz="6" w:space="0" w:color="808080"/>
          <w:right w:val="single" w:sz="6" w:space="0" w:color="808080"/>
          <w:insideH w:val="single" w:sz="6" w:space="0" w:color="808080"/>
          <w:insideV w:val="single" w:sz="6" w:space="0" w:color="808080"/>
        </w:tblBorders>
        <w:tblLayout w:type="fixed"/>
        <w:tblCellMar>
          <w:top w:w="40" w:type="dxa"/>
          <w:left w:w="70" w:type="dxa"/>
          <w:bottom w:w="40" w:type="dxa"/>
          <w:right w:w="70" w:type="dxa"/>
        </w:tblCellMar>
        <w:tblLook w:val="04A0" w:firstRow="1" w:lastRow="0" w:firstColumn="1" w:lastColumn="0" w:noHBand="0" w:noVBand="1"/>
      </w:tblPr>
      <w:tblGrid>
        <w:gridCol w:w="6668"/>
        <w:gridCol w:w="1935"/>
        <w:gridCol w:w="1176"/>
      </w:tblGrid>
      <w:tr w:rsidR="0050015A" w14:paraId="5D4AA9F9" w14:textId="77777777">
        <w:trPr>
          <w:cantSplit/>
          <w:tblHeader/>
          <w:jc w:val="center"/>
        </w:trPr>
        <w:tc>
          <w:tcPr>
            <w:tcW w:w="6572" w:type="dxa"/>
            <w:shd w:val="clear" w:color="auto" w:fill="DCE6F1"/>
          </w:tcPr>
          <w:p w14:paraId="4DC47577" w14:textId="77777777" w:rsidR="0050015A" w:rsidRDefault="00587411">
            <w:pPr>
              <w:pStyle w:val="aff9"/>
            </w:pPr>
            <w:r>
              <w:rPr>
                <w:sz w:val="21"/>
                <w:lang w:val="ru-RU" w:eastAsia="ru-RU"/>
              </w:rPr>
              <w:t>Вид деятельности</w:t>
            </w:r>
          </w:p>
        </w:tc>
        <w:tc>
          <w:tcPr>
            <w:tcW w:w="1907" w:type="dxa"/>
            <w:shd w:val="clear" w:color="auto" w:fill="DCE6F1"/>
          </w:tcPr>
          <w:p w14:paraId="04DB29EE" w14:textId="77777777" w:rsidR="0050015A" w:rsidRDefault="00587411">
            <w:pPr>
              <w:pStyle w:val="aff9"/>
            </w:pPr>
            <w:r>
              <w:rPr>
                <w:sz w:val="21"/>
                <w:lang w:val="ru-RU" w:eastAsia="ru-RU"/>
              </w:rPr>
              <w:t>Часов в неделю</w:t>
            </w:r>
          </w:p>
        </w:tc>
        <w:tc>
          <w:tcPr>
            <w:tcW w:w="1159" w:type="dxa"/>
            <w:shd w:val="clear" w:color="auto" w:fill="DCE6F1"/>
          </w:tcPr>
          <w:p w14:paraId="66E43ED0" w14:textId="77777777" w:rsidR="0050015A" w:rsidRDefault="00587411">
            <w:pPr>
              <w:pStyle w:val="aff9"/>
            </w:pPr>
            <w:r>
              <w:rPr>
                <w:sz w:val="21"/>
                <w:lang w:val="ru-RU" w:eastAsia="ru-RU"/>
              </w:rPr>
              <w:t>Доля, %</w:t>
            </w:r>
          </w:p>
        </w:tc>
      </w:tr>
      <w:tr w:rsidR="0050015A" w14:paraId="20FDCD57" w14:textId="77777777">
        <w:trPr>
          <w:jc w:val="center"/>
        </w:trPr>
        <w:tc>
          <w:tcPr>
            <w:tcW w:w="6572" w:type="dxa"/>
          </w:tcPr>
          <w:p w14:paraId="14678B54" w14:textId="77777777" w:rsidR="0050015A" w:rsidRDefault="00587411">
            <w:pPr>
              <w:pStyle w:val="aff8"/>
            </w:pPr>
            <w:r>
              <w:rPr>
                <w:sz w:val="21"/>
                <w:lang w:val="ru-RU" w:eastAsia="ru-RU"/>
              </w:rPr>
              <w:t>Индивидуальная диагностика</w:t>
            </w:r>
          </w:p>
        </w:tc>
        <w:tc>
          <w:tcPr>
            <w:tcW w:w="1907" w:type="dxa"/>
          </w:tcPr>
          <w:p w14:paraId="6358CF22" w14:textId="77777777" w:rsidR="0050015A" w:rsidRDefault="00587411">
            <w:pPr>
              <w:pStyle w:val="aff8"/>
            </w:pPr>
            <w:r>
              <w:rPr>
                <w:sz w:val="21"/>
                <w:lang w:val="ru-RU" w:eastAsia="ru-RU"/>
              </w:rPr>
              <w:t>2,0</w:t>
            </w:r>
          </w:p>
        </w:tc>
        <w:tc>
          <w:tcPr>
            <w:tcW w:w="1159" w:type="dxa"/>
          </w:tcPr>
          <w:p w14:paraId="610F3F57" w14:textId="77777777" w:rsidR="0050015A" w:rsidRDefault="00587411">
            <w:pPr>
              <w:pStyle w:val="aff8"/>
            </w:pPr>
            <w:r>
              <w:rPr>
                <w:sz w:val="21"/>
                <w:lang w:val="ru-RU" w:eastAsia="ru-RU"/>
              </w:rPr>
              <w:t>5,6</w:t>
            </w:r>
          </w:p>
        </w:tc>
      </w:tr>
      <w:tr w:rsidR="0050015A" w14:paraId="436895B8" w14:textId="77777777">
        <w:trPr>
          <w:jc w:val="center"/>
        </w:trPr>
        <w:tc>
          <w:tcPr>
            <w:tcW w:w="6572" w:type="dxa"/>
          </w:tcPr>
          <w:p w14:paraId="43BB4930" w14:textId="77777777" w:rsidR="0050015A" w:rsidRDefault="00587411">
            <w:pPr>
              <w:pStyle w:val="aff8"/>
            </w:pPr>
            <w:r>
              <w:rPr>
                <w:sz w:val="21"/>
                <w:lang w:val="ru-RU" w:eastAsia="ru-RU"/>
              </w:rPr>
              <w:t>Групповая диагностика</w:t>
            </w:r>
          </w:p>
        </w:tc>
        <w:tc>
          <w:tcPr>
            <w:tcW w:w="1907" w:type="dxa"/>
          </w:tcPr>
          <w:p w14:paraId="02F39454" w14:textId="77777777" w:rsidR="0050015A" w:rsidRDefault="00587411">
            <w:pPr>
              <w:pStyle w:val="aff8"/>
            </w:pPr>
            <w:r>
              <w:rPr>
                <w:sz w:val="21"/>
                <w:lang w:val="ru-RU" w:eastAsia="ru-RU"/>
              </w:rPr>
              <w:t>2,0</w:t>
            </w:r>
          </w:p>
        </w:tc>
        <w:tc>
          <w:tcPr>
            <w:tcW w:w="1159" w:type="dxa"/>
          </w:tcPr>
          <w:p w14:paraId="558DFE7B" w14:textId="77777777" w:rsidR="0050015A" w:rsidRDefault="00587411">
            <w:pPr>
              <w:pStyle w:val="aff8"/>
            </w:pPr>
            <w:r>
              <w:rPr>
                <w:sz w:val="21"/>
                <w:lang w:val="ru-RU" w:eastAsia="ru-RU"/>
              </w:rPr>
              <w:t>5,6</w:t>
            </w:r>
          </w:p>
        </w:tc>
      </w:tr>
      <w:tr w:rsidR="0050015A" w14:paraId="4E9D85C5" w14:textId="77777777">
        <w:trPr>
          <w:jc w:val="center"/>
        </w:trPr>
        <w:tc>
          <w:tcPr>
            <w:tcW w:w="6572" w:type="dxa"/>
          </w:tcPr>
          <w:p w14:paraId="1E4486F1" w14:textId="77777777" w:rsidR="0050015A" w:rsidRDefault="00587411">
            <w:pPr>
              <w:pStyle w:val="aff8"/>
            </w:pPr>
            <w:r>
              <w:rPr>
                <w:sz w:val="21"/>
                <w:lang w:val="ru-RU" w:eastAsia="ru-RU"/>
              </w:rPr>
              <w:t>Обработка результатов диагностики</w:t>
            </w:r>
          </w:p>
        </w:tc>
        <w:tc>
          <w:tcPr>
            <w:tcW w:w="1907" w:type="dxa"/>
          </w:tcPr>
          <w:p w14:paraId="45F98FE3" w14:textId="77777777" w:rsidR="0050015A" w:rsidRDefault="00587411">
            <w:pPr>
              <w:pStyle w:val="aff8"/>
            </w:pPr>
            <w:r>
              <w:rPr>
                <w:sz w:val="21"/>
                <w:lang w:val="ru-RU" w:eastAsia="ru-RU"/>
              </w:rPr>
              <w:t>3,5</w:t>
            </w:r>
          </w:p>
        </w:tc>
        <w:tc>
          <w:tcPr>
            <w:tcW w:w="1159" w:type="dxa"/>
          </w:tcPr>
          <w:p w14:paraId="1211C41F" w14:textId="77777777" w:rsidR="0050015A" w:rsidRDefault="00587411">
            <w:pPr>
              <w:pStyle w:val="aff8"/>
            </w:pPr>
            <w:r>
              <w:rPr>
                <w:sz w:val="21"/>
                <w:lang w:val="ru-RU" w:eastAsia="ru-RU"/>
              </w:rPr>
              <w:t>9,7</w:t>
            </w:r>
          </w:p>
        </w:tc>
      </w:tr>
      <w:tr w:rsidR="0050015A" w14:paraId="784602AE" w14:textId="77777777">
        <w:trPr>
          <w:jc w:val="center"/>
        </w:trPr>
        <w:tc>
          <w:tcPr>
            <w:tcW w:w="6572" w:type="dxa"/>
          </w:tcPr>
          <w:p w14:paraId="0C21AC5D" w14:textId="77777777" w:rsidR="0050015A" w:rsidRDefault="00587411">
            <w:pPr>
              <w:pStyle w:val="aff8"/>
            </w:pPr>
            <w:r>
              <w:rPr>
                <w:sz w:val="21"/>
                <w:lang w:val="ru-RU" w:eastAsia="ru-RU"/>
              </w:rPr>
              <w:t>Индивидуальные консультации (обучающиеся, педагоги)</w:t>
            </w:r>
          </w:p>
        </w:tc>
        <w:tc>
          <w:tcPr>
            <w:tcW w:w="1907" w:type="dxa"/>
          </w:tcPr>
          <w:p w14:paraId="02DE1E71" w14:textId="77777777" w:rsidR="0050015A" w:rsidRDefault="00587411">
            <w:pPr>
              <w:pStyle w:val="aff8"/>
            </w:pPr>
            <w:r>
              <w:rPr>
                <w:sz w:val="21"/>
                <w:lang w:val="ru-RU" w:eastAsia="ru-RU"/>
              </w:rPr>
              <w:t>3,5</w:t>
            </w:r>
          </w:p>
        </w:tc>
        <w:tc>
          <w:tcPr>
            <w:tcW w:w="1159" w:type="dxa"/>
          </w:tcPr>
          <w:p w14:paraId="1E428070" w14:textId="77777777" w:rsidR="0050015A" w:rsidRDefault="00587411">
            <w:pPr>
              <w:pStyle w:val="aff8"/>
            </w:pPr>
            <w:r>
              <w:rPr>
                <w:sz w:val="21"/>
                <w:lang w:val="ru-RU" w:eastAsia="ru-RU"/>
              </w:rPr>
              <w:t>9,7</w:t>
            </w:r>
          </w:p>
        </w:tc>
      </w:tr>
      <w:tr w:rsidR="0050015A" w14:paraId="39597257" w14:textId="77777777">
        <w:trPr>
          <w:jc w:val="center"/>
        </w:trPr>
        <w:tc>
          <w:tcPr>
            <w:tcW w:w="6572" w:type="dxa"/>
          </w:tcPr>
          <w:p w14:paraId="30E1D4AF" w14:textId="77777777" w:rsidR="0050015A" w:rsidRDefault="00587411">
            <w:pPr>
              <w:pStyle w:val="aff8"/>
            </w:pPr>
            <w:r>
              <w:rPr>
                <w:sz w:val="21"/>
                <w:lang w:val="ru-RU" w:eastAsia="ru-RU"/>
              </w:rPr>
              <w:t>Групповые коррекционно-развивающие занятия</w:t>
            </w:r>
          </w:p>
        </w:tc>
        <w:tc>
          <w:tcPr>
            <w:tcW w:w="1907" w:type="dxa"/>
          </w:tcPr>
          <w:p w14:paraId="62A900A2" w14:textId="77777777" w:rsidR="0050015A" w:rsidRDefault="00587411">
            <w:pPr>
              <w:pStyle w:val="aff8"/>
            </w:pPr>
            <w:r>
              <w:rPr>
                <w:sz w:val="21"/>
                <w:lang w:val="ru-RU" w:eastAsia="ru-RU"/>
              </w:rPr>
              <w:t>3,0</w:t>
            </w:r>
          </w:p>
        </w:tc>
        <w:tc>
          <w:tcPr>
            <w:tcW w:w="1159" w:type="dxa"/>
          </w:tcPr>
          <w:p w14:paraId="088A3680" w14:textId="77777777" w:rsidR="0050015A" w:rsidRDefault="00587411">
            <w:pPr>
              <w:pStyle w:val="aff8"/>
            </w:pPr>
            <w:r>
              <w:rPr>
                <w:sz w:val="21"/>
                <w:lang w:val="ru-RU" w:eastAsia="ru-RU"/>
              </w:rPr>
              <w:t>8,3</w:t>
            </w:r>
          </w:p>
        </w:tc>
      </w:tr>
      <w:tr w:rsidR="0050015A" w14:paraId="2ACA42A5" w14:textId="77777777">
        <w:trPr>
          <w:jc w:val="center"/>
        </w:trPr>
        <w:tc>
          <w:tcPr>
            <w:tcW w:w="6572" w:type="dxa"/>
          </w:tcPr>
          <w:p w14:paraId="37844308" w14:textId="77777777" w:rsidR="0050015A" w:rsidRDefault="00587411">
            <w:pPr>
              <w:pStyle w:val="aff8"/>
            </w:pPr>
            <w:r>
              <w:rPr>
                <w:sz w:val="21"/>
                <w:lang w:val="ru-RU" w:eastAsia="ru-RU"/>
              </w:rPr>
              <w:t>Индивидуальные коррекционно-развивающие занятия</w:t>
            </w:r>
          </w:p>
        </w:tc>
        <w:tc>
          <w:tcPr>
            <w:tcW w:w="1907" w:type="dxa"/>
          </w:tcPr>
          <w:p w14:paraId="680C520F" w14:textId="77777777" w:rsidR="0050015A" w:rsidRDefault="00587411">
            <w:pPr>
              <w:pStyle w:val="aff8"/>
            </w:pPr>
            <w:r>
              <w:rPr>
                <w:sz w:val="21"/>
                <w:lang w:val="ru-RU" w:eastAsia="ru-RU"/>
              </w:rPr>
              <w:t>3,0</w:t>
            </w:r>
          </w:p>
        </w:tc>
        <w:tc>
          <w:tcPr>
            <w:tcW w:w="1159" w:type="dxa"/>
          </w:tcPr>
          <w:p w14:paraId="3BB50694" w14:textId="77777777" w:rsidR="0050015A" w:rsidRDefault="00587411">
            <w:pPr>
              <w:pStyle w:val="aff8"/>
            </w:pPr>
            <w:r>
              <w:rPr>
                <w:sz w:val="21"/>
                <w:lang w:val="ru-RU" w:eastAsia="ru-RU"/>
              </w:rPr>
              <w:t>8,3</w:t>
            </w:r>
          </w:p>
        </w:tc>
      </w:tr>
      <w:tr w:rsidR="0050015A" w14:paraId="752DD171" w14:textId="77777777">
        <w:trPr>
          <w:jc w:val="center"/>
        </w:trPr>
        <w:tc>
          <w:tcPr>
            <w:tcW w:w="6572" w:type="dxa"/>
          </w:tcPr>
          <w:p w14:paraId="2C6B767B" w14:textId="77777777" w:rsidR="0050015A" w:rsidRDefault="00587411">
            <w:pPr>
              <w:pStyle w:val="aff8"/>
            </w:pPr>
            <w:r>
              <w:rPr>
                <w:sz w:val="21"/>
                <w:lang w:val="ru-RU" w:eastAsia="ru-RU"/>
              </w:rPr>
              <w:t>Групповые занятия профилактической и просветительской направленности</w:t>
            </w:r>
          </w:p>
        </w:tc>
        <w:tc>
          <w:tcPr>
            <w:tcW w:w="1907" w:type="dxa"/>
          </w:tcPr>
          <w:p w14:paraId="31AD0B8D" w14:textId="77777777" w:rsidR="0050015A" w:rsidRDefault="00587411">
            <w:pPr>
              <w:pStyle w:val="aff8"/>
            </w:pPr>
            <w:r>
              <w:rPr>
                <w:sz w:val="21"/>
                <w:lang w:val="ru-RU" w:eastAsia="ru-RU"/>
              </w:rPr>
              <w:t>2,0</w:t>
            </w:r>
          </w:p>
        </w:tc>
        <w:tc>
          <w:tcPr>
            <w:tcW w:w="1159" w:type="dxa"/>
          </w:tcPr>
          <w:p w14:paraId="56A0E2E8" w14:textId="77777777" w:rsidR="0050015A" w:rsidRDefault="00587411">
            <w:pPr>
              <w:pStyle w:val="aff8"/>
            </w:pPr>
            <w:r>
              <w:rPr>
                <w:sz w:val="21"/>
                <w:lang w:val="ru-RU" w:eastAsia="ru-RU"/>
              </w:rPr>
              <w:t>5,6</w:t>
            </w:r>
          </w:p>
        </w:tc>
      </w:tr>
      <w:tr w:rsidR="0050015A" w14:paraId="6B7B5398" w14:textId="77777777">
        <w:trPr>
          <w:jc w:val="center"/>
        </w:trPr>
        <w:tc>
          <w:tcPr>
            <w:tcW w:w="6572" w:type="dxa"/>
          </w:tcPr>
          <w:p w14:paraId="79C8E338" w14:textId="77777777" w:rsidR="0050015A" w:rsidRDefault="00587411">
            <w:pPr>
              <w:pStyle w:val="aff8"/>
            </w:pPr>
            <w:r>
              <w:rPr>
                <w:sz w:val="21"/>
                <w:lang w:val="ru-RU" w:eastAsia="ru-RU"/>
              </w:rPr>
              <w:t>Работа с родителями (законными представителями)</w:t>
            </w:r>
          </w:p>
        </w:tc>
        <w:tc>
          <w:tcPr>
            <w:tcW w:w="1907" w:type="dxa"/>
          </w:tcPr>
          <w:p w14:paraId="2AC1CF42" w14:textId="77777777" w:rsidR="0050015A" w:rsidRDefault="00587411">
            <w:pPr>
              <w:pStyle w:val="aff8"/>
            </w:pPr>
            <w:r>
              <w:rPr>
                <w:sz w:val="21"/>
                <w:lang w:val="ru-RU" w:eastAsia="ru-RU"/>
              </w:rPr>
              <w:t>3,0</w:t>
            </w:r>
          </w:p>
        </w:tc>
        <w:tc>
          <w:tcPr>
            <w:tcW w:w="1159" w:type="dxa"/>
          </w:tcPr>
          <w:p w14:paraId="6838F0D0" w14:textId="77777777" w:rsidR="0050015A" w:rsidRDefault="00587411">
            <w:pPr>
              <w:pStyle w:val="aff8"/>
            </w:pPr>
            <w:r>
              <w:rPr>
                <w:sz w:val="21"/>
                <w:lang w:val="ru-RU" w:eastAsia="ru-RU"/>
              </w:rPr>
              <w:t>8,3</w:t>
            </w:r>
          </w:p>
        </w:tc>
      </w:tr>
      <w:tr w:rsidR="0050015A" w14:paraId="5843AC41" w14:textId="77777777">
        <w:trPr>
          <w:jc w:val="center"/>
        </w:trPr>
        <w:tc>
          <w:tcPr>
            <w:tcW w:w="6572" w:type="dxa"/>
          </w:tcPr>
          <w:p w14:paraId="7542EDF8" w14:textId="77777777" w:rsidR="0050015A" w:rsidRDefault="00587411">
            <w:pPr>
              <w:pStyle w:val="aff8"/>
            </w:pPr>
            <w:r>
              <w:rPr>
                <w:sz w:val="21"/>
                <w:lang w:val="ru-RU" w:eastAsia="ru-RU"/>
              </w:rPr>
              <w:t>Работа с педагогами (консультации, рекомендации)</w:t>
            </w:r>
          </w:p>
        </w:tc>
        <w:tc>
          <w:tcPr>
            <w:tcW w:w="1907" w:type="dxa"/>
          </w:tcPr>
          <w:p w14:paraId="23B037C2" w14:textId="77777777" w:rsidR="0050015A" w:rsidRDefault="00587411">
            <w:pPr>
              <w:pStyle w:val="aff8"/>
            </w:pPr>
            <w:r>
              <w:rPr>
                <w:sz w:val="21"/>
                <w:lang w:val="ru-RU" w:eastAsia="ru-RU"/>
              </w:rPr>
              <w:t>1,5</w:t>
            </w:r>
          </w:p>
        </w:tc>
        <w:tc>
          <w:tcPr>
            <w:tcW w:w="1159" w:type="dxa"/>
          </w:tcPr>
          <w:p w14:paraId="3A57E046" w14:textId="77777777" w:rsidR="0050015A" w:rsidRDefault="00587411">
            <w:pPr>
              <w:pStyle w:val="aff8"/>
            </w:pPr>
            <w:r>
              <w:rPr>
                <w:sz w:val="21"/>
                <w:lang w:val="ru-RU" w:eastAsia="ru-RU"/>
              </w:rPr>
              <w:t>4,2</w:t>
            </w:r>
          </w:p>
        </w:tc>
      </w:tr>
      <w:tr w:rsidR="0050015A" w14:paraId="231E05CA" w14:textId="77777777">
        <w:trPr>
          <w:jc w:val="center"/>
        </w:trPr>
        <w:tc>
          <w:tcPr>
            <w:tcW w:w="6572" w:type="dxa"/>
          </w:tcPr>
          <w:p w14:paraId="373416C0" w14:textId="77777777" w:rsidR="0050015A" w:rsidRDefault="00587411">
            <w:pPr>
              <w:pStyle w:val="aff8"/>
            </w:pPr>
            <w:r>
              <w:rPr>
                <w:sz w:val="21"/>
                <w:lang w:val="ru-RU" w:eastAsia="ru-RU"/>
              </w:rPr>
              <w:t>Участие в ППк и подготовка материалов ППк</w:t>
            </w:r>
          </w:p>
        </w:tc>
        <w:tc>
          <w:tcPr>
            <w:tcW w:w="1907" w:type="dxa"/>
          </w:tcPr>
          <w:p w14:paraId="6459951F" w14:textId="77777777" w:rsidR="0050015A" w:rsidRDefault="00587411">
            <w:pPr>
              <w:pStyle w:val="aff8"/>
            </w:pPr>
            <w:r>
              <w:rPr>
                <w:sz w:val="21"/>
                <w:lang w:val="ru-RU" w:eastAsia="ru-RU"/>
              </w:rPr>
              <w:t>1,5</w:t>
            </w:r>
          </w:p>
        </w:tc>
        <w:tc>
          <w:tcPr>
            <w:tcW w:w="1159" w:type="dxa"/>
          </w:tcPr>
          <w:p w14:paraId="5BBAAA24" w14:textId="77777777" w:rsidR="0050015A" w:rsidRDefault="00587411">
            <w:pPr>
              <w:pStyle w:val="aff8"/>
            </w:pPr>
            <w:r>
              <w:rPr>
                <w:sz w:val="21"/>
                <w:lang w:val="ru-RU" w:eastAsia="ru-RU"/>
              </w:rPr>
              <w:t>4,2</w:t>
            </w:r>
          </w:p>
        </w:tc>
      </w:tr>
      <w:tr w:rsidR="0050015A" w14:paraId="27E84A8A" w14:textId="77777777">
        <w:trPr>
          <w:jc w:val="center"/>
        </w:trPr>
        <w:tc>
          <w:tcPr>
            <w:tcW w:w="6572" w:type="dxa"/>
          </w:tcPr>
          <w:p w14:paraId="51D0E0A3" w14:textId="77777777" w:rsidR="0050015A" w:rsidRDefault="00587411">
            <w:pPr>
              <w:pStyle w:val="aff8"/>
            </w:pPr>
            <w:r>
              <w:rPr>
                <w:sz w:val="21"/>
                <w:lang w:val="ru-RU" w:eastAsia="ru-RU"/>
              </w:rPr>
              <w:t>Подготовка заключений и рекомендаций</w:t>
            </w:r>
          </w:p>
        </w:tc>
        <w:tc>
          <w:tcPr>
            <w:tcW w:w="1907" w:type="dxa"/>
          </w:tcPr>
          <w:p w14:paraId="5546A747" w14:textId="77777777" w:rsidR="0050015A" w:rsidRDefault="00587411">
            <w:pPr>
              <w:pStyle w:val="aff8"/>
            </w:pPr>
            <w:r>
              <w:rPr>
                <w:sz w:val="21"/>
                <w:lang w:val="ru-RU" w:eastAsia="ru-RU"/>
              </w:rPr>
              <w:t>2,5</w:t>
            </w:r>
          </w:p>
        </w:tc>
        <w:tc>
          <w:tcPr>
            <w:tcW w:w="1159" w:type="dxa"/>
          </w:tcPr>
          <w:p w14:paraId="128C355F" w14:textId="77777777" w:rsidR="0050015A" w:rsidRDefault="00587411">
            <w:pPr>
              <w:pStyle w:val="aff8"/>
            </w:pPr>
            <w:r>
              <w:rPr>
                <w:sz w:val="21"/>
                <w:lang w:val="ru-RU" w:eastAsia="ru-RU"/>
              </w:rPr>
              <w:t>6,9</w:t>
            </w:r>
          </w:p>
        </w:tc>
      </w:tr>
      <w:tr w:rsidR="0050015A" w14:paraId="4AF8F927" w14:textId="77777777">
        <w:trPr>
          <w:jc w:val="center"/>
        </w:trPr>
        <w:tc>
          <w:tcPr>
            <w:tcW w:w="6572" w:type="dxa"/>
          </w:tcPr>
          <w:p w14:paraId="15805F7C" w14:textId="77777777" w:rsidR="0050015A" w:rsidRDefault="00587411">
            <w:pPr>
              <w:pStyle w:val="aff8"/>
            </w:pPr>
            <w:r>
              <w:rPr>
                <w:sz w:val="21"/>
                <w:lang w:val="ru-RU" w:eastAsia="ru-RU"/>
              </w:rPr>
              <w:t>Ведение документации</w:t>
            </w:r>
          </w:p>
        </w:tc>
        <w:tc>
          <w:tcPr>
            <w:tcW w:w="1907" w:type="dxa"/>
          </w:tcPr>
          <w:p w14:paraId="78DBD93B" w14:textId="77777777" w:rsidR="0050015A" w:rsidRDefault="00587411">
            <w:pPr>
              <w:pStyle w:val="aff8"/>
            </w:pPr>
            <w:r>
              <w:rPr>
                <w:sz w:val="21"/>
                <w:lang w:val="ru-RU" w:eastAsia="ru-RU"/>
              </w:rPr>
              <w:t>2,5</w:t>
            </w:r>
          </w:p>
        </w:tc>
        <w:tc>
          <w:tcPr>
            <w:tcW w:w="1159" w:type="dxa"/>
          </w:tcPr>
          <w:p w14:paraId="2529ADB0" w14:textId="77777777" w:rsidR="0050015A" w:rsidRDefault="00587411">
            <w:pPr>
              <w:pStyle w:val="aff8"/>
            </w:pPr>
            <w:r>
              <w:rPr>
                <w:sz w:val="21"/>
                <w:lang w:val="ru-RU" w:eastAsia="ru-RU"/>
              </w:rPr>
              <w:t>6,9</w:t>
            </w:r>
          </w:p>
        </w:tc>
      </w:tr>
      <w:tr w:rsidR="0050015A" w14:paraId="15BAFBF8" w14:textId="77777777">
        <w:trPr>
          <w:jc w:val="center"/>
        </w:trPr>
        <w:tc>
          <w:tcPr>
            <w:tcW w:w="6572" w:type="dxa"/>
          </w:tcPr>
          <w:p w14:paraId="4C7B1A32" w14:textId="77777777" w:rsidR="0050015A" w:rsidRDefault="00587411">
            <w:pPr>
              <w:pStyle w:val="aff8"/>
            </w:pPr>
            <w:r>
              <w:rPr>
                <w:sz w:val="21"/>
                <w:lang w:val="ru-RU" w:eastAsia="ru-RU"/>
              </w:rPr>
              <w:t>Организационно-методическая работа</w:t>
            </w:r>
          </w:p>
        </w:tc>
        <w:tc>
          <w:tcPr>
            <w:tcW w:w="1907" w:type="dxa"/>
          </w:tcPr>
          <w:p w14:paraId="29A8BF84" w14:textId="77777777" w:rsidR="0050015A" w:rsidRDefault="00587411">
            <w:pPr>
              <w:pStyle w:val="aff8"/>
            </w:pPr>
            <w:r>
              <w:rPr>
                <w:sz w:val="21"/>
                <w:lang w:val="ru-RU" w:eastAsia="ru-RU"/>
              </w:rPr>
              <w:t>2,0</w:t>
            </w:r>
          </w:p>
        </w:tc>
        <w:tc>
          <w:tcPr>
            <w:tcW w:w="1159" w:type="dxa"/>
          </w:tcPr>
          <w:p w14:paraId="49C7EC24" w14:textId="77777777" w:rsidR="0050015A" w:rsidRDefault="00587411">
            <w:pPr>
              <w:pStyle w:val="aff8"/>
            </w:pPr>
            <w:r>
              <w:rPr>
                <w:sz w:val="21"/>
                <w:lang w:val="ru-RU" w:eastAsia="ru-RU"/>
              </w:rPr>
              <w:t>5,6</w:t>
            </w:r>
          </w:p>
        </w:tc>
      </w:tr>
      <w:tr w:rsidR="0050015A" w14:paraId="509B7CB8" w14:textId="77777777">
        <w:trPr>
          <w:jc w:val="center"/>
        </w:trPr>
        <w:tc>
          <w:tcPr>
            <w:tcW w:w="6572" w:type="dxa"/>
          </w:tcPr>
          <w:p w14:paraId="4161193C" w14:textId="77777777" w:rsidR="0050015A" w:rsidRDefault="00587411">
            <w:pPr>
              <w:pStyle w:val="aff8"/>
            </w:pPr>
            <w:r>
              <w:rPr>
                <w:sz w:val="21"/>
                <w:lang w:val="ru-RU" w:eastAsia="ru-RU"/>
              </w:rPr>
              <w:t>Анализ и планирование</w:t>
            </w:r>
          </w:p>
        </w:tc>
        <w:tc>
          <w:tcPr>
            <w:tcW w:w="1907" w:type="dxa"/>
          </w:tcPr>
          <w:p w14:paraId="4511D8DB" w14:textId="77777777" w:rsidR="0050015A" w:rsidRDefault="00587411">
            <w:pPr>
              <w:pStyle w:val="aff8"/>
            </w:pPr>
            <w:r>
              <w:rPr>
                <w:sz w:val="21"/>
                <w:lang w:val="ru-RU" w:eastAsia="ru-RU"/>
              </w:rPr>
              <w:t>1,5</w:t>
            </w:r>
          </w:p>
        </w:tc>
        <w:tc>
          <w:tcPr>
            <w:tcW w:w="1159" w:type="dxa"/>
          </w:tcPr>
          <w:p w14:paraId="58B91D07" w14:textId="77777777" w:rsidR="0050015A" w:rsidRDefault="00587411">
            <w:pPr>
              <w:pStyle w:val="aff8"/>
            </w:pPr>
            <w:r>
              <w:rPr>
                <w:sz w:val="21"/>
                <w:lang w:val="ru-RU" w:eastAsia="ru-RU"/>
              </w:rPr>
              <w:t>4,2</w:t>
            </w:r>
          </w:p>
        </w:tc>
      </w:tr>
      <w:tr w:rsidR="0050015A" w14:paraId="62234B41" w14:textId="77777777">
        <w:trPr>
          <w:jc w:val="center"/>
        </w:trPr>
        <w:tc>
          <w:tcPr>
            <w:tcW w:w="6572" w:type="dxa"/>
          </w:tcPr>
          <w:p w14:paraId="780C7D40" w14:textId="77777777" w:rsidR="0050015A" w:rsidRDefault="00587411">
            <w:pPr>
              <w:pStyle w:val="aff8"/>
            </w:pPr>
            <w:r>
              <w:rPr>
                <w:sz w:val="21"/>
                <w:lang w:val="ru-RU" w:eastAsia="ru-RU"/>
              </w:rPr>
              <w:t>Межведомственное взаимодействие</w:t>
            </w:r>
          </w:p>
        </w:tc>
        <w:tc>
          <w:tcPr>
            <w:tcW w:w="1907" w:type="dxa"/>
          </w:tcPr>
          <w:p w14:paraId="122DFB5C" w14:textId="77777777" w:rsidR="0050015A" w:rsidRDefault="00587411">
            <w:pPr>
              <w:pStyle w:val="aff8"/>
            </w:pPr>
            <w:r>
              <w:rPr>
                <w:sz w:val="21"/>
                <w:lang w:val="ru-RU" w:eastAsia="ru-RU"/>
              </w:rPr>
              <w:t>1,0</w:t>
            </w:r>
          </w:p>
        </w:tc>
        <w:tc>
          <w:tcPr>
            <w:tcW w:w="1159" w:type="dxa"/>
          </w:tcPr>
          <w:p w14:paraId="0910BCAF" w14:textId="77777777" w:rsidR="0050015A" w:rsidRDefault="00587411">
            <w:pPr>
              <w:pStyle w:val="aff8"/>
            </w:pPr>
            <w:r>
              <w:rPr>
                <w:sz w:val="21"/>
                <w:lang w:val="ru-RU" w:eastAsia="ru-RU"/>
              </w:rPr>
              <w:t>2,8</w:t>
            </w:r>
          </w:p>
        </w:tc>
      </w:tr>
      <w:tr w:rsidR="0050015A" w14:paraId="15D68BFB" w14:textId="77777777">
        <w:trPr>
          <w:jc w:val="center"/>
        </w:trPr>
        <w:tc>
          <w:tcPr>
            <w:tcW w:w="6572" w:type="dxa"/>
          </w:tcPr>
          <w:p w14:paraId="7F0AF9F7" w14:textId="77777777" w:rsidR="0050015A" w:rsidRDefault="00587411">
            <w:pPr>
              <w:pStyle w:val="aff8"/>
            </w:pPr>
            <w:r>
              <w:rPr>
                <w:sz w:val="21"/>
                <w:lang w:val="ru-RU" w:eastAsia="ru-RU"/>
              </w:rPr>
              <w:t>Наблюдение в образовательном процессе</w:t>
            </w:r>
          </w:p>
        </w:tc>
        <w:tc>
          <w:tcPr>
            <w:tcW w:w="1907" w:type="dxa"/>
          </w:tcPr>
          <w:p w14:paraId="63247483" w14:textId="77777777" w:rsidR="0050015A" w:rsidRDefault="00587411">
            <w:pPr>
              <w:pStyle w:val="aff8"/>
            </w:pPr>
            <w:r>
              <w:rPr>
                <w:sz w:val="21"/>
                <w:lang w:val="ru-RU" w:eastAsia="ru-RU"/>
              </w:rPr>
              <w:t>1,0</w:t>
            </w:r>
          </w:p>
        </w:tc>
        <w:tc>
          <w:tcPr>
            <w:tcW w:w="1159" w:type="dxa"/>
          </w:tcPr>
          <w:p w14:paraId="0896A221" w14:textId="77777777" w:rsidR="0050015A" w:rsidRDefault="00587411">
            <w:pPr>
              <w:pStyle w:val="aff8"/>
            </w:pPr>
            <w:r>
              <w:rPr>
                <w:sz w:val="21"/>
                <w:lang w:val="ru-RU" w:eastAsia="ru-RU"/>
              </w:rPr>
              <w:t>2,8</w:t>
            </w:r>
          </w:p>
        </w:tc>
      </w:tr>
      <w:tr w:rsidR="0050015A" w14:paraId="6707BE78" w14:textId="77777777">
        <w:trPr>
          <w:jc w:val="center"/>
        </w:trPr>
        <w:tc>
          <w:tcPr>
            <w:tcW w:w="6572" w:type="dxa"/>
          </w:tcPr>
          <w:p w14:paraId="62C4D44E" w14:textId="77777777" w:rsidR="0050015A" w:rsidRDefault="00587411">
            <w:pPr>
              <w:pStyle w:val="aff8"/>
            </w:pPr>
            <w:r>
              <w:rPr>
                <w:sz w:val="21"/>
                <w:lang w:val="ru-RU" w:eastAsia="ru-RU"/>
              </w:rPr>
              <w:t>Резерв для экстренных обращений</w:t>
            </w:r>
          </w:p>
        </w:tc>
        <w:tc>
          <w:tcPr>
            <w:tcW w:w="1907" w:type="dxa"/>
          </w:tcPr>
          <w:p w14:paraId="3411900D" w14:textId="77777777" w:rsidR="0050015A" w:rsidRDefault="00587411">
            <w:pPr>
              <w:pStyle w:val="aff8"/>
            </w:pPr>
            <w:r>
              <w:rPr>
                <w:sz w:val="21"/>
                <w:lang w:val="ru-RU" w:eastAsia="ru-RU"/>
              </w:rPr>
              <w:t>1,5</w:t>
            </w:r>
          </w:p>
        </w:tc>
        <w:tc>
          <w:tcPr>
            <w:tcW w:w="1159" w:type="dxa"/>
          </w:tcPr>
          <w:p w14:paraId="20D002CA" w14:textId="77777777" w:rsidR="0050015A" w:rsidRDefault="00587411">
            <w:pPr>
              <w:pStyle w:val="aff8"/>
            </w:pPr>
            <w:r>
              <w:rPr>
                <w:sz w:val="21"/>
                <w:lang w:val="ru-RU" w:eastAsia="ru-RU"/>
              </w:rPr>
              <w:t>4,2</w:t>
            </w:r>
          </w:p>
        </w:tc>
      </w:tr>
      <w:tr w:rsidR="0050015A" w14:paraId="43763E94" w14:textId="77777777">
        <w:trPr>
          <w:jc w:val="center"/>
        </w:trPr>
        <w:tc>
          <w:tcPr>
            <w:tcW w:w="6572" w:type="dxa"/>
          </w:tcPr>
          <w:p w14:paraId="2F22FF8D" w14:textId="77777777" w:rsidR="0050015A" w:rsidRDefault="00587411">
            <w:pPr>
              <w:pStyle w:val="aff8"/>
            </w:pPr>
            <w:r>
              <w:rPr>
                <w:b/>
                <w:sz w:val="21"/>
                <w:lang w:val="ru-RU" w:eastAsia="ru-RU"/>
              </w:rPr>
              <w:t>Итого</w:t>
            </w:r>
          </w:p>
        </w:tc>
        <w:tc>
          <w:tcPr>
            <w:tcW w:w="1907" w:type="dxa"/>
          </w:tcPr>
          <w:p w14:paraId="6CB284A9" w14:textId="77777777" w:rsidR="0050015A" w:rsidRDefault="00587411">
            <w:pPr>
              <w:pStyle w:val="aff8"/>
            </w:pPr>
            <w:r>
              <w:rPr>
                <w:b/>
                <w:sz w:val="21"/>
                <w:lang w:val="ru-RU" w:eastAsia="ru-RU"/>
              </w:rPr>
              <w:t>36,0</w:t>
            </w:r>
          </w:p>
        </w:tc>
        <w:tc>
          <w:tcPr>
            <w:tcW w:w="1159" w:type="dxa"/>
          </w:tcPr>
          <w:p w14:paraId="17982954" w14:textId="77777777" w:rsidR="0050015A" w:rsidRDefault="00587411">
            <w:pPr>
              <w:pStyle w:val="aff8"/>
            </w:pPr>
            <w:r>
              <w:rPr>
                <w:b/>
                <w:sz w:val="21"/>
                <w:lang w:val="ru-RU" w:eastAsia="ru-RU"/>
              </w:rPr>
              <w:t>100,0</w:t>
            </w:r>
          </w:p>
        </w:tc>
      </w:tr>
    </w:tbl>
    <w:p w14:paraId="2A4B7D0C" w14:textId="77777777" w:rsidR="0050015A" w:rsidRDefault="0050015A">
      <w:pPr>
        <w:spacing w:after="80"/>
      </w:pPr>
    </w:p>
    <w:p w14:paraId="2D090190" w14:textId="77777777" w:rsidR="0050015A" w:rsidRDefault="00587411">
      <w:pPr>
        <w:pStyle w:val="21"/>
        <w:spacing w:after="120"/>
      </w:pPr>
      <w:bookmarkStart w:id="94" w:name="_Toc237041965"/>
      <w:r>
        <w:rPr>
          <w:rFonts w:ascii="Times New Roman" w:eastAsia="Times New Roman" w:hAnsi="Times New Roman"/>
          <w:b w:val="0"/>
          <w:lang w:val="ru-RU" w:eastAsia="ru-RU"/>
        </w:rPr>
        <w:lastRenderedPageBreak/>
        <w:t xml:space="preserve">12.3. Рекомендации по </w:t>
      </w:r>
      <w:r>
        <w:rPr>
          <w:rFonts w:ascii="Times New Roman" w:eastAsia="Times New Roman" w:hAnsi="Times New Roman"/>
          <w:b w:val="0"/>
          <w:lang w:val="ru-RU" w:eastAsia="ru-RU"/>
        </w:rPr>
        <w:t>адаптации циклограммы</w:t>
      </w:r>
      <w:bookmarkEnd w:id="94"/>
    </w:p>
    <w:p w14:paraId="4D8DC0BC" w14:textId="77777777" w:rsidR="0050015A" w:rsidRDefault="00587411">
      <w:pPr>
        <w:pStyle w:val="31"/>
        <w:spacing w:after="120"/>
      </w:pPr>
      <w:r>
        <w:rPr>
          <w:rFonts w:ascii="Times New Roman" w:eastAsia="Times New Roman" w:hAnsi="Times New Roman"/>
          <w:b w:val="0"/>
          <w:lang w:val="ru-RU" w:eastAsia="ru-RU"/>
        </w:rPr>
        <w:t>12.3.1. При объёме ставки 0,5</w:t>
      </w:r>
    </w:p>
    <w:p w14:paraId="5227DAD1" w14:textId="77777777" w:rsidR="0050015A" w:rsidRDefault="00587411">
      <w:pPr>
        <w:pStyle w:val="affa"/>
      </w:pPr>
      <w:r>
        <w:rPr>
          <w:lang w:val="ru-RU" w:eastAsia="ru-RU"/>
        </w:rPr>
        <w:t>Пропорционально сокращается общий объём рабочего времени. Приоритет сохраняется за обязательными видами работ.</w:t>
      </w:r>
    </w:p>
    <w:tbl>
      <w:tblPr>
        <w:tblStyle w:val="aff0"/>
        <w:tblW w:w="5000" w:type="pct"/>
        <w:jc w:val="center"/>
        <w:tblBorders>
          <w:top w:val="single" w:sz="6" w:space="0" w:color="808080"/>
          <w:left w:val="single" w:sz="6" w:space="0" w:color="808080"/>
          <w:bottom w:val="single" w:sz="6" w:space="0" w:color="808080"/>
          <w:right w:val="single" w:sz="6" w:space="0" w:color="808080"/>
          <w:insideH w:val="single" w:sz="6" w:space="0" w:color="808080"/>
          <w:insideV w:val="single" w:sz="6" w:space="0" w:color="808080"/>
        </w:tblBorders>
        <w:tblLayout w:type="fixed"/>
        <w:tblCellMar>
          <w:top w:w="40" w:type="dxa"/>
          <w:left w:w="70" w:type="dxa"/>
          <w:bottom w:w="40" w:type="dxa"/>
          <w:right w:w="70" w:type="dxa"/>
        </w:tblCellMar>
        <w:tblLook w:val="04A0" w:firstRow="1" w:lastRow="0" w:firstColumn="1" w:lastColumn="0" w:noHBand="0" w:noVBand="1"/>
      </w:tblPr>
      <w:tblGrid>
        <w:gridCol w:w="2887"/>
        <w:gridCol w:w="6892"/>
      </w:tblGrid>
      <w:tr w:rsidR="0050015A" w14:paraId="04DEEA40" w14:textId="77777777">
        <w:trPr>
          <w:cantSplit/>
          <w:tblHeader/>
          <w:jc w:val="center"/>
        </w:trPr>
        <w:tc>
          <w:tcPr>
            <w:tcW w:w="2845" w:type="dxa"/>
            <w:shd w:val="clear" w:color="auto" w:fill="DCE6F1"/>
          </w:tcPr>
          <w:p w14:paraId="5E025AB1" w14:textId="77777777" w:rsidR="0050015A" w:rsidRDefault="00587411">
            <w:pPr>
              <w:pStyle w:val="aff9"/>
            </w:pPr>
            <w:r>
              <w:rPr>
                <w:sz w:val="21"/>
                <w:lang w:val="ru-RU" w:eastAsia="ru-RU"/>
              </w:rPr>
              <w:t>Позиция</w:t>
            </w:r>
          </w:p>
        </w:tc>
        <w:tc>
          <w:tcPr>
            <w:tcW w:w="6793" w:type="dxa"/>
            <w:shd w:val="clear" w:color="auto" w:fill="DCE6F1"/>
          </w:tcPr>
          <w:p w14:paraId="1B5E1F2E" w14:textId="77777777" w:rsidR="0050015A" w:rsidRDefault="00587411">
            <w:pPr>
              <w:pStyle w:val="aff9"/>
            </w:pPr>
            <w:r>
              <w:rPr>
                <w:sz w:val="21"/>
                <w:lang w:val="ru-RU" w:eastAsia="ru-RU"/>
              </w:rPr>
              <w:t>Рекомендация</w:t>
            </w:r>
          </w:p>
        </w:tc>
      </w:tr>
      <w:tr w:rsidR="0050015A" w14:paraId="093FFC72" w14:textId="77777777">
        <w:trPr>
          <w:jc w:val="center"/>
        </w:trPr>
        <w:tc>
          <w:tcPr>
            <w:tcW w:w="2845" w:type="dxa"/>
          </w:tcPr>
          <w:p w14:paraId="76CD581D" w14:textId="77777777" w:rsidR="0050015A" w:rsidRDefault="00587411">
            <w:pPr>
              <w:pStyle w:val="aff8"/>
            </w:pPr>
            <w:r>
              <w:rPr>
                <w:sz w:val="21"/>
                <w:lang w:val="ru-RU" w:eastAsia="ru-RU"/>
              </w:rPr>
              <w:t>Сохраняется в полном объёме</w:t>
            </w:r>
          </w:p>
        </w:tc>
        <w:tc>
          <w:tcPr>
            <w:tcW w:w="6793" w:type="dxa"/>
          </w:tcPr>
          <w:p w14:paraId="3EBA3996" w14:textId="77777777" w:rsidR="0050015A" w:rsidRDefault="00587411">
            <w:pPr>
              <w:pStyle w:val="aff8"/>
            </w:pPr>
            <w:r>
              <w:rPr>
                <w:sz w:val="21"/>
                <w:lang w:val="ru-RU" w:eastAsia="ru-RU"/>
              </w:rPr>
              <w:t xml:space="preserve">Участие в ППк; работа с </w:t>
            </w:r>
            <w:r>
              <w:rPr>
                <w:sz w:val="21"/>
                <w:lang w:val="ru-RU" w:eastAsia="ru-RU"/>
              </w:rPr>
              <w:t>обучающимися с ОВЗ по рекомендациям ПМПК; кризисное реагирование; организация СПТ; обязательная документация и отчётность</w:t>
            </w:r>
          </w:p>
        </w:tc>
      </w:tr>
      <w:tr w:rsidR="0050015A" w14:paraId="0180EF77" w14:textId="77777777">
        <w:trPr>
          <w:jc w:val="center"/>
        </w:trPr>
        <w:tc>
          <w:tcPr>
            <w:tcW w:w="2845" w:type="dxa"/>
          </w:tcPr>
          <w:p w14:paraId="76C469CB" w14:textId="77777777" w:rsidR="0050015A" w:rsidRDefault="00587411">
            <w:pPr>
              <w:pStyle w:val="aff8"/>
            </w:pPr>
            <w:r>
              <w:rPr>
                <w:sz w:val="21"/>
                <w:lang w:val="ru-RU" w:eastAsia="ru-RU"/>
              </w:rPr>
              <w:t>Сокращается</w:t>
            </w:r>
          </w:p>
        </w:tc>
        <w:tc>
          <w:tcPr>
            <w:tcW w:w="6793" w:type="dxa"/>
          </w:tcPr>
          <w:p w14:paraId="681B7C6A" w14:textId="77777777" w:rsidR="0050015A" w:rsidRDefault="00587411">
            <w:pPr>
              <w:pStyle w:val="aff8"/>
            </w:pPr>
            <w:r>
              <w:rPr>
                <w:sz w:val="21"/>
                <w:lang w:val="ru-RU" w:eastAsia="ru-RU"/>
              </w:rPr>
              <w:t>Групповая диагностика — ограничивается ключевыми параллелями (1-е, 5-е, 9-е, 10-е, 11-е классы); количество групп коррекц</w:t>
            </w:r>
            <w:r>
              <w:rPr>
                <w:sz w:val="21"/>
                <w:lang w:val="ru-RU" w:eastAsia="ru-RU"/>
              </w:rPr>
              <w:t>ионно-развивающей работы — до 2–3; количество профилактических занятий — до 1 в четверть на параллель</w:t>
            </w:r>
          </w:p>
        </w:tc>
      </w:tr>
      <w:tr w:rsidR="0050015A" w14:paraId="012D42A7" w14:textId="77777777">
        <w:trPr>
          <w:jc w:val="center"/>
        </w:trPr>
        <w:tc>
          <w:tcPr>
            <w:tcW w:w="2845" w:type="dxa"/>
          </w:tcPr>
          <w:p w14:paraId="4A6F4C7F" w14:textId="77777777" w:rsidR="0050015A" w:rsidRDefault="00587411">
            <w:pPr>
              <w:pStyle w:val="aff8"/>
            </w:pPr>
            <w:r>
              <w:rPr>
                <w:sz w:val="21"/>
                <w:lang w:val="ru-RU" w:eastAsia="ru-RU"/>
              </w:rPr>
              <w:t>Перераспределяется</w:t>
            </w:r>
          </w:p>
        </w:tc>
        <w:tc>
          <w:tcPr>
            <w:tcW w:w="6793" w:type="dxa"/>
          </w:tcPr>
          <w:p w14:paraId="2AD67AAF" w14:textId="77777777" w:rsidR="0050015A" w:rsidRDefault="00587411">
            <w:pPr>
              <w:pStyle w:val="aff8"/>
            </w:pPr>
            <w:r>
              <w:rPr>
                <w:sz w:val="21"/>
                <w:lang w:val="ru-RU" w:eastAsia="ru-RU"/>
              </w:rPr>
              <w:t>Просветительская работа переводится преимущественно в форматы, не требующих присутствия на каждом собрании: единые выступления для нес</w:t>
            </w:r>
            <w:r>
              <w:rPr>
                <w:sz w:val="21"/>
                <w:lang w:val="ru-RU" w:eastAsia="ru-RU"/>
              </w:rPr>
              <w:t>кольких параллелей, вебинары, информационные материалы</w:t>
            </w:r>
          </w:p>
        </w:tc>
      </w:tr>
      <w:tr w:rsidR="0050015A" w14:paraId="6757B40C" w14:textId="77777777">
        <w:trPr>
          <w:jc w:val="center"/>
        </w:trPr>
        <w:tc>
          <w:tcPr>
            <w:tcW w:w="2845" w:type="dxa"/>
          </w:tcPr>
          <w:p w14:paraId="4062A130" w14:textId="77777777" w:rsidR="0050015A" w:rsidRDefault="00587411">
            <w:pPr>
              <w:pStyle w:val="aff8"/>
            </w:pPr>
            <w:r>
              <w:rPr>
                <w:sz w:val="21"/>
                <w:lang w:val="ru-RU" w:eastAsia="ru-RU"/>
              </w:rPr>
              <w:t>Организационно</w:t>
            </w:r>
          </w:p>
        </w:tc>
        <w:tc>
          <w:tcPr>
            <w:tcW w:w="6793" w:type="dxa"/>
          </w:tcPr>
          <w:p w14:paraId="22CE81D6" w14:textId="77777777" w:rsidR="0050015A" w:rsidRDefault="00587411">
            <w:pPr>
              <w:pStyle w:val="aff8"/>
            </w:pPr>
            <w:r>
              <w:rPr>
                <w:sz w:val="21"/>
                <w:lang w:val="ru-RU" w:eastAsia="ru-RU"/>
              </w:rPr>
              <w:t xml:space="preserve">Консультационный приём родителей — 1 день в неделю с вечерним временем; резерв на экстренные обращения сохраняется не менее 0,5 часа в неделю; часть мероприятий передаётся </w:t>
            </w:r>
            <w:r>
              <w:rPr>
                <w:sz w:val="21"/>
                <w:lang w:val="ru-RU" w:eastAsia="ru-RU"/>
              </w:rPr>
              <w:t>классным руководителям и социальному педагогу с методическим сопровождением педагога-психолога</w:t>
            </w:r>
          </w:p>
        </w:tc>
      </w:tr>
    </w:tbl>
    <w:p w14:paraId="2AA3313D" w14:textId="77777777" w:rsidR="0050015A" w:rsidRDefault="0050015A">
      <w:pPr>
        <w:spacing w:after="80"/>
      </w:pPr>
    </w:p>
    <w:p w14:paraId="51A4B4D2" w14:textId="77777777" w:rsidR="0050015A" w:rsidRDefault="00587411">
      <w:pPr>
        <w:pStyle w:val="31"/>
        <w:spacing w:after="120"/>
      </w:pPr>
      <w:r>
        <w:rPr>
          <w:rFonts w:ascii="Times New Roman" w:eastAsia="Times New Roman" w:hAnsi="Times New Roman"/>
          <w:b w:val="0"/>
          <w:lang w:val="ru-RU" w:eastAsia="ru-RU"/>
        </w:rPr>
        <w:t>12.3.2. При объёме ставки 1,5</w:t>
      </w:r>
    </w:p>
    <w:p w14:paraId="36B9B6F4" w14:textId="77777777" w:rsidR="0050015A" w:rsidRDefault="00587411">
      <w:pPr>
        <w:pStyle w:val="affa"/>
      </w:pPr>
      <w:r>
        <w:rPr>
          <w:lang w:val="ru-RU" w:eastAsia="ru-RU"/>
        </w:rPr>
        <w:t>Дополнительный объём рабочего времени направляется на расширение индивидуальной и адресной работы.</w:t>
      </w:r>
    </w:p>
    <w:tbl>
      <w:tblPr>
        <w:tblStyle w:val="aff0"/>
        <w:tblW w:w="5000" w:type="pct"/>
        <w:jc w:val="center"/>
        <w:tblBorders>
          <w:top w:val="single" w:sz="6" w:space="0" w:color="808080"/>
          <w:left w:val="single" w:sz="6" w:space="0" w:color="808080"/>
          <w:bottom w:val="single" w:sz="6" w:space="0" w:color="808080"/>
          <w:right w:val="single" w:sz="6" w:space="0" w:color="808080"/>
          <w:insideH w:val="single" w:sz="6" w:space="0" w:color="808080"/>
          <w:insideV w:val="single" w:sz="6" w:space="0" w:color="808080"/>
        </w:tblBorders>
        <w:tblLayout w:type="fixed"/>
        <w:tblCellMar>
          <w:top w:w="40" w:type="dxa"/>
          <w:left w:w="70" w:type="dxa"/>
          <w:bottom w:w="40" w:type="dxa"/>
          <w:right w:w="70" w:type="dxa"/>
        </w:tblCellMar>
        <w:tblLook w:val="04A0" w:firstRow="1" w:lastRow="0" w:firstColumn="1" w:lastColumn="0" w:noHBand="0" w:noVBand="1"/>
      </w:tblPr>
      <w:tblGrid>
        <w:gridCol w:w="2619"/>
        <w:gridCol w:w="7160"/>
      </w:tblGrid>
      <w:tr w:rsidR="0050015A" w14:paraId="4B92047A" w14:textId="77777777">
        <w:trPr>
          <w:cantSplit/>
          <w:tblHeader/>
          <w:jc w:val="center"/>
        </w:trPr>
        <w:tc>
          <w:tcPr>
            <w:tcW w:w="2581" w:type="dxa"/>
            <w:shd w:val="clear" w:color="auto" w:fill="DCE6F1"/>
          </w:tcPr>
          <w:p w14:paraId="0DAC803E" w14:textId="77777777" w:rsidR="0050015A" w:rsidRDefault="00587411">
            <w:pPr>
              <w:pStyle w:val="aff9"/>
            </w:pPr>
            <w:r>
              <w:rPr>
                <w:sz w:val="21"/>
                <w:lang w:val="ru-RU" w:eastAsia="ru-RU"/>
              </w:rPr>
              <w:t>Позиция</w:t>
            </w:r>
          </w:p>
        </w:tc>
        <w:tc>
          <w:tcPr>
            <w:tcW w:w="7057" w:type="dxa"/>
            <w:shd w:val="clear" w:color="auto" w:fill="DCE6F1"/>
          </w:tcPr>
          <w:p w14:paraId="2DC07695" w14:textId="77777777" w:rsidR="0050015A" w:rsidRDefault="00587411">
            <w:pPr>
              <w:pStyle w:val="aff9"/>
            </w:pPr>
            <w:r>
              <w:rPr>
                <w:sz w:val="21"/>
                <w:lang w:val="ru-RU" w:eastAsia="ru-RU"/>
              </w:rPr>
              <w:t>Рекомендация</w:t>
            </w:r>
          </w:p>
        </w:tc>
      </w:tr>
      <w:tr w:rsidR="0050015A" w14:paraId="1CF9E32B" w14:textId="77777777">
        <w:trPr>
          <w:jc w:val="center"/>
        </w:trPr>
        <w:tc>
          <w:tcPr>
            <w:tcW w:w="2581" w:type="dxa"/>
          </w:tcPr>
          <w:p w14:paraId="3BC287B3" w14:textId="77777777" w:rsidR="0050015A" w:rsidRDefault="00587411">
            <w:pPr>
              <w:pStyle w:val="aff8"/>
            </w:pPr>
            <w:r>
              <w:rPr>
                <w:sz w:val="21"/>
                <w:lang w:val="ru-RU" w:eastAsia="ru-RU"/>
              </w:rPr>
              <w:t>Расширяется</w:t>
            </w:r>
          </w:p>
        </w:tc>
        <w:tc>
          <w:tcPr>
            <w:tcW w:w="7057" w:type="dxa"/>
          </w:tcPr>
          <w:p w14:paraId="30DCAD87" w14:textId="77777777" w:rsidR="0050015A" w:rsidRDefault="00587411">
            <w:pPr>
              <w:pStyle w:val="aff8"/>
            </w:pPr>
            <w:r>
              <w:rPr>
                <w:sz w:val="21"/>
                <w:lang w:val="ru-RU" w:eastAsia="ru-RU"/>
              </w:rPr>
              <w:t>Индивидуальная диагностика и индивидуальные коррекционно-развивающие занятия; количество групп сопровождения (до 8–10); консультационный приём родителей — до 2–3 дней в неделю; углублённая работа с целевыми группами</w:t>
            </w:r>
          </w:p>
        </w:tc>
      </w:tr>
      <w:tr w:rsidR="0050015A" w14:paraId="7A8CA404" w14:textId="77777777">
        <w:trPr>
          <w:jc w:val="center"/>
        </w:trPr>
        <w:tc>
          <w:tcPr>
            <w:tcW w:w="2581" w:type="dxa"/>
          </w:tcPr>
          <w:p w14:paraId="398CBB45" w14:textId="77777777" w:rsidR="0050015A" w:rsidRDefault="00587411">
            <w:pPr>
              <w:pStyle w:val="aff8"/>
            </w:pPr>
            <w:r>
              <w:rPr>
                <w:sz w:val="21"/>
                <w:lang w:val="ru-RU" w:eastAsia="ru-RU"/>
              </w:rPr>
              <w:t>Добавляется</w:t>
            </w:r>
          </w:p>
        </w:tc>
        <w:tc>
          <w:tcPr>
            <w:tcW w:w="7057" w:type="dxa"/>
          </w:tcPr>
          <w:p w14:paraId="66F906F4" w14:textId="77777777" w:rsidR="0050015A" w:rsidRDefault="00587411">
            <w:pPr>
              <w:pStyle w:val="aff8"/>
            </w:pPr>
            <w:r>
              <w:rPr>
                <w:sz w:val="21"/>
                <w:lang w:val="ru-RU" w:eastAsia="ru-RU"/>
              </w:rPr>
              <w:t>Второй консульт</w:t>
            </w:r>
            <w:r>
              <w:rPr>
                <w:sz w:val="21"/>
                <w:lang w:val="ru-RU" w:eastAsia="ru-RU"/>
              </w:rPr>
              <w:t>ационный день с вечерним приёмом; регулярная работа с классными коллективами (не реже 1 раза в месяц в каждом классе группы внимания); расширенная программа профилактики; сопровождение педагогов (супервизионные форматы в пределах компетенции)</w:t>
            </w:r>
          </w:p>
        </w:tc>
      </w:tr>
      <w:tr w:rsidR="0050015A" w14:paraId="7F558D3A" w14:textId="77777777">
        <w:trPr>
          <w:jc w:val="center"/>
        </w:trPr>
        <w:tc>
          <w:tcPr>
            <w:tcW w:w="2581" w:type="dxa"/>
          </w:tcPr>
          <w:p w14:paraId="007D2472" w14:textId="77777777" w:rsidR="0050015A" w:rsidRDefault="00587411">
            <w:pPr>
              <w:pStyle w:val="aff8"/>
            </w:pPr>
            <w:r>
              <w:rPr>
                <w:sz w:val="21"/>
                <w:lang w:val="ru-RU" w:eastAsia="ru-RU"/>
              </w:rPr>
              <w:t>Организацион</w:t>
            </w:r>
            <w:r>
              <w:rPr>
                <w:sz w:val="21"/>
                <w:lang w:val="ru-RU" w:eastAsia="ru-RU"/>
              </w:rPr>
              <w:t>но</w:t>
            </w:r>
          </w:p>
        </w:tc>
        <w:tc>
          <w:tcPr>
            <w:tcW w:w="7057" w:type="dxa"/>
          </w:tcPr>
          <w:p w14:paraId="5BEBC79C" w14:textId="77777777" w:rsidR="0050015A" w:rsidRDefault="00587411">
            <w:pPr>
              <w:pStyle w:val="aff8"/>
            </w:pPr>
            <w:r>
              <w:rPr>
                <w:sz w:val="21"/>
                <w:lang w:val="ru-RU" w:eastAsia="ru-RU"/>
              </w:rPr>
              <w:t>Резерв на экстренные обращения увеличивается до 2–3 часов в неделю; выделяется отдельное время на методическую поддержку коллег и наставничество (при наличии соответствующего поручения)</w:t>
            </w:r>
          </w:p>
        </w:tc>
      </w:tr>
    </w:tbl>
    <w:p w14:paraId="1017E269" w14:textId="77777777" w:rsidR="0050015A" w:rsidRDefault="0050015A">
      <w:pPr>
        <w:spacing w:after="80"/>
      </w:pPr>
    </w:p>
    <w:p w14:paraId="7F557ED4" w14:textId="77777777" w:rsidR="0050015A" w:rsidRDefault="00587411">
      <w:pPr>
        <w:pStyle w:val="31"/>
        <w:spacing w:after="120"/>
      </w:pPr>
      <w:r>
        <w:rPr>
          <w:rFonts w:ascii="Times New Roman" w:eastAsia="Times New Roman" w:hAnsi="Times New Roman"/>
          <w:b w:val="0"/>
          <w:lang w:val="ru-RU" w:eastAsia="ru-RU"/>
        </w:rPr>
        <w:t>12.3.3. Общие правила согласования циклограммы</w:t>
      </w:r>
    </w:p>
    <w:p w14:paraId="0DEF7D0F" w14:textId="77777777" w:rsidR="0050015A" w:rsidRDefault="00587411">
      <w:pPr>
        <w:tabs>
          <w:tab w:val="left" w:pos="567"/>
        </w:tabs>
        <w:spacing w:after="40"/>
        <w:ind w:left="567" w:hanging="340"/>
        <w:jc w:val="both"/>
      </w:pPr>
      <w:r>
        <w:t>1.</w:t>
      </w:r>
      <w:r>
        <w:tab/>
      </w:r>
      <w:r>
        <w:rPr>
          <w:lang w:val="ru-RU" w:eastAsia="ru-RU"/>
        </w:rPr>
        <w:t>Циклограмма согласовывается с заместителем директора по учебно-воспитательной работе и утверждается руководителем ОО.</w:t>
      </w:r>
    </w:p>
    <w:p w14:paraId="379D6D9C" w14:textId="77777777" w:rsidR="0050015A" w:rsidRDefault="00587411">
      <w:pPr>
        <w:tabs>
          <w:tab w:val="left" w:pos="567"/>
        </w:tabs>
        <w:spacing w:after="40"/>
        <w:ind w:left="567" w:hanging="340"/>
        <w:jc w:val="both"/>
      </w:pPr>
      <w:r>
        <w:t>2.</w:t>
      </w:r>
      <w:r>
        <w:tab/>
      </w:r>
      <w:r>
        <w:rPr>
          <w:lang w:val="ru-RU" w:eastAsia="ru-RU"/>
        </w:rPr>
        <w:t>График групповых мероприятий согласовывается с расписанием уроков; занятия не проводятся за счёт учебных предметов без согласования с а</w:t>
      </w:r>
      <w:r>
        <w:rPr>
          <w:lang w:val="ru-RU" w:eastAsia="ru-RU"/>
        </w:rPr>
        <w:t>дминистрацией.</w:t>
      </w:r>
    </w:p>
    <w:p w14:paraId="2D82C640" w14:textId="77777777" w:rsidR="0050015A" w:rsidRDefault="00587411">
      <w:pPr>
        <w:tabs>
          <w:tab w:val="left" w:pos="567"/>
        </w:tabs>
        <w:spacing w:after="40"/>
        <w:ind w:left="567" w:hanging="340"/>
        <w:jc w:val="both"/>
      </w:pPr>
      <w:r>
        <w:t>3.</w:t>
      </w:r>
      <w:r>
        <w:tab/>
      </w:r>
      <w:r>
        <w:rPr>
          <w:lang w:val="ru-RU" w:eastAsia="ru-RU"/>
        </w:rPr>
        <w:t>График консультаций для родителей размещается в доступном месте и на официальном сайте ОО.</w:t>
      </w:r>
    </w:p>
    <w:p w14:paraId="0CFC5128" w14:textId="77777777" w:rsidR="0050015A" w:rsidRDefault="00587411">
      <w:pPr>
        <w:tabs>
          <w:tab w:val="left" w:pos="567"/>
        </w:tabs>
        <w:spacing w:after="40"/>
        <w:ind w:left="567" w:hanging="340"/>
        <w:jc w:val="both"/>
      </w:pPr>
      <w:r>
        <w:t>4.</w:t>
      </w:r>
      <w:r>
        <w:tab/>
      </w:r>
      <w:r>
        <w:rPr>
          <w:lang w:val="ru-RU" w:eastAsia="ru-RU"/>
        </w:rPr>
        <w:t>Резерв времени на экстренные обращения не заполняется плановыми мероприятиями.</w:t>
      </w:r>
    </w:p>
    <w:p w14:paraId="46C21F15" w14:textId="77777777" w:rsidR="0050015A" w:rsidRDefault="00587411">
      <w:pPr>
        <w:tabs>
          <w:tab w:val="left" w:pos="567"/>
        </w:tabs>
        <w:spacing w:after="40"/>
        <w:ind w:left="567" w:hanging="340"/>
        <w:jc w:val="both"/>
      </w:pPr>
      <w:r>
        <w:lastRenderedPageBreak/>
        <w:t>5.</w:t>
      </w:r>
      <w:r>
        <w:tab/>
      </w:r>
      <w:r>
        <w:rPr>
          <w:lang w:val="ru-RU" w:eastAsia="ru-RU"/>
        </w:rPr>
        <w:t>При изменении объёма ставки или режима работы циклограмма пере</w:t>
      </w:r>
      <w:r>
        <w:rPr>
          <w:lang w:val="ru-RU" w:eastAsia="ru-RU"/>
        </w:rPr>
        <w:t>сматривается и утверждается заново.</w:t>
      </w:r>
    </w:p>
    <w:p w14:paraId="202F4145" w14:textId="77777777" w:rsidR="0050015A" w:rsidRDefault="00587411">
      <w:pPr>
        <w:pStyle w:val="21"/>
        <w:spacing w:after="120"/>
      </w:pPr>
      <w:bookmarkStart w:id="95" w:name="_Toc237041966"/>
      <w:r>
        <w:rPr>
          <w:rFonts w:ascii="Times New Roman" w:eastAsia="Times New Roman" w:hAnsi="Times New Roman"/>
          <w:b w:val="0"/>
          <w:lang w:val="ru-RU" w:eastAsia="ru-RU"/>
        </w:rPr>
        <w:t>12.4. Расчёт нагрузки и правила ограничения объёма плана</w:t>
      </w:r>
      <w:bookmarkEnd w:id="95"/>
    </w:p>
    <w:p w14:paraId="4FE7C956" w14:textId="77777777" w:rsidR="0050015A" w:rsidRDefault="00587411">
      <w:pPr>
        <w:pBdr>
          <w:left w:val="single" w:sz="18" w:space="8" w:color="1F3864"/>
        </w:pBdr>
        <w:spacing w:before="80" w:after="160"/>
        <w:ind w:left="340"/>
        <w:jc w:val="both"/>
      </w:pPr>
      <w:r>
        <w:rPr>
          <w:i/>
          <w:sz w:val="22"/>
          <w:lang w:val="ru-RU" w:eastAsia="ru-RU"/>
        </w:rPr>
        <w:t>Настоящий подраздел обязателен к применению при подготовке плана к утверждению. Он позволяет привести объём мероприятий в соответствие с фактической пропускной спо</w:t>
      </w:r>
      <w:r>
        <w:rPr>
          <w:i/>
          <w:sz w:val="22"/>
          <w:lang w:val="ru-RU" w:eastAsia="ru-RU"/>
        </w:rPr>
        <w:t>собностью специалиста и не допустить планирования заведомо невыполнимой работы.</w:t>
      </w:r>
    </w:p>
    <w:p w14:paraId="0A23B6D8" w14:textId="77777777" w:rsidR="0050015A" w:rsidRDefault="00587411">
      <w:pPr>
        <w:pStyle w:val="31"/>
        <w:spacing w:after="120"/>
      </w:pPr>
      <w:r>
        <w:rPr>
          <w:rFonts w:ascii="Times New Roman" w:eastAsia="Times New Roman" w:hAnsi="Times New Roman"/>
          <w:b w:val="0"/>
          <w:lang w:val="ru-RU" w:eastAsia="ru-RU"/>
        </w:rPr>
        <w:t>Годовая пропускная способность одной ставки</w:t>
      </w:r>
    </w:p>
    <w:p w14:paraId="172A44B4" w14:textId="77777777" w:rsidR="0050015A" w:rsidRDefault="00587411">
      <w:pPr>
        <w:pStyle w:val="affa"/>
      </w:pPr>
      <w:r>
        <w:rPr>
          <w:lang w:val="ru-RU" w:eastAsia="ru-RU"/>
        </w:rPr>
        <w:t>Расчёт выполнен для недельной циклограммы, приведённой в настоящем документе, при 34 учебных неделях. Продолжительность рабочего вре</w:t>
      </w:r>
      <w:r>
        <w:rPr>
          <w:lang w:val="ru-RU" w:eastAsia="ru-RU"/>
        </w:rPr>
        <w:t>мени определяется приказом Минпросвещения России от 04.04.2025 № 269 (в действующей редакции) и трудовым договором.</w:t>
      </w:r>
    </w:p>
    <w:tbl>
      <w:tblPr>
        <w:tblStyle w:val="aff0"/>
        <w:tblW w:w="5000" w:type="pct"/>
        <w:jc w:val="center"/>
        <w:tblBorders>
          <w:top w:val="single" w:sz="6" w:space="0" w:color="808080"/>
          <w:left w:val="single" w:sz="6" w:space="0" w:color="808080"/>
          <w:bottom w:val="single" w:sz="6" w:space="0" w:color="808080"/>
          <w:right w:val="single" w:sz="6" w:space="0" w:color="808080"/>
          <w:insideH w:val="single" w:sz="6" w:space="0" w:color="808080"/>
          <w:insideV w:val="single" w:sz="6" w:space="0" w:color="808080"/>
        </w:tblBorders>
        <w:tblLayout w:type="fixed"/>
        <w:tblCellMar>
          <w:top w:w="40" w:type="dxa"/>
          <w:left w:w="70" w:type="dxa"/>
          <w:bottom w:w="40" w:type="dxa"/>
          <w:right w:w="70" w:type="dxa"/>
        </w:tblCellMar>
        <w:tblLook w:val="04A0" w:firstRow="1" w:lastRow="0" w:firstColumn="1" w:lastColumn="0" w:noHBand="0" w:noVBand="1"/>
      </w:tblPr>
      <w:tblGrid>
        <w:gridCol w:w="3758"/>
        <w:gridCol w:w="1180"/>
        <w:gridCol w:w="2167"/>
        <w:gridCol w:w="1205"/>
        <w:gridCol w:w="1469"/>
      </w:tblGrid>
      <w:tr w:rsidR="0050015A" w14:paraId="125AAB8F" w14:textId="77777777">
        <w:trPr>
          <w:cantSplit/>
          <w:tblHeader/>
          <w:jc w:val="center"/>
        </w:trPr>
        <w:tc>
          <w:tcPr>
            <w:tcW w:w="3703" w:type="dxa"/>
            <w:shd w:val="clear" w:color="auto" w:fill="DCE6F1"/>
          </w:tcPr>
          <w:p w14:paraId="4B9A64C3" w14:textId="77777777" w:rsidR="0050015A" w:rsidRDefault="00587411">
            <w:pPr>
              <w:pStyle w:val="aff9"/>
            </w:pPr>
            <w:r>
              <w:rPr>
                <w:sz w:val="19"/>
                <w:lang w:val="ru-RU" w:eastAsia="ru-RU"/>
              </w:rPr>
              <w:t>Вид работы</w:t>
            </w:r>
          </w:p>
        </w:tc>
        <w:tc>
          <w:tcPr>
            <w:tcW w:w="1163" w:type="dxa"/>
            <w:shd w:val="clear" w:color="auto" w:fill="DCE6F1"/>
          </w:tcPr>
          <w:p w14:paraId="7D186F98" w14:textId="77777777" w:rsidR="0050015A" w:rsidRDefault="00587411">
            <w:pPr>
              <w:pStyle w:val="aff9"/>
            </w:pPr>
            <w:r>
              <w:rPr>
                <w:sz w:val="19"/>
                <w:lang w:val="ru-RU" w:eastAsia="ru-RU"/>
              </w:rPr>
              <w:t>Часов в неделю</w:t>
            </w:r>
          </w:p>
        </w:tc>
        <w:tc>
          <w:tcPr>
            <w:tcW w:w="2136" w:type="dxa"/>
            <w:shd w:val="clear" w:color="auto" w:fill="DCE6F1"/>
          </w:tcPr>
          <w:p w14:paraId="2D7E037F" w14:textId="77777777" w:rsidR="0050015A" w:rsidRDefault="00587411">
            <w:pPr>
              <w:pStyle w:val="aff9"/>
            </w:pPr>
            <w:r>
              <w:rPr>
                <w:sz w:val="19"/>
                <w:lang w:val="ru-RU" w:eastAsia="ru-RU"/>
              </w:rPr>
              <w:t>Средняя длительность единицы</w:t>
            </w:r>
          </w:p>
        </w:tc>
        <w:tc>
          <w:tcPr>
            <w:tcW w:w="1188" w:type="dxa"/>
            <w:shd w:val="clear" w:color="auto" w:fill="DCE6F1"/>
          </w:tcPr>
          <w:p w14:paraId="5658DA8E" w14:textId="77777777" w:rsidR="0050015A" w:rsidRDefault="00587411">
            <w:pPr>
              <w:pStyle w:val="aff9"/>
            </w:pPr>
            <w:r>
              <w:rPr>
                <w:sz w:val="19"/>
                <w:lang w:val="ru-RU" w:eastAsia="ru-RU"/>
              </w:rPr>
              <w:t>Единиц в неделю</w:t>
            </w:r>
          </w:p>
        </w:tc>
        <w:tc>
          <w:tcPr>
            <w:tcW w:w="1448" w:type="dxa"/>
            <w:shd w:val="clear" w:color="auto" w:fill="DCE6F1"/>
          </w:tcPr>
          <w:p w14:paraId="29C55500" w14:textId="77777777" w:rsidR="0050015A" w:rsidRDefault="00587411">
            <w:pPr>
              <w:pStyle w:val="aff9"/>
            </w:pPr>
            <w:r>
              <w:rPr>
                <w:sz w:val="19"/>
                <w:lang w:val="ru-RU" w:eastAsia="ru-RU"/>
              </w:rPr>
              <w:t>Единиц за учебный год</w:t>
            </w:r>
          </w:p>
        </w:tc>
      </w:tr>
      <w:tr w:rsidR="0050015A" w14:paraId="7FA7D7BB" w14:textId="77777777">
        <w:trPr>
          <w:jc w:val="center"/>
        </w:trPr>
        <w:tc>
          <w:tcPr>
            <w:tcW w:w="3703" w:type="dxa"/>
          </w:tcPr>
          <w:p w14:paraId="3B743629" w14:textId="77777777" w:rsidR="0050015A" w:rsidRDefault="00587411">
            <w:pPr>
              <w:pStyle w:val="aff8"/>
            </w:pPr>
            <w:r>
              <w:rPr>
                <w:sz w:val="19"/>
                <w:lang w:val="ru-RU" w:eastAsia="ru-RU"/>
              </w:rPr>
              <w:t xml:space="preserve">Групповые </w:t>
            </w:r>
            <w:r>
              <w:rPr>
                <w:sz w:val="19"/>
                <w:lang w:val="ru-RU" w:eastAsia="ru-RU"/>
              </w:rPr>
              <w:t>коррекционно-развивающие занятия</w:t>
            </w:r>
          </w:p>
        </w:tc>
        <w:tc>
          <w:tcPr>
            <w:tcW w:w="1163" w:type="dxa"/>
          </w:tcPr>
          <w:p w14:paraId="744E98FC" w14:textId="77777777" w:rsidR="0050015A" w:rsidRDefault="00587411">
            <w:pPr>
              <w:pStyle w:val="aff8"/>
            </w:pPr>
            <w:r>
              <w:rPr>
                <w:sz w:val="19"/>
                <w:lang w:val="ru-RU" w:eastAsia="ru-RU"/>
              </w:rPr>
              <w:t>3,0</w:t>
            </w:r>
          </w:p>
        </w:tc>
        <w:tc>
          <w:tcPr>
            <w:tcW w:w="2136" w:type="dxa"/>
          </w:tcPr>
          <w:p w14:paraId="064FF070" w14:textId="77777777" w:rsidR="0050015A" w:rsidRDefault="00587411">
            <w:pPr>
              <w:pStyle w:val="aff8"/>
            </w:pPr>
            <w:r>
              <w:rPr>
                <w:sz w:val="19"/>
                <w:lang w:val="ru-RU" w:eastAsia="ru-RU"/>
              </w:rPr>
              <w:t>40 мин</w:t>
            </w:r>
          </w:p>
        </w:tc>
        <w:tc>
          <w:tcPr>
            <w:tcW w:w="1188" w:type="dxa"/>
          </w:tcPr>
          <w:p w14:paraId="43C7B9F3" w14:textId="77777777" w:rsidR="0050015A" w:rsidRDefault="00587411">
            <w:pPr>
              <w:pStyle w:val="aff8"/>
            </w:pPr>
            <w:r>
              <w:rPr>
                <w:sz w:val="19"/>
                <w:lang w:val="ru-RU" w:eastAsia="ru-RU"/>
              </w:rPr>
              <w:t>4</w:t>
            </w:r>
          </w:p>
        </w:tc>
        <w:tc>
          <w:tcPr>
            <w:tcW w:w="1448" w:type="dxa"/>
          </w:tcPr>
          <w:p w14:paraId="60358122" w14:textId="77777777" w:rsidR="0050015A" w:rsidRDefault="00587411">
            <w:pPr>
              <w:pStyle w:val="aff8"/>
            </w:pPr>
            <w:r>
              <w:rPr>
                <w:sz w:val="19"/>
                <w:lang w:val="ru-RU" w:eastAsia="ru-RU"/>
              </w:rPr>
              <w:t>136</w:t>
            </w:r>
          </w:p>
        </w:tc>
      </w:tr>
      <w:tr w:rsidR="0050015A" w14:paraId="7B438582" w14:textId="77777777">
        <w:trPr>
          <w:jc w:val="center"/>
        </w:trPr>
        <w:tc>
          <w:tcPr>
            <w:tcW w:w="3703" w:type="dxa"/>
          </w:tcPr>
          <w:p w14:paraId="650C0DBA" w14:textId="77777777" w:rsidR="0050015A" w:rsidRDefault="00587411">
            <w:pPr>
              <w:pStyle w:val="aff8"/>
            </w:pPr>
            <w:r>
              <w:rPr>
                <w:sz w:val="19"/>
                <w:lang w:val="ru-RU" w:eastAsia="ru-RU"/>
              </w:rPr>
              <w:t>Профилактические и просветительские занятия с классами</w:t>
            </w:r>
          </w:p>
        </w:tc>
        <w:tc>
          <w:tcPr>
            <w:tcW w:w="1163" w:type="dxa"/>
          </w:tcPr>
          <w:p w14:paraId="1A778EE2" w14:textId="77777777" w:rsidR="0050015A" w:rsidRDefault="00587411">
            <w:pPr>
              <w:pStyle w:val="aff8"/>
            </w:pPr>
            <w:r>
              <w:rPr>
                <w:sz w:val="19"/>
                <w:lang w:val="ru-RU" w:eastAsia="ru-RU"/>
              </w:rPr>
              <w:t>2,0</w:t>
            </w:r>
          </w:p>
        </w:tc>
        <w:tc>
          <w:tcPr>
            <w:tcW w:w="2136" w:type="dxa"/>
          </w:tcPr>
          <w:p w14:paraId="77B146AB" w14:textId="77777777" w:rsidR="0050015A" w:rsidRDefault="00587411">
            <w:pPr>
              <w:pStyle w:val="aff8"/>
            </w:pPr>
            <w:r>
              <w:rPr>
                <w:sz w:val="19"/>
                <w:lang w:val="ru-RU" w:eastAsia="ru-RU"/>
              </w:rPr>
              <w:t>40 мин</w:t>
            </w:r>
          </w:p>
        </w:tc>
        <w:tc>
          <w:tcPr>
            <w:tcW w:w="1188" w:type="dxa"/>
          </w:tcPr>
          <w:p w14:paraId="66F114C4" w14:textId="77777777" w:rsidR="0050015A" w:rsidRDefault="00587411">
            <w:pPr>
              <w:pStyle w:val="aff8"/>
            </w:pPr>
            <w:r>
              <w:rPr>
                <w:sz w:val="19"/>
                <w:lang w:val="ru-RU" w:eastAsia="ru-RU"/>
              </w:rPr>
              <w:t>3</w:t>
            </w:r>
          </w:p>
        </w:tc>
        <w:tc>
          <w:tcPr>
            <w:tcW w:w="1448" w:type="dxa"/>
          </w:tcPr>
          <w:p w14:paraId="49B68CC7" w14:textId="77777777" w:rsidR="0050015A" w:rsidRDefault="00587411">
            <w:pPr>
              <w:pStyle w:val="aff8"/>
            </w:pPr>
            <w:r>
              <w:rPr>
                <w:sz w:val="19"/>
                <w:lang w:val="ru-RU" w:eastAsia="ru-RU"/>
              </w:rPr>
              <w:t>102</w:t>
            </w:r>
          </w:p>
        </w:tc>
      </w:tr>
      <w:tr w:rsidR="0050015A" w14:paraId="187B8588" w14:textId="77777777">
        <w:trPr>
          <w:jc w:val="center"/>
        </w:trPr>
        <w:tc>
          <w:tcPr>
            <w:tcW w:w="3703" w:type="dxa"/>
          </w:tcPr>
          <w:p w14:paraId="6865B68C" w14:textId="77777777" w:rsidR="0050015A" w:rsidRDefault="00587411">
            <w:pPr>
              <w:pStyle w:val="aff8"/>
            </w:pPr>
            <w:r>
              <w:rPr>
                <w:sz w:val="19"/>
                <w:lang w:val="ru-RU" w:eastAsia="ru-RU"/>
              </w:rPr>
              <w:t>Индивидуальные коррекционно-развивающие занятия</w:t>
            </w:r>
          </w:p>
        </w:tc>
        <w:tc>
          <w:tcPr>
            <w:tcW w:w="1163" w:type="dxa"/>
          </w:tcPr>
          <w:p w14:paraId="21190F79" w14:textId="77777777" w:rsidR="0050015A" w:rsidRDefault="00587411">
            <w:pPr>
              <w:pStyle w:val="aff8"/>
            </w:pPr>
            <w:r>
              <w:rPr>
                <w:sz w:val="19"/>
                <w:lang w:val="ru-RU" w:eastAsia="ru-RU"/>
              </w:rPr>
              <w:t>3,0</w:t>
            </w:r>
          </w:p>
        </w:tc>
        <w:tc>
          <w:tcPr>
            <w:tcW w:w="2136" w:type="dxa"/>
          </w:tcPr>
          <w:p w14:paraId="59735D09" w14:textId="77777777" w:rsidR="0050015A" w:rsidRDefault="00587411">
            <w:pPr>
              <w:pStyle w:val="aff8"/>
            </w:pPr>
            <w:r>
              <w:rPr>
                <w:sz w:val="19"/>
                <w:lang w:val="ru-RU" w:eastAsia="ru-RU"/>
              </w:rPr>
              <w:t>30 мин</w:t>
            </w:r>
          </w:p>
        </w:tc>
        <w:tc>
          <w:tcPr>
            <w:tcW w:w="1188" w:type="dxa"/>
          </w:tcPr>
          <w:p w14:paraId="39C5186F" w14:textId="77777777" w:rsidR="0050015A" w:rsidRDefault="00587411">
            <w:pPr>
              <w:pStyle w:val="aff8"/>
            </w:pPr>
            <w:r>
              <w:rPr>
                <w:sz w:val="19"/>
                <w:lang w:val="ru-RU" w:eastAsia="ru-RU"/>
              </w:rPr>
              <w:t>6</w:t>
            </w:r>
          </w:p>
        </w:tc>
        <w:tc>
          <w:tcPr>
            <w:tcW w:w="1448" w:type="dxa"/>
          </w:tcPr>
          <w:p w14:paraId="59471EF5" w14:textId="77777777" w:rsidR="0050015A" w:rsidRDefault="00587411">
            <w:pPr>
              <w:pStyle w:val="aff8"/>
            </w:pPr>
            <w:r>
              <w:rPr>
                <w:sz w:val="19"/>
                <w:lang w:val="ru-RU" w:eastAsia="ru-RU"/>
              </w:rPr>
              <w:t>204</w:t>
            </w:r>
          </w:p>
        </w:tc>
      </w:tr>
      <w:tr w:rsidR="0050015A" w14:paraId="7A8C419C" w14:textId="77777777">
        <w:trPr>
          <w:jc w:val="center"/>
        </w:trPr>
        <w:tc>
          <w:tcPr>
            <w:tcW w:w="3703" w:type="dxa"/>
          </w:tcPr>
          <w:p w14:paraId="55BE74CB" w14:textId="77777777" w:rsidR="0050015A" w:rsidRDefault="00587411">
            <w:pPr>
              <w:pStyle w:val="aff8"/>
            </w:pPr>
            <w:r>
              <w:rPr>
                <w:sz w:val="19"/>
                <w:lang w:val="ru-RU" w:eastAsia="ru-RU"/>
              </w:rPr>
              <w:t>Индивидуальная диагностика</w:t>
            </w:r>
          </w:p>
        </w:tc>
        <w:tc>
          <w:tcPr>
            <w:tcW w:w="1163" w:type="dxa"/>
          </w:tcPr>
          <w:p w14:paraId="0693670B" w14:textId="77777777" w:rsidR="0050015A" w:rsidRDefault="00587411">
            <w:pPr>
              <w:pStyle w:val="aff8"/>
            </w:pPr>
            <w:r>
              <w:rPr>
                <w:sz w:val="19"/>
                <w:lang w:val="ru-RU" w:eastAsia="ru-RU"/>
              </w:rPr>
              <w:t>2,0</w:t>
            </w:r>
          </w:p>
        </w:tc>
        <w:tc>
          <w:tcPr>
            <w:tcW w:w="2136" w:type="dxa"/>
          </w:tcPr>
          <w:p w14:paraId="5FE4B58F" w14:textId="77777777" w:rsidR="0050015A" w:rsidRDefault="00587411">
            <w:pPr>
              <w:pStyle w:val="aff8"/>
            </w:pPr>
            <w:r>
              <w:rPr>
                <w:sz w:val="19"/>
                <w:lang w:val="ru-RU" w:eastAsia="ru-RU"/>
              </w:rPr>
              <w:t>60 мин</w:t>
            </w:r>
          </w:p>
        </w:tc>
        <w:tc>
          <w:tcPr>
            <w:tcW w:w="1188" w:type="dxa"/>
          </w:tcPr>
          <w:p w14:paraId="6416215D" w14:textId="77777777" w:rsidR="0050015A" w:rsidRDefault="00587411">
            <w:pPr>
              <w:pStyle w:val="aff8"/>
            </w:pPr>
            <w:r>
              <w:rPr>
                <w:sz w:val="19"/>
                <w:lang w:val="ru-RU" w:eastAsia="ru-RU"/>
              </w:rPr>
              <w:t>2</w:t>
            </w:r>
          </w:p>
        </w:tc>
        <w:tc>
          <w:tcPr>
            <w:tcW w:w="1448" w:type="dxa"/>
          </w:tcPr>
          <w:p w14:paraId="400AD4A3" w14:textId="77777777" w:rsidR="0050015A" w:rsidRDefault="00587411">
            <w:pPr>
              <w:pStyle w:val="aff8"/>
            </w:pPr>
            <w:r>
              <w:rPr>
                <w:sz w:val="19"/>
                <w:lang w:val="ru-RU" w:eastAsia="ru-RU"/>
              </w:rPr>
              <w:t>68</w:t>
            </w:r>
          </w:p>
        </w:tc>
      </w:tr>
      <w:tr w:rsidR="0050015A" w14:paraId="35DD795B" w14:textId="77777777">
        <w:trPr>
          <w:jc w:val="center"/>
        </w:trPr>
        <w:tc>
          <w:tcPr>
            <w:tcW w:w="3703" w:type="dxa"/>
          </w:tcPr>
          <w:p w14:paraId="71BDFA0D" w14:textId="77777777" w:rsidR="0050015A" w:rsidRDefault="00587411">
            <w:pPr>
              <w:pStyle w:val="aff8"/>
            </w:pPr>
            <w:r>
              <w:rPr>
                <w:sz w:val="19"/>
                <w:lang w:val="ru-RU" w:eastAsia="ru-RU"/>
              </w:rPr>
              <w:t xml:space="preserve">Групповая </w:t>
            </w:r>
            <w:r>
              <w:rPr>
                <w:sz w:val="19"/>
                <w:lang w:val="ru-RU" w:eastAsia="ru-RU"/>
              </w:rPr>
              <w:t>диагностика (классо-обследования)</w:t>
            </w:r>
          </w:p>
        </w:tc>
        <w:tc>
          <w:tcPr>
            <w:tcW w:w="1163" w:type="dxa"/>
          </w:tcPr>
          <w:p w14:paraId="202EB2A5" w14:textId="77777777" w:rsidR="0050015A" w:rsidRDefault="00587411">
            <w:pPr>
              <w:pStyle w:val="aff8"/>
            </w:pPr>
            <w:r>
              <w:rPr>
                <w:sz w:val="19"/>
                <w:lang w:val="ru-RU" w:eastAsia="ru-RU"/>
              </w:rPr>
              <w:t>2,0</w:t>
            </w:r>
          </w:p>
        </w:tc>
        <w:tc>
          <w:tcPr>
            <w:tcW w:w="2136" w:type="dxa"/>
          </w:tcPr>
          <w:p w14:paraId="3A882967" w14:textId="77777777" w:rsidR="0050015A" w:rsidRDefault="00587411">
            <w:pPr>
              <w:pStyle w:val="aff8"/>
            </w:pPr>
            <w:r>
              <w:rPr>
                <w:sz w:val="19"/>
                <w:lang w:val="ru-RU" w:eastAsia="ru-RU"/>
              </w:rPr>
              <w:t>45 мин + организация</w:t>
            </w:r>
          </w:p>
        </w:tc>
        <w:tc>
          <w:tcPr>
            <w:tcW w:w="1188" w:type="dxa"/>
          </w:tcPr>
          <w:p w14:paraId="14A91682" w14:textId="77777777" w:rsidR="0050015A" w:rsidRDefault="00587411">
            <w:pPr>
              <w:pStyle w:val="aff8"/>
            </w:pPr>
            <w:r>
              <w:rPr>
                <w:sz w:val="19"/>
                <w:lang w:val="ru-RU" w:eastAsia="ru-RU"/>
              </w:rPr>
              <w:t>2</w:t>
            </w:r>
          </w:p>
        </w:tc>
        <w:tc>
          <w:tcPr>
            <w:tcW w:w="1448" w:type="dxa"/>
          </w:tcPr>
          <w:p w14:paraId="35D134A5" w14:textId="77777777" w:rsidR="0050015A" w:rsidRDefault="00587411">
            <w:pPr>
              <w:pStyle w:val="aff8"/>
            </w:pPr>
            <w:r>
              <w:rPr>
                <w:sz w:val="19"/>
                <w:lang w:val="ru-RU" w:eastAsia="ru-RU"/>
              </w:rPr>
              <w:t>68</w:t>
            </w:r>
          </w:p>
        </w:tc>
      </w:tr>
      <w:tr w:rsidR="0050015A" w14:paraId="01A867EA" w14:textId="77777777">
        <w:trPr>
          <w:jc w:val="center"/>
        </w:trPr>
        <w:tc>
          <w:tcPr>
            <w:tcW w:w="3703" w:type="dxa"/>
          </w:tcPr>
          <w:p w14:paraId="0C85629E" w14:textId="77777777" w:rsidR="0050015A" w:rsidRDefault="00587411">
            <w:pPr>
              <w:pStyle w:val="aff8"/>
            </w:pPr>
            <w:r>
              <w:rPr>
                <w:sz w:val="19"/>
                <w:lang w:val="ru-RU" w:eastAsia="ru-RU"/>
              </w:rPr>
              <w:t>Индивидуальные консультации (обучающиеся, педагоги)</w:t>
            </w:r>
          </w:p>
        </w:tc>
        <w:tc>
          <w:tcPr>
            <w:tcW w:w="1163" w:type="dxa"/>
          </w:tcPr>
          <w:p w14:paraId="7424F09B" w14:textId="77777777" w:rsidR="0050015A" w:rsidRDefault="00587411">
            <w:pPr>
              <w:pStyle w:val="aff8"/>
            </w:pPr>
            <w:r>
              <w:rPr>
                <w:sz w:val="19"/>
                <w:lang w:val="ru-RU" w:eastAsia="ru-RU"/>
              </w:rPr>
              <w:t>3,5</w:t>
            </w:r>
          </w:p>
        </w:tc>
        <w:tc>
          <w:tcPr>
            <w:tcW w:w="2136" w:type="dxa"/>
          </w:tcPr>
          <w:p w14:paraId="482F66C4" w14:textId="77777777" w:rsidR="0050015A" w:rsidRDefault="00587411">
            <w:pPr>
              <w:pStyle w:val="aff8"/>
            </w:pPr>
            <w:r>
              <w:rPr>
                <w:sz w:val="19"/>
                <w:lang w:val="ru-RU" w:eastAsia="ru-RU"/>
              </w:rPr>
              <w:t>30 мин</w:t>
            </w:r>
          </w:p>
        </w:tc>
        <w:tc>
          <w:tcPr>
            <w:tcW w:w="1188" w:type="dxa"/>
          </w:tcPr>
          <w:p w14:paraId="5D863BCD" w14:textId="77777777" w:rsidR="0050015A" w:rsidRDefault="00587411">
            <w:pPr>
              <w:pStyle w:val="aff8"/>
            </w:pPr>
            <w:r>
              <w:rPr>
                <w:sz w:val="19"/>
                <w:lang w:val="ru-RU" w:eastAsia="ru-RU"/>
              </w:rPr>
              <w:t>7</w:t>
            </w:r>
          </w:p>
        </w:tc>
        <w:tc>
          <w:tcPr>
            <w:tcW w:w="1448" w:type="dxa"/>
          </w:tcPr>
          <w:p w14:paraId="01B11612" w14:textId="77777777" w:rsidR="0050015A" w:rsidRDefault="00587411">
            <w:pPr>
              <w:pStyle w:val="aff8"/>
            </w:pPr>
            <w:r>
              <w:rPr>
                <w:sz w:val="19"/>
                <w:lang w:val="ru-RU" w:eastAsia="ru-RU"/>
              </w:rPr>
              <w:t>238</w:t>
            </w:r>
          </w:p>
        </w:tc>
      </w:tr>
      <w:tr w:rsidR="0050015A" w14:paraId="1C6C5744" w14:textId="77777777">
        <w:trPr>
          <w:jc w:val="center"/>
        </w:trPr>
        <w:tc>
          <w:tcPr>
            <w:tcW w:w="3703" w:type="dxa"/>
          </w:tcPr>
          <w:p w14:paraId="34A73867" w14:textId="77777777" w:rsidR="0050015A" w:rsidRDefault="00587411">
            <w:pPr>
              <w:pStyle w:val="aff8"/>
            </w:pPr>
            <w:r>
              <w:rPr>
                <w:sz w:val="19"/>
                <w:lang w:val="ru-RU" w:eastAsia="ru-RU"/>
              </w:rPr>
              <w:t>Консультации родителей (законных представителей)</w:t>
            </w:r>
          </w:p>
        </w:tc>
        <w:tc>
          <w:tcPr>
            <w:tcW w:w="1163" w:type="dxa"/>
          </w:tcPr>
          <w:p w14:paraId="0E2BA154" w14:textId="77777777" w:rsidR="0050015A" w:rsidRDefault="00587411">
            <w:pPr>
              <w:pStyle w:val="aff8"/>
            </w:pPr>
            <w:r>
              <w:rPr>
                <w:sz w:val="19"/>
                <w:lang w:val="ru-RU" w:eastAsia="ru-RU"/>
              </w:rPr>
              <w:t>3,0</w:t>
            </w:r>
          </w:p>
        </w:tc>
        <w:tc>
          <w:tcPr>
            <w:tcW w:w="2136" w:type="dxa"/>
          </w:tcPr>
          <w:p w14:paraId="3AD8D903" w14:textId="77777777" w:rsidR="0050015A" w:rsidRDefault="00587411">
            <w:pPr>
              <w:pStyle w:val="aff8"/>
            </w:pPr>
            <w:r>
              <w:rPr>
                <w:sz w:val="19"/>
                <w:lang w:val="ru-RU" w:eastAsia="ru-RU"/>
              </w:rPr>
              <w:t>40 мин</w:t>
            </w:r>
          </w:p>
        </w:tc>
        <w:tc>
          <w:tcPr>
            <w:tcW w:w="1188" w:type="dxa"/>
          </w:tcPr>
          <w:p w14:paraId="2C0A20D8" w14:textId="77777777" w:rsidR="0050015A" w:rsidRDefault="00587411">
            <w:pPr>
              <w:pStyle w:val="aff8"/>
            </w:pPr>
            <w:r>
              <w:rPr>
                <w:sz w:val="19"/>
                <w:lang w:val="ru-RU" w:eastAsia="ru-RU"/>
              </w:rPr>
              <w:t>4</w:t>
            </w:r>
          </w:p>
        </w:tc>
        <w:tc>
          <w:tcPr>
            <w:tcW w:w="1448" w:type="dxa"/>
          </w:tcPr>
          <w:p w14:paraId="1B9ACB0C" w14:textId="77777777" w:rsidR="0050015A" w:rsidRDefault="00587411">
            <w:pPr>
              <w:pStyle w:val="aff8"/>
            </w:pPr>
            <w:r>
              <w:rPr>
                <w:sz w:val="19"/>
                <w:lang w:val="ru-RU" w:eastAsia="ru-RU"/>
              </w:rPr>
              <w:t>136</w:t>
            </w:r>
          </w:p>
        </w:tc>
      </w:tr>
    </w:tbl>
    <w:p w14:paraId="035C7F42" w14:textId="77777777" w:rsidR="0050015A" w:rsidRDefault="0050015A">
      <w:pPr>
        <w:spacing w:after="80"/>
      </w:pPr>
    </w:p>
    <w:p w14:paraId="0E8AB942" w14:textId="77777777" w:rsidR="0050015A" w:rsidRDefault="00587411">
      <w:pPr>
        <w:pStyle w:val="affa"/>
      </w:pPr>
      <w:r>
        <w:rPr>
          <w:lang w:val="ru-RU" w:eastAsia="ru-RU"/>
        </w:rPr>
        <w:t xml:space="preserve">Приведённые значения — предельные. Реальный </w:t>
      </w:r>
      <w:r>
        <w:rPr>
          <w:lang w:val="ru-RU" w:eastAsia="ru-RU"/>
        </w:rPr>
        <w:t>объём ниже на величину каникулярных периодов, кризисных ситуаций и организационных потерь; при планировании рекомендуется использовать не более 85 % расчётной ёмкости.</w:t>
      </w:r>
    </w:p>
    <w:p w14:paraId="7AF1C7E1" w14:textId="77777777" w:rsidR="0050015A" w:rsidRDefault="00587411">
      <w:pPr>
        <w:pStyle w:val="31"/>
        <w:spacing w:after="120"/>
      </w:pPr>
      <w:r>
        <w:rPr>
          <w:rFonts w:ascii="Times New Roman" w:eastAsia="Times New Roman" w:hAnsi="Times New Roman"/>
          <w:b w:val="0"/>
          <w:lang w:val="ru-RU" w:eastAsia="ru-RU"/>
        </w:rPr>
        <w:t>Две базовые модели</w:t>
      </w:r>
    </w:p>
    <w:p w14:paraId="288DF7B4" w14:textId="77777777" w:rsidR="0050015A" w:rsidRDefault="00587411">
      <w:pPr>
        <w:pStyle w:val="affa"/>
      </w:pPr>
      <w:r>
        <w:rPr>
          <w:lang w:val="ru-RU" w:eastAsia="ru-RU"/>
        </w:rPr>
        <w:t xml:space="preserve">Мероприятия настоящего плана приведены в </w:t>
      </w:r>
      <w:r>
        <w:rPr>
          <w:b/>
          <w:lang w:val="ru-RU" w:eastAsia="ru-RU"/>
        </w:rPr>
        <w:t xml:space="preserve">полном объёме, рассчитанном </w:t>
      </w:r>
      <w:r>
        <w:rPr>
          <w:b/>
          <w:lang w:val="ru-RU" w:eastAsia="ru-RU"/>
        </w:rPr>
        <w:t>на модель А</w:t>
      </w:r>
      <w:r>
        <w:rPr>
          <w:lang w:val="ru-RU" w:eastAsia="ru-RU"/>
        </w:rPr>
        <w:t>. Для модели Б в плане приведён готовый перечень сокращений, который применяется без переработки содержания.</w:t>
      </w:r>
    </w:p>
    <w:tbl>
      <w:tblPr>
        <w:tblStyle w:val="aff0"/>
        <w:tblW w:w="5000" w:type="pct"/>
        <w:jc w:val="center"/>
        <w:tblBorders>
          <w:top w:val="single" w:sz="6" w:space="0" w:color="808080"/>
          <w:left w:val="single" w:sz="6" w:space="0" w:color="808080"/>
          <w:bottom w:val="single" w:sz="6" w:space="0" w:color="808080"/>
          <w:right w:val="single" w:sz="6" w:space="0" w:color="808080"/>
          <w:insideH w:val="single" w:sz="6" w:space="0" w:color="808080"/>
          <w:insideV w:val="single" w:sz="6" w:space="0" w:color="808080"/>
        </w:tblBorders>
        <w:tblLayout w:type="fixed"/>
        <w:tblCellMar>
          <w:top w:w="40" w:type="dxa"/>
          <w:left w:w="70" w:type="dxa"/>
          <w:bottom w:w="40" w:type="dxa"/>
          <w:right w:w="70" w:type="dxa"/>
        </w:tblCellMar>
        <w:tblLook w:val="04A0" w:firstRow="1" w:lastRow="0" w:firstColumn="1" w:lastColumn="0" w:noHBand="0" w:noVBand="1"/>
      </w:tblPr>
      <w:tblGrid>
        <w:gridCol w:w="4836"/>
        <w:gridCol w:w="2272"/>
        <w:gridCol w:w="2671"/>
      </w:tblGrid>
      <w:tr w:rsidR="0050015A" w14:paraId="6F21CB4D" w14:textId="77777777">
        <w:trPr>
          <w:cantSplit/>
          <w:tblHeader/>
          <w:jc w:val="center"/>
        </w:trPr>
        <w:tc>
          <w:tcPr>
            <w:tcW w:w="4767" w:type="dxa"/>
            <w:shd w:val="clear" w:color="auto" w:fill="DCE6F1"/>
          </w:tcPr>
          <w:p w14:paraId="69647CB2" w14:textId="77777777" w:rsidR="0050015A" w:rsidRDefault="00587411">
            <w:pPr>
              <w:pStyle w:val="aff9"/>
            </w:pPr>
            <w:r>
              <w:rPr>
                <w:sz w:val="21"/>
                <w:lang w:val="ru-RU" w:eastAsia="ru-RU"/>
              </w:rPr>
              <w:t>Параметр</w:t>
            </w:r>
          </w:p>
        </w:tc>
        <w:tc>
          <w:tcPr>
            <w:tcW w:w="2239" w:type="dxa"/>
            <w:shd w:val="clear" w:color="auto" w:fill="DCE6F1"/>
          </w:tcPr>
          <w:p w14:paraId="4F109D5E" w14:textId="77777777" w:rsidR="0050015A" w:rsidRDefault="00587411">
            <w:pPr>
              <w:pStyle w:val="aff9"/>
            </w:pPr>
            <w:r>
              <w:rPr>
                <w:sz w:val="21"/>
                <w:lang w:val="ru-RU" w:eastAsia="ru-RU"/>
              </w:rPr>
              <w:t>Модель А</w:t>
            </w:r>
          </w:p>
        </w:tc>
        <w:tc>
          <w:tcPr>
            <w:tcW w:w="2632" w:type="dxa"/>
            <w:shd w:val="clear" w:color="auto" w:fill="DCE6F1"/>
          </w:tcPr>
          <w:p w14:paraId="4B71FDC8" w14:textId="77777777" w:rsidR="0050015A" w:rsidRDefault="00587411">
            <w:pPr>
              <w:pStyle w:val="aff9"/>
            </w:pPr>
            <w:r>
              <w:rPr>
                <w:sz w:val="21"/>
                <w:lang w:val="ru-RU" w:eastAsia="ru-RU"/>
              </w:rPr>
              <w:t>Модель Б</w:t>
            </w:r>
          </w:p>
        </w:tc>
      </w:tr>
      <w:tr w:rsidR="0050015A" w14:paraId="69894700" w14:textId="77777777">
        <w:trPr>
          <w:jc w:val="center"/>
        </w:trPr>
        <w:tc>
          <w:tcPr>
            <w:tcW w:w="4767" w:type="dxa"/>
          </w:tcPr>
          <w:p w14:paraId="7E814D84" w14:textId="77777777" w:rsidR="0050015A" w:rsidRDefault="00587411">
            <w:pPr>
              <w:pStyle w:val="aff8"/>
            </w:pPr>
            <w:r>
              <w:rPr>
                <w:sz w:val="21"/>
                <w:lang w:val="ru-RU" w:eastAsia="ru-RU"/>
              </w:rPr>
              <w:t>Среднее число классов в параллели (K)</w:t>
            </w:r>
          </w:p>
        </w:tc>
        <w:tc>
          <w:tcPr>
            <w:tcW w:w="2239" w:type="dxa"/>
          </w:tcPr>
          <w:p w14:paraId="4187CD98" w14:textId="77777777" w:rsidR="0050015A" w:rsidRDefault="00587411">
            <w:pPr>
              <w:pStyle w:val="aff8"/>
            </w:pPr>
            <w:r>
              <w:rPr>
                <w:sz w:val="21"/>
                <w:lang w:val="ru-RU" w:eastAsia="ru-RU"/>
              </w:rPr>
              <w:t>1</w:t>
            </w:r>
          </w:p>
        </w:tc>
        <w:tc>
          <w:tcPr>
            <w:tcW w:w="2632" w:type="dxa"/>
          </w:tcPr>
          <w:p w14:paraId="11E717D0" w14:textId="77777777" w:rsidR="0050015A" w:rsidRDefault="00587411">
            <w:pPr>
              <w:pStyle w:val="aff8"/>
            </w:pPr>
            <w:r>
              <w:rPr>
                <w:sz w:val="21"/>
                <w:lang w:val="ru-RU" w:eastAsia="ru-RU"/>
              </w:rPr>
              <w:t>2</w:t>
            </w:r>
          </w:p>
        </w:tc>
      </w:tr>
      <w:tr w:rsidR="0050015A" w14:paraId="30A841B3" w14:textId="77777777">
        <w:trPr>
          <w:jc w:val="center"/>
        </w:trPr>
        <w:tc>
          <w:tcPr>
            <w:tcW w:w="4767" w:type="dxa"/>
          </w:tcPr>
          <w:p w14:paraId="5275ACEE" w14:textId="77777777" w:rsidR="0050015A" w:rsidRDefault="00587411">
            <w:pPr>
              <w:pStyle w:val="aff8"/>
            </w:pPr>
            <w:r>
              <w:rPr>
                <w:sz w:val="21"/>
                <w:lang w:val="ru-RU" w:eastAsia="ru-RU"/>
              </w:rPr>
              <w:t>Количество классов</w:t>
            </w:r>
          </w:p>
        </w:tc>
        <w:tc>
          <w:tcPr>
            <w:tcW w:w="2239" w:type="dxa"/>
          </w:tcPr>
          <w:p w14:paraId="07780FD0" w14:textId="77777777" w:rsidR="0050015A" w:rsidRDefault="00587411">
            <w:pPr>
              <w:pStyle w:val="aff8"/>
            </w:pPr>
            <w:r>
              <w:rPr>
                <w:sz w:val="21"/>
                <w:lang w:val="ru-RU" w:eastAsia="ru-RU"/>
              </w:rPr>
              <w:t>до 11</w:t>
            </w:r>
          </w:p>
        </w:tc>
        <w:tc>
          <w:tcPr>
            <w:tcW w:w="2632" w:type="dxa"/>
          </w:tcPr>
          <w:p w14:paraId="240360E0" w14:textId="77777777" w:rsidR="0050015A" w:rsidRDefault="00587411">
            <w:pPr>
              <w:pStyle w:val="aff8"/>
            </w:pPr>
            <w:r>
              <w:rPr>
                <w:sz w:val="21"/>
                <w:lang w:val="ru-RU" w:eastAsia="ru-RU"/>
              </w:rPr>
              <w:t>12–22</w:t>
            </w:r>
          </w:p>
        </w:tc>
      </w:tr>
      <w:tr w:rsidR="0050015A" w14:paraId="7091FFBC" w14:textId="77777777">
        <w:trPr>
          <w:jc w:val="center"/>
        </w:trPr>
        <w:tc>
          <w:tcPr>
            <w:tcW w:w="4767" w:type="dxa"/>
          </w:tcPr>
          <w:p w14:paraId="41ED3F14" w14:textId="77777777" w:rsidR="0050015A" w:rsidRDefault="00587411">
            <w:pPr>
              <w:pStyle w:val="aff8"/>
            </w:pPr>
            <w:r>
              <w:rPr>
                <w:sz w:val="21"/>
                <w:lang w:val="ru-RU" w:eastAsia="ru-RU"/>
              </w:rPr>
              <w:t xml:space="preserve">Ориентировочная </w:t>
            </w:r>
            <w:r>
              <w:rPr>
                <w:sz w:val="21"/>
                <w:lang w:val="ru-RU" w:eastAsia="ru-RU"/>
              </w:rPr>
              <w:t>численность обучающихся</w:t>
            </w:r>
          </w:p>
        </w:tc>
        <w:tc>
          <w:tcPr>
            <w:tcW w:w="2239" w:type="dxa"/>
          </w:tcPr>
          <w:p w14:paraId="4599ADF1" w14:textId="77777777" w:rsidR="0050015A" w:rsidRDefault="00587411">
            <w:pPr>
              <w:pStyle w:val="aff8"/>
            </w:pPr>
            <w:r>
              <w:rPr>
                <w:sz w:val="21"/>
                <w:lang w:val="ru-RU" w:eastAsia="ru-RU"/>
              </w:rPr>
              <w:t>до 300</w:t>
            </w:r>
          </w:p>
        </w:tc>
        <w:tc>
          <w:tcPr>
            <w:tcW w:w="2632" w:type="dxa"/>
          </w:tcPr>
          <w:p w14:paraId="33B2E1ED" w14:textId="77777777" w:rsidR="0050015A" w:rsidRDefault="00587411">
            <w:pPr>
              <w:pStyle w:val="aff8"/>
            </w:pPr>
            <w:r>
              <w:rPr>
                <w:sz w:val="21"/>
                <w:lang w:val="ru-RU" w:eastAsia="ru-RU"/>
              </w:rPr>
              <w:t>300–550</w:t>
            </w:r>
          </w:p>
        </w:tc>
      </w:tr>
      <w:tr w:rsidR="0050015A" w14:paraId="2EA7E395" w14:textId="77777777">
        <w:trPr>
          <w:jc w:val="center"/>
        </w:trPr>
        <w:tc>
          <w:tcPr>
            <w:tcW w:w="4767" w:type="dxa"/>
          </w:tcPr>
          <w:p w14:paraId="2C0CC9CE" w14:textId="77777777" w:rsidR="0050015A" w:rsidRDefault="00587411">
            <w:pPr>
              <w:pStyle w:val="aff8"/>
            </w:pPr>
            <w:r>
              <w:rPr>
                <w:sz w:val="21"/>
                <w:lang w:val="ru-RU" w:eastAsia="ru-RU"/>
              </w:rPr>
              <w:t>Обучающихся с ОВЗ, нуждающихся в занятиях педагога-психолога</w:t>
            </w:r>
          </w:p>
        </w:tc>
        <w:tc>
          <w:tcPr>
            <w:tcW w:w="2239" w:type="dxa"/>
          </w:tcPr>
          <w:p w14:paraId="01A6BD14" w14:textId="77777777" w:rsidR="0050015A" w:rsidRDefault="00587411">
            <w:pPr>
              <w:pStyle w:val="aff8"/>
            </w:pPr>
            <w:r>
              <w:rPr>
                <w:sz w:val="21"/>
                <w:lang w:val="ru-RU" w:eastAsia="ru-RU"/>
              </w:rPr>
              <w:t>до 6</w:t>
            </w:r>
          </w:p>
        </w:tc>
        <w:tc>
          <w:tcPr>
            <w:tcW w:w="2632" w:type="dxa"/>
          </w:tcPr>
          <w:p w14:paraId="74B0688D" w14:textId="77777777" w:rsidR="0050015A" w:rsidRDefault="00587411">
            <w:pPr>
              <w:pStyle w:val="aff8"/>
            </w:pPr>
            <w:r>
              <w:rPr>
                <w:sz w:val="21"/>
                <w:lang w:val="ru-RU" w:eastAsia="ru-RU"/>
              </w:rPr>
              <w:t>до 10</w:t>
            </w:r>
          </w:p>
        </w:tc>
      </w:tr>
      <w:tr w:rsidR="0050015A" w14:paraId="5CAD6C13" w14:textId="77777777">
        <w:trPr>
          <w:jc w:val="center"/>
        </w:trPr>
        <w:tc>
          <w:tcPr>
            <w:tcW w:w="4767" w:type="dxa"/>
          </w:tcPr>
          <w:p w14:paraId="79D2A1F8" w14:textId="77777777" w:rsidR="0050015A" w:rsidRDefault="00587411">
            <w:pPr>
              <w:pStyle w:val="aff8"/>
            </w:pPr>
            <w:r>
              <w:rPr>
                <w:sz w:val="21"/>
                <w:lang w:val="ru-RU" w:eastAsia="ru-RU"/>
              </w:rPr>
              <w:t>Объём ставки</w:t>
            </w:r>
          </w:p>
        </w:tc>
        <w:tc>
          <w:tcPr>
            <w:tcW w:w="2239" w:type="dxa"/>
          </w:tcPr>
          <w:p w14:paraId="209C94F1" w14:textId="77777777" w:rsidR="0050015A" w:rsidRDefault="00587411">
            <w:pPr>
              <w:pStyle w:val="aff8"/>
            </w:pPr>
            <w:r>
              <w:rPr>
                <w:sz w:val="21"/>
                <w:lang w:val="ru-RU" w:eastAsia="ru-RU"/>
              </w:rPr>
              <w:t>1,0</w:t>
            </w:r>
          </w:p>
        </w:tc>
        <w:tc>
          <w:tcPr>
            <w:tcW w:w="2632" w:type="dxa"/>
          </w:tcPr>
          <w:p w14:paraId="320AA01E" w14:textId="77777777" w:rsidR="0050015A" w:rsidRDefault="00587411">
            <w:pPr>
              <w:pStyle w:val="aff8"/>
            </w:pPr>
            <w:r>
              <w:rPr>
                <w:sz w:val="21"/>
                <w:lang w:val="ru-RU" w:eastAsia="ru-RU"/>
              </w:rPr>
              <w:t>1,0</w:t>
            </w:r>
          </w:p>
        </w:tc>
      </w:tr>
      <w:tr w:rsidR="0050015A" w14:paraId="6379BEA3" w14:textId="77777777">
        <w:trPr>
          <w:jc w:val="center"/>
        </w:trPr>
        <w:tc>
          <w:tcPr>
            <w:tcW w:w="4767" w:type="dxa"/>
          </w:tcPr>
          <w:p w14:paraId="0417F231" w14:textId="77777777" w:rsidR="0050015A" w:rsidRDefault="00587411">
            <w:pPr>
              <w:pStyle w:val="aff8"/>
            </w:pPr>
            <w:r>
              <w:rPr>
                <w:sz w:val="21"/>
                <w:lang w:val="ru-RU" w:eastAsia="ru-RU"/>
              </w:rPr>
              <w:t>Мероприятия плана</w:t>
            </w:r>
          </w:p>
        </w:tc>
        <w:tc>
          <w:tcPr>
            <w:tcW w:w="2239" w:type="dxa"/>
          </w:tcPr>
          <w:p w14:paraId="25B2FAC0" w14:textId="77777777" w:rsidR="0050015A" w:rsidRDefault="00587411">
            <w:pPr>
              <w:pStyle w:val="aff8"/>
            </w:pPr>
            <w:r>
              <w:rPr>
                <w:b/>
                <w:sz w:val="21"/>
                <w:lang w:val="ru-RU" w:eastAsia="ru-RU"/>
              </w:rPr>
              <w:t>выполняются в полном объёме</w:t>
            </w:r>
          </w:p>
        </w:tc>
        <w:tc>
          <w:tcPr>
            <w:tcW w:w="2632" w:type="dxa"/>
          </w:tcPr>
          <w:p w14:paraId="5E4A4D06" w14:textId="77777777" w:rsidR="0050015A" w:rsidRDefault="00587411">
            <w:pPr>
              <w:pStyle w:val="aff8"/>
            </w:pPr>
            <w:r>
              <w:rPr>
                <w:b/>
                <w:sz w:val="21"/>
                <w:lang w:val="ru-RU" w:eastAsia="ru-RU"/>
              </w:rPr>
              <w:t>выполняются с сокращениями по таблице ниже</w:t>
            </w:r>
          </w:p>
        </w:tc>
      </w:tr>
    </w:tbl>
    <w:p w14:paraId="50935CCA" w14:textId="77777777" w:rsidR="0050015A" w:rsidRDefault="0050015A">
      <w:pPr>
        <w:spacing w:after="80"/>
      </w:pPr>
    </w:p>
    <w:p w14:paraId="405B889A" w14:textId="77777777" w:rsidR="0050015A" w:rsidRDefault="00587411">
      <w:pPr>
        <w:pStyle w:val="affa"/>
      </w:pPr>
      <w:r>
        <w:rPr>
          <w:lang w:val="ru-RU" w:eastAsia="ru-RU"/>
        </w:rPr>
        <w:lastRenderedPageBreak/>
        <w:t xml:space="preserve">При K ≥ 3 (более 22 </w:t>
      </w:r>
      <w:r>
        <w:rPr>
          <w:lang w:val="ru-RU" w:eastAsia="ru-RU"/>
        </w:rPr>
        <w:t>классов) выполнение плана одним специалистом на одной ставке невозможно даже с сокращениями: требуется перераспределение функций между специалистами сопровождения либо введение дополнительной должности. Соответствующие расчёты приведены ниже.</w:t>
      </w:r>
    </w:p>
    <w:p w14:paraId="12943FE9" w14:textId="77777777" w:rsidR="0050015A" w:rsidRDefault="00587411">
      <w:pPr>
        <w:pStyle w:val="31"/>
        <w:spacing w:after="120"/>
      </w:pPr>
      <w:r>
        <w:rPr>
          <w:rFonts w:ascii="Times New Roman" w:eastAsia="Times New Roman" w:hAnsi="Times New Roman"/>
          <w:b w:val="0"/>
          <w:lang w:val="ru-RU" w:eastAsia="ru-RU"/>
        </w:rPr>
        <w:t>Проверка выпо</w:t>
      </w:r>
      <w:r>
        <w:rPr>
          <w:rFonts w:ascii="Times New Roman" w:eastAsia="Times New Roman" w:hAnsi="Times New Roman"/>
          <w:b w:val="0"/>
          <w:lang w:val="ru-RU" w:eastAsia="ru-RU"/>
        </w:rPr>
        <w:t>лнимости</w:t>
      </w:r>
    </w:p>
    <w:tbl>
      <w:tblPr>
        <w:tblStyle w:val="aff0"/>
        <w:tblW w:w="5000" w:type="pct"/>
        <w:jc w:val="center"/>
        <w:tblBorders>
          <w:top w:val="single" w:sz="6" w:space="0" w:color="808080"/>
          <w:left w:val="single" w:sz="6" w:space="0" w:color="808080"/>
          <w:bottom w:val="single" w:sz="6" w:space="0" w:color="808080"/>
          <w:right w:val="single" w:sz="6" w:space="0" w:color="808080"/>
          <w:insideH w:val="single" w:sz="6" w:space="0" w:color="808080"/>
          <w:insideV w:val="single" w:sz="6" w:space="0" w:color="808080"/>
        </w:tblBorders>
        <w:tblLayout w:type="fixed"/>
        <w:tblCellMar>
          <w:top w:w="40" w:type="dxa"/>
          <w:left w:w="70" w:type="dxa"/>
          <w:bottom w:w="40" w:type="dxa"/>
          <w:right w:w="70" w:type="dxa"/>
        </w:tblCellMar>
        <w:tblLook w:val="04A0" w:firstRow="1" w:lastRow="0" w:firstColumn="1" w:lastColumn="0" w:noHBand="0" w:noVBand="1"/>
      </w:tblPr>
      <w:tblGrid>
        <w:gridCol w:w="2380"/>
        <w:gridCol w:w="2124"/>
        <w:gridCol w:w="1570"/>
        <w:gridCol w:w="1573"/>
        <w:gridCol w:w="1063"/>
        <w:gridCol w:w="1069"/>
      </w:tblGrid>
      <w:tr w:rsidR="0050015A" w14:paraId="0C796A3E" w14:textId="77777777">
        <w:trPr>
          <w:cantSplit/>
          <w:tblHeader/>
          <w:jc w:val="center"/>
        </w:trPr>
        <w:tc>
          <w:tcPr>
            <w:tcW w:w="2346" w:type="dxa"/>
            <w:shd w:val="clear" w:color="auto" w:fill="DCE6F1"/>
          </w:tcPr>
          <w:p w14:paraId="5C647774" w14:textId="77777777" w:rsidR="0050015A" w:rsidRDefault="00587411">
            <w:pPr>
              <w:pStyle w:val="aff9"/>
            </w:pPr>
            <w:r>
              <w:rPr>
                <w:sz w:val="19"/>
                <w:lang w:val="ru-RU" w:eastAsia="ru-RU"/>
              </w:rPr>
              <w:t>Блок мероприятий</w:t>
            </w:r>
          </w:p>
        </w:tc>
        <w:tc>
          <w:tcPr>
            <w:tcW w:w="2093" w:type="dxa"/>
            <w:shd w:val="clear" w:color="auto" w:fill="DCE6F1"/>
          </w:tcPr>
          <w:p w14:paraId="1547849F" w14:textId="77777777" w:rsidR="0050015A" w:rsidRDefault="00587411">
            <w:pPr>
              <w:pStyle w:val="aff9"/>
            </w:pPr>
            <w:r>
              <w:rPr>
                <w:sz w:val="19"/>
                <w:lang w:val="ru-RU" w:eastAsia="ru-RU"/>
              </w:rPr>
              <w:t>Требуемый объём</w:t>
            </w:r>
          </w:p>
        </w:tc>
        <w:tc>
          <w:tcPr>
            <w:tcW w:w="1547" w:type="dxa"/>
            <w:shd w:val="clear" w:color="auto" w:fill="DCE6F1"/>
          </w:tcPr>
          <w:p w14:paraId="73B77551" w14:textId="77777777" w:rsidR="0050015A" w:rsidRDefault="00587411">
            <w:pPr>
              <w:pStyle w:val="aff9"/>
            </w:pPr>
            <w:r>
              <w:rPr>
                <w:sz w:val="19"/>
                <w:lang w:val="ru-RU" w:eastAsia="ru-RU"/>
              </w:rPr>
              <w:t>Модель А (K = 1)</w:t>
            </w:r>
          </w:p>
        </w:tc>
        <w:tc>
          <w:tcPr>
            <w:tcW w:w="1550" w:type="dxa"/>
            <w:shd w:val="clear" w:color="auto" w:fill="DCE6F1"/>
          </w:tcPr>
          <w:p w14:paraId="601C8F0C" w14:textId="77777777" w:rsidR="0050015A" w:rsidRDefault="00587411">
            <w:pPr>
              <w:pStyle w:val="aff9"/>
            </w:pPr>
            <w:r>
              <w:rPr>
                <w:sz w:val="19"/>
                <w:lang w:val="ru-RU" w:eastAsia="ru-RU"/>
              </w:rPr>
              <w:t>Модель Б (K = 2)</w:t>
            </w:r>
          </w:p>
        </w:tc>
        <w:tc>
          <w:tcPr>
            <w:tcW w:w="1048" w:type="dxa"/>
            <w:shd w:val="clear" w:color="auto" w:fill="DCE6F1"/>
          </w:tcPr>
          <w:p w14:paraId="42A8AB7B" w14:textId="77777777" w:rsidR="0050015A" w:rsidRDefault="00587411">
            <w:pPr>
              <w:pStyle w:val="aff9"/>
            </w:pPr>
            <w:r>
              <w:rPr>
                <w:sz w:val="19"/>
                <w:lang w:val="ru-RU" w:eastAsia="ru-RU"/>
              </w:rPr>
              <w:t>K = 3</w:t>
            </w:r>
          </w:p>
        </w:tc>
        <w:tc>
          <w:tcPr>
            <w:tcW w:w="1053" w:type="dxa"/>
            <w:shd w:val="clear" w:color="auto" w:fill="DCE6F1"/>
          </w:tcPr>
          <w:p w14:paraId="5BC76BA4" w14:textId="77777777" w:rsidR="0050015A" w:rsidRDefault="00587411">
            <w:pPr>
              <w:pStyle w:val="aff9"/>
            </w:pPr>
            <w:r>
              <w:rPr>
                <w:sz w:val="19"/>
                <w:lang w:val="ru-RU" w:eastAsia="ru-RU"/>
              </w:rPr>
              <w:t>Годовая ёмкость</w:t>
            </w:r>
          </w:p>
        </w:tc>
      </w:tr>
      <w:tr w:rsidR="0050015A" w14:paraId="479DB878" w14:textId="77777777">
        <w:trPr>
          <w:jc w:val="center"/>
        </w:trPr>
        <w:tc>
          <w:tcPr>
            <w:tcW w:w="2346" w:type="dxa"/>
          </w:tcPr>
          <w:p w14:paraId="28ED8313" w14:textId="77777777" w:rsidR="0050015A" w:rsidRDefault="00587411">
            <w:pPr>
              <w:pStyle w:val="aff8"/>
            </w:pPr>
            <w:r>
              <w:rPr>
                <w:sz w:val="19"/>
                <w:lang w:val="ru-RU" w:eastAsia="ru-RU"/>
              </w:rPr>
              <w:t>Адаптационные циклы (1-е — 8 занятий, 5-е — 6, 10-е — 3)</w:t>
            </w:r>
          </w:p>
        </w:tc>
        <w:tc>
          <w:tcPr>
            <w:tcW w:w="2093" w:type="dxa"/>
          </w:tcPr>
          <w:p w14:paraId="3ACA2C5F" w14:textId="77777777" w:rsidR="0050015A" w:rsidRDefault="00587411">
            <w:pPr>
              <w:pStyle w:val="aff8"/>
            </w:pPr>
            <w:r>
              <w:rPr>
                <w:sz w:val="19"/>
                <w:lang w:val="ru-RU" w:eastAsia="ru-RU"/>
              </w:rPr>
              <w:t>17 × K занятий за 8 недель</w:t>
            </w:r>
          </w:p>
        </w:tc>
        <w:tc>
          <w:tcPr>
            <w:tcW w:w="1547" w:type="dxa"/>
          </w:tcPr>
          <w:p w14:paraId="79150263" w14:textId="77777777" w:rsidR="0050015A" w:rsidRDefault="00587411">
            <w:pPr>
              <w:pStyle w:val="aff8"/>
            </w:pPr>
            <w:r>
              <w:rPr>
                <w:sz w:val="19"/>
                <w:lang w:val="ru-RU" w:eastAsia="ru-RU"/>
              </w:rPr>
              <w:t>17 занятий — 2,1 в неделю</w:t>
            </w:r>
          </w:p>
        </w:tc>
        <w:tc>
          <w:tcPr>
            <w:tcW w:w="1550" w:type="dxa"/>
          </w:tcPr>
          <w:p w14:paraId="360993EA" w14:textId="77777777" w:rsidR="0050015A" w:rsidRDefault="00587411">
            <w:pPr>
              <w:pStyle w:val="aff8"/>
            </w:pPr>
            <w:r>
              <w:rPr>
                <w:sz w:val="19"/>
                <w:lang w:val="ru-RU" w:eastAsia="ru-RU"/>
              </w:rPr>
              <w:t>34 занятия — 4,3 в неделю</w:t>
            </w:r>
          </w:p>
        </w:tc>
        <w:tc>
          <w:tcPr>
            <w:tcW w:w="1048" w:type="dxa"/>
          </w:tcPr>
          <w:p w14:paraId="287C4CE7" w14:textId="77777777" w:rsidR="0050015A" w:rsidRDefault="00587411">
            <w:pPr>
              <w:pStyle w:val="aff8"/>
            </w:pPr>
            <w:r>
              <w:rPr>
                <w:sz w:val="19"/>
                <w:lang w:val="ru-RU" w:eastAsia="ru-RU"/>
              </w:rPr>
              <w:t xml:space="preserve">51 занятие — 6,4 в </w:t>
            </w:r>
            <w:r>
              <w:rPr>
                <w:sz w:val="19"/>
                <w:lang w:val="ru-RU" w:eastAsia="ru-RU"/>
              </w:rPr>
              <w:t>неделю</w:t>
            </w:r>
          </w:p>
        </w:tc>
        <w:tc>
          <w:tcPr>
            <w:tcW w:w="1053" w:type="dxa"/>
          </w:tcPr>
          <w:p w14:paraId="439F0C0A" w14:textId="77777777" w:rsidR="0050015A" w:rsidRDefault="00587411">
            <w:pPr>
              <w:pStyle w:val="aff8"/>
            </w:pPr>
            <w:r>
              <w:rPr>
                <w:sz w:val="19"/>
                <w:lang w:val="ru-RU" w:eastAsia="ru-RU"/>
              </w:rPr>
              <w:t>4 занятия в неделю</w:t>
            </w:r>
          </w:p>
        </w:tc>
      </w:tr>
      <w:tr w:rsidR="0050015A" w14:paraId="3CD36C42" w14:textId="77777777">
        <w:trPr>
          <w:jc w:val="center"/>
        </w:trPr>
        <w:tc>
          <w:tcPr>
            <w:tcW w:w="2346" w:type="dxa"/>
          </w:tcPr>
          <w:p w14:paraId="08BAAF76" w14:textId="77777777" w:rsidR="0050015A" w:rsidRDefault="00587411">
            <w:pPr>
              <w:pStyle w:val="aff8"/>
            </w:pPr>
            <w:r>
              <w:rPr>
                <w:sz w:val="19"/>
                <w:lang w:val="ru-RU" w:eastAsia="ru-RU"/>
              </w:rPr>
              <w:t>Групповые программы (3 программы)</w:t>
            </w:r>
          </w:p>
        </w:tc>
        <w:tc>
          <w:tcPr>
            <w:tcW w:w="2093" w:type="dxa"/>
          </w:tcPr>
          <w:p w14:paraId="7CE9E980" w14:textId="77777777" w:rsidR="0050015A" w:rsidRDefault="00587411">
            <w:pPr>
              <w:pStyle w:val="aff8"/>
            </w:pPr>
            <w:r>
              <w:rPr>
                <w:sz w:val="19"/>
                <w:lang w:val="ru-RU" w:eastAsia="ru-RU"/>
              </w:rPr>
              <w:t>3–4 группы одновременно</w:t>
            </w:r>
          </w:p>
        </w:tc>
        <w:tc>
          <w:tcPr>
            <w:tcW w:w="1547" w:type="dxa"/>
          </w:tcPr>
          <w:p w14:paraId="34AFD713" w14:textId="77777777" w:rsidR="0050015A" w:rsidRDefault="00587411">
            <w:pPr>
              <w:pStyle w:val="aff8"/>
            </w:pPr>
            <w:r>
              <w:rPr>
                <w:sz w:val="19"/>
                <w:lang w:val="ru-RU" w:eastAsia="ru-RU"/>
              </w:rPr>
              <w:t>3 группы</w:t>
            </w:r>
          </w:p>
        </w:tc>
        <w:tc>
          <w:tcPr>
            <w:tcW w:w="1550" w:type="dxa"/>
          </w:tcPr>
          <w:p w14:paraId="58DACC3E" w14:textId="77777777" w:rsidR="0050015A" w:rsidRDefault="00587411">
            <w:pPr>
              <w:pStyle w:val="aff8"/>
            </w:pPr>
            <w:r>
              <w:rPr>
                <w:sz w:val="19"/>
                <w:lang w:val="ru-RU" w:eastAsia="ru-RU"/>
              </w:rPr>
              <w:t>4 группы</w:t>
            </w:r>
          </w:p>
        </w:tc>
        <w:tc>
          <w:tcPr>
            <w:tcW w:w="1048" w:type="dxa"/>
          </w:tcPr>
          <w:p w14:paraId="5CDA4648" w14:textId="77777777" w:rsidR="0050015A" w:rsidRDefault="00587411">
            <w:pPr>
              <w:pStyle w:val="aff8"/>
            </w:pPr>
            <w:r>
              <w:rPr>
                <w:sz w:val="19"/>
                <w:lang w:val="ru-RU" w:eastAsia="ru-RU"/>
              </w:rPr>
              <w:t>6–8 групп</w:t>
            </w:r>
          </w:p>
        </w:tc>
        <w:tc>
          <w:tcPr>
            <w:tcW w:w="1053" w:type="dxa"/>
          </w:tcPr>
          <w:p w14:paraId="3CC7173E" w14:textId="77777777" w:rsidR="0050015A" w:rsidRDefault="00587411">
            <w:pPr>
              <w:pStyle w:val="aff8"/>
            </w:pPr>
            <w:r>
              <w:rPr>
                <w:sz w:val="19"/>
                <w:lang w:val="ru-RU" w:eastAsia="ru-RU"/>
              </w:rPr>
              <w:t>4 группы</w:t>
            </w:r>
          </w:p>
        </w:tc>
      </w:tr>
      <w:tr w:rsidR="0050015A" w14:paraId="6A7A13A4" w14:textId="77777777">
        <w:trPr>
          <w:jc w:val="center"/>
        </w:trPr>
        <w:tc>
          <w:tcPr>
            <w:tcW w:w="2346" w:type="dxa"/>
          </w:tcPr>
          <w:p w14:paraId="15ECE570" w14:textId="77777777" w:rsidR="0050015A" w:rsidRDefault="00587411">
            <w:pPr>
              <w:pStyle w:val="aff8"/>
            </w:pPr>
            <w:r>
              <w:rPr>
                <w:sz w:val="19"/>
                <w:lang w:val="ru-RU" w:eastAsia="ru-RU"/>
              </w:rPr>
              <w:t>Профилактические занятия (5 тем, параллели 5–11)</w:t>
            </w:r>
          </w:p>
        </w:tc>
        <w:tc>
          <w:tcPr>
            <w:tcW w:w="2093" w:type="dxa"/>
          </w:tcPr>
          <w:p w14:paraId="3C2ABBC6" w14:textId="77777777" w:rsidR="0050015A" w:rsidRDefault="00587411">
            <w:pPr>
              <w:pStyle w:val="aff8"/>
            </w:pPr>
            <w:r>
              <w:rPr>
                <w:sz w:val="19"/>
                <w:lang w:val="ru-RU" w:eastAsia="ru-RU"/>
              </w:rPr>
              <w:t>35 × K занятий за год</w:t>
            </w:r>
          </w:p>
        </w:tc>
        <w:tc>
          <w:tcPr>
            <w:tcW w:w="1547" w:type="dxa"/>
          </w:tcPr>
          <w:p w14:paraId="4E727CB6" w14:textId="77777777" w:rsidR="0050015A" w:rsidRDefault="00587411">
            <w:pPr>
              <w:pStyle w:val="aff8"/>
            </w:pPr>
            <w:r>
              <w:rPr>
                <w:sz w:val="19"/>
                <w:lang w:val="ru-RU" w:eastAsia="ru-RU"/>
              </w:rPr>
              <w:t>35</w:t>
            </w:r>
          </w:p>
        </w:tc>
        <w:tc>
          <w:tcPr>
            <w:tcW w:w="1550" w:type="dxa"/>
          </w:tcPr>
          <w:p w14:paraId="19272D88" w14:textId="77777777" w:rsidR="0050015A" w:rsidRDefault="00587411">
            <w:pPr>
              <w:pStyle w:val="aff8"/>
            </w:pPr>
            <w:r>
              <w:rPr>
                <w:sz w:val="19"/>
                <w:lang w:val="ru-RU" w:eastAsia="ru-RU"/>
              </w:rPr>
              <w:t>70</w:t>
            </w:r>
          </w:p>
        </w:tc>
        <w:tc>
          <w:tcPr>
            <w:tcW w:w="1048" w:type="dxa"/>
          </w:tcPr>
          <w:p w14:paraId="0F0A84F7" w14:textId="77777777" w:rsidR="0050015A" w:rsidRDefault="00587411">
            <w:pPr>
              <w:pStyle w:val="aff8"/>
            </w:pPr>
            <w:r>
              <w:rPr>
                <w:sz w:val="19"/>
                <w:lang w:val="ru-RU" w:eastAsia="ru-RU"/>
              </w:rPr>
              <w:t>105</w:t>
            </w:r>
          </w:p>
        </w:tc>
        <w:tc>
          <w:tcPr>
            <w:tcW w:w="1053" w:type="dxa"/>
          </w:tcPr>
          <w:p w14:paraId="219BA0F1" w14:textId="77777777" w:rsidR="0050015A" w:rsidRDefault="00587411">
            <w:pPr>
              <w:pStyle w:val="aff8"/>
            </w:pPr>
            <w:r>
              <w:rPr>
                <w:sz w:val="19"/>
                <w:lang w:val="ru-RU" w:eastAsia="ru-RU"/>
              </w:rPr>
              <w:t>102</w:t>
            </w:r>
          </w:p>
        </w:tc>
      </w:tr>
      <w:tr w:rsidR="0050015A" w14:paraId="56B4CEDC" w14:textId="77777777">
        <w:trPr>
          <w:jc w:val="center"/>
        </w:trPr>
        <w:tc>
          <w:tcPr>
            <w:tcW w:w="2346" w:type="dxa"/>
          </w:tcPr>
          <w:p w14:paraId="68506F77" w14:textId="77777777" w:rsidR="0050015A" w:rsidRDefault="00587411">
            <w:pPr>
              <w:pStyle w:val="aff8"/>
            </w:pPr>
            <w:r>
              <w:rPr>
                <w:sz w:val="19"/>
                <w:lang w:val="ru-RU" w:eastAsia="ru-RU"/>
              </w:rPr>
              <w:t>Групповая диагностика</w:t>
            </w:r>
          </w:p>
        </w:tc>
        <w:tc>
          <w:tcPr>
            <w:tcW w:w="2093" w:type="dxa"/>
          </w:tcPr>
          <w:p w14:paraId="70D10FDB" w14:textId="77777777" w:rsidR="0050015A" w:rsidRDefault="00587411">
            <w:pPr>
              <w:pStyle w:val="aff8"/>
            </w:pPr>
            <w:r>
              <w:rPr>
                <w:sz w:val="19"/>
                <w:lang w:val="ru-RU" w:eastAsia="ru-RU"/>
              </w:rPr>
              <w:t xml:space="preserve">≈ 40 × K </w:t>
            </w:r>
            <w:r>
              <w:rPr>
                <w:sz w:val="19"/>
                <w:lang w:val="ru-RU" w:eastAsia="ru-RU"/>
              </w:rPr>
              <w:t>классо-обследований</w:t>
            </w:r>
          </w:p>
        </w:tc>
        <w:tc>
          <w:tcPr>
            <w:tcW w:w="1547" w:type="dxa"/>
          </w:tcPr>
          <w:p w14:paraId="1F5A266B" w14:textId="77777777" w:rsidR="0050015A" w:rsidRDefault="00587411">
            <w:pPr>
              <w:pStyle w:val="aff8"/>
            </w:pPr>
            <w:r>
              <w:rPr>
                <w:sz w:val="19"/>
                <w:lang w:val="ru-RU" w:eastAsia="ru-RU"/>
              </w:rPr>
              <w:t>40</w:t>
            </w:r>
          </w:p>
        </w:tc>
        <w:tc>
          <w:tcPr>
            <w:tcW w:w="1550" w:type="dxa"/>
          </w:tcPr>
          <w:p w14:paraId="60809309" w14:textId="77777777" w:rsidR="0050015A" w:rsidRDefault="00587411">
            <w:pPr>
              <w:pStyle w:val="aff8"/>
            </w:pPr>
            <w:r>
              <w:rPr>
                <w:sz w:val="19"/>
                <w:lang w:val="ru-RU" w:eastAsia="ru-RU"/>
              </w:rPr>
              <w:t>80</w:t>
            </w:r>
          </w:p>
        </w:tc>
        <w:tc>
          <w:tcPr>
            <w:tcW w:w="1048" w:type="dxa"/>
          </w:tcPr>
          <w:p w14:paraId="3F95BB01" w14:textId="77777777" w:rsidR="0050015A" w:rsidRDefault="00587411">
            <w:pPr>
              <w:pStyle w:val="aff8"/>
            </w:pPr>
            <w:r>
              <w:rPr>
                <w:sz w:val="19"/>
                <w:lang w:val="ru-RU" w:eastAsia="ru-RU"/>
              </w:rPr>
              <w:t>120</w:t>
            </w:r>
          </w:p>
        </w:tc>
        <w:tc>
          <w:tcPr>
            <w:tcW w:w="1053" w:type="dxa"/>
          </w:tcPr>
          <w:p w14:paraId="6E33DD11" w14:textId="77777777" w:rsidR="0050015A" w:rsidRDefault="00587411">
            <w:pPr>
              <w:pStyle w:val="aff8"/>
            </w:pPr>
            <w:r>
              <w:rPr>
                <w:sz w:val="19"/>
                <w:lang w:val="ru-RU" w:eastAsia="ru-RU"/>
              </w:rPr>
              <w:t>68</w:t>
            </w:r>
          </w:p>
        </w:tc>
      </w:tr>
      <w:tr w:rsidR="0050015A" w14:paraId="090C87CB" w14:textId="77777777">
        <w:trPr>
          <w:jc w:val="center"/>
        </w:trPr>
        <w:tc>
          <w:tcPr>
            <w:tcW w:w="2346" w:type="dxa"/>
          </w:tcPr>
          <w:p w14:paraId="7170A729" w14:textId="77777777" w:rsidR="0050015A" w:rsidRDefault="00587411">
            <w:pPr>
              <w:pStyle w:val="aff8"/>
            </w:pPr>
            <w:r>
              <w:rPr>
                <w:sz w:val="19"/>
                <w:lang w:val="ru-RU" w:eastAsia="ru-RU"/>
              </w:rPr>
              <w:t>Индивидуальные занятия с обучающимися с ОВЗ (еженедельно, 30 мин)</w:t>
            </w:r>
          </w:p>
        </w:tc>
        <w:tc>
          <w:tcPr>
            <w:tcW w:w="2093" w:type="dxa"/>
          </w:tcPr>
          <w:p w14:paraId="09C9B68D" w14:textId="77777777" w:rsidR="0050015A" w:rsidRDefault="00587411">
            <w:pPr>
              <w:pStyle w:val="aff8"/>
            </w:pPr>
            <w:r>
              <w:rPr>
                <w:sz w:val="19"/>
                <w:lang w:val="ru-RU" w:eastAsia="ru-RU"/>
              </w:rPr>
              <w:t>0,5 ч × число обучающихся в неделю</w:t>
            </w:r>
          </w:p>
        </w:tc>
        <w:tc>
          <w:tcPr>
            <w:tcW w:w="1547" w:type="dxa"/>
          </w:tcPr>
          <w:p w14:paraId="1A6CED02" w14:textId="77777777" w:rsidR="0050015A" w:rsidRDefault="00587411">
            <w:pPr>
              <w:pStyle w:val="aff8"/>
            </w:pPr>
            <w:r>
              <w:rPr>
                <w:sz w:val="19"/>
                <w:lang w:val="ru-RU" w:eastAsia="ru-RU"/>
              </w:rPr>
              <w:t>3 ч при 6 обучающихся</w:t>
            </w:r>
          </w:p>
        </w:tc>
        <w:tc>
          <w:tcPr>
            <w:tcW w:w="1550" w:type="dxa"/>
          </w:tcPr>
          <w:p w14:paraId="5FCD1887" w14:textId="77777777" w:rsidR="0050015A" w:rsidRDefault="00587411">
            <w:pPr>
              <w:pStyle w:val="aff8"/>
            </w:pPr>
            <w:r>
              <w:rPr>
                <w:sz w:val="19"/>
                <w:lang w:val="ru-RU" w:eastAsia="ru-RU"/>
              </w:rPr>
              <w:t>5 ч при 10 обучающихся</w:t>
            </w:r>
          </w:p>
        </w:tc>
        <w:tc>
          <w:tcPr>
            <w:tcW w:w="1048" w:type="dxa"/>
          </w:tcPr>
          <w:p w14:paraId="5A32D2BA" w14:textId="77777777" w:rsidR="0050015A" w:rsidRDefault="00587411">
            <w:pPr>
              <w:pStyle w:val="aff8"/>
            </w:pPr>
            <w:r>
              <w:rPr>
                <w:sz w:val="19"/>
                <w:lang w:val="ru-RU" w:eastAsia="ru-RU"/>
              </w:rPr>
              <w:t>—</w:t>
            </w:r>
          </w:p>
        </w:tc>
        <w:tc>
          <w:tcPr>
            <w:tcW w:w="1053" w:type="dxa"/>
          </w:tcPr>
          <w:p w14:paraId="6ACB01AF" w14:textId="77777777" w:rsidR="0050015A" w:rsidRDefault="00587411">
            <w:pPr>
              <w:pStyle w:val="aff8"/>
            </w:pPr>
            <w:r>
              <w:rPr>
                <w:sz w:val="19"/>
                <w:lang w:val="ru-RU" w:eastAsia="ru-RU"/>
              </w:rPr>
              <w:t>3 ч в неделю</w:t>
            </w:r>
          </w:p>
        </w:tc>
      </w:tr>
    </w:tbl>
    <w:p w14:paraId="40C23BE8" w14:textId="77777777" w:rsidR="0050015A" w:rsidRDefault="0050015A">
      <w:pPr>
        <w:spacing w:after="80"/>
      </w:pPr>
    </w:p>
    <w:p w14:paraId="7680FFDB" w14:textId="77777777" w:rsidR="0050015A" w:rsidRDefault="00587411">
      <w:pPr>
        <w:pStyle w:val="affa"/>
      </w:pPr>
      <w:r>
        <w:rPr>
          <w:b/>
          <w:lang w:val="ru-RU" w:eastAsia="ru-RU"/>
        </w:rPr>
        <w:t>Вывод по модели А.</w:t>
      </w:r>
      <w:r>
        <w:rPr>
          <w:lang w:val="ru-RU" w:eastAsia="ru-RU"/>
        </w:rPr>
        <w:t xml:space="preserve"> Все блоки помещаются в годовую ёмкость одной ставки. План выполняется в полном объёме.</w:t>
      </w:r>
    </w:p>
    <w:p w14:paraId="4DE466D3" w14:textId="77777777" w:rsidR="0050015A" w:rsidRDefault="00587411">
      <w:pPr>
        <w:pStyle w:val="affa"/>
      </w:pPr>
      <w:r>
        <w:rPr>
          <w:b/>
          <w:lang w:val="ru-RU" w:eastAsia="ru-RU"/>
        </w:rPr>
        <w:t>Вывод по модели Б.</w:t>
      </w:r>
      <w:r>
        <w:rPr>
          <w:lang w:val="ru-RU" w:eastAsia="ru-RU"/>
        </w:rPr>
        <w:t xml:space="preserve"> Не помещаются: адаптационные циклы (4,3 занятия в неделю при ёмкости 4), групповая диагностика (80 классо-обследований при ёмкости 68) и индивидуальн</w:t>
      </w:r>
      <w:r>
        <w:rPr>
          <w:lang w:val="ru-RU" w:eastAsia="ru-RU"/>
        </w:rPr>
        <w:t>ые занятия с обучающимися с ОВЗ (5 ч при 3 ч в циклограмме). Применяется готовый перечень сокращений.</w:t>
      </w:r>
    </w:p>
    <w:p w14:paraId="4E4986A4" w14:textId="77777777" w:rsidR="0050015A" w:rsidRDefault="00587411">
      <w:pPr>
        <w:pStyle w:val="31"/>
        <w:spacing w:after="120"/>
      </w:pPr>
      <w:r>
        <w:rPr>
          <w:rFonts w:ascii="Times New Roman" w:eastAsia="Times New Roman" w:hAnsi="Times New Roman"/>
          <w:b w:val="0"/>
          <w:lang w:val="ru-RU" w:eastAsia="ru-RU"/>
        </w:rPr>
        <w:t>Готовый перечень сокращений для модели Б (12–22 класса)</w:t>
      </w:r>
    </w:p>
    <w:p w14:paraId="75BF212F" w14:textId="77777777" w:rsidR="0050015A" w:rsidRDefault="00587411">
      <w:pPr>
        <w:pStyle w:val="affa"/>
      </w:pPr>
      <w:r>
        <w:rPr>
          <w:lang w:val="ru-RU" w:eastAsia="ru-RU"/>
        </w:rPr>
        <w:t>Перечень применяется целиком. Каждое сокращение указано с привязкой к пункту плана.</w:t>
      </w:r>
    </w:p>
    <w:tbl>
      <w:tblPr>
        <w:tblStyle w:val="aff0"/>
        <w:tblW w:w="5000" w:type="pct"/>
        <w:jc w:val="center"/>
        <w:tblBorders>
          <w:top w:val="single" w:sz="6" w:space="0" w:color="808080"/>
          <w:left w:val="single" w:sz="6" w:space="0" w:color="808080"/>
          <w:bottom w:val="single" w:sz="6" w:space="0" w:color="808080"/>
          <w:right w:val="single" w:sz="6" w:space="0" w:color="808080"/>
          <w:insideH w:val="single" w:sz="6" w:space="0" w:color="808080"/>
          <w:insideV w:val="single" w:sz="6" w:space="0" w:color="808080"/>
        </w:tblBorders>
        <w:tblLayout w:type="fixed"/>
        <w:tblCellMar>
          <w:top w:w="40" w:type="dxa"/>
          <w:left w:w="70" w:type="dxa"/>
          <w:bottom w:w="40" w:type="dxa"/>
          <w:right w:w="70" w:type="dxa"/>
        </w:tblCellMar>
        <w:tblLook w:val="04A0" w:firstRow="1" w:lastRow="0" w:firstColumn="1" w:lastColumn="0" w:noHBand="0" w:noVBand="1"/>
      </w:tblPr>
      <w:tblGrid>
        <w:gridCol w:w="717"/>
        <w:gridCol w:w="2627"/>
        <w:gridCol w:w="3488"/>
        <w:gridCol w:w="2947"/>
      </w:tblGrid>
      <w:tr w:rsidR="0050015A" w14:paraId="4F335B10" w14:textId="77777777">
        <w:trPr>
          <w:cantSplit/>
          <w:tblHeader/>
          <w:jc w:val="center"/>
        </w:trPr>
        <w:tc>
          <w:tcPr>
            <w:tcW w:w="706" w:type="dxa"/>
            <w:shd w:val="clear" w:color="auto" w:fill="DCE6F1"/>
          </w:tcPr>
          <w:p w14:paraId="4068FF96" w14:textId="77777777" w:rsidR="0050015A" w:rsidRDefault="00587411">
            <w:pPr>
              <w:pStyle w:val="aff9"/>
            </w:pPr>
            <w:r>
              <w:rPr>
                <w:sz w:val="20"/>
                <w:lang w:val="ru-RU" w:eastAsia="ru-RU"/>
              </w:rPr>
              <w:t>№</w:t>
            </w:r>
          </w:p>
        </w:tc>
        <w:tc>
          <w:tcPr>
            <w:tcW w:w="2589" w:type="dxa"/>
            <w:shd w:val="clear" w:color="auto" w:fill="DCE6F1"/>
          </w:tcPr>
          <w:p w14:paraId="1721EC8B" w14:textId="77777777" w:rsidR="0050015A" w:rsidRDefault="00587411">
            <w:pPr>
              <w:pStyle w:val="aff9"/>
            </w:pPr>
            <w:r>
              <w:rPr>
                <w:sz w:val="20"/>
                <w:lang w:val="ru-RU" w:eastAsia="ru-RU"/>
              </w:rPr>
              <w:t>Что сокращае</w:t>
            </w:r>
            <w:r>
              <w:rPr>
                <w:sz w:val="20"/>
                <w:lang w:val="ru-RU" w:eastAsia="ru-RU"/>
              </w:rPr>
              <w:t>тся</w:t>
            </w:r>
          </w:p>
        </w:tc>
        <w:tc>
          <w:tcPr>
            <w:tcW w:w="3438" w:type="dxa"/>
            <w:shd w:val="clear" w:color="auto" w:fill="DCE6F1"/>
          </w:tcPr>
          <w:p w14:paraId="0B7C5C2D" w14:textId="77777777" w:rsidR="0050015A" w:rsidRDefault="00587411">
            <w:pPr>
              <w:pStyle w:val="aff9"/>
            </w:pPr>
            <w:r>
              <w:rPr>
                <w:sz w:val="20"/>
                <w:lang w:val="ru-RU" w:eastAsia="ru-RU"/>
              </w:rPr>
              <w:t>Как именно</w:t>
            </w:r>
          </w:p>
        </w:tc>
        <w:tc>
          <w:tcPr>
            <w:tcW w:w="2905" w:type="dxa"/>
            <w:shd w:val="clear" w:color="auto" w:fill="DCE6F1"/>
          </w:tcPr>
          <w:p w14:paraId="3CE8EF5B" w14:textId="77777777" w:rsidR="0050015A" w:rsidRDefault="00587411">
            <w:pPr>
              <w:pStyle w:val="aff9"/>
            </w:pPr>
            <w:r>
              <w:rPr>
                <w:sz w:val="20"/>
                <w:lang w:val="ru-RU" w:eastAsia="ru-RU"/>
              </w:rPr>
              <w:t>Что остаётся без изменений</w:t>
            </w:r>
          </w:p>
        </w:tc>
      </w:tr>
      <w:tr w:rsidR="0050015A" w14:paraId="388AAD2A" w14:textId="77777777">
        <w:trPr>
          <w:jc w:val="center"/>
        </w:trPr>
        <w:tc>
          <w:tcPr>
            <w:tcW w:w="706" w:type="dxa"/>
          </w:tcPr>
          <w:p w14:paraId="003948F6" w14:textId="77777777" w:rsidR="0050015A" w:rsidRDefault="00587411">
            <w:pPr>
              <w:pStyle w:val="aff8"/>
            </w:pPr>
            <w:r>
              <w:rPr>
                <w:sz w:val="20"/>
                <w:lang w:val="ru-RU" w:eastAsia="ru-RU"/>
              </w:rPr>
              <w:t>1</w:t>
            </w:r>
          </w:p>
        </w:tc>
        <w:tc>
          <w:tcPr>
            <w:tcW w:w="2589" w:type="dxa"/>
          </w:tcPr>
          <w:p w14:paraId="30B0B82B" w14:textId="77777777" w:rsidR="0050015A" w:rsidRDefault="00587411">
            <w:pPr>
              <w:pStyle w:val="aff8"/>
            </w:pPr>
            <w:r>
              <w:rPr>
                <w:sz w:val="20"/>
                <w:lang w:val="ru-RU" w:eastAsia="ru-RU"/>
              </w:rPr>
              <w:t>Исследование социально-психологического климата</w:t>
            </w:r>
          </w:p>
        </w:tc>
        <w:tc>
          <w:tcPr>
            <w:tcW w:w="3438" w:type="dxa"/>
          </w:tcPr>
          <w:p w14:paraId="0696294F" w14:textId="77777777" w:rsidR="0050015A" w:rsidRDefault="00587411">
            <w:pPr>
              <w:pStyle w:val="aff8"/>
            </w:pPr>
            <w:r>
              <w:rPr>
                <w:sz w:val="20"/>
                <w:lang w:val="ru-RU" w:eastAsia="ru-RU"/>
              </w:rPr>
              <w:t xml:space="preserve">Проводится </w:t>
            </w:r>
            <w:r>
              <w:rPr>
                <w:b/>
                <w:sz w:val="20"/>
                <w:lang w:val="ru-RU" w:eastAsia="ru-RU"/>
              </w:rPr>
              <w:t>один раз в год</w:t>
            </w:r>
            <w:r>
              <w:rPr>
                <w:sz w:val="20"/>
                <w:lang w:val="ru-RU" w:eastAsia="ru-RU"/>
              </w:rPr>
              <w:t xml:space="preserve"> (октябрь) по всем классам. Повторное исследование в марте — только в классах, определённых по итогам осеннего этапа (не более 25 % классов)</w:t>
            </w:r>
          </w:p>
        </w:tc>
        <w:tc>
          <w:tcPr>
            <w:tcW w:w="2905" w:type="dxa"/>
          </w:tcPr>
          <w:p w14:paraId="49BB7BD6" w14:textId="77777777" w:rsidR="0050015A" w:rsidRDefault="00587411">
            <w:pPr>
              <w:pStyle w:val="aff8"/>
            </w:pPr>
            <w:r>
              <w:rPr>
                <w:sz w:val="20"/>
                <w:lang w:val="ru-RU" w:eastAsia="ru-RU"/>
              </w:rPr>
              <w:t>Аналитическая справка и рекомендации администрации — оба раза</w:t>
            </w:r>
          </w:p>
        </w:tc>
      </w:tr>
      <w:tr w:rsidR="0050015A" w14:paraId="08894DBF" w14:textId="77777777">
        <w:trPr>
          <w:jc w:val="center"/>
        </w:trPr>
        <w:tc>
          <w:tcPr>
            <w:tcW w:w="706" w:type="dxa"/>
          </w:tcPr>
          <w:p w14:paraId="3B21F7BB" w14:textId="77777777" w:rsidR="0050015A" w:rsidRDefault="00587411">
            <w:pPr>
              <w:pStyle w:val="aff8"/>
            </w:pPr>
            <w:r>
              <w:rPr>
                <w:sz w:val="20"/>
                <w:lang w:val="ru-RU" w:eastAsia="ru-RU"/>
              </w:rPr>
              <w:t>2</w:t>
            </w:r>
          </w:p>
        </w:tc>
        <w:tc>
          <w:tcPr>
            <w:tcW w:w="2589" w:type="dxa"/>
          </w:tcPr>
          <w:p w14:paraId="212981C0" w14:textId="77777777" w:rsidR="0050015A" w:rsidRDefault="00587411">
            <w:pPr>
              <w:pStyle w:val="aff8"/>
            </w:pPr>
            <w:r>
              <w:rPr>
                <w:sz w:val="20"/>
                <w:lang w:val="ru-RU" w:eastAsia="ru-RU"/>
              </w:rPr>
              <w:t xml:space="preserve">Скрининг эмоционального состояния </w:t>
            </w:r>
            <w:r>
              <w:rPr>
                <w:sz w:val="20"/>
                <w:lang w:val="ru-RU" w:eastAsia="ru-RU"/>
              </w:rPr>
              <w:t>обучающихся 5–11-х классов</w:t>
            </w:r>
          </w:p>
        </w:tc>
        <w:tc>
          <w:tcPr>
            <w:tcW w:w="3438" w:type="dxa"/>
          </w:tcPr>
          <w:p w14:paraId="50635ACC" w14:textId="77777777" w:rsidR="0050015A" w:rsidRDefault="00587411">
            <w:pPr>
              <w:pStyle w:val="aff8"/>
            </w:pPr>
            <w:r>
              <w:rPr>
                <w:sz w:val="20"/>
                <w:lang w:val="ru-RU" w:eastAsia="ru-RU"/>
              </w:rPr>
              <w:t xml:space="preserve">Проводится </w:t>
            </w:r>
            <w:r>
              <w:rPr>
                <w:b/>
                <w:sz w:val="20"/>
                <w:lang w:val="ru-RU" w:eastAsia="ru-RU"/>
              </w:rPr>
              <w:t>один раз в год</w:t>
            </w:r>
            <w:r>
              <w:rPr>
                <w:sz w:val="20"/>
                <w:lang w:val="ru-RU" w:eastAsia="ru-RU"/>
              </w:rPr>
              <w:t xml:space="preserve"> (октябрь)</w:t>
            </w:r>
          </w:p>
        </w:tc>
        <w:tc>
          <w:tcPr>
            <w:tcW w:w="2905" w:type="dxa"/>
          </w:tcPr>
          <w:p w14:paraId="0E9F18DB" w14:textId="77777777" w:rsidR="0050015A" w:rsidRDefault="00587411">
            <w:pPr>
              <w:pStyle w:val="aff8"/>
            </w:pPr>
            <w:r>
              <w:rPr>
                <w:sz w:val="20"/>
                <w:lang w:val="ru-RU" w:eastAsia="ru-RU"/>
              </w:rPr>
              <w:t>Индивидуальная работа по итогам скрининга</w:t>
            </w:r>
          </w:p>
        </w:tc>
      </w:tr>
      <w:tr w:rsidR="0050015A" w14:paraId="636E5A79" w14:textId="77777777">
        <w:trPr>
          <w:jc w:val="center"/>
        </w:trPr>
        <w:tc>
          <w:tcPr>
            <w:tcW w:w="706" w:type="dxa"/>
          </w:tcPr>
          <w:p w14:paraId="1678571B" w14:textId="77777777" w:rsidR="0050015A" w:rsidRDefault="00587411">
            <w:pPr>
              <w:pStyle w:val="aff8"/>
            </w:pPr>
            <w:r>
              <w:rPr>
                <w:sz w:val="20"/>
                <w:lang w:val="ru-RU" w:eastAsia="ru-RU"/>
              </w:rPr>
              <w:t>3</w:t>
            </w:r>
          </w:p>
        </w:tc>
        <w:tc>
          <w:tcPr>
            <w:tcW w:w="2589" w:type="dxa"/>
          </w:tcPr>
          <w:p w14:paraId="21B25B8F" w14:textId="77777777" w:rsidR="0050015A" w:rsidRDefault="00587411">
            <w:pPr>
              <w:pStyle w:val="aff8"/>
            </w:pPr>
            <w:r>
              <w:rPr>
                <w:sz w:val="20"/>
                <w:lang w:val="ru-RU" w:eastAsia="ru-RU"/>
              </w:rPr>
              <w:t>Диагностика адаптации обучающихся 10-х классов</w:t>
            </w:r>
          </w:p>
        </w:tc>
        <w:tc>
          <w:tcPr>
            <w:tcW w:w="3438" w:type="dxa"/>
          </w:tcPr>
          <w:p w14:paraId="526F51FE" w14:textId="77777777" w:rsidR="0050015A" w:rsidRDefault="00587411">
            <w:pPr>
              <w:pStyle w:val="aff8"/>
            </w:pPr>
            <w:r>
              <w:rPr>
                <w:sz w:val="20"/>
                <w:lang w:val="ru-RU" w:eastAsia="ru-RU"/>
              </w:rPr>
              <w:t>Совмещается с исследованием климата в 10-х классах (одно обследование вместо двух)</w:t>
            </w:r>
          </w:p>
        </w:tc>
        <w:tc>
          <w:tcPr>
            <w:tcW w:w="2905" w:type="dxa"/>
          </w:tcPr>
          <w:p w14:paraId="13A95D56" w14:textId="77777777" w:rsidR="0050015A" w:rsidRDefault="00587411">
            <w:pPr>
              <w:pStyle w:val="aff8"/>
            </w:pPr>
            <w:r>
              <w:rPr>
                <w:sz w:val="20"/>
                <w:lang w:val="ru-RU" w:eastAsia="ru-RU"/>
              </w:rPr>
              <w:t>Занятия на сплочен</w:t>
            </w:r>
            <w:r>
              <w:rPr>
                <w:sz w:val="20"/>
                <w:lang w:val="ru-RU" w:eastAsia="ru-RU"/>
              </w:rPr>
              <w:t>ие коллективов</w:t>
            </w:r>
          </w:p>
        </w:tc>
      </w:tr>
      <w:tr w:rsidR="0050015A" w14:paraId="73EF66E5" w14:textId="77777777">
        <w:trPr>
          <w:jc w:val="center"/>
        </w:trPr>
        <w:tc>
          <w:tcPr>
            <w:tcW w:w="706" w:type="dxa"/>
          </w:tcPr>
          <w:p w14:paraId="1B91B092" w14:textId="77777777" w:rsidR="0050015A" w:rsidRDefault="00587411">
            <w:pPr>
              <w:pStyle w:val="aff8"/>
            </w:pPr>
            <w:r>
              <w:rPr>
                <w:sz w:val="20"/>
                <w:lang w:val="ru-RU" w:eastAsia="ru-RU"/>
              </w:rPr>
              <w:t>4</w:t>
            </w:r>
          </w:p>
        </w:tc>
        <w:tc>
          <w:tcPr>
            <w:tcW w:w="2589" w:type="dxa"/>
          </w:tcPr>
          <w:p w14:paraId="3F2F97FF" w14:textId="77777777" w:rsidR="0050015A" w:rsidRDefault="00587411">
            <w:pPr>
              <w:pStyle w:val="aff8"/>
            </w:pPr>
            <w:r>
              <w:rPr>
                <w:sz w:val="20"/>
                <w:lang w:val="ru-RU" w:eastAsia="ru-RU"/>
              </w:rPr>
              <w:t>Адаптационные занятия в 5-х классах</w:t>
            </w:r>
          </w:p>
        </w:tc>
        <w:tc>
          <w:tcPr>
            <w:tcW w:w="3438" w:type="dxa"/>
          </w:tcPr>
          <w:p w14:paraId="1FE6EC01" w14:textId="77777777" w:rsidR="0050015A" w:rsidRDefault="00587411">
            <w:pPr>
              <w:pStyle w:val="aff8"/>
            </w:pPr>
            <w:r>
              <w:rPr>
                <w:sz w:val="20"/>
                <w:lang w:val="ru-RU" w:eastAsia="ru-RU"/>
              </w:rPr>
              <w:t>Цикл сокращается с 6 до 4 занятий либо проводится по параллели (объединённые группы)</w:t>
            </w:r>
          </w:p>
        </w:tc>
        <w:tc>
          <w:tcPr>
            <w:tcW w:w="2905" w:type="dxa"/>
          </w:tcPr>
          <w:p w14:paraId="78F89815" w14:textId="77777777" w:rsidR="0050015A" w:rsidRDefault="00587411">
            <w:pPr>
              <w:pStyle w:val="aff8"/>
            </w:pPr>
            <w:r>
              <w:rPr>
                <w:sz w:val="20"/>
                <w:lang w:val="ru-RU" w:eastAsia="ru-RU"/>
              </w:rPr>
              <w:t>Цикл в 1-х классах — 8 занятий без сокращения</w:t>
            </w:r>
          </w:p>
        </w:tc>
      </w:tr>
      <w:tr w:rsidR="0050015A" w14:paraId="12462F28" w14:textId="77777777">
        <w:trPr>
          <w:jc w:val="center"/>
        </w:trPr>
        <w:tc>
          <w:tcPr>
            <w:tcW w:w="706" w:type="dxa"/>
          </w:tcPr>
          <w:p w14:paraId="424B5667" w14:textId="77777777" w:rsidR="0050015A" w:rsidRDefault="00587411">
            <w:pPr>
              <w:pStyle w:val="aff8"/>
            </w:pPr>
            <w:r>
              <w:rPr>
                <w:sz w:val="20"/>
                <w:lang w:val="ru-RU" w:eastAsia="ru-RU"/>
              </w:rPr>
              <w:t>5</w:t>
            </w:r>
          </w:p>
        </w:tc>
        <w:tc>
          <w:tcPr>
            <w:tcW w:w="2589" w:type="dxa"/>
          </w:tcPr>
          <w:p w14:paraId="5F3E86F5" w14:textId="77777777" w:rsidR="0050015A" w:rsidRDefault="00587411">
            <w:pPr>
              <w:pStyle w:val="aff8"/>
            </w:pPr>
            <w:r>
              <w:rPr>
                <w:sz w:val="20"/>
                <w:lang w:val="ru-RU" w:eastAsia="ru-RU"/>
              </w:rPr>
              <w:t>Адаптационные занятия в 10-х классах</w:t>
            </w:r>
          </w:p>
        </w:tc>
        <w:tc>
          <w:tcPr>
            <w:tcW w:w="3438" w:type="dxa"/>
          </w:tcPr>
          <w:p w14:paraId="7CCC412A" w14:textId="77777777" w:rsidR="0050015A" w:rsidRDefault="00587411">
            <w:pPr>
              <w:pStyle w:val="aff8"/>
            </w:pPr>
            <w:r>
              <w:rPr>
                <w:sz w:val="20"/>
                <w:lang w:val="ru-RU" w:eastAsia="ru-RU"/>
              </w:rPr>
              <w:t xml:space="preserve">Проводятся по </w:t>
            </w:r>
            <w:r>
              <w:rPr>
                <w:sz w:val="20"/>
                <w:lang w:val="ru-RU" w:eastAsia="ru-RU"/>
              </w:rPr>
              <w:t>параллели (одна группа вместо двух)</w:t>
            </w:r>
          </w:p>
        </w:tc>
        <w:tc>
          <w:tcPr>
            <w:tcW w:w="2905" w:type="dxa"/>
          </w:tcPr>
          <w:p w14:paraId="42ECD222" w14:textId="77777777" w:rsidR="0050015A" w:rsidRDefault="00587411">
            <w:pPr>
              <w:pStyle w:val="aff8"/>
            </w:pPr>
            <w:r>
              <w:rPr>
                <w:sz w:val="20"/>
                <w:lang w:val="ru-RU" w:eastAsia="ru-RU"/>
              </w:rPr>
              <w:t>Количество занятий — 3</w:t>
            </w:r>
          </w:p>
        </w:tc>
      </w:tr>
      <w:tr w:rsidR="0050015A" w14:paraId="0167F065" w14:textId="77777777">
        <w:trPr>
          <w:jc w:val="center"/>
        </w:trPr>
        <w:tc>
          <w:tcPr>
            <w:tcW w:w="706" w:type="dxa"/>
          </w:tcPr>
          <w:p w14:paraId="298BCBFA" w14:textId="77777777" w:rsidR="0050015A" w:rsidRDefault="00587411">
            <w:pPr>
              <w:pStyle w:val="aff8"/>
            </w:pPr>
            <w:r>
              <w:rPr>
                <w:sz w:val="20"/>
                <w:lang w:val="ru-RU" w:eastAsia="ru-RU"/>
              </w:rPr>
              <w:t>6</w:t>
            </w:r>
          </w:p>
        </w:tc>
        <w:tc>
          <w:tcPr>
            <w:tcW w:w="2589" w:type="dxa"/>
          </w:tcPr>
          <w:p w14:paraId="731D035E" w14:textId="77777777" w:rsidR="0050015A" w:rsidRDefault="00587411">
            <w:pPr>
              <w:pStyle w:val="aff8"/>
            </w:pPr>
            <w:r>
              <w:rPr>
                <w:sz w:val="20"/>
                <w:lang w:val="ru-RU" w:eastAsia="ru-RU"/>
              </w:rPr>
              <w:t>Профилактические занятия (темы 5.2–5.6)</w:t>
            </w:r>
          </w:p>
        </w:tc>
        <w:tc>
          <w:tcPr>
            <w:tcW w:w="3438" w:type="dxa"/>
          </w:tcPr>
          <w:p w14:paraId="3B172D47" w14:textId="77777777" w:rsidR="0050015A" w:rsidRDefault="00587411">
            <w:pPr>
              <w:pStyle w:val="aff8"/>
            </w:pPr>
            <w:r>
              <w:rPr>
                <w:sz w:val="20"/>
                <w:lang w:val="ru-RU" w:eastAsia="ru-RU"/>
              </w:rPr>
              <w:t xml:space="preserve">Проводятся </w:t>
            </w:r>
            <w:r>
              <w:rPr>
                <w:b/>
                <w:sz w:val="20"/>
                <w:lang w:val="ru-RU" w:eastAsia="ru-RU"/>
              </w:rPr>
              <w:t>по параллелям</w:t>
            </w:r>
            <w:r>
              <w:rPr>
                <w:sz w:val="20"/>
                <w:lang w:val="ru-RU" w:eastAsia="ru-RU"/>
              </w:rPr>
              <w:t xml:space="preserve">, а не по классам, либо две темы из пяти передаются классным руководителям по материалам педагога-психолога с его </w:t>
            </w:r>
            <w:r>
              <w:rPr>
                <w:sz w:val="20"/>
                <w:lang w:val="ru-RU" w:eastAsia="ru-RU"/>
              </w:rPr>
              <w:lastRenderedPageBreak/>
              <w:t>методическим соп</w:t>
            </w:r>
            <w:r>
              <w:rPr>
                <w:sz w:val="20"/>
                <w:lang w:val="ru-RU" w:eastAsia="ru-RU"/>
              </w:rPr>
              <w:t>ровождением</w:t>
            </w:r>
          </w:p>
        </w:tc>
        <w:tc>
          <w:tcPr>
            <w:tcW w:w="2905" w:type="dxa"/>
          </w:tcPr>
          <w:p w14:paraId="0330C7A6" w14:textId="77777777" w:rsidR="0050015A" w:rsidRDefault="00587411">
            <w:pPr>
              <w:pStyle w:val="aff8"/>
            </w:pPr>
            <w:r>
              <w:rPr>
                <w:sz w:val="20"/>
                <w:lang w:val="ru-RU" w:eastAsia="ru-RU"/>
              </w:rPr>
              <w:lastRenderedPageBreak/>
              <w:t>Профилактические недели, СПТ и адресная работа по его итогам</w:t>
            </w:r>
          </w:p>
        </w:tc>
      </w:tr>
      <w:tr w:rsidR="0050015A" w14:paraId="0FEB88C9" w14:textId="77777777">
        <w:trPr>
          <w:jc w:val="center"/>
        </w:trPr>
        <w:tc>
          <w:tcPr>
            <w:tcW w:w="706" w:type="dxa"/>
          </w:tcPr>
          <w:p w14:paraId="0B7DF1F1" w14:textId="77777777" w:rsidR="0050015A" w:rsidRDefault="00587411">
            <w:pPr>
              <w:pStyle w:val="aff8"/>
            </w:pPr>
            <w:r>
              <w:rPr>
                <w:sz w:val="20"/>
                <w:lang w:val="ru-RU" w:eastAsia="ru-RU"/>
              </w:rPr>
              <w:t>7</w:t>
            </w:r>
          </w:p>
        </w:tc>
        <w:tc>
          <w:tcPr>
            <w:tcW w:w="2589" w:type="dxa"/>
          </w:tcPr>
          <w:p w14:paraId="79B76B34" w14:textId="77777777" w:rsidR="0050015A" w:rsidRDefault="00587411">
            <w:pPr>
              <w:pStyle w:val="aff8"/>
            </w:pPr>
            <w:r>
              <w:rPr>
                <w:sz w:val="20"/>
                <w:lang w:val="ru-RU" w:eastAsia="ru-RU"/>
              </w:rPr>
              <w:t>Форма проведения занятий с обучающимися с ОВЗ</w:t>
            </w:r>
          </w:p>
        </w:tc>
        <w:tc>
          <w:tcPr>
            <w:tcW w:w="3438" w:type="dxa"/>
          </w:tcPr>
          <w:p w14:paraId="0C98B3F8" w14:textId="77777777" w:rsidR="0050015A" w:rsidRDefault="00587411">
            <w:pPr>
              <w:pStyle w:val="aff8"/>
            </w:pPr>
            <w:r>
              <w:rPr>
                <w:sz w:val="20"/>
                <w:lang w:val="ru-RU" w:eastAsia="ru-RU"/>
              </w:rPr>
              <w:t xml:space="preserve">При числе обучающихся более шести применяются индивидуальные или малогрупповые формы </w:t>
            </w:r>
            <w:r>
              <w:rPr>
                <w:b/>
                <w:sz w:val="20"/>
                <w:lang w:val="ru-RU" w:eastAsia="ru-RU"/>
              </w:rPr>
              <w:t>в объёме и с периодичностью, соответствующими рек</w:t>
            </w:r>
            <w:r>
              <w:rPr>
                <w:b/>
                <w:sz w:val="20"/>
                <w:lang w:val="ru-RU" w:eastAsia="ru-RU"/>
              </w:rPr>
              <w:t>омендациям ПМПК и адаптированной образовательной программе</w:t>
            </w:r>
            <w:r>
              <w:rPr>
                <w:sz w:val="20"/>
                <w:lang w:val="ru-RU" w:eastAsia="ru-RU"/>
              </w:rPr>
              <w:t>. Если обеспечить рекомендованный объём в пределах одной ставки невозможно, педагог-психолог письменно информирует руководителя образовательной организации; вопрос решается изменением расписания, пе</w:t>
            </w:r>
            <w:r>
              <w:rPr>
                <w:sz w:val="20"/>
                <w:lang w:val="ru-RU" w:eastAsia="ru-RU"/>
              </w:rPr>
              <w:t>рераспределением функций между специалистами сопровождения, увеличением объёма ставки или привлечением дополнительного специалиста</w:t>
            </w:r>
          </w:p>
        </w:tc>
        <w:tc>
          <w:tcPr>
            <w:tcW w:w="2905" w:type="dxa"/>
          </w:tcPr>
          <w:p w14:paraId="593CE35F" w14:textId="77777777" w:rsidR="0050015A" w:rsidRDefault="00587411">
            <w:pPr>
              <w:pStyle w:val="aff8"/>
            </w:pPr>
            <w:r>
              <w:rPr>
                <w:b/>
                <w:sz w:val="20"/>
                <w:lang w:val="ru-RU" w:eastAsia="ru-RU"/>
              </w:rPr>
              <w:t>Объём занятий, установленный рекомендациями ПМПК и адаптированной образовательной программой, сокращению не подлежит.</w:t>
            </w:r>
            <w:r>
              <w:rPr>
                <w:sz w:val="20"/>
                <w:lang w:val="ru-RU" w:eastAsia="ru-RU"/>
              </w:rPr>
              <w:t xml:space="preserve"> Монитор</w:t>
            </w:r>
            <w:r>
              <w:rPr>
                <w:sz w:val="20"/>
                <w:lang w:val="ru-RU" w:eastAsia="ru-RU"/>
              </w:rPr>
              <w:t>инг динамики не реже одного раза в четверть; консультирование родителей и педагогов</w:t>
            </w:r>
          </w:p>
        </w:tc>
      </w:tr>
      <w:tr w:rsidR="0050015A" w14:paraId="4309F808" w14:textId="77777777">
        <w:trPr>
          <w:jc w:val="center"/>
        </w:trPr>
        <w:tc>
          <w:tcPr>
            <w:tcW w:w="706" w:type="dxa"/>
          </w:tcPr>
          <w:p w14:paraId="59EB2F41" w14:textId="77777777" w:rsidR="0050015A" w:rsidRDefault="00587411">
            <w:pPr>
              <w:pStyle w:val="aff8"/>
            </w:pPr>
            <w:r>
              <w:rPr>
                <w:sz w:val="20"/>
                <w:lang w:val="ru-RU" w:eastAsia="ru-RU"/>
              </w:rPr>
              <w:t>8</w:t>
            </w:r>
          </w:p>
        </w:tc>
        <w:tc>
          <w:tcPr>
            <w:tcW w:w="2589" w:type="dxa"/>
          </w:tcPr>
          <w:p w14:paraId="2E80BF35" w14:textId="77777777" w:rsidR="0050015A" w:rsidRDefault="00587411">
            <w:pPr>
              <w:pStyle w:val="aff8"/>
            </w:pPr>
            <w:r>
              <w:rPr>
                <w:sz w:val="20"/>
                <w:lang w:val="ru-RU" w:eastAsia="ru-RU"/>
              </w:rPr>
              <w:t>Вариативные мероприятия (статус В)</w:t>
            </w:r>
          </w:p>
        </w:tc>
        <w:tc>
          <w:tcPr>
            <w:tcW w:w="3438" w:type="dxa"/>
          </w:tcPr>
          <w:p w14:paraId="1C3431FE" w14:textId="77777777" w:rsidR="0050015A" w:rsidRDefault="00587411">
            <w:pPr>
              <w:pStyle w:val="aff8"/>
            </w:pPr>
            <w:r>
              <w:rPr>
                <w:sz w:val="20"/>
                <w:lang w:val="ru-RU" w:eastAsia="ru-RU"/>
              </w:rPr>
              <w:t>Исключаются полностью</w:t>
            </w:r>
          </w:p>
        </w:tc>
        <w:tc>
          <w:tcPr>
            <w:tcW w:w="2905" w:type="dxa"/>
          </w:tcPr>
          <w:p w14:paraId="196E99AB" w14:textId="77777777" w:rsidR="0050015A" w:rsidRDefault="00587411">
            <w:pPr>
              <w:pStyle w:val="aff8"/>
            </w:pPr>
            <w:r>
              <w:rPr>
                <w:sz w:val="20"/>
                <w:lang w:val="ru-RU" w:eastAsia="ru-RU"/>
              </w:rPr>
              <w:t>Мероприятия статусов НПА, ЛА, Б, З, Р</w:t>
            </w:r>
          </w:p>
        </w:tc>
      </w:tr>
      <w:tr w:rsidR="0050015A" w14:paraId="55E6E76A" w14:textId="77777777">
        <w:trPr>
          <w:jc w:val="center"/>
        </w:trPr>
        <w:tc>
          <w:tcPr>
            <w:tcW w:w="706" w:type="dxa"/>
          </w:tcPr>
          <w:p w14:paraId="707D2C9C" w14:textId="77777777" w:rsidR="0050015A" w:rsidRDefault="00587411">
            <w:pPr>
              <w:pStyle w:val="aff8"/>
            </w:pPr>
            <w:r>
              <w:rPr>
                <w:sz w:val="20"/>
                <w:lang w:val="ru-RU" w:eastAsia="ru-RU"/>
              </w:rPr>
              <w:t>9</w:t>
            </w:r>
          </w:p>
        </w:tc>
        <w:tc>
          <w:tcPr>
            <w:tcW w:w="2589" w:type="dxa"/>
          </w:tcPr>
          <w:p w14:paraId="0D25577C" w14:textId="77777777" w:rsidR="0050015A" w:rsidRDefault="00587411">
            <w:pPr>
              <w:pStyle w:val="aff8"/>
            </w:pPr>
            <w:r>
              <w:rPr>
                <w:sz w:val="20"/>
                <w:lang w:val="ru-RU" w:eastAsia="ru-RU"/>
              </w:rPr>
              <w:t>Наблюдение в образовательном процессе</w:t>
            </w:r>
          </w:p>
        </w:tc>
        <w:tc>
          <w:tcPr>
            <w:tcW w:w="3438" w:type="dxa"/>
          </w:tcPr>
          <w:p w14:paraId="6C99D86E" w14:textId="77777777" w:rsidR="0050015A" w:rsidRDefault="00587411">
            <w:pPr>
              <w:pStyle w:val="aff8"/>
            </w:pPr>
            <w:r>
              <w:rPr>
                <w:sz w:val="20"/>
                <w:lang w:val="ru-RU" w:eastAsia="ru-RU"/>
              </w:rPr>
              <w:t xml:space="preserve">Сокращается с 2 </w:t>
            </w:r>
            <w:r>
              <w:rPr>
                <w:sz w:val="20"/>
                <w:lang w:val="ru-RU" w:eastAsia="ru-RU"/>
              </w:rPr>
              <w:t>посещений в месяц до 1</w:t>
            </w:r>
          </w:p>
        </w:tc>
        <w:tc>
          <w:tcPr>
            <w:tcW w:w="2905" w:type="dxa"/>
          </w:tcPr>
          <w:p w14:paraId="6510F07D" w14:textId="77777777" w:rsidR="0050015A" w:rsidRDefault="00587411">
            <w:pPr>
              <w:pStyle w:val="aff8"/>
            </w:pPr>
            <w:r>
              <w:rPr>
                <w:sz w:val="20"/>
                <w:lang w:val="ru-RU" w:eastAsia="ru-RU"/>
              </w:rPr>
              <w:t>Наблюдение в период адаптации в 1-х и 5-х классах</w:t>
            </w:r>
          </w:p>
        </w:tc>
      </w:tr>
      <w:tr w:rsidR="0050015A" w14:paraId="2482BE98" w14:textId="77777777">
        <w:trPr>
          <w:jc w:val="center"/>
        </w:trPr>
        <w:tc>
          <w:tcPr>
            <w:tcW w:w="706" w:type="dxa"/>
          </w:tcPr>
          <w:p w14:paraId="1648BEF4" w14:textId="77777777" w:rsidR="0050015A" w:rsidRDefault="00587411">
            <w:pPr>
              <w:pStyle w:val="aff8"/>
            </w:pPr>
            <w:r>
              <w:rPr>
                <w:sz w:val="20"/>
                <w:lang w:val="ru-RU" w:eastAsia="ru-RU"/>
              </w:rPr>
              <w:t>10</w:t>
            </w:r>
          </w:p>
        </w:tc>
        <w:tc>
          <w:tcPr>
            <w:tcW w:w="2589" w:type="dxa"/>
          </w:tcPr>
          <w:p w14:paraId="7FD24A43" w14:textId="77777777" w:rsidR="0050015A" w:rsidRDefault="00587411">
            <w:pPr>
              <w:pStyle w:val="aff8"/>
            </w:pPr>
            <w:r>
              <w:rPr>
                <w:sz w:val="20"/>
                <w:lang w:val="ru-RU" w:eastAsia="ru-RU"/>
              </w:rPr>
              <w:t>Групповые консультации для родителей одной параллели</w:t>
            </w:r>
          </w:p>
        </w:tc>
        <w:tc>
          <w:tcPr>
            <w:tcW w:w="3438" w:type="dxa"/>
          </w:tcPr>
          <w:p w14:paraId="4177F250" w14:textId="77777777" w:rsidR="0050015A" w:rsidRDefault="00587411">
            <w:pPr>
              <w:pStyle w:val="aff8"/>
            </w:pPr>
            <w:r>
              <w:rPr>
                <w:sz w:val="20"/>
                <w:lang w:val="ru-RU" w:eastAsia="ru-RU"/>
              </w:rPr>
              <w:t>Исключаются; замещаются информационными материалами</w:t>
            </w:r>
          </w:p>
        </w:tc>
        <w:tc>
          <w:tcPr>
            <w:tcW w:w="2905" w:type="dxa"/>
          </w:tcPr>
          <w:p w14:paraId="3197B836" w14:textId="77777777" w:rsidR="0050015A" w:rsidRDefault="00587411">
            <w:pPr>
              <w:pStyle w:val="aff8"/>
            </w:pPr>
            <w:r>
              <w:rPr>
                <w:sz w:val="20"/>
                <w:lang w:val="ru-RU" w:eastAsia="ru-RU"/>
              </w:rPr>
              <w:t>Индивидуальные консультации и родительские собрания</w:t>
            </w:r>
          </w:p>
        </w:tc>
      </w:tr>
    </w:tbl>
    <w:p w14:paraId="46D691EE" w14:textId="77777777" w:rsidR="0050015A" w:rsidRDefault="0050015A">
      <w:pPr>
        <w:spacing w:after="80"/>
      </w:pPr>
    </w:p>
    <w:p w14:paraId="30A92098" w14:textId="77777777" w:rsidR="0050015A" w:rsidRDefault="00587411">
      <w:pPr>
        <w:pStyle w:val="affa"/>
      </w:pPr>
      <w:r>
        <w:rPr>
          <w:b/>
          <w:lang w:val="ru-RU" w:eastAsia="ru-RU"/>
        </w:rPr>
        <w:t>Контрольный расчёт п</w:t>
      </w:r>
      <w:r>
        <w:rPr>
          <w:b/>
          <w:lang w:val="ru-RU" w:eastAsia="ru-RU"/>
        </w:rPr>
        <w:t>осле сокращений (модель Б):</w:t>
      </w:r>
      <w:r>
        <w:rPr>
          <w:lang w:val="ru-RU" w:eastAsia="ru-RU"/>
        </w:rPr>
        <w:t xml:space="preserve"> групповая диагностика — 44 классо-обследования вместо 80 (ёмкость 68); адаптационные занятия — 3,1 в неделю вместо 4,3 (ёмкость 4); профилактические занятия — 35 вместо 70 (ёмкость 102); занятия с обучающимися с ОВЗ — 2,5–3 ч в </w:t>
      </w:r>
      <w:r>
        <w:rPr>
          <w:lang w:val="ru-RU" w:eastAsia="ru-RU"/>
        </w:rPr>
        <w:t>неделю при 6 обучающихся (ёмкость 3 ч); при большем числе обучающихся объём определяется рекомендациями ПМПК, а недостаток времени решается управленчески. Все блоки помещаются в расчётную ёмкость.</w:t>
      </w:r>
    </w:p>
    <w:p w14:paraId="6354257B" w14:textId="77777777" w:rsidR="0050015A" w:rsidRDefault="00587411">
      <w:pPr>
        <w:pStyle w:val="31"/>
        <w:spacing w:after="120"/>
      </w:pPr>
      <w:r>
        <w:rPr>
          <w:rFonts w:ascii="Times New Roman" w:eastAsia="Times New Roman" w:hAnsi="Times New Roman"/>
          <w:b w:val="0"/>
          <w:lang w:val="ru-RU" w:eastAsia="ru-RU"/>
        </w:rPr>
        <w:t>Точечные замены для модели Б: что изменить в подробном и по</w:t>
      </w:r>
      <w:r>
        <w:rPr>
          <w:rFonts w:ascii="Times New Roman" w:eastAsia="Times New Roman" w:hAnsi="Times New Roman"/>
          <w:b w:val="0"/>
          <w:lang w:val="ru-RU" w:eastAsia="ru-RU"/>
        </w:rPr>
        <w:t>месячном планах</w:t>
      </w:r>
    </w:p>
    <w:p w14:paraId="2E2EDDB7" w14:textId="77777777" w:rsidR="0050015A" w:rsidRDefault="00587411">
      <w:pPr>
        <w:pStyle w:val="affa"/>
      </w:pPr>
      <w:r>
        <w:rPr>
          <w:lang w:val="ru-RU" w:eastAsia="ru-RU"/>
        </w:rPr>
        <w:t>Мероприятия плана приведены в объёме модели А. Строки, которые в модели Б изменяются, помечены в тексте пометкой «</w:t>
      </w:r>
      <w:r>
        <w:rPr>
          <w:b/>
          <w:lang w:val="ru-RU" w:eastAsia="ru-RU"/>
        </w:rPr>
        <w:t>модель Б:</w:t>
      </w:r>
      <w:r>
        <w:rPr>
          <w:lang w:val="ru-RU" w:eastAsia="ru-RU"/>
        </w:rPr>
        <w:t xml:space="preserve"> …». Ниже те же изменения сведены в одну таблицу, чтобы их можно было внести за один проход, не перечитывая план.</w:t>
      </w:r>
    </w:p>
    <w:tbl>
      <w:tblPr>
        <w:tblStyle w:val="aff0"/>
        <w:tblW w:w="5000" w:type="pct"/>
        <w:jc w:val="center"/>
        <w:tblBorders>
          <w:top w:val="single" w:sz="6" w:space="0" w:color="808080"/>
          <w:left w:val="single" w:sz="6" w:space="0" w:color="808080"/>
          <w:bottom w:val="single" w:sz="6" w:space="0" w:color="808080"/>
          <w:right w:val="single" w:sz="6" w:space="0" w:color="808080"/>
          <w:insideH w:val="single" w:sz="6" w:space="0" w:color="808080"/>
          <w:insideV w:val="single" w:sz="6" w:space="0" w:color="808080"/>
        </w:tblBorders>
        <w:tblLayout w:type="fixed"/>
        <w:tblCellMar>
          <w:top w:w="40" w:type="dxa"/>
          <w:left w:w="70" w:type="dxa"/>
          <w:bottom w:w="40" w:type="dxa"/>
          <w:right w:w="70" w:type="dxa"/>
        </w:tblCellMar>
        <w:tblLook w:val="04A0" w:firstRow="1" w:lastRow="0" w:firstColumn="1" w:lastColumn="0" w:noHBand="0" w:noVBand="1"/>
      </w:tblPr>
      <w:tblGrid>
        <w:gridCol w:w="833"/>
        <w:gridCol w:w="2339"/>
        <w:gridCol w:w="2928"/>
        <w:gridCol w:w="3679"/>
      </w:tblGrid>
      <w:tr w:rsidR="0050015A" w14:paraId="26E059DF" w14:textId="77777777">
        <w:trPr>
          <w:cantSplit/>
          <w:tblHeader/>
          <w:jc w:val="center"/>
        </w:trPr>
        <w:tc>
          <w:tcPr>
            <w:tcW w:w="821" w:type="dxa"/>
            <w:shd w:val="clear" w:color="auto" w:fill="DCE6F1"/>
          </w:tcPr>
          <w:p w14:paraId="56FC7CE3" w14:textId="77777777" w:rsidR="0050015A" w:rsidRDefault="00587411">
            <w:pPr>
              <w:pStyle w:val="aff9"/>
            </w:pPr>
            <w:r>
              <w:rPr>
                <w:sz w:val="20"/>
                <w:lang w:val="ru-RU" w:eastAsia="ru-RU"/>
              </w:rPr>
              <w:t>№ с</w:t>
            </w:r>
            <w:r>
              <w:rPr>
                <w:sz w:val="20"/>
                <w:lang w:val="ru-RU" w:eastAsia="ru-RU"/>
              </w:rPr>
              <w:t>окр.</w:t>
            </w:r>
          </w:p>
        </w:tc>
        <w:tc>
          <w:tcPr>
            <w:tcW w:w="2305" w:type="dxa"/>
            <w:shd w:val="clear" w:color="auto" w:fill="DCE6F1"/>
          </w:tcPr>
          <w:p w14:paraId="2F4FEE47" w14:textId="77777777" w:rsidR="0050015A" w:rsidRDefault="00587411">
            <w:pPr>
              <w:pStyle w:val="aff9"/>
            </w:pPr>
            <w:r>
              <w:rPr>
                <w:sz w:val="20"/>
                <w:lang w:val="ru-RU" w:eastAsia="ru-RU"/>
              </w:rPr>
              <w:t>Где в плане</w:t>
            </w:r>
          </w:p>
        </w:tc>
        <w:tc>
          <w:tcPr>
            <w:tcW w:w="2886" w:type="dxa"/>
            <w:shd w:val="clear" w:color="auto" w:fill="DCE6F1"/>
          </w:tcPr>
          <w:p w14:paraId="2874DD28" w14:textId="77777777" w:rsidR="0050015A" w:rsidRDefault="00587411">
            <w:pPr>
              <w:pStyle w:val="aff9"/>
            </w:pPr>
            <w:r>
              <w:rPr>
                <w:sz w:val="20"/>
                <w:lang w:val="ru-RU" w:eastAsia="ru-RU"/>
              </w:rPr>
              <w:t>Что сделано в модели А</w:t>
            </w:r>
          </w:p>
        </w:tc>
        <w:tc>
          <w:tcPr>
            <w:tcW w:w="3626" w:type="dxa"/>
            <w:shd w:val="clear" w:color="auto" w:fill="DCE6F1"/>
          </w:tcPr>
          <w:p w14:paraId="26550653" w14:textId="77777777" w:rsidR="0050015A" w:rsidRDefault="00587411">
            <w:pPr>
              <w:pStyle w:val="aff9"/>
            </w:pPr>
            <w:r>
              <w:rPr>
                <w:sz w:val="20"/>
                <w:lang w:val="ru-RU" w:eastAsia="ru-RU"/>
              </w:rPr>
              <w:t>Что должно быть в модели Б</w:t>
            </w:r>
          </w:p>
        </w:tc>
      </w:tr>
      <w:tr w:rsidR="0050015A" w14:paraId="0F5882C4" w14:textId="77777777">
        <w:trPr>
          <w:jc w:val="center"/>
        </w:trPr>
        <w:tc>
          <w:tcPr>
            <w:tcW w:w="821" w:type="dxa"/>
          </w:tcPr>
          <w:p w14:paraId="07E490F0" w14:textId="77777777" w:rsidR="0050015A" w:rsidRDefault="00587411">
            <w:pPr>
              <w:pStyle w:val="aff8"/>
            </w:pPr>
            <w:r>
              <w:rPr>
                <w:sz w:val="20"/>
                <w:lang w:val="ru-RU" w:eastAsia="ru-RU"/>
              </w:rPr>
              <w:t>1</w:t>
            </w:r>
          </w:p>
        </w:tc>
        <w:tc>
          <w:tcPr>
            <w:tcW w:w="2305" w:type="dxa"/>
          </w:tcPr>
          <w:p w14:paraId="66990141" w14:textId="77777777" w:rsidR="0050015A" w:rsidRDefault="00587411">
            <w:pPr>
              <w:pStyle w:val="aff8"/>
            </w:pPr>
            <w:r>
              <w:rPr>
                <w:sz w:val="20"/>
                <w:lang w:val="ru-RU" w:eastAsia="ru-RU"/>
              </w:rPr>
              <w:t>Пункт 14.2, строка 1.6; пункт 14.7, строки 6.1 и 6.2; раздел 22 — октябрь и март</w:t>
            </w:r>
          </w:p>
        </w:tc>
        <w:tc>
          <w:tcPr>
            <w:tcW w:w="2886" w:type="dxa"/>
          </w:tcPr>
          <w:p w14:paraId="16D2120D" w14:textId="77777777" w:rsidR="0050015A" w:rsidRDefault="00587411">
            <w:pPr>
              <w:pStyle w:val="aff8"/>
            </w:pPr>
            <w:r>
              <w:rPr>
                <w:sz w:val="20"/>
                <w:lang w:val="ru-RU" w:eastAsia="ru-RU"/>
              </w:rPr>
              <w:t>Исследование социально-психологического климата два раза в год по всем классам</w:t>
            </w:r>
          </w:p>
        </w:tc>
        <w:tc>
          <w:tcPr>
            <w:tcW w:w="3626" w:type="dxa"/>
          </w:tcPr>
          <w:p w14:paraId="140B44BB" w14:textId="77777777" w:rsidR="0050015A" w:rsidRDefault="00587411">
            <w:pPr>
              <w:pStyle w:val="aff8"/>
            </w:pPr>
            <w:r>
              <w:rPr>
                <w:sz w:val="20"/>
                <w:lang w:val="ru-RU" w:eastAsia="ru-RU"/>
              </w:rPr>
              <w:t xml:space="preserve">Октябрь — по всем </w:t>
            </w:r>
            <w:r>
              <w:rPr>
                <w:sz w:val="20"/>
                <w:lang w:val="ru-RU" w:eastAsia="ru-RU"/>
              </w:rPr>
              <w:t>классам. Март — только по классам, определённым по итогам осеннего этапа (не более 25 % классов). В помесячном плане мартовская строка ограничивается этими классами</w:t>
            </w:r>
          </w:p>
        </w:tc>
      </w:tr>
      <w:tr w:rsidR="0050015A" w14:paraId="22C8D78D" w14:textId="77777777">
        <w:trPr>
          <w:jc w:val="center"/>
        </w:trPr>
        <w:tc>
          <w:tcPr>
            <w:tcW w:w="821" w:type="dxa"/>
          </w:tcPr>
          <w:p w14:paraId="519D61F5" w14:textId="77777777" w:rsidR="0050015A" w:rsidRDefault="00587411">
            <w:pPr>
              <w:pStyle w:val="aff8"/>
            </w:pPr>
            <w:r>
              <w:rPr>
                <w:sz w:val="20"/>
                <w:lang w:val="ru-RU" w:eastAsia="ru-RU"/>
              </w:rPr>
              <w:t>2</w:t>
            </w:r>
          </w:p>
        </w:tc>
        <w:tc>
          <w:tcPr>
            <w:tcW w:w="2305" w:type="dxa"/>
          </w:tcPr>
          <w:p w14:paraId="1DC3DC28" w14:textId="77777777" w:rsidR="0050015A" w:rsidRDefault="00587411">
            <w:pPr>
              <w:pStyle w:val="aff8"/>
            </w:pPr>
            <w:r>
              <w:rPr>
                <w:sz w:val="20"/>
                <w:lang w:val="ru-RU" w:eastAsia="ru-RU"/>
              </w:rPr>
              <w:t>Пункт 14.2, строка 1.11; раздел 22 — октябрь и февраль</w:t>
            </w:r>
          </w:p>
        </w:tc>
        <w:tc>
          <w:tcPr>
            <w:tcW w:w="2886" w:type="dxa"/>
          </w:tcPr>
          <w:p w14:paraId="7DE1B070" w14:textId="77777777" w:rsidR="0050015A" w:rsidRDefault="00587411">
            <w:pPr>
              <w:pStyle w:val="aff8"/>
            </w:pPr>
            <w:r>
              <w:rPr>
                <w:sz w:val="20"/>
                <w:lang w:val="ru-RU" w:eastAsia="ru-RU"/>
              </w:rPr>
              <w:t xml:space="preserve">Скрининг </w:t>
            </w:r>
            <w:r>
              <w:rPr>
                <w:sz w:val="20"/>
                <w:lang w:val="ru-RU" w:eastAsia="ru-RU"/>
              </w:rPr>
              <w:t>эмоционального состояния два раза в год</w:t>
            </w:r>
          </w:p>
        </w:tc>
        <w:tc>
          <w:tcPr>
            <w:tcW w:w="3626" w:type="dxa"/>
          </w:tcPr>
          <w:p w14:paraId="563AA495" w14:textId="77777777" w:rsidR="0050015A" w:rsidRDefault="00587411">
            <w:pPr>
              <w:pStyle w:val="aff8"/>
            </w:pPr>
            <w:r>
              <w:rPr>
                <w:sz w:val="20"/>
                <w:lang w:val="ru-RU" w:eastAsia="ru-RU"/>
              </w:rPr>
              <w:t>Только октябрь. Февральская строка помесячного плана исключается</w:t>
            </w:r>
          </w:p>
        </w:tc>
      </w:tr>
      <w:tr w:rsidR="0050015A" w14:paraId="4144ECA7" w14:textId="77777777">
        <w:trPr>
          <w:jc w:val="center"/>
        </w:trPr>
        <w:tc>
          <w:tcPr>
            <w:tcW w:w="821" w:type="dxa"/>
          </w:tcPr>
          <w:p w14:paraId="0E01F386" w14:textId="77777777" w:rsidR="0050015A" w:rsidRDefault="00587411">
            <w:pPr>
              <w:pStyle w:val="aff8"/>
            </w:pPr>
            <w:r>
              <w:rPr>
                <w:sz w:val="20"/>
                <w:lang w:val="ru-RU" w:eastAsia="ru-RU"/>
              </w:rPr>
              <w:t>3</w:t>
            </w:r>
          </w:p>
        </w:tc>
        <w:tc>
          <w:tcPr>
            <w:tcW w:w="2305" w:type="dxa"/>
          </w:tcPr>
          <w:p w14:paraId="7BE8111A" w14:textId="77777777" w:rsidR="0050015A" w:rsidRDefault="00587411">
            <w:pPr>
              <w:pStyle w:val="aff8"/>
            </w:pPr>
            <w:r>
              <w:rPr>
                <w:sz w:val="20"/>
                <w:lang w:val="ru-RU" w:eastAsia="ru-RU"/>
              </w:rPr>
              <w:t>Пункт 14.2, строка 1.4</w:t>
            </w:r>
          </w:p>
        </w:tc>
        <w:tc>
          <w:tcPr>
            <w:tcW w:w="2886" w:type="dxa"/>
          </w:tcPr>
          <w:p w14:paraId="10E4FFD8" w14:textId="77777777" w:rsidR="0050015A" w:rsidRDefault="00587411">
            <w:pPr>
              <w:pStyle w:val="aff8"/>
            </w:pPr>
            <w:r>
              <w:rPr>
                <w:sz w:val="20"/>
                <w:lang w:val="ru-RU" w:eastAsia="ru-RU"/>
              </w:rPr>
              <w:t>Отдельная диагностика адаптации обучающихся 10-х классов</w:t>
            </w:r>
          </w:p>
        </w:tc>
        <w:tc>
          <w:tcPr>
            <w:tcW w:w="3626" w:type="dxa"/>
          </w:tcPr>
          <w:p w14:paraId="3C37BC70" w14:textId="77777777" w:rsidR="0050015A" w:rsidRDefault="00587411">
            <w:pPr>
              <w:pStyle w:val="aff8"/>
            </w:pPr>
            <w:r>
              <w:rPr>
                <w:sz w:val="20"/>
                <w:lang w:val="ru-RU" w:eastAsia="ru-RU"/>
              </w:rPr>
              <w:t>Совмещается с исследованием климата в 10-х классах — одно обследован</w:t>
            </w:r>
            <w:r>
              <w:rPr>
                <w:sz w:val="20"/>
                <w:lang w:val="ru-RU" w:eastAsia="ru-RU"/>
              </w:rPr>
              <w:t>ие вместо двух</w:t>
            </w:r>
          </w:p>
        </w:tc>
      </w:tr>
      <w:tr w:rsidR="0050015A" w14:paraId="3E1D6353" w14:textId="77777777">
        <w:trPr>
          <w:jc w:val="center"/>
        </w:trPr>
        <w:tc>
          <w:tcPr>
            <w:tcW w:w="821" w:type="dxa"/>
          </w:tcPr>
          <w:p w14:paraId="0C37A5F4" w14:textId="77777777" w:rsidR="0050015A" w:rsidRDefault="00587411">
            <w:pPr>
              <w:pStyle w:val="aff8"/>
            </w:pPr>
            <w:r>
              <w:rPr>
                <w:sz w:val="20"/>
                <w:lang w:val="ru-RU" w:eastAsia="ru-RU"/>
              </w:rPr>
              <w:t>4</w:t>
            </w:r>
          </w:p>
        </w:tc>
        <w:tc>
          <w:tcPr>
            <w:tcW w:w="2305" w:type="dxa"/>
          </w:tcPr>
          <w:p w14:paraId="4DE6289A" w14:textId="77777777" w:rsidR="0050015A" w:rsidRDefault="00587411">
            <w:pPr>
              <w:pStyle w:val="aff8"/>
            </w:pPr>
            <w:r>
              <w:rPr>
                <w:sz w:val="20"/>
                <w:lang w:val="ru-RU" w:eastAsia="ru-RU"/>
              </w:rPr>
              <w:t xml:space="preserve">Пункт 14.3, строка 2.2; раздел 22 — сентябрь и </w:t>
            </w:r>
            <w:r>
              <w:rPr>
                <w:sz w:val="20"/>
                <w:lang w:val="ru-RU" w:eastAsia="ru-RU"/>
              </w:rPr>
              <w:lastRenderedPageBreak/>
              <w:t>октябрь</w:t>
            </w:r>
          </w:p>
        </w:tc>
        <w:tc>
          <w:tcPr>
            <w:tcW w:w="2886" w:type="dxa"/>
          </w:tcPr>
          <w:p w14:paraId="11B0872C" w14:textId="77777777" w:rsidR="0050015A" w:rsidRDefault="00587411">
            <w:pPr>
              <w:pStyle w:val="aff8"/>
            </w:pPr>
            <w:r>
              <w:rPr>
                <w:sz w:val="20"/>
                <w:lang w:val="ru-RU" w:eastAsia="ru-RU"/>
              </w:rPr>
              <w:lastRenderedPageBreak/>
              <w:t xml:space="preserve">Цикл адаптационных занятий в 5-х классах — 6 занятий по </w:t>
            </w:r>
            <w:r>
              <w:rPr>
                <w:sz w:val="20"/>
                <w:lang w:val="ru-RU" w:eastAsia="ru-RU"/>
              </w:rPr>
              <w:lastRenderedPageBreak/>
              <w:t>классам</w:t>
            </w:r>
          </w:p>
        </w:tc>
        <w:tc>
          <w:tcPr>
            <w:tcW w:w="3626" w:type="dxa"/>
          </w:tcPr>
          <w:p w14:paraId="3C3E53B0" w14:textId="77777777" w:rsidR="0050015A" w:rsidRDefault="00587411">
            <w:pPr>
              <w:pStyle w:val="aff8"/>
            </w:pPr>
            <w:r>
              <w:rPr>
                <w:sz w:val="20"/>
                <w:lang w:val="ru-RU" w:eastAsia="ru-RU"/>
              </w:rPr>
              <w:lastRenderedPageBreak/>
              <w:t>4 занятия либо проведение по параллели (объединённые группы)</w:t>
            </w:r>
          </w:p>
        </w:tc>
      </w:tr>
      <w:tr w:rsidR="0050015A" w14:paraId="5D77940D" w14:textId="77777777">
        <w:trPr>
          <w:jc w:val="center"/>
        </w:trPr>
        <w:tc>
          <w:tcPr>
            <w:tcW w:w="821" w:type="dxa"/>
          </w:tcPr>
          <w:p w14:paraId="08783F92" w14:textId="77777777" w:rsidR="0050015A" w:rsidRDefault="00587411">
            <w:pPr>
              <w:pStyle w:val="aff8"/>
            </w:pPr>
            <w:r>
              <w:rPr>
                <w:sz w:val="20"/>
                <w:lang w:val="ru-RU" w:eastAsia="ru-RU"/>
              </w:rPr>
              <w:t>5</w:t>
            </w:r>
          </w:p>
        </w:tc>
        <w:tc>
          <w:tcPr>
            <w:tcW w:w="2305" w:type="dxa"/>
          </w:tcPr>
          <w:p w14:paraId="082B8468" w14:textId="77777777" w:rsidR="0050015A" w:rsidRDefault="00587411">
            <w:pPr>
              <w:pStyle w:val="aff8"/>
            </w:pPr>
            <w:r>
              <w:rPr>
                <w:sz w:val="20"/>
                <w:lang w:val="ru-RU" w:eastAsia="ru-RU"/>
              </w:rPr>
              <w:t>Пункт 14.3, строка 2.3; раздел 22 — сентябрь</w:t>
            </w:r>
          </w:p>
        </w:tc>
        <w:tc>
          <w:tcPr>
            <w:tcW w:w="2886" w:type="dxa"/>
          </w:tcPr>
          <w:p w14:paraId="08833E62" w14:textId="77777777" w:rsidR="0050015A" w:rsidRDefault="00587411">
            <w:pPr>
              <w:pStyle w:val="aff8"/>
            </w:pPr>
            <w:r>
              <w:rPr>
                <w:sz w:val="20"/>
                <w:lang w:val="ru-RU" w:eastAsia="ru-RU"/>
              </w:rPr>
              <w:t>Занятия на сплочение в 10-х классах по классам</w:t>
            </w:r>
          </w:p>
        </w:tc>
        <w:tc>
          <w:tcPr>
            <w:tcW w:w="3626" w:type="dxa"/>
          </w:tcPr>
          <w:p w14:paraId="2DFCFCB6" w14:textId="77777777" w:rsidR="0050015A" w:rsidRDefault="00587411">
            <w:pPr>
              <w:pStyle w:val="aff8"/>
            </w:pPr>
            <w:r>
              <w:rPr>
                <w:sz w:val="20"/>
                <w:lang w:val="ru-RU" w:eastAsia="ru-RU"/>
              </w:rPr>
              <w:t>По параллели — одна группа</w:t>
            </w:r>
          </w:p>
        </w:tc>
      </w:tr>
      <w:tr w:rsidR="0050015A" w14:paraId="2586B3AB" w14:textId="77777777">
        <w:trPr>
          <w:jc w:val="center"/>
        </w:trPr>
        <w:tc>
          <w:tcPr>
            <w:tcW w:w="821" w:type="dxa"/>
          </w:tcPr>
          <w:p w14:paraId="4F77B0EE" w14:textId="77777777" w:rsidR="0050015A" w:rsidRDefault="00587411">
            <w:pPr>
              <w:pStyle w:val="aff8"/>
            </w:pPr>
            <w:r>
              <w:rPr>
                <w:sz w:val="20"/>
                <w:lang w:val="ru-RU" w:eastAsia="ru-RU"/>
              </w:rPr>
              <w:t>6</w:t>
            </w:r>
          </w:p>
        </w:tc>
        <w:tc>
          <w:tcPr>
            <w:tcW w:w="2305" w:type="dxa"/>
          </w:tcPr>
          <w:p w14:paraId="3DCB7E1E" w14:textId="77777777" w:rsidR="0050015A" w:rsidRDefault="00587411">
            <w:pPr>
              <w:pStyle w:val="aff8"/>
            </w:pPr>
            <w:r>
              <w:rPr>
                <w:sz w:val="20"/>
                <w:lang w:val="ru-RU" w:eastAsia="ru-RU"/>
              </w:rPr>
              <w:t>Пункт 14.6, строки 5.2–5.6; раздел 22 — октябрь, ноябрь, январь, февраль</w:t>
            </w:r>
          </w:p>
        </w:tc>
        <w:tc>
          <w:tcPr>
            <w:tcW w:w="2886" w:type="dxa"/>
          </w:tcPr>
          <w:p w14:paraId="42B20EB4" w14:textId="77777777" w:rsidR="0050015A" w:rsidRDefault="00587411">
            <w:pPr>
              <w:pStyle w:val="aff8"/>
            </w:pPr>
            <w:r>
              <w:rPr>
                <w:sz w:val="20"/>
                <w:lang w:val="ru-RU" w:eastAsia="ru-RU"/>
              </w:rPr>
              <w:t>Профилактические занятия по классам</w:t>
            </w:r>
          </w:p>
        </w:tc>
        <w:tc>
          <w:tcPr>
            <w:tcW w:w="3626" w:type="dxa"/>
          </w:tcPr>
          <w:p w14:paraId="43EAE602" w14:textId="77777777" w:rsidR="0050015A" w:rsidRDefault="00587411">
            <w:pPr>
              <w:pStyle w:val="aff8"/>
            </w:pPr>
            <w:r>
              <w:rPr>
                <w:sz w:val="20"/>
                <w:lang w:val="ru-RU" w:eastAsia="ru-RU"/>
              </w:rPr>
              <w:t xml:space="preserve">По параллелям либо две темы из пяти передаются классным руководителям </w:t>
            </w:r>
            <w:r>
              <w:rPr>
                <w:sz w:val="20"/>
                <w:lang w:val="ru-RU" w:eastAsia="ru-RU"/>
              </w:rPr>
              <w:t>по материалам педагога-психолога с его методическим сопровождением</w:t>
            </w:r>
          </w:p>
        </w:tc>
      </w:tr>
      <w:tr w:rsidR="0050015A" w14:paraId="2E6E785E" w14:textId="77777777">
        <w:trPr>
          <w:jc w:val="center"/>
        </w:trPr>
        <w:tc>
          <w:tcPr>
            <w:tcW w:w="821" w:type="dxa"/>
          </w:tcPr>
          <w:p w14:paraId="3BA771E6" w14:textId="77777777" w:rsidR="0050015A" w:rsidRDefault="00587411">
            <w:pPr>
              <w:pStyle w:val="aff8"/>
            </w:pPr>
            <w:r>
              <w:rPr>
                <w:sz w:val="20"/>
                <w:lang w:val="ru-RU" w:eastAsia="ru-RU"/>
              </w:rPr>
              <w:t>7</w:t>
            </w:r>
          </w:p>
        </w:tc>
        <w:tc>
          <w:tcPr>
            <w:tcW w:w="2305" w:type="dxa"/>
          </w:tcPr>
          <w:p w14:paraId="21C96909" w14:textId="77777777" w:rsidR="0050015A" w:rsidRDefault="00587411">
            <w:pPr>
              <w:pStyle w:val="aff8"/>
            </w:pPr>
            <w:r>
              <w:rPr>
                <w:sz w:val="20"/>
                <w:lang w:val="ru-RU" w:eastAsia="ru-RU"/>
              </w:rPr>
              <w:t>Пункт 14.3, строка 2.7; раздел 16</w:t>
            </w:r>
          </w:p>
        </w:tc>
        <w:tc>
          <w:tcPr>
            <w:tcW w:w="2886" w:type="dxa"/>
          </w:tcPr>
          <w:p w14:paraId="46CF4800" w14:textId="77777777" w:rsidR="0050015A" w:rsidRDefault="00587411">
            <w:pPr>
              <w:pStyle w:val="aff8"/>
            </w:pPr>
            <w:r>
              <w:rPr>
                <w:sz w:val="20"/>
                <w:lang w:val="ru-RU" w:eastAsia="ru-RU"/>
              </w:rPr>
              <w:t>Индивидуальные занятия с обучающимися с ОВЗ</w:t>
            </w:r>
          </w:p>
        </w:tc>
        <w:tc>
          <w:tcPr>
            <w:tcW w:w="3626" w:type="dxa"/>
          </w:tcPr>
          <w:p w14:paraId="1909F7A7" w14:textId="77777777" w:rsidR="0050015A" w:rsidRDefault="00587411">
            <w:pPr>
              <w:pStyle w:val="aff8"/>
            </w:pPr>
            <w:r>
              <w:rPr>
                <w:sz w:val="20"/>
                <w:lang w:val="ru-RU" w:eastAsia="ru-RU"/>
              </w:rPr>
              <w:t>Индивидуальные или малогрупповые формы в объёме и с периодичностью, соответствующими рекомендациям ПМПК и ад</w:t>
            </w:r>
            <w:r>
              <w:rPr>
                <w:sz w:val="20"/>
                <w:lang w:val="ru-RU" w:eastAsia="ru-RU"/>
              </w:rPr>
              <w:t xml:space="preserve">аптированной образовательной программе. </w:t>
            </w:r>
            <w:r>
              <w:rPr>
                <w:b/>
                <w:sz w:val="20"/>
                <w:lang w:val="ru-RU" w:eastAsia="ru-RU"/>
              </w:rPr>
              <w:t>Рекомендованный объём сокращению не подлежит</w:t>
            </w:r>
          </w:p>
        </w:tc>
      </w:tr>
      <w:tr w:rsidR="0050015A" w14:paraId="24FBB11C" w14:textId="77777777">
        <w:trPr>
          <w:jc w:val="center"/>
        </w:trPr>
        <w:tc>
          <w:tcPr>
            <w:tcW w:w="821" w:type="dxa"/>
          </w:tcPr>
          <w:p w14:paraId="5F0C788D" w14:textId="77777777" w:rsidR="0050015A" w:rsidRDefault="00587411">
            <w:pPr>
              <w:pStyle w:val="aff8"/>
            </w:pPr>
            <w:r>
              <w:rPr>
                <w:sz w:val="20"/>
                <w:lang w:val="ru-RU" w:eastAsia="ru-RU"/>
              </w:rPr>
              <w:t>8</w:t>
            </w:r>
          </w:p>
        </w:tc>
        <w:tc>
          <w:tcPr>
            <w:tcW w:w="2305" w:type="dxa"/>
          </w:tcPr>
          <w:p w14:paraId="7C79A138" w14:textId="77777777" w:rsidR="0050015A" w:rsidRDefault="00587411">
            <w:pPr>
              <w:pStyle w:val="aff8"/>
            </w:pPr>
            <w:r>
              <w:rPr>
                <w:sz w:val="20"/>
                <w:lang w:val="ru-RU" w:eastAsia="ru-RU"/>
              </w:rPr>
              <w:t xml:space="preserve">Все строки со статусом </w:t>
            </w:r>
            <w:r>
              <w:rPr>
                <w:b/>
                <w:sz w:val="20"/>
                <w:lang w:val="ru-RU" w:eastAsia="ru-RU"/>
              </w:rPr>
              <w:t>В</w:t>
            </w:r>
            <w:r>
              <w:rPr>
                <w:sz w:val="20"/>
                <w:lang w:val="ru-RU" w:eastAsia="ru-RU"/>
              </w:rPr>
              <w:t xml:space="preserve"> (пункты 14.2–14.11)</w:t>
            </w:r>
          </w:p>
        </w:tc>
        <w:tc>
          <w:tcPr>
            <w:tcW w:w="2886" w:type="dxa"/>
          </w:tcPr>
          <w:p w14:paraId="612AE60A" w14:textId="77777777" w:rsidR="0050015A" w:rsidRDefault="00587411">
            <w:pPr>
              <w:pStyle w:val="aff8"/>
            </w:pPr>
            <w:r>
              <w:rPr>
                <w:sz w:val="20"/>
                <w:lang w:val="ru-RU" w:eastAsia="ru-RU"/>
              </w:rPr>
              <w:t>Включены в план</w:t>
            </w:r>
          </w:p>
        </w:tc>
        <w:tc>
          <w:tcPr>
            <w:tcW w:w="3626" w:type="dxa"/>
          </w:tcPr>
          <w:p w14:paraId="45C801D9" w14:textId="77777777" w:rsidR="0050015A" w:rsidRDefault="00587411">
            <w:pPr>
              <w:pStyle w:val="aff8"/>
            </w:pPr>
            <w:r>
              <w:rPr>
                <w:sz w:val="20"/>
                <w:lang w:val="ru-RU" w:eastAsia="ru-RU"/>
              </w:rPr>
              <w:t>Исключаются полностью</w:t>
            </w:r>
          </w:p>
        </w:tc>
      </w:tr>
      <w:tr w:rsidR="0050015A" w14:paraId="52D0296E" w14:textId="77777777">
        <w:trPr>
          <w:jc w:val="center"/>
        </w:trPr>
        <w:tc>
          <w:tcPr>
            <w:tcW w:w="821" w:type="dxa"/>
          </w:tcPr>
          <w:p w14:paraId="66C63964" w14:textId="77777777" w:rsidR="0050015A" w:rsidRDefault="00587411">
            <w:pPr>
              <w:pStyle w:val="aff8"/>
            </w:pPr>
            <w:r>
              <w:rPr>
                <w:sz w:val="20"/>
                <w:lang w:val="ru-RU" w:eastAsia="ru-RU"/>
              </w:rPr>
              <w:t>9</w:t>
            </w:r>
          </w:p>
        </w:tc>
        <w:tc>
          <w:tcPr>
            <w:tcW w:w="2305" w:type="dxa"/>
          </w:tcPr>
          <w:p w14:paraId="5D949056" w14:textId="77777777" w:rsidR="0050015A" w:rsidRDefault="00587411">
            <w:pPr>
              <w:pStyle w:val="aff8"/>
            </w:pPr>
            <w:r>
              <w:rPr>
                <w:sz w:val="20"/>
                <w:lang w:val="ru-RU" w:eastAsia="ru-RU"/>
              </w:rPr>
              <w:t>Пункт 14.7, строка 6.6</w:t>
            </w:r>
          </w:p>
        </w:tc>
        <w:tc>
          <w:tcPr>
            <w:tcW w:w="2886" w:type="dxa"/>
          </w:tcPr>
          <w:p w14:paraId="2772195F" w14:textId="77777777" w:rsidR="0050015A" w:rsidRDefault="00587411">
            <w:pPr>
              <w:pStyle w:val="aff8"/>
            </w:pPr>
            <w:r>
              <w:rPr>
                <w:sz w:val="20"/>
                <w:lang w:val="ru-RU" w:eastAsia="ru-RU"/>
              </w:rPr>
              <w:t xml:space="preserve">Наблюдение в образовательном процессе — 2 </w:t>
            </w:r>
            <w:r>
              <w:rPr>
                <w:sz w:val="20"/>
                <w:lang w:val="ru-RU" w:eastAsia="ru-RU"/>
              </w:rPr>
              <w:t>посещения в месяц</w:t>
            </w:r>
          </w:p>
        </w:tc>
        <w:tc>
          <w:tcPr>
            <w:tcW w:w="3626" w:type="dxa"/>
          </w:tcPr>
          <w:p w14:paraId="5F441B17" w14:textId="77777777" w:rsidR="0050015A" w:rsidRDefault="00587411">
            <w:pPr>
              <w:pStyle w:val="aff8"/>
            </w:pPr>
            <w:r>
              <w:rPr>
                <w:sz w:val="20"/>
                <w:lang w:val="ru-RU" w:eastAsia="ru-RU"/>
              </w:rPr>
              <w:t>1 посещение в месяц</w:t>
            </w:r>
          </w:p>
        </w:tc>
      </w:tr>
      <w:tr w:rsidR="0050015A" w14:paraId="45DF8284" w14:textId="77777777">
        <w:trPr>
          <w:jc w:val="center"/>
        </w:trPr>
        <w:tc>
          <w:tcPr>
            <w:tcW w:w="821" w:type="dxa"/>
          </w:tcPr>
          <w:p w14:paraId="16D24644" w14:textId="77777777" w:rsidR="0050015A" w:rsidRDefault="00587411">
            <w:pPr>
              <w:pStyle w:val="aff8"/>
            </w:pPr>
            <w:r>
              <w:rPr>
                <w:sz w:val="20"/>
                <w:lang w:val="ru-RU" w:eastAsia="ru-RU"/>
              </w:rPr>
              <w:t>10</w:t>
            </w:r>
          </w:p>
        </w:tc>
        <w:tc>
          <w:tcPr>
            <w:tcW w:w="2305" w:type="dxa"/>
          </w:tcPr>
          <w:p w14:paraId="1BDE685C" w14:textId="77777777" w:rsidR="0050015A" w:rsidRDefault="00587411">
            <w:pPr>
              <w:pStyle w:val="aff8"/>
            </w:pPr>
            <w:r>
              <w:rPr>
                <w:sz w:val="20"/>
                <w:lang w:val="ru-RU" w:eastAsia="ru-RU"/>
              </w:rPr>
              <w:t>Пункт 14.4, строка 3.9</w:t>
            </w:r>
          </w:p>
        </w:tc>
        <w:tc>
          <w:tcPr>
            <w:tcW w:w="2886" w:type="dxa"/>
          </w:tcPr>
          <w:p w14:paraId="3E565A1A" w14:textId="77777777" w:rsidR="0050015A" w:rsidRDefault="00587411">
            <w:pPr>
              <w:pStyle w:val="aff8"/>
            </w:pPr>
            <w:r>
              <w:rPr>
                <w:sz w:val="20"/>
                <w:lang w:val="ru-RU" w:eastAsia="ru-RU"/>
              </w:rPr>
              <w:t>Групповые консультации для родителей одной параллели</w:t>
            </w:r>
          </w:p>
        </w:tc>
        <w:tc>
          <w:tcPr>
            <w:tcW w:w="3626" w:type="dxa"/>
          </w:tcPr>
          <w:p w14:paraId="11CB78A1" w14:textId="77777777" w:rsidR="0050015A" w:rsidRDefault="00587411">
            <w:pPr>
              <w:pStyle w:val="aff8"/>
            </w:pPr>
            <w:r>
              <w:rPr>
                <w:sz w:val="20"/>
                <w:lang w:val="ru-RU" w:eastAsia="ru-RU"/>
              </w:rPr>
              <w:t>Не проводятся; замещаются информационными материалами</w:t>
            </w:r>
          </w:p>
        </w:tc>
      </w:tr>
    </w:tbl>
    <w:p w14:paraId="2A9EED7A" w14:textId="77777777" w:rsidR="0050015A" w:rsidRDefault="0050015A">
      <w:pPr>
        <w:spacing w:after="80"/>
      </w:pPr>
    </w:p>
    <w:p w14:paraId="2E092DE6" w14:textId="77777777" w:rsidR="0050015A" w:rsidRDefault="00587411">
      <w:pPr>
        <w:pStyle w:val="affa"/>
      </w:pPr>
      <w:r>
        <w:rPr>
          <w:lang w:val="ru-RU" w:eastAsia="ru-RU"/>
        </w:rPr>
        <w:t>После внесения замен объём плана соответствует контрольному расчёту модели Б, прив</w:t>
      </w:r>
      <w:r>
        <w:rPr>
          <w:lang w:val="ru-RU" w:eastAsia="ru-RU"/>
        </w:rPr>
        <w:t>едённому выше.</w:t>
      </w:r>
    </w:p>
    <w:p w14:paraId="31329C75" w14:textId="77777777" w:rsidR="0050015A" w:rsidRDefault="00587411">
      <w:pPr>
        <w:pStyle w:val="31"/>
        <w:spacing w:after="120"/>
      </w:pPr>
      <w:r>
        <w:rPr>
          <w:rFonts w:ascii="Times New Roman" w:eastAsia="Times New Roman" w:hAnsi="Times New Roman"/>
          <w:b w:val="0"/>
          <w:lang w:val="ru-RU" w:eastAsia="ru-RU"/>
        </w:rPr>
        <w:t>Если школа больше 22 классов (K ≥ 3)</w:t>
      </w:r>
    </w:p>
    <w:p w14:paraId="7DA90E6A" w14:textId="77777777" w:rsidR="0050015A" w:rsidRDefault="00587411">
      <w:pPr>
        <w:tabs>
          <w:tab w:val="left" w:pos="567"/>
        </w:tabs>
        <w:spacing w:after="40"/>
        <w:ind w:left="567" w:hanging="340"/>
        <w:jc w:val="both"/>
      </w:pPr>
      <w:r>
        <w:t>1.</w:t>
      </w:r>
      <w:r>
        <w:tab/>
      </w:r>
      <w:r>
        <w:rPr>
          <w:lang w:val="ru-RU" w:eastAsia="ru-RU"/>
        </w:rPr>
        <w:t>Применить все сокращения модели Б.</w:t>
      </w:r>
    </w:p>
    <w:p w14:paraId="599AF783" w14:textId="77777777" w:rsidR="0050015A" w:rsidRDefault="00587411">
      <w:pPr>
        <w:tabs>
          <w:tab w:val="left" w:pos="567"/>
        </w:tabs>
        <w:spacing w:after="40"/>
        <w:ind w:left="567" w:hanging="340"/>
        <w:jc w:val="both"/>
      </w:pPr>
      <w:r>
        <w:t>2.</w:t>
      </w:r>
      <w:r>
        <w:tab/>
      </w:r>
      <w:r>
        <w:rPr>
          <w:lang w:val="ru-RU" w:eastAsia="ru-RU"/>
        </w:rPr>
        <w:t>Дополнительно: групповая диагностика ограничивается 1-ми, 5-ми, 9-ми, 10-ми и 11-ми классами.</w:t>
      </w:r>
    </w:p>
    <w:p w14:paraId="291631EF" w14:textId="77777777" w:rsidR="0050015A" w:rsidRDefault="00587411">
      <w:pPr>
        <w:tabs>
          <w:tab w:val="left" w:pos="567"/>
        </w:tabs>
        <w:spacing w:after="40"/>
        <w:ind w:left="567" w:hanging="340"/>
        <w:jc w:val="both"/>
      </w:pPr>
      <w:r>
        <w:t>3.</w:t>
      </w:r>
      <w:r>
        <w:tab/>
      </w:r>
      <w:r>
        <w:rPr>
          <w:lang w:val="ru-RU" w:eastAsia="ru-RU"/>
        </w:rPr>
        <w:t xml:space="preserve">Дополнительно: профилактические занятия проводятся в </w:t>
      </w:r>
      <w:r>
        <w:rPr>
          <w:lang w:val="ru-RU" w:eastAsia="ru-RU"/>
        </w:rPr>
        <w:t>формате общешкольных мероприятий и тематических недель, а не занятий по классам.</w:t>
      </w:r>
    </w:p>
    <w:p w14:paraId="53867364" w14:textId="77777777" w:rsidR="0050015A" w:rsidRDefault="00587411">
      <w:pPr>
        <w:tabs>
          <w:tab w:val="left" w:pos="567"/>
        </w:tabs>
        <w:spacing w:after="40"/>
        <w:ind w:left="567" w:hanging="340"/>
        <w:jc w:val="both"/>
      </w:pPr>
      <w:r>
        <w:t>4.</w:t>
      </w:r>
      <w:r>
        <w:tab/>
      </w:r>
      <w:r>
        <w:rPr>
          <w:lang w:val="ru-RU" w:eastAsia="ru-RU"/>
        </w:rPr>
        <w:t>Письменно информировать руководителя образовательной организации о том, что мероприятия статусов НПА и ЛА не размещаются в пределах одной ставки, и указать расчёт.</w:t>
      </w:r>
    </w:p>
    <w:p w14:paraId="6805ADCD" w14:textId="77777777" w:rsidR="0050015A" w:rsidRDefault="00587411">
      <w:pPr>
        <w:tabs>
          <w:tab w:val="left" w:pos="567"/>
        </w:tabs>
        <w:spacing w:after="40"/>
        <w:ind w:left="567" w:hanging="340"/>
        <w:jc w:val="both"/>
      </w:pPr>
      <w:r>
        <w:t>5.</w:t>
      </w:r>
      <w:r>
        <w:tab/>
      </w:r>
      <w:r>
        <w:rPr>
          <w:lang w:val="ru-RU" w:eastAsia="ru-RU"/>
        </w:rPr>
        <w:t>Вопро</w:t>
      </w:r>
      <w:r>
        <w:rPr>
          <w:lang w:val="ru-RU" w:eastAsia="ru-RU"/>
        </w:rPr>
        <w:t>с решается управленческим путём: перераспределение функций между специалистами сопровождения, изменение объёма ставки или введение дополнительной должности педагога-психолога.</w:t>
      </w:r>
    </w:p>
    <w:p w14:paraId="3CE96F95" w14:textId="77777777" w:rsidR="0050015A" w:rsidRDefault="00587411">
      <w:pPr>
        <w:pStyle w:val="31"/>
        <w:spacing w:after="120"/>
      </w:pPr>
      <w:r>
        <w:rPr>
          <w:rFonts w:ascii="Times New Roman" w:eastAsia="Times New Roman" w:hAnsi="Times New Roman"/>
          <w:b w:val="0"/>
          <w:lang w:val="ru-RU" w:eastAsia="ru-RU"/>
        </w:rPr>
        <w:t>Лимит длительных групповых программ</w:t>
      </w:r>
    </w:p>
    <w:p w14:paraId="626A865C" w14:textId="77777777" w:rsidR="0050015A" w:rsidRDefault="00587411">
      <w:pPr>
        <w:tabs>
          <w:tab w:val="left" w:pos="567"/>
        </w:tabs>
        <w:spacing w:after="40"/>
        <w:ind w:left="567" w:hanging="340"/>
        <w:jc w:val="both"/>
      </w:pPr>
      <w:r>
        <w:t>•</w:t>
      </w:r>
      <w:r>
        <w:tab/>
      </w:r>
      <w:r>
        <w:rPr>
          <w:lang w:val="ru-RU" w:eastAsia="ru-RU"/>
        </w:rPr>
        <w:t xml:space="preserve">Одновременно реализуется </w:t>
      </w:r>
      <w:r>
        <w:rPr>
          <w:b/>
          <w:lang w:val="ru-RU" w:eastAsia="ru-RU"/>
        </w:rPr>
        <w:t xml:space="preserve">не более четырёх </w:t>
      </w:r>
      <w:r>
        <w:rPr>
          <w:b/>
          <w:lang w:val="ru-RU" w:eastAsia="ru-RU"/>
        </w:rPr>
        <w:t>групп</w:t>
      </w:r>
      <w:r>
        <w:rPr>
          <w:lang w:val="ru-RU" w:eastAsia="ru-RU"/>
        </w:rPr>
        <w:t xml:space="preserve"> коррекционно-развивающей работы (соответствует 4 занятиям в неделю).</w:t>
      </w:r>
    </w:p>
    <w:p w14:paraId="2BB17275" w14:textId="77777777" w:rsidR="0050015A" w:rsidRDefault="00587411">
      <w:pPr>
        <w:tabs>
          <w:tab w:val="left" w:pos="567"/>
        </w:tabs>
        <w:spacing w:after="40"/>
        <w:ind w:left="567" w:hanging="340"/>
        <w:jc w:val="both"/>
      </w:pPr>
      <w:r>
        <w:t>•</w:t>
      </w:r>
      <w:r>
        <w:tab/>
      </w:r>
      <w:r>
        <w:rPr>
          <w:lang w:val="ru-RU" w:eastAsia="ru-RU"/>
        </w:rPr>
        <w:t xml:space="preserve">За учебный год реализуется </w:t>
      </w:r>
      <w:r>
        <w:rPr>
          <w:b/>
          <w:lang w:val="ru-RU" w:eastAsia="ru-RU"/>
        </w:rPr>
        <w:t>не более трёх</w:t>
      </w:r>
      <w:r>
        <w:rPr>
          <w:lang w:val="ru-RU" w:eastAsia="ru-RU"/>
        </w:rPr>
        <w:t xml:space="preserve"> длительных программ (8–12 занятий), разнесённых по времени.</w:t>
      </w:r>
    </w:p>
    <w:p w14:paraId="5180AFB8" w14:textId="77777777" w:rsidR="0050015A" w:rsidRDefault="00587411">
      <w:pPr>
        <w:tabs>
          <w:tab w:val="left" w:pos="567"/>
        </w:tabs>
        <w:spacing w:after="40"/>
        <w:ind w:left="567" w:hanging="340"/>
        <w:jc w:val="both"/>
      </w:pPr>
      <w:r>
        <w:t>•</w:t>
      </w:r>
      <w:r>
        <w:tab/>
      </w:r>
      <w:r>
        <w:rPr>
          <w:lang w:val="ru-RU" w:eastAsia="ru-RU"/>
        </w:rPr>
        <w:t>Программа психологической подготовки к ГИА проводится по параллелям, а не по</w:t>
      </w:r>
      <w:r>
        <w:rPr>
          <w:lang w:val="ru-RU" w:eastAsia="ru-RU"/>
        </w:rPr>
        <w:t xml:space="preserve"> классам.</w:t>
      </w:r>
    </w:p>
    <w:p w14:paraId="50E20F0B" w14:textId="77777777" w:rsidR="0050015A" w:rsidRDefault="00587411">
      <w:pPr>
        <w:tabs>
          <w:tab w:val="left" w:pos="567"/>
        </w:tabs>
        <w:spacing w:after="40"/>
        <w:ind w:left="567" w:hanging="340"/>
        <w:jc w:val="both"/>
      </w:pPr>
      <w:r>
        <w:t>•</w:t>
      </w:r>
      <w:r>
        <w:tab/>
      </w:r>
      <w:r>
        <w:rPr>
          <w:lang w:val="ru-RU" w:eastAsia="ru-RU"/>
        </w:rPr>
        <w:t>Если по итогам диагностики нуждающихся больше, чем вмещают четыре группы, формируется очередь по приоритету: обучающиеся с ОВЗ по решению ППк → обучающи</w:t>
      </w:r>
      <w:r>
        <w:rPr>
          <w:lang w:val="ru-RU" w:eastAsia="ru-RU"/>
        </w:rPr>
        <w:lastRenderedPageBreak/>
        <w:t>еся группы риска → обучающиеся с выраженными затруднениями адаптации → остальные.</w:t>
      </w:r>
    </w:p>
    <w:p w14:paraId="0B67F3BD" w14:textId="77777777" w:rsidR="0050015A" w:rsidRDefault="00587411">
      <w:pPr>
        <w:pStyle w:val="31"/>
        <w:spacing w:after="120"/>
      </w:pPr>
      <w:r>
        <w:rPr>
          <w:rFonts w:ascii="Times New Roman" w:eastAsia="Times New Roman" w:hAnsi="Times New Roman"/>
          <w:b w:val="0"/>
          <w:lang w:val="ru-RU" w:eastAsia="ru-RU"/>
        </w:rPr>
        <w:t>Ядро плана</w:t>
      </w:r>
      <w:r>
        <w:rPr>
          <w:rFonts w:ascii="Times New Roman" w:eastAsia="Times New Roman" w:hAnsi="Times New Roman"/>
          <w:b w:val="0"/>
          <w:lang w:val="ru-RU" w:eastAsia="ru-RU"/>
        </w:rPr>
        <w:t xml:space="preserve"> и банк вариативных мероприятий</w:t>
      </w:r>
    </w:p>
    <w:tbl>
      <w:tblPr>
        <w:tblStyle w:val="aff0"/>
        <w:tblW w:w="5000" w:type="pct"/>
        <w:jc w:val="center"/>
        <w:tblBorders>
          <w:top w:val="single" w:sz="6" w:space="0" w:color="808080"/>
          <w:left w:val="single" w:sz="6" w:space="0" w:color="808080"/>
          <w:bottom w:val="single" w:sz="6" w:space="0" w:color="808080"/>
          <w:right w:val="single" w:sz="6" w:space="0" w:color="808080"/>
          <w:insideH w:val="single" w:sz="6" w:space="0" w:color="808080"/>
          <w:insideV w:val="single" w:sz="6" w:space="0" w:color="808080"/>
        </w:tblBorders>
        <w:tblLayout w:type="fixed"/>
        <w:tblCellMar>
          <w:top w:w="40" w:type="dxa"/>
          <w:left w:w="70" w:type="dxa"/>
          <w:bottom w:w="40" w:type="dxa"/>
          <w:right w:w="70" w:type="dxa"/>
        </w:tblCellMar>
        <w:tblLook w:val="04A0" w:firstRow="1" w:lastRow="0" w:firstColumn="1" w:lastColumn="0" w:noHBand="0" w:noVBand="1"/>
      </w:tblPr>
      <w:tblGrid>
        <w:gridCol w:w="2172"/>
        <w:gridCol w:w="2690"/>
        <w:gridCol w:w="4917"/>
      </w:tblGrid>
      <w:tr w:rsidR="0050015A" w14:paraId="682FC1D6" w14:textId="77777777">
        <w:trPr>
          <w:cantSplit/>
          <w:tblHeader/>
          <w:jc w:val="center"/>
        </w:trPr>
        <w:tc>
          <w:tcPr>
            <w:tcW w:w="2140" w:type="dxa"/>
            <w:shd w:val="clear" w:color="auto" w:fill="DCE6F1"/>
          </w:tcPr>
          <w:p w14:paraId="2DFE4BDD" w14:textId="77777777" w:rsidR="0050015A" w:rsidRDefault="00587411">
            <w:pPr>
              <w:pStyle w:val="aff9"/>
            </w:pPr>
            <w:r>
              <w:rPr>
                <w:sz w:val="21"/>
                <w:lang w:val="ru-RU" w:eastAsia="ru-RU"/>
              </w:rPr>
              <w:t>Часть плана</w:t>
            </w:r>
          </w:p>
        </w:tc>
        <w:tc>
          <w:tcPr>
            <w:tcW w:w="2651" w:type="dxa"/>
            <w:shd w:val="clear" w:color="auto" w:fill="DCE6F1"/>
          </w:tcPr>
          <w:p w14:paraId="0FB12B97" w14:textId="77777777" w:rsidR="0050015A" w:rsidRDefault="00587411">
            <w:pPr>
              <w:pStyle w:val="aff9"/>
            </w:pPr>
            <w:r>
              <w:rPr>
                <w:sz w:val="21"/>
                <w:lang w:val="ru-RU" w:eastAsia="ru-RU"/>
              </w:rPr>
              <w:t>Состав</w:t>
            </w:r>
          </w:p>
        </w:tc>
        <w:tc>
          <w:tcPr>
            <w:tcW w:w="4846" w:type="dxa"/>
            <w:shd w:val="clear" w:color="auto" w:fill="DCE6F1"/>
          </w:tcPr>
          <w:p w14:paraId="1AE1EC37" w14:textId="77777777" w:rsidR="0050015A" w:rsidRDefault="00587411">
            <w:pPr>
              <w:pStyle w:val="aff9"/>
            </w:pPr>
            <w:r>
              <w:rPr>
                <w:sz w:val="21"/>
                <w:lang w:val="ru-RU" w:eastAsia="ru-RU"/>
              </w:rPr>
              <w:t>Правило</w:t>
            </w:r>
          </w:p>
        </w:tc>
      </w:tr>
      <w:tr w:rsidR="0050015A" w14:paraId="4A0FD295" w14:textId="77777777">
        <w:trPr>
          <w:jc w:val="center"/>
        </w:trPr>
        <w:tc>
          <w:tcPr>
            <w:tcW w:w="2140" w:type="dxa"/>
          </w:tcPr>
          <w:p w14:paraId="0B2C1001" w14:textId="77777777" w:rsidR="0050015A" w:rsidRDefault="00587411">
            <w:pPr>
              <w:pStyle w:val="aff8"/>
            </w:pPr>
            <w:r>
              <w:rPr>
                <w:b/>
                <w:sz w:val="21"/>
                <w:lang w:val="ru-RU" w:eastAsia="ru-RU"/>
              </w:rPr>
              <w:t>Ядро</w:t>
            </w:r>
          </w:p>
        </w:tc>
        <w:tc>
          <w:tcPr>
            <w:tcW w:w="2651" w:type="dxa"/>
          </w:tcPr>
          <w:p w14:paraId="346EA100" w14:textId="77777777" w:rsidR="0050015A" w:rsidRDefault="00587411">
            <w:pPr>
              <w:pStyle w:val="aff8"/>
            </w:pPr>
            <w:r>
              <w:rPr>
                <w:sz w:val="21"/>
                <w:lang w:val="ru-RU" w:eastAsia="ru-RU"/>
              </w:rPr>
              <w:t xml:space="preserve">Мероприятия со статусом </w:t>
            </w:r>
            <w:r>
              <w:rPr>
                <w:b/>
                <w:sz w:val="21"/>
                <w:lang w:val="ru-RU" w:eastAsia="ru-RU"/>
              </w:rPr>
              <w:t>НПА</w:t>
            </w:r>
            <w:r>
              <w:rPr>
                <w:sz w:val="21"/>
                <w:lang w:val="ru-RU" w:eastAsia="ru-RU"/>
              </w:rPr>
              <w:t xml:space="preserve"> и </w:t>
            </w:r>
            <w:r>
              <w:rPr>
                <w:b/>
                <w:sz w:val="21"/>
                <w:lang w:val="ru-RU" w:eastAsia="ru-RU"/>
              </w:rPr>
              <w:t>ЛА</w:t>
            </w:r>
          </w:p>
        </w:tc>
        <w:tc>
          <w:tcPr>
            <w:tcW w:w="4846" w:type="dxa"/>
          </w:tcPr>
          <w:p w14:paraId="13233E0A" w14:textId="77777777" w:rsidR="0050015A" w:rsidRDefault="00587411">
            <w:pPr>
              <w:pStyle w:val="aff8"/>
            </w:pPr>
            <w:r>
              <w:rPr>
                <w:sz w:val="21"/>
                <w:lang w:val="ru-RU" w:eastAsia="ru-RU"/>
              </w:rPr>
              <w:t>Включаются в план всегда и в полном объёме. Сокращению не подлежат</w:t>
            </w:r>
          </w:p>
        </w:tc>
      </w:tr>
      <w:tr w:rsidR="0050015A" w14:paraId="09C2BC05" w14:textId="77777777">
        <w:trPr>
          <w:jc w:val="center"/>
        </w:trPr>
        <w:tc>
          <w:tcPr>
            <w:tcW w:w="2140" w:type="dxa"/>
          </w:tcPr>
          <w:p w14:paraId="5C0E8CDF" w14:textId="77777777" w:rsidR="0050015A" w:rsidRDefault="00587411">
            <w:pPr>
              <w:pStyle w:val="aff8"/>
            </w:pPr>
            <w:r>
              <w:rPr>
                <w:b/>
                <w:sz w:val="21"/>
                <w:lang w:val="ru-RU" w:eastAsia="ru-RU"/>
              </w:rPr>
              <w:t>Базовая часть</w:t>
            </w:r>
          </w:p>
        </w:tc>
        <w:tc>
          <w:tcPr>
            <w:tcW w:w="2651" w:type="dxa"/>
          </w:tcPr>
          <w:p w14:paraId="353F32AF" w14:textId="77777777" w:rsidR="0050015A" w:rsidRDefault="00587411">
            <w:pPr>
              <w:pStyle w:val="aff8"/>
            </w:pPr>
            <w:r>
              <w:rPr>
                <w:sz w:val="21"/>
                <w:lang w:val="ru-RU" w:eastAsia="ru-RU"/>
              </w:rPr>
              <w:t xml:space="preserve">Мероприятия со статусом </w:t>
            </w:r>
            <w:r>
              <w:rPr>
                <w:b/>
                <w:sz w:val="21"/>
                <w:lang w:val="ru-RU" w:eastAsia="ru-RU"/>
              </w:rPr>
              <w:t>Б</w:t>
            </w:r>
          </w:p>
        </w:tc>
        <w:tc>
          <w:tcPr>
            <w:tcW w:w="4846" w:type="dxa"/>
          </w:tcPr>
          <w:p w14:paraId="54883E16" w14:textId="77777777" w:rsidR="0050015A" w:rsidRDefault="00587411">
            <w:pPr>
              <w:pStyle w:val="aff8"/>
            </w:pPr>
            <w:r>
              <w:rPr>
                <w:sz w:val="21"/>
                <w:lang w:val="ru-RU" w:eastAsia="ru-RU"/>
              </w:rPr>
              <w:t xml:space="preserve">Включаются в объёме, который помещается в </w:t>
            </w:r>
            <w:r>
              <w:rPr>
                <w:sz w:val="21"/>
                <w:lang w:val="ru-RU" w:eastAsia="ru-RU"/>
              </w:rPr>
              <w:t>расчётную ёмкость после ядра</w:t>
            </w:r>
          </w:p>
        </w:tc>
      </w:tr>
      <w:tr w:rsidR="0050015A" w14:paraId="603B024B" w14:textId="77777777">
        <w:trPr>
          <w:jc w:val="center"/>
        </w:trPr>
        <w:tc>
          <w:tcPr>
            <w:tcW w:w="2140" w:type="dxa"/>
          </w:tcPr>
          <w:p w14:paraId="0EB3C01F" w14:textId="77777777" w:rsidR="0050015A" w:rsidRDefault="00587411">
            <w:pPr>
              <w:pStyle w:val="aff8"/>
            </w:pPr>
            <w:r>
              <w:rPr>
                <w:b/>
                <w:sz w:val="21"/>
                <w:lang w:val="ru-RU" w:eastAsia="ru-RU"/>
              </w:rPr>
              <w:t>Банк вариативных мероприятий</w:t>
            </w:r>
          </w:p>
        </w:tc>
        <w:tc>
          <w:tcPr>
            <w:tcW w:w="2651" w:type="dxa"/>
          </w:tcPr>
          <w:p w14:paraId="20DE107F" w14:textId="77777777" w:rsidR="0050015A" w:rsidRDefault="00587411">
            <w:pPr>
              <w:pStyle w:val="aff8"/>
            </w:pPr>
            <w:r>
              <w:rPr>
                <w:sz w:val="21"/>
                <w:lang w:val="ru-RU" w:eastAsia="ru-RU"/>
              </w:rPr>
              <w:t xml:space="preserve">Мероприятия со статусом </w:t>
            </w:r>
            <w:r>
              <w:rPr>
                <w:b/>
                <w:sz w:val="21"/>
                <w:lang w:val="ru-RU" w:eastAsia="ru-RU"/>
              </w:rPr>
              <w:t>В</w:t>
            </w:r>
          </w:p>
        </w:tc>
        <w:tc>
          <w:tcPr>
            <w:tcW w:w="4846" w:type="dxa"/>
          </w:tcPr>
          <w:p w14:paraId="022BAA90" w14:textId="77777777" w:rsidR="0050015A" w:rsidRDefault="00587411">
            <w:pPr>
              <w:pStyle w:val="aff8"/>
            </w:pPr>
            <w:r>
              <w:rPr>
                <w:sz w:val="21"/>
                <w:lang w:val="ru-RU" w:eastAsia="ru-RU"/>
              </w:rPr>
              <w:t>Включаются при наличии свободной ёмкости. Исключаются первыми</w:t>
            </w:r>
          </w:p>
        </w:tc>
      </w:tr>
      <w:tr w:rsidR="0050015A" w14:paraId="27546E26" w14:textId="77777777">
        <w:trPr>
          <w:jc w:val="center"/>
        </w:trPr>
        <w:tc>
          <w:tcPr>
            <w:tcW w:w="2140" w:type="dxa"/>
          </w:tcPr>
          <w:p w14:paraId="52D3E8FD" w14:textId="77777777" w:rsidR="0050015A" w:rsidRDefault="00587411">
            <w:pPr>
              <w:pStyle w:val="aff8"/>
            </w:pPr>
            <w:r>
              <w:rPr>
                <w:b/>
                <w:sz w:val="21"/>
                <w:lang w:val="ru-RU" w:eastAsia="ru-RU"/>
              </w:rPr>
              <w:t>Реактивная часть</w:t>
            </w:r>
          </w:p>
        </w:tc>
        <w:tc>
          <w:tcPr>
            <w:tcW w:w="2651" w:type="dxa"/>
          </w:tcPr>
          <w:p w14:paraId="269E186A" w14:textId="77777777" w:rsidR="0050015A" w:rsidRDefault="00587411">
            <w:pPr>
              <w:pStyle w:val="aff8"/>
            </w:pPr>
            <w:r>
              <w:rPr>
                <w:sz w:val="21"/>
                <w:lang w:val="ru-RU" w:eastAsia="ru-RU"/>
              </w:rPr>
              <w:t xml:space="preserve">Мероприятия со статусом </w:t>
            </w:r>
            <w:r>
              <w:rPr>
                <w:b/>
                <w:sz w:val="21"/>
                <w:lang w:val="ru-RU" w:eastAsia="ru-RU"/>
              </w:rPr>
              <w:t>З</w:t>
            </w:r>
            <w:r>
              <w:rPr>
                <w:sz w:val="21"/>
                <w:lang w:val="ru-RU" w:eastAsia="ru-RU"/>
              </w:rPr>
              <w:t xml:space="preserve"> и </w:t>
            </w:r>
            <w:r>
              <w:rPr>
                <w:b/>
                <w:sz w:val="21"/>
                <w:lang w:val="ru-RU" w:eastAsia="ru-RU"/>
              </w:rPr>
              <w:t>Р</w:t>
            </w:r>
          </w:p>
        </w:tc>
        <w:tc>
          <w:tcPr>
            <w:tcW w:w="4846" w:type="dxa"/>
          </w:tcPr>
          <w:p w14:paraId="1A1B6092" w14:textId="77777777" w:rsidR="0050015A" w:rsidRDefault="00587411">
            <w:pPr>
              <w:pStyle w:val="aff8"/>
            </w:pPr>
            <w:r>
              <w:rPr>
                <w:sz w:val="21"/>
                <w:lang w:val="ru-RU" w:eastAsia="ru-RU"/>
              </w:rPr>
              <w:t xml:space="preserve">Не планируются по объёму; обеспечиваются резервом </w:t>
            </w:r>
            <w:r>
              <w:rPr>
                <w:sz w:val="21"/>
                <w:lang w:val="ru-RU" w:eastAsia="ru-RU"/>
              </w:rPr>
              <w:t>рабочего времени (не менее 1,5 ч в неделю)</w:t>
            </w:r>
          </w:p>
        </w:tc>
      </w:tr>
    </w:tbl>
    <w:p w14:paraId="6D12689E" w14:textId="77777777" w:rsidR="0050015A" w:rsidRDefault="0050015A">
      <w:pPr>
        <w:spacing w:after="80"/>
      </w:pPr>
    </w:p>
    <w:p w14:paraId="764453CE" w14:textId="77777777" w:rsidR="0050015A" w:rsidRDefault="00587411">
      <w:pPr>
        <w:pStyle w:val="31"/>
        <w:spacing w:after="120"/>
      </w:pPr>
      <w:r>
        <w:rPr>
          <w:rFonts w:ascii="Times New Roman" w:eastAsia="Times New Roman" w:hAnsi="Times New Roman"/>
          <w:b w:val="0"/>
          <w:lang w:val="ru-RU" w:eastAsia="ru-RU"/>
        </w:rPr>
        <w:t>Порядок применения при подготовке плана</w:t>
      </w:r>
    </w:p>
    <w:p w14:paraId="365000F2" w14:textId="77777777" w:rsidR="0050015A" w:rsidRDefault="00587411">
      <w:pPr>
        <w:tabs>
          <w:tab w:val="left" w:pos="567"/>
        </w:tabs>
        <w:spacing w:after="40"/>
        <w:ind w:left="567" w:hanging="340"/>
        <w:jc w:val="both"/>
      </w:pPr>
      <w:r>
        <w:t>1.</w:t>
      </w:r>
      <w:r>
        <w:tab/>
      </w:r>
      <w:r>
        <w:rPr>
          <w:lang w:val="ru-RU" w:eastAsia="ru-RU"/>
        </w:rPr>
        <w:t>Определить K (среднее число классов в параллели) и число обучающихся с ОВЗ, нуждающихся в занятиях, и выбрать модель А или Б.</w:t>
      </w:r>
    </w:p>
    <w:p w14:paraId="3641082D" w14:textId="77777777" w:rsidR="0050015A" w:rsidRDefault="00587411">
      <w:pPr>
        <w:tabs>
          <w:tab w:val="left" w:pos="567"/>
        </w:tabs>
        <w:spacing w:after="40"/>
        <w:ind w:left="567" w:hanging="340"/>
        <w:jc w:val="both"/>
      </w:pPr>
      <w:r>
        <w:t>2.</w:t>
      </w:r>
      <w:r>
        <w:tab/>
      </w:r>
      <w:r>
        <w:rPr>
          <w:lang w:val="ru-RU" w:eastAsia="ru-RU"/>
        </w:rPr>
        <w:t>Оставить в плане всё ядро (НПА и ЛА).</w:t>
      </w:r>
    </w:p>
    <w:p w14:paraId="77E36C07" w14:textId="77777777" w:rsidR="0050015A" w:rsidRDefault="00587411">
      <w:pPr>
        <w:tabs>
          <w:tab w:val="left" w:pos="567"/>
        </w:tabs>
        <w:spacing w:after="40"/>
        <w:ind w:left="567" w:hanging="340"/>
        <w:jc w:val="both"/>
      </w:pPr>
      <w:r>
        <w:t>3</w:t>
      </w:r>
      <w:r>
        <w:t>.</w:t>
      </w:r>
      <w:r>
        <w:tab/>
      </w:r>
      <w:r>
        <w:rPr>
          <w:lang w:val="ru-RU" w:eastAsia="ru-RU"/>
        </w:rPr>
        <w:t>Для модели Б применить готовый перечень сокращений целиком; для модели А сокращения не требуются.</w:t>
      </w:r>
    </w:p>
    <w:p w14:paraId="6AB445E5" w14:textId="77777777" w:rsidR="0050015A" w:rsidRDefault="00587411">
      <w:pPr>
        <w:tabs>
          <w:tab w:val="left" w:pos="567"/>
        </w:tabs>
        <w:spacing w:after="40"/>
        <w:ind w:left="567" w:hanging="340"/>
        <w:jc w:val="both"/>
      </w:pPr>
      <w:r>
        <w:t>4.</w:t>
      </w:r>
      <w:r>
        <w:tab/>
      </w:r>
      <w:r>
        <w:rPr>
          <w:lang w:val="ru-RU" w:eastAsia="ru-RU"/>
        </w:rPr>
        <w:t>Суммировать оставшиеся групповые и индивидуальные мероприятия и сверить с годовой ёмкостью.</w:t>
      </w:r>
    </w:p>
    <w:p w14:paraId="20EA5E0D" w14:textId="77777777" w:rsidR="0050015A" w:rsidRDefault="00587411">
      <w:pPr>
        <w:tabs>
          <w:tab w:val="left" w:pos="567"/>
        </w:tabs>
        <w:spacing w:after="40"/>
        <w:ind w:left="567" w:hanging="340"/>
        <w:jc w:val="both"/>
      </w:pPr>
      <w:r>
        <w:t>5.</w:t>
      </w:r>
      <w:r>
        <w:tab/>
      </w:r>
      <w:r>
        <w:rPr>
          <w:lang w:val="ru-RU" w:eastAsia="ru-RU"/>
        </w:rPr>
        <w:t xml:space="preserve">Если сумма превышает 85 % ёмкости — исключить </w:t>
      </w:r>
      <w:r>
        <w:rPr>
          <w:lang w:val="ru-RU" w:eastAsia="ru-RU"/>
        </w:rPr>
        <w:t>мероприятия статуса В, затем сократить базовую часть.</w:t>
      </w:r>
    </w:p>
    <w:p w14:paraId="5A26D5DD" w14:textId="77777777" w:rsidR="0050015A" w:rsidRDefault="00587411">
      <w:pPr>
        <w:tabs>
          <w:tab w:val="left" w:pos="567"/>
        </w:tabs>
        <w:spacing w:after="40"/>
        <w:ind w:left="567" w:hanging="340"/>
        <w:jc w:val="both"/>
      </w:pPr>
      <w:r>
        <w:t>6.</w:t>
      </w:r>
      <w:r>
        <w:tab/>
      </w:r>
      <w:r>
        <w:rPr>
          <w:lang w:val="ru-RU" w:eastAsia="ru-RU"/>
        </w:rPr>
        <w:t>Зафиксировать сделанные сокращения в пояснительной записке к плану.</w:t>
      </w:r>
    </w:p>
    <w:p w14:paraId="1EE76185" w14:textId="77777777" w:rsidR="0050015A" w:rsidRDefault="00587411">
      <w:pPr>
        <w:tabs>
          <w:tab w:val="left" w:pos="567"/>
        </w:tabs>
        <w:spacing w:after="40"/>
        <w:ind w:left="567" w:hanging="340"/>
        <w:jc w:val="both"/>
      </w:pPr>
      <w:r>
        <w:t>7.</w:t>
      </w:r>
      <w:r>
        <w:tab/>
      </w:r>
      <w:r>
        <w:rPr>
          <w:lang w:val="ru-RU" w:eastAsia="ru-RU"/>
        </w:rPr>
        <w:t xml:space="preserve">При невозможности разместить ядро в пределах ёмкости — письменно информировать руководителя образовательной организации; вопрос </w:t>
      </w:r>
      <w:r>
        <w:rPr>
          <w:lang w:val="ru-RU" w:eastAsia="ru-RU"/>
        </w:rPr>
        <w:t>решается управленческим путём (перераспределение функций между специалистами сопровождения, изменение объёма ставки, введение дополнительной должности).</w:t>
      </w:r>
    </w:p>
    <w:p w14:paraId="2D94E3D0" w14:textId="77777777" w:rsidR="0050015A" w:rsidRDefault="0050015A">
      <w:pPr>
        <w:sectPr w:rsidR="0050015A">
          <w:footerReference w:type="default" r:id="rId50"/>
          <w:pgSz w:w="11906" w:h="16838"/>
          <w:pgMar w:top="1134" w:right="850" w:bottom="1134" w:left="1417" w:header="720" w:footer="567" w:gutter="0"/>
          <w:cols w:space="720"/>
          <w:titlePg/>
          <w:docGrid w:linePitch="360"/>
        </w:sectPr>
      </w:pPr>
    </w:p>
    <w:p w14:paraId="43F47AC1" w14:textId="77777777" w:rsidR="0050015A" w:rsidRDefault="00587411">
      <w:pPr>
        <w:pStyle w:val="1"/>
        <w:keepNext w:val="0"/>
        <w:spacing w:before="320" w:after="160"/>
      </w:pPr>
      <w:bookmarkStart w:id="96" w:name="_Toc237041967"/>
      <w:r>
        <w:rPr>
          <w:rFonts w:ascii="Times New Roman" w:eastAsia="Times New Roman" w:hAnsi="Times New Roman"/>
          <w:b w:val="0"/>
          <w:lang w:val="ru-RU" w:eastAsia="ru-RU"/>
        </w:rPr>
        <w:lastRenderedPageBreak/>
        <w:t>РАЗДЕЛ 13. ГО</w:t>
      </w:r>
      <w:r>
        <w:rPr>
          <w:rFonts w:ascii="Times New Roman" w:eastAsia="Times New Roman" w:hAnsi="Times New Roman"/>
          <w:b w:val="0"/>
          <w:lang w:val="ru-RU" w:eastAsia="ru-RU"/>
        </w:rPr>
        <w:t>ДОВАЯ ЦИКЛОГРАММА</w:t>
      </w:r>
      <w:bookmarkEnd w:id="96"/>
    </w:p>
    <w:p w14:paraId="15160FF0" w14:textId="77777777" w:rsidR="0050015A" w:rsidRDefault="00587411">
      <w:pPr>
        <w:pStyle w:val="21"/>
        <w:spacing w:after="120"/>
      </w:pPr>
      <w:bookmarkStart w:id="97" w:name="_Toc237041968"/>
      <w:r>
        <w:rPr>
          <w:rFonts w:ascii="Times New Roman" w:eastAsia="Times New Roman" w:hAnsi="Times New Roman"/>
          <w:b w:val="0"/>
          <w:lang w:val="ru-RU" w:eastAsia="ru-RU"/>
        </w:rPr>
        <w:t>13.1. Распределение этапов деятельности по учебному году</w:t>
      </w:r>
      <w:bookmarkEnd w:id="97"/>
    </w:p>
    <w:tbl>
      <w:tblPr>
        <w:tblStyle w:val="aff0"/>
        <w:tblW w:w="5000" w:type="pct"/>
        <w:jc w:val="center"/>
        <w:tblBorders>
          <w:top w:val="single" w:sz="6" w:space="0" w:color="808080"/>
          <w:left w:val="single" w:sz="6" w:space="0" w:color="808080"/>
          <w:bottom w:val="single" w:sz="6" w:space="0" w:color="808080"/>
          <w:right w:val="single" w:sz="6" w:space="0" w:color="808080"/>
          <w:insideH w:val="single" w:sz="6" w:space="0" w:color="808080"/>
          <w:insideV w:val="single" w:sz="6" w:space="0" w:color="808080"/>
        </w:tblBorders>
        <w:tblLayout w:type="fixed"/>
        <w:tblCellMar>
          <w:top w:w="40" w:type="dxa"/>
          <w:left w:w="70" w:type="dxa"/>
          <w:bottom w:w="40" w:type="dxa"/>
          <w:right w:w="70" w:type="dxa"/>
        </w:tblCellMar>
        <w:tblLook w:val="04A0" w:firstRow="1" w:lastRow="0" w:firstColumn="1" w:lastColumn="0" w:noHBand="0" w:noVBand="1"/>
      </w:tblPr>
      <w:tblGrid>
        <w:gridCol w:w="2965"/>
        <w:gridCol w:w="1851"/>
        <w:gridCol w:w="5664"/>
        <w:gridCol w:w="4798"/>
      </w:tblGrid>
      <w:tr w:rsidR="0050015A" w14:paraId="15815AE9" w14:textId="77777777">
        <w:trPr>
          <w:cantSplit/>
          <w:tblHeader/>
          <w:jc w:val="center"/>
        </w:trPr>
        <w:tc>
          <w:tcPr>
            <w:tcW w:w="2937" w:type="dxa"/>
            <w:shd w:val="clear" w:color="auto" w:fill="DCE6F1"/>
          </w:tcPr>
          <w:p w14:paraId="0A6E2B27" w14:textId="77777777" w:rsidR="0050015A" w:rsidRDefault="00587411">
            <w:pPr>
              <w:pStyle w:val="aff9"/>
            </w:pPr>
            <w:r>
              <w:rPr>
                <w:sz w:val="20"/>
                <w:lang w:val="ru-RU" w:eastAsia="ru-RU"/>
              </w:rPr>
              <w:t>Этап</w:t>
            </w:r>
          </w:p>
        </w:tc>
        <w:tc>
          <w:tcPr>
            <w:tcW w:w="1834" w:type="dxa"/>
            <w:shd w:val="clear" w:color="auto" w:fill="DCE6F1"/>
          </w:tcPr>
          <w:p w14:paraId="3F7A3D27" w14:textId="77777777" w:rsidR="0050015A" w:rsidRDefault="00587411">
            <w:pPr>
              <w:pStyle w:val="aff9"/>
            </w:pPr>
            <w:r>
              <w:rPr>
                <w:sz w:val="20"/>
                <w:lang w:val="ru-RU" w:eastAsia="ru-RU"/>
              </w:rPr>
              <w:t>Период</w:t>
            </w:r>
          </w:p>
        </w:tc>
        <w:tc>
          <w:tcPr>
            <w:tcW w:w="5612" w:type="dxa"/>
            <w:shd w:val="clear" w:color="auto" w:fill="DCE6F1"/>
          </w:tcPr>
          <w:p w14:paraId="4F88CDAB" w14:textId="77777777" w:rsidR="0050015A" w:rsidRDefault="00587411">
            <w:pPr>
              <w:pStyle w:val="aff9"/>
            </w:pPr>
            <w:r>
              <w:rPr>
                <w:sz w:val="20"/>
                <w:lang w:val="ru-RU" w:eastAsia="ru-RU"/>
              </w:rPr>
              <w:t>Основное содержание</w:t>
            </w:r>
          </w:p>
        </w:tc>
        <w:tc>
          <w:tcPr>
            <w:tcW w:w="4754" w:type="dxa"/>
            <w:shd w:val="clear" w:color="auto" w:fill="DCE6F1"/>
          </w:tcPr>
          <w:p w14:paraId="4E47046B" w14:textId="77777777" w:rsidR="0050015A" w:rsidRDefault="00587411">
            <w:pPr>
              <w:pStyle w:val="aff9"/>
            </w:pPr>
            <w:r>
              <w:rPr>
                <w:sz w:val="20"/>
                <w:lang w:val="ru-RU" w:eastAsia="ru-RU"/>
              </w:rPr>
              <w:t>Результат этапа</w:t>
            </w:r>
          </w:p>
        </w:tc>
      </w:tr>
      <w:tr w:rsidR="0050015A" w14:paraId="3DD98642" w14:textId="77777777">
        <w:trPr>
          <w:jc w:val="center"/>
        </w:trPr>
        <w:tc>
          <w:tcPr>
            <w:tcW w:w="2937" w:type="dxa"/>
          </w:tcPr>
          <w:p w14:paraId="1E894E8D" w14:textId="77777777" w:rsidR="0050015A" w:rsidRDefault="00587411">
            <w:pPr>
              <w:pStyle w:val="aff8"/>
            </w:pPr>
            <w:r>
              <w:rPr>
                <w:b/>
                <w:sz w:val="20"/>
                <w:lang w:val="ru-RU" w:eastAsia="ru-RU"/>
              </w:rPr>
              <w:t>Организационный</w:t>
            </w:r>
          </w:p>
        </w:tc>
        <w:tc>
          <w:tcPr>
            <w:tcW w:w="1834" w:type="dxa"/>
          </w:tcPr>
          <w:p w14:paraId="149729A7" w14:textId="77777777" w:rsidR="0050015A" w:rsidRDefault="00587411">
            <w:pPr>
              <w:pStyle w:val="aff8"/>
            </w:pPr>
            <w:r>
              <w:rPr>
                <w:sz w:val="20"/>
                <w:lang w:val="ru-RU" w:eastAsia="ru-RU"/>
              </w:rPr>
              <w:t>Август 2026</w:t>
            </w:r>
          </w:p>
        </w:tc>
        <w:tc>
          <w:tcPr>
            <w:tcW w:w="5612" w:type="dxa"/>
          </w:tcPr>
          <w:p w14:paraId="0625A883" w14:textId="77777777" w:rsidR="0050015A" w:rsidRDefault="00587411">
            <w:pPr>
              <w:pStyle w:val="aff8"/>
            </w:pPr>
            <w:r>
              <w:rPr>
                <w:sz w:val="20"/>
                <w:lang w:val="ru-RU" w:eastAsia="ru-RU"/>
              </w:rPr>
              <w:t xml:space="preserve">Анализ работы за предыдущий год; разработка и утверждение плана, графика, циклограммы; </w:t>
            </w:r>
            <w:r>
              <w:rPr>
                <w:sz w:val="20"/>
                <w:lang w:val="ru-RU" w:eastAsia="ru-RU"/>
              </w:rPr>
              <w:t>актуализация программ и инструментария; подготовка бланков согласий; участие в августовском педагогическом совете; подготовка кабинета</w:t>
            </w:r>
          </w:p>
        </w:tc>
        <w:tc>
          <w:tcPr>
            <w:tcW w:w="4754" w:type="dxa"/>
          </w:tcPr>
          <w:p w14:paraId="6DBE6FF2" w14:textId="77777777" w:rsidR="0050015A" w:rsidRDefault="00587411">
            <w:pPr>
              <w:pStyle w:val="aff8"/>
            </w:pPr>
            <w:r>
              <w:rPr>
                <w:sz w:val="20"/>
                <w:lang w:val="ru-RU" w:eastAsia="ru-RU"/>
              </w:rPr>
              <w:t>Утверждённый план работы; готовая документация; согласованный график</w:t>
            </w:r>
          </w:p>
        </w:tc>
      </w:tr>
      <w:tr w:rsidR="0050015A" w14:paraId="2A8EA484" w14:textId="77777777">
        <w:trPr>
          <w:jc w:val="center"/>
        </w:trPr>
        <w:tc>
          <w:tcPr>
            <w:tcW w:w="2937" w:type="dxa"/>
          </w:tcPr>
          <w:p w14:paraId="5D0068D1" w14:textId="77777777" w:rsidR="0050015A" w:rsidRDefault="00587411">
            <w:pPr>
              <w:pStyle w:val="aff8"/>
            </w:pPr>
            <w:r>
              <w:rPr>
                <w:b/>
                <w:sz w:val="20"/>
                <w:lang w:val="ru-RU" w:eastAsia="ru-RU"/>
              </w:rPr>
              <w:t>Первичная (входная) диагностика</w:t>
            </w:r>
          </w:p>
        </w:tc>
        <w:tc>
          <w:tcPr>
            <w:tcW w:w="1834" w:type="dxa"/>
          </w:tcPr>
          <w:p w14:paraId="73C207C5" w14:textId="77777777" w:rsidR="0050015A" w:rsidRDefault="00587411">
            <w:pPr>
              <w:pStyle w:val="aff8"/>
            </w:pPr>
            <w:r>
              <w:rPr>
                <w:sz w:val="20"/>
                <w:lang w:val="ru-RU" w:eastAsia="ru-RU"/>
              </w:rPr>
              <w:t xml:space="preserve">Сентябрь — </w:t>
            </w:r>
            <w:r>
              <w:rPr>
                <w:sz w:val="20"/>
                <w:lang w:val="ru-RU" w:eastAsia="ru-RU"/>
              </w:rPr>
              <w:t>октябрь 2026</w:t>
            </w:r>
          </w:p>
        </w:tc>
        <w:tc>
          <w:tcPr>
            <w:tcW w:w="5612" w:type="dxa"/>
          </w:tcPr>
          <w:p w14:paraId="75B0F558" w14:textId="77777777" w:rsidR="0050015A" w:rsidRDefault="00587411">
            <w:pPr>
              <w:pStyle w:val="aff8"/>
            </w:pPr>
            <w:r>
              <w:rPr>
                <w:sz w:val="20"/>
                <w:lang w:val="ru-RU" w:eastAsia="ru-RU"/>
              </w:rPr>
              <w:t>Стартовая диагностика обучающихся 1-х классов; диагностика адаптации 1-х, 5-х, 10-х классов; исследование социально-психологического климата; сбор запросов от классных руководителей и родителей; формирование групп сопровождения</w:t>
            </w:r>
          </w:p>
        </w:tc>
        <w:tc>
          <w:tcPr>
            <w:tcW w:w="4754" w:type="dxa"/>
          </w:tcPr>
          <w:p w14:paraId="20C116A6" w14:textId="77777777" w:rsidR="0050015A" w:rsidRDefault="00587411">
            <w:pPr>
              <w:pStyle w:val="aff8"/>
            </w:pPr>
            <w:r>
              <w:rPr>
                <w:sz w:val="20"/>
                <w:lang w:val="ru-RU" w:eastAsia="ru-RU"/>
              </w:rPr>
              <w:t>Сформированы группы сопровождения; подготовлены аналитические справки; проведён ППк</w:t>
            </w:r>
          </w:p>
        </w:tc>
      </w:tr>
      <w:tr w:rsidR="0050015A" w14:paraId="083521C6" w14:textId="77777777">
        <w:trPr>
          <w:jc w:val="center"/>
        </w:trPr>
        <w:tc>
          <w:tcPr>
            <w:tcW w:w="2937" w:type="dxa"/>
          </w:tcPr>
          <w:p w14:paraId="3D4A16FF" w14:textId="77777777" w:rsidR="0050015A" w:rsidRDefault="00587411">
            <w:pPr>
              <w:pStyle w:val="aff8"/>
            </w:pPr>
            <w:r>
              <w:rPr>
                <w:b/>
                <w:sz w:val="20"/>
                <w:lang w:val="ru-RU" w:eastAsia="ru-RU"/>
              </w:rPr>
              <w:t>Углублённая диагностика</w:t>
            </w:r>
          </w:p>
        </w:tc>
        <w:tc>
          <w:tcPr>
            <w:tcW w:w="1834" w:type="dxa"/>
          </w:tcPr>
          <w:p w14:paraId="5E611392" w14:textId="77777777" w:rsidR="0050015A" w:rsidRDefault="00587411">
            <w:pPr>
              <w:pStyle w:val="aff8"/>
            </w:pPr>
            <w:r>
              <w:rPr>
                <w:sz w:val="20"/>
                <w:lang w:val="ru-RU" w:eastAsia="ru-RU"/>
              </w:rPr>
              <w:t>Октябрь — ноябрь 2026</w:t>
            </w:r>
          </w:p>
        </w:tc>
        <w:tc>
          <w:tcPr>
            <w:tcW w:w="5612" w:type="dxa"/>
          </w:tcPr>
          <w:p w14:paraId="4D38A733" w14:textId="77777777" w:rsidR="0050015A" w:rsidRDefault="00587411">
            <w:pPr>
              <w:pStyle w:val="aff8"/>
            </w:pPr>
            <w:r>
              <w:rPr>
                <w:sz w:val="20"/>
                <w:lang w:val="ru-RU" w:eastAsia="ru-RU"/>
              </w:rPr>
              <w:t>Индивидуальная диагностика по запросу и по решению ППк; диагностика психологической готовности к ГИА; СПТ в установленные сро</w:t>
            </w:r>
            <w:r>
              <w:rPr>
                <w:sz w:val="20"/>
                <w:lang w:val="ru-RU" w:eastAsia="ru-RU"/>
              </w:rPr>
              <w:t>ки</w:t>
            </w:r>
          </w:p>
        </w:tc>
        <w:tc>
          <w:tcPr>
            <w:tcW w:w="4754" w:type="dxa"/>
          </w:tcPr>
          <w:p w14:paraId="11731D3B" w14:textId="77777777" w:rsidR="0050015A" w:rsidRDefault="00587411">
            <w:pPr>
              <w:pStyle w:val="aff8"/>
            </w:pPr>
            <w:r>
              <w:rPr>
                <w:sz w:val="20"/>
                <w:lang w:val="ru-RU" w:eastAsia="ru-RU"/>
              </w:rPr>
              <w:t>Подготовлены психологические заключения и рекомендации; подготовлена обезличенная аналитическая справка по итогам СПТ</w:t>
            </w:r>
          </w:p>
        </w:tc>
      </w:tr>
      <w:tr w:rsidR="0050015A" w14:paraId="50EFAD2F" w14:textId="77777777">
        <w:trPr>
          <w:jc w:val="center"/>
        </w:trPr>
        <w:tc>
          <w:tcPr>
            <w:tcW w:w="2937" w:type="dxa"/>
          </w:tcPr>
          <w:p w14:paraId="795D6B63" w14:textId="77777777" w:rsidR="0050015A" w:rsidRDefault="00587411">
            <w:pPr>
              <w:pStyle w:val="aff8"/>
            </w:pPr>
            <w:r>
              <w:rPr>
                <w:b/>
                <w:sz w:val="20"/>
                <w:lang w:val="ru-RU" w:eastAsia="ru-RU"/>
              </w:rPr>
              <w:t>Реализация программ сопровождения</w:t>
            </w:r>
          </w:p>
        </w:tc>
        <w:tc>
          <w:tcPr>
            <w:tcW w:w="1834" w:type="dxa"/>
          </w:tcPr>
          <w:p w14:paraId="0FEDB997" w14:textId="77777777" w:rsidR="0050015A" w:rsidRDefault="00587411">
            <w:pPr>
              <w:pStyle w:val="aff8"/>
            </w:pPr>
            <w:r>
              <w:rPr>
                <w:sz w:val="20"/>
                <w:lang w:val="ru-RU" w:eastAsia="ru-RU"/>
              </w:rPr>
              <w:t>Октябрь 2026 — апрель 2027</w:t>
            </w:r>
          </w:p>
        </w:tc>
        <w:tc>
          <w:tcPr>
            <w:tcW w:w="5612" w:type="dxa"/>
          </w:tcPr>
          <w:p w14:paraId="2DF59CD0" w14:textId="77777777" w:rsidR="0050015A" w:rsidRDefault="00587411">
            <w:pPr>
              <w:pStyle w:val="aff8"/>
            </w:pPr>
            <w:r>
              <w:rPr>
                <w:sz w:val="20"/>
                <w:lang w:val="ru-RU" w:eastAsia="ru-RU"/>
              </w:rPr>
              <w:t>Реализация коррекционно-развивающих программ; профилактические мероприяти</w:t>
            </w:r>
            <w:r>
              <w:rPr>
                <w:sz w:val="20"/>
                <w:lang w:val="ru-RU" w:eastAsia="ru-RU"/>
              </w:rPr>
              <w:t>я; консультирование; просвещение; сопровождение обучающихся с ОВЗ и целевых групп</w:t>
            </w:r>
          </w:p>
        </w:tc>
        <w:tc>
          <w:tcPr>
            <w:tcW w:w="4754" w:type="dxa"/>
          </w:tcPr>
          <w:p w14:paraId="428DB1ED" w14:textId="77777777" w:rsidR="0050015A" w:rsidRDefault="00587411">
            <w:pPr>
              <w:pStyle w:val="aff8"/>
            </w:pPr>
            <w:r>
              <w:rPr>
                <w:sz w:val="20"/>
                <w:lang w:val="ru-RU" w:eastAsia="ru-RU"/>
              </w:rPr>
              <w:t>Реализованы программы; проведены запланированные мероприятия</w:t>
            </w:r>
          </w:p>
        </w:tc>
      </w:tr>
      <w:tr w:rsidR="0050015A" w14:paraId="67E70C20" w14:textId="77777777">
        <w:trPr>
          <w:jc w:val="center"/>
        </w:trPr>
        <w:tc>
          <w:tcPr>
            <w:tcW w:w="2937" w:type="dxa"/>
          </w:tcPr>
          <w:p w14:paraId="15D3C6FC" w14:textId="77777777" w:rsidR="0050015A" w:rsidRDefault="00587411">
            <w:pPr>
              <w:pStyle w:val="aff8"/>
            </w:pPr>
            <w:r>
              <w:rPr>
                <w:b/>
                <w:sz w:val="20"/>
                <w:lang w:val="ru-RU" w:eastAsia="ru-RU"/>
              </w:rPr>
              <w:t>Промежуточный мониторинг</w:t>
            </w:r>
          </w:p>
        </w:tc>
        <w:tc>
          <w:tcPr>
            <w:tcW w:w="1834" w:type="dxa"/>
          </w:tcPr>
          <w:p w14:paraId="78855C07" w14:textId="77777777" w:rsidR="0050015A" w:rsidRDefault="00587411">
            <w:pPr>
              <w:pStyle w:val="aff8"/>
            </w:pPr>
            <w:r>
              <w:rPr>
                <w:sz w:val="20"/>
                <w:lang w:val="ru-RU" w:eastAsia="ru-RU"/>
              </w:rPr>
              <w:t>Декабрь 2026</w:t>
            </w:r>
          </w:p>
        </w:tc>
        <w:tc>
          <w:tcPr>
            <w:tcW w:w="5612" w:type="dxa"/>
          </w:tcPr>
          <w:p w14:paraId="2F28785F" w14:textId="77777777" w:rsidR="0050015A" w:rsidRDefault="00587411">
            <w:pPr>
              <w:pStyle w:val="aff8"/>
            </w:pPr>
            <w:r>
              <w:rPr>
                <w:sz w:val="20"/>
                <w:lang w:val="ru-RU" w:eastAsia="ru-RU"/>
              </w:rPr>
              <w:t xml:space="preserve">Оценка выполнения плана за I полугодие; промежуточная </w:t>
            </w:r>
            <w:r>
              <w:rPr>
                <w:sz w:val="20"/>
                <w:lang w:val="ru-RU" w:eastAsia="ru-RU"/>
              </w:rPr>
              <w:t>диагностика динамики; заседание ППк; подготовка аналитических материалов</w:t>
            </w:r>
          </w:p>
        </w:tc>
        <w:tc>
          <w:tcPr>
            <w:tcW w:w="4754" w:type="dxa"/>
          </w:tcPr>
          <w:p w14:paraId="3E9EA9DB" w14:textId="77777777" w:rsidR="0050015A" w:rsidRDefault="00587411">
            <w:pPr>
              <w:pStyle w:val="aff8"/>
            </w:pPr>
            <w:r>
              <w:rPr>
                <w:sz w:val="20"/>
                <w:lang w:val="ru-RU" w:eastAsia="ru-RU"/>
              </w:rPr>
              <w:t>Аналитическая справка; решения ППк о корректировке сопровождения</w:t>
            </w:r>
          </w:p>
        </w:tc>
      </w:tr>
      <w:tr w:rsidR="0050015A" w14:paraId="2AE025EB" w14:textId="77777777">
        <w:trPr>
          <w:jc w:val="center"/>
        </w:trPr>
        <w:tc>
          <w:tcPr>
            <w:tcW w:w="2937" w:type="dxa"/>
          </w:tcPr>
          <w:p w14:paraId="25C9121A" w14:textId="77777777" w:rsidR="0050015A" w:rsidRDefault="00587411">
            <w:pPr>
              <w:pStyle w:val="aff8"/>
            </w:pPr>
            <w:r>
              <w:rPr>
                <w:b/>
                <w:sz w:val="20"/>
                <w:lang w:val="ru-RU" w:eastAsia="ru-RU"/>
              </w:rPr>
              <w:t>Корректировка</w:t>
            </w:r>
          </w:p>
        </w:tc>
        <w:tc>
          <w:tcPr>
            <w:tcW w:w="1834" w:type="dxa"/>
          </w:tcPr>
          <w:p w14:paraId="2DC82732" w14:textId="77777777" w:rsidR="0050015A" w:rsidRDefault="00587411">
            <w:pPr>
              <w:pStyle w:val="aff8"/>
            </w:pPr>
            <w:r>
              <w:rPr>
                <w:sz w:val="20"/>
                <w:lang w:val="ru-RU" w:eastAsia="ru-RU"/>
              </w:rPr>
              <w:t>Январь 2027</w:t>
            </w:r>
          </w:p>
        </w:tc>
        <w:tc>
          <w:tcPr>
            <w:tcW w:w="5612" w:type="dxa"/>
          </w:tcPr>
          <w:p w14:paraId="72946208" w14:textId="77777777" w:rsidR="0050015A" w:rsidRDefault="00587411">
            <w:pPr>
              <w:pStyle w:val="aff8"/>
            </w:pPr>
            <w:r>
              <w:rPr>
                <w:sz w:val="20"/>
                <w:lang w:val="ru-RU" w:eastAsia="ru-RU"/>
              </w:rPr>
              <w:t>Корректировка программ и состава групп сопровождения; корректировка плана при наличии основ</w:t>
            </w:r>
            <w:r>
              <w:rPr>
                <w:sz w:val="20"/>
                <w:lang w:val="ru-RU" w:eastAsia="ru-RU"/>
              </w:rPr>
              <w:t>аний; полугодовой отчёт</w:t>
            </w:r>
          </w:p>
        </w:tc>
        <w:tc>
          <w:tcPr>
            <w:tcW w:w="4754" w:type="dxa"/>
          </w:tcPr>
          <w:p w14:paraId="4181C7F0" w14:textId="77777777" w:rsidR="0050015A" w:rsidRDefault="00587411">
            <w:pPr>
              <w:pStyle w:val="aff8"/>
            </w:pPr>
            <w:r>
              <w:rPr>
                <w:sz w:val="20"/>
                <w:lang w:val="ru-RU" w:eastAsia="ru-RU"/>
              </w:rPr>
              <w:t>Полугодовой отчёт; скорректированные программы</w:t>
            </w:r>
          </w:p>
        </w:tc>
      </w:tr>
      <w:tr w:rsidR="0050015A" w14:paraId="3A2DF507" w14:textId="77777777">
        <w:trPr>
          <w:jc w:val="center"/>
        </w:trPr>
        <w:tc>
          <w:tcPr>
            <w:tcW w:w="2937" w:type="dxa"/>
          </w:tcPr>
          <w:p w14:paraId="741B7924" w14:textId="77777777" w:rsidR="0050015A" w:rsidRDefault="00587411">
            <w:pPr>
              <w:pStyle w:val="aff8"/>
            </w:pPr>
            <w:r>
              <w:rPr>
                <w:b/>
                <w:sz w:val="20"/>
                <w:lang w:val="ru-RU" w:eastAsia="ru-RU"/>
              </w:rPr>
              <w:t>Реализация с приоритетом на профилактику и профориентацию</w:t>
            </w:r>
          </w:p>
        </w:tc>
        <w:tc>
          <w:tcPr>
            <w:tcW w:w="1834" w:type="dxa"/>
          </w:tcPr>
          <w:p w14:paraId="5D0352F0" w14:textId="77777777" w:rsidR="0050015A" w:rsidRDefault="00587411">
            <w:pPr>
              <w:pStyle w:val="aff8"/>
            </w:pPr>
            <w:r>
              <w:rPr>
                <w:sz w:val="20"/>
                <w:lang w:val="ru-RU" w:eastAsia="ru-RU"/>
              </w:rPr>
              <w:t>Февраль — март 2027</w:t>
            </w:r>
          </w:p>
        </w:tc>
        <w:tc>
          <w:tcPr>
            <w:tcW w:w="5612" w:type="dxa"/>
          </w:tcPr>
          <w:p w14:paraId="63919A93" w14:textId="77777777" w:rsidR="0050015A" w:rsidRDefault="00587411">
            <w:pPr>
              <w:pStyle w:val="aff8"/>
            </w:pPr>
            <w:r>
              <w:rPr>
                <w:sz w:val="20"/>
                <w:lang w:val="ru-RU" w:eastAsia="ru-RU"/>
              </w:rPr>
              <w:t>Профилактика конфликтов и девиантного поведения; профориентационная диагностика и занятия; повторное иссле</w:t>
            </w:r>
            <w:r>
              <w:rPr>
                <w:sz w:val="20"/>
                <w:lang w:val="ru-RU" w:eastAsia="ru-RU"/>
              </w:rPr>
              <w:t>дование климата; работа с родителями</w:t>
            </w:r>
          </w:p>
        </w:tc>
        <w:tc>
          <w:tcPr>
            <w:tcW w:w="4754" w:type="dxa"/>
          </w:tcPr>
          <w:p w14:paraId="63E3EDFD" w14:textId="77777777" w:rsidR="0050015A" w:rsidRDefault="00587411">
            <w:pPr>
              <w:pStyle w:val="aff8"/>
            </w:pPr>
            <w:r>
              <w:rPr>
                <w:sz w:val="20"/>
                <w:lang w:val="ru-RU" w:eastAsia="ru-RU"/>
              </w:rPr>
              <w:t>Проведены мероприятия; подготовлена аналитическая справка по профориентации</w:t>
            </w:r>
          </w:p>
        </w:tc>
      </w:tr>
      <w:tr w:rsidR="0050015A" w14:paraId="53DB0084" w14:textId="77777777">
        <w:trPr>
          <w:jc w:val="center"/>
        </w:trPr>
        <w:tc>
          <w:tcPr>
            <w:tcW w:w="2937" w:type="dxa"/>
          </w:tcPr>
          <w:p w14:paraId="101DD986" w14:textId="77777777" w:rsidR="0050015A" w:rsidRDefault="00587411">
            <w:pPr>
              <w:pStyle w:val="aff8"/>
            </w:pPr>
            <w:r>
              <w:rPr>
                <w:b/>
                <w:sz w:val="20"/>
                <w:lang w:val="ru-RU" w:eastAsia="ru-RU"/>
              </w:rPr>
              <w:t>Психологическая подготовка к ГИА</w:t>
            </w:r>
          </w:p>
        </w:tc>
        <w:tc>
          <w:tcPr>
            <w:tcW w:w="1834" w:type="dxa"/>
          </w:tcPr>
          <w:p w14:paraId="642EA432" w14:textId="77777777" w:rsidR="0050015A" w:rsidRDefault="00587411">
            <w:pPr>
              <w:pStyle w:val="aff8"/>
            </w:pPr>
            <w:r>
              <w:rPr>
                <w:sz w:val="20"/>
                <w:lang w:val="ru-RU" w:eastAsia="ru-RU"/>
              </w:rPr>
              <w:t>Апрель — май 2027</w:t>
            </w:r>
          </w:p>
        </w:tc>
        <w:tc>
          <w:tcPr>
            <w:tcW w:w="5612" w:type="dxa"/>
          </w:tcPr>
          <w:p w14:paraId="6C5E0D0B" w14:textId="77777777" w:rsidR="0050015A" w:rsidRDefault="00587411">
            <w:pPr>
              <w:pStyle w:val="aff8"/>
            </w:pPr>
            <w:r>
              <w:rPr>
                <w:sz w:val="20"/>
                <w:lang w:val="ru-RU" w:eastAsia="ru-RU"/>
              </w:rPr>
              <w:t>Занятия и консультации по подготовке к экзаменам; работа с родителями и педагогами; повторн</w:t>
            </w:r>
            <w:r>
              <w:rPr>
                <w:sz w:val="20"/>
                <w:lang w:val="ru-RU" w:eastAsia="ru-RU"/>
              </w:rPr>
              <w:t>ая диагностика экзаменационной тревожности</w:t>
            </w:r>
          </w:p>
        </w:tc>
        <w:tc>
          <w:tcPr>
            <w:tcW w:w="4754" w:type="dxa"/>
          </w:tcPr>
          <w:p w14:paraId="6F275B00" w14:textId="77777777" w:rsidR="0050015A" w:rsidRDefault="00587411">
            <w:pPr>
              <w:pStyle w:val="aff8"/>
            </w:pPr>
            <w:r>
              <w:rPr>
                <w:sz w:val="20"/>
                <w:lang w:val="ru-RU" w:eastAsia="ru-RU"/>
              </w:rPr>
              <w:t>Снижена доля обучающихся с высоким уровнем экзаменационной тревожности</w:t>
            </w:r>
          </w:p>
        </w:tc>
      </w:tr>
      <w:tr w:rsidR="0050015A" w14:paraId="0000D5DB" w14:textId="77777777">
        <w:trPr>
          <w:jc w:val="center"/>
        </w:trPr>
        <w:tc>
          <w:tcPr>
            <w:tcW w:w="2937" w:type="dxa"/>
          </w:tcPr>
          <w:p w14:paraId="13AFA8FD" w14:textId="77777777" w:rsidR="0050015A" w:rsidRDefault="00587411">
            <w:pPr>
              <w:pStyle w:val="aff8"/>
            </w:pPr>
            <w:r>
              <w:rPr>
                <w:b/>
                <w:sz w:val="20"/>
                <w:lang w:val="ru-RU" w:eastAsia="ru-RU"/>
              </w:rPr>
              <w:t>Итоговая диагностика</w:t>
            </w:r>
          </w:p>
        </w:tc>
        <w:tc>
          <w:tcPr>
            <w:tcW w:w="1834" w:type="dxa"/>
          </w:tcPr>
          <w:p w14:paraId="54F2AE00" w14:textId="77777777" w:rsidR="0050015A" w:rsidRDefault="00587411">
            <w:pPr>
              <w:pStyle w:val="aff8"/>
            </w:pPr>
            <w:r>
              <w:rPr>
                <w:sz w:val="20"/>
                <w:lang w:val="ru-RU" w:eastAsia="ru-RU"/>
              </w:rPr>
              <w:t>Апрель — май 2027</w:t>
            </w:r>
          </w:p>
        </w:tc>
        <w:tc>
          <w:tcPr>
            <w:tcW w:w="5612" w:type="dxa"/>
          </w:tcPr>
          <w:p w14:paraId="7D0A29C3" w14:textId="77777777" w:rsidR="0050015A" w:rsidRDefault="00587411">
            <w:pPr>
              <w:pStyle w:val="aff8"/>
            </w:pPr>
            <w:r>
              <w:rPr>
                <w:sz w:val="20"/>
                <w:lang w:val="ru-RU" w:eastAsia="ru-RU"/>
              </w:rPr>
              <w:t xml:space="preserve">Итоговая диагностика динамики у обучающихся групп сопровождения; оценка </w:t>
            </w:r>
            <w:r>
              <w:rPr>
                <w:sz w:val="20"/>
                <w:lang w:val="ru-RU" w:eastAsia="ru-RU"/>
              </w:rPr>
              <w:t>удовлетворённости участников; итоговый ППк</w:t>
            </w:r>
          </w:p>
        </w:tc>
        <w:tc>
          <w:tcPr>
            <w:tcW w:w="4754" w:type="dxa"/>
          </w:tcPr>
          <w:p w14:paraId="09F11009" w14:textId="77777777" w:rsidR="0050015A" w:rsidRDefault="00587411">
            <w:pPr>
              <w:pStyle w:val="aff8"/>
            </w:pPr>
            <w:r>
              <w:rPr>
                <w:sz w:val="20"/>
                <w:lang w:val="ru-RU" w:eastAsia="ru-RU"/>
              </w:rPr>
              <w:t>Аналитические справки; решения ППк о продолжении сопровождения</w:t>
            </w:r>
          </w:p>
        </w:tc>
      </w:tr>
      <w:tr w:rsidR="0050015A" w14:paraId="46F2A651" w14:textId="77777777">
        <w:trPr>
          <w:jc w:val="center"/>
        </w:trPr>
        <w:tc>
          <w:tcPr>
            <w:tcW w:w="2937" w:type="dxa"/>
          </w:tcPr>
          <w:p w14:paraId="3B18E8F5" w14:textId="77777777" w:rsidR="0050015A" w:rsidRDefault="00587411">
            <w:pPr>
              <w:pStyle w:val="aff8"/>
            </w:pPr>
            <w:r>
              <w:rPr>
                <w:b/>
                <w:sz w:val="20"/>
                <w:lang w:val="ru-RU" w:eastAsia="ru-RU"/>
              </w:rPr>
              <w:t>Анализ и отчётность</w:t>
            </w:r>
          </w:p>
        </w:tc>
        <w:tc>
          <w:tcPr>
            <w:tcW w:w="1834" w:type="dxa"/>
          </w:tcPr>
          <w:p w14:paraId="45ADD3E6" w14:textId="77777777" w:rsidR="0050015A" w:rsidRDefault="00587411">
            <w:pPr>
              <w:pStyle w:val="aff8"/>
            </w:pPr>
            <w:r>
              <w:rPr>
                <w:sz w:val="20"/>
                <w:lang w:val="ru-RU" w:eastAsia="ru-RU"/>
              </w:rPr>
              <w:t>Июнь — август 2027</w:t>
            </w:r>
          </w:p>
        </w:tc>
        <w:tc>
          <w:tcPr>
            <w:tcW w:w="5612" w:type="dxa"/>
          </w:tcPr>
          <w:p w14:paraId="38A6FE77" w14:textId="77777777" w:rsidR="0050015A" w:rsidRDefault="00587411">
            <w:pPr>
              <w:pStyle w:val="aff8"/>
            </w:pPr>
            <w:r>
              <w:rPr>
                <w:sz w:val="20"/>
                <w:lang w:val="ru-RU" w:eastAsia="ru-RU"/>
              </w:rPr>
              <w:t>Анализ выполнения плана; годовой отчёт; рекомендации на летний период; методическая работа; планирование на 20</w:t>
            </w:r>
            <w:r>
              <w:rPr>
                <w:sz w:val="20"/>
                <w:lang w:val="ru-RU" w:eastAsia="ru-RU"/>
              </w:rPr>
              <w:t>27–2028 учебный год</w:t>
            </w:r>
          </w:p>
        </w:tc>
        <w:tc>
          <w:tcPr>
            <w:tcW w:w="4754" w:type="dxa"/>
          </w:tcPr>
          <w:p w14:paraId="797CE1E2" w14:textId="77777777" w:rsidR="0050015A" w:rsidRDefault="00587411">
            <w:pPr>
              <w:pStyle w:val="aff8"/>
            </w:pPr>
            <w:r>
              <w:rPr>
                <w:sz w:val="20"/>
                <w:lang w:val="ru-RU" w:eastAsia="ru-RU"/>
              </w:rPr>
              <w:t>Годовой отчёт; проект плана на следующий учебный год</w:t>
            </w:r>
          </w:p>
        </w:tc>
      </w:tr>
    </w:tbl>
    <w:p w14:paraId="65E35E25" w14:textId="77777777" w:rsidR="0050015A" w:rsidRDefault="0050015A">
      <w:pPr>
        <w:spacing w:after="80"/>
      </w:pPr>
    </w:p>
    <w:p w14:paraId="5E9FA0C9" w14:textId="77777777" w:rsidR="0050015A" w:rsidRDefault="00587411">
      <w:pPr>
        <w:pStyle w:val="21"/>
        <w:spacing w:after="120"/>
      </w:pPr>
      <w:bookmarkStart w:id="98" w:name="_Toc237041969"/>
      <w:r>
        <w:rPr>
          <w:rFonts w:ascii="Times New Roman" w:eastAsia="Times New Roman" w:hAnsi="Times New Roman"/>
          <w:b w:val="0"/>
          <w:lang w:val="ru-RU" w:eastAsia="ru-RU"/>
        </w:rPr>
        <w:lastRenderedPageBreak/>
        <w:t>13.2. Годовая циклограмма по месяцам (сводная)</w:t>
      </w:r>
      <w:bookmarkEnd w:id="98"/>
    </w:p>
    <w:tbl>
      <w:tblPr>
        <w:tblStyle w:val="aff0"/>
        <w:tblW w:w="5000" w:type="pct"/>
        <w:jc w:val="center"/>
        <w:tblBorders>
          <w:top w:val="single" w:sz="6" w:space="0" w:color="808080"/>
          <w:left w:val="single" w:sz="6" w:space="0" w:color="808080"/>
          <w:bottom w:val="single" w:sz="6" w:space="0" w:color="808080"/>
          <w:right w:val="single" w:sz="6" w:space="0" w:color="808080"/>
          <w:insideH w:val="single" w:sz="6" w:space="0" w:color="808080"/>
          <w:insideV w:val="single" w:sz="6" w:space="0" w:color="808080"/>
        </w:tblBorders>
        <w:tblLayout w:type="fixed"/>
        <w:tblCellMar>
          <w:top w:w="40" w:type="dxa"/>
          <w:left w:w="70" w:type="dxa"/>
          <w:bottom w:w="40" w:type="dxa"/>
          <w:right w:w="70" w:type="dxa"/>
        </w:tblCellMar>
        <w:tblLook w:val="04A0" w:firstRow="1" w:lastRow="0" w:firstColumn="1" w:lastColumn="0" w:noHBand="0" w:noVBand="1"/>
      </w:tblPr>
      <w:tblGrid>
        <w:gridCol w:w="1230"/>
        <w:gridCol w:w="2280"/>
        <w:gridCol w:w="2110"/>
        <w:gridCol w:w="1840"/>
        <w:gridCol w:w="1939"/>
        <w:gridCol w:w="2141"/>
        <w:gridCol w:w="1469"/>
        <w:gridCol w:w="2269"/>
      </w:tblGrid>
      <w:tr w:rsidR="0050015A" w14:paraId="4A3A5346" w14:textId="77777777">
        <w:trPr>
          <w:cantSplit/>
          <w:tblHeader/>
          <w:jc w:val="center"/>
        </w:trPr>
        <w:tc>
          <w:tcPr>
            <w:tcW w:w="1219" w:type="dxa"/>
            <w:shd w:val="clear" w:color="auto" w:fill="DCE6F1"/>
          </w:tcPr>
          <w:p w14:paraId="2CE815B7" w14:textId="77777777" w:rsidR="0050015A" w:rsidRDefault="00587411">
            <w:pPr>
              <w:pStyle w:val="aff9"/>
            </w:pPr>
            <w:r>
              <w:rPr>
                <w:lang w:val="ru-RU" w:eastAsia="ru-RU"/>
              </w:rPr>
              <w:t>Месяц</w:t>
            </w:r>
          </w:p>
        </w:tc>
        <w:tc>
          <w:tcPr>
            <w:tcW w:w="2259" w:type="dxa"/>
            <w:shd w:val="clear" w:color="auto" w:fill="DCE6F1"/>
          </w:tcPr>
          <w:p w14:paraId="5E95C706" w14:textId="77777777" w:rsidR="0050015A" w:rsidRDefault="00587411">
            <w:pPr>
              <w:pStyle w:val="aff9"/>
            </w:pPr>
            <w:r>
              <w:rPr>
                <w:lang w:val="ru-RU" w:eastAsia="ru-RU"/>
              </w:rPr>
              <w:t>Диагностика</w:t>
            </w:r>
          </w:p>
        </w:tc>
        <w:tc>
          <w:tcPr>
            <w:tcW w:w="2091" w:type="dxa"/>
            <w:shd w:val="clear" w:color="auto" w:fill="DCE6F1"/>
          </w:tcPr>
          <w:p w14:paraId="33011E34" w14:textId="77777777" w:rsidR="0050015A" w:rsidRDefault="00587411">
            <w:pPr>
              <w:pStyle w:val="aff9"/>
            </w:pPr>
            <w:r>
              <w:rPr>
                <w:lang w:val="ru-RU" w:eastAsia="ru-RU"/>
              </w:rPr>
              <w:t>Коррекционно-развивающая работа</w:t>
            </w:r>
          </w:p>
        </w:tc>
        <w:tc>
          <w:tcPr>
            <w:tcW w:w="1823" w:type="dxa"/>
            <w:shd w:val="clear" w:color="auto" w:fill="DCE6F1"/>
          </w:tcPr>
          <w:p w14:paraId="4CF06F61" w14:textId="77777777" w:rsidR="0050015A" w:rsidRDefault="00587411">
            <w:pPr>
              <w:pStyle w:val="aff9"/>
            </w:pPr>
            <w:r>
              <w:rPr>
                <w:lang w:val="ru-RU" w:eastAsia="ru-RU"/>
              </w:rPr>
              <w:t>Консультирование</w:t>
            </w:r>
          </w:p>
        </w:tc>
        <w:tc>
          <w:tcPr>
            <w:tcW w:w="1921" w:type="dxa"/>
            <w:shd w:val="clear" w:color="auto" w:fill="DCE6F1"/>
          </w:tcPr>
          <w:p w14:paraId="3EEDC8CF" w14:textId="77777777" w:rsidR="0050015A" w:rsidRDefault="00587411">
            <w:pPr>
              <w:pStyle w:val="aff9"/>
            </w:pPr>
            <w:r>
              <w:rPr>
                <w:lang w:val="ru-RU" w:eastAsia="ru-RU"/>
              </w:rPr>
              <w:t>Просвещение</w:t>
            </w:r>
          </w:p>
        </w:tc>
        <w:tc>
          <w:tcPr>
            <w:tcW w:w="2121" w:type="dxa"/>
            <w:shd w:val="clear" w:color="auto" w:fill="DCE6F1"/>
          </w:tcPr>
          <w:p w14:paraId="433D8E9B" w14:textId="77777777" w:rsidR="0050015A" w:rsidRDefault="00587411">
            <w:pPr>
              <w:pStyle w:val="aff9"/>
            </w:pPr>
            <w:r>
              <w:rPr>
                <w:lang w:val="ru-RU" w:eastAsia="ru-RU"/>
              </w:rPr>
              <w:t>Профилактика</w:t>
            </w:r>
          </w:p>
        </w:tc>
        <w:tc>
          <w:tcPr>
            <w:tcW w:w="1455" w:type="dxa"/>
            <w:shd w:val="clear" w:color="auto" w:fill="DCE6F1"/>
          </w:tcPr>
          <w:p w14:paraId="2B94AF3F" w14:textId="77777777" w:rsidR="0050015A" w:rsidRDefault="00587411">
            <w:pPr>
              <w:pStyle w:val="aff9"/>
            </w:pPr>
            <w:r>
              <w:rPr>
                <w:lang w:val="ru-RU" w:eastAsia="ru-RU"/>
              </w:rPr>
              <w:t>ППк</w:t>
            </w:r>
          </w:p>
        </w:tc>
        <w:tc>
          <w:tcPr>
            <w:tcW w:w="2248" w:type="dxa"/>
            <w:shd w:val="clear" w:color="auto" w:fill="DCE6F1"/>
          </w:tcPr>
          <w:p w14:paraId="0213BCB0" w14:textId="77777777" w:rsidR="0050015A" w:rsidRDefault="00587411">
            <w:pPr>
              <w:pStyle w:val="aff9"/>
            </w:pPr>
            <w:r>
              <w:rPr>
                <w:lang w:val="ru-RU" w:eastAsia="ru-RU"/>
              </w:rPr>
              <w:t>Аналитика</w:t>
            </w:r>
          </w:p>
        </w:tc>
      </w:tr>
      <w:tr w:rsidR="0050015A" w14:paraId="2B0BB5C2" w14:textId="77777777">
        <w:trPr>
          <w:jc w:val="center"/>
        </w:trPr>
        <w:tc>
          <w:tcPr>
            <w:tcW w:w="1219" w:type="dxa"/>
          </w:tcPr>
          <w:p w14:paraId="3A998C22" w14:textId="77777777" w:rsidR="0050015A" w:rsidRDefault="00587411">
            <w:pPr>
              <w:pStyle w:val="aff8"/>
            </w:pPr>
            <w:r>
              <w:rPr>
                <w:lang w:val="ru-RU" w:eastAsia="ru-RU"/>
              </w:rPr>
              <w:t>Август 2026</w:t>
            </w:r>
          </w:p>
        </w:tc>
        <w:tc>
          <w:tcPr>
            <w:tcW w:w="2259" w:type="dxa"/>
          </w:tcPr>
          <w:p w14:paraId="2FA1CDD1" w14:textId="77777777" w:rsidR="0050015A" w:rsidRDefault="00587411">
            <w:pPr>
              <w:pStyle w:val="aff8"/>
            </w:pPr>
            <w:r>
              <w:rPr>
                <w:lang w:val="ru-RU" w:eastAsia="ru-RU"/>
              </w:rPr>
              <w:t>подготовка инструментария</w:t>
            </w:r>
          </w:p>
        </w:tc>
        <w:tc>
          <w:tcPr>
            <w:tcW w:w="2091" w:type="dxa"/>
          </w:tcPr>
          <w:p w14:paraId="6D61A01E" w14:textId="77777777" w:rsidR="0050015A" w:rsidRDefault="00587411">
            <w:pPr>
              <w:pStyle w:val="aff8"/>
            </w:pPr>
            <w:r>
              <w:rPr>
                <w:lang w:val="ru-RU" w:eastAsia="ru-RU"/>
              </w:rPr>
              <w:t>актуализация программ</w:t>
            </w:r>
          </w:p>
        </w:tc>
        <w:tc>
          <w:tcPr>
            <w:tcW w:w="1823" w:type="dxa"/>
          </w:tcPr>
          <w:p w14:paraId="55488CE4" w14:textId="77777777" w:rsidR="0050015A" w:rsidRDefault="00587411">
            <w:pPr>
              <w:pStyle w:val="aff8"/>
            </w:pPr>
            <w:r>
              <w:rPr>
                <w:lang w:val="ru-RU" w:eastAsia="ru-RU"/>
              </w:rPr>
              <w:t>–</w:t>
            </w:r>
          </w:p>
        </w:tc>
        <w:tc>
          <w:tcPr>
            <w:tcW w:w="1921" w:type="dxa"/>
          </w:tcPr>
          <w:p w14:paraId="5B51F98B" w14:textId="77777777" w:rsidR="0050015A" w:rsidRDefault="00587411">
            <w:pPr>
              <w:pStyle w:val="aff8"/>
            </w:pPr>
            <w:r>
              <w:rPr>
                <w:lang w:val="ru-RU" w:eastAsia="ru-RU"/>
              </w:rPr>
              <w:t>педсовет</w:t>
            </w:r>
          </w:p>
        </w:tc>
        <w:tc>
          <w:tcPr>
            <w:tcW w:w="2121" w:type="dxa"/>
          </w:tcPr>
          <w:p w14:paraId="72DF26DB" w14:textId="77777777" w:rsidR="0050015A" w:rsidRDefault="00587411">
            <w:pPr>
              <w:pStyle w:val="aff8"/>
            </w:pPr>
            <w:r>
              <w:rPr>
                <w:lang w:val="ru-RU" w:eastAsia="ru-RU"/>
              </w:rPr>
              <w:t>планирование</w:t>
            </w:r>
          </w:p>
        </w:tc>
        <w:tc>
          <w:tcPr>
            <w:tcW w:w="1455" w:type="dxa"/>
          </w:tcPr>
          <w:p w14:paraId="75E285D5" w14:textId="77777777" w:rsidR="0050015A" w:rsidRDefault="00587411">
            <w:pPr>
              <w:pStyle w:val="aff8"/>
            </w:pPr>
            <w:r>
              <w:rPr>
                <w:lang w:val="ru-RU" w:eastAsia="ru-RU"/>
              </w:rPr>
              <w:t>подготовка плана ППк</w:t>
            </w:r>
          </w:p>
        </w:tc>
        <w:tc>
          <w:tcPr>
            <w:tcW w:w="2248" w:type="dxa"/>
          </w:tcPr>
          <w:p w14:paraId="0E353A56" w14:textId="77777777" w:rsidR="0050015A" w:rsidRDefault="00587411">
            <w:pPr>
              <w:pStyle w:val="aff8"/>
            </w:pPr>
            <w:r>
              <w:rPr>
                <w:lang w:val="ru-RU" w:eastAsia="ru-RU"/>
              </w:rPr>
              <w:t>анализ за 2025–2026</w:t>
            </w:r>
          </w:p>
        </w:tc>
      </w:tr>
      <w:tr w:rsidR="0050015A" w14:paraId="3B5EB165" w14:textId="77777777">
        <w:trPr>
          <w:jc w:val="center"/>
        </w:trPr>
        <w:tc>
          <w:tcPr>
            <w:tcW w:w="1219" w:type="dxa"/>
          </w:tcPr>
          <w:p w14:paraId="7B489602" w14:textId="77777777" w:rsidR="0050015A" w:rsidRDefault="00587411">
            <w:pPr>
              <w:pStyle w:val="aff8"/>
            </w:pPr>
            <w:r>
              <w:rPr>
                <w:lang w:val="ru-RU" w:eastAsia="ru-RU"/>
              </w:rPr>
              <w:t>Сентябрь 2026</w:t>
            </w:r>
          </w:p>
        </w:tc>
        <w:tc>
          <w:tcPr>
            <w:tcW w:w="2259" w:type="dxa"/>
          </w:tcPr>
          <w:p w14:paraId="2AAFD652" w14:textId="77777777" w:rsidR="0050015A" w:rsidRDefault="00587411">
            <w:pPr>
              <w:pStyle w:val="aff8"/>
            </w:pPr>
            <w:r>
              <w:rPr>
                <w:lang w:val="ru-RU" w:eastAsia="ru-RU"/>
              </w:rPr>
              <w:t>стартовая (1-е кл.), сбор запросов</w:t>
            </w:r>
          </w:p>
        </w:tc>
        <w:tc>
          <w:tcPr>
            <w:tcW w:w="2091" w:type="dxa"/>
          </w:tcPr>
          <w:p w14:paraId="36BDCA8D" w14:textId="77777777" w:rsidR="0050015A" w:rsidRDefault="00587411">
            <w:pPr>
              <w:pStyle w:val="aff8"/>
            </w:pPr>
            <w:r>
              <w:rPr>
                <w:lang w:val="ru-RU" w:eastAsia="ru-RU"/>
              </w:rPr>
              <w:t>адаптационные занятия 1-е, 5-е, 10-е кл.</w:t>
            </w:r>
          </w:p>
        </w:tc>
        <w:tc>
          <w:tcPr>
            <w:tcW w:w="1823" w:type="dxa"/>
          </w:tcPr>
          <w:p w14:paraId="2A1056FF" w14:textId="77777777" w:rsidR="0050015A" w:rsidRDefault="00587411">
            <w:pPr>
              <w:pStyle w:val="aff8"/>
            </w:pPr>
            <w:r>
              <w:rPr>
                <w:lang w:val="ru-RU" w:eastAsia="ru-RU"/>
              </w:rPr>
              <w:t>+</w:t>
            </w:r>
          </w:p>
        </w:tc>
        <w:tc>
          <w:tcPr>
            <w:tcW w:w="1921" w:type="dxa"/>
          </w:tcPr>
          <w:p w14:paraId="4FE62AF6" w14:textId="77777777" w:rsidR="0050015A" w:rsidRDefault="00587411">
            <w:pPr>
              <w:pStyle w:val="aff8"/>
            </w:pPr>
            <w:r>
              <w:rPr>
                <w:lang w:val="ru-RU" w:eastAsia="ru-RU"/>
              </w:rPr>
              <w:t>родительские собрания 1-е, 5-е кл.</w:t>
            </w:r>
          </w:p>
        </w:tc>
        <w:tc>
          <w:tcPr>
            <w:tcW w:w="2121" w:type="dxa"/>
          </w:tcPr>
          <w:p w14:paraId="4C0AED4B" w14:textId="77777777" w:rsidR="0050015A" w:rsidRDefault="00587411">
            <w:pPr>
              <w:pStyle w:val="aff8"/>
            </w:pPr>
            <w:r>
              <w:rPr>
                <w:lang w:val="ru-RU" w:eastAsia="ru-RU"/>
              </w:rPr>
              <w:t xml:space="preserve">старт СПТ </w:t>
            </w:r>
            <w:r>
              <w:rPr>
                <w:lang w:val="ru-RU" w:eastAsia="ru-RU"/>
              </w:rPr>
              <w:t>(подготовка)</w:t>
            </w:r>
          </w:p>
        </w:tc>
        <w:tc>
          <w:tcPr>
            <w:tcW w:w="1455" w:type="dxa"/>
          </w:tcPr>
          <w:p w14:paraId="5A3E2C7D" w14:textId="77777777" w:rsidR="0050015A" w:rsidRDefault="00587411">
            <w:pPr>
              <w:pStyle w:val="aff8"/>
            </w:pPr>
            <w:r>
              <w:rPr>
                <w:lang w:val="ru-RU" w:eastAsia="ru-RU"/>
              </w:rPr>
              <w:t>ППк № 1</w:t>
            </w:r>
          </w:p>
        </w:tc>
        <w:tc>
          <w:tcPr>
            <w:tcW w:w="2248" w:type="dxa"/>
          </w:tcPr>
          <w:p w14:paraId="1E3D93E0" w14:textId="77777777" w:rsidR="0050015A" w:rsidRDefault="00587411">
            <w:pPr>
              <w:pStyle w:val="aff8"/>
            </w:pPr>
            <w:r>
              <w:rPr>
                <w:lang w:val="ru-RU" w:eastAsia="ru-RU"/>
              </w:rPr>
              <w:t>справка по стартовой диагностике</w:t>
            </w:r>
          </w:p>
        </w:tc>
      </w:tr>
      <w:tr w:rsidR="0050015A" w14:paraId="7D121322" w14:textId="77777777">
        <w:trPr>
          <w:jc w:val="center"/>
        </w:trPr>
        <w:tc>
          <w:tcPr>
            <w:tcW w:w="1219" w:type="dxa"/>
          </w:tcPr>
          <w:p w14:paraId="3AC8524C" w14:textId="77777777" w:rsidR="0050015A" w:rsidRDefault="00587411">
            <w:pPr>
              <w:pStyle w:val="aff8"/>
            </w:pPr>
            <w:r>
              <w:rPr>
                <w:lang w:val="ru-RU" w:eastAsia="ru-RU"/>
              </w:rPr>
              <w:t>Октябрь 2026</w:t>
            </w:r>
          </w:p>
        </w:tc>
        <w:tc>
          <w:tcPr>
            <w:tcW w:w="2259" w:type="dxa"/>
          </w:tcPr>
          <w:p w14:paraId="320A08F3" w14:textId="77777777" w:rsidR="0050015A" w:rsidRDefault="00587411">
            <w:pPr>
              <w:pStyle w:val="aff8"/>
            </w:pPr>
            <w:r>
              <w:rPr>
                <w:lang w:val="ru-RU" w:eastAsia="ru-RU"/>
              </w:rPr>
              <w:t>адаптация 1-е, 5-е, 10-е кл.; климат</w:t>
            </w:r>
          </w:p>
        </w:tc>
        <w:tc>
          <w:tcPr>
            <w:tcW w:w="2091" w:type="dxa"/>
          </w:tcPr>
          <w:p w14:paraId="460615DD" w14:textId="77777777" w:rsidR="0050015A" w:rsidRDefault="00587411">
            <w:pPr>
              <w:pStyle w:val="aff8"/>
            </w:pPr>
            <w:r>
              <w:rPr>
                <w:lang w:val="ru-RU" w:eastAsia="ru-RU"/>
              </w:rPr>
              <w:t>адаптационные и КРЗ</w:t>
            </w:r>
          </w:p>
        </w:tc>
        <w:tc>
          <w:tcPr>
            <w:tcW w:w="1823" w:type="dxa"/>
          </w:tcPr>
          <w:p w14:paraId="728192FA" w14:textId="77777777" w:rsidR="0050015A" w:rsidRDefault="00587411">
            <w:pPr>
              <w:pStyle w:val="aff8"/>
            </w:pPr>
            <w:r>
              <w:rPr>
                <w:lang w:val="ru-RU" w:eastAsia="ru-RU"/>
              </w:rPr>
              <w:t>+</w:t>
            </w:r>
          </w:p>
        </w:tc>
        <w:tc>
          <w:tcPr>
            <w:tcW w:w="1921" w:type="dxa"/>
          </w:tcPr>
          <w:p w14:paraId="6FF07CE6" w14:textId="77777777" w:rsidR="0050015A" w:rsidRDefault="00587411">
            <w:pPr>
              <w:pStyle w:val="aff8"/>
            </w:pPr>
            <w:r>
              <w:rPr>
                <w:lang w:val="ru-RU" w:eastAsia="ru-RU"/>
              </w:rPr>
              <w:t>родительские собрания</w:t>
            </w:r>
          </w:p>
        </w:tc>
        <w:tc>
          <w:tcPr>
            <w:tcW w:w="2121" w:type="dxa"/>
          </w:tcPr>
          <w:p w14:paraId="77F47BF6" w14:textId="77777777" w:rsidR="0050015A" w:rsidRDefault="00587411">
            <w:pPr>
              <w:pStyle w:val="aff8"/>
            </w:pPr>
            <w:r>
              <w:rPr>
                <w:lang w:val="ru-RU" w:eastAsia="ru-RU"/>
              </w:rPr>
              <w:t>СПТ; профилактические занятия</w:t>
            </w:r>
          </w:p>
        </w:tc>
        <w:tc>
          <w:tcPr>
            <w:tcW w:w="1455" w:type="dxa"/>
          </w:tcPr>
          <w:p w14:paraId="794488AC" w14:textId="77777777" w:rsidR="0050015A" w:rsidRDefault="00587411">
            <w:pPr>
              <w:pStyle w:val="aff8"/>
            </w:pPr>
            <w:r>
              <w:rPr>
                <w:lang w:val="ru-RU" w:eastAsia="ru-RU"/>
              </w:rPr>
              <w:t>–</w:t>
            </w:r>
          </w:p>
        </w:tc>
        <w:tc>
          <w:tcPr>
            <w:tcW w:w="2248" w:type="dxa"/>
          </w:tcPr>
          <w:p w14:paraId="553C1583" w14:textId="77777777" w:rsidR="0050015A" w:rsidRDefault="00587411">
            <w:pPr>
              <w:pStyle w:val="aff8"/>
            </w:pPr>
            <w:r>
              <w:rPr>
                <w:lang w:val="ru-RU" w:eastAsia="ru-RU"/>
              </w:rPr>
              <w:t>справки по адаптации и климату</w:t>
            </w:r>
          </w:p>
        </w:tc>
      </w:tr>
      <w:tr w:rsidR="0050015A" w14:paraId="485D8C86" w14:textId="77777777">
        <w:trPr>
          <w:jc w:val="center"/>
        </w:trPr>
        <w:tc>
          <w:tcPr>
            <w:tcW w:w="1219" w:type="dxa"/>
          </w:tcPr>
          <w:p w14:paraId="397509AC" w14:textId="77777777" w:rsidR="0050015A" w:rsidRDefault="00587411">
            <w:pPr>
              <w:pStyle w:val="aff8"/>
            </w:pPr>
            <w:r>
              <w:rPr>
                <w:lang w:val="ru-RU" w:eastAsia="ru-RU"/>
              </w:rPr>
              <w:t>Ноябрь 2026</w:t>
            </w:r>
          </w:p>
        </w:tc>
        <w:tc>
          <w:tcPr>
            <w:tcW w:w="2259" w:type="dxa"/>
          </w:tcPr>
          <w:p w14:paraId="5A00CAF3" w14:textId="77777777" w:rsidR="0050015A" w:rsidRDefault="00587411">
            <w:pPr>
              <w:pStyle w:val="aff8"/>
            </w:pPr>
            <w:r>
              <w:rPr>
                <w:lang w:val="ru-RU" w:eastAsia="ru-RU"/>
              </w:rPr>
              <w:t xml:space="preserve">углублённая по запросу; </w:t>
            </w:r>
            <w:r>
              <w:rPr>
                <w:lang w:val="ru-RU" w:eastAsia="ru-RU"/>
              </w:rPr>
              <w:t>готовность к ГИА</w:t>
            </w:r>
          </w:p>
        </w:tc>
        <w:tc>
          <w:tcPr>
            <w:tcW w:w="2091" w:type="dxa"/>
          </w:tcPr>
          <w:p w14:paraId="6B76A058" w14:textId="77777777" w:rsidR="0050015A" w:rsidRDefault="00587411">
            <w:pPr>
              <w:pStyle w:val="aff8"/>
            </w:pPr>
            <w:r>
              <w:rPr>
                <w:lang w:val="ru-RU" w:eastAsia="ru-RU"/>
              </w:rPr>
              <w:t>КРЗ по группам</w:t>
            </w:r>
          </w:p>
        </w:tc>
        <w:tc>
          <w:tcPr>
            <w:tcW w:w="1823" w:type="dxa"/>
          </w:tcPr>
          <w:p w14:paraId="40F24887" w14:textId="77777777" w:rsidR="0050015A" w:rsidRDefault="00587411">
            <w:pPr>
              <w:pStyle w:val="aff8"/>
            </w:pPr>
            <w:r>
              <w:rPr>
                <w:lang w:val="ru-RU" w:eastAsia="ru-RU"/>
              </w:rPr>
              <w:t>+</w:t>
            </w:r>
          </w:p>
        </w:tc>
        <w:tc>
          <w:tcPr>
            <w:tcW w:w="1921" w:type="dxa"/>
          </w:tcPr>
          <w:p w14:paraId="29D546ED" w14:textId="77777777" w:rsidR="0050015A" w:rsidRDefault="00587411">
            <w:pPr>
              <w:pStyle w:val="aff8"/>
            </w:pPr>
            <w:r>
              <w:rPr>
                <w:lang w:val="ru-RU" w:eastAsia="ru-RU"/>
              </w:rPr>
              <w:t>родительские собрания 9-е, 11-е кл.</w:t>
            </w:r>
          </w:p>
        </w:tc>
        <w:tc>
          <w:tcPr>
            <w:tcW w:w="2121" w:type="dxa"/>
          </w:tcPr>
          <w:p w14:paraId="760EAA71" w14:textId="77777777" w:rsidR="0050015A" w:rsidRDefault="00587411">
            <w:pPr>
              <w:pStyle w:val="aff8"/>
            </w:pPr>
            <w:r>
              <w:rPr>
                <w:lang w:val="ru-RU" w:eastAsia="ru-RU"/>
              </w:rPr>
              <w:t>работа по итогам СПТ</w:t>
            </w:r>
          </w:p>
        </w:tc>
        <w:tc>
          <w:tcPr>
            <w:tcW w:w="1455" w:type="dxa"/>
          </w:tcPr>
          <w:p w14:paraId="2BADA1AB" w14:textId="77777777" w:rsidR="0050015A" w:rsidRDefault="00587411">
            <w:pPr>
              <w:pStyle w:val="aff8"/>
            </w:pPr>
            <w:r>
              <w:rPr>
                <w:lang w:val="ru-RU" w:eastAsia="ru-RU"/>
              </w:rPr>
              <w:t>внеплановые</w:t>
            </w:r>
          </w:p>
        </w:tc>
        <w:tc>
          <w:tcPr>
            <w:tcW w:w="2248" w:type="dxa"/>
          </w:tcPr>
          <w:p w14:paraId="3F1FF743" w14:textId="77777777" w:rsidR="0050015A" w:rsidRDefault="00587411">
            <w:pPr>
              <w:pStyle w:val="aff8"/>
            </w:pPr>
            <w:r>
              <w:rPr>
                <w:lang w:val="ru-RU" w:eastAsia="ru-RU"/>
              </w:rPr>
              <w:t>справка по итогам СПТ (обезличенная)</w:t>
            </w:r>
          </w:p>
        </w:tc>
      </w:tr>
      <w:tr w:rsidR="0050015A" w14:paraId="310B5BA2" w14:textId="77777777">
        <w:trPr>
          <w:jc w:val="center"/>
        </w:trPr>
        <w:tc>
          <w:tcPr>
            <w:tcW w:w="1219" w:type="dxa"/>
          </w:tcPr>
          <w:p w14:paraId="47E4B996" w14:textId="77777777" w:rsidR="0050015A" w:rsidRDefault="00587411">
            <w:pPr>
              <w:pStyle w:val="aff8"/>
            </w:pPr>
            <w:r>
              <w:rPr>
                <w:lang w:val="ru-RU" w:eastAsia="ru-RU"/>
              </w:rPr>
              <w:t>Декабрь 2026</w:t>
            </w:r>
          </w:p>
        </w:tc>
        <w:tc>
          <w:tcPr>
            <w:tcW w:w="2259" w:type="dxa"/>
          </w:tcPr>
          <w:p w14:paraId="2CB07F38" w14:textId="77777777" w:rsidR="0050015A" w:rsidRDefault="00587411">
            <w:pPr>
              <w:pStyle w:val="aff8"/>
            </w:pPr>
            <w:r>
              <w:rPr>
                <w:lang w:val="ru-RU" w:eastAsia="ru-RU"/>
              </w:rPr>
              <w:t>промежуточная диагностика динамики</w:t>
            </w:r>
          </w:p>
        </w:tc>
        <w:tc>
          <w:tcPr>
            <w:tcW w:w="2091" w:type="dxa"/>
          </w:tcPr>
          <w:p w14:paraId="0A0D4503" w14:textId="77777777" w:rsidR="0050015A" w:rsidRDefault="00587411">
            <w:pPr>
              <w:pStyle w:val="aff8"/>
            </w:pPr>
            <w:r>
              <w:rPr>
                <w:lang w:val="ru-RU" w:eastAsia="ru-RU"/>
              </w:rPr>
              <w:t>КРЗ</w:t>
            </w:r>
          </w:p>
        </w:tc>
        <w:tc>
          <w:tcPr>
            <w:tcW w:w="1823" w:type="dxa"/>
          </w:tcPr>
          <w:p w14:paraId="3A1D4A60" w14:textId="77777777" w:rsidR="0050015A" w:rsidRDefault="00587411">
            <w:pPr>
              <w:pStyle w:val="aff8"/>
            </w:pPr>
            <w:r>
              <w:rPr>
                <w:lang w:val="ru-RU" w:eastAsia="ru-RU"/>
              </w:rPr>
              <w:t>+</w:t>
            </w:r>
          </w:p>
        </w:tc>
        <w:tc>
          <w:tcPr>
            <w:tcW w:w="1921" w:type="dxa"/>
          </w:tcPr>
          <w:p w14:paraId="10BB06E4" w14:textId="77777777" w:rsidR="0050015A" w:rsidRDefault="00587411">
            <w:pPr>
              <w:pStyle w:val="aff8"/>
            </w:pPr>
            <w:r>
              <w:rPr>
                <w:lang w:val="ru-RU" w:eastAsia="ru-RU"/>
              </w:rPr>
              <w:t>родительские собрания 9-е, 11-е кл.</w:t>
            </w:r>
          </w:p>
        </w:tc>
        <w:tc>
          <w:tcPr>
            <w:tcW w:w="2121" w:type="dxa"/>
          </w:tcPr>
          <w:p w14:paraId="72040D46" w14:textId="77777777" w:rsidR="0050015A" w:rsidRDefault="00587411">
            <w:pPr>
              <w:pStyle w:val="aff8"/>
            </w:pPr>
            <w:r>
              <w:rPr>
                <w:lang w:val="ru-RU" w:eastAsia="ru-RU"/>
              </w:rPr>
              <w:t>профилактическая неделя</w:t>
            </w:r>
          </w:p>
        </w:tc>
        <w:tc>
          <w:tcPr>
            <w:tcW w:w="1455" w:type="dxa"/>
          </w:tcPr>
          <w:p w14:paraId="207E3C54" w14:textId="77777777" w:rsidR="0050015A" w:rsidRDefault="00587411">
            <w:pPr>
              <w:pStyle w:val="aff8"/>
            </w:pPr>
            <w:r>
              <w:rPr>
                <w:lang w:val="ru-RU" w:eastAsia="ru-RU"/>
              </w:rPr>
              <w:t>ППк № 2</w:t>
            </w:r>
          </w:p>
        </w:tc>
        <w:tc>
          <w:tcPr>
            <w:tcW w:w="2248" w:type="dxa"/>
          </w:tcPr>
          <w:p w14:paraId="25DD2CC6" w14:textId="77777777" w:rsidR="0050015A" w:rsidRDefault="00587411">
            <w:pPr>
              <w:pStyle w:val="aff8"/>
            </w:pPr>
            <w:r>
              <w:rPr>
                <w:lang w:val="ru-RU" w:eastAsia="ru-RU"/>
              </w:rPr>
              <w:t>справка за I полугодие</w:t>
            </w:r>
          </w:p>
        </w:tc>
      </w:tr>
      <w:tr w:rsidR="0050015A" w14:paraId="57CC7E59" w14:textId="77777777">
        <w:trPr>
          <w:jc w:val="center"/>
        </w:trPr>
        <w:tc>
          <w:tcPr>
            <w:tcW w:w="1219" w:type="dxa"/>
          </w:tcPr>
          <w:p w14:paraId="1BC71611" w14:textId="77777777" w:rsidR="0050015A" w:rsidRDefault="00587411">
            <w:pPr>
              <w:pStyle w:val="aff8"/>
            </w:pPr>
            <w:r>
              <w:rPr>
                <w:lang w:val="ru-RU" w:eastAsia="ru-RU"/>
              </w:rPr>
              <w:t>Январь 2027</w:t>
            </w:r>
          </w:p>
        </w:tc>
        <w:tc>
          <w:tcPr>
            <w:tcW w:w="2259" w:type="dxa"/>
          </w:tcPr>
          <w:p w14:paraId="3FA65734" w14:textId="77777777" w:rsidR="0050015A" w:rsidRDefault="00587411">
            <w:pPr>
              <w:pStyle w:val="aff8"/>
            </w:pPr>
            <w:r>
              <w:rPr>
                <w:lang w:val="ru-RU" w:eastAsia="ru-RU"/>
              </w:rPr>
              <w:t>профориентационная (8–11-е кл.)</w:t>
            </w:r>
          </w:p>
        </w:tc>
        <w:tc>
          <w:tcPr>
            <w:tcW w:w="2091" w:type="dxa"/>
          </w:tcPr>
          <w:p w14:paraId="6B6C353D" w14:textId="77777777" w:rsidR="0050015A" w:rsidRDefault="00587411">
            <w:pPr>
              <w:pStyle w:val="aff8"/>
            </w:pPr>
            <w:r>
              <w:rPr>
                <w:lang w:val="ru-RU" w:eastAsia="ru-RU"/>
              </w:rPr>
              <w:t>корректировка групп, КРЗ, подготовка к ГИА</w:t>
            </w:r>
          </w:p>
        </w:tc>
        <w:tc>
          <w:tcPr>
            <w:tcW w:w="1823" w:type="dxa"/>
          </w:tcPr>
          <w:p w14:paraId="31434CB6" w14:textId="77777777" w:rsidR="0050015A" w:rsidRDefault="00587411">
            <w:pPr>
              <w:pStyle w:val="aff8"/>
            </w:pPr>
            <w:r>
              <w:rPr>
                <w:lang w:val="ru-RU" w:eastAsia="ru-RU"/>
              </w:rPr>
              <w:t>+</w:t>
            </w:r>
          </w:p>
        </w:tc>
        <w:tc>
          <w:tcPr>
            <w:tcW w:w="1921" w:type="dxa"/>
          </w:tcPr>
          <w:p w14:paraId="7DE2BD27" w14:textId="77777777" w:rsidR="0050015A" w:rsidRDefault="00587411">
            <w:pPr>
              <w:pStyle w:val="aff8"/>
            </w:pPr>
            <w:r>
              <w:rPr>
                <w:lang w:val="ru-RU" w:eastAsia="ru-RU"/>
              </w:rPr>
              <w:t>семинар для педагогов</w:t>
            </w:r>
          </w:p>
        </w:tc>
        <w:tc>
          <w:tcPr>
            <w:tcW w:w="2121" w:type="dxa"/>
          </w:tcPr>
          <w:p w14:paraId="7E7F759A" w14:textId="77777777" w:rsidR="0050015A" w:rsidRDefault="00587411">
            <w:pPr>
              <w:pStyle w:val="aff8"/>
            </w:pPr>
            <w:r>
              <w:rPr>
                <w:lang w:val="ru-RU" w:eastAsia="ru-RU"/>
              </w:rPr>
              <w:t>профилактика</w:t>
            </w:r>
          </w:p>
        </w:tc>
        <w:tc>
          <w:tcPr>
            <w:tcW w:w="1455" w:type="dxa"/>
          </w:tcPr>
          <w:p w14:paraId="7ACF9FA2" w14:textId="77777777" w:rsidR="0050015A" w:rsidRDefault="00587411">
            <w:pPr>
              <w:pStyle w:val="aff8"/>
            </w:pPr>
            <w:r>
              <w:rPr>
                <w:lang w:val="ru-RU" w:eastAsia="ru-RU"/>
              </w:rPr>
              <w:t>–</w:t>
            </w:r>
          </w:p>
        </w:tc>
        <w:tc>
          <w:tcPr>
            <w:tcW w:w="2248" w:type="dxa"/>
          </w:tcPr>
          <w:p w14:paraId="0A2C1273" w14:textId="77777777" w:rsidR="0050015A" w:rsidRDefault="00587411">
            <w:pPr>
              <w:pStyle w:val="aff8"/>
            </w:pPr>
            <w:r>
              <w:rPr>
                <w:lang w:val="ru-RU" w:eastAsia="ru-RU"/>
              </w:rPr>
              <w:t>полугодовой отчёт</w:t>
            </w:r>
          </w:p>
        </w:tc>
      </w:tr>
      <w:tr w:rsidR="0050015A" w14:paraId="0927DBA3" w14:textId="77777777">
        <w:trPr>
          <w:jc w:val="center"/>
        </w:trPr>
        <w:tc>
          <w:tcPr>
            <w:tcW w:w="1219" w:type="dxa"/>
          </w:tcPr>
          <w:p w14:paraId="5B17FB7D" w14:textId="77777777" w:rsidR="0050015A" w:rsidRDefault="00587411">
            <w:pPr>
              <w:pStyle w:val="aff8"/>
            </w:pPr>
            <w:r>
              <w:rPr>
                <w:lang w:val="ru-RU" w:eastAsia="ru-RU"/>
              </w:rPr>
              <w:t>Февраль 2027</w:t>
            </w:r>
          </w:p>
        </w:tc>
        <w:tc>
          <w:tcPr>
            <w:tcW w:w="2259" w:type="dxa"/>
          </w:tcPr>
          <w:p w14:paraId="4217DE79" w14:textId="77777777" w:rsidR="0050015A" w:rsidRDefault="00587411">
            <w:pPr>
              <w:pStyle w:val="aff8"/>
            </w:pPr>
            <w:r>
              <w:rPr>
                <w:lang w:val="ru-RU" w:eastAsia="ru-RU"/>
              </w:rPr>
              <w:t xml:space="preserve">профориентационная </w:t>
            </w:r>
            <w:r>
              <w:rPr>
                <w:lang w:val="ru-RU" w:eastAsia="ru-RU"/>
              </w:rPr>
              <w:t>(продолжение)</w:t>
            </w:r>
          </w:p>
        </w:tc>
        <w:tc>
          <w:tcPr>
            <w:tcW w:w="2091" w:type="dxa"/>
          </w:tcPr>
          <w:p w14:paraId="28BEAFA9" w14:textId="77777777" w:rsidR="0050015A" w:rsidRDefault="00587411">
            <w:pPr>
              <w:pStyle w:val="aff8"/>
            </w:pPr>
            <w:r>
              <w:rPr>
                <w:lang w:val="ru-RU" w:eastAsia="ru-RU"/>
              </w:rPr>
              <w:t>КРЗ, профориентационные занятия</w:t>
            </w:r>
          </w:p>
        </w:tc>
        <w:tc>
          <w:tcPr>
            <w:tcW w:w="1823" w:type="dxa"/>
          </w:tcPr>
          <w:p w14:paraId="3665A8DB" w14:textId="77777777" w:rsidR="0050015A" w:rsidRDefault="00587411">
            <w:pPr>
              <w:pStyle w:val="aff8"/>
            </w:pPr>
            <w:r>
              <w:rPr>
                <w:lang w:val="ru-RU" w:eastAsia="ru-RU"/>
              </w:rPr>
              <w:t>+</w:t>
            </w:r>
          </w:p>
        </w:tc>
        <w:tc>
          <w:tcPr>
            <w:tcW w:w="1921" w:type="dxa"/>
          </w:tcPr>
          <w:p w14:paraId="750BB7D1" w14:textId="77777777" w:rsidR="0050015A" w:rsidRDefault="00587411">
            <w:pPr>
              <w:pStyle w:val="aff8"/>
            </w:pPr>
            <w:r>
              <w:rPr>
                <w:lang w:val="ru-RU" w:eastAsia="ru-RU"/>
              </w:rPr>
              <w:t>родительские собрания</w:t>
            </w:r>
          </w:p>
        </w:tc>
        <w:tc>
          <w:tcPr>
            <w:tcW w:w="2121" w:type="dxa"/>
          </w:tcPr>
          <w:p w14:paraId="5D97BA18" w14:textId="77777777" w:rsidR="0050015A" w:rsidRDefault="00587411">
            <w:pPr>
              <w:pStyle w:val="aff8"/>
            </w:pPr>
            <w:r>
              <w:rPr>
                <w:lang w:val="ru-RU" w:eastAsia="ru-RU"/>
              </w:rPr>
              <w:t>профилактика конфликтов и девиантного поведения</w:t>
            </w:r>
          </w:p>
        </w:tc>
        <w:tc>
          <w:tcPr>
            <w:tcW w:w="1455" w:type="dxa"/>
          </w:tcPr>
          <w:p w14:paraId="20CB1D96" w14:textId="77777777" w:rsidR="0050015A" w:rsidRDefault="00587411">
            <w:pPr>
              <w:pStyle w:val="aff8"/>
            </w:pPr>
            <w:r>
              <w:rPr>
                <w:lang w:val="ru-RU" w:eastAsia="ru-RU"/>
              </w:rPr>
              <w:t>–</w:t>
            </w:r>
          </w:p>
        </w:tc>
        <w:tc>
          <w:tcPr>
            <w:tcW w:w="2248" w:type="dxa"/>
          </w:tcPr>
          <w:p w14:paraId="2B3AC86E" w14:textId="77777777" w:rsidR="0050015A" w:rsidRDefault="00587411">
            <w:pPr>
              <w:pStyle w:val="aff8"/>
            </w:pPr>
            <w:r>
              <w:rPr>
                <w:lang w:val="ru-RU" w:eastAsia="ru-RU"/>
              </w:rPr>
              <w:t>справка по профориентации (начало)</w:t>
            </w:r>
          </w:p>
        </w:tc>
      </w:tr>
      <w:tr w:rsidR="0050015A" w14:paraId="6C61C10F" w14:textId="77777777">
        <w:trPr>
          <w:jc w:val="center"/>
        </w:trPr>
        <w:tc>
          <w:tcPr>
            <w:tcW w:w="1219" w:type="dxa"/>
          </w:tcPr>
          <w:p w14:paraId="5921AE1E" w14:textId="77777777" w:rsidR="0050015A" w:rsidRDefault="00587411">
            <w:pPr>
              <w:pStyle w:val="aff8"/>
            </w:pPr>
            <w:r>
              <w:rPr>
                <w:lang w:val="ru-RU" w:eastAsia="ru-RU"/>
              </w:rPr>
              <w:t>Март 2027</w:t>
            </w:r>
          </w:p>
        </w:tc>
        <w:tc>
          <w:tcPr>
            <w:tcW w:w="2259" w:type="dxa"/>
          </w:tcPr>
          <w:p w14:paraId="7C218DAF" w14:textId="77777777" w:rsidR="0050015A" w:rsidRDefault="00587411">
            <w:pPr>
              <w:pStyle w:val="aff8"/>
            </w:pPr>
            <w:r>
              <w:rPr>
                <w:lang w:val="ru-RU" w:eastAsia="ru-RU"/>
              </w:rPr>
              <w:t>климат (повторно); удовлетворённость (начало)</w:t>
            </w:r>
          </w:p>
        </w:tc>
        <w:tc>
          <w:tcPr>
            <w:tcW w:w="2091" w:type="dxa"/>
          </w:tcPr>
          <w:p w14:paraId="2E457C25" w14:textId="77777777" w:rsidR="0050015A" w:rsidRDefault="00587411">
            <w:pPr>
              <w:pStyle w:val="aff8"/>
            </w:pPr>
            <w:r>
              <w:rPr>
                <w:lang w:val="ru-RU" w:eastAsia="ru-RU"/>
              </w:rPr>
              <w:t>КРЗ, профориентационные занятия</w:t>
            </w:r>
          </w:p>
        </w:tc>
        <w:tc>
          <w:tcPr>
            <w:tcW w:w="1823" w:type="dxa"/>
          </w:tcPr>
          <w:p w14:paraId="3AB85DCD" w14:textId="77777777" w:rsidR="0050015A" w:rsidRDefault="00587411">
            <w:pPr>
              <w:pStyle w:val="aff8"/>
            </w:pPr>
            <w:r>
              <w:rPr>
                <w:lang w:val="ru-RU" w:eastAsia="ru-RU"/>
              </w:rPr>
              <w:t>+</w:t>
            </w:r>
          </w:p>
        </w:tc>
        <w:tc>
          <w:tcPr>
            <w:tcW w:w="1921" w:type="dxa"/>
          </w:tcPr>
          <w:p w14:paraId="4DF34A74" w14:textId="77777777" w:rsidR="0050015A" w:rsidRDefault="00587411">
            <w:pPr>
              <w:pStyle w:val="aff8"/>
            </w:pPr>
            <w:r>
              <w:rPr>
                <w:lang w:val="ru-RU" w:eastAsia="ru-RU"/>
              </w:rPr>
              <w:t>родительские собрания; практикум</w:t>
            </w:r>
          </w:p>
        </w:tc>
        <w:tc>
          <w:tcPr>
            <w:tcW w:w="2121" w:type="dxa"/>
          </w:tcPr>
          <w:p w14:paraId="097C1AD6" w14:textId="77777777" w:rsidR="0050015A" w:rsidRDefault="00587411">
            <w:pPr>
              <w:pStyle w:val="aff8"/>
            </w:pPr>
            <w:r>
              <w:rPr>
                <w:lang w:val="ru-RU" w:eastAsia="ru-RU"/>
              </w:rPr>
              <w:t>психологическая безопасность среды</w:t>
            </w:r>
          </w:p>
        </w:tc>
        <w:tc>
          <w:tcPr>
            <w:tcW w:w="1455" w:type="dxa"/>
          </w:tcPr>
          <w:p w14:paraId="791E3D49" w14:textId="77777777" w:rsidR="0050015A" w:rsidRDefault="00587411">
            <w:pPr>
              <w:pStyle w:val="aff8"/>
            </w:pPr>
            <w:r>
              <w:rPr>
                <w:lang w:val="ru-RU" w:eastAsia="ru-RU"/>
              </w:rPr>
              <w:t>ППк № 3</w:t>
            </w:r>
          </w:p>
        </w:tc>
        <w:tc>
          <w:tcPr>
            <w:tcW w:w="2248" w:type="dxa"/>
          </w:tcPr>
          <w:p w14:paraId="1822068B" w14:textId="77777777" w:rsidR="0050015A" w:rsidRDefault="00587411">
            <w:pPr>
              <w:pStyle w:val="aff8"/>
            </w:pPr>
            <w:r>
              <w:rPr>
                <w:lang w:val="ru-RU" w:eastAsia="ru-RU"/>
              </w:rPr>
              <w:t>справки по климату и профориентации</w:t>
            </w:r>
          </w:p>
        </w:tc>
      </w:tr>
      <w:tr w:rsidR="0050015A" w14:paraId="6FFF9A86" w14:textId="77777777">
        <w:trPr>
          <w:jc w:val="center"/>
        </w:trPr>
        <w:tc>
          <w:tcPr>
            <w:tcW w:w="1219" w:type="dxa"/>
          </w:tcPr>
          <w:p w14:paraId="7D384FFC" w14:textId="77777777" w:rsidR="0050015A" w:rsidRDefault="00587411">
            <w:pPr>
              <w:pStyle w:val="aff8"/>
            </w:pPr>
            <w:r>
              <w:rPr>
                <w:lang w:val="ru-RU" w:eastAsia="ru-RU"/>
              </w:rPr>
              <w:t>Апрель 2027</w:t>
            </w:r>
          </w:p>
        </w:tc>
        <w:tc>
          <w:tcPr>
            <w:tcW w:w="2259" w:type="dxa"/>
          </w:tcPr>
          <w:p w14:paraId="74617A58" w14:textId="77777777" w:rsidR="0050015A" w:rsidRDefault="00587411">
            <w:pPr>
              <w:pStyle w:val="aff8"/>
            </w:pPr>
            <w:r>
              <w:rPr>
                <w:lang w:val="ru-RU" w:eastAsia="ru-RU"/>
              </w:rPr>
              <w:t>экзаменационная тревожность (повторно); удовлетворённость</w:t>
            </w:r>
          </w:p>
        </w:tc>
        <w:tc>
          <w:tcPr>
            <w:tcW w:w="2091" w:type="dxa"/>
          </w:tcPr>
          <w:p w14:paraId="5A9F6F4A" w14:textId="77777777" w:rsidR="0050015A" w:rsidRDefault="00587411">
            <w:pPr>
              <w:pStyle w:val="aff8"/>
            </w:pPr>
            <w:r>
              <w:rPr>
                <w:lang w:val="ru-RU" w:eastAsia="ru-RU"/>
              </w:rPr>
              <w:t>подготовка к ГИА; КРЗ</w:t>
            </w:r>
          </w:p>
        </w:tc>
        <w:tc>
          <w:tcPr>
            <w:tcW w:w="1823" w:type="dxa"/>
          </w:tcPr>
          <w:p w14:paraId="317D4453" w14:textId="77777777" w:rsidR="0050015A" w:rsidRDefault="00587411">
            <w:pPr>
              <w:pStyle w:val="aff8"/>
            </w:pPr>
            <w:r>
              <w:rPr>
                <w:lang w:val="ru-RU" w:eastAsia="ru-RU"/>
              </w:rPr>
              <w:t>+</w:t>
            </w:r>
          </w:p>
        </w:tc>
        <w:tc>
          <w:tcPr>
            <w:tcW w:w="1921" w:type="dxa"/>
          </w:tcPr>
          <w:p w14:paraId="2DB2E0D9" w14:textId="77777777" w:rsidR="0050015A" w:rsidRDefault="00587411">
            <w:pPr>
              <w:pStyle w:val="aff8"/>
            </w:pPr>
            <w:r>
              <w:rPr>
                <w:lang w:val="ru-RU" w:eastAsia="ru-RU"/>
              </w:rPr>
              <w:t>родительские собрания 9-е, 11-е кл.</w:t>
            </w:r>
          </w:p>
        </w:tc>
        <w:tc>
          <w:tcPr>
            <w:tcW w:w="2121" w:type="dxa"/>
          </w:tcPr>
          <w:p w14:paraId="42689D41" w14:textId="77777777" w:rsidR="0050015A" w:rsidRDefault="00587411">
            <w:pPr>
              <w:pStyle w:val="aff8"/>
            </w:pPr>
            <w:r>
              <w:rPr>
                <w:lang w:val="ru-RU" w:eastAsia="ru-RU"/>
              </w:rPr>
              <w:t>профилактика экзаменационного стресса</w:t>
            </w:r>
          </w:p>
        </w:tc>
        <w:tc>
          <w:tcPr>
            <w:tcW w:w="1455" w:type="dxa"/>
          </w:tcPr>
          <w:p w14:paraId="426597D6" w14:textId="77777777" w:rsidR="0050015A" w:rsidRDefault="00587411">
            <w:pPr>
              <w:pStyle w:val="aff8"/>
            </w:pPr>
            <w:r>
              <w:rPr>
                <w:lang w:val="ru-RU" w:eastAsia="ru-RU"/>
              </w:rPr>
              <w:t>–</w:t>
            </w:r>
          </w:p>
        </w:tc>
        <w:tc>
          <w:tcPr>
            <w:tcW w:w="2248" w:type="dxa"/>
          </w:tcPr>
          <w:p w14:paraId="4E7EC2AF" w14:textId="77777777" w:rsidR="0050015A" w:rsidRDefault="00587411">
            <w:pPr>
              <w:pStyle w:val="aff8"/>
            </w:pPr>
            <w:r>
              <w:rPr>
                <w:lang w:val="ru-RU" w:eastAsia="ru-RU"/>
              </w:rPr>
              <w:t>справка по подготовке к ГИА</w:t>
            </w:r>
          </w:p>
        </w:tc>
      </w:tr>
      <w:tr w:rsidR="0050015A" w14:paraId="2BDC9CED" w14:textId="77777777">
        <w:trPr>
          <w:jc w:val="center"/>
        </w:trPr>
        <w:tc>
          <w:tcPr>
            <w:tcW w:w="1219" w:type="dxa"/>
          </w:tcPr>
          <w:p w14:paraId="3BD7F68C" w14:textId="77777777" w:rsidR="0050015A" w:rsidRDefault="00587411">
            <w:pPr>
              <w:pStyle w:val="aff8"/>
            </w:pPr>
            <w:r>
              <w:rPr>
                <w:lang w:val="ru-RU" w:eastAsia="ru-RU"/>
              </w:rPr>
              <w:t>Май 2027</w:t>
            </w:r>
          </w:p>
        </w:tc>
        <w:tc>
          <w:tcPr>
            <w:tcW w:w="2259" w:type="dxa"/>
          </w:tcPr>
          <w:p w14:paraId="671A3A0A" w14:textId="77777777" w:rsidR="0050015A" w:rsidRDefault="00587411">
            <w:pPr>
              <w:pStyle w:val="aff8"/>
            </w:pPr>
            <w:r>
              <w:rPr>
                <w:lang w:val="ru-RU" w:eastAsia="ru-RU"/>
              </w:rPr>
              <w:t>итоговая диагностика динамики</w:t>
            </w:r>
          </w:p>
        </w:tc>
        <w:tc>
          <w:tcPr>
            <w:tcW w:w="2091" w:type="dxa"/>
          </w:tcPr>
          <w:p w14:paraId="74318206" w14:textId="77777777" w:rsidR="0050015A" w:rsidRDefault="00587411">
            <w:pPr>
              <w:pStyle w:val="aff8"/>
            </w:pPr>
            <w:r>
              <w:rPr>
                <w:lang w:val="ru-RU" w:eastAsia="ru-RU"/>
              </w:rPr>
              <w:t>завершение циклов КРЗ</w:t>
            </w:r>
          </w:p>
        </w:tc>
        <w:tc>
          <w:tcPr>
            <w:tcW w:w="1823" w:type="dxa"/>
          </w:tcPr>
          <w:p w14:paraId="2A560BB4" w14:textId="77777777" w:rsidR="0050015A" w:rsidRDefault="00587411">
            <w:pPr>
              <w:pStyle w:val="aff8"/>
            </w:pPr>
            <w:r>
              <w:rPr>
                <w:lang w:val="ru-RU" w:eastAsia="ru-RU"/>
              </w:rPr>
              <w:t>+</w:t>
            </w:r>
          </w:p>
        </w:tc>
        <w:tc>
          <w:tcPr>
            <w:tcW w:w="1921" w:type="dxa"/>
          </w:tcPr>
          <w:p w14:paraId="420BC50B" w14:textId="77777777" w:rsidR="0050015A" w:rsidRDefault="00587411">
            <w:pPr>
              <w:pStyle w:val="aff8"/>
            </w:pPr>
            <w:r>
              <w:rPr>
                <w:lang w:val="ru-RU" w:eastAsia="ru-RU"/>
              </w:rPr>
              <w:t>итоговые родительские собрания</w:t>
            </w:r>
          </w:p>
        </w:tc>
        <w:tc>
          <w:tcPr>
            <w:tcW w:w="2121" w:type="dxa"/>
          </w:tcPr>
          <w:p w14:paraId="589309DE" w14:textId="77777777" w:rsidR="0050015A" w:rsidRDefault="00587411">
            <w:pPr>
              <w:pStyle w:val="aff8"/>
            </w:pPr>
            <w:r>
              <w:rPr>
                <w:lang w:val="ru-RU" w:eastAsia="ru-RU"/>
              </w:rPr>
              <w:t>сопровождение периода ГИА</w:t>
            </w:r>
          </w:p>
        </w:tc>
        <w:tc>
          <w:tcPr>
            <w:tcW w:w="1455" w:type="dxa"/>
          </w:tcPr>
          <w:p w14:paraId="1BEE5F72" w14:textId="77777777" w:rsidR="0050015A" w:rsidRDefault="00587411">
            <w:pPr>
              <w:pStyle w:val="aff8"/>
            </w:pPr>
            <w:r>
              <w:rPr>
                <w:lang w:val="ru-RU" w:eastAsia="ru-RU"/>
              </w:rPr>
              <w:t>ППк № 4</w:t>
            </w:r>
          </w:p>
        </w:tc>
        <w:tc>
          <w:tcPr>
            <w:tcW w:w="2248" w:type="dxa"/>
          </w:tcPr>
          <w:p w14:paraId="22D04B11" w14:textId="77777777" w:rsidR="0050015A" w:rsidRDefault="00587411">
            <w:pPr>
              <w:pStyle w:val="aff8"/>
            </w:pPr>
            <w:r>
              <w:rPr>
                <w:lang w:val="ru-RU" w:eastAsia="ru-RU"/>
              </w:rPr>
              <w:t>справки по итоговой диагностике</w:t>
            </w:r>
          </w:p>
        </w:tc>
      </w:tr>
      <w:tr w:rsidR="0050015A" w14:paraId="3EDFA4B1" w14:textId="77777777">
        <w:trPr>
          <w:jc w:val="center"/>
        </w:trPr>
        <w:tc>
          <w:tcPr>
            <w:tcW w:w="1219" w:type="dxa"/>
          </w:tcPr>
          <w:p w14:paraId="497CEA18" w14:textId="77777777" w:rsidR="0050015A" w:rsidRDefault="00587411">
            <w:pPr>
              <w:pStyle w:val="aff8"/>
            </w:pPr>
            <w:r>
              <w:rPr>
                <w:lang w:val="ru-RU" w:eastAsia="ru-RU"/>
              </w:rPr>
              <w:t>Июнь 2027</w:t>
            </w:r>
          </w:p>
        </w:tc>
        <w:tc>
          <w:tcPr>
            <w:tcW w:w="2259" w:type="dxa"/>
          </w:tcPr>
          <w:p w14:paraId="582D64D2" w14:textId="77777777" w:rsidR="0050015A" w:rsidRDefault="00587411">
            <w:pPr>
              <w:pStyle w:val="aff8"/>
            </w:pPr>
            <w:r>
              <w:rPr>
                <w:lang w:val="ru-RU" w:eastAsia="ru-RU"/>
              </w:rPr>
              <w:t>–</w:t>
            </w:r>
          </w:p>
        </w:tc>
        <w:tc>
          <w:tcPr>
            <w:tcW w:w="2091" w:type="dxa"/>
          </w:tcPr>
          <w:p w14:paraId="6081BEC7" w14:textId="77777777" w:rsidR="0050015A" w:rsidRDefault="00587411">
            <w:pPr>
              <w:pStyle w:val="aff8"/>
            </w:pPr>
            <w:r>
              <w:rPr>
                <w:lang w:val="ru-RU" w:eastAsia="ru-RU"/>
              </w:rPr>
              <w:t xml:space="preserve">летние </w:t>
            </w:r>
            <w:r>
              <w:rPr>
                <w:lang w:val="ru-RU" w:eastAsia="ru-RU"/>
              </w:rPr>
              <w:t>рекомендации</w:t>
            </w:r>
          </w:p>
        </w:tc>
        <w:tc>
          <w:tcPr>
            <w:tcW w:w="1823" w:type="dxa"/>
          </w:tcPr>
          <w:p w14:paraId="6C80C71C" w14:textId="77777777" w:rsidR="0050015A" w:rsidRDefault="00587411">
            <w:pPr>
              <w:pStyle w:val="aff8"/>
            </w:pPr>
            <w:r>
              <w:rPr>
                <w:lang w:val="ru-RU" w:eastAsia="ru-RU"/>
              </w:rPr>
              <w:t>+ (по графику)</w:t>
            </w:r>
          </w:p>
        </w:tc>
        <w:tc>
          <w:tcPr>
            <w:tcW w:w="1921" w:type="dxa"/>
          </w:tcPr>
          <w:p w14:paraId="23636FD0" w14:textId="77777777" w:rsidR="0050015A" w:rsidRDefault="00587411">
            <w:pPr>
              <w:pStyle w:val="aff8"/>
            </w:pPr>
            <w:r>
              <w:rPr>
                <w:lang w:val="ru-RU" w:eastAsia="ru-RU"/>
              </w:rPr>
              <w:t>материалы для родителей на лето</w:t>
            </w:r>
          </w:p>
        </w:tc>
        <w:tc>
          <w:tcPr>
            <w:tcW w:w="2121" w:type="dxa"/>
          </w:tcPr>
          <w:p w14:paraId="38C5551B" w14:textId="77777777" w:rsidR="0050015A" w:rsidRDefault="00587411">
            <w:pPr>
              <w:pStyle w:val="aff8"/>
            </w:pPr>
            <w:r>
              <w:rPr>
                <w:lang w:val="ru-RU" w:eastAsia="ru-RU"/>
              </w:rPr>
              <w:t>сопровождение в летний период</w:t>
            </w:r>
          </w:p>
        </w:tc>
        <w:tc>
          <w:tcPr>
            <w:tcW w:w="1455" w:type="dxa"/>
          </w:tcPr>
          <w:p w14:paraId="055EBEC9" w14:textId="77777777" w:rsidR="0050015A" w:rsidRDefault="00587411">
            <w:pPr>
              <w:pStyle w:val="aff8"/>
            </w:pPr>
            <w:r>
              <w:rPr>
                <w:lang w:val="ru-RU" w:eastAsia="ru-RU"/>
              </w:rPr>
              <w:t>–</w:t>
            </w:r>
          </w:p>
        </w:tc>
        <w:tc>
          <w:tcPr>
            <w:tcW w:w="2248" w:type="dxa"/>
          </w:tcPr>
          <w:p w14:paraId="1EC9CD8F" w14:textId="77777777" w:rsidR="0050015A" w:rsidRDefault="00587411">
            <w:pPr>
              <w:pStyle w:val="aff8"/>
            </w:pPr>
            <w:r>
              <w:rPr>
                <w:lang w:val="ru-RU" w:eastAsia="ru-RU"/>
              </w:rPr>
              <w:t>годовой анализ</w:t>
            </w:r>
          </w:p>
        </w:tc>
      </w:tr>
      <w:tr w:rsidR="0050015A" w14:paraId="0F0FC0E7" w14:textId="77777777">
        <w:trPr>
          <w:jc w:val="center"/>
        </w:trPr>
        <w:tc>
          <w:tcPr>
            <w:tcW w:w="1219" w:type="dxa"/>
          </w:tcPr>
          <w:p w14:paraId="24BDE78E" w14:textId="77777777" w:rsidR="0050015A" w:rsidRDefault="00587411">
            <w:pPr>
              <w:pStyle w:val="aff8"/>
            </w:pPr>
            <w:r>
              <w:rPr>
                <w:lang w:val="ru-RU" w:eastAsia="ru-RU"/>
              </w:rPr>
              <w:t>Июль 2027</w:t>
            </w:r>
          </w:p>
        </w:tc>
        <w:tc>
          <w:tcPr>
            <w:tcW w:w="2259" w:type="dxa"/>
          </w:tcPr>
          <w:p w14:paraId="2468F07B" w14:textId="77777777" w:rsidR="0050015A" w:rsidRDefault="00587411">
            <w:pPr>
              <w:pStyle w:val="aff8"/>
            </w:pPr>
            <w:r>
              <w:rPr>
                <w:lang w:val="ru-RU" w:eastAsia="ru-RU"/>
              </w:rPr>
              <w:t>–</w:t>
            </w:r>
          </w:p>
        </w:tc>
        <w:tc>
          <w:tcPr>
            <w:tcW w:w="2091" w:type="dxa"/>
          </w:tcPr>
          <w:p w14:paraId="68DE5382" w14:textId="77777777" w:rsidR="0050015A" w:rsidRDefault="00587411">
            <w:pPr>
              <w:pStyle w:val="aff8"/>
            </w:pPr>
            <w:r>
              <w:rPr>
                <w:lang w:val="ru-RU" w:eastAsia="ru-RU"/>
              </w:rPr>
              <w:t>–</w:t>
            </w:r>
          </w:p>
        </w:tc>
        <w:tc>
          <w:tcPr>
            <w:tcW w:w="1823" w:type="dxa"/>
          </w:tcPr>
          <w:p w14:paraId="34367E3D" w14:textId="77777777" w:rsidR="0050015A" w:rsidRDefault="00587411">
            <w:pPr>
              <w:pStyle w:val="aff8"/>
            </w:pPr>
            <w:r>
              <w:rPr>
                <w:lang w:val="ru-RU" w:eastAsia="ru-RU"/>
              </w:rPr>
              <w:t>–</w:t>
            </w:r>
          </w:p>
        </w:tc>
        <w:tc>
          <w:tcPr>
            <w:tcW w:w="1921" w:type="dxa"/>
          </w:tcPr>
          <w:p w14:paraId="2995C619" w14:textId="77777777" w:rsidR="0050015A" w:rsidRDefault="00587411">
            <w:pPr>
              <w:pStyle w:val="aff8"/>
            </w:pPr>
            <w:r>
              <w:rPr>
                <w:lang w:val="ru-RU" w:eastAsia="ru-RU"/>
              </w:rPr>
              <w:t>–</w:t>
            </w:r>
          </w:p>
        </w:tc>
        <w:tc>
          <w:tcPr>
            <w:tcW w:w="2121" w:type="dxa"/>
          </w:tcPr>
          <w:p w14:paraId="71DD820C" w14:textId="77777777" w:rsidR="0050015A" w:rsidRDefault="00587411">
            <w:pPr>
              <w:pStyle w:val="aff8"/>
            </w:pPr>
            <w:r>
              <w:rPr>
                <w:lang w:val="ru-RU" w:eastAsia="ru-RU"/>
              </w:rPr>
              <w:t>–</w:t>
            </w:r>
          </w:p>
        </w:tc>
        <w:tc>
          <w:tcPr>
            <w:tcW w:w="1455" w:type="dxa"/>
          </w:tcPr>
          <w:p w14:paraId="59D305D0" w14:textId="77777777" w:rsidR="0050015A" w:rsidRDefault="00587411">
            <w:pPr>
              <w:pStyle w:val="aff8"/>
            </w:pPr>
            <w:r>
              <w:rPr>
                <w:lang w:val="ru-RU" w:eastAsia="ru-RU"/>
              </w:rPr>
              <w:t>–</w:t>
            </w:r>
          </w:p>
        </w:tc>
        <w:tc>
          <w:tcPr>
            <w:tcW w:w="2248" w:type="dxa"/>
          </w:tcPr>
          <w:p w14:paraId="0F92D55B" w14:textId="77777777" w:rsidR="0050015A" w:rsidRDefault="00587411">
            <w:pPr>
              <w:pStyle w:val="aff8"/>
            </w:pPr>
            <w:r>
              <w:rPr>
                <w:lang w:val="ru-RU" w:eastAsia="ru-RU"/>
              </w:rPr>
              <w:t>методическая работа (при наличии рабочих дней)</w:t>
            </w:r>
          </w:p>
        </w:tc>
      </w:tr>
      <w:tr w:rsidR="0050015A" w14:paraId="6ABA21FF" w14:textId="77777777">
        <w:trPr>
          <w:jc w:val="center"/>
        </w:trPr>
        <w:tc>
          <w:tcPr>
            <w:tcW w:w="1219" w:type="dxa"/>
          </w:tcPr>
          <w:p w14:paraId="6A682446" w14:textId="77777777" w:rsidR="0050015A" w:rsidRDefault="00587411">
            <w:pPr>
              <w:pStyle w:val="aff8"/>
            </w:pPr>
            <w:r>
              <w:rPr>
                <w:lang w:val="ru-RU" w:eastAsia="ru-RU"/>
              </w:rPr>
              <w:t>Август 2027</w:t>
            </w:r>
          </w:p>
        </w:tc>
        <w:tc>
          <w:tcPr>
            <w:tcW w:w="2259" w:type="dxa"/>
          </w:tcPr>
          <w:p w14:paraId="384480C6" w14:textId="77777777" w:rsidR="0050015A" w:rsidRDefault="00587411">
            <w:pPr>
              <w:pStyle w:val="aff8"/>
            </w:pPr>
            <w:r>
              <w:rPr>
                <w:lang w:val="ru-RU" w:eastAsia="ru-RU"/>
              </w:rPr>
              <w:t>подготовка инструментария</w:t>
            </w:r>
          </w:p>
        </w:tc>
        <w:tc>
          <w:tcPr>
            <w:tcW w:w="2091" w:type="dxa"/>
          </w:tcPr>
          <w:p w14:paraId="370D029F" w14:textId="77777777" w:rsidR="0050015A" w:rsidRDefault="00587411">
            <w:pPr>
              <w:pStyle w:val="aff8"/>
            </w:pPr>
            <w:r>
              <w:rPr>
                <w:lang w:val="ru-RU" w:eastAsia="ru-RU"/>
              </w:rPr>
              <w:t>актуализация программ</w:t>
            </w:r>
          </w:p>
        </w:tc>
        <w:tc>
          <w:tcPr>
            <w:tcW w:w="1823" w:type="dxa"/>
          </w:tcPr>
          <w:p w14:paraId="092A6DAC" w14:textId="77777777" w:rsidR="0050015A" w:rsidRDefault="00587411">
            <w:pPr>
              <w:pStyle w:val="aff8"/>
            </w:pPr>
            <w:r>
              <w:rPr>
                <w:lang w:val="ru-RU" w:eastAsia="ru-RU"/>
              </w:rPr>
              <w:t>–</w:t>
            </w:r>
          </w:p>
        </w:tc>
        <w:tc>
          <w:tcPr>
            <w:tcW w:w="1921" w:type="dxa"/>
          </w:tcPr>
          <w:p w14:paraId="3BBE2624" w14:textId="77777777" w:rsidR="0050015A" w:rsidRDefault="00587411">
            <w:pPr>
              <w:pStyle w:val="aff8"/>
            </w:pPr>
            <w:r>
              <w:rPr>
                <w:lang w:val="ru-RU" w:eastAsia="ru-RU"/>
              </w:rPr>
              <w:t>педсовет</w:t>
            </w:r>
          </w:p>
        </w:tc>
        <w:tc>
          <w:tcPr>
            <w:tcW w:w="2121" w:type="dxa"/>
          </w:tcPr>
          <w:p w14:paraId="08CA17EF" w14:textId="77777777" w:rsidR="0050015A" w:rsidRDefault="00587411">
            <w:pPr>
              <w:pStyle w:val="aff8"/>
            </w:pPr>
            <w:r>
              <w:rPr>
                <w:lang w:val="ru-RU" w:eastAsia="ru-RU"/>
              </w:rPr>
              <w:t>планирование</w:t>
            </w:r>
          </w:p>
        </w:tc>
        <w:tc>
          <w:tcPr>
            <w:tcW w:w="1455" w:type="dxa"/>
          </w:tcPr>
          <w:p w14:paraId="4C04F208" w14:textId="77777777" w:rsidR="0050015A" w:rsidRDefault="00587411">
            <w:pPr>
              <w:pStyle w:val="aff8"/>
            </w:pPr>
            <w:r>
              <w:rPr>
                <w:lang w:val="ru-RU" w:eastAsia="ru-RU"/>
              </w:rPr>
              <w:t>подготовка плана ППк</w:t>
            </w:r>
          </w:p>
        </w:tc>
        <w:tc>
          <w:tcPr>
            <w:tcW w:w="2248" w:type="dxa"/>
          </w:tcPr>
          <w:p w14:paraId="74C5FE4F" w14:textId="77777777" w:rsidR="0050015A" w:rsidRDefault="00587411">
            <w:pPr>
              <w:pStyle w:val="aff8"/>
            </w:pPr>
            <w:r>
              <w:rPr>
                <w:lang w:val="ru-RU" w:eastAsia="ru-RU"/>
              </w:rPr>
              <w:t>годовой отчёт; проект плана на 2027–2028</w:t>
            </w:r>
          </w:p>
        </w:tc>
      </w:tr>
    </w:tbl>
    <w:p w14:paraId="01B712E0" w14:textId="77777777" w:rsidR="0050015A" w:rsidRDefault="0050015A">
      <w:pPr>
        <w:spacing w:after="80"/>
      </w:pPr>
    </w:p>
    <w:p w14:paraId="675BC9AE" w14:textId="77777777" w:rsidR="0050015A" w:rsidRDefault="00587411">
      <w:pPr>
        <w:pStyle w:val="affa"/>
        <w:ind w:right="4819"/>
      </w:pPr>
      <w:r>
        <w:rPr>
          <w:i/>
          <w:lang w:val="ru-RU" w:eastAsia="ru-RU"/>
        </w:rPr>
        <w:t>КРЗ — коррекционно-развивающие занятия.</w:t>
      </w:r>
    </w:p>
    <w:p w14:paraId="4754FBCB" w14:textId="77777777" w:rsidR="0050015A" w:rsidRDefault="00587411">
      <w:pPr>
        <w:pStyle w:val="1"/>
        <w:keepNext w:val="0"/>
        <w:pageBreakBefore/>
        <w:spacing w:before="320" w:after="160"/>
      </w:pPr>
      <w:bookmarkStart w:id="99" w:name="_Toc237041970"/>
      <w:r>
        <w:rPr>
          <w:rFonts w:ascii="Times New Roman" w:eastAsia="Times New Roman" w:hAnsi="Times New Roman"/>
          <w:b w:val="0"/>
          <w:lang w:val="ru-RU" w:eastAsia="ru-RU"/>
        </w:rPr>
        <w:lastRenderedPageBreak/>
        <w:t>РАЗДЕЛ 14. ПОДРОБНЫЙ ПЛАН ПО НАПРАВЛЕНИЯМ ДЕЯТЕЛЬНОСТИ</w:t>
      </w:r>
      <w:bookmarkEnd w:id="99"/>
    </w:p>
    <w:p w14:paraId="224C7496" w14:textId="77777777" w:rsidR="0050015A" w:rsidRDefault="00587411">
      <w:pPr>
        <w:pBdr>
          <w:left w:val="single" w:sz="18" w:space="8" w:color="1F3864"/>
        </w:pBdr>
        <w:spacing w:before="80" w:after="160"/>
        <w:ind w:left="340" w:right="4819"/>
        <w:jc w:val="both"/>
      </w:pPr>
      <w:r>
        <w:rPr>
          <w:b/>
          <w:i/>
          <w:sz w:val="22"/>
          <w:lang w:val="ru-RU" w:eastAsia="ru-RU"/>
        </w:rPr>
        <w:t>Пометка «Модель Б».</w:t>
      </w:r>
      <w:r>
        <w:rPr>
          <w:i/>
          <w:sz w:val="22"/>
          <w:lang w:val="ru-RU" w:eastAsia="ru-RU"/>
        </w:rPr>
        <w:t xml:space="preserve"> Мероприятия приведены в объёме модели А (до 11 классов). Строки, которые в модели Б (12–22 класса) изменяются, содержат пометку «</w:t>
      </w:r>
      <w:r>
        <w:rPr>
          <w:b/>
          <w:i/>
          <w:sz w:val="22"/>
          <w:lang w:val="ru-RU" w:eastAsia="ru-RU"/>
        </w:rPr>
        <w:t>Модель Б:</w:t>
      </w:r>
      <w:r>
        <w:rPr>
          <w:i/>
          <w:sz w:val="22"/>
          <w:lang w:val="ru-RU" w:eastAsia="ru-RU"/>
        </w:rPr>
        <w:t xml:space="preserve"> …» с готовой формулировкой замены. Сводная таблица замен приведена в разделе о расчёте нагрузки.</w:t>
      </w:r>
    </w:p>
    <w:p w14:paraId="6A217029" w14:textId="77777777" w:rsidR="0050015A" w:rsidRDefault="00587411">
      <w:pPr>
        <w:pStyle w:val="21"/>
        <w:spacing w:after="120"/>
      </w:pPr>
      <w:bookmarkStart w:id="100" w:name="_Toc237041971"/>
      <w:r>
        <w:rPr>
          <w:rFonts w:ascii="Times New Roman" w:eastAsia="Times New Roman" w:hAnsi="Times New Roman"/>
          <w:b w:val="0"/>
          <w:lang w:val="ru-RU" w:eastAsia="ru-RU"/>
        </w:rPr>
        <w:t>14.1. Условные обоз</w:t>
      </w:r>
      <w:r>
        <w:rPr>
          <w:rFonts w:ascii="Times New Roman" w:eastAsia="Times New Roman" w:hAnsi="Times New Roman"/>
          <w:b w:val="0"/>
          <w:lang w:val="ru-RU" w:eastAsia="ru-RU"/>
        </w:rPr>
        <w:t>начения статуса мероприятий</w:t>
      </w:r>
      <w:bookmarkEnd w:id="100"/>
    </w:p>
    <w:tbl>
      <w:tblPr>
        <w:tblStyle w:val="aff0"/>
        <w:tblW w:w="5000" w:type="pct"/>
        <w:jc w:val="center"/>
        <w:tblBorders>
          <w:top w:val="single" w:sz="6" w:space="0" w:color="808080"/>
          <w:left w:val="single" w:sz="6" w:space="0" w:color="808080"/>
          <w:bottom w:val="single" w:sz="6" w:space="0" w:color="808080"/>
          <w:right w:val="single" w:sz="6" w:space="0" w:color="808080"/>
          <w:insideH w:val="single" w:sz="6" w:space="0" w:color="808080"/>
          <w:insideV w:val="single" w:sz="6" w:space="0" w:color="808080"/>
        </w:tblBorders>
        <w:tblLayout w:type="fixed"/>
        <w:tblCellMar>
          <w:top w:w="40" w:type="dxa"/>
          <w:left w:w="70" w:type="dxa"/>
          <w:bottom w:w="40" w:type="dxa"/>
          <w:right w:w="70" w:type="dxa"/>
        </w:tblCellMar>
        <w:tblLook w:val="04A0" w:firstRow="1" w:lastRow="0" w:firstColumn="1" w:lastColumn="0" w:noHBand="0" w:noVBand="1"/>
      </w:tblPr>
      <w:tblGrid>
        <w:gridCol w:w="3587"/>
        <w:gridCol w:w="2051"/>
        <w:gridCol w:w="9640"/>
      </w:tblGrid>
      <w:tr w:rsidR="0050015A" w14:paraId="17B60BE0" w14:textId="77777777">
        <w:trPr>
          <w:cantSplit/>
          <w:tblHeader/>
          <w:jc w:val="center"/>
        </w:trPr>
        <w:tc>
          <w:tcPr>
            <w:tcW w:w="3554" w:type="dxa"/>
            <w:shd w:val="clear" w:color="auto" w:fill="DCE6F1"/>
          </w:tcPr>
          <w:p w14:paraId="1FD8D4A6" w14:textId="77777777" w:rsidR="0050015A" w:rsidRDefault="00587411">
            <w:pPr>
              <w:pStyle w:val="aff9"/>
            </w:pPr>
            <w:r>
              <w:rPr>
                <w:sz w:val="21"/>
                <w:lang w:val="ru-RU" w:eastAsia="ru-RU"/>
              </w:rPr>
              <w:t>Статус</w:t>
            </w:r>
          </w:p>
        </w:tc>
        <w:tc>
          <w:tcPr>
            <w:tcW w:w="2032" w:type="dxa"/>
            <w:shd w:val="clear" w:color="auto" w:fill="DCE6F1"/>
          </w:tcPr>
          <w:p w14:paraId="5C62B287" w14:textId="77777777" w:rsidR="0050015A" w:rsidRDefault="00587411">
            <w:pPr>
              <w:pStyle w:val="aff9"/>
            </w:pPr>
            <w:r>
              <w:rPr>
                <w:sz w:val="21"/>
                <w:lang w:val="ru-RU" w:eastAsia="ru-RU"/>
              </w:rPr>
              <w:t>Обозначение</w:t>
            </w:r>
          </w:p>
        </w:tc>
        <w:tc>
          <w:tcPr>
            <w:tcW w:w="9551" w:type="dxa"/>
            <w:shd w:val="clear" w:color="auto" w:fill="DCE6F1"/>
          </w:tcPr>
          <w:p w14:paraId="5167D728" w14:textId="77777777" w:rsidR="0050015A" w:rsidRDefault="00587411">
            <w:pPr>
              <w:pStyle w:val="aff9"/>
            </w:pPr>
            <w:r>
              <w:rPr>
                <w:sz w:val="21"/>
                <w:lang w:val="ru-RU" w:eastAsia="ru-RU"/>
              </w:rPr>
              <w:t>Что означает</w:t>
            </w:r>
          </w:p>
        </w:tc>
      </w:tr>
      <w:tr w:rsidR="0050015A" w14:paraId="2B9E51EB" w14:textId="77777777">
        <w:trPr>
          <w:jc w:val="center"/>
        </w:trPr>
        <w:tc>
          <w:tcPr>
            <w:tcW w:w="3554" w:type="dxa"/>
          </w:tcPr>
          <w:p w14:paraId="3DF24AE5" w14:textId="77777777" w:rsidR="0050015A" w:rsidRDefault="00587411">
            <w:pPr>
              <w:pStyle w:val="aff8"/>
            </w:pPr>
            <w:r>
              <w:rPr>
                <w:sz w:val="21"/>
                <w:lang w:val="ru-RU" w:eastAsia="ru-RU"/>
              </w:rPr>
              <w:t>Установлено нормативным правовым актом</w:t>
            </w:r>
          </w:p>
        </w:tc>
        <w:tc>
          <w:tcPr>
            <w:tcW w:w="2032" w:type="dxa"/>
          </w:tcPr>
          <w:p w14:paraId="133007B7" w14:textId="77777777" w:rsidR="0050015A" w:rsidRDefault="00587411">
            <w:pPr>
              <w:pStyle w:val="aff8"/>
            </w:pPr>
            <w:r>
              <w:rPr>
                <w:b/>
                <w:sz w:val="21"/>
                <w:lang w:val="ru-RU" w:eastAsia="ru-RU"/>
              </w:rPr>
              <w:t>НПА</w:t>
            </w:r>
          </w:p>
        </w:tc>
        <w:tc>
          <w:tcPr>
            <w:tcW w:w="9551" w:type="dxa"/>
          </w:tcPr>
          <w:p w14:paraId="34A4A6C3" w14:textId="77777777" w:rsidR="0050015A" w:rsidRDefault="00587411">
            <w:pPr>
              <w:pStyle w:val="aff8"/>
            </w:pPr>
            <w:r>
              <w:rPr>
                <w:sz w:val="21"/>
                <w:lang w:val="ru-RU" w:eastAsia="ru-RU"/>
              </w:rPr>
              <w:t>Обязанность прямо предусмотрена федеральным нормативным правовым актом. В графе «Основание» указана конкретная норма</w:t>
            </w:r>
          </w:p>
        </w:tc>
      </w:tr>
      <w:tr w:rsidR="0050015A" w14:paraId="18818310" w14:textId="77777777">
        <w:trPr>
          <w:jc w:val="center"/>
        </w:trPr>
        <w:tc>
          <w:tcPr>
            <w:tcW w:w="3554" w:type="dxa"/>
          </w:tcPr>
          <w:p w14:paraId="73B97E5B" w14:textId="77777777" w:rsidR="0050015A" w:rsidRDefault="00587411">
            <w:pPr>
              <w:pStyle w:val="aff8"/>
            </w:pPr>
            <w:r>
              <w:rPr>
                <w:sz w:val="21"/>
                <w:lang w:val="ru-RU" w:eastAsia="ru-RU"/>
              </w:rPr>
              <w:t>Предусмотрено локальным актом</w:t>
            </w:r>
          </w:p>
        </w:tc>
        <w:tc>
          <w:tcPr>
            <w:tcW w:w="2032" w:type="dxa"/>
          </w:tcPr>
          <w:p w14:paraId="2E316F08" w14:textId="77777777" w:rsidR="0050015A" w:rsidRDefault="00587411">
            <w:pPr>
              <w:pStyle w:val="aff8"/>
            </w:pPr>
            <w:r>
              <w:rPr>
                <w:b/>
                <w:sz w:val="21"/>
                <w:lang w:val="ru-RU" w:eastAsia="ru-RU"/>
              </w:rPr>
              <w:t>ЛА</w:t>
            </w:r>
          </w:p>
        </w:tc>
        <w:tc>
          <w:tcPr>
            <w:tcW w:w="9551" w:type="dxa"/>
          </w:tcPr>
          <w:p w14:paraId="397D570E" w14:textId="77777777" w:rsidR="0050015A" w:rsidRDefault="00587411">
            <w:pPr>
              <w:pStyle w:val="aff8"/>
            </w:pPr>
            <w:r>
              <w:rPr>
                <w:sz w:val="21"/>
                <w:lang w:val="ru-RU" w:eastAsia="ru-RU"/>
              </w:rPr>
              <w:t>Обязанность возникает из локального акта образовательной организации, решения коллегиального органа или должностной инструкции</w:t>
            </w:r>
          </w:p>
        </w:tc>
      </w:tr>
      <w:tr w:rsidR="0050015A" w14:paraId="6D398BAE" w14:textId="77777777">
        <w:trPr>
          <w:jc w:val="center"/>
        </w:trPr>
        <w:tc>
          <w:tcPr>
            <w:tcW w:w="3554" w:type="dxa"/>
          </w:tcPr>
          <w:p w14:paraId="3B8DC186" w14:textId="77777777" w:rsidR="0050015A" w:rsidRDefault="00587411">
            <w:pPr>
              <w:pStyle w:val="aff8"/>
            </w:pPr>
            <w:r>
              <w:rPr>
                <w:sz w:val="21"/>
                <w:lang w:val="ru-RU" w:eastAsia="ru-RU"/>
              </w:rPr>
              <w:t>Базовое мероприятие</w:t>
            </w:r>
          </w:p>
        </w:tc>
        <w:tc>
          <w:tcPr>
            <w:tcW w:w="2032" w:type="dxa"/>
          </w:tcPr>
          <w:p w14:paraId="4845FACF" w14:textId="77777777" w:rsidR="0050015A" w:rsidRDefault="00587411">
            <w:pPr>
              <w:pStyle w:val="aff8"/>
            </w:pPr>
            <w:r>
              <w:rPr>
                <w:b/>
                <w:sz w:val="21"/>
                <w:lang w:val="ru-RU" w:eastAsia="ru-RU"/>
              </w:rPr>
              <w:t>Б</w:t>
            </w:r>
          </w:p>
        </w:tc>
        <w:tc>
          <w:tcPr>
            <w:tcW w:w="9551" w:type="dxa"/>
          </w:tcPr>
          <w:p w14:paraId="3FB3BBD4" w14:textId="77777777" w:rsidR="0050015A" w:rsidRDefault="00587411">
            <w:pPr>
              <w:pStyle w:val="aff8"/>
            </w:pPr>
            <w:r>
              <w:rPr>
                <w:sz w:val="21"/>
                <w:lang w:val="ru-RU" w:eastAsia="ru-RU"/>
              </w:rPr>
              <w:t xml:space="preserve">Рекомендуемое мероприятие профессиональной модели сопровождения. Нормативно не предписано в таком виде и </w:t>
            </w:r>
            <w:r>
              <w:rPr>
                <w:sz w:val="21"/>
                <w:lang w:val="ru-RU" w:eastAsia="ru-RU"/>
              </w:rPr>
              <w:t>объёме; включается в план по решению образовательной организации</w:t>
            </w:r>
          </w:p>
        </w:tc>
      </w:tr>
      <w:tr w:rsidR="0050015A" w14:paraId="53523FAE" w14:textId="77777777">
        <w:trPr>
          <w:jc w:val="center"/>
        </w:trPr>
        <w:tc>
          <w:tcPr>
            <w:tcW w:w="3554" w:type="dxa"/>
          </w:tcPr>
          <w:p w14:paraId="53B07FFB" w14:textId="77777777" w:rsidR="0050015A" w:rsidRDefault="00587411">
            <w:pPr>
              <w:pStyle w:val="aff8"/>
            </w:pPr>
            <w:r>
              <w:rPr>
                <w:sz w:val="21"/>
                <w:lang w:val="ru-RU" w:eastAsia="ru-RU"/>
              </w:rPr>
              <w:t>Вариативное</w:t>
            </w:r>
          </w:p>
        </w:tc>
        <w:tc>
          <w:tcPr>
            <w:tcW w:w="2032" w:type="dxa"/>
          </w:tcPr>
          <w:p w14:paraId="352A9E12" w14:textId="77777777" w:rsidR="0050015A" w:rsidRDefault="00587411">
            <w:pPr>
              <w:pStyle w:val="aff8"/>
            </w:pPr>
            <w:r>
              <w:rPr>
                <w:b/>
                <w:sz w:val="21"/>
                <w:lang w:val="ru-RU" w:eastAsia="ru-RU"/>
              </w:rPr>
              <w:t>В</w:t>
            </w:r>
          </w:p>
        </w:tc>
        <w:tc>
          <w:tcPr>
            <w:tcW w:w="9551" w:type="dxa"/>
          </w:tcPr>
          <w:p w14:paraId="3EFEE2DE" w14:textId="77777777" w:rsidR="0050015A" w:rsidRDefault="00587411">
            <w:pPr>
              <w:pStyle w:val="aff8"/>
            </w:pPr>
            <w:r>
              <w:rPr>
                <w:sz w:val="21"/>
                <w:lang w:val="ru-RU" w:eastAsia="ru-RU"/>
              </w:rPr>
              <w:t>Проводится при наличии кадровых, организационных и временны́х условий; исключается при ставке менее 1,0</w:t>
            </w:r>
          </w:p>
        </w:tc>
      </w:tr>
      <w:tr w:rsidR="0050015A" w14:paraId="3D9F7B2C" w14:textId="77777777">
        <w:trPr>
          <w:jc w:val="center"/>
        </w:trPr>
        <w:tc>
          <w:tcPr>
            <w:tcW w:w="3554" w:type="dxa"/>
          </w:tcPr>
          <w:p w14:paraId="1561D8AB" w14:textId="77777777" w:rsidR="0050015A" w:rsidRDefault="00587411">
            <w:pPr>
              <w:pStyle w:val="aff8"/>
            </w:pPr>
            <w:r>
              <w:rPr>
                <w:sz w:val="21"/>
                <w:lang w:val="ru-RU" w:eastAsia="ru-RU"/>
              </w:rPr>
              <w:t>По запросу</w:t>
            </w:r>
          </w:p>
        </w:tc>
        <w:tc>
          <w:tcPr>
            <w:tcW w:w="2032" w:type="dxa"/>
          </w:tcPr>
          <w:p w14:paraId="65C1E585" w14:textId="77777777" w:rsidR="0050015A" w:rsidRDefault="00587411">
            <w:pPr>
              <w:pStyle w:val="aff8"/>
            </w:pPr>
            <w:r>
              <w:rPr>
                <w:b/>
                <w:sz w:val="21"/>
                <w:lang w:val="ru-RU" w:eastAsia="ru-RU"/>
              </w:rPr>
              <w:t>З</w:t>
            </w:r>
          </w:p>
        </w:tc>
        <w:tc>
          <w:tcPr>
            <w:tcW w:w="9551" w:type="dxa"/>
          </w:tcPr>
          <w:p w14:paraId="5A8F1181" w14:textId="77777777" w:rsidR="0050015A" w:rsidRDefault="00587411">
            <w:pPr>
              <w:pStyle w:val="aff8"/>
            </w:pPr>
            <w:r>
              <w:rPr>
                <w:sz w:val="21"/>
                <w:lang w:val="ru-RU" w:eastAsia="ru-RU"/>
              </w:rPr>
              <w:t xml:space="preserve">Проводится по обращению обучающегося, родителей (законных </w:t>
            </w:r>
            <w:r>
              <w:rPr>
                <w:sz w:val="21"/>
                <w:lang w:val="ru-RU" w:eastAsia="ru-RU"/>
              </w:rPr>
              <w:t>представителей), педагогов, администрации</w:t>
            </w:r>
          </w:p>
        </w:tc>
      </w:tr>
      <w:tr w:rsidR="0050015A" w14:paraId="1DB4EFA2" w14:textId="77777777">
        <w:trPr>
          <w:jc w:val="center"/>
        </w:trPr>
        <w:tc>
          <w:tcPr>
            <w:tcW w:w="3554" w:type="dxa"/>
          </w:tcPr>
          <w:p w14:paraId="2A4523BF" w14:textId="77777777" w:rsidR="0050015A" w:rsidRDefault="00587411">
            <w:pPr>
              <w:pStyle w:val="aff8"/>
            </w:pPr>
            <w:r>
              <w:rPr>
                <w:sz w:val="21"/>
                <w:lang w:val="ru-RU" w:eastAsia="ru-RU"/>
              </w:rPr>
              <w:t>При выявлении риска</w:t>
            </w:r>
          </w:p>
        </w:tc>
        <w:tc>
          <w:tcPr>
            <w:tcW w:w="2032" w:type="dxa"/>
          </w:tcPr>
          <w:p w14:paraId="39792B48" w14:textId="77777777" w:rsidR="0050015A" w:rsidRDefault="00587411">
            <w:pPr>
              <w:pStyle w:val="aff8"/>
            </w:pPr>
            <w:r>
              <w:rPr>
                <w:b/>
                <w:sz w:val="21"/>
                <w:lang w:val="ru-RU" w:eastAsia="ru-RU"/>
              </w:rPr>
              <w:t>Р</w:t>
            </w:r>
          </w:p>
        </w:tc>
        <w:tc>
          <w:tcPr>
            <w:tcW w:w="9551" w:type="dxa"/>
          </w:tcPr>
          <w:p w14:paraId="787E3B46" w14:textId="77777777" w:rsidR="0050015A" w:rsidRDefault="00587411">
            <w:pPr>
              <w:pStyle w:val="aff8"/>
            </w:pPr>
            <w:r>
              <w:rPr>
                <w:sz w:val="21"/>
                <w:lang w:val="ru-RU" w:eastAsia="ru-RU"/>
              </w:rPr>
              <w:t>Проводится при выявлении признаков риска для обучающегося или образовательной среды</w:t>
            </w:r>
          </w:p>
        </w:tc>
      </w:tr>
    </w:tbl>
    <w:p w14:paraId="4159CF6D" w14:textId="77777777" w:rsidR="0050015A" w:rsidRDefault="0050015A">
      <w:pPr>
        <w:spacing w:after="80"/>
      </w:pPr>
    </w:p>
    <w:p w14:paraId="2D775D91" w14:textId="77777777" w:rsidR="0050015A" w:rsidRDefault="00587411">
      <w:pPr>
        <w:pBdr>
          <w:left w:val="single" w:sz="18" w:space="8" w:color="1F3864"/>
        </w:pBdr>
        <w:spacing w:before="80" w:after="160"/>
        <w:ind w:left="340" w:right="4819"/>
        <w:jc w:val="both"/>
      </w:pPr>
      <w:r>
        <w:rPr>
          <w:b/>
          <w:i/>
          <w:sz w:val="22"/>
          <w:lang w:val="ru-RU" w:eastAsia="ru-RU"/>
        </w:rPr>
        <w:t>Важно.</w:t>
      </w:r>
      <w:r>
        <w:rPr>
          <w:i/>
          <w:sz w:val="22"/>
          <w:lang w:val="ru-RU" w:eastAsia="ru-RU"/>
        </w:rPr>
        <w:t xml:space="preserve"> Федеральные государственные образовательные стандарты устанавливают требования к психолого-педагогическим условиям реализации образовательных программ, но не предписывают проведение конкретных диагностических обследований в конкретные сроки и с определённ</w:t>
      </w:r>
      <w:r>
        <w:rPr>
          <w:i/>
          <w:sz w:val="22"/>
          <w:lang w:val="ru-RU" w:eastAsia="ru-RU"/>
        </w:rPr>
        <w:t>ым процентом охвата. Поэтому диагностические, коррекционно-развивающие и просветительские мероприятия настоящего плана обозначены как базовые (Б), а не как обязательные. Обязательными считаются только мероприятия со статусом НПА и — в пределах, установленн</w:t>
      </w:r>
      <w:r>
        <w:rPr>
          <w:i/>
          <w:sz w:val="22"/>
          <w:lang w:val="ru-RU" w:eastAsia="ru-RU"/>
        </w:rPr>
        <w:t>ых образовательной организацией, — со статусом ЛА.</w:t>
      </w:r>
    </w:p>
    <w:p w14:paraId="574D5CC4" w14:textId="77777777" w:rsidR="0050015A" w:rsidRDefault="00587411">
      <w:pPr>
        <w:pBdr>
          <w:left w:val="single" w:sz="18" w:space="8" w:color="1F3864"/>
        </w:pBdr>
        <w:spacing w:before="80" w:after="160"/>
        <w:ind w:left="340" w:right="4819"/>
        <w:jc w:val="both"/>
      </w:pPr>
      <w:r>
        <w:rPr>
          <w:b/>
          <w:i/>
          <w:sz w:val="22"/>
          <w:lang w:val="ru-RU" w:eastAsia="ru-RU"/>
        </w:rPr>
        <w:t>О целевых значениях показателей.</w:t>
      </w:r>
      <w:r>
        <w:rPr>
          <w:i/>
          <w:sz w:val="22"/>
          <w:lang w:val="ru-RU" w:eastAsia="ru-RU"/>
        </w:rPr>
        <w:t xml:space="preserve"> Приведённые числовые значения (доли охвата, доли обучающихся с положительной динамикой, сроки реакции на обращения) являются </w:t>
      </w:r>
      <w:r>
        <w:rPr>
          <w:b/>
          <w:i/>
          <w:sz w:val="22"/>
          <w:lang w:val="ru-RU" w:eastAsia="ru-RU"/>
        </w:rPr>
        <w:t>рекомендуемыми ориентирами</w:t>
      </w:r>
      <w:r>
        <w:rPr>
          <w:i/>
          <w:sz w:val="22"/>
          <w:lang w:val="ru-RU" w:eastAsia="ru-RU"/>
        </w:rPr>
        <w:t xml:space="preserve"> профессиональной мод</w:t>
      </w:r>
      <w:r>
        <w:rPr>
          <w:i/>
          <w:sz w:val="22"/>
          <w:lang w:val="ru-RU" w:eastAsia="ru-RU"/>
        </w:rPr>
        <w:t>ели сопровождения. Они не установлены нормативными правовыми актами. Окончательные значения устанавливает образовательная организация при утверждении плана — исходя из результатов анализа предыдущего учебного года, численности и особенностей контингента, о</w:t>
      </w:r>
      <w:r>
        <w:rPr>
          <w:i/>
          <w:sz w:val="22"/>
          <w:lang w:val="ru-RU" w:eastAsia="ru-RU"/>
        </w:rPr>
        <w:t>бъ</w:t>
      </w:r>
      <w:r>
        <w:rPr>
          <w:i/>
          <w:sz w:val="22"/>
          <w:lang w:val="ru-RU" w:eastAsia="ru-RU"/>
        </w:rPr>
        <w:lastRenderedPageBreak/>
        <w:t>ёма ставки и расчёта нагрузки. До накопления собственных данных значения рекомендуется указывать как плановые ориентиры, а не как обязательства.</w:t>
      </w:r>
    </w:p>
    <w:p w14:paraId="4DECA3EB" w14:textId="77777777" w:rsidR="0050015A" w:rsidRDefault="00587411">
      <w:pPr>
        <w:pBdr>
          <w:left w:val="single" w:sz="18" w:space="8" w:color="1F3864"/>
        </w:pBdr>
        <w:spacing w:before="80" w:after="160"/>
        <w:ind w:left="340" w:right="4819"/>
        <w:jc w:val="both"/>
      </w:pPr>
      <w:r>
        <w:rPr>
          <w:b/>
          <w:i/>
          <w:sz w:val="22"/>
          <w:lang w:val="ru-RU" w:eastAsia="ru-RU"/>
        </w:rPr>
        <w:t>Границы статуса НПА.</w:t>
      </w:r>
      <w:r>
        <w:rPr>
          <w:i/>
          <w:sz w:val="22"/>
          <w:lang w:val="ru-RU" w:eastAsia="ru-RU"/>
        </w:rPr>
        <w:t xml:space="preserve"> Статус НПА относится </w:t>
      </w:r>
      <w:r>
        <w:rPr>
          <w:b/>
          <w:i/>
          <w:sz w:val="22"/>
          <w:lang w:val="ru-RU" w:eastAsia="ru-RU"/>
        </w:rPr>
        <w:t>только к самой обязанности</w:t>
      </w:r>
      <w:r>
        <w:rPr>
          <w:i/>
          <w:sz w:val="22"/>
          <w:lang w:val="ru-RU" w:eastAsia="ru-RU"/>
        </w:rPr>
        <w:t xml:space="preserve"> проводить мероприятие (например, оказыва</w:t>
      </w:r>
      <w:r>
        <w:rPr>
          <w:i/>
          <w:sz w:val="22"/>
          <w:lang w:val="ru-RU" w:eastAsia="ru-RU"/>
        </w:rPr>
        <w:t xml:space="preserve">ть психолого-педагогическую помощь по обращению, реализовывать рекомендации ПМПК, проводить СПТ, информировать уполномоченные органы). </w:t>
      </w:r>
      <w:r>
        <w:rPr>
          <w:b/>
          <w:i/>
          <w:sz w:val="22"/>
          <w:lang w:val="ru-RU" w:eastAsia="ru-RU"/>
        </w:rPr>
        <w:t>Периодичность, сроки реакции, продолжительность и числовые значения показателей нормативными правовыми актами не установл</w:t>
      </w:r>
      <w:r>
        <w:rPr>
          <w:b/>
          <w:i/>
          <w:sz w:val="22"/>
          <w:lang w:val="ru-RU" w:eastAsia="ru-RU"/>
        </w:rPr>
        <w:t>ены</w:t>
      </w:r>
      <w:r>
        <w:rPr>
          <w:i/>
          <w:sz w:val="22"/>
          <w:lang w:val="ru-RU" w:eastAsia="ru-RU"/>
        </w:rPr>
        <w:t xml:space="preserve"> и определяются образовательной организацией при утверждении плана. В строках со статусом НПА такие значения помечены пометкой «устанавливает ОО».</w:t>
      </w:r>
    </w:p>
    <w:p w14:paraId="0A594A9D" w14:textId="77777777" w:rsidR="0050015A" w:rsidRDefault="00587411">
      <w:pPr>
        <w:pStyle w:val="affa"/>
        <w:ind w:right="4819"/>
      </w:pPr>
      <w:r>
        <w:rPr>
          <w:b/>
          <w:lang w:val="ru-RU" w:eastAsia="ru-RU"/>
        </w:rPr>
        <w:t>Сокращения в графе «Взаимодействие»:</w:t>
      </w:r>
      <w:r>
        <w:rPr>
          <w:lang w:val="ru-RU" w:eastAsia="ru-RU"/>
        </w:rPr>
        <w:t xml:space="preserve"> КР — классный руководитель; УП — учитель-предметник; СП — социальный </w:t>
      </w:r>
      <w:r>
        <w:rPr>
          <w:lang w:val="ru-RU" w:eastAsia="ru-RU"/>
        </w:rPr>
        <w:t>педагог; ЗД УВР — заместитель директора по учебно-воспитательной работе; ЗД ВР — заместитель директора по воспитательной работе; УЛ — учитель-логопед; УД — учитель-дефектолог; СДВ — советник директора по воспитанию; АДМ — администрация ОО; МР — медицинский</w:t>
      </w:r>
      <w:r>
        <w:rPr>
          <w:lang w:val="ru-RU" w:eastAsia="ru-RU"/>
        </w:rPr>
        <w:t xml:space="preserve"> работник ОО.</w:t>
      </w:r>
    </w:p>
    <w:p w14:paraId="1E900D27" w14:textId="77777777" w:rsidR="0050015A" w:rsidRDefault="00587411">
      <w:pPr>
        <w:pStyle w:val="affa"/>
        <w:ind w:right="4819"/>
      </w:pPr>
      <w:r>
        <w:rPr>
          <w:b/>
          <w:lang w:val="ru-RU" w:eastAsia="ru-RU"/>
        </w:rPr>
        <w:t>Сокращения в графе «Документация»:</w:t>
      </w:r>
      <w:r>
        <w:rPr>
          <w:lang w:val="ru-RU" w:eastAsia="ru-RU"/>
        </w:rPr>
        <w:t xml:space="preserve"> ЖУВР — журнал учёта видов работ; ЖК — журнал учёта консультаций; ПР — протокол диагностического обследования; ЗК — психологическое заключение; АС — аналитическая справка; ПП — представление на ППк; КС — карт</w:t>
      </w:r>
      <w:r>
        <w:rPr>
          <w:lang w:val="ru-RU" w:eastAsia="ru-RU"/>
        </w:rPr>
        <w:t>а сопровождения; СГ — информированное согласие; ПРГ — программа работы.</w:t>
      </w:r>
    </w:p>
    <w:p w14:paraId="175559C7" w14:textId="77777777" w:rsidR="0050015A" w:rsidRDefault="00587411">
      <w:pPr>
        <w:pStyle w:val="21"/>
        <w:spacing w:after="120"/>
      </w:pPr>
      <w:bookmarkStart w:id="101" w:name="_Toc237041972"/>
      <w:r>
        <w:rPr>
          <w:rFonts w:ascii="Times New Roman" w:eastAsia="Times New Roman" w:hAnsi="Times New Roman"/>
          <w:b w:val="0"/>
          <w:lang w:val="ru-RU" w:eastAsia="ru-RU"/>
        </w:rPr>
        <w:t>14.2. Направление 1. Психологическая диагностика</w:t>
      </w:r>
      <w:bookmarkEnd w:id="101"/>
    </w:p>
    <w:tbl>
      <w:tblPr>
        <w:tblStyle w:val="aff0"/>
        <w:tblW w:w="5000" w:type="pct"/>
        <w:jc w:val="center"/>
        <w:tblBorders>
          <w:top w:val="single" w:sz="6" w:space="0" w:color="808080"/>
          <w:left w:val="single" w:sz="6" w:space="0" w:color="808080"/>
          <w:bottom w:val="single" w:sz="6" w:space="0" w:color="808080"/>
          <w:right w:val="single" w:sz="6" w:space="0" w:color="808080"/>
          <w:insideH w:val="single" w:sz="6" w:space="0" w:color="808080"/>
          <w:insideV w:val="single" w:sz="6" w:space="0" w:color="808080"/>
        </w:tblBorders>
        <w:tblLayout w:type="fixed"/>
        <w:tblCellMar>
          <w:top w:w="40" w:type="dxa"/>
          <w:left w:w="70" w:type="dxa"/>
          <w:bottom w:w="40" w:type="dxa"/>
          <w:right w:w="70" w:type="dxa"/>
        </w:tblCellMar>
        <w:tblLook w:val="04A0" w:firstRow="1" w:lastRow="0" w:firstColumn="1" w:lastColumn="0" w:noHBand="0" w:noVBand="1"/>
      </w:tblPr>
      <w:tblGrid>
        <w:gridCol w:w="647"/>
        <w:gridCol w:w="648"/>
        <w:gridCol w:w="1296"/>
        <w:gridCol w:w="1297"/>
        <w:gridCol w:w="1282"/>
        <w:gridCol w:w="1285"/>
        <w:gridCol w:w="1243"/>
        <w:gridCol w:w="1285"/>
        <w:gridCol w:w="1274"/>
        <w:gridCol w:w="1161"/>
        <w:gridCol w:w="1291"/>
        <w:gridCol w:w="1290"/>
        <w:gridCol w:w="1279"/>
      </w:tblGrid>
      <w:tr w:rsidR="0050015A" w14:paraId="2D1FF3F5" w14:textId="77777777">
        <w:trPr>
          <w:cantSplit/>
          <w:tblHeader/>
          <w:jc w:val="center"/>
        </w:trPr>
        <w:tc>
          <w:tcPr>
            <w:tcW w:w="642" w:type="dxa"/>
            <w:shd w:val="clear" w:color="auto" w:fill="DCE6F1"/>
          </w:tcPr>
          <w:p w14:paraId="4061DB25" w14:textId="77777777" w:rsidR="0050015A" w:rsidRDefault="00587411">
            <w:pPr>
              <w:pStyle w:val="aff9"/>
            </w:pPr>
            <w:r>
              <w:rPr>
                <w:sz w:val="14"/>
                <w:lang w:val="ru-RU" w:eastAsia="ru-RU"/>
              </w:rPr>
              <w:t>№</w:t>
            </w:r>
          </w:p>
        </w:tc>
        <w:tc>
          <w:tcPr>
            <w:tcW w:w="643" w:type="dxa"/>
            <w:shd w:val="clear" w:color="auto" w:fill="DCE6F1"/>
          </w:tcPr>
          <w:p w14:paraId="0520E898" w14:textId="77777777" w:rsidR="0050015A" w:rsidRDefault="00587411">
            <w:pPr>
              <w:pStyle w:val="aff9"/>
            </w:pPr>
            <w:r>
              <w:rPr>
                <w:sz w:val="14"/>
                <w:lang w:val="ru-RU" w:eastAsia="ru-RU"/>
              </w:rPr>
              <w:t>Статус</w:t>
            </w:r>
          </w:p>
        </w:tc>
        <w:tc>
          <w:tcPr>
            <w:tcW w:w="1284" w:type="dxa"/>
            <w:shd w:val="clear" w:color="auto" w:fill="DCE6F1"/>
          </w:tcPr>
          <w:p w14:paraId="5A87D400" w14:textId="77777777" w:rsidR="0050015A" w:rsidRDefault="00587411">
            <w:pPr>
              <w:pStyle w:val="aff9"/>
            </w:pPr>
            <w:r>
              <w:rPr>
                <w:sz w:val="14"/>
                <w:lang w:val="ru-RU" w:eastAsia="ru-RU"/>
              </w:rPr>
              <w:t>Мероприятие</w:t>
            </w:r>
          </w:p>
        </w:tc>
        <w:tc>
          <w:tcPr>
            <w:tcW w:w="1285" w:type="dxa"/>
            <w:shd w:val="clear" w:color="auto" w:fill="DCE6F1"/>
          </w:tcPr>
          <w:p w14:paraId="27DCFA77" w14:textId="77777777" w:rsidR="0050015A" w:rsidRDefault="00587411">
            <w:pPr>
              <w:pStyle w:val="aff9"/>
            </w:pPr>
            <w:r>
              <w:rPr>
                <w:sz w:val="14"/>
                <w:lang w:val="ru-RU" w:eastAsia="ru-RU"/>
              </w:rPr>
              <w:t>Цель</w:t>
            </w:r>
          </w:p>
        </w:tc>
        <w:tc>
          <w:tcPr>
            <w:tcW w:w="1270" w:type="dxa"/>
            <w:shd w:val="clear" w:color="auto" w:fill="DCE6F1"/>
          </w:tcPr>
          <w:p w14:paraId="6381615F" w14:textId="77777777" w:rsidR="0050015A" w:rsidRDefault="00587411">
            <w:pPr>
              <w:pStyle w:val="aff9"/>
            </w:pPr>
            <w:r>
              <w:rPr>
                <w:sz w:val="14"/>
                <w:lang w:val="ru-RU" w:eastAsia="ru-RU"/>
              </w:rPr>
              <w:t>Целевая группа</w:t>
            </w:r>
          </w:p>
        </w:tc>
        <w:tc>
          <w:tcPr>
            <w:tcW w:w="1273" w:type="dxa"/>
            <w:shd w:val="clear" w:color="auto" w:fill="DCE6F1"/>
          </w:tcPr>
          <w:p w14:paraId="758177EA" w14:textId="77777777" w:rsidR="0050015A" w:rsidRDefault="00587411">
            <w:pPr>
              <w:pStyle w:val="aff9"/>
            </w:pPr>
            <w:r>
              <w:rPr>
                <w:sz w:val="14"/>
                <w:lang w:val="ru-RU" w:eastAsia="ru-RU"/>
              </w:rPr>
              <w:t>Сроки</w:t>
            </w:r>
          </w:p>
        </w:tc>
        <w:tc>
          <w:tcPr>
            <w:tcW w:w="1232" w:type="dxa"/>
            <w:shd w:val="clear" w:color="auto" w:fill="DCE6F1"/>
          </w:tcPr>
          <w:p w14:paraId="02E23643" w14:textId="77777777" w:rsidR="0050015A" w:rsidRDefault="00587411">
            <w:pPr>
              <w:pStyle w:val="aff9"/>
            </w:pPr>
            <w:r>
              <w:rPr>
                <w:sz w:val="14"/>
                <w:lang w:val="ru-RU" w:eastAsia="ru-RU"/>
              </w:rPr>
              <w:t>Периодичность</w:t>
            </w:r>
          </w:p>
        </w:tc>
        <w:tc>
          <w:tcPr>
            <w:tcW w:w="1273" w:type="dxa"/>
            <w:shd w:val="clear" w:color="auto" w:fill="DCE6F1"/>
          </w:tcPr>
          <w:p w14:paraId="3B484B55" w14:textId="77777777" w:rsidR="0050015A" w:rsidRDefault="00587411">
            <w:pPr>
              <w:pStyle w:val="aff9"/>
            </w:pPr>
            <w:r>
              <w:rPr>
                <w:sz w:val="14"/>
                <w:lang w:val="ru-RU" w:eastAsia="ru-RU"/>
              </w:rPr>
              <w:t>Форма</w:t>
            </w:r>
          </w:p>
        </w:tc>
        <w:tc>
          <w:tcPr>
            <w:tcW w:w="1262" w:type="dxa"/>
            <w:shd w:val="clear" w:color="auto" w:fill="DCE6F1"/>
          </w:tcPr>
          <w:p w14:paraId="5F7ECF0D" w14:textId="77777777" w:rsidR="0050015A" w:rsidRDefault="00587411">
            <w:pPr>
              <w:pStyle w:val="aff9"/>
            </w:pPr>
            <w:r>
              <w:rPr>
                <w:sz w:val="14"/>
                <w:lang w:val="ru-RU" w:eastAsia="ru-RU"/>
              </w:rPr>
              <w:t>Взаимодействие</w:t>
            </w:r>
          </w:p>
        </w:tc>
        <w:tc>
          <w:tcPr>
            <w:tcW w:w="1150" w:type="dxa"/>
            <w:shd w:val="clear" w:color="auto" w:fill="DCE6F1"/>
          </w:tcPr>
          <w:p w14:paraId="1EDA0808" w14:textId="77777777" w:rsidR="0050015A" w:rsidRDefault="00587411">
            <w:pPr>
              <w:pStyle w:val="aff9"/>
            </w:pPr>
            <w:r>
              <w:rPr>
                <w:sz w:val="14"/>
                <w:lang w:val="ru-RU" w:eastAsia="ru-RU"/>
              </w:rPr>
              <w:t>Документация</w:t>
            </w:r>
          </w:p>
        </w:tc>
        <w:tc>
          <w:tcPr>
            <w:tcW w:w="1279" w:type="dxa"/>
            <w:shd w:val="clear" w:color="auto" w:fill="DCE6F1"/>
          </w:tcPr>
          <w:p w14:paraId="2D72DA5F" w14:textId="77777777" w:rsidR="0050015A" w:rsidRDefault="00587411">
            <w:pPr>
              <w:pStyle w:val="aff9"/>
            </w:pPr>
            <w:r>
              <w:rPr>
                <w:sz w:val="14"/>
                <w:lang w:val="ru-RU" w:eastAsia="ru-RU"/>
              </w:rPr>
              <w:t>Ожидаемый результат</w:t>
            </w:r>
          </w:p>
        </w:tc>
        <w:tc>
          <w:tcPr>
            <w:tcW w:w="1278" w:type="dxa"/>
            <w:shd w:val="clear" w:color="auto" w:fill="DCE6F1"/>
          </w:tcPr>
          <w:p w14:paraId="2A304295" w14:textId="77777777" w:rsidR="0050015A" w:rsidRDefault="00587411">
            <w:pPr>
              <w:pStyle w:val="aff9"/>
            </w:pPr>
            <w:r>
              <w:rPr>
                <w:sz w:val="14"/>
                <w:lang w:val="ru-RU" w:eastAsia="ru-RU"/>
              </w:rPr>
              <w:t xml:space="preserve">Показатель </w:t>
            </w:r>
            <w:r>
              <w:rPr>
                <w:sz w:val="14"/>
                <w:lang w:val="ru-RU" w:eastAsia="ru-RU"/>
              </w:rPr>
              <w:t>эффективности</w:t>
            </w:r>
          </w:p>
        </w:tc>
        <w:tc>
          <w:tcPr>
            <w:tcW w:w="1267" w:type="dxa"/>
            <w:shd w:val="clear" w:color="auto" w:fill="DCE6F1"/>
          </w:tcPr>
          <w:p w14:paraId="18772054" w14:textId="77777777" w:rsidR="0050015A" w:rsidRDefault="00587411">
            <w:pPr>
              <w:pStyle w:val="aff9"/>
            </w:pPr>
            <w:r>
              <w:rPr>
                <w:sz w:val="14"/>
                <w:lang w:val="ru-RU" w:eastAsia="ru-RU"/>
              </w:rPr>
              <w:t>Основание</w:t>
            </w:r>
          </w:p>
        </w:tc>
      </w:tr>
      <w:tr w:rsidR="0050015A" w14:paraId="5FB716BB" w14:textId="77777777">
        <w:trPr>
          <w:jc w:val="center"/>
        </w:trPr>
        <w:tc>
          <w:tcPr>
            <w:tcW w:w="642" w:type="dxa"/>
          </w:tcPr>
          <w:p w14:paraId="3DDED5BF" w14:textId="77777777" w:rsidR="0050015A" w:rsidRDefault="00587411">
            <w:pPr>
              <w:pStyle w:val="aff8"/>
            </w:pPr>
            <w:r>
              <w:rPr>
                <w:sz w:val="14"/>
                <w:lang w:val="ru-RU" w:eastAsia="ru-RU"/>
              </w:rPr>
              <w:t>1.1</w:t>
            </w:r>
          </w:p>
        </w:tc>
        <w:tc>
          <w:tcPr>
            <w:tcW w:w="643" w:type="dxa"/>
          </w:tcPr>
          <w:p w14:paraId="28BACEC3" w14:textId="77777777" w:rsidR="0050015A" w:rsidRDefault="00587411">
            <w:pPr>
              <w:pStyle w:val="aff8"/>
            </w:pPr>
            <w:r>
              <w:rPr>
                <w:sz w:val="14"/>
                <w:lang w:val="ru-RU" w:eastAsia="ru-RU"/>
              </w:rPr>
              <w:t>Б</w:t>
            </w:r>
          </w:p>
        </w:tc>
        <w:tc>
          <w:tcPr>
            <w:tcW w:w="1284" w:type="dxa"/>
          </w:tcPr>
          <w:p w14:paraId="219AE888" w14:textId="77777777" w:rsidR="0050015A" w:rsidRDefault="00587411">
            <w:pPr>
              <w:pStyle w:val="aff8"/>
            </w:pPr>
            <w:r>
              <w:rPr>
                <w:sz w:val="14"/>
                <w:lang w:val="ru-RU" w:eastAsia="ru-RU"/>
              </w:rPr>
              <w:t>Стартовая диагностика сформированности предпосылок учебной деятельности обучающихся 1-х классов</w:t>
            </w:r>
          </w:p>
        </w:tc>
        <w:tc>
          <w:tcPr>
            <w:tcW w:w="1285" w:type="dxa"/>
          </w:tcPr>
          <w:p w14:paraId="4ED76D24" w14:textId="77777777" w:rsidR="0050015A" w:rsidRDefault="00587411">
            <w:pPr>
              <w:pStyle w:val="aff8"/>
            </w:pPr>
            <w:r>
              <w:rPr>
                <w:sz w:val="14"/>
                <w:lang w:val="ru-RU" w:eastAsia="ru-RU"/>
              </w:rPr>
              <w:t>Определить уровень готовности к обучению и выявить обучающихся, нуждающихся в поддержке</w:t>
            </w:r>
          </w:p>
        </w:tc>
        <w:tc>
          <w:tcPr>
            <w:tcW w:w="1270" w:type="dxa"/>
          </w:tcPr>
          <w:p w14:paraId="3982DFB6" w14:textId="77777777" w:rsidR="0050015A" w:rsidRDefault="00587411">
            <w:pPr>
              <w:pStyle w:val="aff8"/>
            </w:pPr>
            <w:r>
              <w:rPr>
                <w:sz w:val="14"/>
                <w:lang w:val="ru-RU" w:eastAsia="ru-RU"/>
              </w:rPr>
              <w:t>Обучающиеся 1-х классов</w:t>
            </w:r>
          </w:p>
        </w:tc>
        <w:tc>
          <w:tcPr>
            <w:tcW w:w="1273" w:type="dxa"/>
          </w:tcPr>
          <w:p w14:paraId="6CCD1697" w14:textId="77777777" w:rsidR="0050015A" w:rsidRDefault="00587411">
            <w:pPr>
              <w:pStyle w:val="aff8"/>
            </w:pPr>
            <w:r>
              <w:rPr>
                <w:sz w:val="14"/>
                <w:lang w:val="ru-RU" w:eastAsia="ru-RU"/>
              </w:rPr>
              <w:t>07–30.09.2026</w:t>
            </w:r>
          </w:p>
        </w:tc>
        <w:tc>
          <w:tcPr>
            <w:tcW w:w="1232" w:type="dxa"/>
          </w:tcPr>
          <w:p w14:paraId="12E89805" w14:textId="77777777" w:rsidR="0050015A" w:rsidRDefault="00587411">
            <w:pPr>
              <w:pStyle w:val="aff8"/>
            </w:pPr>
            <w:r>
              <w:rPr>
                <w:sz w:val="14"/>
                <w:lang w:val="ru-RU" w:eastAsia="ru-RU"/>
              </w:rPr>
              <w:t>1 раз в год</w:t>
            </w:r>
          </w:p>
        </w:tc>
        <w:tc>
          <w:tcPr>
            <w:tcW w:w="1273" w:type="dxa"/>
          </w:tcPr>
          <w:p w14:paraId="001CA05B" w14:textId="77777777" w:rsidR="0050015A" w:rsidRDefault="00587411">
            <w:pPr>
              <w:pStyle w:val="aff8"/>
            </w:pPr>
            <w:r>
              <w:rPr>
                <w:sz w:val="14"/>
                <w:lang w:val="ru-RU" w:eastAsia="ru-RU"/>
              </w:rPr>
              <w:t>Групповая и индивидуальная диагностика</w:t>
            </w:r>
          </w:p>
        </w:tc>
        <w:tc>
          <w:tcPr>
            <w:tcW w:w="1262" w:type="dxa"/>
          </w:tcPr>
          <w:p w14:paraId="654080CC" w14:textId="77777777" w:rsidR="0050015A" w:rsidRDefault="00587411">
            <w:pPr>
              <w:pStyle w:val="aff8"/>
            </w:pPr>
            <w:r>
              <w:rPr>
                <w:sz w:val="14"/>
                <w:lang w:val="ru-RU" w:eastAsia="ru-RU"/>
              </w:rPr>
              <w:t>КР, ЗД УВР</w:t>
            </w:r>
          </w:p>
        </w:tc>
        <w:tc>
          <w:tcPr>
            <w:tcW w:w="1150" w:type="dxa"/>
          </w:tcPr>
          <w:p w14:paraId="769A05B9" w14:textId="77777777" w:rsidR="0050015A" w:rsidRDefault="00587411">
            <w:pPr>
              <w:pStyle w:val="aff8"/>
            </w:pPr>
            <w:r>
              <w:rPr>
                <w:sz w:val="14"/>
                <w:lang w:val="ru-RU" w:eastAsia="ru-RU"/>
              </w:rPr>
              <w:t>СГ, ПР, АС, ЖУВР</w:t>
            </w:r>
          </w:p>
        </w:tc>
        <w:tc>
          <w:tcPr>
            <w:tcW w:w="1279" w:type="dxa"/>
          </w:tcPr>
          <w:p w14:paraId="0DDA7CDA" w14:textId="77777777" w:rsidR="0050015A" w:rsidRDefault="00587411">
            <w:pPr>
              <w:pStyle w:val="aff8"/>
            </w:pPr>
            <w:r>
              <w:rPr>
                <w:sz w:val="14"/>
                <w:lang w:val="ru-RU" w:eastAsia="ru-RU"/>
              </w:rPr>
              <w:t>Выявлены обучающиеся с недостаточной сформированностью предпосылок учебной деятельности</w:t>
            </w:r>
          </w:p>
        </w:tc>
        <w:tc>
          <w:tcPr>
            <w:tcW w:w="1278" w:type="dxa"/>
          </w:tcPr>
          <w:p w14:paraId="11F46761" w14:textId="77777777" w:rsidR="0050015A" w:rsidRDefault="00587411">
            <w:pPr>
              <w:pStyle w:val="aff8"/>
            </w:pPr>
            <w:r>
              <w:rPr>
                <w:sz w:val="14"/>
                <w:lang w:val="ru-RU" w:eastAsia="ru-RU"/>
              </w:rPr>
              <w:t>Охват — не менее 95 %; справка подготовлена до 05.10.2026</w:t>
            </w:r>
          </w:p>
        </w:tc>
        <w:tc>
          <w:tcPr>
            <w:tcW w:w="1267" w:type="dxa"/>
          </w:tcPr>
          <w:p w14:paraId="682E9FD8" w14:textId="77777777" w:rsidR="0050015A" w:rsidRDefault="00587411">
            <w:pPr>
              <w:pStyle w:val="aff8"/>
            </w:pPr>
            <w:r>
              <w:rPr>
                <w:sz w:val="14"/>
                <w:lang w:val="ru-RU" w:eastAsia="ru-RU"/>
              </w:rPr>
              <w:t>ФГОС НОО; план ра</w:t>
            </w:r>
            <w:r>
              <w:rPr>
                <w:sz w:val="14"/>
                <w:lang w:val="ru-RU" w:eastAsia="ru-RU"/>
              </w:rPr>
              <w:t>боты ОО</w:t>
            </w:r>
          </w:p>
        </w:tc>
      </w:tr>
      <w:tr w:rsidR="0050015A" w14:paraId="61045727" w14:textId="77777777">
        <w:trPr>
          <w:jc w:val="center"/>
        </w:trPr>
        <w:tc>
          <w:tcPr>
            <w:tcW w:w="642" w:type="dxa"/>
          </w:tcPr>
          <w:p w14:paraId="0DEFE80B" w14:textId="77777777" w:rsidR="0050015A" w:rsidRDefault="00587411">
            <w:pPr>
              <w:pStyle w:val="aff8"/>
            </w:pPr>
            <w:r>
              <w:rPr>
                <w:sz w:val="14"/>
                <w:lang w:val="ru-RU" w:eastAsia="ru-RU"/>
              </w:rPr>
              <w:t>1.2</w:t>
            </w:r>
          </w:p>
        </w:tc>
        <w:tc>
          <w:tcPr>
            <w:tcW w:w="643" w:type="dxa"/>
          </w:tcPr>
          <w:p w14:paraId="47A594E2" w14:textId="77777777" w:rsidR="0050015A" w:rsidRDefault="00587411">
            <w:pPr>
              <w:pStyle w:val="aff8"/>
            </w:pPr>
            <w:r>
              <w:rPr>
                <w:sz w:val="14"/>
                <w:lang w:val="ru-RU" w:eastAsia="ru-RU"/>
              </w:rPr>
              <w:t>Б</w:t>
            </w:r>
          </w:p>
        </w:tc>
        <w:tc>
          <w:tcPr>
            <w:tcW w:w="1284" w:type="dxa"/>
          </w:tcPr>
          <w:p w14:paraId="364D865B" w14:textId="77777777" w:rsidR="0050015A" w:rsidRDefault="00587411">
            <w:pPr>
              <w:pStyle w:val="aff8"/>
            </w:pPr>
            <w:r>
              <w:rPr>
                <w:sz w:val="14"/>
                <w:lang w:val="ru-RU" w:eastAsia="ru-RU"/>
              </w:rPr>
              <w:t>Диагностика адаптации обучающихся 1-х классов</w:t>
            </w:r>
          </w:p>
        </w:tc>
        <w:tc>
          <w:tcPr>
            <w:tcW w:w="1285" w:type="dxa"/>
          </w:tcPr>
          <w:p w14:paraId="57282C3F" w14:textId="77777777" w:rsidR="0050015A" w:rsidRDefault="00587411">
            <w:pPr>
              <w:pStyle w:val="aff8"/>
            </w:pPr>
            <w:r>
              <w:rPr>
                <w:sz w:val="14"/>
                <w:lang w:val="ru-RU" w:eastAsia="ru-RU"/>
              </w:rPr>
              <w:t>Оценить течение адаптации, выявить обучающихся с признаками затруднённой адаптации</w:t>
            </w:r>
          </w:p>
        </w:tc>
        <w:tc>
          <w:tcPr>
            <w:tcW w:w="1270" w:type="dxa"/>
          </w:tcPr>
          <w:p w14:paraId="3B3648E6" w14:textId="77777777" w:rsidR="0050015A" w:rsidRDefault="00587411">
            <w:pPr>
              <w:pStyle w:val="aff8"/>
            </w:pPr>
            <w:r>
              <w:rPr>
                <w:sz w:val="14"/>
                <w:lang w:val="ru-RU" w:eastAsia="ru-RU"/>
              </w:rPr>
              <w:t>Обучающиеся 1-х классов</w:t>
            </w:r>
          </w:p>
        </w:tc>
        <w:tc>
          <w:tcPr>
            <w:tcW w:w="1273" w:type="dxa"/>
          </w:tcPr>
          <w:p w14:paraId="2C977B7E" w14:textId="77777777" w:rsidR="0050015A" w:rsidRDefault="00587411">
            <w:pPr>
              <w:pStyle w:val="aff8"/>
            </w:pPr>
            <w:r>
              <w:rPr>
                <w:sz w:val="14"/>
                <w:lang w:val="ru-RU" w:eastAsia="ru-RU"/>
              </w:rPr>
              <w:t>12–30.10.2026</w:t>
            </w:r>
          </w:p>
        </w:tc>
        <w:tc>
          <w:tcPr>
            <w:tcW w:w="1232" w:type="dxa"/>
          </w:tcPr>
          <w:p w14:paraId="4A6965BE" w14:textId="77777777" w:rsidR="0050015A" w:rsidRDefault="00587411">
            <w:pPr>
              <w:pStyle w:val="aff8"/>
            </w:pPr>
            <w:r>
              <w:rPr>
                <w:sz w:val="14"/>
                <w:lang w:val="ru-RU" w:eastAsia="ru-RU"/>
              </w:rPr>
              <w:t>1 раз в год (повторно — март)</w:t>
            </w:r>
          </w:p>
        </w:tc>
        <w:tc>
          <w:tcPr>
            <w:tcW w:w="1273" w:type="dxa"/>
          </w:tcPr>
          <w:p w14:paraId="4871031D" w14:textId="77777777" w:rsidR="0050015A" w:rsidRDefault="00587411">
            <w:pPr>
              <w:pStyle w:val="aff8"/>
            </w:pPr>
            <w:r>
              <w:rPr>
                <w:sz w:val="14"/>
                <w:lang w:val="ru-RU" w:eastAsia="ru-RU"/>
              </w:rPr>
              <w:t xml:space="preserve">Групповая диагностика, </w:t>
            </w:r>
            <w:r>
              <w:rPr>
                <w:sz w:val="14"/>
                <w:lang w:val="ru-RU" w:eastAsia="ru-RU"/>
              </w:rPr>
              <w:t>наблюдение, анкетирование родителей и педагогов</w:t>
            </w:r>
          </w:p>
        </w:tc>
        <w:tc>
          <w:tcPr>
            <w:tcW w:w="1262" w:type="dxa"/>
          </w:tcPr>
          <w:p w14:paraId="32914840" w14:textId="77777777" w:rsidR="0050015A" w:rsidRDefault="00587411">
            <w:pPr>
              <w:pStyle w:val="aff8"/>
            </w:pPr>
            <w:r>
              <w:rPr>
                <w:sz w:val="14"/>
                <w:lang w:val="ru-RU" w:eastAsia="ru-RU"/>
              </w:rPr>
              <w:t>КР, УП, ЗД УВР</w:t>
            </w:r>
          </w:p>
        </w:tc>
        <w:tc>
          <w:tcPr>
            <w:tcW w:w="1150" w:type="dxa"/>
          </w:tcPr>
          <w:p w14:paraId="0A8D9B7E" w14:textId="77777777" w:rsidR="0050015A" w:rsidRDefault="00587411">
            <w:pPr>
              <w:pStyle w:val="aff8"/>
            </w:pPr>
            <w:r>
              <w:rPr>
                <w:sz w:val="14"/>
                <w:lang w:val="ru-RU" w:eastAsia="ru-RU"/>
              </w:rPr>
              <w:t>СГ, ПР, АС, ЖУВР</w:t>
            </w:r>
          </w:p>
        </w:tc>
        <w:tc>
          <w:tcPr>
            <w:tcW w:w="1279" w:type="dxa"/>
          </w:tcPr>
          <w:p w14:paraId="7592D4E3" w14:textId="77777777" w:rsidR="0050015A" w:rsidRDefault="00587411">
            <w:pPr>
              <w:pStyle w:val="aff8"/>
            </w:pPr>
            <w:r>
              <w:rPr>
                <w:sz w:val="14"/>
                <w:lang w:val="ru-RU" w:eastAsia="ru-RU"/>
              </w:rPr>
              <w:t>Сформирована группа сопровождения</w:t>
            </w:r>
          </w:p>
        </w:tc>
        <w:tc>
          <w:tcPr>
            <w:tcW w:w="1278" w:type="dxa"/>
          </w:tcPr>
          <w:p w14:paraId="1CFDF770" w14:textId="77777777" w:rsidR="0050015A" w:rsidRDefault="00587411">
            <w:pPr>
              <w:pStyle w:val="aff8"/>
            </w:pPr>
            <w:r>
              <w:rPr>
                <w:sz w:val="14"/>
                <w:lang w:val="ru-RU" w:eastAsia="ru-RU"/>
              </w:rPr>
              <w:t>Охват — не менее 95 %; справка до 07.11.2026</w:t>
            </w:r>
          </w:p>
        </w:tc>
        <w:tc>
          <w:tcPr>
            <w:tcW w:w="1267" w:type="dxa"/>
          </w:tcPr>
          <w:p w14:paraId="560A379D" w14:textId="77777777" w:rsidR="0050015A" w:rsidRDefault="00587411">
            <w:pPr>
              <w:pStyle w:val="aff8"/>
            </w:pPr>
            <w:r>
              <w:rPr>
                <w:sz w:val="14"/>
                <w:lang w:val="ru-RU" w:eastAsia="ru-RU"/>
              </w:rPr>
              <w:t>ФГОС НОО</w:t>
            </w:r>
          </w:p>
        </w:tc>
      </w:tr>
      <w:tr w:rsidR="0050015A" w14:paraId="7459F654" w14:textId="77777777">
        <w:trPr>
          <w:jc w:val="center"/>
        </w:trPr>
        <w:tc>
          <w:tcPr>
            <w:tcW w:w="642" w:type="dxa"/>
          </w:tcPr>
          <w:p w14:paraId="7E905A31" w14:textId="77777777" w:rsidR="0050015A" w:rsidRDefault="00587411">
            <w:pPr>
              <w:pStyle w:val="aff8"/>
            </w:pPr>
            <w:r>
              <w:rPr>
                <w:sz w:val="14"/>
                <w:lang w:val="ru-RU" w:eastAsia="ru-RU"/>
              </w:rPr>
              <w:t>1.3</w:t>
            </w:r>
          </w:p>
        </w:tc>
        <w:tc>
          <w:tcPr>
            <w:tcW w:w="643" w:type="dxa"/>
          </w:tcPr>
          <w:p w14:paraId="02E100A4" w14:textId="77777777" w:rsidR="0050015A" w:rsidRDefault="00587411">
            <w:pPr>
              <w:pStyle w:val="aff8"/>
            </w:pPr>
            <w:r>
              <w:rPr>
                <w:sz w:val="14"/>
                <w:lang w:val="ru-RU" w:eastAsia="ru-RU"/>
              </w:rPr>
              <w:t>Б</w:t>
            </w:r>
          </w:p>
        </w:tc>
        <w:tc>
          <w:tcPr>
            <w:tcW w:w="1284" w:type="dxa"/>
          </w:tcPr>
          <w:p w14:paraId="0CE24A5B" w14:textId="77777777" w:rsidR="0050015A" w:rsidRDefault="00587411">
            <w:pPr>
              <w:pStyle w:val="aff8"/>
            </w:pPr>
            <w:r>
              <w:rPr>
                <w:sz w:val="14"/>
                <w:lang w:val="ru-RU" w:eastAsia="ru-RU"/>
              </w:rPr>
              <w:t>Диагностика адаптации обучающихся 5-х классов</w:t>
            </w:r>
          </w:p>
        </w:tc>
        <w:tc>
          <w:tcPr>
            <w:tcW w:w="1285" w:type="dxa"/>
          </w:tcPr>
          <w:p w14:paraId="604B3011" w14:textId="77777777" w:rsidR="0050015A" w:rsidRDefault="00587411">
            <w:pPr>
              <w:pStyle w:val="aff8"/>
            </w:pPr>
            <w:r>
              <w:rPr>
                <w:sz w:val="14"/>
                <w:lang w:val="ru-RU" w:eastAsia="ru-RU"/>
              </w:rPr>
              <w:t xml:space="preserve">Оценить адаптацию к </w:t>
            </w:r>
            <w:r>
              <w:rPr>
                <w:sz w:val="14"/>
                <w:lang w:val="ru-RU" w:eastAsia="ru-RU"/>
              </w:rPr>
              <w:t>обучению на уровне ООО</w:t>
            </w:r>
          </w:p>
        </w:tc>
        <w:tc>
          <w:tcPr>
            <w:tcW w:w="1270" w:type="dxa"/>
          </w:tcPr>
          <w:p w14:paraId="3F7FF70D" w14:textId="77777777" w:rsidR="0050015A" w:rsidRDefault="00587411">
            <w:pPr>
              <w:pStyle w:val="aff8"/>
            </w:pPr>
            <w:r>
              <w:rPr>
                <w:sz w:val="14"/>
                <w:lang w:val="ru-RU" w:eastAsia="ru-RU"/>
              </w:rPr>
              <w:t>Обучающиеся 5-х классов</w:t>
            </w:r>
          </w:p>
        </w:tc>
        <w:tc>
          <w:tcPr>
            <w:tcW w:w="1273" w:type="dxa"/>
          </w:tcPr>
          <w:p w14:paraId="2B357415" w14:textId="77777777" w:rsidR="0050015A" w:rsidRDefault="00587411">
            <w:pPr>
              <w:pStyle w:val="aff8"/>
            </w:pPr>
            <w:r>
              <w:rPr>
                <w:sz w:val="14"/>
                <w:lang w:val="ru-RU" w:eastAsia="ru-RU"/>
              </w:rPr>
              <w:t>12–30.10.2026</w:t>
            </w:r>
          </w:p>
        </w:tc>
        <w:tc>
          <w:tcPr>
            <w:tcW w:w="1232" w:type="dxa"/>
          </w:tcPr>
          <w:p w14:paraId="3CB3129C" w14:textId="77777777" w:rsidR="0050015A" w:rsidRDefault="00587411">
            <w:pPr>
              <w:pStyle w:val="aff8"/>
            </w:pPr>
            <w:r>
              <w:rPr>
                <w:sz w:val="14"/>
                <w:lang w:val="ru-RU" w:eastAsia="ru-RU"/>
              </w:rPr>
              <w:t>1 раз в год (повторно — март)</w:t>
            </w:r>
          </w:p>
        </w:tc>
        <w:tc>
          <w:tcPr>
            <w:tcW w:w="1273" w:type="dxa"/>
          </w:tcPr>
          <w:p w14:paraId="3CDDC15D" w14:textId="77777777" w:rsidR="0050015A" w:rsidRDefault="00587411">
            <w:pPr>
              <w:pStyle w:val="aff8"/>
            </w:pPr>
            <w:r>
              <w:rPr>
                <w:sz w:val="14"/>
                <w:lang w:val="ru-RU" w:eastAsia="ru-RU"/>
              </w:rPr>
              <w:t>Групповая диагностика, наблюдение</w:t>
            </w:r>
          </w:p>
        </w:tc>
        <w:tc>
          <w:tcPr>
            <w:tcW w:w="1262" w:type="dxa"/>
          </w:tcPr>
          <w:p w14:paraId="224FECB2" w14:textId="77777777" w:rsidR="0050015A" w:rsidRDefault="00587411">
            <w:pPr>
              <w:pStyle w:val="aff8"/>
            </w:pPr>
            <w:r>
              <w:rPr>
                <w:sz w:val="14"/>
                <w:lang w:val="ru-RU" w:eastAsia="ru-RU"/>
              </w:rPr>
              <w:t>КР, УП</w:t>
            </w:r>
          </w:p>
        </w:tc>
        <w:tc>
          <w:tcPr>
            <w:tcW w:w="1150" w:type="dxa"/>
          </w:tcPr>
          <w:p w14:paraId="6F382F52" w14:textId="77777777" w:rsidR="0050015A" w:rsidRDefault="00587411">
            <w:pPr>
              <w:pStyle w:val="aff8"/>
            </w:pPr>
            <w:r>
              <w:rPr>
                <w:sz w:val="14"/>
                <w:lang w:val="ru-RU" w:eastAsia="ru-RU"/>
              </w:rPr>
              <w:t>СГ, ПР, АС, ЖУВР</w:t>
            </w:r>
          </w:p>
        </w:tc>
        <w:tc>
          <w:tcPr>
            <w:tcW w:w="1279" w:type="dxa"/>
          </w:tcPr>
          <w:p w14:paraId="597C41A4" w14:textId="77777777" w:rsidR="0050015A" w:rsidRDefault="00587411">
            <w:pPr>
              <w:pStyle w:val="aff8"/>
            </w:pPr>
            <w:r>
              <w:rPr>
                <w:sz w:val="14"/>
                <w:lang w:val="ru-RU" w:eastAsia="ru-RU"/>
              </w:rPr>
              <w:t>Сформирована группа сопровождения</w:t>
            </w:r>
          </w:p>
        </w:tc>
        <w:tc>
          <w:tcPr>
            <w:tcW w:w="1278" w:type="dxa"/>
          </w:tcPr>
          <w:p w14:paraId="0EEF1D4D" w14:textId="77777777" w:rsidR="0050015A" w:rsidRDefault="00587411">
            <w:pPr>
              <w:pStyle w:val="aff8"/>
            </w:pPr>
            <w:r>
              <w:rPr>
                <w:sz w:val="14"/>
                <w:lang w:val="ru-RU" w:eastAsia="ru-RU"/>
              </w:rPr>
              <w:t>Охват — не менее 90 %; справка до 07.11.2026</w:t>
            </w:r>
          </w:p>
        </w:tc>
        <w:tc>
          <w:tcPr>
            <w:tcW w:w="1267" w:type="dxa"/>
          </w:tcPr>
          <w:p w14:paraId="0643DBF5" w14:textId="77777777" w:rsidR="0050015A" w:rsidRDefault="00587411">
            <w:pPr>
              <w:pStyle w:val="aff8"/>
            </w:pPr>
            <w:r>
              <w:rPr>
                <w:sz w:val="14"/>
                <w:lang w:val="ru-RU" w:eastAsia="ru-RU"/>
              </w:rPr>
              <w:t>ФГОС ООО</w:t>
            </w:r>
          </w:p>
        </w:tc>
      </w:tr>
      <w:tr w:rsidR="0050015A" w14:paraId="1DB49C7B" w14:textId="77777777">
        <w:trPr>
          <w:jc w:val="center"/>
        </w:trPr>
        <w:tc>
          <w:tcPr>
            <w:tcW w:w="642" w:type="dxa"/>
          </w:tcPr>
          <w:p w14:paraId="3A4BFACA" w14:textId="77777777" w:rsidR="0050015A" w:rsidRDefault="00587411">
            <w:pPr>
              <w:pStyle w:val="aff8"/>
            </w:pPr>
            <w:r>
              <w:rPr>
                <w:sz w:val="14"/>
                <w:lang w:val="ru-RU" w:eastAsia="ru-RU"/>
              </w:rPr>
              <w:t>1.4</w:t>
            </w:r>
          </w:p>
        </w:tc>
        <w:tc>
          <w:tcPr>
            <w:tcW w:w="643" w:type="dxa"/>
          </w:tcPr>
          <w:p w14:paraId="0FE0DE0B" w14:textId="77777777" w:rsidR="0050015A" w:rsidRDefault="00587411">
            <w:pPr>
              <w:pStyle w:val="aff8"/>
            </w:pPr>
            <w:r>
              <w:rPr>
                <w:sz w:val="14"/>
                <w:lang w:val="ru-RU" w:eastAsia="ru-RU"/>
              </w:rPr>
              <w:t>Б</w:t>
            </w:r>
          </w:p>
        </w:tc>
        <w:tc>
          <w:tcPr>
            <w:tcW w:w="1284" w:type="dxa"/>
          </w:tcPr>
          <w:p w14:paraId="40B30A7D" w14:textId="77777777" w:rsidR="0050015A" w:rsidRDefault="00587411">
            <w:pPr>
              <w:pStyle w:val="aff8"/>
            </w:pPr>
            <w:r>
              <w:rPr>
                <w:sz w:val="14"/>
                <w:lang w:val="ru-RU" w:eastAsia="ru-RU"/>
              </w:rPr>
              <w:t>Диагностика адаптации обучающихся 10-х классов</w:t>
            </w:r>
          </w:p>
        </w:tc>
        <w:tc>
          <w:tcPr>
            <w:tcW w:w="1285" w:type="dxa"/>
          </w:tcPr>
          <w:p w14:paraId="2FA6239F" w14:textId="77777777" w:rsidR="0050015A" w:rsidRDefault="00587411">
            <w:pPr>
              <w:pStyle w:val="aff8"/>
            </w:pPr>
            <w:r>
              <w:rPr>
                <w:sz w:val="14"/>
                <w:lang w:val="ru-RU" w:eastAsia="ru-RU"/>
              </w:rPr>
              <w:t>Оценить адаптацию к обучению на уровне СОО и сплочённость но</w:t>
            </w:r>
            <w:r>
              <w:rPr>
                <w:sz w:val="14"/>
                <w:lang w:val="ru-RU" w:eastAsia="ru-RU"/>
              </w:rPr>
              <w:lastRenderedPageBreak/>
              <w:t>вых коллективов</w:t>
            </w:r>
          </w:p>
        </w:tc>
        <w:tc>
          <w:tcPr>
            <w:tcW w:w="1270" w:type="dxa"/>
          </w:tcPr>
          <w:p w14:paraId="13B145CF" w14:textId="77777777" w:rsidR="0050015A" w:rsidRDefault="00587411">
            <w:pPr>
              <w:pStyle w:val="aff8"/>
            </w:pPr>
            <w:r>
              <w:rPr>
                <w:sz w:val="14"/>
                <w:lang w:val="ru-RU" w:eastAsia="ru-RU"/>
              </w:rPr>
              <w:lastRenderedPageBreak/>
              <w:t>Обучающиеся 10-х классов</w:t>
            </w:r>
          </w:p>
        </w:tc>
        <w:tc>
          <w:tcPr>
            <w:tcW w:w="1273" w:type="dxa"/>
          </w:tcPr>
          <w:p w14:paraId="12CFCEC6" w14:textId="77777777" w:rsidR="0050015A" w:rsidRDefault="00587411">
            <w:pPr>
              <w:pStyle w:val="aff8"/>
            </w:pPr>
            <w:r>
              <w:rPr>
                <w:sz w:val="14"/>
                <w:lang w:val="ru-RU" w:eastAsia="ru-RU"/>
              </w:rPr>
              <w:t xml:space="preserve">12–30.10.2026. </w:t>
            </w:r>
            <w:r>
              <w:rPr>
                <w:b/>
                <w:sz w:val="14"/>
                <w:lang w:val="ru-RU" w:eastAsia="ru-RU"/>
              </w:rPr>
              <w:t>Модель Б:</w:t>
            </w:r>
            <w:r>
              <w:rPr>
                <w:sz w:val="14"/>
                <w:lang w:val="ru-RU" w:eastAsia="ru-RU"/>
              </w:rPr>
              <w:t xml:space="preserve"> совмещается с исследованием климата </w:t>
            </w:r>
            <w:r>
              <w:rPr>
                <w:sz w:val="14"/>
                <w:lang w:val="ru-RU" w:eastAsia="ru-RU"/>
              </w:rPr>
              <w:lastRenderedPageBreak/>
              <w:t>— одно обследование</w:t>
            </w:r>
          </w:p>
        </w:tc>
        <w:tc>
          <w:tcPr>
            <w:tcW w:w="1232" w:type="dxa"/>
          </w:tcPr>
          <w:p w14:paraId="493C3ABA" w14:textId="77777777" w:rsidR="0050015A" w:rsidRDefault="00587411">
            <w:pPr>
              <w:pStyle w:val="aff8"/>
            </w:pPr>
            <w:r>
              <w:rPr>
                <w:sz w:val="14"/>
                <w:lang w:val="ru-RU" w:eastAsia="ru-RU"/>
              </w:rPr>
              <w:lastRenderedPageBreak/>
              <w:t>1 раз в год</w:t>
            </w:r>
          </w:p>
        </w:tc>
        <w:tc>
          <w:tcPr>
            <w:tcW w:w="1273" w:type="dxa"/>
          </w:tcPr>
          <w:p w14:paraId="26A5BF46" w14:textId="77777777" w:rsidR="0050015A" w:rsidRDefault="00587411">
            <w:pPr>
              <w:pStyle w:val="aff8"/>
            </w:pPr>
            <w:r>
              <w:rPr>
                <w:sz w:val="14"/>
                <w:lang w:val="ru-RU" w:eastAsia="ru-RU"/>
              </w:rPr>
              <w:t>Групповая диагностика</w:t>
            </w:r>
          </w:p>
        </w:tc>
        <w:tc>
          <w:tcPr>
            <w:tcW w:w="1262" w:type="dxa"/>
          </w:tcPr>
          <w:p w14:paraId="3FA7A1C4" w14:textId="77777777" w:rsidR="0050015A" w:rsidRDefault="00587411">
            <w:pPr>
              <w:pStyle w:val="aff8"/>
            </w:pPr>
            <w:r>
              <w:rPr>
                <w:sz w:val="14"/>
                <w:lang w:val="ru-RU" w:eastAsia="ru-RU"/>
              </w:rPr>
              <w:t>КР</w:t>
            </w:r>
          </w:p>
        </w:tc>
        <w:tc>
          <w:tcPr>
            <w:tcW w:w="1150" w:type="dxa"/>
          </w:tcPr>
          <w:p w14:paraId="1CF5C508" w14:textId="77777777" w:rsidR="0050015A" w:rsidRDefault="00587411">
            <w:pPr>
              <w:pStyle w:val="aff8"/>
            </w:pPr>
            <w:r>
              <w:rPr>
                <w:sz w:val="14"/>
                <w:lang w:val="ru-RU" w:eastAsia="ru-RU"/>
              </w:rPr>
              <w:t>СГ, ПР, АС, ЖУВР</w:t>
            </w:r>
          </w:p>
        </w:tc>
        <w:tc>
          <w:tcPr>
            <w:tcW w:w="1279" w:type="dxa"/>
          </w:tcPr>
          <w:p w14:paraId="1B947BCE" w14:textId="77777777" w:rsidR="0050015A" w:rsidRDefault="00587411">
            <w:pPr>
              <w:pStyle w:val="aff8"/>
            </w:pPr>
            <w:r>
              <w:rPr>
                <w:sz w:val="14"/>
                <w:lang w:val="ru-RU" w:eastAsia="ru-RU"/>
              </w:rPr>
              <w:t>Определены классы и обучающиеся, нуждающиеся в поддержке</w:t>
            </w:r>
          </w:p>
        </w:tc>
        <w:tc>
          <w:tcPr>
            <w:tcW w:w="1278" w:type="dxa"/>
          </w:tcPr>
          <w:p w14:paraId="2A5E54A5" w14:textId="77777777" w:rsidR="0050015A" w:rsidRDefault="00587411">
            <w:pPr>
              <w:pStyle w:val="aff8"/>
            </w:pPr>
            <w:r>
              <w:rPr>
                <w:sz w:val="14"/>
                <w:lang w:val="ru-RU" w:eastAsia="ru-RU"/>
              </w:rPr>
              <w:t>Охват — не менее 90 %</w:t>
            </w:r>
          </w:p>
        </w:tc>
        <w:tc>
          <w:tcPr>
            <w:tcW w:w="1267" w:type="dxa"/>
          </w:tcPr>
          <w:p w14:paraId="7FE20A5D" w14:textId="77777777" w:rsidR="0050015A" w:rsidRDefault="00587411">
            <w:pPr>
              <w:pStyle w:val="aff8"/>
            </w:pPr>
            <w:r>
              <w:rPr>
                <w:sz w:val="14"/>
                <w:lang w:val="ru-RU" w:eastAsia="ru-RU"/>
              </w:rPr>
              <w:t>ФГОС СОО</w:t>
            </w:r>
          </w:p>
        </w:tc>
      </w:tr>
      <w:tr w:rsidR="0050015A" w14:paraId="1C696016" w14:textId="77777777">
        <w:trPr>
          <w:jc w:val="center"/>
        </w:trPr>
        <w:tc>
          <w:tcPr>
            <w:tcW w:w="642" w:type="dxa"/>
          </w:tcPr>
          <w:p w14:paraId="34E3D68D" w14:textId="77777777" w:rsidR="0050015A" w:rsidRDefault="00587411">
            <w:pPr>
              <w:pStyle w:val="aff8"/>
            </w:pPr>
            <w:r>
              <w:rPr>
                <w:sz w:val="14"/>
                <w:lang w:val="ru-RU" w:eastAsia="ru-RU"/>
              </w:rPr>
              <w:t>1.5</w:t>
            </w:r>
          </w:p>
        </w:tc>
        <w:tc>
          <w:tcPr>
            <w:tcW w:w="643" w:type="dxa"/>
          </w:tcPr>
          <w:p w14:paraId="23AABE15" w14:textId="77777777" w:rsidR="0050015A" w:rsidRDefault="00587411">
            <w:pPr>
              <w:pStyle w:val="aff8"/>
            </w:pPr>
            <w:r>
              <w:rPr>
                <w:sz w:val="14"/>
                <w:lang w:val="ru-RU" w:eastAsia="ru-RU"/>
              </w:rPr>
              <w:t>Б</w:t>
            </w:r>
          </w:p>
        </w:tc>
        <w:tc>
          <w:tcPr>
            <w:tcW w:w="1284" w:type="dxa"/>
          </w:tcPr>
          <w:p w14:paraId="684B03D1" w14:textId="77777777" w:rsidR="0050015A" w:rsidRDefault="00587411">
            <w:pPr>
              <w:pStyle w:val="aff8"/>
            </w:pPr>
            <w:r>
              <w:rPr>
                <w:sz w:val="14"/>
                <w:lang w:val="ru-RU" w:eastAsia="ru-RU"/>
              </w:rPr>
              <w:t xml:space="preserve">Диагностика адаптации вновь прибывших </w:t>
            </w:r>
            <w:r>
              <w:rPr>
                <w:sz w:val="14"/>
                <w:lang w:val="ru-RU" w:eastAsia="ru-RU"/>
              </w:rPr>
              <w:t>обучающихся</w:t>
            </w:r>
          </w:p>
        </w:tc>
        <w:tc>
          <w:tcPr>
            <w:tcW w:w="1285" w:type="dxa"/>
          </w:tcPr>
          <w:p w14:paraId="20DE611D" w14:textId="77777777" w:rsidR="0050015A" w:rsidRDefault="00587411">
            <w:pPr>
              <w:pStyle w:val="aff8"/>
            </w:pPr>
            <w:r>
              <w:rPr>
                <w:sz w:val="14"/>
                <w:lang w:val="ru-RU" w:eastAsia="ru-RU"/>
              </w:rPr>
              <w:t>Оценить включённость в новый коллектив и учебный процесс</w:t>
            </w:r>
          </w:p>
        </w:tc>
        <w:tc>
          <w:tcPr>
            <w:tcW w:w="1270" w:type="dxa"/>
          </w:tcPr>
          <w:p w14:paraId="0E405680" w14:textId="77777777" w:rsidR="0050015A" w:rsidRDefault="00587411">
            <w:pPr>
              <w:pStyle w:val="aff8"/>
            </w:pPr>
            <w:r>
              <w:rPr>
                <w:sz w:val="14"/>
                <w:lang w:val="ru-RU" w:eastAsia="ru-RU"/>
              </w:rPr>
              <w:t>Вновь прибывшие обучающиеся</w:t>
            </w:r>
          </w:p>
        </w:tc>
        <w:tc>
          <w:tcPr>
            <w:tcW w:w="1273" w:type="dxa"/>
          </w:tcPr>
          <w:p w14:paraId="5543327B" w14:textId="77777777" w:rsidR="0050015A" w:rsidRDefault="00587411">
            <w:pPr>
              <w:pStyle w:val="aff8"/>
            </w:pPr>
            <w:r>
              <w:rPr>
                <w:sz w:val="14"/>
                <w:lang w:val="ru-RU" w:eastAsia="ru-RU"/>
              </w:rPr>
              <w:t>В течение месяца с даты прибытия</w:t>
            </w:r>
          </w:p>
        </w:tc>
        <w:tc>
          <w:tcPr>
            <w:tcW w:w="1232" w:type="dxa"/>
          </w:tcPr>
          <w:p w14:paraId="0DF48B8D" w14:textId="77777777" w:rsidR="0050015A" w:rsidRDefault="00587411">
            <w:pPr>
              <w:pStyle w:val="aff8"/>
            </w:pPr>
            <w:r>
              <w:rPr>
                <w:sz w:val="14"/>
                <w:lang w:val="ru-RU" w:eastAsia="ru-RU"/>
              </w:rPr>
              <w:t>По факту прибытия</w:t>
            </w:r>
          </w:p>
        </w:tc>
        <w:tc>
          <w:tcPr>
            <w:tcW w:w="1273" w:type="dxa"/>
          </w:tcPr>
          <w:p w14:paraId="799A6527" w14:textId="77777777" w:rsidR="0050015A" w:rsidRDefault="00587411">
            <w:pPr>
              <w:pStyle w:val="aff8"/>
            </w:pPr>
            <w:r>
              <w:rPr>
                <w:sz w:val="14"/>
                <w:lang w:val="ru-RU" w:eastAsia="ru-RU"/>
              </w:rPr>
              <w:t>Индивидуальная диагностика, наблюдение, беседа</w:t>
            </w:r>
          </w:p>
        </w:tc>
        <w:tc>
          <w:tcPr>
            <w:tcW w:w="1262" w:type="dxa"/>
          </w:tcPr>
          <w:p w14:paraId="33278D91" w14:textId="77777777" w:rsidR="0050015A" w:rsidRDefault="00587411">
            <w:pPr>
              <w:pStyle w:val="aff8"/>
            </w:pPr>
            <w:r>
              <w:rPr>
                <w:sz w:val="14"/>
                <w:lang w:val="ru-RU" w:eastAsia="ru-RU"/>
              </w:rPr>
              <w:t>КР, СП</w:t>
            </w:r>
          </w:p>
        </w:tc>
        <w:tc>
          <w:tcPr>
            <w:tcW w:w="1150" w:type="dxa"/>
          </w:tcPr>
          <w:p w14:paraId="0F6ECC05" w14:textId="77777777" w:rsidR="0050015A" w:rsidRDefault="00587411">
            <w:pPr>
              <w:pStyle w:val="aff8"/>
            </w:pPr>
            <w:r>
              <w:rPr>
                <w:sz w:val="14"/>
                <w:lang w:val="ru-RU" w:eastAsia="ru-RU"/>
              </w:rPr>
              <w:t>СГ, ПР, ЖУВР, КС</w:t>
            </w:r>
          </w:p>
        </w:tc>
        <w:tc>
          <w:tcPr>
            <w:tcW w:w="1279" w:type="dxa"/>
          </w:tcPr>
          <w:p w14:paraId="28959537" w14:textId="77777777" w:rsidR="0050015A" w:rsidRDefault="00587411">
            <w:pPr>
              <w:pStyle w:val="aff8"/>
            </w:pPr>
            <w:r>
              <w:rPr>
                <w:sz w:val="14"/>
                <w:lang w:val="ru-RU" w:eastAsia="ru-RU"/>
              </w:rPr>
              <w:t>Обеспечено адресное сопровождение</w:t>
            </w:r>
          </w:p>
        </w:tc>
        <w:tc>
          <w:tcPr>
            <w:tcW w:w="1278" w:type="dxa"/>
          </w:tcPr>
          <w:p w14:paraId="0D8A17B4" w14:textId="77777777" w:rsidR="0050015A" w:rsidRDefault="00587411">
            <w:pPr>
              <w:pStyle w:val="aff8"/>
            </w:pPr>
            <w:r>
              <w:rPr>
                <w:sz w:val="14"/>
                <w:lang w:val="ru-RU" w:eastAsia="ru-RU"/>
              </w:rPr>
              <w:t>Охв</w:t>
            </w:r>
            <w:r>
              <w:rPr>
                <w:sz w:val="14"/>
                <w:lang w:val="ru-RU" w:eastAsia="ru-RU"/>
              </w:rPr>
              <w:t>ат — 100 %</w:t>
            </w:r>
          </w:p>
        </w:tc>
        <w:tc>
          <w:tcPr>
            <w:tcW w:w="1267" w:type="dxa"/>
          </w:tcPr>
          <w:p w14:paraId="05BC1B20" w14:textId="77777777" w:rsidR="0050015A" w:rsidRDefault="00587411">
            <w:pPr>
              <w:pStyle w:val="aff8"/>
            </w:pPr>
            <w:r>
              <w:rPr>
                <w:sz w:val="14"/>
                <w:lang w:val="ru-RU" w:eastAsia="ru-RU"/>
              </w:rPr>
              <w:t>План работы ОО</w:t>
            </w:r>
          </w:p>
        </w:tc>
      </w:tr>
      <w:tr w:rsidR="0050015A" w14:paraId="3127C463" w14:textId="77777777">
        <w:trPr>
          <w:jc w:val="center"/>
        </w:trPr>
        <w:tc>
          <w:tcPr>
            <w:tcW w:w="642" w:type="dxa"/>
          </w:tcPr>
          <w:p w14:paraId="1197EE15" w14:textId="77777777" w:rsidR="0050015A" w:rsidRDefault="00587411">
            <w:pPr>
              <w:pStyle w:val="aff8"/>
            </w:pPr>
            <w:r>
              <w:rPr>
                <w:sz w:val="14"/>
                <w:lang w:val="ru-RU" w:eastAsia="ru-RU"/>
              </w:rPr>
              <w:t>1.6</w:t>
            </w:r>
          </w:p>
        </w:tc>
        <w:tc>
          <w:tcPr>
            <w:tcW w:w="643" w:type="dxa"/>
          </w:tcPr>
          <w:p w14:paraId="0C95570D" w14:textId="77777777" w:rsidR="0050015A" w:rsidRDefault="00587411">
            <w:pPr>
              <w:pStyle w:val="aff8"/>
            </w:pPr>
            <w:r>
              <w:rPr>
                <w:sz w:val="14"/>
                <w:lang w:val="ru-RU" w:eastAsia="ru-RU"/>
              </w:rPr>
              <w:t>Б</w:t>
            </w:r>
          </w:p>
        </w:tc>
        <w:tc>
          <w:tcPr>
            <w:tcW w:w="1284" w:type="dxa"/>
          </w:tcPr>
          <w:p w14:paraId="583942C5" w14:textId="77777777" w:rsidR="0050015A" w:rsidRDefault="00587411">
            <w:pPr>
              <w:pStyle w:val="aff8"/>
            </w:pPr>
            <w:r>
              <w:rPr>
                <w:sz w:val="14"/>
                <w:lang w:val="ru-RU" w:eastAsia="ru-RU"/>
              </w:rPr>
              <w:t>Исследование социально-психологического климата в классных коллективах</w:t>
            </w:r>
          </w:p>
        </w:tc>
        <w:tc>
          <w:tcPr>
            <w:tcW w:w="1285" w:type="dxa"/>
          </w:tcPr>
          <w:p w14:paraId="27C3707C" w14:textId="77777777" w:rsidR="0050015A" w:rsidRDefault="00587411">
            <w:pPr>
              <w:pStyle w:val="aff8"/>
            </w:pPr>
            <w:r>
              <w:rPr>
                <w:sz w:val="14"/>
                <w:lang w:val="ru-RU" w:eastAsia="ru-RU"/>
              </w:rPr>
              <w:t>Выявить классы, требующие приоритетной работы; оценить безопасность среды</w:t>
            </w:r>
          </w:p>
        </w:tc>
        <w:tc>
          <w:tcPr>
            <w:tcW w:w="1270" w:type="dxa"/>
          </w:tcPr>
          <w:p w14:paraId="0FBF14A0" w14:textId="77777777" w:rsidR="0050015A" w:rsidRDefault="00587411">
            <w:pPr>
              <w:pStyle w:val="aff8"/>
            </w:pPr>
            <w:r>
              <w:rPr>
                <w:sz w:val="14"/>
                <w:lang w:val="ru-RU" w:eastAsia="ru-RU"/>
              </w:rPr>
              <w:t>Обучающиеся 2–11-х классов</w:t>
            </w:r>
          </w:p>
        </w:tc>
        <w:tc>
          <w:tcPr>
            <w:tcW w:w="1273" w:type="dxa"/>
          </w:tcPr>
          <w:p w14:paraId="3086EDDB" w14:textId="77777777" w:rsidR="0050015A" w:rsidRDefault="00587411">
            <w:pPr>
              <w:pStyle w:val="aff8"/>
            </w:pPr>
            <w:r>
              <w:rPr>
                <w:sz w:val="14"/>
                <w:lang w:val="ru-RU" w:eastAsia="ru-RU"/>
              </w:rPr>
              <w:t xml:space="preserve">12–30.10.2026; 09–27.03.2027. </w:t>
            </w:r>
            <w:r>
              <w:rPr>
                <w:b/>
                <w:sz w:val="14"/>
                <w:lang w:val="ru-RU" w:eastAsia="ru-RU"/>
              </w:rPr>
              <w:t>Модель Б:</w:t>
            </w:r>
            <w:r>
              <w:rPr>
                <w:sz w:val="14"/>
                <w:lang w:val="ru-RU" w:eastAsia="ru-RU"/>
              </w:rPr>
              <w:t xml:space="preserve"> октябрь — по всем классам, март — только по классам, определённым по итогам осеннего этапа (не более 25 %)</w:t>
            </w:r>
          </w:p>
        </w:tc>
        <w:tc>
          <w:tcPr>
            <w:tcW w:w="1232" w:type="dxa"/>
          </w:tcPr>
          <w:p w14:paraId="435FB915" w14:textId="77777777" w:rsidR="0050015A" w:rsidRDefault="00587411">
            <w:pPr>
              <w:pStyle w:val="aff8"/>
            </w:pPr>
            <w:r>
              <w:rPr>
                <w:sz w:val="14"/>
                <w:lang w:val="ru-RU" w:eastAsia="ru-RU"/>
              </w:rPr>
              <w:t>2 раза в год</w:t>
            </w:r>
          </w:p>
        </w:tc>
        <w:tc>
          <w:tcPr>
            <w:tcW w:w="1273" w:type="dxa"/>
          </w:tcPr>
          <w:p w14:paraId="4A4C4241" w14:textId="77777777" w:rsidR="0050015A" w:rsidRDefault="00587411">
            <w:pPr>
              <w:pStyle w:val="aff8"/>
            </w:pPr>
            <w:r>
              <w:rPr>
                <w:sz w:val="14"/>
                <w:lang w:val="ru-RU" w:eastAsia="ru-RU"/>
              </w:rPr>
              <w:t>Групповое анкетирование, социометрическое исследование</w:t>
            </w:r>
          </w:p>
        </w:tc>
        <w:tc>
          <w:tcPr>
            <w:tcW w:w="1262" w:type="dxa"/>
          </w:tcPr>
          <w:p w14:paraId="6A969978" w14:textId="77777777" w:rsidR="0050015A" w:rsidRDefault="00587411">
            <w:pPr>
              <w:pStyle w:val="aff8"/>
            </w:pPr>
            <w:r>
              <w:rPr>
                <w:sz w:val="14"/>
                <w:lang w:val="ru-RU" w:eastAsia="ru-RU"/>
              </w:rPr>
              <w:t>КР, ЗД ВР, СДВ</w:t>
            </w:r>
          </w:p>
        </w:tc>
        <w:tc>
          <w:tcPr>
            <w:tcW w:w="1150" w:type="dxa"/>
          </w:tcPr>
          <w:p w14:paraId="2E8A72FA" w14:textId="77777777" w:rsidR="0050015A" w:rsidRDefault="00587411">
            <w:pPr>
              <w:pStyle w:val="aff8"/>
            </w:pPr>
            <w:r>
              <w:rPr>
                <w:sz w:val="14"/>
                <w:lang w:val="ru-RU" w:eastAsia="ru-RU"/>
              </w:rPr>
              <w:t>ПР, АС (обезличенная), ЖУВ</w:t>
            </w:r>
            <w:r>
              <w:rPr>
                <w:sz w:val="14"/>
                <w:lang w:val="ru-RU" w:eastAsia="ru-RU"/>
              </w:rPr>
              <w:t>Р</w:t>
            </w:r>
          </w:p>
        </w:tc>
        <w:tc>
          <w:tcPr>
            <w:tcW w:w="1279" w:type="dxa"/>
          </w:tcPr>
          <w:p w14:paraId="1069A742" w14:textId="77777777" w:rsidR="0050015A" w:rsidRDefault="00587411">
            <w:pPr>
              <w:pStyle w:val="aff8"/>
            </w:pPr>
            <w:r>
              <w:rPr>
                <w:sz w:val="14"/>
                <w:lang w:val="ru-RU" w:eastAsia="ru-RU"/>
              </w:rPr>
              <w:t>Определены классы для работы; подготовлены рекомендации</w:t>
            </w:r>
          </w:p>
        </w:tc>
        <w:tc>
          <w:tcPr>
            <w:tcW w:w="1278" w:type="dxa"/>
          </w:tcPr>
          <w:p w14:paraId="40423890" w14:textId="77777777" w:rsidR="0050015A" w:rsidRDefault="00587411">
            <w:pPr>
              <w:pStyle w:val="aff8"/>
            </w:pPr>
            <w:r>
              <w:rPr>
                <w:sz w:val="14"/>
                <w:lang w:val="ru-RU" w:eastAsia="ru-RU"/>
              </w:rPr>
              <w:t>Охват классов — 100 %; справки в срок</w:t>
            </w:r>
          </w:p>
        </w:tc>
        <w:tc>
          <w:tcPr>
            <w:tcW w:w="1267" w:type="dxa"/>
          </w:tcPr>
          <w:p w14:paraId="4780BEE2" w14:textId="77777777" w:rsidR="0050015A" w:rsidRDefault="00587411">
            <w:pPr>
              <w:pStyle w:val="aff8"/>
            </w:pPr>
            <w:r>
              <w:rPr>
                <w:sz w:val="14"/>
                <w:lang w:val="ru-RU" w:eastAsia="ru-RU"/>
              </w:rPr>
              <w:t>ФГОС; план воспитательной работы</w:t>
            </w:r>
          </w:p>
        </w:tc>
      </w:tr>
      <w:tr w:rsidR="0050015A" w14:paraId="474E3999" w14:textId="77777777">
        <w:trPr>
          <w:jc w:val="center"/>
        </w:trPr>
        <w:tc>
          <w:tcPr>
            <w:tcW w:w="642" w:type="dxa"/>
          </w:tcPr>
          <w:p w14:paraId="5DA5CD19" w14:textId="77777777" w:rsidR="0050015A" w:rsidRDefault="00587411">
            <w:pPr>
              <w:pStyle w:val="aff8"/>
            </w:pPr>
            <w:r>
              <w:rPr>
                <w:sz w:val="14"/>
                <w:lang w:val="ru-RU" w:eastAsia="ru-RU"/>
              </w:rPr>
              <w:t>1.7</w:t>
            </w:r>
          </w:p>
        </w:tc>
        <w:tc>
          <w:tcPr>
            <w:tcW w:w="643" w:type="dxa"/>
          </w:tcPr>
          <w:p w14:paraId="3CBA2EB2" w14:textId="77777777" w:rsidR="0050015A" w:rsidRDefault="00587411">
            <w:pPr>
              <w:pStyle w:val="aff8"/>
            </w:pPr>
            <w:r>
              <w:rPr>
                <w:sz w:val="14"/>
                <w:lang w:val="ru-RU" w:eastAsia="ru-RU"/>
              </w:rPr>
              <w:t>Б</w:t>
            </w:r>
          </w:p>
        </w:tc>
        <w:tc>
          <w:tcPr>
            <w:tcW w:w="1284" w:type="dxa"/>
          </w:tcPr>
          <w:p w14:paraId="4D9E2ABF" w14:textId="77777777" w:rsidR="0050015A" w:rsidRDefault="00587411">
            <w:pPr>
              <w:pStyle w:val="aff8"/>
            </w:pPr>
            <w:r>
              <w:rPr>
                <w:sz w:val="14"/>
                <w:lang w:val="ru-RU" w:eastAsia="ru-RU"/>
              </w:rPr>
              <w:t>Диагностика психологической готовности к ГИА</w:t>
            </w:r>
          </w:p>
        </w:tc>
        <w:tc>
          <w:tcPr>
            <w:tcW w:w="1285" w:type="dxa"/>
          </w:tcPr>
          <w:p w14:paraId="47DAB12F" w14:textId="77777777" w:rsidR="0050015A" w:rsidRDefault="00587411">
            <w:pPr>
              <w:pStyle w:val="aff8"/>
            </w:pPr>
            <w:r>
              <w:rPr>
                <w:sz w:val="14"/>
                <w:lang w:val="ru-RU" w:eastAsia="ru-RU"/>
              </w:rPr>
              <w:t xml:space="preserve">Выявить обучающихся с высоким уровнем экзаменационной </w:t>
            </w:r>
            <w:r>
              <w:rPr>
                <w:sz w:val="14"/>
                <w:lang w:val="ru-RU" w:eastAsia="ru-RU"/>
              </w:rPr>
              <w:t>тревожности</w:t>
            </w:r>
          </w:p>
        </w:tc>
        <w:tc>
          <w:tcPr>
            <w:tcW w:w="1270" w:type="dxa"/>
          </w:tcPr>
          <w:p w14:paraId="2BCC4313" w14:textId="77777777" w:rsidR="0050015A" w:rsidRDefault="00587411">
            <w:pPr>
              <w:pStyle w:val="aff8"/>
            </w:pPr>
            <w:r>
              <w:rPr>
                <w:sz w:val="14"/>
                <w:lang w:val="ru-RU" w:eastAsia="ru-RU"/>
              </w:rPr>
              <w:t>Обучающиеся 9-х и 11-х классов</w:t>
            </w:r>
          </w:p>
        </w:tc>
        <w:tc>
          <w:tcPr>
            <w:tcW w:w="1273" w:type="dxa"/>
          </w:tcPr>
          <w:p w14:paraId="5635F210" w14:textId="77777777" w:rsidR="0050015A" w:rsidRDefault="00587411">
            <w:pPr>
              <w:pStyle w:val="aff8"/>
            </w:pPr>
            <w:r>
              <w:rPr>
                <w:sz w:val="14"/>
                <w:lang w:val="ru-RU" w:eastAsia="ru-RU"/>
              </w:rPr>
              <w:t>09–27.11.2026; повторно 05–23.04.2027</w:t>
            </w:r>
          </w:p>
        </w:tc>
        <w:tc>
          <w:tcPr>
            <w:tcW w:w="1232" w:type="dxa"/>
          </w:tcPr>
          <w:p w14:paraId="6E94388F" w14:textId="77777777" w:rsidR="0050015A" w:rsidRDefault="00587411">
            <w:pPr>
              <w:pStyle w:val="aff8"/>
            </w:pPr>
            <w:r>
              <w:rPr>
                <w:sz w:val="14"/>
                <w:lang w:val="ru-RU" w:eastAsia="ru-RU"/>
              </w:rPr>
              <w:t>2 раза в год</w:t>
            </w:r>
          </w:p>
        </w:tc>
        <w:tc>
          <w:tcPr>
            <w:tcW w:w="1273" w:type="dxa"/>
          </w:tcPr>
          <w:p w14:paraId="474AC39B" w14:textId="77777777" w:rsidR="0050015A" w:rsidRDefault="00587411">
            <w:pPr>
              <w:pStyle w:val="aff8"/>
            </w:pPr>
            <w:r>
              <w:rPr>
                <w:sz w:val="14"/>
                <w:lang w:val="ru-RU" w:eastAsia="ru-RU"/>
              </w:rPr>
              <w:t>Групповая диагностика</w:t>
            </w:r>
          </w:p>
        </w:tc>
        <w:tc>
          <w:tcPr>
            <w:tcW w:w="1262" w:type="dxa"/>
          </w:tcPr>
          <w:p w14:paraId="1A3EDC50" w14:textId="77777777" w:rsidR="0050015A" w:rsidRDefault="00587411">
            <w:pPr>
              <w:pStyle w:val="aff8"/>
            </w:pPr>
            <w:r>
              <w:rPr>
                <w:sz w:val="14"/>
                <w:lang w:val="ru-RU" w:eastAsia="ru-RU"/>
              </w:rPr>
              <w:t>КР, ЗД УВР</w:t>
            </w:r>
          </w:p>
        </w:tc>
        <w:tc>
          <w:tcPr>
            <w:tcW w:w="1150" w:type="dxa"/>
          </w:tcPr>
          <w:p w14:paraId="7896BC14" w14:textId="77777777" w:rsidR="0050015A" w:rsidRDefault="00587411">
            <w:pPr>
              <w:pStyle w:val="aff8"/>
            </w:pPr>
            <w:r>
              <w:rPr>
                <w:sz w:val="14"/>
                <w:lang w:val="ru-RU" w:eastAsia="ru-RU"/>
              </w:rPr>
              <w:t>СГ, ПР, АС, ЖУВР</w:t>
            </w:r>
          </w:p>
        </w:tc>
        <w:tc>
          <w:tcPr>
            <w:tcW w:w="1279" w:type="dxa"/>
          </w:tcPr>
          <w:p w14:paraId="49BA555C" w14:textId="77777777" w:rsidR="0050015A" w:rsidRDefault="00587411">
            <w:pPr>
              <w:pStyle w:val="aff8"/>
            </w:pPr>
            <w:r>
              <w:rPr>
                <w:sz w:val="14"/>
                <w:lang w:val="ru-RU" w:eastAsia="ru-RU"/>
              </w:rPr>
              <w:t>Сформирована группа для индивидуальной работы</w:t>
            </w:r>
          </w:p>
        </w:tc>
        <w:tc>
          <w:tcPr>
            <w:tcW w:w="1278" w:type="dxa"/>
          </w:tcPr>
          <w:p w14:paraId="0C697B46" w14:textId="77777777" w:rsidR="0050015A" w:rsidRDefault="00587411">
            <w:pPr>
              <w:pStyle w:val="aff8"/>
            </w:pPr>
            <w:r>
              <w:rPr>
                <w:sz w:val="14"/>
                <w:lang w:val="ru-RU" w:eastAsia="ru-RU"/>
              </w:rPr>
              <w:t xml:space="preserve">Охват — не менее 90 %; снижение доли обучающихся с высоким </w:t>
            </w:r>
            <w:r>
              <w:rPr>
                <w:sz w:val="14"/>
                <w:lang w:val="ru-RU" w:eastAsia="ru-RU"/>
              </w:rPr>
              <w:t>уровнем тревожности</w:t>
            </w:r>
          </w:p>
        </w:tc>
        <w:tc>
          <w:tcPr>
            <w:tcW w:w="1267" w:type="dxa"/>
          </w:tcPr>
          <w:p w14:paraId="45AADF88" w14:textId="77777777" w:rsidR="0050015A" w:rsidRDefault="00587411">
            <w:pPr>
              <w:pStyle w:val="aff8"/>
            </w:pPr>
            <w:r>
              <w:rPr>
                <w:sz w:val="14"/>
                <w:lang w:val="ru-RU" w:eastAsia="ru-RU"/>
              </w:rPr>
              <w:t>ФГОС ООО, ФГОС СОО</w:t>
            </w:r>
          </w:p>
        </w:tc>
      </w:tr>
      <w:tr w:rsidR="0050015A" w14:paraId="2A37B5E4" w14:textId="77777777">
        <w:trPr>
          <w:jc w:val="center"/>
        </w:trPr>
        <w:tc>
          <w:tcPr>
            <w:tcW w:w="642" w:type="dxa"/>
          </w:tcPr>
          <w:p w14:paraId="1F049094" w14:textId="77777777" w:rsidR="0050015A" w:rsidRDefault="00587411">
            <w:pPr>
              <w:pStyle w:val="aff8"/>
            </w:pPr>
            <w:r>
              <w:rPr>
                <w:sz w:val="14"/>
                <w:lang w:val="ru-RU" w:eastAsia="ru-RU"/>
              </w:rPr>
              <w:t>1.8</w:t>
            </w:r>
          </w:p>
        </w:tc>
        <w:tc>
          <w:tcPr>
            <w:tcW w:w="643" w:type="dxa"/>
          </w:tcPr>
          <w:p w14:paraId="0D2B4A1F" w14:textId="77777777" w:rsidR="0050015A" w:rsidRDefault="00587411">
            <w:pPr>
              <w:pStyle w:val="aff8"/>
            </w:pPr>
            <w:r>
              <w:rPr>
                <w:sz w:val="14"/>
                <w:lang w:val="ru-RU" w:eastAsia="ru-RU"/>
              </w:rPr>
              <w:t>Б</w:t>
            </w:r>
          </w:p>
        </w:tc>
        <w:tc>
          <w:tcPr>
            <w:tcW w:w="1284" w:type="dxa"/>
          </w:tcPr>
          <w:p w14:paraId="50C73E42" w14:textId="77777777" w:rsidR="0050015A" w:rsidRDefault="00587411">
            <w:pPr>
              <w:pStyle w:val="aff8"/>
            </w:pPr>
            <w:r>
              <w:rPr>
                <w:sz w:val="14"/>
                <w:lang w:val="ru-RU" w:eastAsia="ru-RU"/>
              </w:rPr>
              <w:t>Профориентационная диагностика</w:t>
            </w:r>
          </w:p>
        </w:tc>
        <w:tc>
          <w:tcPr>
            <w:tcW w:w="1285" w:type="dxa"/>
          </w:tcPr>
          <w:p w14:paraId="06AC5042" w14:textId="77777777" w:rsidR="0050015A" w:rsidRDefault="00587411">
            <w:pPr>
              <w:pStyle w:val="aff8"/>
            </w:pPr>
            <w:r>
              <w:rPr>
                <w:sz w:val="14"/>
                <w:lang w:val="ru-RU" w:eastAsia="ru-RU"/>
              </w:rPr>
              <w:t>Определить профессиональные интересы, склонности и предпочтения</w:t>
            </w:r>
          </w:p>
        </w:tc>
        <w:tc>
          <w:tcPr>
            <w:tcW w:w="1270" w:type="dxa"/>
          </w:tcPr>
          <w:p w14:paraId="1B8FA522" w14:textId="77777777" w:rsidR="0050015A" w:rsidRDefault="00587411">
            <w:pPr>
              <w:pStyle w:val="aff8"/>
            </w:pPr>
            <w:r>
              <w:rPr>
                <w:sz w:val="14"/>
                <w:lang w:val="ru-RU" w:eastAsia="ru-RU"/>
              </w:rPr>
              <w:t>Обучающиеся 8–11-х классов</w:t>
            </w:r>
          </w:p>
        </w:tc>
        <w:tc>
          <w:tcPr>
            <w:tcW w:w="1273" w:type="dxa"/>
          </w:tcPr>
          <w:p w14:paraId="70BEC2D2" w14:textId="77777777" w:rsidR="0050015A" w:rsidRDefault="00587411">
            <w:pPr>
              <w:pStyle w:val="aff8"/>
            </w:pPr>
            <w:r>
              <w:rPr>
                <w:sz w:val="14"/>
                <w:lang w:val="ru-RU" w:eastAsia="ru-RU"/>
              </w:rPr>
              <w:t>12.01–27.02.2027</w:t>
            </w:r>
          </w:p>
        </w:tc>
        <w:tc>
          <w:tcPr>
            <w:tcW w:w="1232" w:type="dxa"/>
          </w:tcPr>
          <w:p w14:paraId="6144D857" w14:textId="77777777" w:rsidR="0050015A" w:rsidRDefault="00587411">
            <w:pPr>
              <w:pStyle w:val="aff8"/>
            </w:pPr>
            <w:r>
              <w:rPr>
                <w:sz w:val="14"/>
                <w:lang w:val="ru-RU" w:eastAsia="ru-RU"/>
              </w:rPr>
              <w:t>1 раз в год</w:t>
            </w:r>
          </w:p>
        </w:tc>
        <w:tc>
          <w:tcPr>
            <w:tcW w:w="1273" w:type="dxa"/>
          </w:tcPr>
          <w:p w14:paraId="292C6ABB" w14:textId="77777777" w:rsidR="0050015A" w:rsidRDefault="00587411">
            <w:pPr>
              <w:pStyle w:val="aff8"/>
            </w:pPr>
            <w:r>
              <w:rPr>
                <w:sz w:val="14"/>
                <w:lang w:val="ru-RU" w:eastAsia="ru-RU"/>
              </w:rPr>
              <w:t>Групповая диагностика</w:t>
            </w:r>
          </w:p>
        </w:tc>
        <w:tc>
          <w:tcPr>
            <w:tcW w:w="1262" w:type="dxa"/>
          </w:tcPr>
          <w:p w14:paraId="28075BB5" w14:textId="77777777" w:rsidR="0050015A" w:rsidRDefault="00587411">
            <w:pPr>
              <w:pStyle w:val="aff8"/>
            </w:pPr>
            <w:r>
              <w:rPr>
                <w:sz w:val="14"/>
                <w:lang w:val="ru-RU" w:eastAsia="ru-RU"/>
              </w:rPr>
              <w:t>КР, ЗД ВР, СДВ</w:t>
            </w:r>
          </w:p>
        </w:tc>
        <w:tc>
          <w:tcPr>
            <w:tcW w:w="1150" w:type="dxa"/>
          </w:tcPr>
          <w:p w14:paraId="3D55E514" w14:textId="77777777" w:rsidR="0050015A" w:rsidRDefault="00587411">
            <w:pPr>
              <w:pStyle w:val="aff8"/>
            </w:pPr>
            <w:r>
              <w:rPr>
                <w:sz w:val="14"/>
                <w:lang w:val="ru-RU" w:eastAsia="ru-RU"/>
              </w:rPr>
              <w:t>СГ, ПР, АС, ЖУВР</w:t>
            </w:r>
          </w:p>
        </w:tc>
        <w:tc>
          <w:tcPr>
            <w:tcW w:w="1279" w:type="dxa"/>
          </w:tcPr>
          <w:p w14:paraId="2341FE31" w14:textId="77777777" w:rsidR="0050015A" w:rsidRDefault="00587411">
            <w:pPr>
              <w:pStyle w:val="aff8"/>
            </w:pPr>
            <w:r>
              <w:rPr>
                <w:sz w:val="14"/>
                <w:lang w:val="ru-RU" w:eastAsia="ru-RU"/>
              </w:rPr>
              <w:t>Обучающиеся получили информацию о своих предпочтениях</w:t>
            </w:r>
          </w:p>
        </w:tc>
        <w:tc>
          <w:tcPr>
            <w:tcW w:w="1278" w:type="dxa"/>
          </w:tcPr>
          <w:p w14:paraId="35C1740B" w14:textId="77777777" w:rsidR="0050015A" w:rsidRDefault="00587411">
            <w:pPr>
              <w:pStyle w:val="aff8"/>
            </w:pPr>
            <w:r>
              <w:rPr>
                <w:sz w:val="14"/>
                <w:lang w:val="ru-RU" w:eastAsia="ru-RU"/>
              </w:rPr>
              <w:t>Охват — не менее 85 %; справка до 13.03.2027</w:t>
            </w:r>
          </w:p>
        </w:tc>
        <w:tc>
          <w:tcPr>
            <w:tcW w:w="1267" w:type="dxa"/>
          </w:tcPr>
          <w:p w14:paraId="598DA675" w14:textId="77777777" w:rsidR="0050015A" w:rsidRDefault="00587411">
            <w:pPr>
              <w:pStyle w:val="aff8"/>
            </w:pPr>
            <w:r>
              <w:rPr>
                <w:sz w:val="14"/>
                <w:lang w:val="ru-RU" w:eastAsia="ru-RU"/>
              </w:rPr>
              <w:t>ФГОС ООО, ФГОС СОО; план профориентационной работы</w:t>
            </w:r>
          </w:p>
        </w:tc>
      </w:tr>
      <w:tr w:rsidR="0050015A" w14:paraId="6D8BA565" w14:textId="77777777">
        <w:trPr>
          <w:jc w:val="center"/>
        </w:trPr>
        <w:tc>
          <w:tcPr>
            <w:tcW w:w="642" w:type="dxa"/>
          </w:tcPr>
          <w:p w14:paraId="3649A812" w14:textId="77777777" w:rsidR="0050015A" w:rsidRDefault="00587411">
            <w:pPr>
              <w:pStyle w:val="aff8"/>
            </w:pPr>
            <w:r>
              <w:rPr>
                <w:sz w:val="14"/>
                <w:lang w:val="ru-RU" w:eastAsia="ru-RU"/>
              </w:rPr>
              <w:t>1.9</w:t>
            </w:r>
          </w:p>
        </w:tc>
        <w:tc>
          <w:tcPr>
            <w:tcW w:w="643" w:type="dxa"/>
          </w:tcPr>
          <w:p w14:paraId="42C195E0" w14:textId="77777777" w:rsidR="0050015A" w:rsidRDefault="00587411">
            <w:pPr>
              <w:pStyle w:val="aff8"/>
            </w:pPr>
            <w:r>
              <w:rPr>
                <w:sz w:val="14"/>
                <w:lang w:val="ru-RU" w:eastAsia="ru-RU"/>
              </w:rPr>
              <w:t>З</w:t>
            </w:r>
          </w:p>
        </w:tc>
        <w:tc>
          <w:tcPr>
            <w:tcW w:w="1284" w:type="dxa"/>
          </w:tcPr>
          <w:p w14:paraId="179F9C54" w14:textId="77777777" w:rsidR="0050015A" w:rsidRDefault="00587411">
            <w:pPr>
              <w:pStyle w:val="aff8"/>
            </w:pPr>
            <w:r>
              <w:rPr>
                <w:sz w:val="14"/>
                <w:lang w:val="ru-RU" w:eastAsia="ru-RU"/>
              </w:rPr>
              <w:t>Углублённая индивидуальная диагностика по запросу</w:t>
            </w:r>
          </w:p>
        </w:tc>
        <w:tc>
          <w:tcPr>
            <w:tcW w:w="1285" w:type="dxa"/>
          </w:tcPr>
          <w:p w14:paraId="613CEFD8" w14:textId="77777777" w:rsidR="0050015A" w:rsidRDefault="00587411">
            <w:pPr>
              <w:pStyle w:val="aff8"/>
            </w:pPr>
            <w:r>
              <w:rPr>
                <w:sz w:val="14"/>
                <w:lang w:val="ru-RU" w:eastAsia="ru-RU"/>
              </w:rPr>
              <w:t xml:space="preserve">Определить причины затруднений и </w:t>
            </w:r>
            <w:r>
              <w:rPr>
                <w:sz w:val="14"/>
                <w:lang w:val="ru-RU" w:eastAsia="ru-RU"/>
              </w:rPr>
              <w:t>содержание помощи</w:t>
            </w:r>
          </w:p>
        </w:tc>
        <w:tc>
          <w:tcPr>
            <w:tcW w:w="1270" w:type="dxa"/>
          </w:tcPr>
          <w:p w14:paraId="79CA2D8C" w14:textId="77777777" w:rsidR="0050015A" w:rsidRDefault="00587411">
            <w:pPr>
              <w:pStyle w:val="aff8"/>
            </w:pPr>
            <w:r>
              <w:rPr>
                <w:sz w:val="14"/>
                <w:lang w:val="ru-RU" w:eastAsia="ru-RU"/>
              </w:rPr>
              <w:t>Обучающиеся 1–11-х классов</w:t>
            </w:r>
          </w:p>
        </w:tc>
        <w:tc>
          <w:tcPr>
            <w:tcW w:w="1273" w:type="dxa"/>
          </w:tcPr>
          <w:p w14:paraId="5C424C45" w14:textId="77777777" w:rsidR="0050015A" w:rsidRDefault="00587411">
            <w:pPr>
              <w:pStyle w:val="aff8"/>
            </w:pPr>
            <w:r>
              <w:rPr>
                <w:sz w:val="14"/>
                <w:lang w:val="ru-RU" w:eastAsia="ru-RU"/>
              </w:rPr>
              <w:t>В течение года</w:t>
            </w:r>
          </w:p>
        </w:tc>
        <w:tc>
          <w:tcPr>
            <w:tcW w:w="1232" w:type="dxa"/>
          </w:tcPr>
          <w:p w14:paraId="7674C902" w14:textId="77777777" w:rsidR="0050015A" w:rsidRDefault="00587411">
            <w:pPr>
              <w:pStyle w:val="aff8"/>
            </w:pPr>
            <w:r>
              <w:rPr>
                <w:sz w:val="14"/>
                <w:lang w:val="ru-RU" w:eastAsia="ru-RU"/>
              </w:rPr>
              <w:t>По мере поступления запросов</w:t>
            </w:r>
          </w:p>
        </w:tc>
        <w:tc>
          <w:tcPr>
            <w:tcW w:w="1273" w:type="dxa"/>
          </w:tcPr>
          <w:p w14:paraId="795038AD" w14:textId="77777777" w:rsidR="0050015A" w:rsidRDefault="00587411">
            <w:pPr>
              <w:pStyle w:val="aff8"/>
            </w:pPr>
            <w:r>
              <w:rPr>
                <w:sz w:val="14"/>
                <w:lang w:val="ru-RU" w:eastAsia="ru-RU"/>
              </w:rPr>
              <w:t>Индивидуальное обследование</w:t>
            </w:r>
          </w:p>
        </w:tc>
        <w:tc>
          <w:tcPr>
            <w:tcW w:w="1262" w:type="dxa"/>
          </w:tcPr>
          <w:p w14:paraId="159B34DE" w14:textId="77777777" w:rsidR="0050015A" w:rsidRDefault="00587411">
            <w:pPr>
              <w:pStyle w:val="aff8"/>
            </w:pPr>
            <w:r>
              <w:rPr>
                <w:sz w:val="14"/>
                <w:lang w:val="ru-RU" w:eastAsia="ru-RU"/>
              </w:rPr>
              <w:t>КР, СП, УЛ, УД</w:t>
            </w:r>
          </w:p>
        </w:tc>
        <w:tc>
          <w:tcPr>
            <w:tcW w:w="1150" w:type="dxa"/>
          </w:tcPr>
          <w:p w14:paraId="7E47F166" w14:textId="77777777" w:rsidR="0050015A" w:rsidRDefault="00587411">
            <w:pPr>
              <w:pStyle w:val="aff8"/>
            </w:pPr>
            <w:r>
              <w:rPr>
                <w:sz w:val="14"/>
                <w:lang w:val="ru-RU" w:eastAsia="ru-RU"/>
              </w:rPr>
              <w:t>СГ, ПР, ЗК, ЖУВР</w:t>
            </w:r>
          </w:p>
        </w:tc>
        <w:tc>
          <w:tcPr>
            <w:tcW w:w="1279" w:type="dxa"/>
          </w:tcPr>
          <w:p w14:paraId="2904E492" w14:textId="77777777" w:rsidR="0050015A" w:rsidRDefault="00587411">
            <w:pPr>
              <w:pStyle w:val="aff8"/>
            </w:pPr>
            <w:r>
              <w:rPr>
                <w:sz w:val="14"/>
                <w:lang w:val="ru-RU" w:eastAsia="ru-RU"/>
              </w:rPr>
              <w:t>Подготовлены заключение и рекомендации</w:t>
            </w:r>
          </w:p>
        </w:tc>
        <w:tc>
          <w:tcPr>
            <w:tcW w:w="1278" w:type="dxa"/>
          </w:tcPr>
          <w:p w14:paraId="3BC17B19" w14:textId="77777777" w:rsidR="0050015A" w:rsidRDefault="00587411">
            <w:pPr>
              <w:pStyle w:val="aff8"/>
            </w:pPr>
            <w:r>
              <w:rPr>
                <w:sz w:val="14"/>
                <w:lang w:val="ru-RU" w:eastAsia="ru-RU"/>
              </w:rPr>
              <w:t>Доля запросов, по которым проведено обследование, — 100 %; срок — не</w:t>
            </w:r>
            <w:r>
              <w:rPr>
                <w:sz w:val="14"/>
                <w:lang w:val="ru-RU" w:eastAsia="ru-RU"/>
              </w:rPr>
              <w:t xml:space="preserve"> более 10 рабочих дней</w:t>
            </w:r>
          </w:p>
        </w:tc>
        <w:tc>
          <w:tcPr>
            <w:tcW w:w="1267" w:type="dxa"/>
          </w:tcPr>
          <w:p w14:paraId="089C418E" w14:textId="77777777" w:rsidR="0050015A" w:rsidRDefault="00587411">
            <w:pPr>
              <w:pStyle w:val="aff8"/>
            </w:pPr>
            <w:r>
              <w:rPr>
                <w:sz w:val="14"/>
                <w:lang w:val="ru-RU" w:eastAsia="ru-RU"/>
              </w:rPr>
              <w:t>ФЗ № 273-ФЗ</w:t>
            </w:r>
          </w:p>
        </w:tc>
      </w:tr>
      <w:tr w:rsidR="0050015A" w14:paraId="04B83B17" w14:textId="77777777">
        <w:trPr>
          <w:jc w:val="center"/>
        </w:trPr>
        <w:tc>
          <w:tcPr>
            <w:tcW w:w="642" w:type="dxa"/>
          </w:tcPr>
          <w:p w14:paraId="21551877" w14:textId="77777777" w:rsidR="0050015A" w:rsidRDefault="00587411">
            <w:pPr>
              <w:pStyle w:val="aff8"/>
            </w:pPr>
            <w:r>
              <w:rPr>
                <w:sz w:val="14"/>
                <w:lang w:val="ru-RU" w:eastAsia="ru-RU"/>
              </w:rPr>
              <w:t>1.10</w:t>
            </w:r>
          </w:p>
        </w:tc>
        <w:tc>
          <w:tcPr>
            <w:tcW w:w="643" w:type="dxa"/>
          </w:tcPr>
          <w:p w14:paraId="589861F9" w14:textId="77777777" w:rsidR="0050015A" w:rsidRDefault="00587411">
            <w:pPr>
              <w:pStyle w:val="aff8"/>
            </w:pPr>
            <w:r>
              <w:rPr>
                <w:sz w:val="14"/>
                <w:lang w:val="ru-RU" w:eastAsia="ru-RU"/>
              </w:rPr>
              <w:t>ЛА</w:t>
            </w:r>
          </w:p>
        </w:tc>
        <w:tc>
          <w:tcPr>
            <w:tcW w:w="1284" w:type="dxa"/>
          </w:tcPr>
          <w:p w14:paraId="68F37801" w14:textId="77777777" w:rsidR="0050015A" w:rsidRDefault="00587411">
            <w:pPr>
              <w:pStyle w:val="aff8"/>
            </w:pPr>
            <w:r>
              <w:rPr>
                <w:sz w:val="14"/>
                <w:lang w:val="ru-RU" w:eastAsia="ru-RU"/>
              </w:rPr>
              <w:t>Диагностика по решению ППк (в том числе для подготовки материалов на ПМПК)</w:t>
            </w:r>
          </w:p>
        </w:tc>
        <w:tc>
          <w:tcPr>
            <w:tcW w:w="1285" w:type="dxa"/>
          </w:tcPr>
          <w:p w14:paraId="5F4FA371" w14:textId="77777777" w:rsidR="0050015A" w:rsidRDefault="00587411">
            <w:pPr>
              <w:pStyle w:val="aff8"/>
            </w:pPr>
            <w:r>
              <w:rPr>
                <w:sz w:val="14"/>
                <w:lang w:val="ru-RU" w:eastAsia="ru-RU"/>
              </w:rPr>
              <w:t>Определить особые образовательные потребности</w:t>
            </w:r>
          </w:p>
        </w:tc>
        <w:tc>
          <w:tcPr>
            <w:tcW w:w="1270" w:type="dxa"/>
          </w:tcPr>
          <w:p w14:paraId="0D3E012B" w14:textId="77777777" w:rsidR="0050015A" w:rsidRDefault="00587411">
            <w:pPr>
              <w:pStyle w:val="aff8"/>
            </w:pPr>
            <w:r>
              <w:rPr>
                <w:sz w:val="14"/>
                <w:lang w:val="ru-RU" w:eastAsia="ru-RU"/>
              </w:rPr>
              <w:t>Обучающиеся, рассматриваемые на ППк</w:t>
            </w:r>
          </w:p>
        </w:tc>
        <w:tc>
          <w:tcPr>
            <w:tcW w:w="1273" w:type="dxa"/>
          </w:tcPr>
          <w:p w14:paraId="1EBF7D4E" w14:textId="77777777" w:rsidR="0050015A" w:rsidRDefault="00587411">
            <w:pPr>
              <w:pStyle w:val="aff8"/>
            </w:pPr>
            <w:r>
              <w:rPr>
                <w:sz w:val="14"/>
                <w:lang w:val="ru-RU" w:eastAsia="ru-RU"/>
              </w:rPr>
              <w:t>В течение года</w:t>
            </w:r>
          </w:p>
        </w:tc>
        <w:tc>
          <w:tcPr>
            <w:tcW w:w="1232" w:type="dxa"/>
          </w:tcPr>
          <w:p w14:paraId="3336D308" w14:textId="77777777" w:rsidR="0050015A" w:rsidRDefault="00587411">
            <w:pPr>
              <w:pStyle w:val="aff8"/>
            </w:pPr>
            <w:r>
              <w:rPr>
                <w:sz w:val="14"/>
                <w:lang w:val="ru-RU" w:eastAsia="ru-RU"/>
              </w:rPr>
              <w:t>По решению ППк</w:t>
            </w:r>
          </w:p>
        </w:tc>
        <w:tc>
          <w:tcPr>
            <w:tcW w:w="1273" w:type="dxa"/>
          </w:tcPr>
          <w:p w14:paraId="594AAE80" w14:textId="77777777" w:rsidR="0050015A" w:rsidRDefault="00587411">
            <w:pPr>
              <w:pStyle w:val="aff8"/>
            </w:pPr>
            <w:r>
              <w:rPr>
                <w:sz w:val="14"/>
                <w:lang w:val="ru-RU" w:eastAsia="ru-RU"/>
              </w:rPr>
              <w:t>Индивидуальное обследование</w:t>
            </w:r>
          </w:p>
        </w:tc>
        <w:tc>
          <w:tcPr>
            <w:tcW w:w="1262" w:type="dxa"/>
          </w:tcPr>
          <w:p w14:paraId="2115411D" w14:textId="77777777" w:rsidR="0050015A" w:rsidRDefault="00587411">
            <w:pPr>
              <w:pStyle w:val="aff8"/>
            </w:pPr>
            <w:r>
              <w:rPr>
                <w:sz w:val="14"/>
                <w:lang w:val="ru-RU" w:eastAsia="ru-RU"/>
              </w:rPr>
              <w:t>ППк, УЛ, УД, КР</w:t>
            </w:r>
          </w:p>
        </w:tc>
        <w:tc>
          <w:tcPr>
            <w:tcW w:w="1150" w:type="dxa"/>
          </w:tcPr>
          <w:p w14:paraId="476FBC7E" w14:textId="77777777" w:rsidR="0050015A" w:rsidRDefault="00587411">
            <w:pPr>
              <w:pStyle w:val="aff8"/>
            </w:pPr>
            <w:r>
              <w:rPr>
                <w:sz w:val="14"/>
                <w:lang w:val="ru-RU" w:eastAsia="ru-RU"/>
              </w:rPr>
              <w:t>СГ, ПР, ПП, ЖУВР</w:t>
            </w:r>
          </w:p>
        </w:tc>
        <w:tc>
          <w:tcPr>
            <w:tcW w:w="1279" w:type="dxa"/>
          </w:tcPr>
          <w:p w14:paraId="249F0824" w14:textId="77777777" w:rsidR="0050015A" w:rsidRDefault="00587411">
            <w:pPr>
              <w:pStyle w:val="aff8"/>
            </w:pPr>
            <w:r>
              <w:rPr>
                <w:sz w:val="14"/>
                <w:lang w:val="ru-RU" w:eastAsia="ru-RU"/>
              </w:rPr>
              <w:t>Подготовлено представление на ППк</w:t>
            </w:r>
          </w:p>
        </w:tc>
        <w:tc>
          <w:tcPr>
            <w:tcW w:w="1278" w:type="dxa"/>
          </w:tcPr>
          <w:p w14:paraId="040802CE" w14:textId="77777777" w:rsidR="0050015A" w:rsidRDefault="00587411">
            <w:pPr>
              <w:pStyle w:val="aff8"/>
            </w:pPr>
            <w:r>
              <w:rPr>
                <w:sz w:val="14"/>
                <w:lang w:val="ru-RU" w:eastAsia="ru-RU"/>
              </w:rPr>
              <w:t>Доля представлений, подготовленных в срок, — 100 %</w:t>
            </w:r>
          </w:p>
        </w:tc>
        <w:tc>
          <w:tcPr>
            <w:tcW w:w="1267" w:type="dxa"/>
          </w:tcPr>
          <w:p w14:paraId="42605561" w14:textId="77777777" w:rsidR="0050015A" w:rsidRDefault="00587411">
            <w:pPr>
              <w:pStyle w:val="aff8"/>
            </w:pPr>
            <w:r>
              <w:rPr>
                <w:sz w:val="14"/>
                <w:lang w:val="ru-RU" w:eastAsia="ru-RU"/>
              </w:rPr>
              <w:t>Примерное положение о ППк; Положение о ПМПК</w:t>
            </w:r>
          </w:p>
        </w:tc>
      </w:tr>
      <w:tr w:rsidR="0050015A" w14:paraId="51A29337" w14:textId="77777777">
        <w:trPr>
          <w:jc w:val="center"/>
        </w:trPr>
        <w:tc>
          <w:tcPr>
            <w:tcW w:w="642" w:type="dxa"/>
          </w:tcPr>
          <w:p w14:paraId="2ABF9475" w14:textId="77777777" w:rsidR="0050015A" w:rsidRDefault="00587411">
            <w:pPr>
              <w:pStyle w:val="aff8"/>
            </w:pPr>
            <w:r>
              <w:rPr>
                <w:sz w:val="14"/>
                <w:lang w:val="ru-RU" w:eastAsia="ru-RU"/>
              </w:rPr>
              <w:t>1.11</w:t>
            </w:r>
          </w:p>
        </w:tc>
        <w:tc>
          <w:tcPr>
            <w:tcW w:w="643" w:type="dxa"/>
          </w:tcPr>
          <w:p w14:paraId="12AF21B3" w14:textId="77777777" w:rsidR="0050015A" w:rsidRDefault="00587411">
            <w:pPr>
              <w:pStyle w:val="aff8"/>
            </w:pPr>
            <w:r>
              <w:rPr>
                <w:sz w:val="14"/>
                <w:lang w:val="ru-RU" w:eastAsia="ru-RU"/>
              </w:rPr>
              <w:t>Б</w:t>
            </w:r>
          </w:p>
        </w:tc>
        <w:tc>
          <w:tcPr>
            <w:tcW w:w="1284" w:type="dxa"/>
          </w:tcPr>
          <w:p w14:paraId="63AC97A8" w14:textId="77777777" w:rsidR="0050015A" w:rsidRDefault="00587411">
            <w:pPr>
              <w:pStyle w:val="aff8"/>
            </w:pPr>
            <w:r>
              <w:rPr>
                <w:sz w:val="14"/>
                <w:lang w:val="ru-RU" w:eastAsia="ru-RU"/>
              </w:rPr>
              <w:t>Скрининг эмоционального состояния обучающихся</w:t>
            </w:r>
          </w:p>
        </w:tc>
        <w:tc>
          <w:tcPr>
            <w:tcW w:w="1285" w:type="dxa"/>
          </w:tcPr>
          <w:p w14:paraId="6F42FABE" w14:textId="77777777" w:rsidR="0050015A" w:rsidRDefault="00587411">
            <w:pPr>
              <w:pStyle w:val="aff8"/>
            </w:pPr>
            <w:r>
              <w:rPr>
                <w:sz w:val="14"/>
                <w:lang w:val="ru-RU" w:eastAsia="ru-RU"/>
              </w:rPr>
              <w:t xml:space="preserve">Раннее </w:t>
            </w:r>
            <w:r>
              <w:rPr>
                <w:sz w:val="14"/>
                <w:lang w:val="ru-RU" w:eastAsia="ru-RU"/>
              </w:rPr>
              <w:t>выявление обучающихся, нуждающихся в поддержке</w:t>
            </w:r>
          </w:p>
        </w:tc>
        <w:tc>
          <w:tcPr>
            <w:tcW w:w="1270" w:type="dxa"/>
          </w:tcPr>
          <w:p w14:paraId="779A4EBF" w14:textId="77777777" w:rsidR="0050015A" w:rsidRDefault="00587411">
            <w:pPr>
              <w:pStyle w:val="aff8"/>
            </w:pPr>
            <w:r>
              <w:rPr>
                <w:sz w:val="14"/>
                <w:lang w:val="ru-RU" w:eastAsia="ru-RU"/>
              </w:rPr>
              <w:t>Обучающиеся 5–11-х классов</w:t>
            </w:r>
          </w:p>
        </w:tc>
        <w:tc>
          <w:tcPr>
            <w:tcW w:w="1273" w:type="dxa"/>
          </w:tcPr>
          <w:p w14:paraId="75CBDBD0" w14:textId="77777777" w:rsidR="0050015A" w:rsidRDefault="00587411">
            <w:pPr>
              <w:pStyle w:val="aff8"/>
            </w:pPr>
            <w:r>
              <w:rPr>
                <w:sz w:val="14"/>
                <w:lang w:val="ru-RU" w:eastAsia="ru-RU"/>
              </w:rPr>
              <w:t xml:space="preserve">12–30.10.2026; 02–20.02.2027. </w:t>
            </w:r>
            <w:r>
              <w:rPr>
                <w:b/>
                <w:sz w:val="14"/>
                <w:lang w:val="ru-RU" w:eastAsia="ru-RU"/>
              </w:rPr>
              <w:t>Модель Б:</w:t>
            </w:r>
            <w:r>
              <w:rPr>
                <w:sz w:val="14"/>
                <w:lang w:val="ru-RU" w:eastAsia="ru-RU"/>
              </w:rPr>
              <w:t xml:space="preserve"> только октябрь</w:t>
            </w:r>
          </w:p>
        </w:tc>
        <w:tc>
          <w:tcPr>
            <w:tcW w:w="1232" w:type="dxa"/>
          </w:tcPr>
          <w:p w14:paraId="28BCA018" w14:textId="77777777" w:rsidR="0050015A" w:rsidRDefault="00587411">
            <w:pPr>
              <w:pStyle w:val="aff8"/>
            </w:pPr>
            <w:r>
              <w:rPr>
                <w:sz w:val="14"/>
                <w:lang w:val="ru-RU" w:eastAsia="ru-RU"/>
              </w:rPr>
              <w:t>2 раза в год</w:t>
            </w:r>
          </w:p>
        </w:tc>
        <w:tc>
          <w:tcPr>
            <w:tcW w:w="1273" w:type="dxa"/>
          </w:tcPr>
          <w:p w14:paraId="675670FD" w14:textId="77777777" w:rsidR="0050015A" w:rsidRDefault="00587411">
            <w:pPr>
              <w:pStyle w:val="aff8"/>
            </w:pPr>
            <w:r>
              <w:rPr>
                <w:sz w:val="14"/>
                <w:lang w:val="ru-RU" w:eastAsia="ru-RU"/>
              </w:rPr>
              <w:t>Групповое анкетирование</w:t>
            </w:r>
          </w:p>
        </w:tc>
        <w:tc>
          <w:tcPr>
            <w:tcW w:w="1262" w:type="dxa"/>
          </w:tcPr>
          <w:p w14:paraId="7A39838E" w14:textId="77777777" w:rsidR="0050015A" w:rsidRDefault="00587411">
            <w:pPr>
              <w:pStyle w:val="aff8"/>
            </w:pPr>
            <w:r>
              <w:rPr>
                <w:sz w:val="14"/>
                <w:lang w:val="ru-RU" w:eastAsia="ru-RU"/>
              </w:rPr>
              <w:t>КР</w:t>
            </w:r>
          </w:p>
        </w:tc>
        <w:tc>
          <w:tcPr>
            <w:tcW w:w="1150" w:type="dxa"/>
          </w:tcPr>
          <w:p w14:paraId="0B78E323" w14:textId="77777777" w:rsidR="0050015A" w:rsidRDefault="00587411">
            <w:pPr>
              <w:pStyle w:val="aff8"/>
            </w:pPr>
            <w:r>
              <w:rPr>
                <w:sz w:val="14"/>
                <w:lang w:val="ru-RU" w:eastAsia="ru-RU"/>
              </w:rPr>
              <w:t>СГ, ПР, АС (обезличенная), ЖУВР</w:t>
            </w:r>
          </w:p>
        </w:tc>
        <w:tc>
          <w:tcPr>
            <w:tcW w:w="1279" w:type="dxa"/>
          </w:tcPr>
          <w:p w14:paraId="37AE75A1" w14:textId="77777777" w:rsidR="0050015A" w:rsidRDefault="00587411">
            <w:pPr>
              <w:pStyle w:val="aff8"/>
            </w:pPr>
            <w:r>
              <w:rPr>
                <w:sz w:val="14"/>
                <w:lang w:val="ru-RU" w:eastAsia="ru-RU"/>
              </w:rPr>
              <w:t>Выявлены обучающиеся для индивидуальной работы</w:t>
            </w:r>
          </w:p>
        </w:tc>
        <w:tc>
          <w:tcPr>
            <w:tcW w:w="1278" w:type="dxa"/>
          </w:tcPr>
          <w:p w14:paraId="3AE37901" w14:textId="77777777" w:rsidR="0050015A" w:rsidRDefault="00587411">
            <w:pPr>
              <w:pStyle w:val="aff8"/>
            </w:pPr>
            <w:r>
              <w:rPr>
                <w:sz w:val="14"/>
                <w:lang w:val="ru-RU" w:eastAsia="ru-RU"/>
              </w:rPr>
              <w:t>Охват — не менее 90 %</w:t>
            </w:r>
          </w:p>
        </w:tc>
        <w:tc>
          <w:tcPr>
            <w:tcW w:w="1267" w:type="dxa"/>
          </w:tcPr>
          <w:p w14:paraId="43A5FB32" w14:textId="77777777" w:rsidR="0050015A" w:rsidRDefault="00587411">
            <w:pPr>
              <w:pStyle w:val="aff8"/>
            </w:pPr>
            <w:r>
              <w:rPr>
                <w:sz w:val="14"/>
                <w:lang w:val="ru-RU" w:eastAsia="ru-RU"/>
              </w:rPr>
              <w:t>Концепция до 2030 года</w:t>
            </w:r>
          </w:p>
        </w:tc>
      </w:tr>
      <w:tr w:rsidR="0050015A" w14:paraId="1E4A8C40" w14:textId="77777777">
        <w:trPr>
          <w:jc w:val="center"/>
        </w:trPr>
        <w:tc>
          <w:tcPr>
            <w:tcW w:w="642" w:type="dxa"/>
          </w:tcPr>
          <w:p w14:paraId="64F68DF4" w14:textId="77777777" w:rsidR="0050015A" w:rsidRDefault="00587411">
            <w:pPr>
              <w:pStyle w:val="aff8"/>
            </w:pPr>
            <w:r>
              <w:rPr>
                <w:sz w:val="14"/>
                <w:lang w:val="ru-RU" w:eastAsia="ru-RU"/>
              </w:rPr>
              <w:t>1.12</w:t>
            </w:r>
          </w:p>
        </w:tc>
        <w:tc>
          <w:tcPr>
            <w:tcW w:w="643" w:type="dxa"/>
          </w:tcPr>
          <w:p w14:paraId="61B0B5D6" w14:textId="77777777" w:rsidR="0050015A" w:rsidRDefault="00587411">
            <w:pPr>
              <w:pStyle w:val="aff8"/>
            </w:pPr>
            <w:r>
              <w:rPr>
                <w:sz w:val="14"/>
                <w:lang w:val="ru-RU" w:eastAsia="ru-RU"/>
              </w:rPr>
              <w:t>Б</w:t>
            </w:r>
          </w:p>
        </w:tc>
        <w:tc>
          <w:tcPr>
            <w:tcW w:w="1284" w:type="dxa"/>
          </w:tcPr>
          <w:p w14:paraId="533CB7AB" w14:textId="77777777" w:rsidR="0050015A" w:rsidRDefault="00587411">
            <w:pPr>
              <w:pStyle w:val="aff8"/>
            </w:pPr>
            <w:r>
              <w:rPr>
                <w:sz w:val="14"/>
                <w:lang w:val="ru-RU" w:eastAsia="ru-RU"/>
              </w:rPr>
              <w:t>Итоговая диагностика динамики обучающихся групп сопровождения</w:t>
            </w:r>
          </w:p>
        </w:tc>
        <w:tc>
          <w:tcPr>
            <w:tcW w:w="1285" w:type="dxa"/>
          </w:tcPr>
          <w:p w14:paraId="5B5F0EA9" w14:textId="77777777" w:rsidR="0050015A" w:rsidRDefault="00587411">
            <w:pPr>
              <w:pStyle w:val="aff8"/>
            </w:pPr>
            <w:r>
              <w:rPr>
                <w:sz w:val="14"/>
                <w:lang w:val="ru-RU" w:eastAsia="ru-RU"/>
              </w:rPr>
              <w:t>Оценить результативность коррекционно-развивающей работы</w:t>
            </w:r>
          </w:p>
        </w:tc>
        <w:tc>
          <w:tcPr>
            <w:tcW w:w="1270" w:type="dxa"/>
          </w:tcPr>
          <w:p w14:paraId="68C246AE" w14:textId="77777777" w:rsidR="0050015A" w:rsidRDefault="00587411">
            <w:pPr>
              <w:pStyle w:val="aff8"/>
            </w:pPr>
            <w:r>
              <w:rPr>
                <w:sz w:val="14"/>
                <w:lang w:val="ru-RU" w:eastAsia="ru-RU"/>
              </w:rPr>
              <w:t>Обучающиеся групп сопровождения</w:t>
            </w:r>
          </w:p>
        </w:tc>
        <w:tc>
          <w:tcPr>
            <w:tcW w:w="1273" w:type="dxa"/>
          </w:tcPr>
          <w:p w14:paraId="001E6086" w14:textId="77777777" w:rsidR="0050015A" w:rsidRDefault="00587411">
            <w:pPr>
              <w:pStyle w:val="aff8"/>
            </w:pPr>
            <w:r>
              <w:rPr>
                <w:sz w:val="14"/>
                <w:lang w:val="ru-RU" w:eastAsia="ru-RU"/>
              </w:rPr>
              <w:t>13.04–22.05.2027</w:t>
            </w:r>
          </w:p>
        </w:tc>
        <w:tc>
          <w:tcPr>
            <w:tcW w:w="1232" w:type="dxa"/>
          </w:tcPr>
          <w:p w14:paraId="2869A9F5" w14:textId="77777777" w:rsidR="0050015A" w:rsidRDefault="00587411">
            <w:pPr>
              <w:pStyle w:val="aff8"/>
            </w:pPr>
            <w:r>
              <w:rPr>
                <w:sz w:val="14"/>
                <w:lang w:val="ru-RU" w:eastAsia="ru-RU"/>
              </w:rPr>
              <w:t>1 раз в год</w:t>
            </w:r>
          </w:p>
        </w:tc>
        <w:tc>
          <w:tcPr>
            <w:tcW w:w="1273" w:type="dxa"/>
          </w:tcPr>
          <w:p w14:paraId="78A9D519" w14:textId="77777777" w:rsidR="0050015A" w:rsidRDefault="00587411">
            <w:pPr>
              <w:pStyle w:val="aff8"/>
            </w:pPr>
            <w:r>
              <w:rPr>
                <w:sz w:val="14"/>
                <w:lang w:val="ru-RU" w:eastAsia="ru-RU"/>
              </w:rPr>
              <w:t>Индивидуальная и групповая диагностика</w:t>
            </w:r>
          </w:p>
        </w:tc>
        <w:tc>
          <w:tcPr>
            <w:tcW w:w="1262" w:type="dxa"/>
          </w:tcPr>
          <w:p w14:paraId="2661180B" w14:textId="77777777" w:rsidR="0050015A" w:rsidRDefault="00587411">
            <w:pPr>
              <w:pStyle w:val="aff8"/>
            </w:pPr>
            <w:r>
              <w:rPr>
                <w:sz w:val="14"/>
                <w:lang w:val="ru-RU" w:eastAsia="ru-RU"/>
              </w:rPr>
              <w:t>КР, ППк</w:t>
            </w:r>
          </w:p>
        </w:tc>
        <w:tc>
          <w:tcPr>
            <w:tcW w:w="1150" w:type="dxa"/>
          </w:tcPr>
          <w:p w14:paraId="75E4307D" w14:textId="77777777" w:rsidR="0050015A" w:rsidRDefault="00587411">
            <w:pPr>
              <w:pStyle w:val="aff8"/>
            </w:pPr>
            <w:r>
              <w:rPr>
                <w:sz w:val="14"/>
                <w:lang w:val="ru-RU" w:eastAsia="ru-RU"/>
              </w:rPr>
              <w:t>ПР, АС, КС, ЖУВР</w:t>
            </w:r>
          </w:p>
        </w:tc>
        <w:tc>
          <w:tcPr>
            <w:tcW w:w="1279" w:type="dxa"/>
          </w:tcPr>
          <w:p w14:paraId="4E252B16" w14:textId="77777777" w:rsidR="0050015A" w:rsidRDefault="00587411">
            <w:pPr>
              <w:pStyle w:val="aff8"/>
            </w:pPr>
            <w:r>
              <w:rPr>
                <w:sz w:val="14"/>
                <w:lang w:val="ru-RU" w:eastAsia="ru-RU"/>
              </w:rPr>
              <w:t>Зафиксирована динамика; приняты решения о продолжении сопровождения</w:t>
            </w:r>
          </w:p>
        </w:tc>
        <w:tc>
          <w:tcPr>
            <w:tcW w:w="1278" w:type="dxa"/>
          </w:tcPr>
          <w:p w14:paraId="02F2D89E" w14:textId="77777777" w:rsidR="0050015A" w:rsidRDefault="00587411">
            <w:pPr>
              <w:pStyle w:val="aff8"/>
            </w:pPr>
            <w:r>
              <w:rPr>
                <w:sz w:val="14"/>
                <w:lang w:val="ru-RU" w:eastAsia="ru-RU"/>
              </w:rPr>
              <w:t>Охват — 100 % от групп сопровождения; доля с положительной динамикой — не менее 70 %</w:t>
            </w:r>
          </w:p>
        </w:tc>
        <w:tc>
          <w:tcPr>
            <w:tcW w:w="1267" w:type="dxa"/>
          </w:tcPr>
          <w:p w14:paraId="396CCEE9" w14:textId="77777777" w:rsidR="0050015A" w:rsidRDefault="00587411">
            <w:pPr>
              <w:pStyle w:val="aff8"/>
            </w:pPr>
            <w:r>
              <w:rPr>
                <w:sz w:val="14"/>
                <w:lang w:val="ru-RU" w:eastAsia="ru-RU"/>
              </w:rPr>
              <w:t>План работы педагога-психолога</w:t>
            </w:r>
          </w:p>
        </w:tc>
      </w:tr>
      <w:tr w:rsidR="0050015A" w14:paraId="7CD3AC0C" w14:textId="77777777">
        <w:trPr>
          <w:jc w:val="center"/>
        </w:trPr>
        <w:tc>
          <w:tcPr>
            <w:tcW w:w="642" w:type="dxa"/>
          </w:tcPr>
          <w:p w14:paraId="2CF3484C" w14:textId="77777777" w:rsidR="0050015A" w:rsidRDefault="00587411">
            <w:pPr>
              <w:pStyle w:val="aff8"/>
            </w:pPr>
            <w:r>
              <w:rPr>
                <w:sz w:val="14"/>
                <w:lang w:val="ru-RU" w:eastAsia="ru-RU"/>
              </w:rPr>
              <w:t>1.13</w:t>
            </w:r>
          </w:p>
        </w:tc>
        <w:tc>
          <w:tcPr>
            <w:tcW w:w="643" w:type="dxa"/>
          </w:tcPr>
          <w:p w14:paraId="0C29454F" w14:textId="77777777" w:rsidR="0050015A" w:rsidRDefault="00587411">
            <w:pPr>
              <w:pStyle w:val="aff8"/>
            </w:pPr>
            <w:r>
              <w:rPr>
                <w:sz w:val="14"/>
                <w:lang w:val="ru-RU" w:eastAsia="ru-RU"/>
              </w:rPr>
              <w:t>В</w:t>
            </w:r>
          </w:p>
        </w:tc>
        <w:tc>
          <w:tcPr>
            <w:tcW w:w="1284" w:type="dxa"/>
          </w:tcPr>
          <w:p w14:paraId="265495EF" w14:textId="77777777" w:rsidR="0050015A" w:rsidRDefault="00587411">
            <w:pPr>
              <w:pStyle w:val="aff8"/>
            </w:pPr>
            <w:r>
              <w:rPr>
                <w:sz w:val="14"/>
                <w:lang w:val="ru-RU" w:eastAsia="ru-RU"/>
              </w:rPr>
              <w:t>Диагностика мотивации и ресурсности обучающихся с высокими образовательными достижениями</w:t>
            </w:r>
          </w:p>
        </w:tc>
        <w:tc>
          <w:tcPr>
            <w:tcW w:w="1285" w:type="dxa"/>
          </w:tcPr>
          <w:p w14:paraId="1608A813" w14:textId="77777777" w:rsidR="0050015A" w:rsidRDefault="00587411">
            <w:pPr>
              <w:pStyle w:val="aff8"/>
            </w:pPr>
            <w:r>
              <w:rPr>
                <w:sz w:val="14"/>
                <w:lang w:val="ru-RU" w:eastAsia="ru-RU"/>
              </w:rPr>
              <w:t>Профилактика переутомления, поддержка ресурсного состояния</w:t>
            </w:r>
          </w:p>
        </w:tc>
        <w:tc>
          <w:tcPr>
            <w:tcW w:w="1270" w:type="dxa"/>
          </w:tcPr>
          <w:p w14:paraId="6524A7DC" w14:textId="77777777" w:rsidR="0050015A" w:rsidRDefault="00587411">
            <w:pPr>
              <w:pStyle w:val="aff8"/>
            </w:pPr>
            <w:r>
              <w:rPr>
                <w:sz w:val="14"/>
                <w:lang w:val="ru-RU" w:eastAsia="ru-RU"/>
              </w:rPr>
              <w:t>Обучающиеся с высокими достижениями</w:t>
            </w:r>
          </w:p>
        </w:tc>
        <w:tc>
          <w:tcPr>
            <w:tcW w:w="1273" w:type="dxa"/>
          </w:tcPr>
          <w:p w14:paraId="4A487D49" w14:textId="77777777" w:rsidR="0050015A" w:rsidRDefault="00587411">
            <w:pPr>
              <w:pStyle w:val="aff8"/>
            </w:pPr>
            <w:r>
              <w:rPr>
                <w:sz w:val="14"/>
                <w:lang w:val="ru-RU" w:eastAsia="ru-RU"/>
              </w:rPr>
              <w:t>02–27.11.2026</w:t>
            </w:r>
          </w:p>
        </w:tc>
        <w:tc>
          <w:tcPr>
            <w:tcW w:w="1232" w:type="dxa"/>
          </w:tcPr>
          <w:p w14:paraId="59FB359B" w14:textId="77777777" w:rsidR="0050015A" w:rsidRDefault="00587411">
            <w:pPr>
              <w:pStyle w:val="aff8"/>
            </w:pPr>
            <w:r>
              <w:rPr>
                <w:sz w:val="14"/>
                <w:lang w:val="ru-RU" w:eastAsia="ru-RU"/>
              </w:rPr>
              <w:t>1 раз в год</w:t>
            </w:r>
          </w:p>
        </w:tc>
        <w:tc>
          <w:tcPr>
            <w:tcW w:w="1273" w:type="dxa"/>
          </w:tcPr>
          <w:p w14:paraId="15445E38" w14:textId="77777777" w:rsidR="0050015A" w:rsidRDefault="00587411">
            <w:pPr>
              <w:pStyle w:val="aff8"/>
            </w:pPr>
            <w:r>
              <w:rPr>
                <w:sz w:val="14"/>
                <w:lang w:val="ru-RU" w:eastAsia="ru-RU"/>
              </w:rPr>
              <w:t>Индивидуальная диагностика</w:t>
            </w:r>
          </w:p>
        </w:tc>
        <w:tc>
          <w:tcPr>
            <w:tcW w:w="1262" w:type="dxa"/>
          </w:tcPr>
          <w:p w14:paraId="7ADF34D3" w14:textId="77777777" w:rsidR="0050015A" w:rsidRDefault="00587411">
            <w:pPr>
              <w:pStyle w:val="aff8"/>
            </w:pPr>
            <w:r>
              <w:rPr>
                <w:sz w:val="14"/>
                <w:lang w:val="ru-RU" w:eastAsia="ru-RU"/>
              </w:rPr>
              <w:t>КР, УП</w:t>
            </w:r>
          </w:p>
        </w:tc>
        <w:tc>
          <w:tcPr>
            <w:tcW w:w="1150" w:type="dxa"/>
          </w:tcPr>
          <w:p w14:paraId="5FFA827A" w14:textId="77777777" w:rsidR="0050015A" w:rsidRDefault="00587411">
            <w:pPr>
              <w:pStyle w:val="aff8"/>
            </w:pPr>
            <w:r>
              <w:rPr>
                <w:sz w:val="14"/>
                <w:lang w:val="ru-RU" w:eastAsia="ru-RU"/>
              </w:rPr>
              <w:t xml:space="preserve">СГ, ПР, </w:t>
            </w:r>
            <w:r>
              <w:rPr>
                <w:sz w:val="14"/>
                <w:lang w:val="ru-RU" w:eastAsia="ru-RU"/>
              </w:rPr>
              <w:t>ЖУВР</w:t>
            </w:r>
          </w:p>
        </w:tc>
        <w:tc>
          <w:tcPr>
            <w:tcW w:w="1279" w:type="dxa"/>
          </w:tcPr>
          <w:p w14:paraId="286C7E07" w14:textId="77777777" w:rsidR="0050015A" w:rsidRDefault="00587411">
            <w:pPr>
              <w:pStyle w:val="aff8"/>
            </w:pPr>
            <w:r>
              <w:rPr>
                <w:sz w:val="14"/>
                <w:lang w:val="ru-RU" w:eastAsia="ru-RU"/>
              </w:rPr>
              <w:t>Подготовлены рекомендации обучающимся и родителям</w:t>
            </w:r>
          </w:p>
        </w:tc>
        <w:tc>
          <w:tcPr>
            <w:tcW w:w="1278" w:type="dxa"/>
          </w:tcPr>
          <w:p w14:paraId="652BA81C" w14:textId="77777777" w:rsidR="0050015A" w:rsidRDefault="00587411">
            <w:pPr>
              <w:pStyle w:val="aff8"/>
            </w:pPr>
            <w:r>
              <w:rPr>
                <w:sz w:val="14"/>
                <w:lang w:val="ru-RU" w:eastAsia="ru-RU"/>
              </w:rPr>
              <w:t>Охват — 100 % от обратившихся</w:t>
            </w:r>
          </w:p>
        </w:tc>
        <w:tc>
          <w:tcPr>
            <w:tcW w:w="1267" w:type="dxa"/>
          </w:tcPr>
          <w:p w14:paraId="56DD24A5" w14:textId="77777777" w:rsidR="0050015A" w:rsidRDefault="00587411">
            <w:pPr>
              <w:pStyle w:val="aff8"/>
            </w:pPr>
            <w:r>
              <w:rPr>
                <w:sz w:val="14"/>
                <w:lang w:val="ru-RU" w:eastAsia="ru-RU"/>
              </w:rPr>
              <w:t>План работы ОО</w:t>
            </w:r>
          </w:p>
        </w:tc>
      </w:tr>
      <w:tr w:rsidR="0050015A" w14:paraId="33D3E07C" w14:textId="77777777">
        <w:trPr>
          <w:jc w:val="center"/>
        </w:trPr>
        <w:tc>
          <w:tcPr>
            <w:tcW w:w="642" w:type="dxa"/>
          </w:tcPr>
          <w:p w14:paraId="5F7C4DF4" w14:textId="77777777" w:rsidR="0050015A" w:rsidRDefault="00587411">
            <w:pPr>
              <w:pStyle w:val="aff8"/>
            </w:pPr>
            <w:r>
              <w:rPr>
                <w:sz w:val="14"/>
                <w:lang w:val="ru-RU" w:eastAsia="ru-RU"/>
              </w:rPr>
              <w:t>1.14</w:t>
            </w:r>
          </w:p>
        </w:tc>
        <w:tc>
          <w:tcPr>
            <w:tcW w:w="643" w:type="dxa"/>
          </w:tcPr>
          <w:p w14:paraId="3EC784C0" w14:textId="77777777" w:rsidR="0050015A" w:rsidRDefault="00587411">
            <w:pPr>
              <w:pStyle w:val="aff8"/>
            </w:pPr>
            <w:r>
              <w:rPr>
                <w:sz w:val="14"/>
                <w:lang w:val="ru-RU" w:eastAsia="ru-RU"/>
              </w:rPr>
              <w:t>Б</w:t>
            </w:r>
          </w:p>
        </w:tc>
        <w:tc>
          <w:tcPr>
            <w:tcW w:w="1284" w:type="dxa"/>
          </w:tcPr>
          <w:p w14:paraId="073C7DF0" w14:textId="77777777" w:rsidR="0050015A" w:rsidRDefault="00587411">
            <w:pPr>
              <w:pStyle w:val="aff8"/>
            </w:pPr>
            <w:r>
              <w:rPr>
                <w:sz w:val="14"/>
                <w:lang w:val="ru-RU" w:eastAsia="ru-RU"/>
              </w:rPr>
              <w:t>Оценка удовлетворённости участников образователь</w:t>
            </w:r>
            <w:r>
              <w:rPr>
                <w:sz w:val="14"/>
                <w:lang w:val="ru-RU" w:eastAsia="ru-RU"/>
              </w:rPr>
              <w:lastRenderedPageBreak/>
              <w:t>ных отношений психологической помощью</w:t>
            </w:r>
          </w:p>
        </w:tc>
        <w:tc>
          <w:tcPr>
            <w:tcW w:w="1285" w:type="dxa"/>
          </w:tcPr>
          <w:p w14:paraId="36B81EE7" w14:textId="77777777" w:rsidR="0050015A" w:rsidRDefault="00587411">
            <w:pPr>
              <w:pStyle w:val="aff8"/>
            </w:pPr>
            <w:r>
              <w:rPr>
                <w:sz w:val="14"/>
                <w:lang w:val="ru-RU" w:eastAsia="ru-RU"/>
              </w:rPr>
              <w:lastRenderedPageBreak/>
              <w:t>Оценить доступность и качество помощи</w:t>
            </w:r>
          </w:p>
        </w:tc>
        <w:tc>
          <w:tcPr>
            <w:tcW w:w="1270" w:type="dxa"/>
          </w:tcPr>
          <w:p w14:paraId="50865F08" w14:textId="77777777" w:rsidR="0050015A" w:rsidRDefault="00587411">
            <w:pPr>
              <w:pStyle w:val="aff8"/>
            </w:pPr>
            <w:r>
              <w:rPr>
                <w:sz w:val="14"/>
                <w:lang w:val="ru-RU" w:eastAsia="ru-RU"/>
              </w:rPr>
              <w:t xml:space="preserve">Обучающиеся, </w:t>
            </w:r>
            <w:r>
              <w:rPr>
                <w:sz w:val="14"/>
                <w:lang w:val="ru-RU" w:eastAsia="ru-RU"/>
              </w:rPr>
              <w:t>родители, педагоги</w:t>
            </w:r>
          </w:p>
        </w:tc>
        <w:tc>
          <w:tcPr>
            <w:tcW w:w="1273" w:type="dxa"/>
          </w:tcPr>
          <w:p w14:paraId="4DF88AF3" w14:textId="77777777" w:rsidR="0050015A" w:rsidRDefault="00587411">
            <w:pPr>
              <w:pStyle w:val="aff8"/>
            </w:pPr>
            <w:r>
              <w:rPr>
                <w:sz w:val="14"/>
                <w:lang w:val="ru-RU" w:eastAsia="ru-RU"/>
              </w:rPr>
              <w:t>05.04–15.05.2027</w:t>
            </w:r>
          </w:p>
        </w:tc>
        <w:tc>
          <w:tcPr>
            <w:tcW w:w="1232" w:type="dxa"/>
          </w:tcPr>
          <w:p w14:paraId="52F76C56" w14:textId="77777777" w:rsidR="0050015A" w:rsidRDefault="00587411">
            <w:pPr>
              <w:pStyle w:val="aff8"/>
            </w:pPr>
            <w:r>
              <w:rPr>
                <w:sz w:val="14"/>
                <w:lang w:val="ru-RU" w:eastAsia="ru-RU"/>
              </w:rPr>
              <w:t>1 раз в год</w:t>
            </w:r>
          </w:p>
        </w:tc>
        <w:tc>
          <w:tcPr>
            <w:tcW w:w="1273" w:type="dxa"/>
          </w:tcPr>
          <w:p w14:paraId="7903F3D5" w14:textId="77777777" w:rsidR="0050015A" w:rsidRDefault="00587411">
            <w:pPr>
              <w:pStyle w:val="aff8"/>
            </w:pPr>
            <w:r>
              <w:rPr>
                <w:sz w:val="14"/>
                <w:lang w:val="ru-RU" w:eastAsia="ru-RU"/>
              </w:rPr>
              <w:t>Анонимное анкетирование</w:t>
            </w:r>
          </w:p>
        </w:tc>
        <w:tc>
          <w:tcPr>
            <w:tcW w:w="1262" w:type="dxa"/>
          </w:tcPr>
          <w:p w14:paraId="27AE355B" w14:textId="77777777" w:rsidR="0050015A" w:rsidRDefault="00587411">
            <w:pPr>
              <w:pStyle w:val="aff8"/>
            </w:pPr>
            <w:r>
              <w:rPr>
                <w:sz w:val="14"/>
                <w:lang w:val="ru-RU" w:eastAsia="ru-RU"/>
              </w:rPr>
              <w:t>ЗД УВР</w:t>
            </w:r>
          </w:p>
        </w:tc>
        <w:tc>
          <w:tcPr>
            <w:tcW w:w="1150" w:type="dxa"/>
          </w:tcPr>
          <w:p w14:paraId="6141AB04" w14:textId="77777777" w:rsidR="0050015A" w:rsidRDefault="00587411">
            <w:pPr>
              <w:pStyle w:val="aff8"/>
            </w:pPr>
            <w:r>
              <w:rPr>
                <w:sz w:val="14"/>
                <w:lang w:val="ru-RU" w:eastAsia="ru-RU"/>
              </w:rPr>
              <w:t>ПР, АС, ЖУВР</w:t>
            </w:r>
          </w:p>
        </w:tc>
        <w:tc>
          <w:tcPr>
            <w:tcW w:w="1279" w:type="dxa"/>
          </w:tcPr>
          <w:p w14:paraId="2F4A92D1" w14:textId="77777777" w:rsidR="0050015A" w:rsidRDefault="00587411">
            <w:pPr>
              <w:pStyle w:val="aff8"/>
            </w:pPr>
            <w:r>
              <w:rPr>
                <w:sz w:val="14"/>
                <w:lang w:val="ru-RU" w:eastAsia="ru-RU"/>
              </w:rPr>
              <w:t>Получена обратная связь для планирования</w:t>
            </w:r>
          </w:p>
        </w:tc>
        <w:tc>
          <w:tcPr>
            <w:tcW w:w="1278" w:type="dxa"/>
          </w:tcPr>
          <w:p w14:paraId="5AEF3803" w14:textId="77777777" w:rsidR="0050015A" w:rsidRDefault="00587411">
            <w:pPr>
              <w:pStyle w:val="aff8"/>
            </w:pPr>
            <w:r>
              <w:rPr>
                <w:sz w:val="14"/>
                <w:lang w:val="ru-RU" w:eastAsia="ru-RU"/>
              </w:rPr>
              <w:t>Доля удовлетворённых — не менее 80 %</w:t>
            </w:r>
          </w:p>
        </w:tc>
        <w:tc>
          <w:tcPr>
            <w:tcW w:w="1267" w:type="dxa"/>
          </w:tcPr>
          <w:p w14:paraId="2644ADFF" w14:textId="77777777" w:rsidR="0050015A" w:rsidRDefault="00587411">
            <w:pPr>
              <w:pStyle w:val="aff8"/>
            </w:pPr>
            <w:r>
              <w:rPr>
                <w:sz w:val="14"/>
                <w:lang w:val="ru-RU" w:eastAsia="ru-RU"/>
              </w:rPr>
              <w:t>Концепция до 2030 года</w:t>
            </w:r>
          </w:p>
        </w:tc>
      </w:tr>
    </w:tbl>
    <w:p w14:paraId="6257CE82" w14:textId="77777777" w:rsidR="0050015A" w:rsidRDefault="0050015A">
      <w:pPr>
        <w:spacing w:after="80"/>
      </w:pPr>
    </w:p>
    <w:p w14:paraId="5D9A4CC8" w14:textId="77777777" w:rsidR="0050015A" w:rsidRDefault="00587411">
      <w:pPr>
        <w:pStyle w:val="21"/>
        <w:spacing w:after="120"/>
      </w:pPr>
      <w:bookmarkStart w:id="102" w:name="_Toc237041973"/>
      <w:r>
        <w:rPr>
          <w:rFonts w:ascii="Times New Roman" w:eastAsia="Times New Roman" w:hAnsi="Times New Roman"/>
          <w:b w:val="0"/>
          <w:lang w:val="ru-RU" w:eastAsia="ru-RU"/>
        </w:rPr>
        <w:t xml:space="preserve">14.3. Направление 2. </w:t>
      </w:r>
      <w:r>
        <w:rPr>
          <w:rFonts w:ascii="Times New Roman" w:eastAsia="Times New Roman" w:hAnsi="Times New Roman"/>
          <w:b w:val="0"/>
          <w:lang w:val="ru-RU" w:eastAsia="ru-RU"/>
        </w:rPr>
        <w:t>Коррекционно-развивающая работа</w:t>
      </w:r>
      <w:bookmarkEnd w:id="102"/>
    </w:p>
    <w:tbl>
      <w:tblPr>
        <w:tblStyle w:val="aff0"/>
        <w:tblW w:w="5000" w:type="pct"/>
        <w:jc w:val="center"/>
        <w:tblBorders>
          <w:top w:val="single" w:sz="6" w:space="0" w:color="808080"/>
          <w:left w:val="single" w:sz="6" w:space="0" w:color="808080"/>
          <w:bottom w:val="single" w:sz="6" w:space="0" w:color="808080"/>
          <w:right w:val="single" w:sz="6" w:space="0" w:color="808080"/>
          <w:insideH w:val="single" w:sz="6" w:space="0" w:color="808080"/>
          <w:insideV w:val="single" w:sz="6" w:space="0" w:color="808080"/>
        </w:tblBorders>
        <w:tblLayout w:type="fixed"/>
        <w:tblCellMar>
          <w:top w:w="40" w:type="dxa"/>
          <w:left w:w="70" w:type="dxa"/>
          <w:bottom w:w="40" w:type="dxa"/>
          <w:right w:w="70" w:type="dxa"/>
        </w:tblCellMar>
        <w:tblLook w:val="04A0" w:firstRow="1" w:lastRow="0" w:firstColumn="1" w:lastColumn="0" w:noHBand="0" w:noVBand="1"/>
      </w:tblPr>
      <w:tblGrid>
        <w:gridCol w:w="649"/>
        <w:gridCol w:w="651"/>
        <w:gridCol w:w="1352"/>
        <w:gridCol w:w="1319"/>
        <w:gridCol w:w="1100"/>
        <w:gridCol w:w="1288"/>
        <w:gridCol w:w="1288"/>
        <w:gridCol w:w="1297"/>
        <w:gridCol w:w="1279"/>
        <w:gridCol w:w="1167"/>
        <w:gridCol w:w="1310"/>
        <w:gridCol w:w="1283"/>
        <w:gridCol w:w="1295"/>
      </w:tblGrid>
      <w:tr w:rsidR="0050015A" w14:paraId="1D406DC3" w14:textId="77777777">
        <w:trPr>
          <w:cantSplit/>
          <w:tblHeader/>
          <w:jc w:val="center"/>
        </w:trPr>
        <w:tc>
          <w:tcPr>
            <w:tcW w:w="643" w:type="dxa"/>
            <w:shd w:val="clear" w:color="auto" w:fill="DCE6F1"/>
          </w:tcPr>
          <w:p w14:paraId="038082A8" w14:textId="77777777" w:rsidR="0050015A" w:rsidRDefault="00587411">
            <w:pPr>
              <w:pStyle w:val="aff9"/>
            </w:pPr>
            <w:r>
              <w:rPr>
                <w:sz w:val="14"/>
                <w:lang w:val="ru-RU" w:eastAsia="ru-RU"/>
              </w:rPr>
              <w:t>№</w:t>
            </w:r>
          </w:p>
        </w:tc>
        <w:tc>
          <w:tcPr>
            <w:tcW w:w="645" w:type="dxa"/>
            <w:shd w:val="clear" w:color="auto" w:fill="DCE6F1"/>
          </w:tcPr>
          <w:p w14:paraId="74210D04" w14:textId="77777777" w:rsidR="0050015A" w:rsidRDefault="00587411">
            <w:pPr>
              <w:pStyle w:val="aff9"/>
            </w:pPr>
            <w:r>
              <w:rPr>
                <w:sz w:val="14"/>
                <w:lang w:val="ru-RU" w:eastAsia="ru-RU"/>
              </w:rPr>
              <w:t>Статус</w:t>
            </w:r>
          </w:p>
        </w:tc>
        <w:tc>
          <w:tcPr>
            <w:tcW w:w="1340" w:type="dxa"/>
            <w:shd w:val="clear" w:color="auto" w:fill="DCE6F1"/>
          </w:tcPr>
          <w:p w14:paraId="32FD562E" w14:textId="77777777" w:rsidR="0050015A" w:rsidRDefault="00587411">
            <w:pPr>
              <w:pStyle w:val="aff9"/>
            </w:pPr>
            <w:r>
              <w:rPr>
                <w:sz w:val="14"/>
                <w:lang w:val="ru-RU" w:eastAsia="ru-RU"/>
              </w:rPr>
              <w:t>Мероприятие</w:t>
            </w:r>
          </w:p>
        </w:tc>
        <w:tc>
          <w:tcPr>
            <w:tcW w:w="1307" w:type="dxa"/>
            <w:shd w:val="clear" w:color="auto" w:fill="DCE6F1"/>
          </w:tcPr>
          <w:p w14:paraId="3BDFE2C6" w14:textId="77777777" w:rsidR="0050015A" w:rsidRDefault="00587411">
            <w:pPr>
              <w:pStyle w:val="aff9"/>
            </w:pPr>
            <w:r>
              <w:rPr>
                <w:sz w:val="14"/>
                <w:lang w:val="ru-RU" w:eastAsia="ru-RU"/>
              </w:rPr>
              <w:t>Цель</w:t>
            </w:r>
          </w:p>
        </w:tc>
        <w:tc>
          <w:tcPr>
            <w:tcW w:w="1090" w:type="dxa"/>
            <w:shd w:val="clear" w:color="auto" w:fill="DCE6F1"/>
          </w:tcPr>
          <w:p w14:paraId="170BAB63" w14:textId="77777777" w:rsidR="0050015A" w:rsidRDefault="00587411">
            <w:pPr>
              <w:pStyle w:val="aff9"/>
            </w:pPr>
            <w:r>
              <w:rPr>
                <w:sz w:val="14"/>
                <w:lang w:val="ru-RU" w:eastAsia="ru-RU"/>
              </w:rPr>
              <w:t>Целевая группа</w:t>
            </w:r>
          </w:p>
        </w:tc>
        <w:tc>
          <w:tcPr>
            <w:tcW w:w="1276" w:type="dxa"/>
            <w:shd w:val="clear" w:color="auto" w:fill="DCE6F1"/>
          </w:tcPr>
          <w:p w14:paraId="35BAA632" w14:textId="77777777" w:rsidR="0050015A" w:rsidRDefault="00587411">
            <w:pPr>
              <w:pStyle w:val="aff9"/>
            </w:pPr>
            <w:r>
              <w:rPr>
                <w:sz w:val="14"/>
                <w:lang w:val="ru-RU" w:eastAsia="ru-RU"/>
              </w:rPr>
              <w:t>Сроки</w:t>
            </w:r>
          </w:p>
        </w:tc>
        <w:tc>
          <w:tcPr>
            <w:tcW w:w="1276" w:type="dxa"/>
            <w:shd w:val="clear" w:color="auto" w:fill="DCE6F1"/>
          </w:tcPr>
          <w:p w14:paraId="54868C9A" w14:textId="77777777" w:rsidR="0050015A" w:rsidRDefault="00587411">
            <w:pPr>
              <w:pStyle w:val="aff9"/>
            </w:pPr>
            <w:r>
              <w:rPr>
                <w:sz w:val="14"/>
                <w:lang w:val="ru-RU" w:eastAsia="ru-RU"/>
              </w:rPr>
              <w:t>Периодичность</w:t>
            </w:r>
          </w:p>
        </w:tc>
        <w:tc>
          <w:tcPr>
            <w:tcW w:w="1285" w:type="dxa"/>
            <w:shd w:val="clear" w:color="auto" w:fill="DCE6F1"/>
          </w:tcPr>
          <w:p w14:paraId="48CCD1E0" w14:textId="77777777" w:rsidR="0050015A" w:rsidRDefault="00587411">
            <w:pPr>
              <w:pStyle w:val="aff9"/>
            </w:pPr>
            <w:r>
              <w:rPr>
                <w:sz w:val="14"/>
                <w:lang w:val="ru-RU" w:eastAsia="ru-RU"/>
              </w:rPr>
              <w:t>Форма</w:t>
            </w:r>
          </w:p>
        </w:tc>
        <w:tc>
          <w:tcPr>
            <w:tcW w:w="1267" w:type="dxa"/>
            <w:shd w:val="clear" w:color="auto" w:fill="DCE6F1"/>
          </w:tcPr>
          <w:p w14:paraId="749C67B9" w14:textId="77777777" w:rsidR="0050015A" w:rsidRDefault="00587411">
            <w:pPr>
              <w:pStyle w:val="aff9"/>
            </w:pPr>
            <w:r>
              <w:rPr>
                <w:sz w:val="14"/>
                <w:lang w:val="ru-RU" w:eastAsia="ru-RU"/>
              </w:rPr>
              <w:t>Взаимодействие</w:t>
            </w:r>
          </w:p>
        </w:tc>
        <w:tc>
          <w:tcPr>
            <w:tcW w:w="1156" w:type="dxa"/>
            <w:shd w:val="clear" w:color="auto" w:fill="DCE6F1"/>
          </w:tcPr>
          <w:p w14:paraId="2F440CE2" w14:textId="77777777" w:rsidR="0050015A" w:rsidRDefault="00587411">
            <w:pPr>
              <w:pStyle w:val="aff9"/>
            </w:pPr>
            <w:r>
              <w:rPr>
                <w:sz w:val="14"/>
                <w:lang w:val="ru-RU" w:eastAsia="ru-RU"/>
              </w:rPr>
              <w:t>Документация</w:t>
            </w:r>
          </w:p>
        </w:tc>
        <w:tc>
          <w:tcPr>
            <w:tcW w:w="1298" w:type="dxa"/>
            <w:shd w:val="clear" w:color="auto" w:fill="DCE6F1"/>
          </w:tcPr>
          <w:p w14:paraId="60AF0A7F" w14:textId="77777777" w:rsidR="0050015A" w:rsidRDefault="00587411">
            <w:pPr>
              <w:pStyle w:val="aff9"/>
            </w:pPr>
            <w:r>
              <w:rPr>
                <w:sz w:val="14"/>
                <w:lang w:val="ru-RU" w:eastAsia="ru-RU"/>
              </w:rPr>
              <w:t>Ожидаемый результат</w:t>
            </w:r>
          </w:p>
        </w:tc>
        <w:tc>
          <w:tcPr>
            <w:tcW w:w="1271" w:type="dxa"/>
            <w:shd w:val="clear" w:color="auto" w:fill="DCE6F1"/>
          </w:tcPr>
          <w:p w14:paraId="3632A685" w14:textId="77777777" w:rsidR="0050015A" w:rsidRDefault="00587411">
            <w:pPr>
              <w:pStyle w:val="aff9"/>
            </w:pPr>
            <w:r>
              <w:rPr>
                <w:sz w:val="14"/>
                <w:lang w:val="ru-RU" w:eastAsia="ru-RU"/>
              </w:rPr>
              <w:t>Показатель эффективности</w:t>
            </w:r>
          </w:p>
        </w:tc>
        <w:tc>
          <w:tcPr>
            <w:tcW w:w="1283" w:type="dxa"/>
            <w:shd w:val="clear" w:color="auto" w:fill="DCE6F1"/>
          </w:tcPr>
          <w:p w14:paraId="502B03DF" w14:textId="77777777" w:rsidR="0050015A" w:rsidRDefault="00587411">
            <w:pPr>
              <w:pStyle w:val="aff9"/>
            </w:pPr>
            <w:r>
              <w:rPr>
                <w:sz w:val="14"/>
                <w:lang w:val="ru-RU" w:eastAsia="ru-RU"/>
              </w:rPr>
              <w:t>Основание</w:t>
            </w:r>
          </w:p>
        </w:tc>
      </w:tr>
      <w:tr w:rsidR="0050015A" w14:paraId="553EFDB4" w14:textId="77777777">
        <w:trPr>
          <w:jc w:val="center"/>
        </w:trPr>
        <w:tc>
          <w:tcPr>
            <w:tcW w:w="643" w:type="dxa"/>
          </w:tcPr>
          <w:p w14:paraId="4BBF8CF5" w14:textId="77777777" w:rsidR="0050015A" w:rsidRDefault="00587411">
            <w:pPr>
              <w:pStyle w:val="aff8"/>
            </w:pPr>
            <w:r>
              <w:rPr>
                <w:sz w:val="14"/>
                <w:lang w:val="ru-RU" w:eastAsia="ru-RU"/>
              </w:rPr>
              <w:t>2.1</w:t>
            </w:r>
          </w:p>
        </w:tc>
        <w:tc>
          <w:tcPr>
            <w:tcW w:w="645" w:type="dxa"/>
          </w:tcPr>
          <w:p w14:paraId="0E8F78E9" w14:textId="77777777" w:rsidR="0050015A" w:rsidRDefault="00587411">
            <w:pPr>
              <w:pStyle w:val="aff8"/>
            </w:pPr>
            <w:r>
              <w:rPr>
                <w:sz w:val="14"/>
                <w:lang w:val="ru-RU" w:eastAsia="ru-RU"/>
              </w:rPr>
              <w:t>Б</w:t>
            </w:r>
          </w:p>
        </w:tc>
        <w:tc>
          <w:tcPr>
            <w:tcW w:w="1340" w:type="dxa"/>
          </w:tcPr>
          <w:p w14:paraId="311E3752" w14:textId="77777777" w:rsidR="0050015A" w:rsidRDefault="00587411">
            <w:pPr>
              <w:pStyle w:val="aff8"/>
            </w:pPr>
            <w:r>
              <w:rPr>
                <w:sz w:val="14"/>
                <w:lang w:val="ru-RU" w:eastAsia="ru-RU"/>
              </w:rPr>
              <w:t>Цикл адаптационных занятий «Я — первоклассник» (8 занятий)</w:t>
            </w:r>
          </w:p>
        </w:tc>
        <w:tc>
          <w:tcPr>
            <w:tcW w:w="1307" w:type="dxa"/>
          </w:tcPr>
          <w:p w14:paraId="6F3D12DD" w14:textId="77777777" w:rsidR="0050015A" w:rsidRDefault="00587411">
            <w:pPr>
              <w:pStyle w:val="aff8"/>
            </w:pPr>
            <w:r>
              <w:rPr>
                <w:sz w:val="14"/>
                <w:lang w:val="ru-RU" w:eastAsia="ru-RU"/>
              </w:rPr>
              <w:t>Содействовать адаптации к школьному обучению</w:t>
            </w:r>
          </w:p>
        </w:tc>
        <w:tc>
          <w:tcPr>
            <w:tcW w:w="1090" w:type="dxa"/>
          </w:tcPr>
          <w:p w14:paraId="15098C78" w14:textId="77777777" w:rsidR="0050015A" w:rsidRDefault="00587411">
            <w:pPr>
              <w:pStyle w:val="aff8"/>
            </w:pPr>
            <w:r>
              <w:rPr>
                <w:sz w:val="14"/>
                <w:lang w:val="ru-RU" w:eastAsia="ru-RU"/>
              </w:rPr>
              <w:t>Обучающиеся 1-х классов</w:t>
            </w:r>
          </w:p>
        </w:tc>
        <w:tc>
          <w:tcPr>
            <w:tcW w:w="1276" w:type="dxa"/>
          </w:tcPr>
          <w:p w14:paraId="2A5E8587" w14:textId="77777777" w:rsidR="0050015A" w:rsidRDefault="00587411">
            <w:pPr>
              <w:pStyle w:val="aff8"/>
            </w:pPr>
            <w:r>
              <w:rPr>
                <w:sz w:val="14"/>
                <w:lang w:val="ru-RU" w:eastAsia="ru-RU"/>
              </w:rPr>
              <w:t>07.09–30.10.2026</w:t>
            </w:r>
          </w:p>
        </w:tc>
        <w:tc>
          <w:tcPr>
            <w:tcW w:w="1276" w:type="dxa"/>
          </w:tcPr>
          <w:p w14:paraId="07354CC9" w14:textId="77777777" w:rsidR="0050015A" w:rsidRDefault="00587411">
            <w:pPr>
              <w:pStyle w:val="aff8"/>
            </w:pPr>
            <w:r>
              <w:rPr>
                <w:sz w:val="14"/>
                <w:lang w:val="ru-RU" w:eastAsia="ru-RU"/>
              </w:rPr>
              <w:t>1 раз в неделю</w:t>
            </w:r>
          </w:p>
        </w:tc>
        <w:tc>
          <w:tcPr>
            <w:tcW w:w="1285" w:type="dxa"/>
          </w:tcPr>
          <w:p w14:paraId="22CF6C1A" w14:textId="77777777" w:rsidR="0050015A" w:rsidRDefault="00587411">
            <w:pPr>
              <w:pStyle w:val="aff8"/>
            </w:pPr>
            <w:r>
              <w:rPr>
                <w:sz w:val="14"/>
                <w:lang w:val="ru-RU" w:eastAsia="ru-RU"/>
              </w:rPr>
              <w:t>Групповые занятия в классе</w:t>
            </w:r>
          </w:p>
        </w:tc>
        <w:tc>
          <w:tcPr>
            <w:tcW w:w="1267" w:type="dxa"/>
          </w:tcPr>
          <w:p w14:paraId="0A72D3F3" w14:textId="77777777" w:rsidR="0050015A" w:rsidRDefault="00587411">
            <w:pPr>
              <w:pStyle w:val="aff8"/>
            </w:pPr>
            <w:r>
              <w:rPr>
                <w:sz w:val="14"/>
                <w:lang w:val="ru-RU" w:eastAsia="ru-RU"/>
              </w:rPr>
              <w:t>КР</w:t>
            </w:r>
          </w:p>
        </w:tc>
        <w:tc>
          <w:tcPr>
            <w:tcW w:w="1156" w:type="dxa"/>
          </w:tcPr>
          <w:p w14:paraId="7239D516" w14:textId="77777777" w:rsidR="0050015A" w:rsidRDefault="00587411">
            <w:pPr>
              <w:pStyle w:val="aff8"/>
            </w:pPr>
            <w:r>
              <w:rPr>
                <w:sz w:val="14"/>
                <w:lang w:val="ru-RU" w:eastAsia="ru-RU"/>
              </w:rPr>
              <w:t>ПРГ, СГ, ЖУВР, табель посещаемости</w:t>
            </w:r>
          </w:p>
        </w:tc>
        <w:tc>
          <w:tcPr>
            <w:tcW w:w="1298" w:type="dxa"/>
          </w:tcPr>
          <w:p w14:paraId="2FB09598" w14:textId="77777777" w:rsidR="0050015A" w:rsidRDefault="00587411">
            <w:pPr>
              <w:pStyle w:val="aff8"/>
            </w:pPr>
            <w:r>
              <w:rPr>
                <w:sz w:val="14"/>
                <w:lang w:val="ru-RU" w:eastAsia="ru-RU"/>
              </w:rPr>
              <w:t>Снижена доля обучающихся с признаками затруднённой адаптации</w:t>
            </w:r>
          </w:p>
        </w:tc>
        <w:tc>
          <w:tcPr>
            <w:tcW w:w="1271" w:type="dxa"/>
          </w:tcPr>
          <w:p w14:paraId="2467B193" w14:textId="77777777" w:rsidR="0050015A" w:rsidRDefault="00587411">
            <w:pPr>
              <w:pStyle w:val="aff8"/>
            </w:pPr>
            <w:r>
              <w:rPr>
                <w:sz w:val="14"/>
                <w:lang w:val="ru-RU" w:eastAsia="ru-RU"/>
              </w:rPr>
              <w:t xml:space="preserve">Охват — не менее 95 %; </w:t>
            </w:r>
            <w:r>
              <w:rPr>
                <w:sz w:val="14"/>
                <w:lang w:val="ru-RU" w:eastAsia="ru-RU"/>
              </w:rPr>
              <w:t>проведено 8 занятий в каждом классе</w:t>
            </w:r>
          </w:p>
        </w:tc>
        <w:tc>
          <w:tcPr>
            <w:tcW w:w="1283" w:type="dxa"/>
          </w:tcPr>
          <w:p w14:paraId="39142793" w14:textId="77777777" w:rsidR="0050015A" w:rsidRDefault="00587411">
            <w:pPr>
              <w:pStyle w:val="aff8"/>
            </w:pPr>
            <w:r>
              <w:rPr>
                <w:sz w:val="14"/>
                <w:lang w:val="ru-RU" w:eastAsia="ru-RU"/>
              </w:rPr>
              <w:t>ФГОС НОО</w:t>
            </w:r>
          </w:p>
        </w:tc>
      </w:tr>
      <w:tr w:rsidR="0050015A" w14:paraId="5DD7A51A" w14:textId="77777777">
        <w:trPr>
          <w:jc w:val="center"/>
        </w:trPr>
        <w:tc>
          <w:tcPr>
            <w:tcW w:w="643" w:type="dxa"/>
          </w:tcPr>
          <w:p w14:paraId="6C97D148" w14:textId="77777777" w:rsidR="0050015A" w:rsidRDefault="00587411">
            <w:pPr>
              <w:pStyle w:val="aff8"/>
            </w:pPr>
            <w:r>
              <w:rPr>
                <w:sz w:val="14"/>
                <w:lang w:val="ru-RU" w:eastAsia="ru-RU"/>
              </w:rPr>
              <w:t>2.2</w:t>
            </w:r>
          </w:p>
        </w:tc>
        <w:tc>
          <w:tcPr>
            <w:tcW w:w="645" w:type="dxa"/>
          </w:tcPr>
          <w:p w14:paraId="1744B0C5" w14:textId="77777777" w:rsidR="0050015A" w:rsidRDefault="00587411">
            <w:pPr>
              <w:pStyle w:val="aff8"/>
            </w:pPr>
            <w:r>
              <w:rPr>
                <w:sz w:val="14"/>
                <w:lang w:val="ru-RU" w:eastAsia="ru-RU"/>
              </w:rPr>
              <w:t>Б</w:t>
            </w:r>
          </w:p>
        </w:tc>
        <w:tc>
          <w:tcPr>
            <w:tcW w:w="1340" w:type="dxa"/>
          </w:tcPr>
          <w:p w14:paraId="413E218D" w14:textId="77777777" w:rsidR="0050015A" w:rsidRDefault="00587411">
            <w:pPr>
              <w:pStyle w:val="aff8"/>
            </w:pPr>
            <w:r>
              <w:rPr>
                <w:sz w:val="14"/>
                <w:lang w:val="ru-RU" w:eastAsia="ru-RU"/>
              </w:rPr>
              <w:t xml:space="preserve">Цикл адаптационных занятий «Пятый класс: новые возможности» (6 занятий). </w:t>
            </w:r>
            <w:r>
              <w:rPr>
                <w:b/>
                <w:sz w:val="14"/>
                <w:lang w:val="ru-RU" w:eastAsia="ru-RU"/>
              </w:rPr>
              <w:t>Модель Б:</w:t>
            </w:r>
            <w:r>
              <w:rPr>
                <w:sz w:val="14"/>
                <w:lang w:val="ru-RU" w:eastAsia="ru-RU"/>
              </w:rPr>
              <w:t xml:space="preserve"> 4 занятия либо проведение по параллели</w:t>
            </w:r>
          </w:p>
        </w:tc>
        <w:tc>
          <w:tcPr>
            <w:tcW w:w="1307" w:type="dxa"/>
          </w:tcPr>
          <w:p w14:paraId="0799E99B" w14:textId="77777777" w:rsidR="0050015A" w:rsidRDefault="00587411">
            <w:pPr>
              <w:pStyle w:val="aff8"/>
            </w:pPr>
            <w:r>
              <w:rPr>
                <w:sz w:val="14"/>
                <w:lang w:val="ru-RU" w:eastAsia="ru-RU"/>
              </w:rPr>
              <w:t>Содействовать адаптации при переходе на уровень ООО</w:t>
            </w:r>
          </w:p>
        </w:tc>
        <w:tc>
          <w:tcPr>
            <w:tcW w:w="1090" w:type="dxa"/>
          </w:tcPr>
          <w:p w14:paraId="36A38872" w14:textId="77777777" w:rsidR="0050015A" w:rsidRDefault="00587411">
            <w:pPr>
              <w:pStyle w:val="aff8"/>
            </w:pPr>
            <w:r>
              <w:rPr>
                <w:sz w:val="14"/>
                <w:lang w:val="ru-RU" w:eastAsia="ru-RU"/>
              </w:rPr>
              <w:t>Обучающиеся 5-х классов</w:t>
            </w:r>
          </w:p>
        </w:tc>
        <w:tc>
          <w:tcPr>
            <w:tcW w:w="1276" w:type="dxa"/>
          </w:tcPr>
          <w:p w14:paraId="3AB64C8A" w14:textId="77777777" w:rsidR="0050015A" w:rsidRDefault="00587411">
            <w:pPr>
              <w:pStyle w:val="aff8"/>
            </w:pPr>
            <w:r>
              <w:rPr>
                <w:sz w:val="14"/>
                <w:lang w:val="ru-RU" w:eastAsia="ru-RU"/>
              </w:rPr>
              <w:t>07.09–16.10.2026</w:t>
            </w:r>
          </w:p>
        </w:tc>
        <w:tc>
          <w:tcPr>
            <w:tcW w:w="1276" w:type="dxa"/>
          </w:tcPr>
          <w:p w14:paraId="7EA31CC6" w14:textId="77777777" w:rsidR="0050015A" w:rsidRDefault="00587411">
            <w:pPr>
              <w:pStyle w:val="aff8"/>
            </w:pPr>
            <w:r>
              <w:rPr>
                <w:sz w:val="14"/>
                <w:lang w:val="ru-RU" w:eastAsia="ru-RU"/>
              </w:rPr>
              <w:t>1 раз в неделю</w:t>
            </w:r>
          </w:p>
        </w:tc>
        <w:tc>
          <w:tcPr>
            <w:tcW w:w="1285" w:type="dxa"/>
          </w:tcPr>
          <w:p w14:paraId="5293E58B" w14:textId="77777777" w:rsidR="0050015A" w:rsidRDefault="00587411">
            <w:pPr>
              <w:pStyle w:val="aff8"/>
            </w:pPr>
            <w:r>
              <w:rPr>
                <w:sz w:val="14"/>
                <w:lang w:val="ru-RU" w:eastAsia="ru-RU"/>
              </w:rPr>
              <w:t>Групповые занятия в классе</w:t>
            </w:r>
          </w:p>
        </w:tc>
        <w:tc>
          <w:tcPr>
            <w:tcW w:w="1267" w:type="dxa"/>
          </w:tcPr>
          <w:p w14:paraId="0ED9EB07" w14:textId="77777777" w:rsidR="0050015A" w:rsidRDefault="00587411">
            <w:pPr>
              <w:pStyle w:val="aff8"/>
            </w:pPr>
            <w:r>
              <w:rPr>
                <w:sz w:val="14"/>
                <w:lang w:val="ru-RU" w:eastAsia="ru-RU"/>
              </w:rPr>
              <w:t>КР</w:t>
            </w:r>
          </w:p>
        </w:tc>
        <w:tc>
          <w:tcPr>
            <w:tcW w:w="1156" w:type="dxa"/>
          </w:tcPr>
          <w:p w14:paraId="591A23BD" w14:textId="77777777" w:rsidR="0050015A" w:rsidRDefault="00587411">
            <w:pPr>
              <w:pStyle w:val="aff8"/>
            </w:pPr>
            <w:r>
              <w:rPr>
                <w:sz w:val="14"/>
                <w:lang w:val="ru-RU" w:eastAsia="ru-RU"/>
              </w:rPr>
              <w:t>ПРГ, СГ, ЖУВР</w:t>
            </w:r>
          </w:p>
        </w:tc>
        <w:tc>
          <w:tcPr>
            <w:tcW w:w="1298" w:type="dxa"/>
          </w:tcPr>
          <w:p w14:paraId="5AD9EC57" w14:textId="77777777" w:rsidR="0050015A" w:rsidRDefault="00587411">
            <w:pPr>
              <w:pStyle w:val="aff8"/>
            </w:pPr>
            <w:r>
              <w:rPr>
                <w:sz w:val="14"/>
                <w:lang w:val="ru-RU" w:eastAsia="ru-RU"/>
              </w:rPr>
              <w:t>Снижена доля обучающихся с признаками затруднённой адаптации</w:t>
            </w:r>
          </w:p>
        </w:tc>
        <w:tc>
          <w:tcPr>
            <w:tcW w:w="1271" w:type="dxa"/>
          </w:tcPr>
          <w:p w14:paraId="754CA7E9" w14:textId="77777777" w:rsidR="0050015A" w:rsidRDefault="00587411">
            <w:pPr>
              <w:pStyle w:val="aff8"/>
            </w:pPr>
            <w:r>
              <w:rPr>
                <w:sz w:val="14"/>
                <w:lang w:val="ru-RU" w:eastAsia="ru-RU"/>
              </w:rPr>
              <w:t>Охват — не менее 90 %</w:t>
            </w:r>
          </w:p>
        </w:tc>
        <w:tc>
          <w:tcPr>
            <w:tcW w:w="1283" w:type="dxa"/>
          </w:tcPr>
          <w:p w14:paraId="18D27B7A" w14:textId="77777777" w:rsidR="0050015A" w:rsidRDefault="00587411">
            <w:pPr>
              <w:pStyle w:val="aff8"/>
            </w:pPr>
            <w:r>
              <w:rPr>
                <w:sz w:val="14"/>
                <w:lang w:val="ru-RU" w:eastAsia="ru-RU"/>
              </w:rPr>
              <w:t>ФГОС ООО</w:t>
            </w:r>
          </w:p>
        </w:tc>
      </w:tr>
      <w:tr w:rsidR="0050015A" w14:paraId="7F1472E3" w14:textId="77777777">
        <w:trPr>
          <w:jc w:val="center"/>
        </w:trPr>
        <w:tc>
          <w:tcPr>
            <w:tcW w:w="643" w:type="dxa"/>
          </w:tcPr>
          <w:p w14:paraId="34E5AF9C" w14:textId="77777777" w:rsidR="0050015A" w:rsidRDefault="00587411">
            <w:pPr>
              <w:pStyle w:val="aff8"/>
            </w:pPr>
            <w:r>
              <w:rPr>
                <w:sz w:val="14"/>
                <w:lang w:val="ru-RU" w:eastAsia="ru-RU"/>
              </w:rPr>
              <w:t>2.3</w:t>
            </w:r>
          </w:p>
        </w:tc>
        <w:tc>
          <w:tcPr>
            <w:tcW w:w="645" w:type="dxa"/>
          </w:tcPr>
          <w:p w14:paraId="6A8ED35A" w14:textId="77777777" w:rsidR="0050015A" w:rsidRDefault="00587411">
            <w:pPr>
              <w:pStyle w:val="aff8"/>
            </w:pPr>
            <w:r>
              <w:rPr>
                <w:sz w:val="14"/>
                <w:lang w:val="ru-RU" w:eastAsia="ru-RU"/>
              </w:rPr>
              <w:t>Б</w:t>
            </w:r>
          </w:p>
        </w:tc>
        <w:tc>
          <w:tcPr>
            <w:tcW w:w="1340" w:type="dxa"/>
          </w:tcPr>
          <w:p w14:paraId="044F222E" w14:textId="77777777" w:rsidR="0050015A" w:rsidRDefault="00587411">
            <w:pPr>
              <w:pStyle w:val="aff8"/>
            </w:pPr>
            <w:r>
              <w:rPr>
                <w:sz w:val="14"/>
                <w:lang w:val="ru-RU" w:eastAsia="ru-RU"/>
              </w:rPr>
              <w:t xml:space="preserve">Занятия на сплочение коллективов 10-х классов (3 занятия). </w:t>
            </w:r>
            <w:r>
              <w:rPr>
                <w:b/>
                <w:sz w:val="14"/>
                <w:lang w:val="ru-RU" w:eastAsia="ru-RU"/>
              </w:rPr>
              <w:t>Модель Б:</w:t>
            </w:r>
            <w:r>
              <w:rPr>
                <w:sz w:val="14"/>
                <w:lang w:val="ru-RU" w:eastAsia="ru-RU"/>
              </w:rPr>
              <w:t xml:space="preserve"> по параллели, одна группа</w:t>
            </w:r>
          </w:p>
        </w:tc>
        <w:tc>
          <w:tcPr>
            <w:tcW w:w="1307" w:type="dxa"/>
          </w:tcPr>
          <w:p w14:paraId="6ADEE333" w14:textId="77777777" w:rsidR="0050015A" w:rsidRDefault="00587411">
            <w:pPr>
              <w:pStyle w:val="aff8"/>
            </w:pPr>
            <w:r>
              <w:rPr>
                <w:sz w:val="14"/>
                <w:lang w:val="ru-RU" w:eastAsia="ru-RU"/>
              </w:rPr>
              <w:t>Содействовать формированию новых классных коллективов</w:t>
            </w:r>
          </w:p>
        </w:tc>
        <w:tc>
          <w:tcPr>
            <w:tcW w:w="1090" w:type="dxa"/>
          </w:tcPr>
          <w:p w14:paraId="03BF06FB" w14:textId="77777777" w:rsidR="0050015A" w:rsidRDefault="00587411">
            <w:pPr>
              <w:pStyle w:val="aff8"/>
            </w:pPr>
            <w:r>
              <w:rPr>
                <w:sz w:val="14"/>
                <w:lang w:val="ru-RU" w:eastAsia="ru-RU"/>
              </w:rPr>
              <w:t>Обучающиеся 10-х классов</w:t>
            </w:r>
          </w:p>
        </w:tc>
        <w:tc>
          <w:tcPr>
            <w:tcW w:w="1276" w:type="dxa"/>
          </w:tcPr>
          <w:p w14:paraId="527B6A94" w14:textId="77777777" w:rsidR="0050015A" w:rsidRDefault="00587411">
            <w:pPr>
              <w:pStyle w:val="aff8"/>
            </w:pPr>
            <w:r>
              <w:rPr>
                <w:sz w:val="14"/>
                <w:lang w:val="ru-RU" w:eastAsia="ru-RU"/>
              </w:rPr>
              <w:t>07–25.09.2026</w:t>
            </w:r>
          </w:p>
        </w:tc>
        <w:tc>
          <w:tcPr>
            <w:tcW w:w="1276" w:type="dxa"/>
          </w:tcPr>
          <w:p w14:paraId="63B48DB9" w14:textId="77777777" w:rsidR="0050015A" w:rsidRDefault="00587411">
            <w:pPr>
              <w:pStyle w:val="aff8"/>
            </w:pPr>
            <w:r>
              <w:rPr>
                <w:sz w:val="14"/>
                <w:lang w:val="ru-RU" w:eastAsia="ru-RU"/>
              </w:rPr>
              <w:t>1 раз в неделю</w:t>
            </w:r>
          </w:p>
        </w:tc>
        <w:tc>
          <w:tcPr>
            <w:tcW w:w="1285" w:type="dxa"/>
          </w:tcPr>
          <w:p w14:paraId="20ADE9DF" w14:textId="77777777" w:rsidR="0050015A" w:rsidRDefault="00587411">
            <w:pPr>
              <w:pStyle w:val="aff8"/>
            </w:pPr>
            <w:r>
              <w:rPr>
                <w:sz w:val="14"/>
                <w:lang w:val="ru-RU" w:eastAsia="ru-RU"/>
              </w:rPr>
              <w:t>Занятия с элементами тренинга</w:t>
            </w:r>
          </w:p>
        </w:tc>
        <w:tc>
          <w:tcPr>
            <w:tcW w:w="1267" w:type="dxa"/>
          </w:tcPr>
          <w:p w14:paraId="4AF1C68F" w14:textId="77777777" w:rsidR="0050015A" w:rsidRDefault="00587411">
            <w:pPr>
              <w:pStyle w:val="aff8"/>
            </w:pPr>
            <w:r>
              <w:rPr>
                <w:sz w:val="14"/>
                <w:lang w:val="ru-RU" w:eastAsia="ru-RU"/>
              </w:rPr>
              <w:t>КР, СДВ</w:t>
            </w:r>
          </w:p>
        </w:tc>
        <w:tc>
          <w:tcPr>
            <w:tcW w:w="1156" w:type="dxa"/>
          </w:tcPr>
          <w:p w14:paraId="385B3EC8" w14:textId="77777777" w:rsidR="0050015A" w:rsidRDefault="00587411">
            <w:pPr>
              <w:pStyle w:val="aff8"/>
            </w:pPr>
            <w:r>
              <w:rPr>
                <w:sz w:val="14"/>
                <w:lang w:val="ru-RU" w:eastAsia="ru-RU"/>
              </w:rPr>
              <w:t xml:space="preserve">ПРГ, СГ, </w:t>
            </w:r>
            <w:r>
              <w:rPr>
                <w:sz w:val="14"/>
                <w:lang w:val="ru-RU" w:eastAsia="ru-RU"/>
              </w:rPr>
              <w:t>ЖУВР</w:t>
            </w:r>
          </w:p>
        </w:tc>
        <w:tc>
          <w:tcPr>
            <w:tcW w:w="1298" w:type="dxa"/>
          </w:tcPr>
          <w:p w14:paraId="1F84488A" w14:textId="77777777" w:rsidR="0050015A" w:rsidRDefault="00587411">
            <w:pPr>
              <w:pStyle w:val="aff8"/>
            </w:pPr>
            <w:r>
              <w:rPr>
                <w:sz w:val="14"/>
                <w:lang w:val="ru-RU" w:eastAsia="ru-RU"/>
              </w:rPr>
              <w:t>Сформированы конструктивные отношения в коллективе</w:t>
            </w:r>
          </w:p>
        </w:tc>
        <w:tc>
          <w:tcPr>
            <w:tcW w:w="1271" w:type="dxa"/>
          </w:tcPr>
          <w:p w14:paraId="30DF8D5B" w14:textId="77777777" w:rsidR="0050015A" w:rsidRDefault="00587411">
            <w:pPr>
              <w:pStyle w:val="aff8"/>
            </w:pPr>
            <w:r>
              <w:rPr>
                <w:sz w:val="14"/>
                <w:lang w:val="ru-RU" w:eastAsia="ru-RU"/>
              </w:rPr>
              <w:t>Охват — не менее 90 %</w:t>
            </w:r>
          </w:p>
        </w:tc>
        <w:tc>
          <w:tcPr>
            <w:tcW w:w="1283" w:type="dxa"/>
          </w:tcPr>
          <w:p w14:paraId="0B3EB0E2" w14:textId="77777777" w:rsidR="0050015A" w:rsidRDefault="00587411">
            <w:pPr>
              <w:pStyle w:val="aff8"/>
            </w:pPr>
            <w:r>
              <w:rPr>
                <w:sz w:val="14"/>
                <w:lang w:val="ru-RU" w:eastAsia="ru-RU"/>
              </w:rPr>
              <w:t>ФГОС СОО</w:t>
            </w:r>
          </w:p>
        </w:tc>
      </w:tr>
      <w:tr w:rsidR="0050015A" w14:paraId="1DFD4C61" w14:textId="77777777">
        <w:trPr>
          <w:jc w:val="center"/>
        </w:trPr>
        <w:tc>
          <w:tcPr>
            <w:tcW w:w="643" w:type="dxa"/>
          </w:tcPr>
          <w:p w14:paraId="4E8875C9" w14:textId="77777777" w:rsidR="0050015A" w:rsidRDefault="00587411">
            <w:pPr>
              <w:pStyle w:val="aff8"/>
            </w:pPr>
            <w:r>
              <w:rPr>
                <w:sz w:val="14"/>
                <w:lang w:val="ru-RU" w:eastAsia="ru-RU"/>
              </w:rPr>
              <w:t>2.4</w:t>
            </w:r>
          </w:p>
        </w:tc>
        <w:tc>
          <w:tcPr>
            <w:tcW w:w="645" w:type="dxa"/>
          </w:tcPr>
          <w:p w14:paraId="641B7BA8" w14:textId="77777777" w:rsidR="0050015A" w:rsidRDefault="00587411">
            <w:pPr>
              <w:pStyle w:val="aff8"/>
            </w:pPr>
            <w:r>
              <w:rPr>
                <w:sz w:val="14"/>
                <w:lang w:val="ru-RU" w:eastAsia="ru-RU"/>
              </w:rPr>
              <w:t>Б</w:t>
            </w:r>
          </w:p>
        </w:tc>
        <w:tc>
          <w:tcPr>
            <w:tcW w:w="1340" w:type="dxa"/>
          </w:tcPr>
          <w:p w14:paraId="0D63BB7E" w14:textId="77777777" w:rsidR="0050015A" w:rsidRDefault="00587411">
            <w:pPr>
              <w:pStyle w:val="aff8"/>
            </w:pPr>
            <w:r>
              <w:rPr>
                <w:sz w:val="14"/>
                <w:lang w:val="ru-RU" w:eastAsia="ru-RU"/>
              </w:rPr>
              <w:t>Коррекционно-развивающая программа «Учусь учиться» (познавательная сфера и саморегуляция, 12 занятий)</w:t>
            </w:r>
          </w:p>
        </w:tc>
        <w:tc>
          <w:tcPr>
            <w:tcW w:w="1307" w:type="dxa"/>
          </w:tcPr>
          <w:p w14:paraId="461C93FC" w14:textId="77777777" w:rsidR="0050015A" w:rsidRDefault="00587411">
            <w:pPr>
              <w:pStyle w:val="aff8"/>
            </w:pPr>
            <w:r>
              <w:rPr>
                <w:sz w:val="14"/>
                <w:lang w:val="ru-RU" w:eastAsia="ru-RU"/>
              </w:rPr>
              <w:t>Развитие саморегуляции, внимания, учебных действий</w:t>
            </w:r>
          </w:p>
        </w:tc>
        <w:tc>
          <w:tcPr>
            <w:tcW w:w="1090" w:type="dxa"/>
          </w:tcPr>
          <w:p w14:paraId="516601C3" w14:textId="77777777" w:rsidR="0050015A" w:rsidRDefault="00587411">
            <w:pPr>
              <w:pStyle w:val="aff8"/>
            </w:pPr>
            <w:r>
              <w:rPr>
                <w:sz w:val="14"/>
                <w:lang w:val="ru-RU" w:eastAsia="ru-RU"/>
              </w:rPr>
              <w:t>Обучающиеся 1–6-х классов с трудностями обучения</w:t>
            </w:r>
          </w:p>
        </w:tc>
        <w:tc>
          <w:tcPr>
            <w:tcW w:w="1276" w:type="dxa"/>
          </w:tcPr>
          <w:p w14:paraId="515E802A" w14:textId="77777777" w:rsidR="0050015A" w:rsidRDefault="00587411">
            <w:pPr>
              <w:pStyle w:val="aff8"/>
            </w:pPr>
            <w:r>
              <w:rPr>
                <w:sz w:val="14"/>
                <w:lang w:val="ru-RU" w:eastAsia="ru-RU"/>
              </w:rPr>
              <w:t>09.11.2026–12.03.2027</w:t>
            </w:r>
          </w:p>
        </w:tc>
        <w:tc>
          <w:tcPr>
            <w:tcW w:w="1276" w:type="dxa"/>
          </w:tcPr>
          <w:p w14:paraId="31679B6F" w14:textId="77777777" w:rsidR="0050015A" w:rsidRDefault="00587411">
            <w:pPr>
              <w:pStyle w:val="aff8"/>
            </w:pPr>
            <w:r>
              <w:rPr>
                <w:sz w:val="14"/>
                <w:lang w:val="ru-RU" w:eastAsia="ru-RU"/>
              </w:rPr>
              <w:t>1–2 раза в неделю</w:t>
            </w:r>
          </w:p>
        </w:tc>
        <w:tc>
          <w:tcPr>
            <w:tcW w:w="1285" w:type="dxa"/>
          </w:tcPr>
          <w:p w14:paraId="6EC2B26F" w14:textId="77777777" w:rsidR="0050015A" w:rsidRDefault="00587411">
            <w:pPr>
              <w:pStyle w:val="aff8"/>
            </w:pPr>
            <w:r>
              <w:rPr>
                <w:sz w:val="14"/>
                <w:lang w:val="ru-RU" w:eastAsia="ru-RU"/>
              </w:rPr>
              <w:t>Групповые занятия (5–8 чел.), индивидуальные занятия</w:t>
            </w:r>
          </w:p>
        </w:tc>
        <w:tc>
          <w:tcPr>
            <w:tcW w:w="1267" w:type="dxa"/>
          </w:tcPr>
          <w:p w14:paraId="3E44469C" w14:textId="77777777" w:rsidR="0050015A" w:rsidRDefault="00587411">
            <w:pPr>
              <w:pStyle w:val="aff8"/>
            </w:pPr>
            <w:r>
              <w:rPr>
                <w:sz w:val="14"/>
                <w:lang w:val="ru-RU" w:eastAsia="ru-RU"/>
              </w:rPr>
              <w:t>КР, УЛ, УД, ППк</w:t>
            </w:r>
          </w:p>
        </w:tc>
        <w:tc>
          <w:tcPr>
            <w:tcW w:w="1156" w:type="dxa"/>
          </w:tcPr>
          <w:p w14:paraId="5C5592EE" w14:textId="77777777" w:rsidR="0050015A" w:rsidRDefault="00587411">
            <w:pPr>
              <w:pStyle w:val="aff8"/>
            </w:pPr>
            <w:r>
              <w:rPr>
                <w:sz w:val="14"/>
                <w:lang w:val="ru-RU" w:eastAsia="ru-RU"/>
              </w:rPr>
              <w:t>ПРГ, СГ, КС, ЖУВР</w:t>
            </w:r>
          </w:p>
        </w:tc>
        <w:tc>
          <w:tcPr>
            <w:tcW w:w="1298" w:type="dxa"/>
          </w:tcPr>
          <w:p w14:paraId="59F2A082" w14:textId="77777777" w:rsidR="0050015A" w:rsidRDefault="00587411">
            <w:pPr>
              <w:pStyle w:val="aff8"/>
            </w:pPr>
            <w:r>
              <w:rPr>
                <w:sz w:val="14"/>
                <w:lang w:val="ru-RU" w:eastAsia="ru-RU"/>
              </w:rPr>
              <w:t>Положительная динамика учебных действий</w:t>
            </w:r>
          </w:p>
        </w:tc>
        <w:tc>
          <w:tcPr>
            <w:tcW w:w="1271" w:type="dxa"/>
          </w:tcPr>
          <w:p w14:paraId="4C047238" w14:textId="77777777" w:rsidR="0050015A" w:rsidRDefault="00587411">
            <w:pPr>
              <w:pStyle w:val="aff8"/>
            </w:pPr>
            <w:r>
              <w:rPr>
                <w:sz w:val="14"/>
                <w:lang w:val="ru-RU" w:eastAsia="ru-RU"/>
              </w:rPr>
              <w:t>Доля с положительной динамикой — не мене</w:t>
            </w:r>
            <w:r>
              <w:rPr>
                <w:sz w:val="14"/>
                <w:lang w:val="ru-RU" w:eastAsia="ru-RU"/>
              </w:rPr>
              <w:t>е 70 %</w:t>
            </w:r>
          </w:p>
        </w:tc>
        <w:tc>
          <w:tcPr>
            <w:tcW w:w="1283" w:type="dxa"/>
          </w:tcPr>
          <w:p w14:paraId="619EA3C3" w14:textId="77777777" w:rsidR="0050015A" w:rsidRDefault="00587411">
            <w:pPr>
              <w:pStyle w:val="aff8"/>
            </w:pPr>
            <w:r>
              <w:rPr>
                <w:sz w:val="14"/>
                <w:lang w:val="ru-RU" w:eastAsia="ru-RU"/>
              </w:rPr>
              <w:t>ФГОС; решения ППк</w:t>
            </w:r>
          </w:p>
        </w:tc>
      </w:tr>
      <w:tr w:rsidR="0050015A" w14:paraId="5B9D303D" w14:textId="77777777">
        <w:trPr>
          <w:jc w:val="center"/>
        </w:trPr>
        <w:tc>
          <w:tcPr>
            <w:tcW w:w="643" w:type="dxa"/>
          </w:tcPr>
          <w:p w14:paraId="1967E53B" w14:textId="77777777" w:rsidR="0050015A" w:rsidRDefault="00587411">
            <w:pPr>
              <w:pStyle w:val="aff8"/>
            </w:pPr>
            <w:r>
              <w:rPr>
                <w:sz w:val="14"/>
                <w:lang w:val="ru-RU" w:eastAsia="ru-RU"/>
              </w:rPr>
              <w:t>2.5</w:t>
            </w:r>
          </w:p>
        </w:tc>
        <w:tc>
          <w:tcPr>
            <w:tcW w:w="645" w:type="dxa"/>
          </w:tcPr>
          <w:p w14:paraId="41D1C08E" w14:textId="77777777" w:rsidR="0050015A" w:rsidRDefault="00587411">
            <w:pPr>
              <w:pStyle w:val="aff8"/>
            </w:pPr>
            <w:r>
              <w:rPr>
                <w:sz w:val="14"/>
                <w:lang w:val="ru-RU" w:eastAsia="ru-RU"/>
              </w:rPr>
              <w:t>Б</w:t>
            </w:r>
          </w:p>
        </w:tc>
        <w:tc>
          <w:tcPr>
            <w:tcW w:w="1340" w:type="dxa"/>
          </w:tcPr>
          <w:p w14:paraId="26D4E34D" w14:textId="77777777" w:rsidR="0050015A" w:rsidRDefault="00587411">
            <w:pPr>
              <w:pStyle w:val="aff8"/>
            </w:pPr>
            <w:r>
              <w:rPr>
                <w:sz w:val="14"/>
                <w:lang w:val="ru-RU" w:eastAsia="ru-RU"/>
              </w:rPr>
              <w:t>Коррекционно-развивающая программа «Мои эмоции» (эмоциональная регуляция, 10 занятий)</w:t>
            </w:r>
          </w:p>
        </w:tc>
        <w:tc>
          <w:tcPr>
            <w:tcW w:w="1307" w:type="dxa"/>
          </w:tcPr>
          <w:p w14:paraId="5020C109" w14:textId="77777777" w:rsidR="0050015A" w:rsidRDefault="00587411">
            <w:pPr>
              <w:pStyle w:val="aff8"/>
            </w:pPr>
            <w:r>
              <w:rPr>
                <w:sz w:val="14"/>
                <w:lang w:val="ru-RU" w:eastAsia="ru-RU"/>
              </w:rPr>
              <w:t>Развитие навыков распознавания и регуляции эмоций, снижение тревожности</w:t>
            </w:r>
          </w:p>
        </w:tc>
        <w:tc>
          <w:tcPr>
            <w:tcW w:w="1090" w:type="dxa"/>
          </w:tcPr>
          <w:p w14:paraId="139A5BBA" w14:textId="77777777" w:rsidR="0050015A" w:rsidRDefault="00587411">
            <w:pPr>
              <w:pStyle w:val="aff8"/>
            </w:pPr>
            <w:r>
              <w:rPr>
                <w:sz w:val="14"/>
                <w:lang w:val="ru-RU" w:eastAsia="ru-RU"/>
              </w:rPr>
              <w:t>Обучающиеся 2–8-х классов с признаками тревожности</w:t>
            </w:r>
          </w:p>
        </w:tc>
        <w:tc>
          <w:tcPr>
            <w:tcW w:w="1276" w:type="dxa"/>
          </w:tcPr>
          <w:p w14:paraId="23BD9FCD" w14:textId="77777777" w:rsidR="0050015A" w:rsidRDefault="00587411">
            <w:pPr>
              <w:pStyle w:val="aff8"/>
            </w:pPr>
            <w:r>
              <w:rPr>
                <w:sz w:val="14"/>
                <w:lang w:val="ru-RU" w:eastAsia="ru-RU"/>
              </w:rPr>
              <w:t>09.11.2026–26.02.2027</w:t>
            </w:r>
          </w:p>
        </w:tc>
        <w:tc>
          <w:tcPr>
            <w:tcW w:w="1276" w:type="dxa"/>
          </w:tcPr>
          <w:p w14:paraId="3CA83BE9" w14:textId="77777777" w:rsidR="0050015A" w:rsidRDefault="00587411">
            <w:pPr>
              <w:pStyle w:val="aff8"/>
            </w:pPr>
            <w:r>
              <w:rPr>
                <w:sz w:val="14"/>
                <w:lang w:val="ru-RU" w:eastAsia="ru-RU"/>
              </w:rPr>
              <w:t>1 раз в неделю</w:t>
            </w:r>
          </w:p>
        </w:tc>
        <w:tc>
          <w:tcPr>
            <w:tcW w:w="1285" w:type="dxa"/>
          </w:tcPr>
          <w:p w14:paraId="1D0F3B94" w14:textId="77777777" w:rsidR="0050015A" w:rsidRDefault="00587411">
            <w:pPr>
              <w:pStyle w:val="aff8"/>
            </w:pPr>
            <w:r>
              <w:rPr>
                <w:sz w:val="14"/>
                <w:lang w:val="ru-RU" w:eastAsia="ru-RU"/>
              </w:rPr>
              <w:t>Групповые занятия</w:t>
            </w:r>
          </w:p>
        </w:tc>
        <w:tc>
          <w:tcPr>
            <w:tcW w:w="1267" w:type="dxa"/>
          </w:tcPr>
          <w:p w14:paraId="6C6D5FC0" w14:textId="77777777" w:rsidR="0050015A" w:rsidRDefault="00587411">
            <w:pPr>
              <w:pStyle w:val="aff8"/>
            </w:pPr>
            <w:r>
              <w:rPr>
                <w:sz w:val="14"/>
                <w:lang w:val="ru-RU" w:eastAsia="ru-RU"/>
              </w:rPr>
              <w:t>КР</w:t>
            </w:r>
          </w:p>
        </w:tc>
        <w:tc>
          <w:tcPr>
            <w:tcW w:w="1156" w:type="dxa"/>
          </w:tcPr>
          <w:p w14:paraId="3AFF316D" w14:textId="77777777" w:rsidR="0050015A" w:rsidRDefault="00587411">
            <w:pPr>
              <w:pStyle w:val="aff8"/>
            </w:pPr>
            <w:r>
              <w:rPr>
                <w:sz w:val="14"/>
                <w:lang w:val="ru-RU" w:eastAsia="ru-RU"/>
              </w:rPr>
              <w:t>ПРГ, СГ, КС, ЖУВР</w:t>
            </w:r>
          </w:p>
        </w:tc>
        <w:tc>
          <w:tcPr>
            <w:tcW w:w="1298" w:type="dxa"/>
          </w:tcPr>
          <w:p w14:paraId="6B17F2FE" w14:textId="77777777" w:rsidR="0050015A" w:rsidRDefault="00587411">
            <w:pPr>
              <w:pStyle w:val="aff8"/>
            </w:pPr>
            <w:r>
              <w:rPr>
                <w:sz w:val="14"/>
                <w:lang w:val="ru-RU" w:eastAsia="ru-RU"/>
              </w:rPr>
              <w:t>Снижение проявлений тревожности</w:t>
            </w:r>
          </w:p>
        </w:tc>
        <w:tc>
          <w:tcPr>
            <w:tcW w:w="1271" w:type="dxa"/>
          </w:tcPr>
          <w:p w14:paraId="10D1F6A8" w14:textId="77777777" w:rsidR="0050015A" w:rsidRDefault="00587411">
            <w:pPr>
              <w:pStyle w:val="aff8"/>
            </w:pPr>
            <w:r>
              <w:rPr>
                <w:sz w:val="14"/>
                <w:lang w:val="ru-RU" w:eastAsia="ru-RU"/>
              </w:rPr>
              <w:t>Доля с положительной динамикой — не менее 70 %</w:t>
            </w:r>
          </w:p>
        </w:tc>
        <w:tc>
          <w:tcPr>
            <w:tcW w:w="1283" w:type="dxa"/>
          </w:tcPr>
          <w:p w14:paraId="61F05296" w14:textId="77777777" w:rsidR="0050015A" w:rsidRDefault="00587411">
            <w:pPr>
              <w:pStyle w:val="aff8"/>
            </w:pPr>
            <w:r>
              <w:rPr>
                <w:sz w:val="14"/>
                <w:lang w:val="ru-RU" w:eastAsia="ru-RU"/>
              </w:rPr>
              <w:t>Концепция до 2030 года</w:t>
            </w:r>
          </w:p>
        </w:tc>
      </w:tr>
      <w:tr w:rsidR="0050015A" w14:paraId="3D605239" w14:textId="77777777">
        <w:trPr>
          <w:jc w:val="center"/>
        </w:trPr>
        <w:tc>
          <w:tcPr>
            <w:tcW w:w="643" w:type="dxa"/>
          </w:tcPr>
          <w:p w14:paraId="385075A5" w14:textId="77777777" w:rsidR="0050015A" w:rsidRDefault="00587411">
            <w:pPr>
              <w:pStyle w:val="aff8"/>
            </w:pPr>
            <w:r>
              <w:rPr>
                <w:sz w:val="14"/>
                <w:lang w:val="ru-RU" w:eastAsia="ru-RU"/>
              </w:rPr>
              <w:t>2.6</w:t>
            </w:r>
          </w:p>
        </w:tc>
        <w:tc>
          <w:tcPr>
            <w:tcW w:w="645" w:type="dxa"/>
          </w:tcPr>
          <w:p w14:paraId="01BDFA7C" w14:textId="77777777" w:rsidR="0050015A" w:rsidRDefault="00587411">
            <w:pPr>
              <w:pStyle w:val="aff8"/>
            </w:pPr>
            <w:r>
              <w:rPr>
                <w:sz w:val="14"/>
                <w:lang w:val="ru-RU" w:eastAsia="ru-RU"/>
              </w:rPr>
              <w:t>Б</w:t>
            </w:r>
          </w:p>
        </w:tc>
        <w:tc>
          <w:tcPr>
            <w:tcW w:w="1340" w:type="dxa"/>
          </w:tcPr>
          <w:p w14:paraId="703F1BB8" w14:textId="77777777" w:rsidR="0050015A" w:rsidRDefault="00587411">
            <w:pPr>
              <w:pStyle w:val="aff8"/>
            </w:pPr>
            <w:r>
              <w:rPr>
                <w:sz w:val="14"/>
                <w:lang w:val="ru-RU" w:eastAsia="ru-RU"/>
              </w:rPr>
              <w:t xml:space="preserve">Программа «Умею договариваться» (коммуникативные навыки и </w:t>
            </w:r>
            <w:r>
              <w:rPr>
                <w:sz w:val="14"/>
                <w:lang w:val="ru-RU" w:eastAsia="ru-RU"/>
              </w:rPr>
              <w:t>поведение в конфликте, 8 занятий)</w:t>
            </w:r>
          </w:p>
        </w:tc>
        <w:tc>
          <w:tcPr>
            <w:tcW w:w="1307" w:type="dxa"/>
          </w:tcPr>
          <w:p w14:paraId="40175649" w14:textId="77777777" w:rsidR="0050015A" w:rsidRDefault="00587411">
            <w:pPr>
              <w:pStyle w:val="aff8"/>
            </w:pPr>
            <w:r>
              <w:rPr>
                <w:sz w:val="14"/>
                <w:lang w:val="ru-RU" w:eastAsia="ru-RU"/>
              </w:rPr>
              <w:t>Формирование навыков конструктивного общения и разрешения конфликтов</w:t>
            </w:r>
          </w:p>
        </w:tc>
        <w:tc>
          <w:tcPr>
            <w:tcW w:w="1090" w:type="dxa"/>
          </w:tcPr>
          <w:p w14:paraId="5A560369" w14:textId="77777777" w:rsidR="0050015A" w:rsidRDefault="00587411">
            <w:pPr>
              <w:pStyle w:val="aff8"/>
            </w:pPr>
            <w:r>
              <w:rPr>
                <w:sz w:val="14"/>
                <w:lang w:val="ru-RU" w:eastAsia="ru-RU"/>
              </w:rPr>
              <w:t>Обучающиеся 5–9-х классов, участники конфликтных ситуаций</w:t>
            </w:r>
          </w:p>
        </w:tc>
        <w:tc>
          <w:tcPr>
            <w:tcW w:w="1276" w:type="dxa"/>
          </w:tcPr>
          <w:p w14:paraId="30CDCBA1" w14:textId="77777777" w:rsidR="0050015A" w:rsidRDefault="00587411">
            <w:pPr>
              <w:pStyle w:val="aff8"/>
            </w:pPr>
            <w:r>
              <w:rPr>
                <w:sz w:val="14"/>
                <w:lang w:val="ru-RU" w:eastAsia="ru-RU"/>
              </w:rPr>
              <w:t>12.01–26.03.2027</w:t>
            </w:r>
          </w:p>
        </w:tc>
        <w:tc>
          <w:tcPr>
            <w:tcW w:w="1276" w:type="dxa"/>
          </w:tcPr>
          <w:p w14:paraId="6209BC53" w14:textId="77777777" w:rsidR="0050015A" w:rsidRDefault="00587411">
            <w:pPr>
              <w:pStyle w:val="aff8"/>
            </w:pPr>
            <w:r>
              <w:rPr>
                <w:sz w:val="14"/>
                <w:lang w:val="ru-RU" w:eastAsia="ru-RU"/>
              </w:rPr>
              <w:t>1 раз в неделю</w:t>
            </w:r>
          </w:p>
        </w:tc>
        <w:tc>
          <w:tcPr>
            <w:tcW w:w="1285" w:type="dxa"/>
          </w:tcPr>
          <w:p w14:paraId="2A8A9804" w14:textId="77777777" w:rsidR="0050015A" w:rsidRDefault="00587411">
            <w:pPr>
              <w:pStyle w:val="aff8"/>
            </w:pPr>
            <w:r>
              <w:rPr>
                <w:sz w:val="14"/>
                <w:lang w:val="ru-RU" w:eastAsia="ru-RU"/>
              </w:rPr>
              <w:t>Групповые занятия с элементами тренинга</w:t>
            </w:r>
          </w:p>
        </w:tc>
        <w:tc>
          <w:tcPr>
            <w:tcW w:w="1267" w:type="dxa"/>
          </w:tcPr>
          <w:p w14:paraId="21F69F75" w14:textId="77777777" w:rsidR="0050015A" w:rsidRDefault="00587411">
            <w:pPr>
              <w:pStyle w:val="aff8"/>
            </w:pPr>
            <w:r>
              <w:rPr>
                <w:sz w:val="14"/>
                <w:lang w:val="ru-RU" w:eastAsia="ru-RU"/>
              </w:rPr>
              <w:t>КР, СП, СДВ</w:t>
            </w:r>
          </w:p>
        </w:tc>
        <w:tc>
          <w:tcPr>
            <w:tcW w:w="1156" w:type="dxa"/>
          </w:tcPr>
          <w:p w14:paraId="0D50025B" w14:textId="77777777" w:rsidR="0050015A" w:rsidRDefault="00587411">
            <w:pPr>
              <w:pStyle w:val="aff8"/>
            </w:pPr>
            <w:r>
              <w:rPr>
                <w:sz w:val="14"/>
                <w:lang w:val="ru-RU" w:eastAsia="ru-RU"/>
              </w:rPr>
              <w:t>ПРГ, СГ, ЖУ</w:t>
            </w:r>
            <w:r>
              <w:rPr>
                <w:sz w:val="14"/>
                <w:lang w:val="ru-RU" w:eastAsia="ru-RU"/>
              </w:rPr>
              <w:t>ВР</w:t>
            </w:r>
          </w:p>
        </w:tc>
        <w:tc>
          <w:tcPr>
            <w:tcW w:w="1298" w:type="dxa"/>
          </w:tcPr>
          <w:p w14:paraId="51770F09" w14:textId="77777777" w:rsidR="0050015A" w:rsidRDefault="00587411">
            <w:pPr>
              <w:pStyle w:val="aff8"/>
            </w:pPr>
            <w:r>
              <w:rPr>
                <w:sz w:val="14"/>
                <w:lang w:val="ru-RU" w:eastAsia="ru-RU"/>
              </w:rPr>
              <w:t>Снижение числа конфликтных ситуаций в классах</w:t>
            </w:r>
          </w:p>
        </w:tc>
        <w:tc>
          <w:tcPr>
            <w:tcW w:w="1271" w:type="dxa"/>
          </w:tcPr>
          <w:p w14:paraId="5F88AC07" w14:textId="77777777" w:rsidR="0050015A" w:rsidRDefault="00587411">
            <w:pPr>
              <w:pStyle w:val="aff8"/>
            </w:pPr>
            <w:r>
              <w:rPr>
                <w:sz w:val="14"/>
                <w:lang w:val="ru-RU" w:eastAsia="ru-RU"/>
              </w:rPr>
              <w:t>Доля классов с улучшением климата — не менее 60 %</w:t>
            </w:r>
          </w:p>
        </w:tc>
        <w:tc>
          <w:tcPr>
            <w:tcW w:w="1283" w:type="dxa"/>
          </w:tcPr>
          <w:p w14:paraId="193C67A1" w14:textId="77777777" w:rsidR="0050015A" w:rsidRDefault="00587411">
            <w:pPr>
              <w:pStyle w:val="aff8"/>
            </w:pPr>
            <w:r>
              <w:rPr>
                <w:sz w:val="14"/>
                <w:lang w:val="ru-RU" w:eastAsia="ru-RU"/>
              </w:rPr>
              <w:t>План воспитательной работы</w:t>
            </w:r>
          </w:p>
        </w:tc>
      </w:tr>
      <w:tr w:rsidR="0050015A" w14:paraId="3D168961" w14:textId="77777777">
        <w:trPr>
          <w:jc w:val="center"/>
        </w:trPr>
        <w:tc>
          <w:tcPr>
            <w:tcW w:w="643" w:type="dxa"/>
          </w:tcPr>
          <w:p w14:paraId="333F1A2B" w14:textId="77777777" w:rsidR="0050015A" w:rsidRDefault="00587411">
            <w:pPr>
              <w:pStyle w:val="aff8"/>
            </w:pPr>
            <w:r>
              <w:rPr>
                <w:sz w:val="14"/>
                <w:lang w:val="ru-RU" w:eastAsia="ru-RU"/>
              </w:rPr>
              <w:t>2.7</w:t>
            </w:r>
          </w:p>
        </w:tc>
        <w:tc>
          <w:tcPr>
            <w:tcW w:w="645" w:type="dxa"/>
          </w:tcPr>
          <w:p w14:paraId="16DBA5B6" w14:textId="77777777" w:rsidR="0050015A" w:rsidRDefault="00587411">
            <w:pPr>
              <w:pStyle w:val="aff8"/>
            </w:pPr>
            <w:r>
              <w:rPr>
                <w:sz w:val="14"/>
                <w:lang w:val="ru-RU" w:eastAsia="ru-RU"/>
              </w:rPr>
              <w:t>НПА</w:t>
            </w:r>
          </w:p>
        </w:tc>
        <w:tc>
          <w:tcPr>
            <w:tcW w:w="1340" w:type="dxa"/>
          </w:tcPr>
          <w:p w14:paraId="0370F28A" w14:textId="77777777" w:rsidR="0050015A" w:rsidRDefault="00587411">
            <w:pPr>
              <w:pStyle w:val="aff8"/>
            </w:pPr>
            <w:r>
              <w:rPr>
                <w:sz w:val="14"/>
                <w:lang w:val="ru-RU" w:eastAsia="ru-RU"/>
              </w:rPr>
              <w:t>Коррекционно-развивающие занятия с обучающимися с ОВЗ</w:t>
            </w:r>
          </w:p>
        </w:tc>
        <w:tc>
          <w:tcPr>
            <w:tcW w:w="1307" w:type="dxa"/>
          </w:tcPr>
          <w:p w14:paraId="1F154D2F" w14:textId="77777777" w:rsidR="0050015A" w:rsidRDefault="00587411">
            <w:pPr>
              <w:pStyle w:val="aff8"/>
            </w:pPr>
            <w:r>
              <w:rPr>
                <w:sz w:val="14"/>
                <w:lang w:val="ru-RU" w:eastAsia="ru-RU"/>
              </w:rPr>
              <w:t xml:space="preserve">Реализация рекомендаций ПМПК в части </w:t>
            </w:r>
            <w:r>
              <w:rPr>
                <w:sz w:val="14"/>
                <w:lang w:val="ru-RU" w:eastAsia="ru-RU"/>
              </w:rPr>
              <w:t>психологического сопровождения</w:t>
            </w:r>
          </w:p>
        </w:tc>
        <w:tc>
          <w:tcPr>
            <w:tcW w:w="1090" w:type="dxa"/>
          </w:tcPr>
          <w:p w14:paraId="0F3ECEA2" w14:textId="77777777" w:rsidR="0050015A" w:rsidRDefault="00587411">
            <w:pPr>
              <w:pStyle w:val="aff8"/>
            </w:pPr>
            <w:r>
              <w:rPr>
                <w:sz w:val="14"/>
                <w:lang w:val="ru-RU" w:eastAsia="ru-RU"/>
              </w:rPr>
              <w:t>Обучающиеся с ОВЗ</w:t>
            </w:r>
          </w:p>
        </w:tc>
        <w:tc>
          <w:tcPr>
            <w:tcW w:w="1276" w:type="dxa"/>
          </w:tcPr>
          <w:p w14:paraId="7789C60F" w14:textId="77777777" w:rsidR="0050015A" w:rsidRDefault="00587411">
            <w:pPr>
              <w:pStyle w:val="aff8"/>
            </w:pPr>
            <w:r>
              <w:rPr>
                <w:sz w:val="14"/>
                <w:lang w:val="ru-RU" w:eastAsia="ru-RU"/>
              </w:rPr>
              <w:t>15.09.2026–22.05.2027</w:t>
            </w:r>
          </w:p>
        </w:tc>
        <w:tc>
          <w:tcPr>
            <w:tcW w:w="1276" w:type="dxa"/>
          </w:tcPr>
          <w:p w14:paraId="7B8029E7" w14:textId="77777777" w:rsidR="0050015A" w:rsidRDefault="00587411">
            <w:pPr>
              <w:pStyle w:val="aff8"/>
            </w:pPr>
            <w:r>
              <w:rPr>
                <w:sz w:val="14"/>
                <w:lang w:val="ru-RU" w:eastAsia="ru-RU"/>
              </w:rPr>
              <w:t xml:space="preserve">В объёме, установленном рекомендациями ПМПК и учебным планом </w:t>
            </w:r>
            <w:r>
              <w:rPr>
                <w:i/>
                <w:sz w:val="14"/>
                <w:lang w:val="ru-RU" w:eastAsia="ru-RU"/>
              </w:rPr>
              <w:t>(устанавливает ОО)</w:t>
            </w:r>
          </w:p>
        </w:tc>
        <w:tc>
          <w:tcPr>
            <w:tcW w:w="1285" w:type="dxa"/>
          </w:tcPr>
          <w:p w14:paraId="7ED477E1" w14:textId="77777777" w:rsidR="0050015A" w:rsidRDefault="00587411">
            <w:pPr>
              <w:pStyle w:val="aff8"/>
            </w:pPr>
            <w:r>
              <w:rPr>
                <w:sz w:val="14"/>
                <w:lang w:val="ru-RU" w:eastAsia="ru-RU"/>
              </w:rPr>
              <w:t>Индивидуальные и групповые занятия</w:t>
            </w:r>
          </w:p>
        </w:tc>
        <w:tc>
          <w:tcPr>
            <w:tcW w:w="1267" w:type="dxa"/>
          </w:tcPr>
          <w:p w14:paraId="3807E168" w14:textId="77777777" w:rsidR="0050015A" w:rsidRDefault="00587411">
            <w:pPr>
              <w:pStyle w:val="aff8"/>
            </w:pPr>
            <w:r>
              <w:rPr>
                <w:sz w:val="14"/>
                <w:lang w:val="ru-RU" w:eastAsia="ru-RU"/>
              </w:rPr>
              <w:t>ППк, УЛ, УД, тьютор, КР</w:t>
            </w:r>
          </w:p>
        </w:tc>
        <w:tc>
          <w:tcPr>
            <w:tcW w:w="1156" w:type="dxa"/>
          </w:tcPr>
          <w:p w14:paraId="215F3790" w14:textId="77777777" w:rsidR="0050015A" w:rsidRDefault="00587411">
            <w:pPr>
              <w:pStyle w:val="aff8"/>
            </w:pPr>
            <w:r>
              <w:rPr>
                <w:sz w:val="14"/>
                <w:lang w:val="ru-RU" w:eastAsia="ru-RU"/>
              </w:rPr>
              <w:t>ПРГ, СГ, КС, ЖУВР, ПР</w:t>
            </w:r>
          </w:p>
        </w:tc>
        <w:tc>
          <w:tcPr>
            <w:tcW w:w="1298" w:type="dxa"/>
          </w:tcPr>
          <w:p w14:paraId="5CE34E8D" w14:textId="77777777" w:rsidR="0050015A" w:rsidRDefault="00587411">
            <w:pPr>
              <w:pStyle w:val="aff8"/>
            </w:pPr>
            <w:r>
              <w:rPr>
                <w:sz w:val="14"/>
                <w:lang w:val="ru-RU" w:eastAsia="ru-RU"/>
              </w:rPr>
              <w:t xml:space="preserve">Реализованы </w:t>
            </w:r>
            <w:r>
              <w:rPr>
                <w:sz w:val="14"/>
                <w:lang w:val="ru-RU" w:eastAsia="ru-RU"/>
              </w:rPr>
              <w:t>рекомендации ПМПК</w:t>
            </w:r>
          </w:p>
        </w:tc>
        <w:tc>
          <w:tcPr>
            <w:tcW w:w="1271" w:type="dxa"/>
          </w:tcPr>
          <w:p w14:paraId="17495CC1" w14:textId="77777777" w:rsidR="0050015A" w:rsidRDefault="00587411">
            <w:pPr>
              <w:pStyle w:val="aff8"/>
            </w:pPr>
            <w:r>
              <w:rPr>
                <w:sz w:val="14"/>
                <w:lang w:val="ru-RU" w:eastAsia="ru-RU"/>
              </w:rPr>
              <w:t xml:space="preserve">Доля реализованных рекомендаций — не менее 95 % </w:t>
            </w:r>
            <w:r>
              <w:rPr>
                <w:i/>
                <w:sz w:val="14"/>
                <w:lang w:val="ru-RU" w:eastAsia="ru-RU"/>
              </w:rPr>
              <w:t>(устанавливает ОО)</w:t>
            </w:r>
          </w:p>
        </w:tc>
        <w:tc>
          <w:tcPr>
            <w:tcW w:w="1283" w:type="dxa"/>
          </w:tcPr>
          <w:p w14:paraId="7478104E" w14:textId="77777777" w:rsidR="0050015A" w:rsidRDefault="00587411">
            <w:pPr>
              <w:pStyle w:val="aff8"/>
            </w:pPr>
            <w:r>
              <w:rPr>
                <w:sz w:val="14"/>
                <w:lang w:val="ru-RU" w:eastAsia="ru-RU"/>
              </w:rPr>
              <w:t xml:space="preserve">Часть 3 статьи 79 ФЗ № 273-ФЗ; ФГОС НОО ОВЗ (приказ № 1598); ФГОС образования обучающихся с умственной отсталостью (приказ </w:t>
            </w:r>
            <w:r>
              <w:rPr>
                <w:sz w:val="14"/>
                <w:lang w:val="ru-RU" w:eastAsia="ru-RU"/>
              </w:rPr>
              <w:lastRenderedPageBreak/>
              <w:t>№ 1599); заключение ПМПК</w:t>
            </w:r>
          </w:p>
        </w:tc>
      </w:tr>
      <w:tr w:rsidR="0050015A" w14:paraId="5619A3A4" w14:textId="77777777">
        <w:trPr>
          <w:jc w:val="center"/>
        </w:trPr>
        <w:tc>
          <w:tcPr>
            <w:tcW w:w="643" w:type="dxa"/>
          </w:tcPr>
          <w:p w14:paraId="24A1309F" w14:textId="77777777" w:rsidR="0050015A" w:rsidRDefault="00587411">
            <w:pPr>
              <w:pStyle w:val="aff8"/>
            </w:pPr>
            <w:r>
              <w:rPr>
                <w:sz w:val="14"/>
                <w:lang w:val="ru-RU" w:eastAsia="ru-RU"/>
              </w:rPr>
              <w:lastRenderedPageBreak/>
              <w:t>2.8</w:t>
            </w:r>
          </w:p>
        </w:tc>
        <w:tc>
          <w:tcPr>
            <w:tcW w:w="645" w:type="dxa"/>
          </w:tcPr>
          <w:p w14:paraId="56D30A31" w14:textId="77777777" w:rsidR="0050015A" w:rsidRDefault="00587411">
            <w:pPr>
              <w:pStyle w:val="aff8"/>
            </w:pPr>
            <w:r>
              <w:rPr>
                <w:sz w:val="14"/>
                <w:lang w:val="ru-RU" w:eastAsia="ru-RU"/>
              </w:rPr>
              <w:t>Б</w:t>
            </w:r>
          </w:p>
        </w:tc>
        <w:tc>
          <w:tcPr>
            <w:tcW w:w="1340" w:type="dxa"/>
          </w:tcPr>
          <w:p w14:paraId="793AF01C" w14:textId="77777777" w:rsidR="0050015A" w:rsidRDefault="00587411">
            <w:pPr>
              <w:pStyle w:val="aff8"/>
            </w:pPr>
            <w:r>
              <w:rPr>
                <w:sz w:val="14"/>
                <w:lang w:val="ru-RU" w:eastAsia="ru-RU"/>
              </w:rPr>
              <w:t>Программа «Психо</w:t>
            </w:r>
            <w:r>
              <w:rPr>
                <w:sz w:val="14"/>
                <w:lang w:val="ru-RU" w:eastAsia="ru-RU"/>
              </w:rPr>
              <w:t>логическая подготовка к экзаменам» (8 занятий)</w:t>
            </w:r>
          </w:p>
        </w:tc>
        <w:tc>
          <w:tcPr>
            <w:tcW w:w="1307" w:type="dxa"/>
          </w:tcPr>
          <w:p w14:paraId="651A5B1B" w14:textId="77777777" w:rsidR="0050015A" w:rsidRDefault="00587411">
            <w:pPr>
              <w:pStyle w:val="aff8"/>
            </w:pPr>
            <w:r>
              <w:rPr>
                <w:sz w:val="14"/>
                <w:lang w:val="ru-RU" w:eastAsia="ru-RU"/>
              </w:rPr>
              <w:t>Формирование навыков саморегуляции и организации подготовки к ГИА</w:t>
            </w:r>
          </w:p>
        </w:tc>
        <w:tc>
          <w:tcPr>
            <w:tcW w:w="1090" w:type="dxa"/>
          </w:tcPr>
          <w:p w14:paraId="3F25FB3E" w14:textId="77777777" w:rsidR="0050015A" w:rsidRDefault="00587411">
            <w:pPr>
              <w:pStyle w:val="aff8"/>
            </w:pPr>
            <w:r>
              <w:rPr>
                <w:sz w:val="14"/>
                <w:lang w:val="ru-RU" w:eastAsia="ru-RU"/>
              </w:rPr>
              <w:t>Обучающиеся 9-х и 11-х классов</w:t>
            </w:r>
          </w:p>
        </w:tc>
        <w:tc>
          <w:tcPr>
            <w:tcW w:w="1276" w:type="dxa"/>
          </w:tcPr>
          <w:p w14:paraId="2F244A99" w14:textId="77777777" w:rsidR="0050015A" w:rsidRDefault="00587411">
            <w:pPr>
              <w:pStyle w:val="aff8"/>
            </w:pPr>
            <w:r>
              <w:rPr>
                <w:sz w:val="14"/>
                <w:lang w:val="ru-RU" w:eastAsia="ru-RU"/>
              </w:rPr>
              <w:t>07.12.2026–23.04.2027</w:t>
            </w:r>
          </w:p>
        </w:tc>
        <w:tc>
          <w:tcPr>
            <w:tcW w:w="1276" w:type="dxa"/>
          </w:tcPr>
          <w:p w14:paraId="1E4E9797" w14:textId="77777777" w:rsidR="0050015A" w:rsidRDefault="00587411">
            <w:pPr>
              <w:pStyle w:val="aff8"/>
            </w:pPr>
            <w:r>
              <w:rPr>
                <w:sz w:val="14"/>
                <w:lang w:val="ru-RU" w:eastAsia="ru-RU"/>
              </w:rPr>
              <w:t>1 раз в 2 недели</w:t>
            </w:r>
          </w:p>
        </w:tc>
        <w:tc>
          <w:tcPr>
            <w:tcW w:w="1285" w:type="dxa"/>
          </w:tcPr>
          <w:p w14:paraId="481A44B0" w14:textId="77777777" w:rsidR="0050015A" w:rsidRDefault="00587411">
            <w:pPr>
              <w:pStyle w:val="aff8"/>
            </w:pPr>
            <w:r>
              <w:rPr>
                <w:sz w:val="14"/>
                <w:lang w:val="ru-RU" w:eastAsia="ru-RU"/>
              </w:rPr>
              <w:t>Групповые занятия</w:t>
            </w:r>
          </w:p>
        </w:tc>
        <w:tc>
          <w:tcPr>
            <w:tcW w:w="1267" w:type="dxa"/>
          </w:tcPr>
          <w:p w14:paraId="32C9DCB2" w14:textId="77777777" w:rsidR="0050015A" w:rsidRDefault="00587411">
            <w:pPr>
              <w:pStyle w:val="aff8"/>
            </w:pPr>
            <w:r>
              <w:rPr>
                <w:sz w:val="14"/>
                <w:lang w:val="ru-RU" w:eastAsia="ru-RU"/>
              </w:rPr>
              <w:t>КР, ЗД УВР</w:t>
            </w:r>
          </w:p>
        </w:tc>
        <w:tc>
          <w:tcPr>
            <w:tcW w:w="1156" w:type="dxa"/>
          </w:tcPr>
          <w:p w14:paraId="05245A74" w14:textId="77777777" w:rsidR="0050015A" w:rsidRDefault="00587411">
            <w:pPr>
              <w:pStyle w:val="aff8"/>
            </w:pPr>
            <w:r>
              <w:rPr>
                <w:sz w:val="14"/>
                <w:lang w:val="ru-RU" w:eastAsia="ru-RU"/>
              </w:rPr>
              <w:t>ПРГ, СГ, ЖУВР</w:t>
            </w:r>
          </w:p>
        </w:tc>
        <w:tc>
          <w:tcPr>
            <w:tcW w:w="1298" w:type="dxa"/>
          </w:tcPr>
          <w:p w14:paraId="5EAEDA0C" w14:textId="77777777" w:rsidR="0050015A" w:rsidRDefault="00587411">
            <w:pPr>
              <w:pStyle w:val="aff8"/>
            </w:pPr>
            <w:r>
              <w:rPr>
                <w:sz w:val="14"/>
                <w:lang w:val="ru-RU" w:eastAsia="ru-RU"/>
              </w:rPr>
              <w:t xml:space="preserve">Снижение уровня </w:t>
            </w:r>
            <w:r>
              <w:rPr>
                <w:sz w:val="14"/>
                <w:lang w:val="ru-RU" w:eastAsia="ru-RU"/>
              </w:rPr>
              <w:t>экзаменационной тревожности</w:t>
            </w:r>
          </w:p>
        </w:tc>
        <w:tc>
          <w:tcPr>
            <w:tcW w:w="1271" w:type="dxa"/>
          </w:tcPr>
          <w:p w14:paraId="74EFEA41" w14:textId="77777777" w:rsidR="0050015A" w:rsidRDefault="00587411">
            <w:pPr>
              <w:pStyle w:val="aff8"/>
            </w:pPr>
            <w:r>
              <w:rPr>
                <w:sz w:val="14"/>
                <w:lang w:val="ru-RU" w:eastAsia="ru-RU"/>
              </w:rPr>
              <w:t>Охват — не менее 90 %; снижение доли обучающихся с высоким уровнем тревожности</w:t>
            </w:r>
          </w:p>
        </w:tc>
        <w:tc>
          <w:tcPr>
            <w:tcW w:w="1283" w:type="dxa"/>
          </w:tcPr>
          <w:p w14:paraId="32FAAF08" w14:textId="77777777" w:rsidR="0050015A" w:rsidRDefault="00587411">
            <w:pPr>
              <w:pStyle w:val="aff8"/>
            </w:pPr>
            <w:r>
              <w:rPr>
                <w:sz w:val="14"/>
                <w:lang w:val="ru-RU" w:eastAsia="ru-RU"/>
              </w:rPr>
              <w:t>ФГОС ООО, ФГОС СОО</w:t>
            </w:r>
          </w:p>
        </w:tc>
      </w:tr>
      <w:tr w:rsidR="0050015A" w14:paraId="468C8D28" w14:textId="77777777">
        <w:trPr>
          <w:jc w:val="center"/>
        </w:trPr>
        <w:tc>
          <w:tcPr>
            <w:tcW w:w="643" w:type="dxa"/>
          </w:tcPr>
          <w:p w14:paraId="30A7AD56" w14:textId="77777777" w:rsidR="0050015A" w:rsidRDefault="00587411">
            <w:pPr>
              <w:pStyle w:val="aff8"/>
            </w:pPr>
            <w:r>
              <w:rPr>
                <w:sz w:val="14"/>
                <w:lang w:val="ru-RU" w:eastAsia="ru-RU"/>
              </w:rPr>
              <w:t>2.9</w:t>
            </w:r>
          </w:p>
        </w:tc>
        <w:tc>
          <w:tcPr>
            <w:tcW w:w="645" w:type="dxa"/>
          </w:tcPr>
          <w:p w14:paraId="2BB17F28" w14:textId="77777777" w:rsidR="0050015A" w:rsidRDefault="00587411">
            <w:pPr>
              <w:pStyle w:val="aff8"/>
            </w:pPr>
            <w:r>
              <w:rPr>
                <w:sz w:val="14"/>
                <w:lang w:val="ru-RU" w:eastAsia="ru-RU"/>
              </w:rPr>
              <w:t>Р</w:t>
            </w:r>
          </w:p>
        </w:tc>
        <w:tc>
          <w:tcPr>
            <w:tcW w:w="1340" w:type="dxa"/>
          </w:tcPr>
          <w:p w14:paraId="5367DCE0" w14:textId="77777777" w:rsidR="0050015A" w:rsidRDefault="00587411">
            <w:pPr>
              <w:pStyle w:val="aff8"/>
            </w:pPr>
            <w:r>
              <w:rPr>
                <w:sz w:val="14"/>
                <w:lang w:val="ru-RU" w:eastAsia="ru-RU"/>
              </w:rPr>
              <w:t>Индивидуальные коррекционно-развивающие занятия с обучающимися, имеющими выраженные затруднения</w:t>
            </w:r>
          </w:p>
        </w:tc>
        <w:tc>
          <w:tcPr>
            <w:tcW w:w="1307" w:type="dxa"/>
          </w:tcPr>
          <w:p w14:paraId="529151D2" w14:textId="77777777" w:rsidR="0050015A" w:rsidRDefault="00587411">
            <w:pPr>
              <w:pStyle w:val="aff8"/>
            </w:pPr>
            <w:r>
              <w:rPr>
                <w:sz w:val="14"/>
                <w:lang w:val="ru-RU" w:eastAsia="ru-RU"/>
              </w:rPr>
              <w:t xml:space="preserve">Оказание адресной </w:t>
            </w:r>
            <w:r>
              <w:rPr>
                <w:sz w:val="14"/>
                <w:lang w:val="ru-RU" w:eastAsia="ru-RU"/>
              </w:rPr>
              <w:t>помощи</w:t>
            </w:r>
          </w:p>
        </w:tc>
        <w:tc>
          <w:tcPr>
            <w:tcW w:w="1090" w:type="dxa"/>
          </w:tcPr>
          <w:p w14:paraId="2BFCB3F7" w14:textId="77777777" w:rsidR="0050015A" w:rsidRDefault="00587411">
            <w:pPr>
              <w:pStyle w:val="aff8"/>
            </w:pPr>
            <w:r>
              <w:rPr>
                <w:sz w:val="14"/>
                <w:lang w:val="ru-RU" w:eastAsia="ru-RU"/>
              </w:rPr>
              <w:t>Обучающиеся по решению ППк и по итогам диагностики</w:t>
            </w:r>
          </w:p>
        </w:tc>
        <w:tc>
          <w:tcPr>
            <w:tcW w:w="1276" w:type="dxa"/>
          </w:tcPr>
          <w:p w14:paraId="1890D9EF" w14:textId="77777777" w:rsidR="0050015A" w:rsidRDefault="00587411">
            <w:pPr>
              <w:pStyle w:val="aff8"/>
            </w:pPr>
            <w:r>
              <w:rPr>
                <w:sz w:val="14"/>
                <w:lang w:val="ru-RU" w:eastAsia="ru-RU"/>
              </w:rPr>
              <w:t>В течение года</w:t>
            </w:r>
          </w:p>
        </w:tc>
        <w:tc>
          <w:tcPr>
            <w:tcW w:w="1276" w:type="dxa"/>
          </w:tcPr>
          <w:p w14:paraId="08055914" w14:textId="77777777" w:rsidR="0050015A" w:rsidRDefault="00587411">
            <w:pPr>
              <w:pStyle w:val="aff8"/>
            </w:pPr>
            <w:r>
              <w:rPr>
                <w:sz w:val="14"/>
                <w:lang w:val="ru-RU" w:eastAsia="ru-RU"/>
              </w:rPr>
              <w:t>1–2 раза в неделю</w:t>
            </w:r>
          </w:p>
        </w:tc>
        <w:tc>
          <w:tcPr>
            <w:tcW w:w="1285" w:type="dxa"/>
          </w:tcPr>
          <w:p w14:paraId="50371108" w14:textId="77777777" w:rsidR="0050015A" w:rsidRDefault="00587411">
            <w:pPr>
              <w:pStyle w:val="aff8"/>
            </w:pPr>
            <w:r>
              <w:rPr>
                <w:sz w:val="14"/>
                <w:lang w:val="ru-RU" w:eastAsia="ru-RU"/>
              </w:rPr>
              <w:t>Индивидуальные занятия</w:t>
            </w:r>
          </w:p>
        </w:tc>
        <w:tc>
          <w:tcPr>
            <w:tcW w:w="1267" w:type="dxa"/>
          </w:tcPr>
          <w:p w14:paraId="6B9545A8" w14:textId="77777777" w:rsidR="0050015A" w:rsidRDefault="00587411">
            <w:pPr>
              <w:pStyle w:val="aff8"/>
            </w:pPr>
            <w:r>
              <w:rPr>
                <w:sz w:val="14"/>
                <w:lang w:val="ru-RU" w:eastAsia="ru-RU"/>
              </w:rPr>
              <w:t>ППк, КР, СП</w:t>
            </w:r>
          </w:p>
        </w:tc>
        <w:tc>
          <w:tcPr>
            <w:tcW w:w="1156" w:type="dxa"/>
          </w:tcPr>
          <w:p w14:paraId="589E317F" w14:textId="77777777" w:rsidR="0050015A" w:rsidRDefault="00587411">
            <w:pPr>
              <w:pStyle w:val="aff8"/>
            </w:pPr>
            <w:r>
              <w:rPr>
                <w:sz w:val="14"/>
                <w:lang w:val="ru-RU" w:eastAsia="ru-RU"/>
              </w:rPr>
              <w:t>ПРГ, СГ, КС, ЖУВР</w:t>
            </w:r>
          </w:p>
        </w:tc>
        <w:tc>
          <w:tcPr>
            <w:tcW w:w="1298" w:type="dxa"/>
          </w:tcPr>
          <w:p w14:paraId="47DDAB87" w14:textId="77777777" w:rsidR="0050015A" w:rsidRDefault="00587411">
            <w:pPr>
              <w:pStyle w:val="aff8"/>
            </w:pPr>
            <w:r>
              <w:rPr>
                <w:sz w:val="14"/>
                <w:lang w:val="ru-RU" w:eastAsia="ru-RU"/>
              </w:rPr>
              <w:t>Положительная динамика</w:t>
            </w:r>
          </w:p>
        </w:tc>
        <w:tc>
          <w:tcPr>
            <w:tcW w:w="1271" w:type="dxa"/>
          </w:tcPr>
          <w:p w14:paraId="1E0A4472" w14:textId="77777777" w:rsidR="0050015A" w:rsidRDefault="00587411">
            <w:pPr>
              <w:pStyle w:val="aff8"/>
            </w:pPr>
            <w:r>
              <w:rPr>
                <w:sz w:val="14"/>
                <w:lang w:val="ru-RU" w:eastAsia="ru-RU"/>
              </w:rPr>
              <w:t>Доля с положительной динамикой — не менее 65 %</w:t>
            </w:r>
          </w:p>
        </w:tc>
        <w:tc>
          <w:tcPr>
            <w:tcW w:w="1283" w:type="dxa"/>
          </w:tcPr>
          <w:p w14:paraId="0AF07A32" w14:textId="77777777" w:rsidR="0050015A" w:rsidRDefault="00587411">
            <w:pPr>
              <w:pStyle w:val="aff8"/>
            </w:pPr>
            <w:r>
              <w:rPr>
                <w:sz w:val="14"/>
                <w:lang w:val="ru-RU" w:eastAsia="ru-RU"/>
              </w:rPr>
              <w:t>Решения ППк</w:t>
            </w:r>
          </w:p>
        </w:tc>
      </w:tr>
      <w:tr w:rsidR="0050015A" w14:paraId="78106576" w14:textId="77777777">
        <w:trPr>
          <w:jc w:val="center"/>
        </w:trPr>
        <w:tc>
          <w:tcPr>
            <w:tcW w:w="643" w:type="dxa"/>
          </w:tcPr>
          <w:p w14:paraId="19100BD4" w14:textId="77777777" w:rsidR="0050015A" w:rsidRDefault="00587411">
            <w:pPr>
              <w:pStyle w:val="aff8"/>
            </w:pPr>
            <w:r>
              <w:rPr>
                <w:sz w:val="14"/>
                <w:lang w:val="ru-RU" w:eastAsia="ru-RU"/>
              </w:rPr>
              <w:t>2.10</w:t>
            </w:r>
          </w:p>
        </w:tc>
        <w:tc>
          <w:tcPr>
            <w:tcW w:w="645" w:type="dxa"/>
          </w:tcPr>
          <w:p w14:paraId="17A284C2" w14:textId="77777777" w:rsidR="0050015A" w:rsidRDefault="00587411">
            <w:pPr>
              <w:pStyle w:val="aff8"/>
            </w:pPr>
            <w:r>
              <w:rPr>
                <w:sz w:val="14"/>
                <w:lang w:val="ru-RU" w:eastAsia="ru-RU"/>
              </w:rPr>
              <w:t>Р</w:t>
            </w:r>
          </w:p>
        </w:tc>
        <w:tc>
          <w:tcPr>
            <w:tcW w:w="1340" w:type="dxa"/>
          </w:tcPr>
          <w:p w14:paraId="50CBB78E" w14:textId="77777777" w:rsidR="0050015A" w:rsidRDefault="00587411">
            <w:pPr>
              <w:pStyle w:val="aff8"/>
            </w:pPr>
            <w:r>
              <w:rPr>
                <w:sz w:val="14"/>
                <w:lang w:val="ru-RU" w:eastAsia="ru-RU"/>
              </w:rPr>
              <w:t xml:space="preserve">Работа с </w:t>
            </w:r>
            <w:r>
              <w:rPr>
                <w:sz w:val="14"/>
                <w:lang w:val="ru-RU" w:eastAsia="ru-RU"/>
              </w:rPr>
              <w:t>классным коллективом при выявлении неблагоприятного климата, конфликтов, ситуаций травли</w:t>
            </w:r>
          </w:p>
        </w:tc>
        <w:tc>
          <w:tcPr>
            <w:tcW w:w="1307" w:type="dxa"/>
          </w:tcPr>
          <w:p w14:paraId="324D9B74" w14:textId="77777777" w:rsidR="0050015A" w:rsidRDefault="00587411">
            <w:pPr>
              <w:pStyle w:val="aff8"/>
            </w:pPr>
            <w:r>
              <w:rPr>
                <w:sz w:val="14"/>
                <w:lang w:val="ru-RU" w:eastAsia="ru-RU"/>
              </w:rPr>
              <w:t>Восстановление безопасной среды в классе</w:t>
            </w:r>
          </w:p>
        </w:tc>
        <w:tc>
          <w:tcPr>
            <w:tcW w:w="1090" w:type="dxa"/>
          </w:tcPr>
          <w:p w14:paraId="665174F3" w14:textId="77777777" w:rsidR="0050015A" w:rsidRDefault="00587411">
            <w:pPr>
              <w:pStyle w:val="aff8"/>
            </w:pPr>
            <w:r>
              <w:rPr>
                <w:sz w:val="14"/>
                <w:lang w:val="ru-RU" w:eastAsia="ru-RU"/>
              </w:rPr>
              <w:t>Классные коллективы</w:t>
            </w:r>
          </w:p>
        </w:tc>
        <w:tc>
          <w:tcPr>
            <w:tcW w:w="1276" w:type="dxa"/>
          </w:tcPr>
          <w:p w14:paraId="5E0076E0" w14:textId="77777777" w:rsidR="0050015A" w:rsidRDefault="00587411">
            <w:pPr>
              <w:pStyle w:val="aff8"/>
            </w:pPr>
            <w:r>
              <w:rPr>
                <w:sz w:val="14"/>
                <w:lang w:val="ru-RU" w:eastAsia="ru-RU"/>
              </w:rPr>
              <w:t>В течение 10 рабочих дней с момента выявления</w:t>
            </w:r>
          </w:p>
        </w:tc>
        <w:tc>
          <w:tcPr>
            <w:tcW w:w="1276" w:type="dxa"/>
          </w:tcPr>
          <w:p w14:paraId="52DD5F18" w14:textId="77777777" w:rsidR="0050015A" w:rsidRDefault="00587411">
            <w:pPr>
              <w:pStyle w:val="aff8"/>
            </w:pPr>
            <w:r>
              <w:rPr>
                <w:sz w:val="14"/>
                <w:lang w:val="ru-RU" w:eastAsia="ru-RU"/>
              </w:rPr>
              <w:t>По факту выявления</w:t>
            </w:r>
          </w:p>
        </w:tc>
        <w:tc>
          <w:tcPr>
            <w:tcW w:w="1285" w:type="dxa"/>
          </w:tcPr>
          <w:p w14:paraId="1195EEE4" w14:textId="77777777" w:rsidR="0050015A" w:rsidRDefault="00587411">
            <w:pPr>
              <w:pStyle w:val="aff8"/>
            </w:pPr>
            <w:r>
              <w:rPr>
                <w:sz w:val="14"/>
                <w:lang w:val="ru-RU" w:eastAsia="ru-RU"/>
              </w:rPr>
              <w:t>Занятия с классом (3–4 занятия), работа с</w:t>
            </w:r>
            <w:r>
              <w:rPr>
                <w:sz w:val="14"/>
                <w:lang w:val="ru-RU" w:eastAsia="ru-RU"/>
              </w:rPr>
              <w:t xml:space="preserve"> малыми группами</w:t>
            </w:r>
          </w:p>
        </w:tc>
        <w:tc>
          <w:tcPr>
            <w:tcW w:w="1267" w:type="dxa"/>
          </w:tcPr>
          <w:p w14:paraId="3FFA6C22" w14:textId="77777777" w:rsidR="0050015A" w:rsidRDefault="00587411">
            <w:pPr>
              <w:pStyle w:val="aff8"/>
            </w:pPr>
            <w:r>
              <w:rPr>
                <w:sz w:val="14"/>
                <w:lang w:val="ru-RU" w:eastAsia="ru-RU"/>
              </w:rPr>
              <w:t>КР, ЗД ВР, СДВ, АДМ</w:t>
            </w:r>
          </w:p>
        </w:tc>
        <w:tc>
          <w:tcPr>
            <w:tcW w:w="1156" w:type="dxa"/>
          </w:tcPr>
          <w:p w14:paraId="05131CE3" w14:textId="77777777" w:rsidR="0050015A" w:rsidRDefault="00587411">
            <w:pPr>
              <w:pStyle w:val="aff8"/>
            </w:pPr>
            <w:r>
              <w:rPr>
                <w:sz w:val="14"/>
                <w:lang w:val="ru-RU" w:eastAsia="ru-RU"/>
              </w:rPr>
              <w:t>ПРГ, ЖУВР, АС</w:t>
            </w:r>
          </w:p>
        </w:tc>
        <w:tc>
          <w:tcPr>
            <w:tcW w:w="1298" w:type="dxa"/>
          </w:tcPr>
          <w:p w14:paraId="4947DD59" w14:textId="77777777" w:rsidR="0050015A" w:rsidRDefault="00587411">
            <w:pPr>
              <w:pStyle w:val="aff8"/>
            </w:pPr>
            <w:r>
              <w:rPr>
                <w:sz w:val="14"/>
                <w:lang w:val="ru-RU" w:eastAsia="ru-RU"/>
              </w:rPr>
              <w:t>Ситуация прекращена; сформированы нормы взаимодействия</w:t>
            </w:r>
          </w:p>
        </w:tc>
        <w:tc>
          <w:tcPr>
            <w:tcW w:w="1271" w:type="dxa"/>
          </w:tcPr>
          <w:p w14:paraId="6503719A" w14:textId="77777777" w:rsidR="0050015A" w:rsidRDefault="00587411">
            <w:pPr>
              <w:pStyle w:val="aff8"/>
            </w:pPr>
            <w:r>
              <w:rPr>
                <w:sz w:val="14"/>
                <w:lang w:val="ru-RU" w:eastAsia="ru-RU"/>
              </w:rPr>
              <w:t>Доля ситуаций, по которым проведена работа, — 100 %; повторная диагностика климата через 2 месяца</w:t>
            </w:r>
          </w:p>
        </w:tc>
        <w:tc>
          <w:tcPr>
            <w:tcW w:w="1283" w:type="dxa"/>
          </w:tcPr>
          <w:p w14:paraId="502A0BB8" w14:textId="77777777" w:rsidR="0050015A" w:rsidRDefault="00587411">
            <w:pPr>
              <w:pStyle w:val="aff8"/>
            </w:pPr>
            <w:r>
              <w:rPr>
                <w:sz w:val="14"/>
                <w:lang w:val="ru-RU" w:eastAsia="ru-RU"/>
              </w:rPr>
              <w:t>ФЗ № 273-ФЗ; локальные акты ОО</w:t>
            </w:r>
          </w:p>
        </w:tc>
      </w:tr>
      <w:tr w:rsidR="0050015A" w14:paraId="368DFACE" w14:textId="77777777">
        <w:trPr>
          <w:jc w:val="center"/>
        </w:trPr>
        <w:tc>
          <w:tcPr>
            <w:tcW w:w="643" w:type="dxa"/>
          </w:tcPr>
          <w:p w14:paraId="281154FB" w14:textId="77777777" w:rsidR="0050015A" w:rsidRDefault="00587411">
            <w:pPr>
              <w:pStyle w:val="aff8"/>
            </w:pPr>
            <w:r>
              <w:rPr>
                <w:sz w:val="14"/>
                <w:lang w:val="ru-RU" w:eastAsia="ru-RU"/>
              </w:rPr>
              <w:t>2.11</w:t>
            </w:r>
          </w:p>
        </w:tc>
        <w:tc>
          <w:tcPr>
            <w:tcW w:w="645" w:type="dxa"/>
          </w:tcPr>
          <w:p w14:paraId="3BF5F76D" w14:textId="77777777" w:rsidR="0050015A" w:rsidRDefault="00587411">
            <w:pPr>
              <w:pStyle w:val="aff8"/>
            </w:pPr>
            <w:r>
              <w:rPr>
                <w:sz w:val="14"/>
                <w:lang w:val="ru-RU" w:eastAsia="ru-RU"/>
              </w:rPr>
              <w:t>В</w:t>
            </w:r>
          </w:p>
        </w:tc>
        <w:tc>
          <w:tcPr>
            <w:tcW w:w="1340" w:type="dxa"/>
          </w:tcPr>
          <w:p w14:paraId="6621ED0F" w14:textId="77777777" w:rsidR="0050015A" w:rsidRDefault="00587411">
            <w:pPr>
              <w:pStyle w:val="aff8"/>
            </w:pPr>
            <w:r>
              <w:rPr>
                <w:sz w:val="14"/>
                <w:lang w:val="ru-RU" w:eastAsia="ru-RU"/>
              </w:rPr>
              <w:t>Занятия по саморегуляции для обучающихся с высокими достижениями перед олимпиадным периодом (4 занятия)</w:t>
            </w:r>
          </w:p>
        </w:tc>
        <w:tc>
          <w:tcPr>
            <w:tcW w:w="1307" w:type="dxa"/>
          </w:tcPr>
          <w:p w14:paraId="3E9037D5" w14:textId="77777777" w:rsidR="0050015A" w:rsidRDefault="00587411">
            <w:pPr>
              <w:pStyle w:val="aff8"/>
            </w:pPr>
            <w:r>
              <w:rPr>
                <w:sz w:val="14"/>
                <w:lang w:val="ru-RU" w:eastAsia="ru-RU"/>
              </w:rPr>
              <w:t>Профилактика переутомления, поддержка ресурсного состояния</w:t>
            </w:r>
          </w:p>
        </w:tc>
        <w:tc>
          <w:tcPr>
            <w:tcW w:w="1090" w:type="dxa"/>
          </w:tcPr>
          <w:p w14:paraId="3DBAC8FC" w14:textId="77777777" w:rsidR="0050015A" w:rsidRDefault="00587411">
            <w:pPr>
              <w:pStyle w:val="aff8"/>
            </w:pPr>
            <w:r>
              <w:rPr>
                <w:sz w:val="14"/>
                <w:lang w:val="ru-RU" w:eastAsia="ru-RU"/>
              </w:rPr>
              <w:t>Обучающиеся — участники олимпиад</w:t>
            </w:r>
          </w:p>
        </w:tc>
        <w:tc>
          <w:tcPr>
            <w:tcW w:w="1276" w:type="dxa"/>
          </w:tcPr>
          <w:p w14:paraId="41BD46E2" w14:textId="77777777" w:rsidR="0050015A" w:rsidRDefault="00587411">
            <w:pPr>
              <w:pStyle w:val="aff8"/>
            </w:pPr>
            <w:r>
              <w:rPr>
                <w:sz w:val="14"/>
                <w:lang w:val="ru-RU" w:eastAsia="ru-RU"/>
              </w:rPr>
              <w:t>05–30.10.2026</w:t>
            </w:r>
          </w:p>
        </w:tc>
        <w:tc>
          <w:tcPr>
            <w:tcW w:w="1276" w:type="dxa"/>
          </w:tcPr>
          <w:p w14:paraId="1555360E" w14:textId="77777777" w:rsidR="0050015A" w:rsidRDefault="00587411">
            <w:pPr>
              <w:pStyle w:val="aff8"/>
            </w:pPr>
            <w:r>
              <w:rPr>
                <w:sz w:val="14"/>
                <w:lang w:val="ru-RU" w:eastAsia="ru-RU"/>
              </w:rPr>
              <w:t>1 раз в неделю</w:t>
            </w:r>
          </w:p>
        </w:tc>
        <w:tc>
          <w:tcPr>
            <w:tcW w:w="1285" w:type="dxa"/>
          </w:tcPr>
          <w:p w14:paraId="0107646C" w14:textId="77777777" w:rsidR="0050015A" w:rsidRDefault="00587411">
            <w:pPr>
              <w:pStyle w:val="aff8"/>
            </w:pPr>
            <w:r>
              <w:rPr>
                <w:sz w:val="14"/>
                <w:lang w:val="ru-RU" w:eastAsia="ru-RU"/>
              </w:rPr>
              <w:t>Групповые занятия</w:t>
            </w:r>
          </w:p>
        </w:tc>
        <w:tc>
          <w:tcPr>
            <w:tcW w:w="1267" w:type="dxa"/>
          </w:tcPr>
          <w:p w14:paraId="13A43298" w14:textId="77777777" w:rsidR="0050015A" w:rsidRDefault="00587411">
            <w:pPr>
              <w:pStyle w:val="aff8"/>
            </w:pPr>
            <w:r>
              <w:rPr>
                <w:sz w:val="14"/>
                <w:lang w:val="ru-RU" w:eastAsia="ru-RU"/>
              </w:rPr>
              <w:t>УП, ЗД УВР</w:t>
            </w:r>
          </w:p>
        </w:tc>
        <w:tc>
          <w:tcPr>
            <w:tcW w:w="1156" w:type="dxa"/>
          </w:tcPr>
          <w:p w14:paraId="1D359CE8" w14:textId="77777777" w:rsidR="0050015A" w:rsidRDefault="00587411">
            <w:pPr>
              <w:pStyle w:val="aff8"/>
            </w:pPr>
            <w:r>
              <w:rPr>
                <w:sz w:val="14"/>
                <w:lang w:val="ru-RU" w:eastAsia="ru-RU"/>
              </w:rPr>
              <w:t>ПРГ, ЖУВР</w:t>
            </w:r>
          </w:p>
        </w:tc>
        <w:tc>
          <w:tcPr>
            <w:tcW w:w="1298" w:type="dxa"/>
          </w:tcPr>
          <w:p w14:paraId="2CD12B4A" w14:textId="77777777" w:rsidR="0050015A" w:rsidRDefault="00587411">
            <w:pPr>
              <w:pStyle w:val="aff8"/>
            </w:pPr>
            <w:r>
              <w:rPr>
                <w:sz w:val="14"/>
                <w:lang w:val="ru-RU" w:eastAsia="ru-RU"/>
              </w:rPr>
              <w:t>Обучающиеся владеют приёмами саморегуляции</w:t>
            </w:r>
          </w:p>
        </w:tc>
        <w:tc>
          <w:tcPr>
            <w:tcW w:w="1271" w:type="dxa"/>
          </w:tcPr>
          <w:p w14:paraId="6F767E26" w14:textId="77777777" w:rsidR="0050015A" w:rsidRDefault="00587411">
            <w:pPr>
              <w:pStyle w:val="aff8"/>
            </w:pPr>
            <w:r>
              <w:rPr>
                <w:sz w:val="14"/>
                <w:lang w:val="ru-RU" w:eastAsia="ru-RU"/>
              </w:rPr>
              <w:t>Охват — не менее 80 % участников олимпиад</w:t>
            </w:r>
          </w:p>
        </w:tc>
        <w:tc>
          <w:tcPr>
            <w:tcW w:w="1283" w:type="dxa"/>
          </w:tcPr>
          <w:p w14:paraId="2FD26C35" w14:textId="77777777" w:rsidR="0050015A" w:rsidRDefault="00587411">
            <w:pPr>
              <w:pStyle w:val="aff8"/>
            </w:pPr>
            <w:r>
              <w:rPr>
                <w:sz w:val="14"/>
                <w:lang w:val="ru-RU" w:eastAsia="ru-RU"/>
              </w:rPr>
              <w:t>План работы ОО</w:t>
            </w:r>
          </w:p>
        </w:tc>
      </w:tr>
      <w:tr w:rsidR="0050015A" w14:paraId="1CEE8B90" w14:textId="77777777">
        <w:trPr>
          <w:jc w:val="center"/>
        </w:trPr>
        <w:tc>
          <w:tcPr>
            <w:tcW w:w="643" w:type="dxa"/>
          </w:tcPr>
          <w:p w14:paraId="7FDB8A99" w14:textId="77777777" w:rsidR="0050015A" w:rsidRDefault="00587411">
            <w:pPr>
              <w:pStyle w:val="aff8"/>
            </w:pPr>
            <w:r>
              <w:rPr>
                <w:sz w:val="14"/>
                <w:lang w:val="ru-RU" w:eastAsia="ru-RU"/>
              </w:rPr>
              <w:t>2.12</w:t>
            </w:r>
          </w:p>
        </w:tc>
        <w:tc>
          <w:tcPr>
            <w:tcW w:w="645" w:type="dxa"/>
          </w:tcPr>
          <w:p w14:paraId="246100A7" w14:textId="77777777" w:rsidR="0050015A" w:rsidRDefault="00587411">
            <w:pPr>
              <w:pStyle w:val="aff8"/>
            </w:pPr>
            <w:r>
              <w:rPr>
                <w:sz w:val="14"/>
                <w:lang w:val="ru-RU" w:eastAsia="ru-RU"/>
              </w:rPr>
              <w:t>Б</w:t>
            </w:r>
          </w:p>
        </w:tc>
        <w:tc>
          <w:tcPr>
            <w:tcW w:w="1340" w:type="dxa"/>
          </w:tcPr>
          <w:p w14:paraId="3862BDE4" w14:textId="77777777" w:rsidR="0050015A" w:rsidRDefault="00587411">
            <w:pPr>
              <w:pStyle w:val="aff8"/>
            </w:pPr>
            <w:r>
              <w:rPr>
                <w:sz w:val="14"/>
                <w:lang w:val="ru-RU" w:eastAsia="ru-RU"/>
              </w:rPr>
              <w:t>Профориентационные занятия «Мир профессий и мои возможности» / «Образовательный маршрут после школы» (по 4 занятия)</w:t>
            </w:r>
          </w:p>
        </w:tc>
        <w:tc>
          <w:tcPr>
            <w:tcW w:w="1307" w:type="dxa"/>
          </w:tcPr>
          <w:p w14:paraId="3F1BA8A6" w14:textId="77777777" w:rsidR="0050015A" w:rsidRDefault="00587411">
            <w:pPr>
              <w:pStyle w:val="aff8"/>
            </w:pPr>
            <w:r>
              <w:rPr>
                <w:sz w:val="14"/>
                <w:lang w:val="ru-RU" w:eastAsia="ru-RU"/>
              </w:rPr>
              <w:t xml:space="preserve">Содействие </w:t>
            </w:r>
            <w:r>
              <w:rPr>
                <w:sz w:val="14"/>
                <w:lang w:val="ru-RU" w:eastAsia="ru-RU"/>
              </w:rPr>
              <w:t>профессиональному самоопределению</w:t>
            </w:r>
          </w:p>
        </w:tc>
        <w:tc>
          <w:tcPr>
            <w:tcW w:w="1090" w:type="dxa"/>
          </w:tcPr>
          <w:p w14:paraId="2321B376" w14:textId="77777777" w:rsidR="0050015A" w:rsidRDefault="00587411">
            <w:pPr>
              <w:pStyle w:val="aff8"/>
            </w:pPr>
            <w:r>
              <w:rPr>
                <w:sz w:val="14"/>
                <w:lang w:val="ru-RU" w:eastAsia="ru-RU"/>
              </w:rPr>
              <w:t>Обучающиеся 8–9-х и 10–11-х классов</w:t>
            </w:r>
          </w:p>
        </w:tc>
        <w:tc>
          <w:tcPr>
            <w:tcW w:w="1276" w:type="dxa"/>
          </w:tcPr>
          <w:p w14:paraId="5EEE7076" w14:textId="77777777" w:rsidR="0050015A" w:rsidRDefault="00587411">
            <w:pPr>
              <w:pStyle w:val="aff8"/>
            </w:pPr>
            <w:r>
              <w:rPr>
                <w:sz w:val="14"/>
                <w:lang w:val="ru-RU" w:eastAsia="ru-RU"/>
              </w:rPr>
              <w:t>02.02–27.03.2027</w:t>
            </w:r>
          </w:p>
        </w:tc>
        <w:tc>
          <w:tcPr>
            <w:tcW w:w="1276" w:type="dxa"/>
          </w:tcPr>
          <w:p w14:paraId="7C5D3A5A" w14:textId="77777777" w:rsidR="0050015A" w:rsidRDefault="00587411">
            <w:pPr>
              <w:pStyle w:val="aff8"/>
            </w:pPr>
            <w:r>
              <w:rPr>
                <w:sz w:val="14"/>
                <w:lang w:val="ru-RU" w:eastAsia="ru-RU"/>
              </w:rPr>
              <w:t>1 раз в неделю</w:t>
            </w:r>
          </w:p>
        </w:tc>
        <w:tc>
          <w:tcPr>
            <w:tcW w:w="1285" w:type="dxa"/>
          </w:tcPr>
          <w:p w14:paraId="1F948695" w14:textId="77777777" w:rsidR="0050015A" w:rsidRDefault="00587411">
            <w:pPr>
              <w:pStyle w:val="aff8"/>
            </w:pPr>
            <w:r>
              <w:rPr>
                <w:sz w:val="14"/>
                <w:lang w:val="ru-RU" w:eastAsia="ru-RU"/>
              </w:rPr>
              <w:t>Групповые занятия</w:t>
            </w:r>
          </w:p>
        </w:tc>
        <w:tc>
          <w:tcPr>
            <w:tcW w:w="1267" w:type="dxa"/>
          </w:tcPr>
          <w:p w14:paraId="1FFBCD95" w14:textId="77777777" w:rsidR="0050015A" w:rsidRDefault="00587411">
            <w:pPr>
              <w:pStyle w:val="aff8"/>
            </w:pPr>
            <w:r>
              <w:rPr>
                <w:sz w:val="14"/>
                <w:lang w:val="ru-RU" w:eastAsia="ru-RU"/>
              </w:rPr>
              <w:t>КР, СДВ, ЗД ВР</w:t>
            </w:r>
          </w:p>
        </w:tc>
        <w:tc>
          <w:tcPr>
            <w:tcW w:w="1156" w:type="dxa"/>
          </w:tcPr>
          <w:p w14:paraId="1A0AA399" w14:textId="77777777" w:rsidR="0050015A" w:rsidRDefault="00587411">
            <w:pPr>
              <w:pStyle w:val="aff8"/>
            </w:pPr>
            <w:r>
              <w:rPr>
                <w:sz w:val="14"/>
                <w:lang w:val="ru-RU" w:eastAsia="ru-RU"/>
              </w:rPr>
              <w:t>ПРГ, ЖУВР</w:t>
            </w:r>
          </w:p>
        </w:tc>
        <w:tc>
          <w:tcPr>
            <w:tcW w:w="1298" w:type="dxa"/>
          </w:tcPr>
          <w:p w14:paraId="2532EF96" w14:textId="77777777" w:rsidR="0050015A" w:rsidRDefault="00587411">
            <w:pPr>
              <w:pStyle w:val="aff8"/>
            </w:pPr>
            <w:r>
              <w:rPr>
                <w:sz w:val="14"/>
                <w:lang w:val="ru-RU" w:eastAsia="ru-RU"/>
              </w:rPr>
              <w:t>Сформированы предварительные образовательные планы</w:t>
            </w:r>
          </w:p>
        </w:tc>
        <w:tc>
          <w:tcPr>
            <w:tcW w:w="1271" w:type="dxa"/>
          </w:tcPr>
          <w:p w14:paraId="2E1E2084" w14:textId="77777777" w:rsidR="0050015A" w:rsidRDefault="00587411">
            <w:pPr>
              <w:pStyle w:val="aff8"/>
            </w:pPr>
            <w:r>
              <w:rPr>
                <w:sz w:val="14"/>
                <w:lang w:val="ru-RU" w:eastAsia="ru-RU"/>
              </w:rPr>
              <w:t>Охват — не менее 85 %</w:t>
            </w:r>
          </w:p>
        </w:tc>
        <w:tc>
          <w:tcPr>
            <w:tcW w:w="1283" w:type="dxa"/>
          </w:tcPr>
          <w:p w14:paraId="54D22552" w14:textId="77777777" w:rsidR="0050015A" w:rsidRDefault="00587411">
            <w:pPr>
              <w:pStyle w:val="aff8"/>
            </w:pPr>
            <w:r>
              <w:rPr>
                <w:sz w:val="14"/>
                <w:lang w:val="ru-RU" w:eastAsia="ru-RU"/>
              </w:rPr>
              <w:t>ФГОС ООО, ФГОС СОО</w:t>
            </w:r>
          </w:p>
        </w:tc>
      </w:tr>
    </w:tbl>
    <w:p w14:paraId="066CE5D0" w14:textId="77777777" w:rsidR="0050015A" w:rsidRDefault="0050015A">
      <w:pPr>
        <w:spacing w:after="80"/>
      </w:pPr>
    </w:p>
    <w:p w14:paraId="1AB90F84" w14:textId="77777777" w:rsidR="0050015A" w:rsidRDefault="00587411">
      <w:pPr>
        <w:pStyle w:val="21"/>
        <w:spacing w:after="120"/>
      </w:pPr>
      <w:bookmarkStart w:id="103" w:name="_Toc237041974"/>
      <w:r>
        <w:rPr>
          <w:rFonts w:ascii="Times New Roman" w:eastAsia="Times New Roman" w:hAnsi="Times New Roman"/>
          <w:b w:val="0"/>
          <w:lang w:val="ru-RU" w:eastAsia="ru-RU"/>
        </w:rPr>
        <w:t xml:space="preserve">14.4. </w:t>
      </w:r>
      <w:r>
        <w:rPr>
          <w:rFonts w:ascii="Times New Roman" w:eastAsia="Times New Roman" w:hAnsi="Times New Roman"/>
          <w:b w:val="0"/>
          <w:lang w:val="ru-RU" w:eastAsia="ru-RU"/>
        </w:rPr>
        <w:t>Направление 3. Психологическое консультирование</w:t>
      </w:r>
      <w:bookmarkEnd w:id="103"/>
    </w:p>
    <w:tbl>
      <w:tblPr>
        <w:tblStyle w:val="aff0"/>
        <w:tblW w:w="5000" w:type="pct"/>
        <w:jc w:val="center"/>
        <w:tblBorders>
          <w:top w:val="single" w:sz="6" w:space="0" w:color="808080"/>
          <w:left w:val="single" w:sz="6" w:space="0" w:color="808080"/>
          <w:bottom w:val="single" w:sz="6" w:space="0" w:color="808080"/>
          <w:right w:val="single" w:sz="6" w:space="0" w:color="808080"/>
          <w:insideH w:val="single" w:sz="6" w:space="0" w:color="808080"/>
          <w:insideV w:val="single" w:sz="6" w:space="0" w:color="808080"/>
        </w:tblBorders>
        <w:tblLayout w:type="fixed"/>
        <w:tblCellMar>
          <w:top w:w="40" w:type="dxa"/>
          <w:left w:w="70" w:type="dxa"/>
          <w:bottom w:w="40" w:type="dxa"/>
          <w:right w:w="70" w:type="dxa"/>
        </w:tblCellMar>
        <w:tblLook w:val="04A0" w:firstRow="1" w:lastRow="0" w:firstColumn="1" w:lastColumn="0" w:noHBand="0" w:noVBand="1"/>
      </w:tblPr>
      <w:tblGrid>
        <w:gridCol w:w="646"/>
        <w:gridCol w:w="648"/>
        <w:gridCol w:w="1288"/>
        <w:gridCol w:w="1288"/>
        <w:gridCol w:w="1281"/>
        <w:gridCol w:w="1277"/>
        <w:gridCol w:w="1283"/>
        <w:gridCol w:w="1280"/>
        <w:gridCol w:w="1272"/>
        <w:gridCol w:w="1157"/>
        <w:gridCol w:w="1282"/>
        <w:gridCol w:w="1290"/>
        <w:gridCol w:w="1286"/>
      </w:tblGrid>
      <w:tr w:rsidR="0050015A" w14:paraId="5D8E97D5" w14:textId="77777777">
        <w:trPr>
          <w:cantSplit/>
          <w:tblHeader/>
          <w:jc w:val="center"/>
        </w:trPr>
        <w:tc>
          <w:tcPr>
            <w:tcW w:w="641" w:type="dxa"/>
            <w:shd w:val="clear" w:color="auto" w:fill="DCE6F1"/>
          </w:tcPr>
          <w:p w14:paraId="48950236" w14:textId="77777777" w:rsidR="0050015A" w:rsidRDefault="00587411">
            <w:pPr>
              <w:pStyle w:val="aff9"/>
            </w:pPr>
            <w:r>
              <w:rPr>
                <w:sz w:val="14"/>
                <w:lang w:val="ru-RU" w:eastAsia="ru-RU"/>
              </w:rPr>
              <w:t>№</w:t>
            </w:r>
          </w:p>
        </w:tc>
        <w:tc>
          <w:tcPr>
            <w:tcW w:w="643" w:type="dxa"/>
            <w:shd w:val="clear" w:color="auto" w:fill="DCE6F1"/>
          </w:tcPr>
          <w:p w14:paraId="1782A17E" w14:textId="77777777" w:rsidR="0050015A" w:rsidRDefault="00587411">
            <w:pPr>
              <w:pStyle w:val="aff9"/>
            </w:pPr>
            <w:r>
              <w:rPr>
                <w:sz w:val="14"/>
                <w:lang w:val="ru-RU" w:eastAsia="ru-RU"/>
              </w:rPr>
              <w:t>Статус</w:t>
            </w:r>
          </w:p>
        </w:tc>
        <w:tc>
          <w:tcPr>
            <w:tcW w:w="1276" w:type="dxa"/>
            <w:shd w:val="clear" w:color="auto" w:fill="DCE6F1"/>
          </w:tcPr>
          <w:p w14:paraId="097A2A61" w14:textId="77777777" w:rsidR="0050015A" w:rsidRDefault="00587411">
            <w:pPr>
              <w:pStyle w:val="aff9"/>
            </w:pPr>
            <w:r>
              <w:rPr>
                <w:sz w:val="14"/>
                <w:lang w:val="ru-RU" w:eastAsia="ru-RU"/>
              </w:rPr>
              <w:t>Мероприятие</w:t>
            </w:r>
          </w:p>
        </w:tc>
        <w:tc>
          <w:tcPr>
            <w:tcW w:w="1276" w:type="dxa"/>
            <w:shd w:val="clear" w:color="auto" w:fill="DCE6F1"/>
          </w:tcPr>
          <w:p w14:paraId="2EB88948" w14:textId="77777777" w:rsidR="0050015A" w:rsidRDefault="00587411">
            <w:pPr>
              <w:pStyle w:val="aff9"/>
            </w:pPr>
            <w:r>
              <w:rPr>
                <w:sz w:val="14"/>
                <w:lang w:val="ru-RU" w:eastAsia="ru-RU"/>
              </w:rPr>
              <w:t>Цель</w:t>
            </w:r>
          </w:p>
        </w:tc>
        <w:tc>
          <w:tcPr>
            <w:tcW w:w="1269" w:type="dxa"/>
            <w:shd w:val="clear" w:color="auto" w:fill="DCE6F1"/>
          </w:tcPr>
          <w:p w14:paraId="787751EA" w14:textId="77777777" w:rsidR="0050015A" w:rsidRDefault="00587411">
            <w:pPr>
              <w:pStyle w:val="aff9"/>
            </w:pPr>
            <w:r>
              <w:rPr>
                <w:sz w:val="14"/>
                <w:lang w:val="ru-RU" w:eastAsia="ru-RU"/>
              </w:rPr>
              <w:t>Целевая группа</w:t>
            </w:r>
          </w:p>
        </w:tc>
        <w:tc>
          <w:tcPr>
            <w:tcW w:w="1265" w:type="dxa"/>
            <w:shd w:val="clear" w:color="auto" w:fill="DCE6F1"/>
          </w:tcPr>
          <w:p w14:paraId="148E7825" w14:textId="77777777" w:rsidR="0050015A" w:rsidRDefault="00587411">
            <w:pPr>
              <w:pStyle w:val="aff9"/>
            </w:pPr>
            <w:r>
              <w:rPr>
                <w:sz w:val="14"/>
                <w:lang w:val="ru-RU" w:eastAsia="ru-RU"/>
              </w:rPr>
              <w:t>Сроки</w:t>
            </w:r>
          </w:p>
        </w:tc>
        <w:tc>
          <w:tcPr>
            <w:tcW w:w="1271" w:type="dxa"/>
            <w:shd w:val="clear" w:color="auto" w:fill="DCE6F1"/>
          </w:tcPr>
          <w:p w14:paraId="38A3D9EA" w14:textId="77777777" w:rsidR="0050015A" w:rsidRDefault="00587411">
            <w:pPr>
              <w:pStyle w:val="aff9"/>
            </w:pPr>
            <w:r>
              <w:rPr>
                <w:sz w:val="14"/>
                <w:lang w:val="ru-RU" w:eastAsia="ru-RU"/>
              </w:rPr>
              <w:t>Периодичность</w:t>
            </w:r>
          </w:p>
        </w:tc>
        <w:tc>
          <w:tcPr>
            <w:tcW w:w="1268" w:type="dxa"/>
            <w:shd w:val="clear" w:color="auto" w:fill="DCE6F1"/>
          </w:tcPr>
          <w:p w14:paraId="00EBC1E0" w14:textId="77777777" w:rsidR="0050015A" w:rsidRDefault="00587411">
            <w:pPr>
              <w:pStyle w:val="aff9"/>
            </w:pPr>
            <w:r>
              <w:rPr>
                <w:sz w:val="14"/>
                <w:lang w:val="ru-RU" w:eastAsia="ru-RU"/>
              </w:rPr>
              <w:t>Форма</w:t>
            </w:r>
          </w:p>
        </w:tc>
        <w:tc>
          <w:tcPr>
            <w:tcW w:w="1260" w:type="dxa"/>
            <w:shd w:val="clear" w:color="auto" w:fill="DCE6F1"/>
          </w:tcPr>
          <w:p w14:paraId="6F795602" w14:textId="77777777" w:rsidR="0050015A" w:rsidRDefault="00587411">
            <w:pPr>
              <w:pStyle w:val="aff9"/>
            </w:pPr>
            <w:r>
              <w:rPr>
                <w:sz w:val="14"/>
                <w:lang w:val="ru-RU" w:eastAsia="ru-RU"/>
              </w:rPr>
              <w:t>Взаимодействие</w:t>
            </w:r>
          </w:p>
        </w:tc>
        <w:tc>
          <w:tcPr>
            <w:tcW w:w="1146" w:type="dxa"/>
            <w:shd w:val="clear" w:color="auto" w:fill="DCE6F1"/>
          </w:tcPr>
          <w:p w14:paraId="1CE58E4E" w14:textId="77777777" w:rsidR="0050015A" w:rsidRDefault="00587411">
            <w:pPr>
              <w:pStyle w:val="aff9"/>
            </w:pPr>
            <w:r>
              <w:rPr>
                <w:sz w:val="14"/>
                <w:lang w:val="ru-RU" w:eastAsia="ru-RU"/>
              </w:rPr>
              <w:t>Документация</w:t>
            </w:r>
          </w:p>
        </w:tc>
        <w:tc>
          <w:tcPr>
            <w:tcW w:w="1270" w:type="dxa"/>
            <w:shd w:val="clear" w:color="auto" w:fill="DCE6F1"/>
          </w:tcPr>
          <w:p w14:paraId="2D9103DB" w14:textId="77777777" w:rsidR="0050015A" w:rsidRDefault="00587411">
            <w:pPr>
              <w:pStyle w:val="aff9"/>
            </w:pPr>
            <w:r>
              <w:rPr>
                <w:sz w:val="14"/>
                <w:lang w:val="ru-RU" w:eastAsia="ru-RU"/>
              </w:rPr>
              <w:t>Ожидаемый результат</w:t>
            </w:r>
          </w:p>
        </w:tc>
        <w:tc>
          <w:tcPr>
            <w:tcW w:w="1278" w:type="dxa"/>
            <w:shd w:val="clear" w:color="auto" w:fill="DCE6F1"/>
          </w:tcPr>
          <w:p w14:paraId="2F4DA0E8" w14:textId="77777777" w:rsidR="0050015A" w:rsidRDefault="00587411">
            <w:pPr>
              <w:pStyle w:val="aff9"/>
            </w:pPr>
            <w:r>
              <w:rPr>
                <w:sz w:val="14"/>
                <w:lang w:val="ru-RU" w:eastAsia="ru-RU"/>
              </w:rPr>
              <w:t>Показатель эффективности</w:t>
            </w:r>
          </w:p>
        </w:tc>
        <w:tc>
          <w:tcPr>
            <w:tcW w:w="1274" w:type="dxa"/>
            <w:shd w:val="clear" w:color="auto" w:fill="DCE6F1"/>
          </w:tcPr>
          <w:p w14:paraId="5022AE89" w14:textId="77777777" w:rsidR="0050015A" w:rsidRDefault="00587411">
            <w:pPr>
              <w:pStyle w:val="aff9"/>
            </w:pPr>
            <w:r>
              <w:rPr>
                <w:sz w:val="14"/>
                <w:lang w:val="ru-RU" w:eastAsia="ru-RU"/>
              </w:rPr>
              <w:t>Основание</w:t>
            </w:r>
          </w:p>
        </w:tc>
      </w:tr>
      <w:tr w:rsidR="0050015A" w14:paraId="326B46E9" w14:textId="77777777">
        <w:trPr>
          <w:jc w:val="center"/>
        </w:trPr>
        <w:tc>
          <w:tcPr>
            <w:tcW w:w="641" w:type="dxa"/>
          </w:tcPr>
          <w:p w14:paraId="4263ACF5" w14:textId="77777777" w:rsidR="0050015A" w:rsidRDefault="00587411">
            <w:pPr>
              <w:pStyle w:val="aff8"/>
            </w:pPr>
            <w:r>
              <w:rPr>
                <w:sz w:val="14"/>
                <w:lang w:val="ru-RU" w:eastAsia="ru-RU"/>
              </w:rPr>
              <w:t>3.1</w:t>
            </w:r>
          </w:p>
        </w:tc>
        <w:tc>
          <w:tcPr>
            <w:tcW w:w="643" w:type="dxa"/>
          </w:tcPr>
          <w:p w14:paraId="04EF0009" w14:textId="77777777" w:rsidR="0050015A" w:rsidRDefault="00587411">
            <w:pPr>
              <w:pStyle w:val="aff8"/>
            </w:pPr>
            <w:r>
              <w:rPr>
                <w:sz w:val="14"/>
                <w:lang w:val="ru-RU" w:eastAsia="ru-RU"/>
              </w:rPr>
              <w:t>НПА</w:t>
            </w:r>
          </w:p>
        </w:tc>
        <w:tc>
          <w:tcPr>
            <w:tcW w:w="1276" w:type="dxa"/>
          </w:tcPr>
          <w:p w14:paraId="5FE10241" w14:textId="77777777" w:rsidR="0050015A" w:rsidRDefault="00587411">
            <w:pPr>
              <w:pStyle w:val="aff8"/>
            </w:pPr>
            <w:r>
              <w:rPr>
                <w:sz w:val="14"/>
                <w:lang w:val="ru-RU" w:eastAsia="ru-RU"/>
              </w:rPr>
              <w:t xml:space="preserve">Индивидуальные консультации </w:t>
            </w:r>
            <w:r>
              <w:rPr>
                <w:sz w:val="14"/>
                <w:lang w:val="ru-RU" w:eastAsia="ru-RU"/>
              </w:rPr>
              <w:t>обучающихся</w:t>
            </w:r>
          </w:p>
        </w:tc>
        <w:tc>
          <w:tcPr>
            <w:tcW w:w="1276" w:type="dxa"/>
          </w:tcPr>
          <w:p w14:paraId="56205F2A" w14:textId="77777777" w:rsidR="0050015A" w:rsidRDefault="00587411">
            <w:pPr>
              <w:pStyle w:val="aff8"/>
            </w:pPr>
            <w:r>
              <w:rPr>
                <w:sz w:val="14"/>
                <w:lang w:val="ru-RU" w:eastAsia="ru-RU"/>
              </w:rPr>
              <w:t>Оказание психологической помощи по личным запросам</w:t>
            </w:r>
          </w:p>
        </w:tc>
        <w:tc>
          <w:tcPr>
            <w:tcW w:w="1269" w:type="dxa"/>
          </w:tcPr>
          <w:p w14:paraId="32EFA926" w14:textId="77777777" w:rsidR="0050015A" w:rsidRDefault="00587411">
            <w:pPr>
              <w:pStyle w:val="aff8"/>
            </w:pPr>
            <w:r>
              <w:rPr>
                <w:sz w:val="14"/>
                <w:lang w:val="ru-RU" w:eastAsia="ru-RU"/>
              </w:rPr>
              <w:t>Обучающиеся 1–11-х классов</w:t>
            </w:r>
          </w:p>
        </w:tc>
        <w:tc>
          <w:tcPr>
            <w:tcW w:w="1265" w:type="dxa"/>
          </w:tcPr>
          <w:p w14:paraId="2F38D6F2" w14:textId="77777777" w:rsidR="0050015A" w:rsidRDefault="00587411">
            <w:pPr>
              <w:pStyle w:val="aff8"/>
            </w:pPr>
            <w:r>
              <w:rPr>
                <w:sz w:val="14"/>
                <w:lang w:val="ru-RU" w:eastAsia="ru-RU"/>
              </w:rPr>
              <w:t>01.09.2026–31.05.2027</w:t>
            </w:r>
          </w:p>
        </w:tc>
        <w:tc>
          <w:tcPr>
            <w:tcW w:w="1271" w:type="dxa"/>
          </w:tcPr>
          <w:p w14:paraId="329AC7F9" w14:textId="77777777" w:rsidR="0050015A" w:rsidRDefault="00587411">
            <w:pPr>
              <w:pStyle w:val="aff8"/>
            </w:pPr>
            <w:r>
              <w:rPr>
                <w:sz w:val="14"/>
                <w:lang w:val="ru-RU" w:eastAsia="ru-RU"/>
              </w:rPr>
              <w:t xml:space="preserve">По графику и запросу; срок реакции — до 3 рабочих дней </w:t>
            </w:r>
            <w:r>
              <w:rPr>
                <w:i/>
                <w:sz w:val="14"/>
                <w:lang w:val="ru-RU" w:eastAsia="ru-RU"/>
              </w:rPr>
              <w:t>(устанавливает ОО)</w:t>
            </w:r>
          </w:p>
        </w:tc>
        <w:tc>
          <w:tcPr>
            <w:tcW w:w="1268" w:type="dxa"/>
          </w:tcPr>
          <w:p w14:paraId="76F66EED" w14:textId="77777777" w:rsidR="0050015A" w:rsidRDefault="00587411">
            <w:pPr>
              <w:pStyle w:val="aff8"/>
            </w:pPr>
            <w:r>
              <w:rPr>
                <w:sz w:val="14"/>
                <w:lang w:val="ru-RU" w:eastAsia="ru-RU"/>
              </w:rPr>
              <w:t>Индивидуальная очная консультация</w:t>
            </w:r>
          </w:p>
        </w:tc>
        <w:tc>
          <w:tcPr>
            <w:tcW w:w="1260" w:type="dxa"/>
          </w:tcPr>
          <w:p w14:paraId="670A6146" w14:textId="77777777" w:rsidR="0050015A" w:rsidRDefault="00587411">
            <w:pPr>
              <w:pStyle w:val="aff8"/>
            </w:pPr>
            <w:r>
              <w:rPr>
                <w:sz w:val="14"/>
                <w:lang w:val="ru-RU" w:eastAsia="ru-RU"/>
              </w:rPr>
              <w:t>КР</w:t>
            </w:r>
          </w:p>
        </w:tc>
        <w:tc>
          <w:tcPr>
            <w:tcW w:w="1146" w:type="dxa"/>
          </w:tcPr>
          <w:p w14:paraId="144298EB" w14:textId="77777777" w:rsidR="0050015A" w:rsidRDefault="00587411">
            <w:pPr>
              <w:pStyle w:val="aff8"/>
            </w:pPr>
            <w:r>
              <w:rPr>
                <w:sz w:val="14"/>
                <w:lang w:val="ru-RU" w:eastAsia="ru-RU"/>
              </w:rPr>
              <w:t>ЖК, ЖУВР, СГ</w:t>
            </w:r>
          </w:p>
        </w:tc>
        <w:tc>
          <w:tcPr>
            <w:tcW w:w="1270" w:type="dxa"/>
          </w:tcPr>
          <w:p w14:paraId="59F124B8" w14:textId="77777777" w:rsidR="0050015A" w:rsidRDefault="00587411">
            <w:pPr>
              <w:pStyle w:val="aff8"/>
            </w:pPr>
            <w:r>
              <w:rPr>
                <w:sz w:val="14"/>
                <w:lang w:val="ru-RU" w:eastAsia="ru-RU"/>
              </w:rPr>
              <w:t>Обучающиеся получили помощь по запросу</w:t>
            </w:r>
          </w:p>
        </w:tc>
        <w:tc>
          <w:tcPr>
            <w:tcW w:w="1278" w:type="dxa"/>
          </w:tcPr>
          <w:p w14:paraId="131A8D46" w14:textId="77777777" w:rsidR="0050015A" w:rsidRDefault="00587411">
            <w:pPr>
              <w:pStyle w:val="aff8"/>
            </w:pPr>
            <w:r>
              <w:rPr>
                <w:sz w:val="14"/>
                <w:lang w:val="ru-RU" w:eastAsia="ru-RU"/>
              </w:rPr>
              <w:t xml:space="preserve">Доля обращений, обслуженных в срок, — 100 % </w:t>
            </w:r>
            <w:r>
              <w:rPr>
                <w:i/>
                <w:sz w:val="14"/>
                <w:lang w:val="ru-RU" w:eastAsia="ru-RU"/>
              </w:rPr>
              <w:t>(устанавливает ОО)</w:t>
            </w:r>
          </w:p>
        </w:tc>
        <w:tc>
          <w:tcPr>
            <w:tcW w:w="1274" w:type="dxa"/>
          </w:tcPr>
          <w:p w14:paraId="7CAA7584" w14:textId="77777777" w:rsidR="0050015A" w:rsidRDefault="00587411">
            <w:pPr>
              <w:pStyle w:val="aff8"/>
            </w:pPr>
            <w:r>
              <w:rPr>
                <w:sz w:val="14"/>
                <w:lang w:val="ru-RU" w:eastAsia="ru-RU"/>
              </w:rPr>
              <w:t>Части 1–3 статьи 42 ФЗ № 273-ФЗ; пункты 1 и 4 типового порядка (приказ Минпросвещения России от 06.11.2024 № 778)</w:t>
            </w:r>
          </w:p>
        </w:tc>
      </w:tr>
      <w:tr w:rsidR="0050015A" w14:paraId="613421E3" w14:textId="77777777">
        <w:trPr>
          <w:jc w:val="center"/>
        </w:trPr>
        <w:tc>
          <w:tcPr>
            <w:tcW w:w="641" w:type="dxa"/>
          </w:tcPr>
          <w:p w14:paraId="588C1928" w14:textId="77777777" w:rsidR="0050015A" w:rsidRDefault="00587411">
            <w:pPr>
              <w:pStyle w:val="aff8"/>
            </w:pPr>
            <w:r>
              <w:rPr>
                <w:sz w:val="14"/>
                <w:lang w:val="ru-RU" w:eastAsia="ru-RU"/>
              </w:rPr>
              <w:t>3.2</w:t>
            </w:r>
          </w:p>
        </w:tc>
        <w:tc>
          <w:tcPr>
            <w:tcW w:w="643" w:type="dxa"/>
          </w:tcPr>
          <w:p w14:paraId="11ADFC6F" w14:textId="77777777" w:rsidR="0050015A" w:rsidRDefault="00587411">
            <w:pPr>
              <w:pStyle w:val="aff8"/>
            </w:pPr>
            <w:r>
              <w:rPr>
                <w:sz w:val="14"/>
                <w:lang w:val="ru-RU" w:eastAsia="ru-RU"/>
              </w:rPr>
              <w:t>НПА</w:t>
            </w:r>
          </w:p>
        </w:tc>
        <w:tc>
          <w:tcPr>
            <w:tcW w:w="1276" w:type="dxa"/>
          </w:tcPr>
          <w:p w14:paraId="5AB9ED30" w14:textId="77777777" w:rsidR="0050015A" w:rsidRDefault="00587411">
            <w:pPr>
              <w:pStyle w:val="aff8"/>
            </w:pPr>
            <w:r>
              <w:rPr>
                <w:sz w:val="14"/>
                <w:lang w:val="ru-RU" w:eastAsia="ru-RU"/>
              </w:rPr>
              <w:t xml:space="preserve">Индивидуальные </w:t>
            </w:r>
            <w:r>
              <w:rPr>
                <w:sz w:val="14"/>
                <w:lang w:val="ru-RU" w:eastAsia="ru-RU"/>
              </w:rPr>
              <w:t>консультации родителей (законных представителей)</w:t>
            </w:r>
          </w:p>
        </w:tc>
        <w:tc>
          <w:tcPr>
            <w:tcW w:w="1276" w:type="dxa"/>
          </w:tcPr>
          <w:p w14:paraId="29CD337D" w14:textId="77777777" w:rsidR="0050015A" w:rsidRDefault="00587411">
            <w:pPr>
              <w:pStyle w:val="aff8"/>
            </w:pPr>
            <w:r>
              <w:rPr>
                <w:sz w:val="14"/>
                <w:lang w:val="ru-RU" w:eastAsia="ru-RU"/>
              </w:rPr>
              <w:t>Помощь в вопросах обучения, воспитания, развития ребёнка</w:t>
            </w:r>
          </w:p>
        </w:tc>
        <w:tc>
          <w:tcPr>
            <w:tcW w:w="1269" w:type="dxa"/>
          </w:tcPr>
          <w:p w14:paraId="403D0F36" w14:textId="77777777" w:rsidR="0050015A" w:rsidRDefault="00587411">
            <w:pPr>
              <w:pStyle w:val="aff8"/>
            </w:pPr>
            <w:r>
              <w:rPr>
                <w:sz w:val="14"/>
                <w:lang w:val="ru-RU" w:eastAsia="ru-RU"/>
              </w:rPr>
              <w:t>Родители обучающихся 1–11-х классов</w:t>
            </w:r>
          </w:p>
        </w:tc>
        <w:tc>
          <w:tcPr>
            <w:tcW w:w="1265" w:type="dxa"/>
          </w:tcPr>
          <w:p w14:paraId="017D6B6E" w14:textId="77777777" w:rsidR="0050015A" w:rsidRDefault="00587411">
            <w:pPr>
              <w:pStyle w:val="aff8"/>
            </w:pPr>
            <w:r>
              <w:rPr>
                <w:sz w:val="14"/>
                <w:lang w:val="ru-RU" w:eastAsia="ru-RU"/>
              </w:rPr>
              <w:t>01.09.2026–31.05.2027</w:t>
            </w:r>
          </w:p>
        </w:tc>
        <w:tc>
          <w:tcPr>
            <w:tcW w:w="1271" w:type="dxa"/>
          </w:tcPr>
          <w:p w14:paraId="438F0226" w14:textId="77777777" w:rsidR="0050015A" w:rsidRDefault="00587411">
            <w:pPr>
              <w:pStyle w:val="aff8"/>
            </w:pPr>
            <w:r>
              <w:rPr>
                <w:sz w:val="14"/>
                <w:lang w:val="ru-RU" w:eastAsia="ru-RU"/>
              </w:rPr>
              <w:t xml:space="preserve">Не менее 1 фиксированного дня в неделю, включая вечерний приём </w:t>
            </w:r>
            <w:r>
              <w:rPr>
                <w:i/>
                <w:sz w:val="14"/>
                <w:lang w:val="ru-RU" w:eastAsia="ru-RU"/>
              </w:rPr>
              <w:lastRenderedPageBreak/>
              <w:t>(устанавливает ОО)</w:t>
            </w:r>
          </w:p>
        </w:tc>
        <w:tc>
          <w:tcPr>
            <w:tcW w:w="1268" w:type="dxa"/>
          </w:tcPr>
          <w:p w14:paraId="60524591" w14:textId="77777777" w:rsidR="0050015A" w:rsidRDefault="00587411">
            <w:pPr>
              <w:pStyle w:val="aff8"/>
            </w:pPr>
            <w:r>
              <w:rPr>
                <w:sz w:val="14"/>
                <w:lang w:val="ru-RU" w:eastAsia="ru-RU"/>
              </w:rPr>
              <w:lastRenderedPageBreak/>
              <w:t>Очная и ди</w:t>
            </w:r>
            <w:r>
              <w:rPr>
                <w:sz w:val="14"/>
                <w:lang w:val="ru-RU" w:eastAsia="ru-RU"/>
              </w:rPr>
              <w:t>станционная консультация</w:t>
            </w:r>
          </w:p>
        </w:tc>
        <w:tc>
          <w:tcPr>
            <w:tcW w:w="1260" w:type="dxa"/>
          </w:tcPr>
          <w:p w14:paraId="4F43C835" w14:textId="77777777" w:rsidR="0050015A" w:rsidRDefault="00587411">
            <w:pPr>
              <w:pStyle w:val="aff8"/>
            </w:pPr>
            <w:r>
              <w:rPr>
                <w:sz w:val="14"/>
                <w:lang w:val="ru-RU" w:eastAsia="ru-RU"/>
              </w:rPr>
              <w:t>КР, СП</w:t>
            </w:r>
          </w:p>
        </w:tc>
        <w:tc>
          <w:tcPr>
            <w:tcW w:w="1146" w:type="dxa"/>
          </w:tcPr>
          <w:p w14:paraId="76646EBE" w14:textId="77777777" w:rsidR="0050015A" w:rsidRDefault="00587411">
            <w:pPr>
              <w:pStyle w:val="aff8"/>
            </w:pPr>
            <w:r>
              <w:rPr>
                <w:sz w:val="14"/>
                <w:lang w:val="ru-RU" w:eastAsia="ru-RU"/>
              </w:rPr>
              <w:t>ЖК, ЖУВР</w:t>
            </w:r>
          </w:p>
        </w:tc>
        <w:tc>
          <w:tcPr>
            <w:tcW w:w="1270" w:type="dxa"/>
          </w:tcPr>
          <w:p w14:paraId="05F978E5" w14:textId="77777777" w:rsidR="0050015A" w:rsidRDefault="00587411">
            <w:pPr>
              <w:pStyle w:val="aff8"/>
            </w:pPr>
            <w:r>
              <w:rPr>
                <w:sz w:val="14"/>
                <w:lang w:val="ru-RU" w:eastAsia="ru-RU"/>
              </w:rPr>
              <w:t>Родители получили рекомендации</w:t>
            </w:r>
          </w:p>
        </w:tc>
        <w:tc>
          <w:tcPr>
            <w:tcW w:w="1278" w:type="dxa"/>
          </w:tcPr>
          <w:p w14:paraId="4E9FA50F" w14:textId="77777777" w:rsidR="0050015A" w:rsidRDefault="00587411">
            <w:pPr>
              <w:pStyle w:val="aff8"/>
            </w:pPr>
            <w:r>
              <w:rPr>
                <w:sz w:val="14"/>
                <w:lang w:val="ru-RU" w:eastAsia="ru-RU"/>
              </w:rPr>
              <w:t xml:space="preserve">Доля обращений, обслуженных в срок, — 100 %; удовлетворённость </w:t>
            </w:r>
            <w:r>
              <w:rPr>
                <w:sz w:val="14"/>
                <w:lang w:val="ru-RU" w:eastAsia="ru-RU"/>
              </w:rPr>
              <w:lastRenderedPageBreak/>
              <w:t xml:space="preserve">— не менее 80 % </w:t>
            </w:r>
            <w:r>
              <w:rPr>
                <w:i/>
                <w:sz w:val="14"/>
                <w:lang w:val="ru-RU" w:eastAsia="ru-RU"/>
              </w:rPr>
              <w:t>(устанавливает ОО)</w:t>
            </w:r>
          </w:p>
        </w:tc>
        <w:tc>
          <w:tcPr>
            <w:tcW w:w="1274" w:type="dxa"/>
          </w:tcPr>
          <w:p w14:paraId="5D8C0F4F" w14:textId="77777777" w:rsidR="0050015A" w:rsidRDefault="00587411">
            <w:pPr>
              <w:pStyle w:val="aff8"/>
            </w:pPr>
            <w:r>
              <w:rPr>
                <w:sz w:val="14"/>
                <w:lang w:val="ru-RU" w:eastAsia="ru-RU"/>
              </w:rPr>
              <w:lastRenderedPageBreak/>
              <w:t xml:space="preserve">Части 1–3 статьи 42 ФЗ № 273-ФЗ; пункты 1 и 4 типового порядка </w:t>
            </w:r>
            <w:r>
              <w:rPr>
                <w:sz w:val="14"/>
                <w:lang w:val="ru-RU" w:eastAsia="ru-RU"/>
              </w:rPr>
              <w:lastRenderedPageBreak/>
              <w:t xml:space="preserve">(приказ от </w:t>
            </w:r>
            <w:r>
              <w:rPr>
                <w:sz w:val="14"/>
                <w:lang w:val="ru-RU" w:eastAsia="ru-RU"/>
              </w:rPr>
              <w:t>06.11.2024 № 778)</w:t>
            </w:r>
          </w:p>
        </w:tc>
      </w:tr>
      <w:tr w:rsidR="0050015A" w14:paraId="09297B56" w14:textId="77777777">
        <w:trPr>
          <w:jc w:val="center"/>
        </w:trPr>
        <w:tc>
          <w:tcPr>
            <w:tcW w:w="641" w:type="dxa"/>
          </w:tcPr>
          <w:p w14:paraId="2804F9A7" w14:textId="77777777" w:rsidR="0050015A" w:rsidRDefault="00587411">
            <w:pPr>
              <w:pStyle w:val="aff8"/>
            </w:pPr>
            <w:r>
              <w:rPr>
                <w:sz w:val="14"/>
                <w:lang w:val="ru-RU" w:eastAsia="ru-RU"/>
              </w:rPr>
              <w:lastRenderedPageBreak/>
              <w:t>3.3</w:t>
            </w:r>
          </w:p>
        </w:tc>
        <w:tc>
          <w:tcPr>
            <w:tcW w:w="643" w:type="dxa"/>
          </w:tcPr>
          <w:p w14:paraId="61EA3CA1" w14:textId="77777777" w:rsidR="0050015A" w:rsidRDefault="00587411">
            <w:pPr>
              <w:pStyle w:val="aff8"/>
            </w:pPr>
            <w:r>
              <w:rPr>
                <w:sz w:val="14"/>
                <w:lang w:val="ru-RU" w:eastAsia="ru-RU"/>
              </w:rPr>
              <w:t>Б</w:t>
            </w:r>
          </w:p>
        </w:tc>
        <w:tc>
          <w:tcPr>
            <w:tcW w:w="1276" w:type="dxa"/>
          </w:tcPr>
          <w:p w14:paraId="7224D8D5" w14:textId="77777777" w:rsidR="0050015A" w:rsidRDefault="00587411">
            <w:pPr>
              <w:pStyle w:val="aff8"/>
            </w:pPr>
            <w:r>
              <w:rPr>
                <w:sz w:val="14"/>
                <w:lang w:val="ru-RU" w:eastAsia="ru-RU"/>
              </w:rPr>
              <w:t>Индивидуальные консультации педагогических работников</w:t>
            </w:r>
          </w:p>
        </w:tc>
        <w:tc>
          <w:tcPr>
            <w:tcW w:w="1276" w:type="dxa"/>
          </w:tcPr>
          <w:p w14:paraId="0A9F563F" w14:textId="77777777" w:rsidR="0050015A" w:rsidRDefault="00587411">
            <w:pPr>
              <w:pStyle w:val="aff8"/>
            </w:pPr>
            <w:r>
              <w:rPr>
                <w:sz w:val="14"/>
                <w:lang w:val="ru-RU" w:eastAsia="ru-RU"/>
              </w:rPr>
              <w:t>Помощь в организации работы с обучающимися и классными коллективами</w:t>
            </w:r>
          </w:p>
        </w:tc>
        <w:tc>
          <w:tcPr>
            <w:tcW w:w="1269" w:type="dxa"/>
          </w:tcPr>
          <w:p w14:paraId="1DBC73E6" w14:textId="77777777" w:rsidR="0050015A" w:rsidRDefault="00587411">
            <w:pPr>
              <w:pStyle w:val="aff8"/>
            </w:pPr>
            <w:r>
              <w:rPr>
                <w:sz w:val="14"/>
                <w:lang w:val="ru-RU" w:eastAsia="ru-RU"/>
              </w:rPr>
              <w:t>Педагогические работники</w:t>
            </w:r>
          </w:p>
        </w:tc>
        <w:tc>
          <w:tcPr>
            <w:tcW w:w="1265" w:type="dxa"/>
          </w:tcPr>
          <w:p w14:paraId="61B6FD31" w14:textId="77777777" w:rsidR="0050015A" w:rsidRDefault="00587411">
            <w:pPr>
              <w:pStyle w:val="aff8"/>
            </w:pPr>
            <w:r>
              <w:rPr>
                <w:sz w:val="14"/>
                <w:lang w:val="ru-RU" w:eastAsia="ru-RU"/>
              </w:rPr>
              <w:t>01.09.2026–31.05.2027</w:t>
            </w:r>
          </w:p>
        </w:tc>
        <w:tc>
          <w:tcPr>
            <w:tcW w:w="1271" w:type="dxa"/>
          </w:tcPr>
          <w:p w14:paraId="441C3B4F" w14:textId="77777777" w:rsidR="0050015A" w:rsidRDefault="00587411">
            <w:pPr>
              <w:pStyle w:val="aff8"/>
            </w:pPr>
            <w:r>
              <w:rPr>
                <w:sz w:val="14"/>
                <w:lang w:val="ru-RU" w:eastAsia="ru-RU"/>
              </w:rPr>
              <w:t>По графику и запросу</w:t>
            </w:r>
          </w:p>
        </w:tc>
        <w:tc>
          <w:tcPr>
            <w:tcW w:w="1268" w:type="dxa"/>
          </w:tcPr>
          <w:p w14:paraId="0A1C1EDE" w14:textId="77777777" w:rsidR="0050015A" w:rsidRDefault="00587411">
            <w:pPr>
              <w:pStyle w:val="aff8"/>
            </w:pPr>
            <w:r>
              <w:rPr>
                <w:sz w:val="14"/>
                <w:lang w:val="ru-RU" w:eastAsia="ru-RU"/>
              </w:rPr>
              <w:t>Индивидуальная консультация</w:t>
            </w:r>
          </w:p>
        </w:tc>
        <w:tc>
          <w:tcPr>
            <w:tcW w:w="1260" w:type="dxa"/>
          </w:tcPr>
          <w:p w14:paraId="73D8E3F7" w14:textId="77777777" w:rsidR="0050015A" w:rsidRDefault="00587411">
            <w:pPr>
              <w:pStyle w:val="aff8"/>
            </w:pPr>
            <w:r>
              <w:rPr>
                <w:sz w:val="14"/>
                <w:lang w:val="ru-RU" w:eastAsia="ru-RU"/>
              </w:rPr>
              <w:t xml:space="preserve">ЗД УВР, ЗД </w:t>
            </w:r>
            <w:r>
              <w:rPr>
                <w:sz w:val="14"/>
                <w:lang w:val="ru-RU" w:eastAsia="ru-RU"/>
              </w:rPr>
              <w:t>ВР</w:t>
            </w:r>
          </w:p>
        </w:tc>
        <w:tc>
          <w:tcPr>
            <w:tcW w:w="1146" w:type="dxa"/>
          </w:tcPr>
          <w:p w14:paraId="62AE7935" w14:textId="77777777" w:rsidR="0050015A" w:rsidRDefault="00587411">
            <w:pPr>
              <w:pStyle w:val="aff8"/>
            </w:pPr>
            <w:r>
              <w:rPr>
                <w:sz w:val="14"/>
                <w:lang w:val="ru-RU" w:eastAsia="ru-RU"/>
              </w:rPr>
              <w:t>ЖК, ЖУВР</w:t>
            </w:r>
          </w:p>
        </w:tc>
        <w:tc>
          <w:tcPr>
            <w:tcW w:w="1270" w:type="dxa"/>
          </w:tcPr>
          <w:p w14:paraId="5A6CD778" w14:textId="77777777" w:rsidR="0050015A" w:rsidRDefault="00587411">
            <w:pPr>
              <w:pStyle w:val="aff8"/>
            </w:pPr>
            <w:r>
              <w:rPr>
                <w:sz w:val="14"/>
                <w:lang w:val="ru-RU" w:eastAsia="ru-RU"/>
              </w:rPr>
              <w:t>Педагоги получили рекомендации</w:t>
            </w:r>
          </w:p>
        </w:tc>
        <w:tc>
          <w:tcPr>
            <w:tcW w:w="1278" w:type="dxa"/>
          </w:tcPr>
          <w:p w14:paraId="1C93020B" w14:textId="77777777" w:rsidR="0050015A" w:rsidRDefault="00587411">
            <w:pPr>
              <w:pStyle w:val="aff8"/>
            </w:pPr>
            <w:r>
              <w:rPr>
                <w:sz w:val="14"/>
                <w:lang w:val="ru-RU" w:eastAsia="ru-RU"/>
              </w:rPr>
              <w:t>Количество консультаций; доля педагогов, обратившихся хотя бы однократно, — не менее 60 %</w:t>
            </w:r>
          </w:p>
        </w:tc>
        <w:tc>
          <w:tcPr>
            <w:tcW w:w="1274" w:type="dxa"/>
          </w:tcPr>
          <w:p w14:paraId="4EC2259B" w14:textId="77777777" w:rsidR="0050015A" w:rsidRDefault="00587411">
            <w:pPr>
              <w:pStyle w:val="aff8"/>
            </w:pPr>
            <w:r>
              <w:rPr>
                <w:sz w:val="14"/>
                <w:lang w:val="ru-RU" w:eastAsia="ru-RU"/>
              </w:rPr>
              <w:t>Профессиональный стандарт</w:t>
            </w:r>
          </w:p>
        </w:tc>
      </w:tr>
      <w:tr w:rsidR="0050015A" w14:paraId="1C3251B3" w14:textId="77777777">
        <w:trPr>
          <w:jc w:val="center"/>
        </w:trPr>
        <w:tc>
          <w:tcPr>
            <w:tcW w:w="641" w:type="dxa"/>
          </w:tcPr>
          <w:p w14:paraId="176D456C" w14:textId="77777777" w:rsidR="0050015A" w:rsidRDefault="00587411">
            <w:pPr>
              <w:pStyle w:val="aff8"/>
            </w:pPr>
            <w:r>
              <w:rPr>
                <w:sz w:val="14"/>
                <w:lang w:val="ru-RU" w:eastAsia="ru-RU"/>
              </w:rPr>
              <w:t>3.4</w:t>
            </w:r>
          </w:p>
        </w:tc>
        <w:tc>
          <w:tcPr>
            <w:tcW w:w="643" w:type="dxa"/>
          </w:tcPr>
          <w:p w14:paraId="560CF608" w14:textId="77777777" w:rsidR="0050015A" w:rsidRDefault="00587411">
            <w:pPr>
              <w:pStyle w:val="aff8"/>
            </w:pPr>
            <w:r>
              <w:rPr>
                <w:sz w:val="14"/>
                <w:lang w:val="ru-RU" w:eastAsia="ru-RU"/>
              </w:rPr>
              <w:t>Б</w:t>
            </w:r>
          </w:p>
        </w:tc>
        <w:tc>
          <w:tcPr>
            <w:tcW w:w="1276" w:type="dxa"/>
          </w:tcPr>
          <w:p w14:paraId="4A477AC8" w14:textId="77777777" w:rsidR="0050015A" w:rsidRDefault="00587411">
            <w:pPr>
              <w:pStyle w:val="aff8"/>
            </w:pPr>
            <w:r>
              <w:rPr>
                <w:sz w:val="14"/>
                <w:lang w:val="ru-RU" w:eastAsia="ru-RU"/>
              </w:rPr>
              <w:t>Консультирование родителей по итогам диагностических мероприятий</w:t>
            </w:r>
          </w:p>
        </w:tc>
        <w:tc>
          <w:tcPr>
            <w:tcW w:w="1276" w:type="dxa"/>
          </w:tcPr>
          <w:p w14:paraId="333E1762" w14:textId="77777777" w:rsidR="0050015A" w:rsidRDefault="00587411">
            <w:pPr>
              <w:pStyle w:val="aff8"/>
            </w:pPr>
            <w:r>
              <w:rPr>
                <w:sz w:val="14"/>
                <w:lang w:val="ru-RU" w:eastAsia="ru-RU"/>
              </w:rPr>
              <w:t>Разъяснение результатов и</w:t>
            </w:r>
            <w:r>
              <w:rPr>
                <w:sz w:val="14"/>
                <w:lang w:val="ru-RU" w:eastAsia="ru-RU"/>
              </w:rPr>
              <w:t xml:space="preserve"> выработка совместных рекомендаций</w:t>
            </w:r>
          </w:p>
        </w:tc>
        <w:tc>
          <w:tcPr>
            <w:tcW w:w="1269" w:type="dxa"/>
          </w:tcPr>
          <w:p w14:paraId="7013E470" w14:textId="77777777" w:rsidR="0050015A" w:rsidRDefault="00587411">
            <w:pPr>
              <w:pStyle w:val="aff8"/>
            </w:pPr>
            <w:r>
              <w:rPr>
                <w:sz w:val="14"/>
                <w:lang w:val="ru-RU" w:eastAsia="ru-RU"/>
              </w:rPr>
              <w:t>Родители обучающихся, участвовавших в диагностике</w:t>
            </w:r>
          </w:p>
        </w:tc>
        <w:tc>
          <w:tcPr>
            <w:tcW w:w="1265" w:type="dxa"/>
          </w:tcPr>
          <w:p w14:paraId="462F94B9" w14:textId="77777777" w:rsidR="0050015A" w:rsidRDefault="00587411">
            <w:pPr>
              <w:pStyle w:val="aff8"/>
            </w:pPr>
            <w:r>
              <w:rPr>
                <w:sz w:val="14"/>
                <w:lang w:val="ru-RU" w:eastAsia="ru-RU"/>
              </w:rPr>
              <w:t>В течение 15 рабочих дней после диагностики</w:t>
            </w:r>
          </w:p>
        </w:tc>
        <w:tc>
          <w:tcPr>
            <w:tcW w:w="1271" w:type="dxa"/>
          </w:tcPr>
          <w:p w14:paraId="2A6956BF" w14:textId="77777777" w:rsidR="0050015A" w:rsidRDefault="00587411">
            <w:pPr>
              <w:pStyle w:val="aff8"/>
            </w:pPr>
            <w:r>
              <w:rPr>
                <w:sz w:val="14"/>
                <w:lang w:val="ru-RU" w:eastAsia="ru-RU"/>
              </w:rPr>
              <w:t>По итогам каждого диагностического мероприятия</w:t>
            </w:r>
          </w:p>
        </w:tc>
        <w:tc>
          <w:tcPr>
            <w:tcW w:w="1268" w:type="dxa"/>
          </w:tcPr>
          <w:p w14:paraId="2631B98D" w14:textId="77777777" w:rsidR="0050015A" w:rsidRDefault="00587411">
            <w:pPr>
              <w:pStyle w:val="aff8"/>
            </w:pPr>
            <w:r>
              <w:rPr>
                <w:sz w:val="14"/>
                <w:lang w:val="ru-RU" w:eastAsia="ru-RU"/>
              </w:rPr>
              <w:t>Индивидуальная и групповая консультация</w:t>
            </w:r>
          </w:p>
        </w:tc>
        <w:tc>
          <w:tcPr>
            <w:tcW w:w="1260" w:type="dxa"/>
          </w:tcPr>
          <w:p w14:paraId="5CA819BB" w14:textId="77777777" w:rsidR="0050015A" w:rsidRDefault="00587411">
            <w:pPr>
              <w:pStyle w:val="aff8"/>
            </w:pPr>
            <w:r>
              <w:rPr>
                <w:sz w:val="14"/>
                <w:lang w:val="ru-RU" w:eastAsia="ru-RU"/>
              </w:rPr>
              <w:t>КР</w:t>
            </w:r>
          </w:p>
        </w:tc>
        <w:tc>
          <w:tcPr>
            <w:tcW w:w="1146" w:type="dxa"/>
          </w:tcPr>
          <w:p w14:paraId="37F00E06" w14:textId="77777777" w:rsidR="0050015A" w:rsidRDefault="00587411">
            <w:pPr>
              <w:pStyle w:val="aff8"/>
            </w:pPr>
            <w:r>
              <w:rPr>
                <w:sz w:val="14"/>
                <w:lang w:val="ru-RU" w:eastAsia="ru-RU"/>
              </w:rPr>
              <w:t>ЖК, ЖУВР, ЗК</w:t>
            </w:r>
          </w:p>
        </w:tc>
        <w:tc>
          <w:tcPr>
            <w:tcW w:w="1270" w:type="dxa"/>
          </w:tcPr>
          <w:p w14:paraId="0F56D606" w14:textId="77777777" w:rsidR="0050015A" w:rsidRDefault="00587411">
            <w:pPr>
              <w:pStyle w:val="aff8"/>
            </w:pPr>
            <w:r>
              <w:rPr>
                <w:sz w:val="14"/>
                <w:lang w:val="ru-RU" w:eastAsia="ru-RU"/>
              </w:rPr>
              <w:t xml:space="preserve">Родители </w:t>
            </w:r>
            <w:r>
              <w:rPr>
                <w:sz w:val="14"/>
                <w:lang w:val="ru-RU" w:eastAsia="ru-RU"/>
              </w:rPr>
              <w:t>проинформированы; согласованы меры поддержки</w:t>
            </w:r>
          </w:p>
        </w:tc>
        <w:tc>
          <w:tcPr>
            <w:tcW w:w="1278" w:type="dxa"/>
          </w:tcPr>
          <w:p w14:paraId="115D4F7E" w14:textId="77777777" w:rsidR="0050015A" w:rsidRDefault="00587411">
            <w:pPr>
              <w:pStyle w:val="aff8"/>
            </w:pPr>
            <w:r>
              <w:rPr>
                <w:sz w:val="14"/>
                <w:lang w:val="ru-RU" w:eastAsia="ru-RU"/>
              </w:rPr>
              <w:t>Доля родителей, получивших информацию по итогам диагностики, — не менее 80 %</w:t>
            </w:r>
          </w:p>
        </w:tc>
        <w:tc>
          <w:tcPr>
            <w:tcW w:w="1274" w:type="dxa"/>
          </w:tcPr>
          <w:p w14:paraId="43BF47CD" w14:textId="77777777" w:rsidR="0050015A" w:rsidRDefault="00587411">
            <w:pPr>
              <w:pStyle w:val="aff8"/>
            </w:pPr>
            <w:r>
              <w:rPr>
                <w:sz w:val="14"/>
                <w:lang w:val="ru-RU" w:eastAsia="ru-RU"/>
              </w:rPr>
              <w:t>ФЗ № 273-ФЗ</w:t>
            </w:r>
          </w:p>
        </w:tc>
      </w:tr>
      <w:tr w:rsidR="0050015A" w14:paraId="75BDAF29" w14:textId="77777777">
        <w:trPr>
          <w:jc w:val="center"/>
        </w:trPr>
        <w:tc>
          <w:tcPr>
            <w:tcW w:w="641" w:type="dxa"/>
          </w:tcPr>
          <w:p w14:paraId="51750BC7" w14:textId="77777777" w:rsidR="0050015A" w:rsidRDefault="00587411">
            <w:pPr>
              <w:pStyle w:val="aff8"/>
            </w:pPr>
            <w:r>
              <w:rPr>
                <w:sz w:val="14"/>
                <w:lang w:val="ru-RU" w:eastAsia="ru-RU"/>
              </w:rPr>
              <w:t>3.5</w:t>
            </w:r>
          </w:p>
        </w:tc>
        <w:tc>
          <w:tcPr>
            <w:tcW w:w="643" w:type="dxa"/>
          </w:tcPr>
          <w:p w14:paraId="1251C3A3" w14:textId="77777777" w:rsidR="0050015A" w:rsidRDefault="00587411">
            <w:pPr>
              <w:pStyle w:val="aff8"/>
            </w:pPr>
            <w:r>
              <w:rPr>
                <w:sz w:val="14"/>
                <w:lang w:val="ru-RU" w:eastAsia="ru-RU"/>
              </w:rPr>
              <w:t>НПА</w:t>
            </w:r>
          </w:p>
        </w:tc>
        <w:tc>
          <w:tcPr>
            <w:tcW w:w="1276" w:type="dxa"/>
          </w:tcPr>
          <w:p w14:paraId="65CAFEBB" w14:textId="77777777" w:rsidR="0050015A" w:rsidRDefault="00587411">
            <w:pPr>
              <w:pStyle w:val="aff8"/>
            </w:pPr>
            <w:r>
              <w:rPr>
                <w:sz w:val="14"/>
                <w:lang w:val="ru-RU" w:eastAsia="ru-RU"/>
              </w:rPr>
              <w:t>Консультирование родителей обучающихся с ОВЗ</w:t>
            </w:r>
          </w:p>
        </w:tc>
        <w:tc>
          <w:tcPr>
            <w:tcW w:w="1276" w:type="dxa"/>
          </w:tcPr>
          <w:p w14:paraId="379B46D1" w14:textId="77777777" w:rsidR="0050015A" w:rsidRDefault="00587411">
            <w:pPr>
              <w:pStyle w:val="aff8"/>
            </w:pPr>
            <w:r>
              <w:rPr>
                <w:sz w:val="14"/>
                <w:lang w:val="ru-RU" w:eastAsia="ru-RU"/>
              </w:rPr>
              <w:t xml:space="preserve">Помощь в реализации рекомендаций ПМПК и организации домашней </w:t>
            </w:r>
            <w:r>
              <w:rPr>
                <w:sz w:val="14"/>
                <w:lang w:val="ru-RU" w:eastAsia="ru-RU"/>
              </w:rPr>
              <w:t>среды</w:t>
            </w:r>
          </w:p>
        </w:tc>
        <w:tc>
          <w:tcPr>
            <w:tcW w:w="1269" w:type="dxa"/>
          </w:tcPr>
          <w:p w14:paraId="5AF89591" w14:textId="77777777" w:rsidR="0050015A" w:rsidRDefault="00587411">
            <w:pPr>
              <w:pStyle w:val="aff8"/>
            </w:pPr>
            <w:r>
              <w:rPr>
                <w:sz w:val="14"/>
                <w:lang w:val="ru-RU" w:eastAsia="ru-RU"/>
              </w:rPr>
              <w:t>Родители обучающихся с ОВЗ</w:t>
            </w:r>
          </w:p>
        </w:tc>
        <w:tc>
          <w:tcPr>
            <w:tcW w:w="1265" w:type="dxa"/>
          </w:tcPr>
          <w:p w14:paraId="0D8ECD1F" w14:textId="77777777" w:rsidR="0050015A" w:rsidRDefault="00587411">
            <w:pPr>
              <w:pStyle w:val="aff8"/>
            </w:pPr>
            <w:r>
              <w:rPr>
                <w:sz w:val="14"/>
                <w:lang w:val="ru-RU" w:eastAsia="ru-RU"/>
              </w:rPr>
              <w:t>01.09.2026–31.05.2027</w:t>
            </w:r>
          </w:p>
        </w:tc>
        <w:tc>
          <w:tcPr>
            <w:tcW w:w="1271" w:type="dxa"/>
          </w:tcPr>
          <w:p w14:paraId="3A5FD1E3" w14:textId="77777777" w:rsidR="0050015A" w:rsidRDefault="00587411">
            <w:pPr>
              <w:pStyle w:val="aff8"/>
            </w:pPr>
            <w:r>
              <w:rPr>
                <w:sz w:val="14"/>
                <w:lang w:val="ru-RU" w:eastAsia="ru-RU"/>
              </w:rPr>
              <w:t xml:space="preserve">Не реже 1 раза в четверть на семью </w:t>
            </w:r>
            <w:r>
              <w:rPr>
                <w:i/>
                <w:sz w:val="14"/>
                <w:lang w:val="ru-RU" w:eastAsia="ru-RU"/>
              </w:rPr>
              <w:t>(устанавливает ОО)</w:t>
            </w:r>
          </w:p>
        </w:tc>
        <w:tc>
          <w:tcPr>
            <w:tcW w:w="1268" w:type="dxa"/>
          </w:tcPr>
          <w:p w14:paraId="0903D114" w14:textId="77777777" w:rsidR="0050015A" w:rsidRDefault="00587411">
            <w:pPr>
              <w:pStyle w:val="aff8"/>
            </w:pPr>
            <w:r>
              <w:rPr>
                <w:sz w:val="14"/>
                <w:lang w:val="ru-RU" w:eastAsia="ru-RU"/>
              </w:rPr>
              <w:t>Индивидуальная консультация</w:t>
            </w:r>
          </w:p>
        </w:tc>
        <w:tc>
          <w:tcPr>
            <w:tcW w:w="1260" w:type="dxa"/>
          </w:tcPr>
          <w:p w14:paraId="7278970C" w14:textId="77777777" w:rsidR="0050015A" w:rsidRDefault="00587411">
            <w:pPr>
              <w:pStyle w:val="aff8"/>
            </w:pPr>
            <w:r>
              <w:rPr>
                <w:sz w:val="14"/>
                <w:lang w:val="ru-RU" w:eastAsia="ru-RU"/>
              </w:rPr>
              <w:t>ППк, УЛ, УД</w:t>
            </w:r>
          </w:p>
        </w:tc>
        <w:tc>
          <w:tcPr>
            <w:tcW w:w="1146" w:type="dxa"/>
          </w:tcPr>
          <w:p w14:paraId="17479CB3" w14:textId="77777777" w:rsidR="0050015A" w:rsidRDefault="00587411">
            <w:pPr>
              <w:pStyle w:val="aff8"/>
            </w:pPr>
            <w:r>
              <w:rPr>
                <w:sz w:val="14"/>
                <w:lang w:val="ru-RU" w:eastAsia="ru-RU"/>
              </w:rPr>
              <w:t>ЖК, КС, ЖУВР</w:t>
            </w:r>
          </w:p>
        </w:tc>
        <w:tc>
          <w:tcPr>
            <w:tcW w:w="1270" w:type="dxa"/>
          </w:tcPr>
          <w:p w14:paraId="315343E3" w14:textId="77777777" w:rsidR="0050015A" w:rsidRDefault="00587411">
            <w:pPr>
              <w:pStyle w:val="aff8"/>
            </w:pPr>
            <w:r>
              <w:rPr>
                <w:sz w:val="14"/>
                <w:lang w:val="ru-RU" w:eastAsia="ru-RU"/>
              </w:rPr>
              <w:t>Родители включены в сопровождение</w:t>
            </w:r>
          </w:p>
        </w:tc>
        <w:tc>
          <w:tcPr>
            <w:tcW w:w="1278" w:type="dxa"/>
          </w:tcPr>
          <w:p w14:paraId="62603288" w14:textId="77777777" w:rsidR="0050015A" w:rsidRDefault="00587411">
            <w:pPr>
              <w:pStyle w:val="aff8"/>
            </w:pPr>
            <w:r>
              <w:rPr>
                <w:sz w:val="14"/>
                <w:lang w:val="ru-RU" w:eastAsia="ru-RU"/>
              </w:rPr>
              <w:t xml:space="preserve">Доля семей, охваченных консультированием, — 100 % </w:t>
            </w:r>
            <w:r>
              <w:rPr>
                <w:i/>
                <w:sz w:val="14"/>
                <w:lang w:val="ru-RU" w:eastAsia="ru-RU"/>
              </w:rPr>
              <w:t>(устанавли</w:t>
            </w:r>
            <w:r>
              <w:rPr>
                <w:i/>
                <w:sz w:val="14"/>
                <w:lang w:val="ru-RU" w:eastAsia="ru-RU"/>
              </w:rPr>
              <w:t>вает ОО)</w:t>
            </w:r>
          </w:p>
        </w:tc>
        <w:tc>
          <w:tcPr>
            <w:tcW w:w="1274" w:type="dxa"/>
          </w:tcPr>
          <w:p w14:paraId="1F7F67CC" w14:textId="77777777" w:rsidR="0050015A" w:rsidRDefault="00587411">
            <w:pPr>
              <w:pStyle w:val="aff8"/>
            </w:pPr>
            <w:r>
              <w:rPr>
                <w:sz w:val="14"/>
                <w:lang w:val="ru-RU" w:eastAsia="ru-RU"/>
              </w:rPr>
              <w:t>Часть 3 статьи 42 и часть 3 статьи 79 ФЗ № 273-ФЗ; приказ от 06.11.2024 № 778; заключение ПМПК</w:t>
            </w:r>
          </w:p>
        </w:tc>
      </w:tr>
      <w:tr w:rsidR="0050015A" w14:paraId="36340B2E" w14:textId="77777777">
        <w:trPr>
          <w:jc w:val="center"/>
        </w:trPr>
        <w:tc>
          <w:tcPr>
            <w:tcW w:w="641" w:type="dxa"/>
          </w:tcPr>
          <w:p w14:paraId="08F59EA0" w14:textId="77777777" w:rsidR="0050015A" w:rsidRDefault="00587411">
            <w:pPr>
              <w:pStyle w:val="aff8"/>
            </w:pPr>
            <w:r>
              <w:rPr>
                <w:sz w:val="14"/>
                <w:lang w:val="ru-RU" w:eastAsia="ru-RU"/>
              </w:rPr>
              <w:t>3.6</w:t>
            </w:r>
          </w:p>
        </w:tc>
        <w:tc>
          <w:tcPr>
            <w:tcW w:w="643" w:type="dxa"/>
          </w:tcPr>
          <w:p w14:paraId="51D314CD" w14:textId="77777777" w:rsidR="0050015A" w:rsidRDefault="00587411">
            <w:pPr>
              <w:pStyle w:val="aff8"/>
            </w:pPr>
            <w:r>
              <w:rPr>
                <w:sz w:val="14"/>
                <w:lang w:val="ru-RU" w:eastAsia="ru-RU"/>
              </w:rPr>
              <w:t>З</w:t>
            </w:r>
          </w:p>
        </w:tc>
        <w:tc>
          <w:tcPr>
            <w:tcW w:w="1276" w:type="dxa"/>
          </w:tcPr>
          <w:p w14:paraId="29D1CA8D" w14:textId="77777777" w:rsidR="0050015A" w:rsidRDefault="00587411">
            <w:pPr>
              <w:pStyle w:val="aff8"/>
            </w:pPr>
            <w:r>
              <w:rPr>
                <w:sz w:val="14"/>
                <w:lang w:val="ru-RU" w:eastAsia="ru-RU"/>
              </w:rPr>
              <w:t>Консультирование семей детей участников и ветеранов СВО</w:t>
            </w:r>
          </w:p>
        </w:tc>
        <w:tc>
          <w:tcPr>
            <w:tcW w:w="1276" w:type="dxa"/>
          </w:tcPr>
          <w:p w14:paraId="70544109" w14:textId="77777777" w:rsidR="0050015A" w:rsidRDefault="00587411">
            <w:pPr>
              <w:pStyle w:val="aff8"/>
            </w:pPr>
            <w:r>
              <w:rPr>
                <w:sz w:val="14"/>
                <w:lang w:val="ru-RU" w:eastAsia="ru-RU"/>
              </w:rPr>
              <w:t>Оказание поддержки семье, информирование о возможностях помощи</w:t>
            </w:r>
          </w:p>
        </w:tc>
        <w:tc>
          <w:tcPr>
            <w:tcW w:w="1269" w:type="dxa"/>
          </w:tcPr>
          <w:p w14:paraId="6B4FF0DA" w14:textId="77777777" w:rsidR="0050015A" w:rsidRDefault="00587411">
            <w:pPr>
              <w:pStyle w:val="aff8"/>
            </w:pPr>
            <w:r>
              <w:rPr>
                <w:sz w:val="14"/>
                <w:lang w:val="ru-RU" w:eastAsia="ru-RU"/>
              </w:rPr>
              <w:t xml:space="preserve">Родители </w:t>
            </w:r>
            <w:r>
              <w:rPr>
                <w:sz w:val="14"/>
                <w:lang w:val="ru-RU" w:eastAsia="ru-RU"/>
              </w:rPr>
              <w:t>(законные представители) соответствующей категории</w:t>
            </w:r>
          </w:p>
        </w:tc>
        <w:tc>
          <w:tcPr>
            <w:tcW w:w="1265" w:type="dxa"/>
          </w:tcPr>
          <w:p w14:paraId="74D7BB53" w14:textId="77777777" w:rsidR="0050015A" w:rsidRDefault="00587411">
            <w:pPr>
              <w:pStyle w:val="aff8"/>
            </w:pPr>
            <w:r>
              <w:rPr>
                <w:sz w:val="14"/>
                <w:lang w:val="ru-RU" w:eastAsia="ru-RU"/>
              </w:rPr>
              <w:t>01.09.2026–31.05.2027</w:t>
            </w:r>
          </w:p>
        </w:tc>
        <w:tc>
          <w:tcPr>
            <w:tcW w:w="1271" w:type="dxa"/>
          </w:tcPr>
          <w:p w14:paraId="133A6128" w14:textId="77777777" w:rsidR="0050015A" w:rsidRDefault="00587411">
            <w:pPr>
              <w:pStyle w:val="aff8"/>
            </w:pPr>
            <w:r>
              <w:rPr>
                <w:sz w:val="14"/>
                <w:lang w:val="ru-RU" w:eastAsia="ru-RU"/>
              </w:rPr>
              <w:t>По запросу; информирование — не менее 1 раза в полугодие</w:t>
            </w:r>
          </w:p>
        </w:tc>
        <w:tc>
          <w:tcPr>
            <w:tcW w:w="1268" w:type="dxa"/>
          </w:tcPr>
          <w:p w14:paraId="41ADF4B4" w14:textId="77777777" w:rsidR="0050015A" w:rsidRDefault="00587411">
            <w:pPr>
              <w:pStyle w:val="aff8"/>
            </w:pPr>
            <w:r>
              <w:rPr>
                <w:sz w:val="14"/>
                <w:lang w:val="ru-RU" w:eastAsia="ru-RU"/>
              </w:rPr>
              <w:t>Индивидуальная консультация</w:t>
            </w:r>
          </w:p>
        </w:tc>
        <w:tc>
          <w:tcPr>
            <w:tcW w:w="1260" w:type="dxa"/>
          </w:tcPr>
          <w:p w14:paraId="49916792" w14:textId="77777777" w:rsidR="0050015A" w:rsidRDefault="00587411">
            <w:pPr>
              <w:pStyle w:val="aff8"/>
            </w:pPr>
            <w:r>
              <w:rPr>
                <w:sz w:val="14"/>
                <w:lang w:val="ru-RU" w:eastAsia="ru-RU"/>
              </w:rPr>
              <w:t>КР, СП, АДМ</w:t>
            </w:r>
          </w:p>
        </w:tc>
        <w:tc>
          <w:tcPr>
            <w:tcW w:w="1146" w:type="dxa"/>
          </w:tcPr>
          <w:p w14:paraId="6A3F1F22" w14:textId="77777777" w:rsidR="0050015A" w:rsidRDefault="00587411">
            <w:pPr>
              <w:pStyle w:val="aff8"/>
            </w:pPr>
            <w:r>
              <w:rPr>
                <w:sz w:val="14"/>
                <w:lang w:val="ru-RU" w:eastAsia="ru-RU"/>
              </w:rPr>
              <w:t>ЖК, ЖУВР</w:t>
            </w:r>
          </w:p>
        </w:tc>
        <w:tc>
          <w:tcPr>
            <w:tcW w:w="1270" w:type="dxa"/>
          </w:tcPr>
          <w:p w14:paraId="129A460D" w14:textId="77777777" w:rsidR="0050015A" w:rsidRDefault="00587411">
            <w:pPr>
              <w:pStyle w:val="aff8"/>
            </w:pPr>
            <w:r>
              <w:rPr>
                <w:sz w:val="14"/>
                <w:lang w:val="ru-RU" w:eastAsia="ru-RU"/>
              </w:rPr>
              <w:t>Семьи проинформированы и получили помощь по обращениям</w:t>
            </w:r>
          </w:p>
        </w:tc>
        <w:tc>
          <w:tcPr>
            <w:tcW w:w="1278" w:type="dxa"/>
          </w:tcPr>
          <w:p w14:paraId="437E2D60" w14:textId="77777777" w:rsidR="0050015A" w:rsidRDefault="00587411">
            <w:pPr>
              <w:pStyle w:val="aff8"/>
            </w:pPr>
            <w:r>
              <w:rPr>
                <w:sz w:val="14"/>
                <w:lang w:val="ru-RU" w:eastAsia="ru-RU"/>
              </w:rPr>
              <w:t xml:space="preserve">Доля </w:t>
            </w:r>
            <w:r>
              <w:rPr>
                <w:sz w:val="14"/>
                <w:lang w:val="ru-RU" w:eastAsia="ru-RU"/>
              </w:rPr>
              <w:t>проинформированных семей — 100 %</w:t>
            </w:r>
          </w:p>
        </w:tc>
        <w:tc>
          <w:tcPr>
            <w:tcW w:w="1274" w:type="dxa"/>
          </w:tcPr>
          <w:p w14:paraId="5A9F8EBF" w14:textId="77777777" w:rsidR="0050015A" w:rsidRDefault="00587411">
            <w:pPr>
              <w:pStyle w:val="aff8"/>
            </w:pPr>
            <w:r>
              <w:rPr>
                <w:sz w:val="14"/>
                <w:lang w:val="ru-RU" w:eastAsia="ru-RU"/>
              </w:rPr>
              <w:t>Региональные и федеральные методические документы</w:t>
            </w:r>
          </w:p>
        </w:tc>
      </w:tr>
      <w:tr w:rsidR="0050015A" w14:paraId="1762B8DE" w14:textId="77777777">
        <w:trPr>
          <w:jc w:val="center"/>
        </w:trPr>
        <w:tc>
          <w:tcPr>
            <w:tcW w:w="641" w:type="dxa"/>
          </w:tcPr>
          <w:p w14:paraId="059DBCBB" w14:textId="77777777" w:rsidR="0050015A" w:rsidRDefault="00587411">
            <w:pPr>
              <w:pStyle w:val="aff8"/>
            </w:pPr>
            <w:r>
              <w:rPr>
                <w:sz w:val="14"/>
                <w:lang w:val="ru-RU" w:eastAsia="ru-RU"/>
              </w:rPr>
              <w:t>3.7</w:t>
            </w:r>
          </w:p>
        </w:tc>
        <w:tc>
          <w:tcPr>
            <w:tcW w:w="643" w:type="dxa"/>
          </w:tcPr>
          <w:p w14:paraId="0F5DFD52" w14:textId="77777777" w:rsidR="0050015A" w:rsidRDefault="00587411">
            <w:pPr>
              <w:pStyle w:val="aff8"/>
            </w:pPr>
            <w:r>
              <w:rPr>
                <w:sz w:val="14"/>
                <w:lang w:val="ru-RU" w:eastAsia="ru-RU"/>
              </w:rPr>
              <w:t>Р</w:t>
            </w:r>
          </w:p>
        </w:tc>
        <w:tc>
          <w:tcPr>
            <w:tcW w:w="1276" w:type="dxa"/>
          </w:tcPr>
          <w:p w14:paraId="23CBECC9" w14:textId="77777777" w:rsidR="0050015A" w:rsidRDefault="00587411">
            <w:pPr>
              <w:pStyle w:val="aff8"/>
            </w:pPr>
            <w:r>
              <w:rPr>
                <w:sz w:val="14"/>
                <w:lang w:val="ru-RU" w:eastAsia="ru-RU"/>
              </w:rPr>
              <w:t>Консультирование в кризисной ситуации</w:t>
            </w:r>
          </w:p>
        </w:tc>
        <w:tc>
          <w:tcPr>
            <w:tcW w:w="1276" w:type="dxa"/>
          </w:tcPr>
          <w:p w14:paraId="6147A51F" w14:textId="77777777" w:rsidR="0050015A" w:rsidRDefault="00587411">
            <w:pPr>
              <w:pStyle w:val="aff8"/>
            </w:pPr>
            <w:r>
              <w:rPr>
                <w:sz w:val="14"/>
                <w:lang w:val="ru-RU" w:eastAsia="ru-RU"/>
              </w:rPr>
              <w:t>Оказание первичной психологической помощи</w:t>
            </w:r>
          </w:p>
        </w:tc>
        <w:tc>
          <w:tcPr>
            <w:tcW w:w="1269" w:type="dxa"/>
          </w:tcPr>
          <w:p w14:paraId="149688C1" w14:textId="77777777" w:rsidR="0050015A" w:rsidRDefault="00587411">
            <w:pPr>
              <w:pStyle w:val="aff8"/>
            </w:pPr>
            <w:r>
              <w:rPr>
                <w:sz w:val="14"/>
                <w:lang w:val="ru-RU" w:eastAsia="ru-RU"/>
              </w:rPr>
              <w:t>Обучающиеся, родители, педагоги</w:t>
            </w:r>
          </w:p>
        </w:tc>
        <w:tc>
          <w:tcPr>
            <w:tcW w:w="1265" w:type="dxa"/>
          </w:tcPr>
          <w:p w14:paraId="6E091C91" w14:textId="77777777" w:rsidR="0050015A" w:rsidRDefault="00587411">
            <w:pPr>
              <w:pStyle w:val="aff8"/>
            </w:pPr>
            <w:r>
              <w:rPr>
                <w:sz w:val="14"/>
                <w:lang w:val="ru-RU" w:eastAsia="ru-RU"/>
              </w:rPr>
              <w:t>По факту возникновения</w:t>
            </w:r>
          </w:p>
        </w:tc>
        <w:tc>
          <w:tcPr>
            <w:tcW w:w="1271" w:type="dxa"/>
          </w:tcPr>
          <w:p w14:paraId="6E99D950" w14:textId="77777777" w:rsidR="0050015A" w:rsidRDefault="00587411">
            <w:pPr>
              <w:pStyle w:val="aff8"/>
            </w:pPr>
            <w:r>
              <w:rPr>
                <w:sz w:val="14"/>
                <w:lang w:val="ru-RU" w:eastAsia="ru-RU"/>
              </w:rPr>
              <w:t>Незамедлительно</w:t>
            </w:r>
          </w:p>
        </w:tc>
        <w:tc>
          <w:tcPr>
            <w:tcW w:w="1268" w:type="dxa"/>
          </w:tcPr>
          <w:p w14:paraId="1F32CEF8" w14:textId="77777777" w:rsidR="0050015A" w:rsidRDefault="00587411">
            <w:pPr>
              <w:pStyle w:val="aff8"/>
            </w:pPr>
            <w:r>
              <w:rPr>
                <w:sz w:val="14"/>
                <w:lang w:val="ru-RU" w:eastAsia="ru-RU"/>
              </w:rPr>
              <w:t>Индивидуальная консультация, работа с группой</w:t>
            </w:r>
          </w:p>
        </w:tc>
        <w:tc>
          <w:tcPr>
            <w:tcW w:w="1260" w:type="dxa"/>
          </w:tcPr>
          <w:p w14:paraId="7B3AD223" w14:textId="77777777" w:rsidR="0050015A" w:rsidRDefault="00587411">
            <w:pPr>
              <w:pStyle w:val="aff8"/>
            </w:pPr>
            <w:r>
              <w:rPr>
                <w:sz w:val="14"/>
                <w:lang w:val="ru-RU" w:eastAsia="ru-RU"/>
              </w:rPr>
              <w:t>АДМ, КР, СП, МР</w:t>
            </w:r>
          </w:p>
        </w:tc>
        <w:tc>
          <w:tcPr>
            <w:tcW w:w="1146" w:type="dxa"/>
          </w:tcPr>
          <w:p w14:paraId="1A9C84F3" w14:textId="77777777" w:rsidR="0050015A" w:rsidRDefault="00587411">
            <w:pPr>
              <w:pStyle w:val="aff8"/>
            </w:pPr>
            <w:r>
              <w:rPr>
                <w:sz w:val="14"/>
                <w:lang w:val="ru-RU" w:eastAsia="ru-RU"/>
              </w:rPr>
              <w:t>Документы по локальному акту о кризисной ситуации, ЖУВР</w:t>
            </w:r>
          </w:p>
        </w:tc>
        <w:tc>
          <w:tcPr>
            <w:tcW w:w="1270" w:type="dxa"/>
          </w:tcPr>
          <w:p w14:paraId="01A5180D" w14:textId="77777777" w:rsidR="0050015A" w:rsidRDefault="00587411">
            <w:pPr>
              <w:pStyle w:val="aff8"/>
            </w:pPr>
            <w:r>
              <w:rPr>
                <w:sz w:val="14"/>
                <w:lang w:val="ru-RU" w:eastAsia="ru-RU"/>
              </w:rPr>
              <w:t>Обеспечена безопасность и первичная помощь</w:t>
            </w:r>
          </w:p>
        </w:tc>
        <w:tc>
          <w:tcPr>
            <w:tcW w:w="1278" w:type="dxa"/>
          </w:tcPr>
          <w:p w14:paraId="35985FEC" w14:textId="77777777" w:rsidR="0050015A" w:rsidRDefault="00587411">
            <w:pPr>
              <w:pStyle w:val="aff8"/>
            </w:pPr>
            <w:r>
              <w:rPr>
                <w:sz w:val="14"/>
                <w:lang w:val="ru-RU" w:eastAsia="ru-RU"/>
              </w:rPr>
              <w:t>Доля ситуаций с соблюдением порядка действий — 100 %</w:t>
            </w:r>
          </w:p>
        </w:tc>
        <w:tc>
          <w:tcPr>
            <w:tcW w:w="1274" w:type="dxa"/>
          </w:tcPr>
          <w:p w14:paraId="31A4B93A" w14:textId="77777777" w:rsidR="0050015A" w:rsidRDefault="00587411">
            <w:pPr>
              <w:pStyle w:val="aff8"/>
            </w:pPr>
            <w:r>
              <w:rPr>
                <w:sz w:val="14"/>
                <w:lang w:val="ru-RU" w:eastAsia="ru-RU"/>
              </w:rPr>
              <w:t>Локальный акт ОО; региональный алгоритм</w:t>
            </w:r>
          </w:p>
        </w:tc>
      </w:tr>
      <w:tr w:rsidR="0050015A" w14:paraId="30088272" w14:textId="77777777">
        <w:trPr>
          <w:jc w:val="center"/>
        </w:trPr>
        <w:tc>
          <w:tcPr>
            <w:tcW w:w="641" w:type="dxa"/>
          </w:tcPr>
          <w:p w14:paraId="415AEB79" w14:textId="77777777" w:rsidR="0050015A" w:rsidRDefault="00587411">
            <w:pPr>
              <w:pStyle w:val="aff8"/>
            </w:pPr>
            <w:r>
              <w:rPr>
                <w:sz w:val="14"/>
                <w:lang w:val="ru-RU" w:eastAsia="ru-RU"/>
              </w:rPr>
              <w:t>3</w:t>
            </w:r>
            <w:r>
              <w:rPr>
                <w:sz w:val="14"/>
                <w:lang w:val="ru-RU" w:eastAsia="ru-RU"/>
              </w:rPr>
              <w:t>.8</w:t>
            </w:r>
          </w:p>
        </w:tc>
        <w:tc>
          <w:tcPr>
            <w:tcW w:w="643" w:type="dxa"/>
          </w:tcPr>
          <w:p w14:paraId="58085E17" w14:textId="77777777" w:rsidR="0050015A" w:rsidRDefault="00587411">
            <w:pPr>
              <w:pStyle w:val="aff8"/>
            </w:pPr>
            <w:r>
              <w:rPr>
                <w:sz w:val="14"/>
                <w:lang w:val="ru-RU" w:eastAsia="ru-RU"/>
              </w:rPr>
              <w:t>Б</w:t>
            </w:r>
          </w:p>
        </w:tc>
        <w:tc>
          <w:tcPr>
            <w:tcW w:w="1276" w:type="dxa"/>
          </w:tcPr>
          <w:p w14:paraId="540E9017" w14:textId="77777777" w:rsidR="0050015A" w:rsidRDefault="00587411">
            <w:pPr>
              <w:pStyle w:val="aff8"/>
            </w:pPr>
            <w:r>
              <w:rPr>
                <w:sz w:val="14"/>
                <w:lang w:val="ru-RU" w:eastAsia="ru-RU"/>
              </w:rPr>
              <w:t>Профориентационные индивидуальные консультации</w:t>
            </w:r>
          </w:p>
        </w:tc>
        <w:tc>
          <w:tcPr>
            <w:tcW w:w="1276" w:type="dxa"/>
          </w:tcPr>
          <w:p w14:paraId="4DBAA63C" w14:textId="77777777" w:rsidR="0050015A" w:rsidRDefault="00587411">
            <w:pPr>
              <w:pStyle w:val="aff8"/>
            </w:pPr>
            <w:r>
              <w:rPr>
                <w:sz w:val="14"/>
                <w:lang w:val="ru-RU" w:eastAsia="ru-RU"/>
              </w:rPr>
              <w:t>Помощь в выборе образовательного и профессионального маршрута</w:t>
            </w:r>
          </w:p>
        </w:tc>
        <w:tc>
          <w:tcPr>
            <w:tcW w:w="1269" w:type="dxa"/>
          </w:tcPr>
          <w:p w14:paraId="0C882A82" w14:textId="77777777" w:rsidR="0050015A" w:rsidRDefault="00587411">
            <w:pPr>
              <w:pStyle w:val="aff8"/>
            </w:pPr>
            <w:r>
              <w:rPr>
                <w:sz w:val="14"/>
                <w:lang w:val="ru-RU" w:eastAsia="ru-RU"/>
              </w:rPr>
              <w:t>Обучающиеся 8–11-х классов и их родители</w:t>
            </w:r>
          </w:p>
        </w:tc>
        <w:tc>
          <w:tcPr>
            <w:tcW w:w="1265" w:type="dxa"/>
          </w:tcPr>
          <w:p w14:paraId="5ED3877B" w14:textId="77777777" w:rsidR="0050015A" w:rsidRDefault="00587411">
            <w:pPr>
              <w:pStyle w:val="aff8"/>
            </w:pPr>
            <w:r>
              <w:rPr>
                <w:sz w:val="14"/>
                <w:lang w:val="ru-RU" w:eastAsia="ru-RU"/>
              </w:rPr>
              <w:t>02.02–29.05.2027</w:t>
            </w:r>
          </w:p>
        </w:tc>
        <w:tc>
          <w:tcPr>
            <w:tcW w:w="1271" w:type="dxa"/>
          </w:tcPr>
          <w:p w14:paraId="740153BF" w14:textId="77777777" w:rsidR="0050015A" w:rsidRDefault="00587411">
            <w:pPr>
              <w:pStyle w:val="aff8"/>
            </w:pPr>
            <w:r>
              <w:rPr>
                <w:sz w:val="14"/>
                <w:lang w:val="ru-RU" w:eastAsia="ru-RU"/>
              </w:rPr>
              <w:t>По запросу</w:t>
            </w:r>
          </w:p>
        </w:tc>
        <w:tc>
          <w:tcPr>
            <w:tcW w:w="1268" w:type="dxa"/>
          </w:tcPr>
          <w:p w14:paraId="71F6ACF6" w14:textId="77777777" w:rsidR="0050015A" w:rsidRDefault="00587411">
            <w:pPr>
              <w:pStyle w:val="aff8"/>
            </w:pPr>
            <w:r>
              <w:rPr>
                <w:sz w:val="14"/>
                <w:lang w:val="ru-RU" w:eastAsia="ru-RU"/>
              </w:rPr>
              <w:t>Индивидуальная консультация</w:t>
            </w:r>
          </w:p>
        </w:tc>
        <w:tc>
          <w:tcPr>
            <w:tcW w:w="1260" w:type="dxa"/>
          </w:tcPr>
          <w:p w14:paraId="1F564CD6" w14:textId="77777777" w:rsidR="0050015A" w:rsidRDefault="00587411">
            <w:pPr>
              <w:pStyle w:val="aff8"/>
            </w:pPr>
            <w:r>
              <w:rPr>
                <w:sz w:val="14"/>
                <w:lang w:val="ru-RU" w:eastAsia="ru-RU"/>
              </w:rPr>
              <w:t>КР, СДВ</w:t>
            </w:r>
          </w:p>
        </w:tc>
        <w:tc>
          <w:tcPr>
            <w:tcW w:w="1146" w:type="dxa"/>
          </w:tcPr>
          <w:p w14:paraId="4CCE5DC5" w14:textId="77777777" w:rsidR="0050015A" w:rsidRDefault="00587411">
            <w:pPr>
              <w:pStyle w:val="aff8"/>
            </w:pPr>
            <w:r>
              <w:rPr>
                <w:sz w:val="14"/>
                <w:lang w:val="ru-RU" w:eastAsia="ru-RU"/>
              </w:rPr>
              <w:t>ЖК, ЖУВР</w:t>
            </w:r>
          </w:p>
        </w:tc>
        <w:tc>
          <w:tcPr>
            <w:tcW w:w="1270" w:type="dxa"/>
          </w:tcPr>
          <w:p w14:paraId="23F038F7" w14:textId="77777777" w:rsidR="0050015A" w:rsidRDefault="00587411">
            <w:pPr>
              <w:pStyle w:val="aff8"/>
            </w:pPr>
            <w:r>
              <w:rPr>
                <w:sz w:val="14"/>
                <w:lang w:val="ru-RU" w:eastAsia="ru-RU"/>
              </w:rPr>
              <w:t xml:space="preserve">Обучающиеся </w:t>
            </w:r>
            <w:r>
              <w:rPr>
                <w:sz w:val="14"/>
                <w:lang w:val="ru-RU" w:eastAsia="ru-RU"/>
              </w:rPr>
              <w:t>определились с направлением</w:t>
            </w:r>
          </w:p>
        </w:tc>
        <w:tc>
          <w:tcPr>
            <w:tcW w:w="1278" w:type="dxa"/>
          </w:tcPr>
          <w:p w14:paraId="51C632DF" w14:textId="77777777" w:rsidR="0050015A" w:rsidRDefault="00587411">
            <w:pPr>
              <w:pStyle w:val="aff8"/>
            </w:pPr>
            <w:r>
              <w:rPr>
                <w:sz w:val="14"/>
                <w:lang w:val="ru-RU" w:eastAsia="ru-RU"/>
              </w:rPr>
              <w:t>Количество консультаций — не менее 1 на каждого обратившегося</w:t>
            </w:r>
          </w:p>
        </w:tc>
        <w:tc>
          <w:tcPr>
            <w:tcW w:w="1274" w:type="dxa"/>
          </w:tcPr>
          <w:p w14:paraId="3B9A785E" w14:textId="77777777" w:rsidR="0050015A" w:rsidRDefault="00587411">
            <w:pPr>
              <w:pStyle w:val="aff8"/>
            </w:pPr>
            <w:r>
              <w:rPr>
                <w:sz w:val="14"/>
                <w:lang w:val="ru-RU" w:eastAsia="ru-RU"/>
              </w:rPr>
              <w:t>ФГОС ООО, ФГОС СОО</w:t>
            </w:r>
          </w:p>
        </w:tc>
      </w:tr>
      <w:tr w:rsidR="0050015A" w14:paraId="2E480BCB" w14:textId="77777777">
        <w:trPr>
          <w:jc w:val="center"/>
        </w:trPr>
        <w:tc>
          <w:tcPr>
            <w:tcW w:w="641" w:type="dxa"/>
          </w:tcPr>
          <w:p w14:paraId="51811027" w14:textId="77777777" w:rsidR="0050015A" w:rsidRDefault="00587411">
            <w:pPr>
              <w:pStyle w:val="aff8"/>
            </w:pPr>
            <w:r>
              <w:rPr>
                <w:sz w:val="14"/>
                <w:lang w:val="ru-RU" w:eastAsia="ru-RU"/>
              </w:rPr>
              <w:t>3.9</w:t>
            </w:r>
          </w:p>
        </w:tc>
        <w:tc>
          <w:tcPr>
            <w:tcW w:w="643" w:type="dxa"/>
          </w:tcPr>
          <w:p w14:paraId="5F557F9C" w14:textId="77777777" w:rsidR="0050015A" w:rsidRDefault="00587411">
            <w:pPr>
              <w:pStyle w:val="aff8"/>
            </w:pPr>
            <w:r>
              <w:rPr>
                <w:sz w:val="14"/>
                <w:lang w:val="ru-RU" w:eastAsia="ru-RU"/>
              </w:rPr>
              <w:t>В</w:t>
            </w:r>
          </w:p>
        </w:tc>
        <w:tc>
          <w:tcPr>
            <w:tcW w:w="1276" w:type="dxa"/>
          </w:tcPr>
          <w:p w14:paraId="6E0D5C89" w14:textId="77777777" w:rsidR="0050015A" w:rsidRDefault="00587411">
            <w:pPr>
              <w:pStyle w:val="aff8"/>
            </w:pPr>
            <w:r>
              <w:rPr>
                <w:sz w:val="14"/>
                <w:lang w:val="ru-RU" w:eastAsia="ru-RU"/>
              </w:rPr>
              <w:t xml:space="preserve">Групповые консультации для родителей одной параллели. </w:t>
            </w:r>
            <w:r>
              <w:rPr>
                <w:b/>
                <w:sz w:val="14"/>
                <w:lang w:val="ru-RU" w:eastAsia="ru-RU"/>
              </w:rPr>
              <w:t>Модель Б:</w:t>
            </w:r>
            <w:r>
              <w:rPr>
                <w:sz w:val="14"/>
                <w:lang w:val="ru-RU" w:eastAsia="ru-RU"/>
              </w:rPr>
              <w:t xml:space="preserve"> не проводятся; замещаются информационными материалами</w:t>
            </w:r>
          </w:p>
        </w:tc>
        <w:tc>
          <w:tcPr>
            <w:tcW w:w="1276" w:type="dxa"/>
          </w:tcPr>
          <w:p w14:paraId="11A3DDF2" w14:textId="77777777" w:rsidR="0050015A" w:rsidRDefault="00587411">
            <w:pPr>
              <w:pStyle w:val="aff8"/>
            </w:pPr>
            <w:r>
              <w:rPr>
                <w:sz w:val="14"/>
                <w:lang w:val="ru-RU" w:eastAsia="ru-RU"/>
              </w:rPr>
              <w:t>Разбор типичных вопросов возрастного периода</w:t>
            </w:r>
          </w:p>
        </w:tc>
        <w:tc>
          <w:tcPr>
            <w:tcW w:w="1269" w:type="dxa"/>
          </w:tcPr>
          <w:p w14:paraId="56864F39" w14:textId="77777777" w:rsidR="0050015A" w:rsidRDefault="00587411">
            <w:pPr>
              <w:pStyle w:val="aff8"/>
            </w:pPr>
            <w:r>
              <w:rPr>
                <w:sz w:val="14"/>
                <w:lang w:val="ru-RU" w:eastAsia="ru-RU"/>
              </w:rPr>
              <w:t>Родители обучающихся отдельных параллелей</w:t>
            </w:r>
          </w:p>
        </w:tc>
        <w:tc>
          <w:tcPr>
            <w:tcW w:w="1265" w:type="dxa"/>
          </w:tcPr>
          <w:p w14:paraId="799A3464" w14:textId="77777777" w:rsidR="0050015A" w:rsidRDefault="00587411">
            <w:pPr>
              <w:pStyle w:val="aff8"/>
            </w:pPr>
            <w:r>
              <w:rPr>
                <w:sz w:val="14"/>
                <w:lang w:val="ru-RU" w:eastAsia="ru-RU"/>
              </w:rPr>
              <w:t>1 раз в четверть</w:t>
            </w:r>
          </w:p>
        </w:tc>
        <w:tc>
          <w:tcPr>
            <w:tcW w:w="1271" w:type="dxa"/>
          </w:tcPr>
          <w:p w14:paraId="2BD8D5BE" w14:textId="77777777" w:rsidR="0050015A" w:rsidRDefault="00587411">
            <w:pPr>
              <w:pStyle w:val="aff8"/>
            </w:pPr>
            <w:r>
              <w:rPr>
                <w:sz w:val="14"/>
                <w:lang w:val="ru-RU" w:eastAsia="ru-RU"/>
              </w:rPr>
              <w:t>4 раза в год</w:t>
            </w:r>
          </w:p>
        </w:tc>
        <w:tc>
          <w:tcPr>
            <w:tcW w:w="1268" w:type="dxa"/>
          </w:tcPr>
          <w:p w14:paraId="388CA5C7" w14:textId="77777777" w:rsidR="0050015A" w:rsidRDefault="00587411">
            <w:pPr>
              <w:pStyle w:val="aff8"/>
            </w:pPr>
            <w:r>
              <w:rPr>
                <w:sz w:val="14"/>
                <w:lang w:val="ru-RU" w:eastAsia="ru-RU"/>
              </w:rPr>
              <w:t>Групповая консультация</w:t>
            </w:r>
          </w:p>
        </w:tc>
        <w:tc>
          <w:tcPr>
            <w:tcW w:w="1260" w:type="dxa"/>
          </w:tcPr>
          <w:p w14:paraId="06C08F46" w14:textId="77777777" w:rsidR="0050015A" w:rsidRDefault="00587411">
            <w:pPr>
              <w:pStyle w:val="aff8"/>
            </w:pPr>
            <w:r>
              <w:rPr>
                <w:sz w:val="14"/>
                <w:lang w:val="ru-RU" w:eastAsia="ru-RU"/>
              </w:rPr>
              <w:t>КР, ЗД ВР</w:t>
            </w:r>
          </w:p>
        </w:tc>
        <w:tc>
          <w:tcPr>
            <w:tcW w:w="1146" w:type="dxa"/>
          </w:tcPr>
          <w:p w14:paraId="24452AF3" w14:textId="77777777" w:rsidR="0050015A" w:rsidRDefault="00587411">
            <w:pPr>
              <w:pStyle w:val="aff8"/>
            </w:pPr>
            <w:r>
              <w:rPr>
                <w:sz w:val="14"/>
                <w:lang w:val="ru-RU" w:eastAsia="ru-RU"/>
              </w:rPr>
              <w:t>ЖК, ЖУВР</w:t>
            </w:r>
          </w:p>
        </w:tc>
        <w:tc>
          <w:tcPr>
            <w:tcW w:w="1270" w:type="dxa"/>
          </w:tcPr>
          <w:p w14:paraId="0C8D80CD" w14:textId="77777777" w:rsidR="0050015A" w:rsidRDefault="00587411">
            <w:pPr>
              <w:pStyle w:val="aff8"/>
            </w:pPr>
            <w:r>
              <w:rPr>
                <w:sz w:val="14"/>
                <w:lang w:val="ru-RU" w:eastAsia="ru-RU"/>
              </w:rPr>
              <w:t>Родители получили ответы на типичные вопро</w:t>
            </w:r>
            <w:r>
              <w:rPr>
                <w:sz w:val="14"/>
                <w:lang w:val="ru-RU" w:eastAsia="ru-RU"/>
              </w:rPr>
              <w:t>сы</w:t>
            </w:r>
          </w:p>
        </w:tc>
        <w:tc>
          <w:tcPr>
            <w:tcW w:w="1278" w:type="dxa"/>
          </w:tcPr>
          <w:p w14:paraId="2B92E7C1" w14:textId="77777777" w:rsidR="0050015A" w:rsidRDefault="00587411">
            <w:pPr>
              <w:pStyle w:val="aff8"/>
            </w:pPr>
            <w:r>
              <w:rPr>
                <w:sz w:val="14"/>
                <w:lang w:val="ru-RU" w:eastAsia="ru-RU"/>
              </w:rPr>
              <w:t>Количество проведённых консультаций — не менее 4</w:t>
            </w:r>
          </w:p>
        </w:tc>
        <w:tc>
          <w:tcPr>
            <w:tcW w:w="1274" w:type="dxa"/>
          </w:tcPr>
          <w:p w14:paraId="3DD1A231" w14:textId="77777777" w:rsidR="0050015A" w:rsidRDefault="00587411">
            <w:pPr>
              <w:pStyle w:val="aff8"/>
            </w:pPr>
            <w:r>
              <w:rPr>
                <w:sz w:val="14"/>
                <w:lang w:val="ru-RU" w:eastAsia="ru-RU"/>
              </w:rPr>
              <w:t>План работы ОО</w:t>
            </w:r>
          </w:p>
        </w:tc>
      </w:tr>
    </w:tbl>
    <w:p w14:paraId="1CF923FE" w14:textId="77777777" w:rsidR="0050015A" w:rsidRDefault="0050015A">
      <w:pPr>
        <w:spacing w:after="80"/>
      </w:pPr>
    </w:p>
    <w:p w14:paraId="1CE6986C" w14:textId="77777777" w:rsidR="0050015A" w:rsidRDefault="00587411">
      <w:pPr>
        <w:pStyle w:val="21"/>
        <w:spacing w:after="120"/>
      </w:pPr>
      <w:bookmarkStart w:id="104" w:name="_Toc237041975"/>
      <w:r>
        <w:rPr>
          <w:rFonts w:ascii="Times New Roman" w:eastAsia="Times New Roman" w:hAnsi="Times New Roman"/>
          <w:b w:val="0"/>
          <w:lang w:val="ru-RU" w:eastAsia="ru-RU"/>
        </w:rPr>
        <w:t>14.5. Направление 4. Психологическое просвещение</w:t>
      </w:r>
      <w:bookmarkEnd w:id="104"/>
    </w:p>
    <w:tbl>
      <w:tblPr>
        <w:tblStyle w:val="aff0"/>
        <w:tblW w:w="5000" w:type="pct"/>
        <w:jc w:val="center"/>
        <w:tblBorders>
          <w:top w:val="single" w:sz="6" w:space="0" w:color="808080"/>
          <w:left w:val="single" w:sz="6" w:space="0" w:color="808080"/>
          <w:bottom w:val="single" w:sz="6" w:space="0" w:color="808080"/>
          <w:right w:val="single" w:sz="6" w:space="0" w:color="808080"/>
          <w:insideH w:val="single" w:sz="6" w:space="0" w:color="808080"/>
          <w:insideV w:val="single" w:sz="6" w:space="0" w:color="808080"/>
        </w:tblBorders>
        <w:tblLayout w:type="fixed"/>
        <w:tblCellMar>
          <w:top w:w="40" w:type="dxa"/>
          <w:left w:w="70" w:type="dxa"/>
          <w:bottom w:w="40" w:type="dxa"/>
          <w:right w:w="70" w:type="dxa"/>
        </w:tblCellMar>
        <w:tblLook w:val="04A0" w:firstRow="1" w:lastRow="0" w:firstColumn="1" w:lastColumn="0" w:noHBand="0" w:noVBand="1"/>
      </w:tblPr>
      <w:tblGrid>
        <w:gridCol w:w="647"/>
        <w:gridCol w:w="650"/>
        <w:gridCol w:w="1316"/>
        <w:gridCol w:w="1296"/>
        <w:gridCol w:w="1288"/>
        <w:gridCol w:w="1246"/>
        <w:gridCol w:w="1243"/>
        <w:gridCol w:w="1283"/>
        <w:gridCol w:w="1274"/>
        <w:gridCol w:w="1168"/>
        <w:gridCol w:w="1296"/>
        <w:gridCol w:w="1289"/>
        <w:gridCol w:w="1282"/>
      </w:tblGrid>
      <w:tr w:rsidR="0050015A" w14:paraId="1243919B" w14:textId="77777777">
        <w:trPr>
          <w:cantSplit/>
          <w:tblHeader/>
          <w:jc w:val="center"/>
        </w:trPr>
        <w:tc>
          <w:tcPr>
            <w:tcW w:w="642" w:type="dxa"/>
            <w:shd w:val="clear" w:color="auto" w:fill="DCE6F1"/>
          </w:tcPr>
          <w:p w14:paraId="55723635" w14:textId="77777777" w:rsidR="0050015A" w:rsidRDefault="00587411">
            <w:pPr>
              <w:pStyle w:val="aff9"/>
            </w:pPr>
            <w:r>
              <w:rPr>
                <w:sz w:val="14"/>
                <w:lang w:val="ru-RU" w:eastAsia="ru-RU"/>
              </w:rPr>
              <w:t>№</w:t>
            </w:r>
          </w:p>
        </w:tc>
        <w:tc>
          <w:tcPr>
            <w:tcW w:w="644" w:type="dxa"/>
            <w:shd w:val="clear" w:color="auto" w:fill="DCE6F1"/>
          </w:tcPr>
          <w:p w14:paraId="19967A54" w14:textId="77777777" w:rsidR="0050015A" w:rsidRDefault="00587411">
            <w:pPr>
              <w:pStyle w:val="aff9"/>
            </w:pPr>
            <w:r>
              <w:rPr>
                <w:sz w:val="14"/>
                <w:lang w:val="ru-RU" w:eastAsia="ru-RU"/>
              </w:rPr>
              <w:t>Статус</w:t>
            </w:r>
          </w:p>
        </w:tc>
        <w:tc>
          <w:tcPr>
            <w:tcW w:w="1304" w:type="dxa"/>
            <w:shd w:val="clear" w:color="auto" w:fill="DCE6F1"/>
          </w:tcPr>
          <w:p w14:paraId="3CDFB1A5" w14:textId="77777777" w:rsidR="0050015A" w:rsidRDefault="00587411">
            <w:pPr>
              <w:pStyle w:val="aff9"/>
            </w:pPr>
            <w:r>
              <w:rPr>
                <w:sz w:val="14"/>
                <w:lang w:val="ru-RU" w:eastAsia="ru-RU"/>
              </w:rPr>
              <w:t>Мероприятие</w:t>
            </w:r>
          </w:p>
        </w:tc>
        <w:tc>
          <w:tcPr>
            <w:tcW w:w="1284" w:type="dxa"/>
            <w:shd w:val="clear" w:color="auto" w:fill="DCE6F1"/>
          </w:tcPr>
          <w:p w14:paraId="6CAEEB91" w14:textId="77777777" w:rsidR="0050015A" w:rsidRDefault="00587411">
            <w:pPr>
              <w:pStyle w:val="aff9"/>
            </w:pPr>
            <w:r>
              <w:rPr>
                <w:sz w:val="14"/>
                <w:lang w:val="ru-RU" w:eastAsia="ru-RU"/>
              </w:rPr>
              <w:t>Цель</w:t>
            </w:r>
          </w:p>
        </w:tc>
        <w:tc>
          <w:tcPr>
            <w:tcW w:w="1276" w:type="dxa"/>
            <w:shd w:val="clear" w:color="auto" w:fill="DCE6F1"/>
          </w:tcPr>
          <w:p w14:paraId="0D9017B5" w14:textId="77777777" w:rsidR="0050015A" w:rsidRDefault="00587411">
            <w:pPr>
              <w:pStyle w:val="aff9"/>
            </w:pPr>
            <w:r>
              <w:rPr>
                <w:sz w:val="14"/>
                <w:lang w:val="ru-RU" w:eastAsia="ru-RU"/>
              </w:rPr>
              <w:t>Целевая группа</w:t>
            </w:r>
          </w:p>
        </w:tc>
        <w:tc>
          <w:tcPr>
            <w:tcW w:w="1235" w:type="dxa"/>
            <w:shd w:val="clear" w:color="auto" w:fill="DCE6F1"/>
          </w:tcPr>
          <w:p w14:paraId="6BEA424F" w14:textId="77777777" w:rsidR="0050015A" w:rsidRDefault="00587411">
            <w:pPr>
              <w:pStyle w:val="aff9"/>
            </w:pPr>
            <w:r>
              <w:rPr>
                <w:sz w:val="14"/>
                <w:lang w:val="ru-RU" w:eastAsia="ru-RU"/>
              </w:rPr>
              <w:t>Сроки</w:t>
            </w:r>
          </w:p>
        </w:tc>
        <w:tc>
          <w:tcPr>
            <w:tcW w:w="1232" w:type="dxa"/>
            <w:shd w:val="clear" w:color="auto" w:fill="DCE6F1"/>
          </w:tcPr>
          <w:p w14:paraId="14FEBC73" w14:textId="77777777" w:rsidR="0050015A" w:rsidRDefault="00587411">
            <w:pPr>
              <w:pStyle w:val="aff9"/>
            </w:pPr>
            <w:r>
              <w:rPr>
                <w:sz w:val="14"/>
                <w:lang w:val="ru-RU" w:eastAsia="ru-RU"/>
              </w:rPr>
              <w:t>Периодичность</w:t>
            </w:r>
          </w:p>
        </w:tc>
        <w:tc>
          <w:tcPr>
            <w:tcW w:w="1271" w:type="dxa"/>
            <w:shd w:val="clear" w:color="auto" w:fill="DCE6F1"/>
          </w:tcPr>
          <w:p w14:paraId="0B90430D" w14:textId="77777777" w:rsidR="0050015A" w:rsidRDefault="00587411">
            <w:pPr>
              <w:pStyle w:val="aff9"/>
            </w:pPr>
            <w:r>
              <w:rPr>
                <w:sz w:val="14"/>
                <w:lang w:val="ru-RU" w:eastAsia="ru-RU"/>
              </w:rPr>
              <w:t>Форма</w:t>
            </w:r>
          </w:p>
        </w:tc>
        <w:tc>
          <w:tcPr>
            <w:tcW w:w="1262" w:type="dxa"/>
            <w:shd w:val="clear" w:color="auto" w:fill="DCE6F1"/>
          </w:tcPr>
          <w:p w14:paraId="3868F0D6" w14:textId="77777777" w:rsidR="0050015A" w:rsidRDefault="00587411">
            <w:pPr>
              <w:pStyle w:val="aff9"/>
            </w:pPr>
            <w:r>
              <w:rPr>
                <w:sz w:val="14"/>
                <w:lang w:val="ru-RU" w:eastAsia="ru-RU"/>
              </w:rPr>
              <w:t>Взаимодействие</w:t>
            </w:r>
          </w:p>
        </w:tc>
        <w:tc>
          <w:tcPr>
            <w:tcW w:w="1157" w:type="dxa"/>
            <w:shd w:val="clear" w:color="auto" w:fill="DCE6F1"/>
          </w:tcPr>
          <w:p w14:paraId="2CEC148A" w14:textId="77777777" w:rsidR="0050015A" w:rsidRDefault="00587411">
            <w:pPr>
              <w:pStyle w:val="aff9"/>
            </w:pPr>
            <w:r>
              <w:rPr>
                <w:sz w:val="14"/>
                <w:lang w:val="ru-RU" w:eastAsia="ru-RU"/>
              </w:rPr>
              <w:t>Документация</w:t>
            </w:r>
          </w:p>
        </w:tc>
        <w:tc>
          <w:tcPr>
            <w:tcW w:w="1284" w:type="dxa"/>
            <w:shd w:val="clear" w:color="auto" w:fill="DCE6F1"/>
          </w:tcPr>
          <w:p w14:paraId="77DCC0F4" w14:textId="77777777" w:rsidR="0050015A" w:rsidRDefault="00587411">
            <w:pPr>
              <w:pStyle w:val="aff9"/>
            </w:pPr>
            <w:r>
              <w:rPr>
                <w:sz w:val="14"/>
                <w:lang w:val="ru-RU" w:eastAsia="ru-RU"/>
              </w:rPr>
              <w:t>Ожидаемый результат</w:t>
            </w:r>
          </w:p>
        </w:tc>
        <w:tc>
          <w:tcPr>
            <w:tcW w:w="1277" w:type="dxa"/>
            <w:shd w:val="clear" w:color="auto" w:fill="DCE6F1"/>
          </w:tcPr>
          <w:p w14:paraId="6AE35423" w14:textId="77777777" w:rsidR="0050015A" w:rsidRDefault="00587411">
            <w:pPr>
              <w:pStyle w:val="aff9"/>
            </w:pPr>
            <w:r>
              <w:rPr>
                <w:sz w:val="14"/>
                <w:lang w:val="ru-RU" w:eastAsia="ru-RU"/>
              </w:rPr>
              <w:t xml:space="preserve">Показатель </w:t>
            </w:r>
            <w:r>
              <w:rPr>
                <w:sz w:val="14"/>
                <w:lang w:val="ru-RU" w:eastAsia="ru-RU"/>
              </w:rPr>
              <w:t>эффективности</w:t>
            </w:r>
          </w:p>
        </w:tc>
        <w:tc>
          <w:tcPr>
            <w:tcW w:w="1270" w:type="dxa"/>
            <w:shd w:val="clear" w:color="auto" w:fill="DCE6F1"/>
          </w:tcPr>
          <w:p w14:paraId="2E1FBA87" w14:textId="77777777" w:rsidR="0050015A" w:rsidRDefault="00587411">
            <w:pPr>
              <w:pStyle w:val="aff9"/>
            </w:pPr>
            <w:r>
              <w:rPr>
                <w:sz w:val="14"/>
                <w:lang w:val="ru-RU" w:eastAsia="ru-RU"/>
              </w:rPr>
              <w:t>Основание</w:t>
            </w:r>
          </w:p>
        </w:tc>
      </w:tr>
      <w:tr w:rsidR="0050015A" w14:paraId="49B7CAFC" w14:textId="77777777">
        <w:trPr>
          <w:jc w:val="center"/>
        </w:trPr>
        <w:tc>
          <w:tcPr>
            <w:tcW w:w="642" w:type="dxa"/>
          </w:tcPr>
          <w:p w14:paraId="4535A281" w14:textId="77777777" w:rsidR="0050015A" w:rsidRDefault="00587411">
            <w:pPr>
              <w:pStyle w:val="aff8"/>
            </w:pPr>
            <w:r>
              <w:rPr>
                <w:sz w:val="14"/>
                <w:lang w:val="ru-RU" w:eastAsia="ru-RU"/>
              </w:rPr>
              <w:t>4.1</w:t>
            </w:r>
          </w:p>
        </w:tc>
        <w:tc>
          <w:tcPr>
            <w:tcW w:w="644" w:type="dxa"/>
          </w:tcPr>
          <w:p w14:paraId="35A7F55F" w14:textId="77777777" w:rsidR="0050015A" w:rsidRDefault="00587411">
            <w:pPr>
              <w:pStyle w:val="aff8"/>
            </w:pPr>
            <w:r>
              <w:rPr>
                <w:sz w:val="14"/>
                <w:lang w:val="ru-RU" w:eastAsia="ru-RU"/>
              </w:rPr>
              <w:t>Б</w:t>
            </w:r>
          </w:p>
        </w:tc>
        <w:tc>
          <w:tcPr>
            <w:tcW w:w="1304" w:type="dxa"/>
          </w:tcPr>
          <w:p w14:paraId="077D146F" w14:textId="77777777" w:rsidR="0050015A" w:rsidRDefault="00587411">
            <w:pPr>
              <w:pStyle w:val="aff8"/>
            </w:pPr>
            <w:r>
              <w:rPr>
                <w:sz w:val="14"/>
                <w:lang w:val="ru-RU" w:eastAsia="ru-RU"/>
              </w:rPr>
              <w:t xml:space="preserve">Выступление на августовском педагогическом совете «Психологическое сопровождение в </w:t>
            </w:r>
            <w:r>
              <w:rPr>
                <w:sz w:val="14"/>
                <w:lang w:val="ru-RU" w:eastAsia="ru-RU"/>
              </w:rPr>
              <w:lastRenderedPageBreak/>
              <w:t>2026–2027 учебном году: задачи и формы взаимодействия»</w:t>
            </w:r>
          </w:p>
        </w:tc>
        <w:tc>
          <w:tcPr>
            <w:tcW w:w="1284" w:type="dxa"/>
          </w:tcPr>
          <w:p w14:paraId="64858E69" w14:textId="77777777" w:rsidR="0050015A" w:rsidRDefault="00587411">
            <w:pPr>
              <w:pStyle w:val="aff8"/>
            </w:pPr>
            <w:r>
              <w:rPr>
                <w:sz w:val="14"/>
                <w:lang w:val="ru-RU" w:eastAsia="ru-RU"/>
              </w:rPr>
              <w:lastRenderedPageBreak/>
              <w:t>Представить план и порядок взаимодействия</w:t>
            </w:r>
          </w:p>
        </w:tc>
        <w:tc>
          <w:tcPr>
            <w:tcW w:w="1276" w:type="dxa"/>
          </w:tcPr>
          <w:p w14:paraId="72B532CD" w14:textId="77777777" w:rsidR="0050015A" w:rsidRDefault="00587411">
            <w:pPr>
              <w:pStyle w:val="aff8"/>
            </w:pPr>
            <w:r>
              <w:rPr>
                <w:sz w:val="14"/>
                <w:lang w:val="ru-RU" w:eastAsia="ru-RU"/>
              </w:rPr>
              <w:t xml:space="preserve">Педагогические работники, </w:t>
            </w:r>
            <w:r>
              <w:rPr>
                <w:sz w:val="14"/>
                <w:lang w:val="ru-RU" w:eastAsia="ru-RU"/>
              </w:rPr>
              <w:t>администрация</w:t>
            </w:r>
          </w:p>
        </w:tc>
        <w:tc>
          <w:tcPr>
            <w:tcW w:w="1235" w:type="dxa"/>
          </w:tcPr>
          <w:p w14:paraId="2C6AC874" w14:textId="77777777" w:rsidR="0050015A" w:rsidRDefault="00587411">
            <w:pPr>
              <w:pStyle w:val="aff8"/>
            </w:pPr>
            <w:r>
              <w:rPr>
                <w:sz w:val="14"/>
                <w:lang w:val="ru-RU" w:eastAsia="ru-RU"/>
              </w:rPr>
              <w:t>25–30.08.2026</w:t>
            </w:r>
          </w:p>
        </w:tc>
        <w:tc>
          <w:tcPr>
            <w:tcW w:w="1232" w:type="dxa"/>
          </w:tcPr>
          <w:p w14:paraId="1798C5DC" w14:textId="77777777" w:rsidR="0050015A" w:rsidRDefault="00587411">
            <w:pPr>
              <w:pStyle w:val="aff8"/>
            </w:pPr>
            <w:r>
              <w:rPr>
                <w:sz w:val="14"/>
                <w:lang w:val="ru-RU" w:eastAsia="ru-RU"/>
              </w:rPr>
              <w:t>1 раз в год</w:t>
            </w:r>
          </w:p>
        </w:tc>
        <w:tc>
          <w:tcPr>
            <w:tcW w:w="1271" w:type="dxa"/>
          </w:tcPr>
          <w:p w14:paraId="5AEB59D8" w14:textId="77777777" w:rsidR="0050015A" w:rsidRDefault="00587411">
            <w:pPr>
              <w:pStyle w:val="aff8"/>
            </w:pPr>
            <w:r>
              <w:rPr>
                <w:sz w:val="14"/>
                <w:lang w:val="ru-RU" w:eastAsia="ru-RU"/>
              </w:rPr>
              <w:t>Выступление</w:t>
            </w:r>
          </w:p>
        </w:tc>
        <w:tc>
          <w:tcPr>
            <w:tcW w:w="1262" w:type="dxa"/>
          </w:tcPr>
          <w:p w14:paraId="11E293E8" w14:textId="77777777" w:rsidR="0050015A" w:rsidRDefault="00587411">
            <w:pPr>
              <w:pStyle w:val="aff8"/>
            </w:pPr>
            <w:r>
              <w:rPr>
                <w:sz w:val="14"/>
                <w:lang w:val="ru-RU" w:eastAsia="ru-RU"/>
              </w:rPr>
              <w:t>АДМ</w:t>
            </w:r>
          </w:p>
        </w:tc>
        <w:tc>
          <w:tcPr>
            <w:tcW w:w="1157" w:type="dxa"/>
          </w:tcPr>
          <w:p w14:paraId="3C50D5FE" w14:textId="77777777" w:rsidR="0050015A" w:rsidRDefault="00587411">
            <w:pPr>
              <w:pStyle w:val="aff8"/>
            </w:pPr>
            <w:r>
              <w:rPr>
                <w:sz w:val="14"/>
                <w:lang w:val="ru-RU" w:eastAsia="ru-RU"/>
              </w:rPr>
              <w:t>Текст выступления, протокол педсовета, ЖУВР</w:t>
            </w:r>
          </w:p>
        </w:tc>
        <w:tc>
          <w:tcPr>
            <w:tcW w:w="1284" w:type="dxa"/>
          </w:tcPr>
          <w:p w14:paraId="042E3949" w14:textId="77777777" w:rsidR="0050015A" w:rsidRDefault="00587411">
            <w:pPr>
              <w:pStyle w:val="aff8"/>
            </w:pPr>
            <w:r>
              <w:rPr>
                <w:sz w:val="14"/>
                <w:lang w:val="ru-RU" w:eastAsia="ru-RU"/>
              </w:rPr>
              <w:t>Педагоги проинформированы о порядке взаимодействия</w:t>
            </w:r>
          </w:p>
        </w:tc>
        <w:tc>
          <w:tcPr>
            <w:tcW w:w="1277" w:type="dxa"/>
          </w:tcPr>
          <w:p w14:paraId="7C5847FC" w14:textId="77777777" w:rsidR="0050015A" w:rsidRDefault="00587411">
            <w:pPr>
              <w:pStyle w:val="aff8"/>
            </w:pPr>
            <w:r>
              <w:rPr>
                <w:sz w:val="14"/>
                <w:lang w:val="ru-RU" w:eastAsia="ru-RU"/>
              </w:rPr>
              <w:t>Охват — не менее 90 % педагогов</w:t>
            </w:r>
          </w:p>
        </w:tc>
        <w:tc>
          <w:tcPr>
            <w:tcW w:w="1270" w:type="dxa"/>
          </w:tcPr>
          <w:p w14:paraId="61CE7DAA" w14:textId="77777777" w:rsidR="0050015A" w:rsidRDefault="00587411">
            <w:pPr>
              <w:pStyle w:val="aff8"/>
            </w:pPr>
            <w:r>
              <w:rPr>
                <w:sz w:val="14"/>
                <w:lang w:val="ru-RU" w:eastAsia="ru-RU"/>
              </w:rPr>
              <w:t>План работы ОО</w:t>
            </w:r>
          </w:p>
        </w:tc>
      </w:tr>
      <w:tr w:rsidR="0050015A" w14:paraId="4FB5A7DD" w14:textId="77777777">
        <w:trPr>
          <w:jc w:val="center"/>
        </w:trPr>
        <w:tc>
          <w:tcPr>
            <w:tcW w:w="642" w:type="dxa"/>
          </w:tcPr>
          <w:p w14:paraId="2AF2F26D" w14:textId="77777777" w:rsidR="0050015A" w:rsidRDefault="00587411">
            <w:pPr>
              <w:pStyle w:val="aff8"/>
            </w:pPr>
            <w:r>
              <w:rPr>
                <w:sz w:val="14"/>
                <w:lang w:val="ru-RU" w:eastAsia="ru-RU"/>
              </w:rPr>
              <w:t>4.2</w:t>
            </w:r>
          </w:p>
        </w:tc>
        <w:tc>
          <w:tcPr>
            <w:tcW w:w="644" w:type="dxa"/>
          </w:tcPr>
          <w:p w14:paraId="454B0103" w14:textId="77777777" w:rsidR="0050015A" w:rsidRDefault="00587411">
            <w:pPr>
              <w:pStyle w:val="aff8"/>
            </w:pPr>
            <w:r>
              <w:rPr>
                <w:sz w:val="14"/>
                <w:lang w:val="ru-RU" w:eastAsia="ru-RU"/>
              </w:rPr>
              <w:t>Б</w:t>
            </w:r>
          </w:p>
        </w:tc>
        <w:tc>
          <w:tcPr>
            <w:tcW w:w="1304" w:type="dxa"/>
          </w:tcPr>
          <w:p w14:paraId="69729984" w14:textId="77777777" w:rsidR="0050015A" w:rsidRDefault="00587411">
            <w:pPr>
              <w:pStyle w:val="aff8"/>
            </w:pPr>
            <w:r>
              <w:rPr>
                <w:sz w:val="14"/>
                <w:lang w:val="ru-RU" w:eastAsia="ru-RU"/>
              </w:rPr>
              <w:t xml:space="preserve">Родительское собрание «Адаптация </w:t>
            </w:r>
            <w:r>
              <w:rPr>
                <w:sz w:val="14"/>
                <w:lang w:val="ru-RU" w:eastAsia="ru-RU"/>
              </w:rPr>
              <w:t>первоклассника: что важно знать родителям»</w:t>
            </w:r>
          </w:p>
        </w:tc>
        <w:tc>
          <w:tcPr>
            <w:tcW w:w="1284" w:type="dxa"/>
          </w:tcPr>
          <w:p w14:paraId="6C785D74" w14:textId="77777777" w:rsidR="0050015A" w:rsidRDefault="00587411">
            <w:pPr>
              <w:pStyle w:val="aff8"/>
            </w:pPr>
            <w:r>
              <w:rPr>
                <w:sz w:val="14"/>
                <w:lang w:val="ru-RU" w:eastAsia="ru-RU"/>
              </w:rPr>
              <w:t>Повысить компетентность родителей в вопросах адаптации</w:t>
            </w:r>
          </w:p>
        </w:tc>
        <w:tc>
          <w:tcPr>
            <w:tcW w:w="1276" w:type="dxa"/>
          </w:tcPr>
          <w:p w14:paraId="60A618AF" w14:textId="77777777" w:rsidR="0050015A" w:rsidRDefault="00587411">
            <w:pPr>
              <w:pStyle w:val="aff8"/>
            </w:pPr>
            <w:r>
              <w:rPr>
                <w:sz w:val="14"/>
                <w:lang w:val="ru-RU" w:eastAsia="ru-RU"/>
              </w:rPr>
              <w:t>Родители обучающихся 1-х классов</w:t>
            </w:r>
          </w:p>
        </w:tc>
        <w:tc>
          <w:tcPr>
            <w:tcW w:w="1235" w:type="dxa"/>
          </w:tcPr>
          <w:p w14:paraId="5F0DE0FE" w14:textId="77777777" w:rsidR="0050015A" w:rsidRDefault="00587411">
            <w:pPr>
              <w:pStyle w:val="aff8"/>
            </w:pPr>
            <w:r>
              <w:rPr>
                <w:sz w:val="14"/>
                <w:lang w:val="ru-RU" w:eastAsia="ru-RU"/>
              </w:rPr>
              <w:t>07–18.09.2026</w:t>
            </w:r>
          </w:p>
        </w:tc>
        <w:tc>
          <w:tcPr>
            <w:tcW w:w="1232" w:type="dxa"/>
          </w:tcPr>
          <w:p w14:paraId="327D4DEF" w14:textId="77777777" w:rsidR="0050015A" w:rsidRDefault="00587411">
            <w:pPr>
              <w:pStyle w:val="aff8"/>
            </w:pPr>
            <w:r>
              <w:rPr>
                <w:sz w:val="14"/>
                <w:lang w:val="ru-RU" w:eastAsia="ru-RU"/>
              </w:rPr>
              <w:t>1 раз в год</w:t>
            </w:r>
          </w:p>
        </w:tc>
        <w:tc>
          <w:tcPr>
            <w:tcW w:w="1271" w:type="dxa"/>
          </w:tcPr>
          <w:p w14:paraId="0C23A59D" w14:textId="77777777" w:rsidR="0050015A" w:rsidRDefault="00587411">
            <w:pPr>
              <w:pStyle w:val="aff8"/>
            </w:pPr>
            <w:r>
              <w:rPr>
                <w:sz w:val="14"/>
                <w:lang w:val="ru-RU" w:eastAsia="ru-RU"/>
              </w:rPr>
              <w:t>Выступление на собрании</w:t>
            </w:r>
          </w:p>
        </w:tc>
        <w:tc>
          <w:tcPr>
            <w:tcW w:w="1262" w:type="dxa"/>
          </w:tcPr>
          <w:p w14:paraId="4E953F11" w14:textId="77777777" w:rsidR="0050015A" w:rsidRDefault="00587411">
            <w:pPr>
              <w:pStyle w:val="aff8"/>
            </w:pPr>
            <w:r>
              <w:rPr>
                <w:sz w:val="14"/>
                <w:lang w:val="ru-RU" w:eastAsia="ru-RU"/>
              </w:rPr>
              <w:t>КР</w:t>
            </w:r>
          </w:p>
        </w:tc>
        <w:tc>
          <w:tcPr>
            <w:tcW w:w="1157" w:type="dxa"/>
          </w:tcPr>
          <w:p w14:paraId="4EA15082" w14:textId="77777777" w:rsidR="0050015A" w:rsidRDefault="00587411">
            <w:pPr>
              <w:pStyle w:val="aff8"/>
            </w:pPr>
            <w:r>
              <w:rPr>
                <w:sz w:val="14"/>
                <w:lang w:val="ru-RU" w:eastAsia="ru-RU"/>
              </w:rPr>
              <w:t>Текст выступления, протокол собрания, ЖУВР</w:t>
            </w:r>
          </w:p>
        </w:tc>
        <w:tc>
          <w:tcPr>
            <w:tcW w:w="1284" w:type="dxa"/>
          </w:tcPr>
          <w:p w14:paraId="1D9A6332" w14:textId="77777777" w:rsidR="0050015A" w:rsidRDefault="00587411">
            <w:pPr>
              <w:pStyle w:val="aff8"/>
            </w:pPr>
            <w:r>
              <w:rPr>
                <w:sz w:val="14"/>
                <w:lang w:val="ru-RU" w:eastAsia="ru-RU"/>
              </w:rPr>
              <w:t xml:space="preserve">Родители владеют </w:t>
            </w:r>
            <w:r>
              <w:rPr>
                <w:sz w:val="14"/>
                <w:lang w:val="ru-RU" w:eastAsia="ru-RU"/>
              </w:rPr>
              <w:t>приёмами поддержки ребёнка</w:t>
            </w:r>
          </w:p>
        </w:tc>
        <w:tc>
          <w:tcPr>
            <w:tcW w:w="1277" w:type="dxa"/>
          </w:tcPr>
          <w:p w14:paraId="46DC3215" w14:textId="77777777" w:rsidR="0050015A" w:rsidRDefault="00587411">
            <w:pPr>
              <w:pStyle w:val="aff8"/>
            </w:pPr>
            <w:r>
              <w:rPr>
                <w:sz w:val="14"/>
                <w:lang w:val="ru-RU" w:eastAsia="ru-RU"/>
              </w:rPr>
              <w:t>Охват — не менее 80 % родителей 1-х классов</w:t>
            </w:r>
          </w:p>
        </w:tc>
        <w:tc>
          <w:tcPr>
            <w:tcW w:w="1270" w:type="dxa"/>
          </w:tcPr>
          <w:p w14:paraId="087A1CF5" w14:textId="77777777" w:rsidR="0050015A" w:rsidRDefault="00587411">
            <w:pPr>
              <w:pStyle w:val="aff8"/>
            </w:pPr>
            <w:r>
              <w:rPr>
                <w:sz w:val="14"/>
                <w:lang w:val="ru-RU" w:eastAsia="ru-RU"/>
              </w:rPr>
              <w:t>ФГОС НОО</w:t>
            </w:r>
          </w:p>
        </w:tc>
      </w:tr>
      <w:tr w:rsidR="0050015A" w14:paraId="6FD6A789" w14:textId="77777777">
        <w:trPr>
          <w:jc w:val="center"/>
        </w:trPr>
        <w:tc>
          <w:tcPr>
            <w:tcW w:w="642" w:type="dxa"/>
          </w:tcPr>
          <w:p w14:paraId="06F5A05B" w14:textId="77777777" w:rsidR="0050015A" w:rsidRDefault="00587411">
            <w:pPr>
              <w:pStyle w:val="aff8"/>
            </w:pPr>
            <w:r>
              <w:rPr>
                <w:sz w:val="14"/>
                <w:lang w:val="ru-RU" w:eastAsia="ru-RU"/>
              </w:rPr>
              <w:t>4.3</w:t>
            </w:r>
          </w:p>
        </w:tc>
        <w:tc>
          <w:tcPr>
            <w:tcW w:w="644" w:type="dxa"/>
          </w:tcPr>
          <w:p w14:paraId="18157916" w14:textId="77777777" w:rsidR="0050015A" w:rsidRDefault="00587411">
            <w:pPr>
              <w:pStyle w:val="aff8"/>
            </w:pPr>
            <w:r>
              <w:rPr>
                <w:sz w:val="14"/>
                <w:lang w:val="ru-RU" w:eastAsia="ru-RU"/>
              </w:rPr>
              <w:t>Б</w:t>
            </w:r>
          </w:p>
        </w:tc>
        <w:tc>
          <w:tcPr>
            <w:tcW w:w="1304" w:type="dxa"/>
          </w:tcPr>
          <w:p w14:paraId="0AD2F30C" w14:textId="77777777" w:rsidR="0050015A" w:rsidRDefault="00587411">
            <w:pPr>
              <w:pStyle w:val="aff8"/>
            </w:pPr>
            <w:r>
              <w:rPr>
                <w:sz w:val="14"/>
                <w:lang w:val="ru-RU" w:eastAsia="ru-RU"/>
              </w:rPr>
              <w:t>Родительское собрание «Переход в основную школу: как поддержать ребёнка»</w:t>
            </w:r>
          </w:p>
        </w:tc>
        <w:tc>
          <w:tcPr>
            <w:tcW w:w="1284" w:type="dxa"/>
          </w:tcPr>
          <w:p w14:paraId="59C2D3B9" w14:textId="77777777" w:rsidR="0050015A" w:rsidRDefault="00587411">
            <w:pPr>
              <w:pStyle w:val="aff8"/>
            </w:pPr>
            <w:r>
              <w:rPr>
                <w:sz w:val="14"/>
                <w:lang w:val="ru-RU" w:eastAsia="ru-RU"/>
              </w:rPr>
              <w:t>Повысить компетентность родителей пятиклассников</w:t>
            </w:r>
          </w:p>
        </w:tc>
        <w:tc>
          <w:tcPr>
            <w:tcW w:w="1276" w:type="dxa"/>
          </w:tcPr>
          <w:p w14:paraId="22413B2C" w14:textId="77777777" w:rsidR="0050015A" w:rsidRDefault="00587411">
            <w:pPr>
              <w:pStyle w:val="aff8"/>
            </w:pPr>
            <w:r>
              <w:rPr>
                <w:sz w:val="14"/>
                <w:lang w:val="ru-RU" w:eastAsia="ru-RU"/>
              </w:rPr>
              <w:t>Родители обучающихся 5-х классов</w:t>
            </w:r>
          </w:p>
        </w:tc>
        <w:tc>
          <w:tcPr>
            <w:tcW w:w="1235" w:type="dxa"/>
          </w:tcPr>
          <w:p w14:paraId="3B87CE18" w14:textId="77777777" w:rsidR="0050015A" w:rsidRDefault="00587411">
            <w:pPr>
              <w:pStyle w:val="aff8"/>
            </w:pPr>
            <w:r>
              <w:rPr>
                <w:sz w:val="14"/>
                <w:lang w:val="ru-RU" w:eastAsia="ru-RU"/>
              </w:rPr>
              <w:t>07–18.09.2026</w:t>
            </w:r>
          </w:p>
        </w:tc>
        <w:tc>
          <w:tcPr>
            <w:tcW w:w="1232" w:type="dxa"/>
          </w:tcPr>
          <w:p w14:paraId="63FA30A7" w14:textId="77777777" w:rsidR="0050015A" w:rsidRDefault="00587411">
            <w:pPr>
              <w:pStyle w:val="aff8"/>
            </w:pPr>
            <w:r>
              <w:rPr>
                <w:sz w:val="14"/>
                <w:lang w:val="ru-RU" w:eastAsia="ru-RU"/>
              </w:rPr>
              <w:t>1 раз в год</w:t>
            </w:r>
          </w:p>
        </w:tc>
        <w:tc>
          <w:tcPr>
            <w:tcW w:w="1271" w:type="dxa"/>
          </w:tcPr>
          <w:p w14:paraId="102970E1" w14:textId="77777777" w:rsidR="0050015A" w:rsidRDefault="00587411">
            <w:pPr>
              <w:pStyle w:val="aff8"/>
            </w:pPr>
            <w:r>
              <w:rPr>
                <w:sz w:val="14"/>
                <w:lang w:val="ru-RU" w:eastAsia="ru-RU"/>
              </w:rPr>
              <w:t>Выступление на собрании</w:t>
            </w:r>
          </w:p>
        </w:tc>
        <w:tc>
          <w:tcPr>
            <w:tcW w:w="1262" w:type="dxa"/>
          </w:tcPr>
          <w:p w14:paraId="20DC2508" w14:textId="77777777" w:rsidR="0050015A" w:rsidRDefault="00587411">
            <w:pPr>
              <w:pStyle w:val="aff8"/>
            </w:pPr>
            <w:r>
              <w:rPr>
                <w:sz w:val="14"/>
                <w:lang w:val="ru-RU" w:eastAsia="ru-RU"/>
              </w:rPr>
              <w:t>КР</w:t>
            </w:r>
          </w:p>
        </w:tc>
        <w:tc>
          <w:tcPr>
            <w:tcW w:w="1157" w:type="dxa"/>
          </w:tcPr>
          <w:p w14:paraId="38856DB6" w14:textId="77777777" w:rsidR="0050015A" w:rsidRDefault="00587411">
            <w:pPr>
              <w:pStyle w:val="aff8"/>
            </w:pPr>
            <w:r>
              <w:rPr>
                <w:sz w:val="14"/>
                <w:lang w:val="ru-RU" w:eastAsia="ru-RU"/>
              </w:rPr>
              <w:t>Текст выступления, ЖУВР</w:t>
            </w:r>
          </w:p>
        </w:tc>
        <w:tc>
          <w:tcPr>
            <w:tcW w:w="1284" w:type="dxa"/>
          </w:tcPr>
          <w:p w14:paraId="71CEB5BB" w14:textId="77777777" w:rsidR="0050015A" w:rsidRDefault="00587411">
            <w:pPr>
              <w:pStyle w:val="aff8"/>
            </w:pPr>
            <w:r>
              <w:rPr>
                <w:sz w:val="14"/>
                <w:lang w:val="ru-RU" w:eastAsia="ru-RU"/>
              </w:rPr>
              <w:t>Родители владеют приёмами поддержки</w:t>
            </w:r>
          </w:p>
        </w:tc>
        <w:tc>
          <w:tcPr>
            <w:tcW w:w="1277" w:type="dxa"/>
          </w:tcPr>
          <w:p w14:paraId="221EC63D" w14:textId="77777777" w:rsidR="0050015A" w:rsidRDefault="00587411">
            <w:pPr>
              <w:pStyle w:val="aff8"/>
            </w:pPr>
            <w:r>
              <w:rPr>
                <w:sz w:val="14"/>
                <w:lang w:val="ru-RU" w:eastAsia="ru-RU"/>
              </w:rPr>
              <w:t>Охват — не менее 75 %</w:t>
            </w:r>
          </w:p>
        </w:tc>
        <w:tc>
          <w:tcPr>
            <w:tcW w:w="1270" w:type="dxa"/>
          </w:tcPr>
          <w:p w14:paraId="11A7DD04" w14:textId="77777777" w:rsidR="0050015A" w:rsidRDefault="00587411">
            <w:pPr>
              <w:pStyle w:val="aff8"/>
            </w:pPr>
            <w:r>
              <w:rPr>
                <w:sz w:val="14"/>
                <w:lang w:val="ru-RU" w:eastAsia="ru-RU"/>
              </w:rPr>
              <w:t>ФГОС ООО</w:t>
            </w:r>
          </w:p>
        </w:tc>
      </w:tr>
      <w:tr w:rsidR="0050015A" w14:paraId="40ED1A40" w14:textId="77777777">
        <w:trPr>
          <w:jc w:val="center"/>
        </w:trPr>
        <w:tc>
          <w:tcPr>
            <w:tcW w:w="642" w:type="dxa"/>
          </w:tcPr>
          <w:p w14:paraId="18E61EBE" w14:textId="77777777" w:rsidR="0050015A" w:rsidRDefault="00587411">
            <w:pPr>
              <w:pStyle w:val="aff8"/>
            </w:pPr>
            <w:r>
              <w:rPr>
                <w:sz w:val="14"/>
                <w:lang w:val="ru-RU" w:eastAsia="ru-RU"/>
              </w:rPr>
              <w:t>4.4</w:t>
            </w:r>
          </w:p>
        </w:tc>
        <w:tc>
          <w:tcPr>
            <w:tcW w:w="644" w:type="dxa"/>
          </w:tcPr>
          <w:p w14:paraId="4F362F1F" w14:textId="77777777" w:rsidR="0050015A" w:rsidRDefault="00587411">
            <w:pPr>
              <w:pStyle w:val="aff8"/>
            </w:pPr>
            <w:r>
              <w:rPr>
                <w:sz w:val="14"/>
                <w:lang w:val="ru-RU" w:eastAsia="ru-RU"/>
              </w:rPr>
              <w:t>Б</w:t>
            </w:r>
          </w:p>
        </w:tc>
        <w:tc>
          <w:tcPr>
            <w:tcW w:w="1304" w:type="dxa"/>
          </w:tcPr>
          <w:p w14:paraId="6CBA98C4" w14:textId="77777777" w:rsidR="0050015A" w:rsidRDefault="00587411">
            <w:pPr>
              <w:pStyle w:val="aff8"/>
            </w:pPr>
            <w:r>
              <w:rPr>
                <w:sz w:val="14"/>
                <w:lang w:val="ru-RU" w:eastAsia="ru-RU"/>
              </w:rPr>
              <w:t>Родительское собрание «Старшая школа: нагрузка, планы, поддержка»</w:t>
            </w:r>
          </w:p>
        </w:tc>
        <w:tc>
          <w:tcPr>
            <w:tcW w:w="1284" w:type="dxa"/>
          </w:tcPr>
          <w:p w14:paraId="4D83959B" w14:textId="77777777" w:rsidR="0050015A" w:rsidRDefault="00587411">
            <w:pPr>
              <w:pStyle w:val="aff8"/>
            </w:pPr>
            <w:r>
              <w:rPr>
                <w:sz w:val="14"/>
                <w:lang w:val="ru-RU" w:eastAsia="ru-RU"/>
              </w:rPr>
              <w:t xml:space="preserve">Разъяснить особенности периода и </w:t>
            </w:r>
            <w:r>
              <w:rPr>
                <w:sz w:val="14"/>
                <w:lang w:val="ru-RU" w:eastAsia="ru-RU"/>
              </w:rPr>
              <w:t>приёмы поддержки</w:t>
            </w:r>
          </w:p>
        </w:tc>
        <w:tc>
          <w:tcPr>
            <w:tcW w:w="1276" w:type="dxa"/>
          </w:tcPr>
          <w:p w14:paraId="4C0F45A2" w14:textId="77777777" w:rsidR="0050015A" w:rsidRDefault="00587411">
            <w:pPr>
              <w:pStyle w:val="aff8"/>
            </w:pPr>
            <w:r>
              <w:rPr>
                <w:sz w:val="14"/>
                <w:lang w:val="ru-RU" w:eastAsia="ru-RU"/>
              </w:rPr>
              <w:t>Родители обучающихся 10-х классов</w:t>
            </w:r>
          </w:p>
        </w:tc>
        <w:tc>
          <w:tcPr>
            <w:tcW w:w="1235" w:type="dxa"/>
          </w:tcPr>
          <w:p w14:paraId="00EF2807" w14:textId="77777777" w:rsidR="0050015A" w:rsidRDefault="00587411">
            <w:pPr>
              <w:pStyle w:val="aff8"/>
            </w:pPr>
            <w:r>
              <w:rPr>
                <w:sz w:val="14"/>
                <w:lang w:val="ru-RU" w:eastAsia="ru-RU"/>
              </w:rPr>
              <w:t>05–16.10.2026</w:t>
            </w:r>
          </w:p>
        </w:tc>
        <w:tc>
          <w:tcPr>
            <w:tcW w:w="1232" w:type="dxa"/>
          </w:tcPr>
          <w:p w14:paraId="71DF55A7" w14:textId="77777777" w:rsidR="0050015A" w:rsidRDefault="00587411">
            <w:pPr>
              <w:pStyle w:val="aff8"/>
            </w:pPr>
            <w:r>
              <w:rPr>
                <w:sz w:val="14"/>
                <w:lang w:val="ru-RU" w:eastAsia="ru-RU"/>
              </w:rPr>
              <w:t>1 раз в год</w:t>
            </w:r>
          </w:p>
        </w:tc>
        <w:tc>
          <w:tcPr>
            <w:tcW w:w="1271" w:type="dxa"/>
          </w:tcPr>
          <w:p w14:paraId="1FE5E1F4" w14:textId="77777777" w:rsidR="0050015A" w:rsidRDefault="00587411">
            <w:pPr>
              <w:pStyle w:val="aff8"/>
            </w:pPr>
            <w:r>
              <w:rPr>
                <w:sz w:val="14"/>
                <w:lang w:val="ru-RU" w:eastAsia="ru-RU"/>
              </w:rPr>
              <w:t>Выступление на собрании</w:t>
            </w:r>
          </w:p>
        </w:tc>
        <w:tc>
          <w:tcPr>
            <w:tcW w:w="1262" w:type="dxa"/>
          </w:tcPr>
          <w:p w14:paraId="511A1D70" w14:textId="77777777" w:rsidR="0050015A" w:rsidRDefault="00587411">
            <w:pPr>
              <w:pStyle w:val="aff8"/>
            </w:pPr>
            <w:r>
              <w:rPr>
                <w:sz w:val="14"/>
                <w:lang w:val="ru-RU" w:eastAsia="ru-RU"/>
              </w:rPr>
              <w:t>КР</w:t>
            </w:r>
          </w:p>
        </w:tc>
        <w:tc>
          <w:tcPr>
            <w:tcW w:w="1157" w:type="dxa"/>
          </w:tcPr>
          <w:p w14:paraId="71E83CAF" w14:textId="77777777" w:rsidR="0050015A" w:rsidRDefault="00587411">
            <w:pPr>
              <w:pStyle w:val="aff8"/>
            </w:pPr>
            <w:r>
              <w:rPr>
                <w:sz w:val="14"/>
                <w:lang w:val="ru-RU" w:eastAsia="ru-RU"/>
              </w:rPr>
              <w:t>Текст выступления, ЖУВР</w:t>
            </w:r>
          </w:p>
        </w:tc>
        <w:tc>
          <w:tcPr>
            <w:tcW w:w="1284" w:type="dxa"/>
          </w:tcPr>
          <w:p w14:paraId="756CEE19" w14:textId="77777777" w:rsidR="0050015A" w:rsidRDefault="00587411">
            <w:pPr>
              <w:pStyle w:val="aff8"/>
            </w:pPr>
            <w:r>
              <w:rPr>
                <w:sz w:val="14"/>
                <w:lang w:val="ru-RU" w:eastAsia="ru-RU"/>
              </w:rPr>
              <w:t>Родители проинформированы</w:t>
            </w:r>
          </w:p>
        </w:tc>
        <w:tc>
          <w:tcPr>
            <w:tcW w:w="1277" w:type="dxa"/>
          </w:tcPr>
          <w:p w14:paraId="6EF71DE7" w14:textId="77777777" w:rsidR="0050015A" w:rsidRDefault="00587411">
            <w:pPr>
              <w:pStyle w:val="aff8"/>
            </w:pPr>
            <w:r>
              <w:rPr>
                <w:sz w:val="14"/>
                <w:lang w:val="ru-RU" w:eastAsia="ru-RU"/>
              </w:rPr>
              <w:t>Охват — не менее 70 %</w:t>
            </w:r>
          </w:p>
        </w:tc>
        <w:tc>
          <w:tcPr>
            <w:tcW w:w="1270" w:type="dxa"/>
          </w:tcPr>
          <w:p w14:paraId="19432B9E" w14:textId="77777777" w:rsidR="0050015A" w:rsidRDefault="00587411">
            <w:pPr>
              <w:pStyle w:val="aff8"/>
            </w:pPr>
            <w:r>
              <w:rPr>
                <w:sz w:val="14"/>
                <w:lang w:val="ru-RU" w:eastAsia="ru-RU"/>
              </w:rPr>
              <w:t>ФГОС СОО</w:t>
            </w:r>
          </w:p>
        </w:tc>
      </w:tr>
      <w:tr w:rsidR="0050015A" w14:paraId="4E67B6F8" w14:textId="77777777">
        <w:trPr>
          <w:jc w:val="center"/>
        </w:trPr>
        <w:tc>
          <w:tcPr>
            <w:tcW w:w="642" w:type="dxa"/>
          </w:tcPr>
          <w:p w14:paraId="6314D886" w14:textId="77777777" w:rsidR="0050015A" w:rsidRDefault="00587411">
            <w:pPr>
              <w:pStyle w:val="aff8"/>
            </w:pPr>
            <w:r>
              <w:rPr>
                <w:sz w:val="14"/>
                <w:lang w:val="ru-RU" w:eastAsia="ru-RU"/>
              </w:rPr>
              <w:t>4.5</w:t>
            </w:r>
          </w:p>
        </w:tc>
        <w:tc>
          <w:tcPr>
            <w:tcW w:w="644" w:type="dxa"/>
          </w:tcPr>
          <w:p w14:paraId="31C36D43" w14:textId="77777777" w:rsidR="0050015A" w:rsidRDefault="00587411">
            <w:pPr>
              <w:pStyle w:val="aff8"/>
            </w:pPr>
            <w:r>
              <w:rPr>
                <w:sz w:val="14"/>
                <w:lang w:val="ru-RU" w:eastAsia="ru-RU"/>
              </w:rPr>
              <w:t>Б</w:t>
            </w:r>
          </w:p>
        </w:tc>
        <w:tc>
          <w:tcPr>
            <w:tcW w:w="1304" w:type="dxa"/>
          </w:tcPr>
          <w:p w14:paraId="3143825A" w14:textId="77777777" w:rsidR="0050015A" w:rsidRDefault="00587411">
            <w:pPr>
              <w:pStyle w:val="aff8"/>
            </w:pPr>
            <w:r>
              <w:rPr>
                <w:sz w:val="14"/>
                <w:lang w:val="ru-RU" w:eastAsia="ru-RU"/>
              </w:rPr>
              <w:t xml:space="preserve">Родительское собрание «Как поддержать выпускника в период </w:t>
            </w:r>
            <w:r>
              <w:rPr>
                <w:sz w:val="14"/>
                <w:lang w:val="ru-RU" w:eastAsia="ru-RU"/>
              </w:rPr>
              <w:t>подготовки к экзаменам»</w:t>
            </w:r>
          </w:p>
        </w:tc>
        <w:tc>
          <w:tcPr>
            <w:tcW w:w="1284" w:type="dxa"/>
          </w:tcPr>
          <w:p w14:paraId="05EC7677" w14:textId="77777777" w:rsidR="0050015A" w:rsidRDefault="00587411">
            <w:pPr>
              <w:pStyle w:val="aff8"/>
            </w:pPr>
            <w:r>
              <w:rPr>
                <w:sz w:val="14"/>
                <w:lang w:val="ru-RU" w:eastAsia="ru-RU"/>
              </w:rPr>
              <w:t>Снизить уровень тревожности в семье, дать приёмы поддержки</w:t>
            </w:r>
          </w:p>
        </w:tc>
        <w:tc>
          <w:tcPr>
            <w:tcW w:w="1276" w:type="dxa"/>
          </w:tcPr>
          <w:p w14:paraId="5B895672" w14:textId="77777777" w:rsidR="0050015A" w:rsidRDefault="00587411">
            <w:pPr>
              <w:pStyle w:val="aff8"/>
            </w:pPr>
            <w:r>
              <w:rPr>
                <w:sz w:val="14"/>
                <w:lang w:val="ru-RU" w:eastAsia="ru-RU"/>
              </w:rPr>
              <w:t>Родители обучающихся 9-х и 11-х классов</w:t>
            </w:r>
          </w:p>
        </w:tc>
        <w:tc>
          <w:tcPr>
            <w:tcW w:w="1235" w:type="dxa"/>
          </w:tcPr>
          <w:p w14:paraId="3EC63B7D" w14:textId="77777777" w:rsidR="0050015A" w:rsidRDefault="00587411">
            <w:pPr>
              <w:pStyle w:val="aff8"/>
            </w:pPr>
            <w:r>
              <w:rPr>
                <w:sz w:val="14"/>
                <w:lang w:val="ru-RU" w:eastAsia="ru-RU"/>
              </w:rPr>
              <w:t>07–18.12.2026; повторно 05–16.04.2027</w:t>
            </w:r>
          </w:p>
        </w:tc>
        <w:tc>
          <w:tcPr>
            <w:tcW w:w="1232" w:type="dxa"/>
          </w:tcPr>
          <w:p w14:paraId="55E50FB6" w14:textId="77777777" w:rsidR="0050015A" w:rsidRDefault="00587411">
            <w:pPr>
              <w:pStyle w:val="aff8"/>
            </w:pPr>
            <w:r>
              <w:rPr>
                <w:sz w:val="14"/>
                <w:lang w:val="ru-RU" w:eastAsia="ru-RU"/>
              </w:rPr>
              <w:t>2 раза в год</w:t>
            </w:r>
          </w:p>
        </w:tc>
        <w:tc>
          <w:tcPr>
            <w:tcW w:w="1271" w:type="dxa"/>
          </w:tcPr>
          <w:p w14:paraId="4F98A922" w14:textId="77777777" w:rsidR="0050015A" w:rsidRDefault="00587411">
            <w:pPr>
              <w:pStyle w:val="aff8"/>
            </w:pPr>
            <w:r>
              <w:rPr>
                <w:sz w:val="14"/>
                <w:lang w:val="ru-RU" w:eastAsia="ru-RU"/>
              </w:rPr>
              <w:t>Выступление на собрании</w:t>
            </w:r>
          </w:p>
        </w:tc>
        <w:tc>
          <w:tcPr>
            <w:tcW w:w="1262" w:type="dxa"/>
          </w:tcPr>
          <w:p w14:paraId="2E9D6C66" w14:textId="77777777" w:rsidR="0050015A" w:rsidRDefault="00587411">
            <w:pPr>
              <w:pStyle w:val="aff8"/>
            </w:pPr>
            <w:r>
              <w:rPr>
                <w:sz w:val="14"/>
                <w:lang w:val="ru-RU" w:eastAsia="ru-RU"/>
              </w:rPr>
              <w:t>КР, ЗД УВР</w:t>
            </w:r>
          </w:p>
        </w:tc>
        <w:tc>
          <w:tcPr>
            <w:tcW w:w="1157" w:type="dxa"/>
          </w:tcPr>
          <w:p w14:paraId="68543FDF" w14:textId="77777777" w:rsidR="0050015A" w:rsidRDefault="00587411">
            <w:pPr>
              <w:pStyle w:val="aff8"/>
            </w:pPr>
            <w:r>
              <w:rPr>
                <w:sz w:val="14"/>
                <w:lang w:val="ru-RU" w:eastAsia="ru-RU"/>
              </w:rPr>
              <w:t>Текст выступления, памятка, ЖУВР</w:t>
            </w:r>
          </w:p>
        </w:tc>
        <w:tc>
          <w:tcPr>
            <w:tcW w:w="1284" w:type="dxa"/>
          </w:tcPr>
          <w:p w14:paraId="03233E68" w14:textId="77777777" w:rsidR="0050015A" w:rsidRDefault="00587411">
            <w:pPr>
              <w:pStyle w:val="aff8"/>
            </w:pPr>
            <w:r>
              <w:rPr>
                <w:sz w:val="14"/>
                <w:lang w:val="ru-RU" w:eastAsia="ru-RU"/>
              </w:rPr>
              <w:t>Родители владеют приёмами поддержки выпускника</w:t>
            </w:r>
          </w:p>
        </w:tc>
        <w:tc>
          <w:tcPr>
            <w:tcW w:w="1277" w:type="dxa"/>
          </w:tcPr>
          <w:p w14:paraId="7A1DE0F0" w14:textId="77777777" w:rsidR="0050015A" w:rsidRDefault="00587411">
            <w:pPr>
              <w:pStyle w:val="aff8"/>
            </w:pPr>
            <w:r>
              <w:rPr>
                <w:sz w:val="14"/>
                <w:lang w:val="ru-RU" w:eastAsia="ru-RU"/>
              </w:rPr>
              <w:t>Охват — не менее 75 %</w:t>
            </w:r>
          </w:p>
        </w:tc>
        <w:tc>
          <w:tcPr>
            <w:tcW w:w="1270" w:type="dxa"/>
          </w:tcPr>
          <w:p w14:paraId="674B4A21" w14:textId="77777777" w:rsidR="0050015A" w:rsidRDefault="00587411">
            <w:pPr>
              <w:pStyle w:val="aff8"/>
            </w:pPr>
            <w:r>
              <w:rPr>
                <w:sz w:val="14"/>
                <w:lang w:val="ru-RU" w:eastAsia="ru-RU"/>
              </w:rPr>
              <w:t>ФГОС ООО, ФГОС СОО</w:t>
            </w:r>
          </w:p>
        </w:tc>
      </w:tr>
      <w:tr w:rsidR="0050015A" w14:paraId="25777F8C" w14:textId="77777777">
        <w:trPr>
          <w:jc w:val="center"/>
        </w:trPr>
        <w:tc>
          <w:tcPr>
            <w:tcW w:w="642" w:type="dxa"/>
          </w:tcPr>
          <w:p w14:paraId="7BE31FE8" w14:textId="77777777" w:rsidR="0050015A" w:rsidRDefault="00587411">
            <w:pPr>
              <w:pStyle w:val="aff8"/>
            </w:pPr>
            <w:r>
              <w:rPr>
                <w:sz w:val="14"/>
                <w:lang w:val="ru-RU" w:eastAsia="ru-RU"/>
              </w:rPr>
              <w:t>4.6</w:t>
            </w:r>
          </w:p>
        </w:tc>
        <w:tc>
          <w:tcPr>
            <w:tcW w:w="644" w:type="dxa"/>
          </w:tcPr>
          <w:p w14:paraId="534C02FD" w14:textId="77777777" w:rsidR="0050015A" w:rsidRDefault="00587411">
            <w:pPr>
              <w:pStyle w:val="aff8"/>
            </w:pPr>
            <w:r>
              <w:rPr>
                <w:sz w:val="14"/>
                <w:lang w:val="ru-RU" w:eastAsia="ru-RU"/>
              </w:rPr>
              <w:t>Б</w:t>
            </w:r>
          </w:p>
        </w:tc>
        <w:tc>
          <w:tcPr>
            <w:tcW w:w="1304" w:type="dxa"/>
          </w:tcPr>
          <w:p w14:paraId="261B798E" w14:textId="77777777" w:rsidR="0050015A" w:rsidRDefault="00587411">
            <w:pPr>
              <w:pStyle w:val="aff8"/>
            </w:pPr>
            <w:r>
              <w:rPr>
                <w:sz w:val="14"/>
                <w:lang w:val="ru-RU" w:eastAsia="ru-RU"/>
              </w:rPr>
              <w:t>Родительское собрание «Безопасность ребёнка в цифровой среде»</w:t>
            </w:r>
          </w:p>
        </w:tc>
        <w:tc>
          <w:tcPr>
            <w:tcW w:w="1284" w:type="dxa"/>
          </w:tcPr>
          <w:p w14:paraId="071307AB" w14:textId="77777777" w:rsidR="0050015A" w:rsidRDefault="00587411">
            <w:pPr>
              <w:pStyle w:val="aff8"/>
            </w:pPr>
            <w:r>
              <w:rPr>
                <w:sz w:val="14"/>
                <w:lang w:val="ru-RU" w:eastAsia="ru-RU"/>
              </w:rPr>
              <w:t>Профилактика интернет-рисков и кибербуллинга</w:t>
            </w:r>
          </w:p>
        </w:tc>
        <w:tc>
          <w:tcPr>
            <w:tcW w:w="1276" w:type="dxa"/>
          </w:tcPr>
          <w:p w14:paraId="0019DEC0" w14:textId="77777777" w:rsidR="0050015A" w:rsidRDefault="00587411">
            <w:pPr>
              <w:pStyle w:val="aff8"/>
            </w:pPr>
            <w:r>
              <w:rPr>
                <w:sz w:val="14"/>
                <w:lang w:val="ru-RU" w:eastAsia="ru-RU"/>
              </w:rPr>
              <w:t>Родители обучающихся 5–9-х классов</w:t>
            </w:r>
          </w:p>
        </w:tc>
        <w:tc>
          <w:tcPr>
            <w:tcW w:w="1235" w:type="dxa"/>
          </w:tcPr>
          <w:p w14:paraId="7B8324FE" w14:textId="77777777" w:rsidR="0050015A" w:rsidRDefault="00587411">
            <w:pPr>
              <w:pStyle w:val="aff8"/>
            </w:pPr>
            <w:r>
              <w:rPr>
                <w:sz w:val="14"/>
                <w:lang w:val="ru-RU" w:eastAsia="ru-RU"/>
              </w:rPr>
              <w:t>02–20.11.2026</w:t>
            </w:r>
          </w:p>
        </w:tc>
        <w:tc>
          <w:tcPr>
            <w:tcW w:w="1232" w:type="dxa"/>
          </w:tcPr>
          <w:p w14:paraId="712F1BC8" w14:textId="77777777" w:rsidR="0050015A" w:rsidRDefault="00587411">
            <w:pPr>
              <w:pStyle w:val="aff8"/>
            </w:pPr>
            <w:r>
              <w:rPr>
                <w:sz w:val="14"/>
                <w:lang w:val="ru-RU" w:eastAsia="ru-RU"/>
              </w:rPr>
              <w:t>1 раз в год</w:t>
            </w:r>
          </w:p>
        </w:tc>
        <w:tc>
          <w:tcPr>
            <w:tcW w:w="1271" w:type="dxa"/>
          </w:tcPr>
          <w:p w14:paraId="3749CAB5" w14:textId="77777777" w:rsidR="0050015A" w:rsidRDefault="00587411">
            <w:pPr>
              <w:pStyle w:val="aff8"/>
            </w:pPr>
            <w:r>
              <w:rPr>
                <w:sz w:val="14"/>
                <w:lang w:val="ru-RU" w:eastAsia="ru-RU"/>
              </w:rPr>
              <w:t>Выступление, памятка</w:t>
            </w:r>
          </w:p>
        </w:tc>
        <w:tc>
          <w:tcPr>
            <w:tcW w:w="1262" w:type="dxa"/>
          </w:tcPr>
          <w:p w14:paraId="24F24FC2" w14:textId="77777777" w:rsidR="0050015A" w:rsidRDefault="00587411">
            <w:pPr>
              <w:pStyle w:val="aff8"/>
            </w:pPr>
            <w:r>
              <w:rPr>
                <w:sz w:val="14"/>
                <w:lang w:val="ru-RU" w:eastAsia="ru-RU"/>
              </w:rPr>
              <w:t>КР, СДВ</w:t>
            </w:r>
          </w:p>
        </w:tc>
        <w:tc>
          <w:tcPr>
            <w:tcW w:w="1157" w:type="dxa"/>
          </w:tcPr>
          <w:p w14:paraId="7EEA7C52" w14:textId="77777777" w:rsidR="0050015A" w:rsidRDefault="00587411">
            <w:pPr>
              <w:pStyle w:val="aff8"/>
            </w:pPr>
            <w:r>
              <w:rPr>
                <w:sz w:val="14"/>
                <w:lang w:val="ru-RU" w:eastAsia="ru-RU"/>
              </w:rPr>
              <w:t>Текст выступления, памятка, ЖУВР</w:t>
            </w:r>
          </w:p>
        </w:tc>
        <w:tc>
          <w:tcPr>
            <w:tcW w:w="1284" w:type="dxa"/>
          </w:tcPr>
          <w:p w14:paraId="04B0547F" w14:textId="77777777" w:rsidR="0050015A" w:rsidRDefault="00587411">
            <w:pPr>
              <w:pStyle w:val="aff8"/>
            </w:pPr>
            <w:r>
              <w:rPr>
                <w:sz w:val="14"/>
                <w:lang w:val="ru-RU" w:eastAsia="ru-RU"/>
              </w:rPr>
              <w:t>Родители владеют приёмами обеспечения безопасности</w:t>
            </w:r>
          </w:p>
        </w:tc>
        <w:tc>
          <w:tcPr>
            <w:tcW w:w="1277" w:type="dxa"/>
          </w:tcPr>
          <w:p w14:paraId="7BA6459A" w14:textId="77777777" w:rsidR="0050015A" w:rsidRDefault="00587411">
            <w:pPr>
              <w:pStyle w:val="aff8"/>
            </w:pPr>
            <w:r>
              <w:rPr>
                <w:sz w:val="14"/>
                <w:lang w:val="ru-RU" w:eastAsia="ru-RU"/>
              </w:rPr>
              <w:t>Охват — не менее 70 %</w:t>
            </w:r>
          </w:p>
        </w:tc>
        <w:tc>
          <w:tcPr>
            <w:tcW w:w="1270" w:type="dxa"/>
          </w:tcPr>
          <w:p w14:paraId="34C9315D" w14:textId="77777777" w:rsidR="0050015A" w:rsidRDefault="00587411">
            <w:pPr>
              <w:pStyle w:val="aff8"/>
            </w:pPr>
            <w:r>
              <w:rPr>
                <w:sz w:val="14"/>
                <w:lang w:val="ru-RU" w:eastAsia="ru-RU"/>
              </w:rPr>
              <w:t>ФЗ № 436-ФЗ</w:t>
            </w:r>
          </w:p>
        </w:tc>
      </w:tr>
      <w:tr w:rsidR="0050015A" w14:paraId="6E42C4DD" w14:textId="77777777">
        <w:trPr>
          <w:jc w:val="center"/>
        </w:trPr>
        <w:tc>
          <w:tcPr>
            <w:tcW w:w="642" w:type="dxa"/>
          </w:tcPr>
          <w:p w14:paraId="7464F1A0" w14:textId="77777777" w:rsidR="0050015A" w:rsidRDefault="00587411">
            <w:pPr>
              <w:pStyle w:val="aff8"/>
            </w:pPr>
            <w:r>
              <w:rPr>
                <w:sz w:val="14"/>
                <w:lang w:val="ru-RU" w:eastAsia="ru-RU"/>
              </w:rPr>
              <w:t>4.7</w:t>
            </w:r>
          </w:p>
        </w:tc>
        <w:tc>
          <w:tcPr>
            <w:tcW w:w="644" w:type="dxa"/>
          </w:tcPr>
          <w:p w14:paraId="5F968A2C" w14:textId="77777777" w:rsidR="0050015A" w:rsidRDefault="00587411">
            <w:pPr>
              <w:pStyle w:val="aff8"/>
            </w:pPr>
            <w:r>
              <w:rPr>
                <w:sz w:val="14"/>
                <w:lang w:val="ru-RU" w:eastAsia="ru-RU"/>
              </w:rPr>
              <w:t>Б</w:t>
            </w:r>
          </w:p>
        </w:tc>
        <w:tc>
          <w:tcPr>
            <w:tcW w:w="1304" w:type="dxa"/>
          </w:tcPr>
          <w:p w14:paraId="2D3FAE59" w14:textId="77777777" w:rsidR="0050015A" w:rsidRDefault="00587411">
            <w:pPr>
              <w:pStyle w:val="aff8"/>
            </w:pPr>
            <w:r>
              <w:rPr>
                <w:sz w:val="14"/>
                <w:lang w:val="ru-RU" w:eastAsia="ru-RU"/>
              </w:rPr>
              <w:t xml:space="preserve">Практикум для родителей «Разговор с подростком: как сохранить </w:t>
            </w:r>
            <w:r>
              <w:rPr>
                <w:sz w:val="14"/>
                <w:lang w:val="ru-RU" w:eastAsia="ru-RU"/>
              </w:rPr>
              <w:t>контакт»</w:t>
            </w:r>
          </w:p>
        </w:tc>
        <w:tc>
          <w:tcPr>
            <w:tcW w:w="1284" w:type="dxa"/>
          </w:tcPr>
          <w:p w14:paraId="7F10698A" w14:textId="77777777" w:rsidR="0050015A" w:rsidRDefault="00587411">
            <w:pPr>
              <w:pStyle w:val="aff8"/>
            </w:pPr>
            <w:r>
              <w:rPr>
                <w:sz w:val="14"/>
                <w:lang w:val="ru-RU" w:eastAsia="ru-RU"/>
              </w:rPr>
              <w:t>Развитие навыков конструктивного общения в семье</w:t>
            </w:r>
          </w:p>
        </w:tc>
        <w:tc>
          <w:tcPr>
            <w:tcW w:w="1276" w:type="dxa"/>
          </w:tcPr>
          <w:p w14:paraId="33ADD1D6" w14:textId="77777777" w:rsidR="0050015A" w:rsidRDefault="00587411">
            <w:pPr>
              <w:pStyle w:val="aff8"/>
            </w:pPr>
            <w:r>
              <w:rPr>
                <w:sz w:val="14"/>
                <w:lang w:val="ru-RU" w:eastAsia="ru-RU"/>
              </w:rPr>
              <w:t>Родители обучающихся 6–9-х классов</w:t>
            </w:r>
          </w:p>
        </w:tc>
        <w:tc>
          <w:tcPr>
            <w:tcW w:w="1235" w:type="dxa"/>
          </w:tcPr>
          <w:p w14:paraId="2E57DE94" w14:textId="77777777" w:rsidR="0050015A" w:rsidRDefault="00587411">
            <w:pPr>
              <w:pStyle w:val="aff8"/>
            </w:pPr>
            <w:r>
              <w:rPr>
                <w:sz w:val="14"/>
                <w:lang w:val="ru-RU" w:eastAsia="ru-RU"/>
              </w:rPr>
              <w:t>02–13.03.2027</w:t>
            </w:r>
          </w:p>
        </w:tc>
        <w:tc>
          <w:tcPr>
            <w:tcW w:w="1232" w:type="dxa"/>
          </w:tcPr>
          <w:p w14:paraId="7C029374" w14:textId="77777777" w:rsidR="0050015A" w:rsidRDefault="00587411">
            <w:pPr>
              <w:pStyle w:val="aff8"/>
            </w:pPr>
            <w:r>
              <w:rPr>
                <w:sz w:val="14"/>
                <w:lang w:val="ru-RU" w:eastAsia="ru-RU"/>
              </w:rPr>
              <w:t>1 раз в год</w:t>
            </w:r>
          </w:p>
        </w:tc>
        <w:tc>
          <w:tcPr>
            <w:tcW w:w="1271" w:type="dxa"/>
          </w:tcPr>
          <w:p w14:paraId="09DFB21E" w14:textId="77777777" w:rsidR="0050015A" w:rsidRDefault="00587411">
            <w:pPr>
              <w:pStyle w:val="aff8"/>
            </w:pPr>
            <w:r>
              <w:rPr>
                <w:sz w:val="14"/>
                <w:lang w:val="ru-RU" w:eastAsia="ru-RU"/>
              </w:rPr>
              <w:t>Практикум</w:t>
            </w:r>
          </w:p>
        </w:tc>
        <w:tc>
          <w:tcPr>
            <w:tcW w:w="1262" w:type="dxa"/>
          </w:tcPr>
          <w:p w14:paraId="65C0EECE" w14:textId="77777777" w:rsidR="0050015A" w:rsidRDefault="00587411">
            <w:pPr>
              <w:pStyle w:val="aff8"/>
            </w:pPr>
            <w:r>
              <w:rPr>
                <w:sz w:val="14"/>
                <w:lang w:val="ru-RU" w:eastAsia="ru-RU"/>
              </w:rPr>
              <w:t>КР</w:t>
            </w:r>
          </w:p>
        </w:tc>
        <w:tc>
          <w:tcPr>
            <w:tcW w:w="1157" w:type="dxa"/>
          </w:tcPr>
          <w:p w14:paraId="359640BC" w14:textId="77777777" w:rsidR="0050015A" w:rsidRDefault="00587411">
            <w:pPr>
              <w:pStyle w:val="aff8"/>
            </w:pPr>
            <w:r>
              <w:rPr>
                <w:sz w:val="14"/>
                <w:lang w:val="ru-RU" w:eastAsia="ru-RU"/>
              </w:rPr>
              <w:t>ПРГ, листы обратной связи, ЖУВР</w:t>
            </w:r>
          </w:p>
        </w:tc>
        <w:tc>
          <w:tcPr>
            <w:tcW w:w="1284" w:type="dxa"/>
          </w:tcPr>
          <w:p w14:paraId="603E355A" w14:textId="77777777" w:rsidR="0050015A" w:rsidRDefault="00587411">
            <w:pPr>
              <w:pStyle w:val="aff8"/>
            </w:pPr>
            <w:r>
              <w:rPr>
                <w:sz w:val="14"/>
                <w:lang w:val="ru-RU" w:eastAsia="ru-RU"/>
              </w:rPr>
              <w:t>Родители владеют приёмами общения с подростком</w:t>
            </w:r>
          </w:p>
        </w:tc>
        <w:tc>
          <w:tcPr>
            <w:tcW w:w="1277" w:type="dxa"/>
          </w:tcPr>
          <w:p w14:paraId="4D919B5B" w14:textId="77777777" w:rsidR="0050015A" w:rsidRDefault="00587411">
            <w:pPr>
              <w:pStyle w:val="aff8"/>
            </w:pPr>
            <w:r>
              <w:rPr>
                <w:sz w:val="14"/>
                <w:lang w:val="ru-RU" w:eastAsia="ru-RU"/>
              </w:rPr>
              <w:t>Охват — не менее 30 родителей; удовлетворённо</w:t>
            </w:r>
            <w:r>
              <w:rPr>
                <w:sz w:val="14"/>
                <w:lang w:val="ru-RU" w:eastAsia="ru-RU"/>
              </w:rPr>
              <w:t>сть — не менее 85 %</w:t>
            </w:r>
          </w:p>
        </w:tc>
        <w:tc>
          <w:tcPr>
            <w:tcW w:w="1270" w:type="dxa"/>
          </w:tcPr>
          <w:p w14:paraId="6601CDD8" w14:textId="77777777" w:rsidR="0050015A" w:rsidRDefault="00587411">
            <w:pPr>
              <w:pStyle w:val="aff8"/>
            </w:pPr>
            <w:r>
              <w:rPr>
                <w:sz w:val="14"/>
                <w:lang w:val="ru-RU" w:eastAsia="ru-RU"/>
              </w:rPr>
              <w:t>План воспитательной работы</w:t>
            </w:r>
          </w:p>
        </w:tc>
      </w:tr>
      <w:tr w:rsidR="0050015A" w14:paraId="1D458259" w14:textId="77777777">
        <w:trPr>
          <w:jc w:val="center"/>
        </w:trPr>
        <w:tc>
          <w:tcPr>
            <w:tcW w:w="642" w:type="dxa"/>
          </w:tcPr>
          <w:p w14:paraId="1287339F" w14:textId="77777777" w:rsidR="0050015A" w:rsidRDefault="00587411">
            <w:pPr>
              <w:pStyle w:val="aff8"/>
            </w:pPr>
            <w:r>
              <w:rPr>
                <w:sz w:val="14"/>
                <w:lang w:val="ru-RU" w:eastAsia="ru-RU"/>
              </w:rPr>
              <w:t>4.8</w:t>
            </w:r>
          </w:p>
        </w:tc>
        <w:tc>
          <w:tcPr>
            <w:tcW w:w="644" w:type="dxa"/>
          </w:tcPr>
          <w:p w14:paraId="67D40C70" w14:textId="77777777" w:rsidR="0050015A" w:rsidRDefault="00587411">
            <w:pPr>
              <w:pStyle w:val="aff8"/>
            </w:pPr>
            <w:r>
              <w:rPr>
                <w:sz w:val="14"/>
                <w:lang w:val="ru-RU" w:eastAsia="ru-RU"/>
              </w:rPr>
              <w:t>В</w:t>
            </w:r>
          </w:p>
        </w:tc>
        <w:tc>
          <w:tcPr>
            <w:tcW w:w="1304" w:type="dxa"/>
          </w:tcPr>
          <w:p w14:paraId="4CEE0EEF" w14:textId="77777777" w:rsidR="0050015A" w:rsidRDefault="00587411">
            <w:pPr>
              <w:pStyle w:val="aff8"/>
            </w:pPr>
            <w:r>
              <w:rPr>
                <w:sz w:val="14"/>
                <w:lang w:val="ru-RU" w:eastAsia="ru-RU"/>
              </w:rPr>
              <w:t>Вебинар для родителей «Как помочь подростку с выбором профессии»</w:t>
            </w:r>
          </w:p>
        </w:tc>
        <w:tc>
          <w:tcPr>
            <w:tcW w:w="1284" w:type="dxa"/>
          </w:tcPr>
          <w:p w14:paraId="63BFD664" w14:textId="77777777" w:rsidR="0050015A" w:rsidRDefault="00587411">
            <w:pPr>
              <w:pStyle w:val="aff8"/>
            </w:pPr>
            <w:r>
              <w:rPr>
                <w:sz w:val="14"/>
                <w:lang w:val="ru-RU" w:eastAsia="ru-RU"/>
              </w:rPr>
              <w:t>Поддержка профессионального самоопределения</w:t>
            </w:r>
          </w:p>
        </w:tc>
        <w:tc>
          <w:tcPr>
            <w:tcW w:w="1276" w:type="dxa"/>
          </w:tcPr>
          <w:p w14:paraId="5190A5ED" w14:textId="77777777" w:rsidR="0050015A" w:rsidRDefault="00587411">
            <w:pPr>
              <w:pStyle w:val="aff8"/>
            </w:pPr>
            <w:r>
              <w:rPr>
                <w:sz w:val="14"/>
                <w:lang w:val="ru-RU" w:eastAsia="ru-RU"/>
              </w:rPr>
              <w:t>Родители обучающихся 8–11-х классов</w:t>
            </w:r>
          </w:p>
        </w:tc>
        <w:tc>
          <w:tcPr>
            <w:tcW w:w="1235" w:type="dxa"/>
          </w:tcPr>
          <w:p w14:paraId="353A48A5" w14:textId="77777777" w:rsidR="0050015A" w:rsidRDefault="00587411">
            <w:pPr>
              <w:pStyle w:val="aff8"/>
            </w:pPr>
            <w:r>
              <w:rPr>
                <w:sz w:val="14"/>
                <w:lang w:val="ru-RU" w:eastAsia="ru-RU"/>
              </w:rPr>
              <w:t>09–20.03.2027</w:t>
            </w:r>
          </w:p>
        </w:tc>
        <w:tc>
          <w:tcPr>
            <w:tcW w:w="1232" w:type="dxa"/>
          </w:tcPr>
          <w:p w14:paraId="1801A9BA" w14:textId="77777777" w:rsidR="0050015A" w:rsidRDefault="00587411">
            <w:pPr>
              <w:pStyle w:val="aff8"/>
            </w:pPr>
            <w:r>
              <w:rPr>
                <w:sz w:val="14"/>
                <w:lang w:val="ru-RU" w:eastAsia="ru-RU"/>
              </w:rPr>
              <w:t>1 раз в год</w:t>
            </w:r>
          </w:p>
        </w:tc>
        <w:tc>
          <w:tcPr>
            <w:tcW w:w="1271" w:type="dxa"/>
          </w:tcPr>
          <w:p w14:paraId="12D8F880" w14:textId="77777777" w:rsidR="0050015A" w:rsidRDefault="00587411">
            <w:pPr>
              <w:pStyle w:val="aff8"/>
            </w:pPr>
            <w:r>
              <w:rPr>
                <w:sz w:val="14"/>
                <w:lang w:val="ru-RU" w:eastAsia="ru-RU"/>
              </w:rPr>
              <w:t xml:space="preserve">Вебинар (с </w:t>
            </w:r>
            <w:r>
              <w:rPr>
                <w:sz w:val="14"/>
                <w:lang w:val="ru-RU" w:eastAsia="ru-RU"/>
              </w:rPr>
              <w:t>использованием ресурсов, определённых локальными актами ОО)</w:t>
            </w:r>
          </w:p>
        </w:tc>
        <w:tc>
          <w:tcPr>
            <w:tcW w:w="1262" w:type="dxa"/>
          </w:tcPr>
          <w:p w14:paraId="28C1F542" w14:textId="77777777" w:rsidR="0050015A" w:rsidRDefault="00587411">
            <w:pPr>
              <w:pStyle w:val="aff8"/>
            </w:pPr>
            <w:r>
              <w:rPr>
                <w:sz w:val="14"/>
                <w:lang w:val="ru-RU" w:eastAsia="ru-RU"/>
              </w:rPr>
              <w:t>СДВ, ЗД ВР</w:t>
            </w:r>
          </w:p>
        </w:tc>
        <w:tc>
          <w:tcPr>
            <w:tcW w:w="1157" w:type="dxa"/>
          </w:tcPr>
          <w:p w14:paraId="33EAA5A4" w14:textId="77777777" w:rsidR="0050015A" w:rsidRDefault="00587411">
            <w:pPr>
              <w:pStyle w:val="aff8"/>
            </w:pPr>
            <w:r>
              <w:rPr>
                <w:sz w:val="14"/>
                <w:lang w:val="ru-RU" w:eastAsia="ru-RU"/>
              </w:rPr>
              <w:t>Запись/материалы, ЖУВР</w:t>
            </w:r>
          </w:p>
        </w:tc>
        <w:tc>
          <w:tcPr>
            <w:tcW w:w="1284" w:type="dxa"/>
          </w:tcPr>
          <w:p w14:paraId="4BE1550D" w14:textId="77777777" w:rsidR="0050015A" w:rsidRDefault="00587411">
            <w:pPr>
              <w:pStyle w:val="aff8"/>
            </w:pPr>
            <w:r>
              <w:rPr>
                <w:sz w:val="14"/>
                <w:lang w:val="ru-RU" w:eastAsia="ru-RU"/>
              </w:rPr>
              <w:t>Родители проинформированы о ресурсах профориентации</w:t>
            </w:r>
          </w:p>
        </w:tc>
        <w:tc>
          <w:tcPr>
            <w:tcW w:w="1277" w:type="dxa"/>
          </w:tcPr>
          <w:p w14:paraId="1E88B0B6" w14:textId="77777777" w:rsidR="0050015A" w:rsidRDefault="00587411">
            <w:pPr>
              <w:pStyle w:val="aff8"/>
            </w:pPr>
            <w:r>
              <w:rPr>
                <w:sz w:val="14"/>
                <w:lang w:val="ru-RU" w:eastAsia="ru-RU"/>
              </w:rPr>
              <w:t>Охват — не менее 50 родителей</w:t>
            </w:r>
          </w:p>
        </w:tc>
        <w:tc>
          <w:tcPr>
            <w:tcW w:w="1270" w:type="dxa"/>
          </w:tcPr>
          <w:p w14:paraId="7CEFF98D" w14:textId="77777777" w:rsidR="0050015A" w:rsidRDefault="00587411">
            <w:pPr>
              <w:pStyle w:val="aff8"/>
            </w:pPr>
            <w:r>
              <w:rPr>
                <w:sz w:val="14"/>
                <w:lang w:val="ru-RU" w:eastAsia="ru-RU"/>
              </w:rPr>
              <w:t>ФГОС ООО, ФГОС СОО</w:t>
            </w:r>
          </w:p>
        </w:tc>
      </w:tr>
      <w:tr w:rsidR="0050015A" w14:paraId="1A200D7B" w14:textId="77777777">
        <w:trPr>
          <w:jc w:val="center"/>
        </w:trPr>
        <w:tc>
          <w:tcPr>
            <w:tcW w:w="642" w:type="dxa"/>
          </w:tcPr>
          <w:p w14:paraId="0EA64802" w14:textId="77777777" w:rsidR="0050015A" w:rsidRDefault="00587411">
            <w:pPr>
              <w:pStyle w:val="aff8"/>
            </w:pPr>
            <w:r>
              <w:rPr>
                <w:sz w:val="14"/>
                <w:lang w:val="ru-RU" w:eastAsia="ru-RU"/>
              </w:rPr>
              <w:t>4.9</w:t>
            </w:r>
          </w:p>
        </w:tc>
        <w:tc>
          <w:tcPr>
            <w:tcW w:w="644" w:type="dxa"/>
          </w:tcPr>
          <w:p w14:paraId="1C2526A2" w14:textId="77777777" w:rsidR="0050015A" w:rsidRDefault="00587411">
            <w:pPr>
              <w:pStyle w:val="aff8"/>
            </w:pPr>
            <w:r>
              <w:rPr>
                <w:sz w:val="14"/>
                <w:lang w:val="ru-RU" w:eastAsia="ru-RU"/>
              </w:rPr>
              <w:t>Б</w:t>
            </w:r>
          </w:p>
        </w:tc>
        <w:tc>
          <w:tcPr>
            <w:tcW w:w="1304" w:type="dxa"/>
          </w:tcPr>
          <w:p w14:paraId="5847C747" w14:textId="77777777" w:rsidR="0050015A" w:rsidRDefault="00587411">
            <w:pPr>
              <w:pStyle w:val="aff8"/>
            </w:pPr>
            <w:r>
              <w:rPr>
                <w:sz w:val="14"/>
                <w:lang w:val="ru-RU" w:eastAsia="ru-RU"/>
              </w:rPr>
              <w:t xml:space="preserve">Цикл информационных материалов для родителей </w:t>
            </w:r>
            <w:r>
              <w:rPr>
                <w:sz w:val="14"/>
                <w:lang w:val="ru-RU" w:eastAsia="ru-RU"/>
              </w:rPr>
              <w:t>(памятки, публикации на официальном сайте ОО)</w:t>
            </w:r>
          </w:p>
        </w:tc>
        <w:tc>
          <w:tcPr>
            <w:tcW w:w="1284" w:type="dxa"/>
          </w:tcPr>
          <w:p w14:paraId="54B4D1FF" w14:textId="77777777" w:rsidR="0050015A" w:rsidRDefault="00587411">
            <w:pPr>
              <w:pStyle w:val="aff8"/>
            </w:pPr>
            <w:r>
              <w:rPr>
                <w:sz w:val="14"/>
                <w:lang w:val="ru-RU" w:eastAsia="ru-RU"/>
              </w:rPr>
              <w:t>Обеспечить доступ к достоверной информации</w:t>
            </w:r>
          </w:p>
        </w:tc>
        <w:tc>
          <w:tcPr>
            <w:tcW w:w="1276" w:type="dxa"/>
          </w:tcPr>
          <w:p w14:paraId="37E9105C" w14:textId="77777777" w:rsidR="0050015A" w:rsidRDefault="00587411">
            <w:pPr>
              <w:pStyle w:val="aff8"/>
            </w:pPr>
            <w:r>
              <w:rPr>
                <w:sz w:val="14"/>
                <w:lang w:val="ru-RU" w:eastAsia="ru-RU"/>
              </w:rPr>
              <w:t>Родители обучающихся 1–11-х классов</w:t>
            </w:r>
          </w:p>
        </w:tc>
        <w:tc>
          <w:tcPr>
            <w:tcW w:w="1235" w:type="dxa"/>
          </w:tcPr>
          <w:p w14:paraId="03256268" w14:textId="77777777" w:rsidR="0050015A" w:rsidRDefault="00587411">
            <w:pPr>
              <w:pStyle w:val="aff8"/>
            </w:pPr>
            <w:r>
              <w:rPr>
                <w:sz w:val="14"/>
                <w:lang w:val="ru-RU" w:eastAsia="ru-RU"/>
              </w:rPr>
              <w:t>Ежемесячно, сентябрь 2026 — май 2027</w:t>
            </w:r>
          </w:p>
        </w:tc>
        <w:tc>
          <w:tcPr>
            <w:tcW w:w="1232" w:type="dxa"/>
          </w:tcPr>
          <w:p w14:paraId="4C3CE01C" w14:textId="77777777" w:rsidR="0050015A" w:rsidRDefault="00587411">
            <w:pPr>
              <w:pStyle w:val="aff8"/>
            </w:pPr>
            <w:r>
              <w:rPr>
                <w:sz w:val="14"/>
                <w:lang w:val="ru-RU" w:eastAsia="ru-RU"/>
              </w:rPr>
              <w:t>Не менее 1 материала в месяц</w:t>
            </w:r>
          </w:p>
        </w:tc>
        <w:tc>
          <w:tcPr>
            <w:tcW w:w="1271" w:type="dxa"/>
          </w:tcPr>
          <w:p w14:paraId="566E7215" w14:textId="77777777" w:rsidR="0050015A" w:rsidRDefault="00587411">
            <w:pPr>
              <w:pStyle w:val="aff8"/>
            </w:pPr>
            <w:r>
              <w:rPr>
                <w:sz w:val="14"/>
                <w:lang w:val="ru-RU" w:eastAsia="ru-RU"/>
              </w:rPr>
              <w:t>Памятка, буклет, публикация</w:t>
            </w:r>
          </w:p>
        </w:tc>
        <w:tc>
          <w:tcPr>
            <w:tcW w:w="1262" w:type="dxa"/>
          </w:tcPr>
          <w:p w14:paraId="661B6D4A" w14:textId="77777777" w:rsidR="0050015A" w:rsidRDefault="00587411">
            <w:pPr>
              <w:pStyle w:val="aff8"/>
            </w:pPr>
            <w:r>
              <w:rPr>
                <w:sz w:val="14"/>
                <w:lang w:val="ru-RU" w:eastAsia="ru-RU"/>
              </w:rPr>
              <w:t>ЗД ВР, ответственный за сайт</w:t>
            </w:r>
          </w:p>
        </w:tc>
        <w:tc>
          <w:tcPr>
            <w:tcW w:w="1157" w:type="dxa"/>
          </w:tcPr>
          <w:p w14:paraId="453C8BAC" w14:textId="77777777" w:rsidR="0050015A" w:rsidRDefault="00587411">
            <w:pPr>
              <w:pStyle w:val="aff8"/>
            </w:pPr>
            <w:r>
              <w:rPr>
                <w:sz w:val="14"/>
                <w:lang w:val="ru-RU" w:eastAsia="ru-RU"/>
              </w:rPr>
              <w:t>Тексты материалов, ЖУВР</w:t>
            </w:r>
          </w:p>
        </w:tc>
        <w:tc>
          <w:tcPr>
            <w:tcW w:w="1284" w:type="dxa"/>
          </w:tcPr>
          <w:p w14:paraId="3EC70C84" w14:textId="77777777" w:rsidR="0050015A" w:rsidRDefault="00587411">
            <w:pPr>
              <w:pStyle w:val="aff8"/>
            </w:pPr>
            <w:r>
              <w:rPr>
                <w:sz w:val="14"/>
                <w:lang w:val="ru-RU" w:eastAsia="ru-RU"/>
              </w:rPr>
              <w:t>Сформирован информационный ресурс для родителей</w:t>
            </w:r>
          </w:p>
        </w:tc>
        <w:tc>
          <w:tcPr>
            <w:tcW w:w="1277" w:type="dxa"/>
          </w:tcPr>
          <w:p w14:paraId="75380548" w14:textId="77777777" w:rsidR="0050015A" w:rsidRDefault="00587411">
            <w:pPr>
              <w:pStyle w:val="aff8"/>
            </w:pPr>
            <w:r>
              <w:rPr>
                <w:sz w:val="14"/>
                <w:lang w:val="ru-RU" w:eastAsia="ru-RU"/>
              </w:rPr>
              <w:t>Количество материалов — не менее 9 за год</w:t>
            </w:r>
          </w:p>
        </w:tc>
        <w:tc>
          <w:tcPr>
            <w:tcW w:w="1270" w:type="dxa"/>
          </w:tcPr>
          <w:p w14:paraId="012F997D" w14:textId="77777777" w:rsidR="0050015A" w:rsidRDefault="00587411">
            <w:pPr>
              <w:pStyle w:val="aff8"/>
            </w:pPr>
            <w:r>
              <w:rPr>
                <w:sz w:val="14"/>
                <w:lang w:val="ru-RU" w:eastAsia="ru-RU"/>
              </w:rPr>
              <w:t>Концепция до 2030 года</w:t>
            </w:r>
          </w:p>
        </w:tc>
      </w:tr>
      <w:tr w:rsidR="0050015A" w14:paraId="6EA3866B" w14:textId="77777777">
        <w:trPr>
          <w:jc w:val="center"/>
        </w:trPr>
        <w:tc>
          <w:tcPr>
            <w:tcW w:w="642" w:type="dxa"/>
          </w:tcPr>
          <w:p w14:paraId="5AB1DC95" w14:textId="77777777" w:rsidR="0050015A" w:rsidRDefault="00587411">
            <w:pPr>
              <w:pStyle w:val="aff8"/>
            </w:pPr>
            <w:r>
              <w:rPr>
                <w:sz w:val="14"/>
                <w:lang w:val="ru-RU" w:eastAsia="ru-RU"/>
              </w:rPr>
              <w:t>4.10</w:t>
            </w:r>
          </w:p>
        </w:tc>
        <w:tc>
          <w:tcPr>
            <w:tcW w:w="644" w:type="dxa"/>
          </w:tcPr>
          <w:p w14:paraId="74682E9C" w14:textId="77777777" w:rsidR="0050015A" w:rsidRDefault="00587411">
            <w:pPr>
              <w:pStyle w:val="aff8"/>
            </w:pPr>
            <w:r>
              <w:rPr>
                <w:sz w:val="14"/>
                <w:lang w:val="ru-RU" w:eastAsia="ru-RU"/>
              </w:rPr>
              <w:t>Б</w:t>
            </w:r>
          </w:p>
        </w:tc>
        <w:tc>
          <w:tcPr>
            <w:tcW w:w="1304" w:type="dxa"/>
          </w:tcPr>
          <w:p w14:paraId="5BD0FD2C" w14:textId="77777777" w:rsidR="0050015A" w:rsidRDefault="00587411">
            <w:pPr>
              <w:pStyle w:val="aff8"/>
            </w:pPr>
            <w:r>
              <w:rPr>
                <w:sz w:val="14"/>
                <w:lang w:val="ru-RU" w:eastAsia="ru-RU"/>
              </w:rPr>
              <w:t>Семинары-практикумы для педагогических работников (тематика — раздел 21)</w:t>
            </w:r>
          </w:p>
        </w:tc>
        <w:tc>
          <w:tcPr>
            <w:tcW w:w="1284" w:type="dxa"/>
          </w:tcPr>
          <w:p w14:paraId="7B8D6D67" w14:textId="77777777" w:rsidR="0050015A" w:rsidRDefault="00587411">
            <w:pPr>
              <w:pStyle w:val="aff8"/>
            </w:pPr>
            <w:r>
              <w:rPr>
                <w:sz w:val="14"/>
                <w:lang w:val="ru-RU" w:eastAsia="ru-RU"/>
              </w:rPr>
              <w:t xml:space="preserve">Повышение </w:t>
            </w:r>
            <w:r>
              <w:rPr>
                <w:sz w:val="14"/>
                <w:lang w:val="ru-RU" w:eastAsia="ru-RU"/>
              </w:rPr>
              <w:t>психолого-педагогической компетентности педагогов</w:t>
            </w:r>
          </w:p>
        </w:tc>
        <w:tc>
          <w:tcPr>
            <w:tcW w:w="1276" w:type="dxa"/>
          </w:tcPr>
          <w:p w14:paraId="7BAB0240" w14:textId="77777777" w:rsidR="0050015A" w:rsidRDefault="00587411">
            <w:pPr>
              <w:pStyle w:val="aff8"/>
            </w:pPr>
            <w:r>
              <w:rPr>
                <w:sz w:val="14"/>
                <w:lang w:val="ru-RU" w:eastAsia="ru-RU"/>
              </w:rPr>
              <w:t>Педагогические работники</w:t>
            </w:r>
          </w:p>
        </w:tc>
        <w:tc>
          <w:tcPr>
            <w:tcW w:w="1235" w:type="dxa"/>
          </w:tcPr>
          <w:p w14:paraId="6A823893" w14:textId="77777777" w:rsidR="0050015A" w:rsidRDefault="00587411">
            <w:pPr>
              <w:pStyle w:val="aff8"/>
            </w:pPr>
            <w:r>
              <w:rPr>
                <w:sz w:val="14"/>
                <w:lang w:val="ru-RU" w:eastAsia="ru-RU"/>
              </w:rPr>
              <w:t>1 раз в четверть</w:t>
            </w:r>
          </w:p>
        </w:tc>
        <w:tc>
          <w:tcPr>
            <w:tcW w:w="1232" w:type="dxa"/>
          </w:tcPr>
          <w:p w14:paraId="20C14BD3" w14:textId="77777777" w:rsidR="0050015A" w:rsidRDefault="00587411">
            <w:pPr>
              <w:pStyle w:val="aff8"/>
            </w:pPr>
            <w:r>
              <w:rPr>
                <w:sz w:val="14"/>
                <w:lang w:val="ru-RU" w:eastAsia="ru-RU"/>
              </w:rPr>
              <w:t>4 раза в год</w:t>
            </w:r>
          </w:p>
        </w:tc>
        <w:tc>
          <w:tcPr>
            <w:tcW w:w="1271" w:type="dxa"/>
          </w:tcPr>
          <w:p w14:paraId="3286B120" w14:textId="77777777" w:rsidR="0050015A" w:rsidRDefault="00587411">
            <w:pPr>
              <w:pStyle w:val="aff8"/>
            </w:pPr>
            <w:r>
              <w:rPr>
                <w:sz w:val="14"/>
                <w:lang w:val="ru-RU" w:eastAsia="ru-RU"/>
              </w:rPr>
              <w:t>Семинар-практикум</w:t>
            </w:r>
          </w:p>
        </w:tc>
        <w:tc>
          <w:tcPr>
            <w:tcW w:w="1262" w:type="dxa"/>
          </w:tcPr>
          <w:p w14:paraId="7445D96F" w14:textId="77777777" w:rsidR="0050015A" w:rsidRDefault="00587411">
            <w:pPr>
              <w:pStyle w:val="aff8"/>
            </w:pPr>
            <w:r>
              <w:rPr>
                <w:sz w:val="14"/>
                <w:lang w:val="ru-RU" w:eastAsia="ru-RU"/>
              </w:rPr>
              <w:t>ЗД УВР, ЗД ВР</w:t>
            </w:r>
          </w:p>
        </w:tc>
        <w:tc>
          <w:tcPr>
            <w:tcW w:w="1157" w:type="dxa"/>
          </w:tcPr>
          <w:p w14:paraId="36B37C19" w14:textId="77777777" w:rsidR="0050015A" w:rsidRDefault="00587411">
            <w:pPr>
              <w:pStyle w:val="aff8"/>
            </w:pPr>
            <w:r>
              <w:rPr>
                <w:sz w:val="14"/>
                <w:lang w:val="ru-RU" w:eastAsia="ru-RU"/>
              </w:rPr>
              <w:t>ПРГ, листы обратной связи, ЖУВР</w:t>
            </w:r>
          </w:p>
        </w:tc>
        <w:tc>
          <w:tcPr>
            <w:tcW w:w="1284" w:type="dxa"/>
          </w:tcPr>
          <w:p w14:paraId="1EAC9FD4" w14:textId="77777777" w:rsidR="0050015A" w:rsidRDefault="00587411">
            <w:pPr>
              <w:pStyle w:val="aff8"/>
            </w:pPr>
            <w:r>
              <w:rPr>
                <w:sz w:val="14"/>
                <w:lang w:val="ru-RU" w:eastAsia="ru-RU"/>
              </w:rPr>
              <w:t>Педагоги владеют практическими приёмами</w:t>
            </w:r>
          </w:p>
        </w:tc>
        <w:tc>
          <w:tcPr>
            <w:tcW w:w="1277" w:type="dxa"/>
          </w:tcPr>
          <w:p w14:paraId="5F7C4C33" w14:textId="77777777" w:rsidR="0050015A" w:rsidRDefault="00587411">
            <w:pPr>
              <w:pStyle w:val="aff8"/>
            </w:pPr>
            <w:r>
              <w:rPr>
                <w:sz w:val="14"/>
                <w:lang w:val="ru-RU" w:eastAsia="ru-RU"/>
              </w:rPr>
              <w:t>Охват — не менее 90 %; удовлетворённость — не м</w:t>
            </w:r>
            <w:r>
              <w:rPr>
                <w:sz w:val="14"/>
                <w:lang w:val="ru-RU" w:eastAsia="ru-RU"/>
              </w:rPr>
              <w:t>енее 80 %</w:t>
            </w:r>
          </w:p>
        </w:tc>
        <w:tc>
          <w:tcPr>
            <w:tcW w:w="1270" w:type="dxa"/>
          </w:tcPr>
          <w:p w14:paraId="3E84259B" w14:textId="77777777" w:rsidR="0050015A" w:rsidRDefault="00587411">
            <w:pPr>
              <w:pStyle w:val="aff8"/>
            </w:pPr>
            <w:r>
              <w:rPr>
                <w:sz w:val="14"/>
                <w:lang w:val="ru-RU" w:eastAsia="ru-RU"/>
              </w:rPr>
              <w:t>Профессиональный стандарт</w:t>
            </w:r>
          </w:p>
        </w:tc>
      </w:tr>
      <w:tr w:rsidR="0050015A" w14:paraId="64E93D92" w14:textId="77777777">
        <w:trPr>
          <w:jc w:val="center"/>
        </w:trPr>
        <w:tc>
          <w:tcPr>
            <w:tcW w:w="642" w:type="dxa"/>
          </w:tcPr>
          <w:p w14:paraId="1268B248" w14:textId="77777777" w:rsidR="0050015A" w:rsidRDefault="00587411">
            <w:pPr>
              <w:pStyle w:val="aff8"/>
            </w:pPr>
            <w:r>
              <w:rPr>
                <w:sz w:val="14"/>
                <w:lang w:val="ru-RU" w:eastAsia="ru-RU"/>
              </w:rPr>
              <w:t>4.11</w:t>
            </w:r>
          </w:p>
        </w:tc>
        <w:tc>
          <w:tcPr>
            <w:tcW w:w="644" w:type="dxa"/>
          </w:tcPr>
          <w:p w14:paraId="558C2DED" w14:textId="77777777" w:rsidR="0050015A" w:rsidRDefault="00587411">
            <w:pPr>
              <w:pStyle w:val="aff8"/>
            </w:pPr>
            <w:r>
              <w:rPr>
                <w:sz w:val="14"/>
                <w:lang w:val="ru-RU" w:eastAsia="ru-RU"/>
              </w:rPr>
              <w:t>Б</w:t>
            </w:r>
          </w:p>
        </w:tc>
        <w:tc>
          <w:tcPr>
            <w:tcW w:w="1304" w:type="dxa"/>
          </w:tcPr>
          <w:p w14:paraId="7DCAB8A8" w14:textId="77777777" w:rsidR="0050015A" w:rsidRDefault="00587411">
            <w:pPr>
              <w:pStyle w:val="aff8"/>
            </w:pPr>
            <w:r>
              <w:rPr>
                <w:sz w:val="14"/>
                <w:lang w:val="ru-RU" w:eastAsia="ru-RU"/>
              </w:rPr>
              <w:t>Занятия просветительского характера для обучающихся «Что такое психологическая помощь и как её получить»</w:t>
            </w:r>
          </w:p>
        </w:tc>
        <w:tc>
          <w:tcPr>
            <w:tcW w:w="1284" w:type="dxa"/>
          </w:tcPr>
          <w:p w14:paraId="651B03E2" w14:textId="77777777" w:rsidR="0050015A" w:rsidRDefault="00587411">
            <w:pPr>
              <w:pStyle w:val="aff8"/>
            </w:pPr>
            <w:r>
              <w:rPr>
                <w:sz w:val="14"/>
                <w:lang w:val="ru-RU" w:eastAsia="ru-RU"/>
              </w:rPr>
              <w:t>Снизить барьеры обращения за помощью</w:t>
            </w:r>
          </w:p>
        </w:tc>
        <w:tc>
          <w:tcPr>
            <w:tcW w:w="1276" w:type="dxa"/>
          </w:tcPr>
          <w:p w14:paraId="5870E2DF" w14:textId="77777777" w:rsidR="0050015A" w:rsidRDefault="00587411">
            <w:pPr>
              <w:pStyle w:val="aff8"/>
            </w:pPr>
            <w:r>
              <w:rPr>
                <w:sz w:val="14"/>
                <w:lang w:val="ru-RU" w:eastAsia="ru-RU"/>
              </w:rPr>
              <w:t>Обучающиеся 5–11-х классов</w:t>
            </w:r>
          </w:p>
        </w:tc>
        <w:tc>
          <w:tcPr>
            <w:tcW w:w="1235" w:type="dxa"/>
          </w:tcPr>
          <w:p w14:paraId="7DBC62D2" w14:textId="77777777" w:rsidR="0050015A" w:rsidRDefault="00587411">
            <w:pPr>
              <w:pStyle w:val="aff8"/>
            </w:pPr>
            <w:r>
              <w:rPr>
                <w:sz w:val="14"/>
                <w:lang w:val="ru-RU" w:eastAsia="ru-RU"/>
              </w:rPr>
              <w:t>14–25.09.2026</w:t>
            </w:r>
          </w:p>
        </w:tc>
        <w:tc>
          <w:tcPr>
            <w:tcW w:w="1232" w:type="dxa"/>
          </w:tcPr>
          <w:p w14:paraId="3F27FC03" w14:textId="77777777" w:rsidR="0050015A" w:rsidRDefault="00587411">
            <w:pPr>
              <w:pStyle w:val="aff8"/>
            </w:pPr>
            <w:r>
              <w:rPr>
                <w:sz w:val="14"/>
                <w:lang w:val="ru-RU" w:eastAsia="ru-RU"/>
              </w:rPr>
              <w:t>1 раз в год</w:t>
            </w:r>
          </w:p>
        </w:tc>
        <w:tc>
          <w:tcPr>
            <w:tcW w:w="1271" w:type="dxa"/>
          </w:tcPr>
          <w:p w14:paraId="7BFBE451" w14:textId="77777777" w:rsidR="0050015A" w:rsidRDefault="00587411">
            <w:pPr>
              <w:pStyle w:val="aff8"/>
            </w:pPr>
            <w:r>
              <w:rPr>
                <w:sz w:val="14"/>
                <w:lang w:val="ru-RU" w:eastAsia="ru-RU"/>
              </w:rPr>
              <w:t xml:space="preserve">Классный час с </w:t>
            </w:r>
            <w:r>
              <w:rPr>
                <w:sz w:val="14"/>
                <w:lang w:val="ru-RU" w:eastAsia="ru-RU"/>
              </w:rPr>
              <w:t>участием педагога-психолога</w:t>
            </w:r>
          </w:p>
        </w:tc>
        <w:tc>
          <w:tcPr>
            <w:tcW w:w="1262" w:type="dxa"/>
          </w:tcPr>
          <w:p w14:paraId="0972E07B" w14:textId="77777777" w:rsidR="0050015A" w:rsidRDefault="00587411">
            <w:pPr>
              <w:pStyle w:val="aff8"/>
            </w:pPr>
            <w:r>
              <w:rPr>
                <w:sz w:val="14"/>
                <w:lang w:val="ru-RU" w:eastAsia="ru-RU"/>
              </w:rPr>
              <w:t>КР, СДВ</w:t>
            </w:r>
          </w:p>
        </w:tc>
        <w:tc>
          <w:tcPr>
            <w:tcW w:w="1157" w:type="dxa"/>
          </w:tcPr>
          <w:p w14:paraId="171A7546" w14:textId="77777777" w:rsidR="0050015A" w:rsidRDefault="00587411">
            <w:pPr>
              <w:pStyle w:val="aff8"/>
            </w:pPr>
            <w:r>
              <w:rPr>
                <w:sz w:val="14"/>
                <w:lang w:val="ru-RU" w:eastAsia="ru-RU"/>
              </w:rPr>
              <w:t>Материалы занятия, ЖУВР</w:t>
            </w:r>
          </w:p>
        </w:tc>
        <w:tc>
          <w:tcPr>
            <w:tcW w:w="1284" w:type="dxa"/>
          </w:tcPr>
          <w:p w14:paraId="6D11C6CF" w14:textId="77777777" w:rsidR="0050015A" w:rsidRDefault="00587411">
            <w:pPr>
              <w:pStyle w:val="aff8"/>
            </w:pPr>
            <w:r>
              <w:rPr>
                <w:sz w:val="14"/>
                <w:lang w:val="ru-RU" w:eastAsia="ru-RU"/>
              </w:rPr>
              <w:t>Обучающиеся знают, как обратиться за помощью</w:t>
            </w:r>
          </w:p>
        </w:tc>
        <w:tc>
          <w:tcPr>
            <w:tcW w:w="1277" w:type="dxa"/>
          </w:tcPr>
          <w:p w14:paraId="5E04DEDF" w14:textId="77777777" w:rsidR="0050015A" w:rsidRDefault="00587411">
            <w:pPr>
              <w:pStyle w:val="aff8"/>
            </w:pPr>
            <w:r>
              <w:rPr>
                <w:sz w:val="14"/>
                <w:lang w:val="ru-RU" w:eastAsia="ru-RU"/>
              </w:rPr>
              <w:t>Охват — не менее 90 % обучающихся 5–11-х классов</w:t>
            </w:r>
          </w:p>
        </w:tc>
        <w:tc>
          <w:tcPr>
            <w:tcW w:w="1270" w:type="dxa"/>
          </w:tcPr>
          <w:p w14:paraId="7BE6EB99" w14:textId="77777777" w:rsidR="0050015A" w:rsidRDefault="00587411">
            <w:pPr>
              <w:pStyle w:val="aff8"/>
            </w:pPr>
            <w:r>
              <w:rPr>
                <w:sz w:val="14"/>
                <w:lang w:val="ru-RU" w:eastAsia="ru-RU"/>
              </w:rPr>
              <w:t>Концепция до 2030 года</w:t>
            </w:r>
          </w:p>
        </w:tc>
      </w:tr>
      <w:tr w:rsidR="0050015A" w14:paraId="52176DC9" w14:textId="77777777">
        <w:trPr>
          <w:jc w:val="center"/>
        </w:trPr>
        <w:tc>
          <w:tcPr>
            <w:tcW w:w="642" w:type="dxa"/>
          </w:tcPr>
          <w:p w14:paraId="62EC06F1" w14:textId="77777777" w:rsidR="0050015A" w:rsidRDefault="00587411">
            <w:pPr>
              <w:pStyle w:val="aff8"/>
            </w:pPr>
            <w:r>
              <w:rPr>
                <w:sz w:val="14"/>
                <w:lang w:val="ru-RU" w:eastAsia="ru-RU"/>
              </w:rPr>
              <w:lastRenderedPageBreak/>
              <w:t>4.12</w:t>
            </w:r>
          </w:p>
        </w:tc>
        <w:tc>
          <w:tcPr>
            <w:tcW w:w="644" w:type="dxa"/>
          </w:tcPr>
          <w:p w14:paraId="13D343E3" w14:textId="77777777" w:rsidR="0050015A" w:rsidRDefault="00587411">
            <w:pPr>
              <w:pStyle w:val="aff8"/>
            </w:pPr>
            <w:r>
              <w:rPr>
                <w:sz w:val="14"/>
                <w:lang w:val="ru-RU" w:eastAsia="ru-RU"/>
              </w:rPr>
              <w:t>В</w:t>
            </w:r>
          </w:p>
        </w:tc>
        <w:tc>
          <w:tcPr>
            <w:tcW w:w="1304" w:type="dxa"/>
          </w:tcPr>
          <w:p w14:paraId="2AE02A5E" w14:textId="77777777" w:rsidR="0050015A" w:rsidRDefault="00587411">
            <w:pPr>
              <w:pStyle w:val="aff8"/>
            </w:pPr>
            <w:r>
              <w:rPr>
                <w:sz w:val="14"/>
                <w:lang w:val="ru-RU" w:eastAsia="ru-RU"/>
              </w:rPr>
              <w:t xml:space="preserve">Оформление и обновление информационного стенда </w:t>
            </w:r>
            <w:r>
              <w:rPr>
                <w:sz w:val="14"/>
                <w:lang w:val="ru-RU" w:eastAsia="ru-RU"/>
              </w:rPr>
              <w:t>психологической службы</w:t>
            </w:r>
          </w:p>
        </w:tc>
        <w:tc>
          <w:tcPr>
            <w:tcW w:w="1284" w:type="dxa"/>
          </w:tcPr>
          <w:p w14:paraId="74C615E3" w14:textId="77777777" w:rsidR="0050015A" w:rsidRDefault="00587411">
            <w:pPr>
              <w:pStyle w:val="aff8"/>
            </w:pPr>
            <w:r>
              <w:rPr>
                <w:sz w:val="14"/>
                <w:lang w:val="ru-RU" w:eastAsia="ru-RU"/>
              </w:rPr>
              <w:t>Информирование участников образовательных отношений</w:t>
            </w:r>
          </w:p>
        </w:tc>
        <w:tc>
          <w:tcPr>
            <w:tcW w:w="1276" w:type="dxa"/>
          </w:tcPr>
          <w:p w14:paraId="6E429914" w14:textId="77777777" w:rsidR="0050015A" w:rsidRDefault="00587411">
            <w:pPr>
              <w:pStyle w:val="aff8"/>
            </w:pPr>
            <w:r>
              <w:rPr>
                <w:sz w:val="14"/>
                <w:lang w:val="ru-RU" w:eastAsia="ru-RU"/>
              </w:rPr>
              <w:t>Все участники образовательных отношений</w:t>
            </w:r>
          </w:p>
        </w:tc>
        <w:tc>
          <w:tcPr>
            <w:tcW w:w="1235" w:type="dxa"/>
          </w:tcPr>
          <w:p w14:paraId="0BF77899" w14:textId="77777777" w:rsidR="0050015A" w:rsidRDefault="00587411">
            <w:pPr>
              <w:pStyle w:val="aff8"/>
            </w:pPr>
            <w:r>
              <w:rPr>
                <w:sz w:val="14"/>
                <w:lang w:val="ru-RU" w:eastAsia="ru-RU"/>
              </w:rPr>
              <w:t>Обновление 1 раз в четверть</w:t>
            </w:r>
          </w:p>
        </w:tc>
        <w:tc>
          <w:tcPr>
            <w:tcW w:w="1232" w:type="dxa"/>
          </w:tcPr>
          <w:p w14:paraId="2FDA4173" w14:textId="77777777" w:rsidR="0050015A" w:rsidRDefault="00587411">
            <w:pPr>
              <w:pStyle w:val="aff8"/>
            </w:pPr>
            <w:r>
              <w:rPr>
                <w:sz w:val="14"/>
                <w:lang w:val="ru-RU" w:eastAsia="ru-RU"/>
              </w:rPr>
              <w:t>4 раза в год</w:t>
            </w:r>
          </w:p>
        </w:tc>
        <w:tc>
          <w:tcPr>
            <w:tcW w:w="1271" w:type="dxa"/>
          </w:tcPr>
          <w:p w14:paraId="630DB7A2" w14:textId="77777777" w:rsidR="0050015A" w:rsidRDefault="00587411">
            <w:pPr>
              <w:pStyle w:val="aff8"/>
            </w:pPr>
            <w:r>
              <w:rPr>
                <w:sz w:val="14"/>
                <w:lang w:val="ru-RU" w:eastAsia="ru-RU"/>
              </w:rPr>
              <w:t>Информационный стенд</w:t>
            </w:r>
          </w:p>
        </w:tc>
        <w:tc>
          <w:tcPr>
            <w:tcW w:w="1262" w:type="dxa"/>
          </w:tcPr>
          <w:p w14:paraId="204AC068" w14:textId="77777777" w:rsidR="0050015A" w:rsidRDefault="00587411">
            <w:pPr>
              <w:pStyle w:val="aff8"/>
            </w:pPr>
            <w:r>
              <w:rPr>
                <w:sz w:val="14"/>
                <w:lang w:val="ru-RU" w:eastAsia="ru-RU"/>
              </w:rPr>
              <w:t>ЗД ВР</w:t>
            </w:r>
          </w:p>
        </w:tc>
        <w:tc>
          <w:tcPr>
            <w:tcW w:w="1157" w:type="dxa"/>
          </w:tcPr>
          <w:p w14:paraId="6EC4279A" w14:textId="77777777" w:rsidR="0050015A" w:rsidRDefault="00587411">
            <w:pPr>
              <w:pStyle w:val="aff8"/>
            </w:pPr>
            <w:r>
              <w:rPr>
                <w:sz w:val="14"/>
                <w:lang w:val="ru-RU" w:eastAsia="ru-RU"/>
              </w:rPr>
              <w:t>Материалы стенда, ЖУВР</w:t>
            </w:r>
          </w:p>
        </w:tc>
        <w:tc>
          <w:tcPr>
            <w:tcW w:w="1284" w:type="dxa"/>
          </w:tcPr>
          <w:p w14:paraId="76302645" w14:textId="77777777" w:rsidR="0050015A" w:rsidRDefault="00587411">
            <w:pPr>
              <w:pStyle w:val="aff8"/>
            </w:pPr>
            <w:r>
              <w:rPr>
                <w:sz w:val="14"/>
                <w:lang w:val="ru-RU" w:eastAsia="ru-RU"/>
              </w:rPr>
              <w:t>Обеспечена доступность информации</w:t>
            </w:r>
          </w:p>
        </w:tc>
        <w:tc>
          <w:tcPr>
            <w:tcW w:w="1277" w:type="dxa"/>
          </w:tcPr>
          <w:p w14:paraId="3039117D" w14:textId="77777777" w:rsidR="0050015A" w:rsidRDefault="00587411">
            <w:pPr>
              <w:pStyle w:val="aff8"/>
            </w:pPr>
            <w:r>
              <w:rPr>
                <w:sz w:val="14"/>
                <w:lang w:val="ru-RU" w:eastAsia="ru-RU"/>
              </w:rPr>
              <w:t>Количество обновлений — не менее 4</w:t>
            </w:r>
          </w:p>
        </w:tc>
        <w:tc>
          <w:tcPr>
            <w:tcW w:w="1270" w:type="dxa"/>
          </w:tcPr>
          <w:p w14:paraId="1860BBF5" w14:textId="77777777" w:rsidR="0050015A" w:rsidRDefault="00587411">
            <w:pPr>
              <w:pStyle w:val="aff8"/>
            </w:pPr>
            <w:r>
              <w:rPr>
                <w:sz w:val="14"/>
                <w:lang w:val="ru-RU" w:eastAsia="ru-RU"/>
              </w:rPr>
              <w:t>План работы ОО</w:t>
            </w:r>
          </w:p>
        </w:tc>
      </w:tr>
      <w:tr w:rsidR="0050015A" w14:paraId="5D147878" w14:textId="77777777">
        <w:trPr>
          <w:jc w:val="center"/>
        </w:trPr>
        <w:tc>
          <w:tcPr>
            <w:tcW w:w="642" w:type="dxa"/>
          </w:tcPr>
          <w:p w14:paraId="67DB924E" w14:textId="77777777" w:rsidR="0050015A" w:rsidRDefault="00587411">
            <w:pPr>
              <w:pStyle w:val="aff8"/>
            </w:pPr>
            <w:r>
              <w:rPr>
                <w:sz w:val="14"/>
                <w:lang w:val="ru-RU" w:eastAsia="ru-RU"/>
              </w:rPr>
              <w:t>4.13</w:t>
            </w:r>
          </w:p>
        </w:tc>
        <w:tc>
          <w:tcPr>
            <w:tcW w:w="644" w:type="dxa"/>
          </w:tcPr>
          <w:p w14:paraId="6D88B5D1" w14:textId="77777777" w:rsidR="0050015A" w:rsidRDefault="00587411">
            <w:pPr>
              <w:pStyle w:val="aff8"/>
            </w:pPr>
            <w:r>
              <w:rPr>
                <w:sz w:val="14"/>
                <w:lang w:val="ru-RU" w:eastAsia="ru-RU"/>
              </w:rPr>
              <w:t>Б</w:t>
            </w:r>
          </w:p>
        </w:tc>
        <w:tc>
          <w:tcPr>
            <w:tcW w:w="1304" w:type="dxa"/>
          </w:tcPr>
          <w:p w14:paraId="30B3F9F4" w14:textId="77777777" w:rsidR="0050015A" w:rsidRDefault="00587411">
            <w:pPr>
              <w:pStyle w:val="aff8"/>
            </w:pPr>
            <w:r>
              <w:rPr>
                <w:sz w:val="14"/>
                <w:lang w:val="ru-RU" w:eastAsia="ru-RU"/>
              </w:rPr>
              <w:t>Семинар для классных руководителей «Оценка за поведение: психолого-педагогические аспекты применения и профилактика стигматизации»</w:t>
            </w:r>
          </w:p>
        </w:tc>
        <w:tc>
          <w:tcPr>
            <w:tcW w:w="1284" w:type="dxa"/>
          </w:tcPr>
          <w:p w14:paraId="0388D631" w14:textId="77777777" w:rsidR="0050015A" w:rsidRDefault="00587411">
            <w:pPr>
              <w:pStyle w:val="aff8"/>
            </w:pPr>
            <w:r>
              <w:rPr>
                <w:sz w:val="14"/>
                <w:lang w:val="ru-RU" w:eastAsia="ru-RU"/>
              </w:rPr>
              <w:t xml:space="preserve">Обеспечить психологически корректное применение оценки за </w:t>
            </w:r>
            <w:r>
              <w:rPr>
                <w:sz w:val="14"/>
                <w:lang w:val="ru-RU" w:eastAsia="ru-RU"/>
              </w:rPr>
              <w:t>поведение</w:t>
            </w:r>
          </w:p>
        </w:tc>
        <w:tc>
          <w:tcPr>
            <w:tcW w:w="1276" w:type="dxa"/>
          </w:tcPr>
          <w:p w14:paraId="338DD365" w14:textId="77777777" w:rsidR="0050015A" w:rsidRDefault="00587411">
            <w:pPr>
              <w:pStyle w:val="aff8"/>
            </w:pPr>
            <w:r>
              <w:rPr>
                <w:sz w:val="14"/>
                <w:lang w:val="ru-RU" w:eastAsia="ru-RU"/>
              </w:rPr>
              <w:t>Классные руководители, администрация</w:t>
            </w:r>
          </w:p>
        </w:tc>
        <w:tc>
          <w:tcPr>
            <w:tcW w:w="1235" w:type="dxa"/>
          </w:tcPr>
          <w:p w14:paraId="62F38901" w14:textId="77777777" w:rsidR="0050015A" w:rsidRDefault="00587411">
            <w:pPr>
              <w:pStyle w:val="aff8"/>
            </w:pPr>
            <w:r>
              <w:rPr>
                <w:sz w:val="14"/>
                <w:lang w:val="ru-RU" w:eastAsia="ru-RU"/>
              </w:rPr>
              <w:t>14–25.09.2026</w:t>
            </w:r>
          </w:p>
        </w:tc>
        <w:tc>
          <w:tcPr>
            <w:tcW w:w="1232" w:type="dxa"/>
          </w:tcPr>
          <w:p w14:paraId="33DBD7DC" w14:textId="77777777" w:rsidR="0050015A" w:rsidRDefault="00587411">
            <w:pPr>
              <w:pStyle w:val="aff8"/>
            </w:pPr>
            <w:r>
              <w:rPr>
                <w:sz w:val="14"/>
                <w:lang w:val="ru-RU" w:eastAsia="ru-RU"/>
              </w:rPr>
              <w:t>1 раз в год</w:t>
            </w:r>
          </w:p>
        </w:tc>
        <w:tc>
          <w:tcPr>
            <w:tcW w:w="1271" w:type="dxa"/>
          </w:tcPr>
          <w:p w14:paraId="13F4ED5D" w14:textId="77777777" w:rsidR="0050015A" w:rsidRDefault="00587411">
            <w:pPr>
              <w:pStyle w:val="aff8"/>
            </w:pPr>
            <w:r>
              <w:rPr>
                <w:sz w:val="14"/>
                <w:lang w:val="ru-RU" w:eastAsia="ru-RU"/>
              </w:rPr>
              <w:t>Семинар-практикум, памятка</w:t>
            </w:r>
          </w:p>
        </w:tc>
        <w:tc>
          <w:tcPr>
            <w:tcW w:w="1262" w:type="dxa"/>
          </w:tcPr>
          <w:p w14:paraId="3642C57A" w14:textId="77777777" w:rsidR="0050015A" w:rsidRDefault="00587411">
            <w:pPr>
              <w:pStyle w:val="aff8"/>
            </w:pPr>
            <w:r>
              <w:rPr>
                <w:sz w:val="14"/>
                <w:lang w:val="ru-RU" w:eastAsia="ru-RU"/>
              </w:rPr>
              <w:t>ЗД ВР, АДМ</w:t>
            </w:r>
          </w:p>
        </w:tc>
        <w:tc>
          <w:tcPr>
            <w:tcW w:w="1157" w:type="dxa"/>
          </w:tcPr>
          <w:p w14:paraId="3A9EB81B" w14:textId="77777777" w:rsidR="0050015A" w:rsidRDefault="00587411">
            <w:pPr>
              <w:pStyle w:val="aff8"/>
            </w:pPr>
            <w:r>
              <w:rPr>
                <w:sz w:val="14"/>
                <w:lang w:val="ru-RU" w:eastAsia="ru-RU"/>
              </w:rPr>
              <w:t>ПРГ, памятка, ЖУВР</w:t>
            </w:r>
          </w:p>
        </w:tc>
        <w:tc>
          <w:tcPr>
            <w:tcW w:w="1284" w:type="dxa"/>
          </w:tcPr>
          <w:p w14:paraId="7609B507" w14:textId="77777777" w:rsidR="0050015A" w:rsidRDefault="00587411">
            <w:pPr>
              <w:pStyle w:val="aff8"/>
            </w:pPr>
            <w:r>
              <w:rPr>
                <w:sz w:val="14"/>
                <w:lang w:val="ru-RU" w:eastAsia="ru-RU"/>
              </w:rPr>
              <w:t>Классные руководители применяют критерии без стигматизации, с учётом особых образовательных потребностей</w:t>
            </w:r>
          </w:p>
        </w:tc>
        <w:tc>
          <w:tcPr>
            <w:tcW w:w="1277" w:type="dxa"/>
          </w:tcPr>
          <w:p w14:paraId="6D72C9D9" w14:textId="77777777" w:rsidR="0050015A" w:rsidRDefault="00587411">
            <w:pPr>
              <w:pStyle w:val="aff8"/>
            </w:pPr>
            <w:r>
              <w:rPr>
                <w:sz w:val="14"/>
                <w:lang w:val="ru-RU" w:eastAsia="ru-RU"/>
              </w:rPr>
              <w:t>Охват классных руково</w:t>
            </w:r>
            <w:r>
              <w:rPr>
                <w:sz w:val="14"/>
                <w:lang w:val="ru-RU" w:eastAsia="ru-RU"/>
              </w:rPr>
              <w:t>дителей — не менее 90 %</w:t>
            </w:r>
          </w:p>
        </w:tc>
        <w:tc>
          <w:tcPr>
            <w:tcW w:w="1270" w:type="dxa"/>
          </w:tcPr>
          <w:p w14:paraId="67B670DB" w14:textId="77777777" w:rsidR="0050015A" w:rsidRDefault="00587411">
            <w:pPr>
              <w:pStyle w:val="aff8"/>
            </w:pPr>
            <w:r>
              <w:rPr>
                <w:sz w:val="14"/>
                <w:lang w:val="ru-RU" w:eastAsia="ru-RU"/>
              </w:rPr>
              <w:t>Приказ Минпросвещения России от 08.05.2026 № 316; локальный акт ОО</w:t>
            </w:r>
          </w:p>
        </w:tc>
      </w:tr>
      <w:tr w:rsidR="0050015A" w14:paraId="1EDA6E96" w14:textId="77777777">
        <w:trPr>
          <w:jc w:val="center"/>
        </w:trPr>
        <w:tc>
          <w:tcPr>
            <w:tcW w:w="642" w:type="dxa"/>
          </w:tcPr>
          <w:p w14:paraId="755E778C" w14:textId="77777777" w:rsidR="0050015A" w:rsidRDefault="00587411">
            <w:pPr>
              <w:pStyle w:val="aff8"/>
            </w:pPr>
            <w:r>
              <w:rPr>
                <w:sz w:val="14"/>
                <w:lang w:val="ru-RU" w:eastAsia="ru-RU"/>
              </w:rPr>
              <w:t>4.14</w:t>
            </w:r>
          </w:p>
        </w:tc>
        <w:tc>
          <w:tcPr>
            <w:tcW w:w="644" w:type="dxa"/>
          </w:tcPr>
          <w:p w14:paraId="441D1B8A" w14:textId="77777777" w:rsidR="0050015A" w:rsidRDefault="00587411">
            <w:pPr>
              <w:pStyle w:val="aff8"/>
            </w:pPr>
            <w:r>
              <w:rPr>
                <w:sz w:val="14"/>
                <w:lang w:val="ru-RU" w:eastAsia="ru-RU"/>
              </w:rPr>
              <w:t>Б</w:t>
            </w:r>
          </w:p>
        </w:tc>
        <w:tc>
          <w:tcPr>
            <w:tcW w:w="1304" w:type="dxa"/>
          </w:tcPr>
          <w:p w14:paraId="2BB64358" w14:textId="77777777" w:rsidR="0050015A" w:rsidRDefault="00587411">
            <w:pPr>
              <w:pStyle w:val="aff8"/>
            </w:pPr>
            <w:r>
              <w:rPr>
                <w:sz w:val="14"/>
                <w:lang w:val="ru-RU" w:eastAsia="ru-RU"/>
              </w:rPr>
              <w:t>Выступление на родительском собрании «Оценка за поведение: как она выставляется и что делать при несогласии»</w:t>
            </w:r>
          </w:p>
        </w:tc>
        <w:tc>
          <w:tcPr>
            <w:tcW w:w="1284" w:type="dxa"/>
          </w:tcPr>
          <w:p w14:paraId="0A424204" w14:textId="77777777" w:rsidR="0050015A" w:rsidRDefault="00587411">
            <w:pPr>
              <w:pStyle w:val="aff8"/>
            </w:pPr>
            <w:r>
              <w:rPr>
                <w:sz w:val="14"/>
                <w:lang w:val="ru-RU" w:eastAsia="ru-RU"/>
              </w:rPr>
              <w:t xml:space="preserve">Разъяснить родителям порядок и снизить </w:t>
            </w:r>
            <w:r>
              <w:rPr>
                <w:sz w:val="14"/>
                <w:lang w:val="ru-RU" w:eastAsia="ru-RU"/>
              </w:rPr>
              <w:t>напряжение</w:t>
            </w:r>
          </w:p>
        </w:tc>
        <w:tc>
          <w:tcPr>
            <w:tcW w:w="1276" w:type="dxa"/>
          </w:tcPr>
          <w:p w14:paraId="2AEB4C07" w14:textId="77777777" w:rsidR="0050015A" w:rsidRDefault="00587411">
            <w:pPr>
              <w:pStyle w:val="aff8"/>
            </w:pPr>
            <w:r>
              <w:rPr>
                <w:sz w:val="14"/>
                <w:lang w:val="ru-RU" w:eastAsia="ru-RU"/>
              </w:rPr>
              <w:t>Родители обучающихся 2–11-х классов</w:t>
            </w:r>
          </w:p>
        </w:tc>
        <w:tc>
          <w:tcPr>
            <w:tcW w:w="1235" w:type="dxa"/>
          </w:tcPr>
          <w:p w14:paraId="1FD06157" w14:textId="77777777" w:rsidR="0050015A" w:rsidRDefault="00587411">
            <w:pPr>
              <w:pStyle w:val="aff8"/>
            </w:pPr>
            <w:r>
              <w:rPr>
                <w:sz w:val="14"/>
                <w:lang w:val="ru-RU" w:eastAsia="ru-RU"/>
              </w:rPr>
              <w:t>05–16.10.2026</w:t>
            </w:r>
          </w:p>
        </w:tc>
        <w:tc>
          <w:tcPr>
            <w:tcW w:w="1232" w:type="dxa"/>
          </w:tcPr>
          <w:p w14:paraId="1833144F" w14:textId="77777777" w:rsidR="0050015A" w:rsidRDefault="00587411">
            <w:pPr>
              <w:pStyle w:val="aff8"/>
            </w:pPr>
            <w:r>
              <w:rPr>
                <w:sz w:val="14"/>
                <w:lang w:val="ru-RU" w:eastAsia="ru-RU"/>
              </w:rPr>
              <w:t>1 раз в год</w:t>
            </w:r>
          </w:p>
        </w:tc>
        <w:tc>
          <w:tcPr>
            <w:tcW w:w="1271" w:type="dxa"/>
          </w:tcPr>
          <w:p w14:paraId="7A9EDC09" w14:textId="77777777" w:rsidR="0050015A" w:rsidRDefault="00587411">
            <w:pPr>
              <w:pStyle w:val="aff8"/>
            </w:pPr>
            <w:r>
              <w:rPr>
                <w:sz w:val="14"/>
                <w:lang w:val="ru-RU" w:eastAsia="ru-RU"/>
              </w:rPr>
              <w:t>Выступление, памятка</w:t>
            </w:r>
          </w:p>
        </w:tc>
        <w:tc>
          <w:tcPr>
            <w:tcW w:w="1262" w:type="dxa"/>
          </w:tcPr>
          <w:p w14:paraId="3B6C2E18" w14:textId="77777777" w:rsidR="0050015A" w:rsidRDefault="00587411">
            <w:pPr>
              <w:pStyle w:val="aff8"/>
            </w:pPr>
            <w:r>
              <w:rPr>
                <w:sz w:val="14"/>
                <w:lang w:val="ru-RU" w:eastAsia="ru-RU"/>
              </w:rPr>
              <w:t>КР, АДМ</w:t>
            </w:r>
          </w:p>
        </w:tc>
        <w:tc>
          <w:tcPr>
            <w:tcW w:w="1157" w:type="dxa"/>
          </w:tcPr>
          <w:p w14:paraId="40312D0E" w14:textId="77777777" w:rsidR="0050015A" w:rsidRDefault="00587411">
            <w:pPr>
              <w:pStyle w:val="aff8"/>
            </w:pPr>
            <w:r>
              <w:rPr>
                <w:sz w:val="14"/>
                <w:lang w:val="ru-RU" w:eastAsia="ru-RU"/>
              </w:rPr>
              <w:t>Текст выступления, памятка, ЖУВР</w:t>
            </w:r>
          </w:p>
        </w:tc>
        <w:tc>
          <w:tcPr>
            <w:tcW w:w="1284" w:type="dxa"/>
          </w:tcPr>
          <w:p w14:paraId="399A3FDD" w14:textId="77777777" w:rsidR="0050015A" w:rsidRDefault="00587411">
            <w:pPr>
              <w:pStyle w:val="aff8"/>
            </w:pPr>
            <w:r>
              <w:rPr>
                <w:sz w:val="14"/>
                <w:lang w:val="ru-RU" w:eastAsia="ru-RU"/>
              </w:rPr>
              <w:t>Родители проинформированы о порядке и о возможности обращения за консультацией</w:t>
            </w:r>
          </w:p>
        </w:tc>
        <w:tc>
          <w:tcPr>
            <w:tcW w:w="1277" w:type="dxa"/>
          </w:tcPr>
          <w:p w14:paraId="6D90C997" w14:textId="77777777" w:rsidR="0050015A" w:rsidRDefault="00587411">
            <w:pPr>
              <w:pStyle w:val="aff8"/>
            </w:pPr>
            <w:r>
              <w:rPr>
                <w:sz w:val="14"/>
                <w:lang w:val="ru-RU" w:eastAsia="ru-RU"/>
              </w:rPr>
              <w:t>Охват — не менее 70 %</w:t>
            </w:r>
          </w:p>
        </w:tc>
        <w:tc>
          <w:tcPr>
            <w:tcW w:w="1270" w:type="dxa"/>
          </w:tcPr>
          <w:p w14:paraId="66928A8F" w14:textId="77777777" w:rsidR="0050015A" w:rsidRDefault="00587411">
            <w:pPr>
              <w:pStyle w:val="aff8"/>
            </w:pPr>
            <w:r>
              <w:rPr>
                <w:sz w:val="14"/>
                <w:lang w:val="ru-RU" w:eastAsia="ru-RU"/>
              </w:rPr>
              <w:t xml:space="preserve">Приказ </w:t>
            </w:r>
            <w:r>
              <w:rPr>
                <w:sz w:val="14"/>
                <w:lang w:val="ru-RU" w:eastAsia="ru-RU"/>
              </w:rPr>
              <w:t>Минпросвещения России от 08.05.2026 № 316; локальный акт ОО</w:t>
            </w:r>
          </w:p>
        </w:tc>
      </w:tr>
    </w:tbl>
    <w:p w14:paraId="3CD133C7" w14:textId="77777777" w:rsidR="0050015A" w:rsidRDefault="0050015A">
      <w:pPr>
        <w:spacing w:after="80"/>
      </w:pPr>
    </w:p>
    <w:p w14:paraId="40BC377A" w14:textId="77777777" w:rsidR="0050015A" w:rsidRDefault="00587411">
      <w:pPr>
        <w:pStyle w:val="21"/>
        <w:spacing w:after="120"/>
      </w:pPr>
      <w:bookmarkStart w:id="105" w:name="_Toc237041976"/>
      <w:r>
        <w:rPr>
          <w:rFonts w:ascii="Times New Roman" w:eastAsia="Times New Roman" w:hAnsi="Times New Roman"/>
          <w:b w:val="0"/>
          <w:lang w:val="ru-RU" w:eastAsia="ru-RU"/>
        </w:rPr>
        <w:t>14.6. Направление 5. Психопрофилактика</w:t>
      </w:r>
      <w:bookmarkEnd w:id="105"/>
    </w:p>
    <w:tbl>
      <w:tblPr>
        <w:tblStyle w:val="aff0"/>
        <w:tblW w:w="5000" w:type="pct"/>
        <w:jc w:val="center"/>
        <w:tblBorders>
          <w:top w:val="single" w:sz="6" w:space="0" w:color="808080"/>
          <w:left w:val="single" w:sz="6" w:space="0" w:color="808080"/>
          <w:bottom w:val="single" w:sz="6" w:space="0" w:color="808080"/>
          <w:right w:val="single" w:sz="6" w:space="0" w:color="808080"/>
          <w:insideH w:val="single" w:sz="6" w:space="0" w:color="808080"/>
          <w:insideV w:val="single" w:sz="6" w:space="0" w:color="808080"/>
        </w:tblBorders>
        <w:tblLayout w:type="fixed"/>
        <w:tblCellMar>
          <w:top w:w="40" w:type="dxa"/>
          <w:left w:w="70" w:type="dxa"/>
          <w:bottom w:w="40" w:type="dxa"/>
          <w:right w:w="70" w:type="dxa"/>
        </w:tblCellMar>
        <w:tblLook w:val="04A0" w:firstRow="1" w:lastRow="0" w:firstColumn="1" w:lastColumn="0" w:noHBand="0" w:noVBand="1"/>
      </w:tblPr>
      <w:tblGrid>
        <w:gridCol w:w="647"/>
        <w:gridCol w:w="649"/>
        <w:gridCol w:w="1300"/>
        <w:gridCol w:w="1291"/>
        <w:gridCol w:w="1284"/>
        <w:gridCol w:w="1279"/>
        <w:gridCol w:w="1246"/>
        <w:gridCol w:w="1285"/>
        <w:gridCol w:w="1279"/>
        <w:gridCol w:w="1162"/>
        <w:gridCol w:w="1286"/>
        <w:gridCol w:w="1286"/>
        <w:gridCol w:w="1284"/>
      </w:tblGrid>
      <w:tr w:rsidR="0050015A" w14:paraId="2F72EE2B" w14:textId="77777777">
        <w:trPr>
          <w:cantSplit/>
          <w:tblHeader/>
          <w:jc w:val="center"/>
        </w:trPr>
        <w:tc>
          <w:tcPr>
            <w:tcW w:w="642" w:type="dxa"/>
            <w:shd w:val="clear" w:color="auto" w:fill="DCE6F1"/>
          </w:tcPr>
          <w:p w14:paraId="0FA92987" w14:textId="77777777" w:rsidR="0050015A" w:rsidRDefault="00587411">
            <w:pPr>
              <w:pStyle w:val="aff9"/>
            </w:pPr>
            <w:r>
              <w:rPr>
                <w:sz w:val="14"/>
                <w:lang w:val="ru-RU" w:eastAsia="ru-RU"/>
              </w:rPr>
              <w:t>№</w:t>
            </w:r>
          </w:p>
        </w:tc>
        <w:tc>
          <w:tcPr>
            <w:tcW w:w="643" w:type="dxa"/>
            <w:shd w:val="clear" w:color="auto" w:fill="DCE6F1"/>
          </w:tcPr>
          <w:p w14:paraId="67AACA3A" w14:textId="77777777" w:rsidR="0050015A" w:rsidRDefault="00587411">
            <w:pPr>
              <w:pStyle w:val="aff9"/>
            </w:pPr>
            <w:r>
              <w:rPr>
                <w:sz w:val="14"/>
                <w:lang w:val="ru-RU" w:eastAsia="ru-RU"/>
              </w:rPr>
              <w:t>Статус</w:t>
            </w:r>
          </w:p>
        </w:tc>
        <w:tc>
          <w:tcPr>
            <w:tcW w:w="1288" w:type="dxa"/>
            <w:shd w:val="clear" w:color="auto" w:fill="DCE6F1"/>
          </w:tcPr>
          <w:p w14:paraId="1E1CF707" w14:textId="77777777" w:rsidR="0050015A" w:rsidRDefault="00587411">
            <w:pPr>
              <w:pStyle w:val="aff9"/>
            </w:pPr>
            <w:r>
              <w:rPr>
                <w:sz w:val="14"/>
                <w:lang w:val="ru-RU" w:eastAsia="ru-RU"/>
              </w:rPr>
              <w:t>Мероприятие</w:t>
            </w:r>
          </w:p>
        </w:tc>
        <w:tc>
          <w:tcPr>
            <w:tcW w:w="1279" w:type="dxa"/>
            <w:shd w:val="clear" w:color="auto" w:fill="DCE6F1"/>
          </w:tcPr>
          <w:p w14:paraId="583D86DB" w14:textId="77777777" w:rsidR="0050015A" w:rsidRDefault="00587411">
            <w:pPr>
              <w:pStyle w:val="aff9"/>
            </w:pPr>
            <w:r>
              <w:rPr>
                <w:sz w:val="14"/>
                <w:lang w:val="ru-RU" w:eastAsia="ru-RU"/>
              </w:rPr>
              <w:t>Цель</w:t>
            </w:r>
          </w:p>
        </w:tc>
        <w:tc>
          <w:tcPr>
            <w:tcW w:w="1272" w:type="dxa"/>
            <w:shd w:val="clear" w:color="auto" w:fill="DCE6F1"/>
          </w:tcPr>
          <w:p w14:paraId="4B6B6C0E" w14:textId="77777777" w:rsidR="0050015A" w:rsidRDefault="00587411">
            <w:pPr>
              <w:pStyle w:val="aff9"/>
            </w:pPr>
            <w:r>
              <w:rPr>
                <w:sz w:val="14"/>
                <w:lang w:val="ru-RU" w:eastAsia="ru-RU"/>
              </w:rPr>
              <w:t>Целевая группа</w:t>
            </w:r>
          </w:p>
        </w:tc>
        <w:tc>
          <w:tcPr>
            <w:tcW w:w="1267" w:type="dxa"/>
            <w:shd w:val="clear" w:color="auto" w:fill="DCE6F1"/>
          </w:tcPr>
          <w:p w14:paraId="731D2F86" w14:textId="77777777" w:rsidR="0050015A" w:rsidRDefault="00587411">
            <w:pPr>
              <w:pStyle w:val="aff9"/>
            </w:pPr>
            <w:r>
              <w:rPr>
                <w:sz w:val="14"/>
                <w:lang w:val="ru-RU" w:eastAsia="ru-RU"/>
              </w:rPr>
              <w:t>Сроки</w:t>
            </w:r>
          </w:p>
        </w:tc>
        <w:tc>
          <w:tcPr>
            <w:tcW w:w="1234" w:type="dxa"/>
            <w:shd w:val="clear" w:color="auto" w:fill="DCE6F1"/>
          </w:tcPr>
          <w:p w14:paraId="41B50ABC" w14:textId="77777777" w:rsidR="0050015A" w:rsidRDefault="00587411">
            <w:pPr>
              <w:pStyle w:val="aff9"/>
            </w:pPr>
            <w:r>
              <w:rPr>
                <w:sz w:val="14"/>
                <w:lang w:val="ru-RU" w:eastAsia="ru-RU"/>
              </w:rPr>
              <w:t>Периодичность</w:t>
            </w:r>
          </w:p>
        </w:tc>
        <w:tc>
          <w:tcPr>
            <w:tcW w:w="1273" w:type="dxa"/>
            <w:shd w:val="clear" w:color="auto" w:fill="DCE6F1"/>
          </w:tcPr>
          <w:p w14:paraId="5969AD3B" w14:textId="77777777" w:rsidR="0050015A" w:rsidRDefault="00587411">
            <w:pPr>
              <w:pStyle w:val="aff9"/>
            </w:pPr>
            <w:r>
              <w:rPr>
                <w:sz w:val="14"/>
                <w:lang w:val="ru-RU" w:eastAsia="ru-RU"/>
              </w:rPr>
              <w:t>Форма</w:t>
            </w:r>
          </w:p>
        </w:tc>
        <w:tc>
          <w:tcPr>
            <w:tcW w:w="1267" w:type="dxa"/>
            <w:shd w:val="clear" w:color="auto" w:fill="DCE6F1"/>
          </w:tcPr>
          <w:p w14:paraId="46278F98" w14:textId="77777777" w:rsidR="0050015A" w:rsidRDefault="00587411">
            <w:pPr>
              <w:pStyle w:val="aff9"/>
            </w:pPr>
            <w:r>
              <w:rPr>
                <w:sz w:val="14"/>
                <w:lang w:val="ru-RU" w:eastAsia="ru-RU"/>
              </w:rPr>
              <w:t>Взаимодействие</w:t>
            </w:r>
          </w:p>
        </w:tc>
        <w:tc>
          <w:tcPr>
            <w:tcW w:w="1151" w:type="dxa"/>
            <w:shd w:val="clear" w:color="auto" w:fill="DCE6F1"/>
          </w:tcPr>
          <w:p w14:paraId="76BC87EB" w14:textId="77777777" w:rsidR="0050015A" w:rsidRDefault="00587411">
            <w:pPr>
              <w:pStyle w:val="aff9"/>
            </w:pPr>
            <w:r>
              <w:rPr>
                <w:sz w:val="14"/>
                <w:lang w:val="ru-RU" w:eastAsia="ru-RU"/>
              </w:rPr>
              <w:t>Документация</w:t>
            </w:r>
          </w:p>
        </w:tc>
        <w:tc>
          <w:tcPr>
            <w:tcW w:w="1274" w:type="dxa"/>
            <w:shd w:val="clear" w:color="auto" w:fill="DCE6F1"/>
          </w:tcPr>
          <w:p w14:paraId="39B72A13" w14:textId="77777777" w:rsidR="0050015A" w:rsidRDefault="00587411">
            <w:pPr>
              <w:pStyle w:val="aff9"/>
            </w:pPr>
            <w:r>
              <w:rPr>
                <w:sz w:val="14"/>
                <w:lang w:val="ru-RU" w:eastAsia="ru-RU"/>
              </w:rPr>
              <w:t>Ожидаемый результат</w:t>
            </w:r>
          </w:p>
        </w:tc>
        <w:tc>
          <w:tcPr>
            <w:tcW w:w="1274" w:type="dxa"/>
            <w:shd w:val="clear" w:color="auto" w:fill="DCE6F1"/>
          </w:tcPr>
          <w:p w14:paraId="42D5DD5D" w14:textId="77777777" w:rsidR="0050015A" w:rsidRDefault="00587411">
            <w:pPr>
              <w:pStyle w:val="aff9"/>
            </w:pPr>
            <w:r>
              <w:rPr>
                <w:sz w:val="14"/>
                <w:lang w:val="ru-RU" w:eastAsia="ru-RU"/>
              </w:rPr>
              <w:t>Показатель эффективности</w:t>
            </w:r>
          </w:p>
        </w:tc>
        <w:tc>
          <w:tcPr>
            <w:tcW w:w="1272" w:type="dxa"/>
            <w:shd w:val="clear" w:color="auto" w:fill="DCE6F1"/>
          </w:tcPr>
          <w:p w14:paraId="219A170C" w14:textId="77777777" w:rsidR="0050015A" w:rsidRDefault="00587411">
            <w:pPr>
              <w:pStyle w:val="aff9"/>
            </w:pPr>
            <w:r>
              <w:rPr>
                <w:sz w:val="14"/>
                <w:lang w:val="ru-RU" w:eastAsia="ru-RU"/>
              </w:rPr>
              <w:t>Основание</w:t>
            </w:r>
          </w:p>
        </w:tc>
      </w:tr>
      <w:tr w:rsidR="0050015A" w14:paraId="682A5A8B" w14:textId="77777777">
        <w:trPr>
          <w:jc w:val="center"/>
        </w:trPr>
        <w:tc>
          <w:tcPr>
            <w:tcW w:w="642" w:type="dxa"/>
          </w:tcPr>
          <w:p w14:paraId="6727B40C" w14:textId="77777777" w:rsidR="0050015A" w:rsidRDefault="00587411">
            <w:pPr>
              <w:pStyle w:val="aff8"/>
            </w:pPr>
            <w:r>
              <w:rPr>
                <w:sz w:val="14"/>
                <w:lang w:val="ru-RU" w:eastAsia="ru-RU"/>
              </w:rPr>
              <w:t>5.1</w:t>
            </w:r>
          </w:p>
        </w:tc>
        <w:tc>
          <w:tcPr>
            <w:tcW w:w="643" w:type="dxa"/>
          </w:tcPr>
          <w:p w14:paraId="793314AF" w14:textId="77777777" w:rsidR="0050015A" w:rsidRDefault="00587411">
            <w:pPr>
              <w:pStyle w:val="aff8"/>
            </w:pPr>
            <w:r>
              <w:rPr>
                <w:sz w:val="14"/>
                <w:lang w:val="ru-RU" w:eastAsia="ru-RU"/>
              </w:rPr>
              <w:t>НПА</w:t>
            </w:r>
          </w:p>
        </w:tc>
        <w:tc>
          <w:tcPr>
            <w:tcW w:w="1288" w:type="dxa"/>
          </w:tcPr>
          <w:p w14:paraId="37AD8618" w14:textId="77777777" w:rsidR="0050015A" w:rsidRDefault="00587411">
            <w:pPr>
              <w:pStyle w:val="aff8"/>
            </w:pPr>
            <w:r>
              <w:rPr>
                <w:sz w:val="14"/>
                <w:lang w:val="ru-RU" w:eastAsia="ru-RU"/>
              </w:rPr>
              <w:t>Организация и проведение социально-психологического тестирования (комплекс мероприятий — раздел 15)</w:t>
            </w:r>
          </w:p>
        </w:tc>
        <w:tc>
          <w:tcPr>
            <w:tcW w:w="1279" w:type="dxa"/>
          </w:tcPr>
          <w:p w14:paraId="16FE1EC3" w14:textId="77777777" w:rsidR="0050015A" w:rsidRDefault="00587411">
            <w:pPr>
              <w:pStyle w:val="aff8"/>
            </w:pPr>
            <w:r>
              <w:rPr>
                <w:sz w:val="14"/>
                <w:lang w:val="ru-RU" w:eastAsia="ru-RU"/>
              </w:rPr>
              <w:t>Выявление рискогенности социально-психологических условий</w:t>
            </w:r>
          </w:p>
        </w:tc>
        <w:tc>
          <w:tcPr>
            <w:tcW w:w="1272" w:type="dxa"/>
          </w:tcPr>
          <w:p w14:paraId="2DEEE2BA" w14:textId="77777777" w:rsidR="0050015A" w:rsidRDefault="00587411">
            <w:pPr>
              <w:pStyle w:val="aff8"/>
            </w:pPr>
            <w:r>
              <w:rPr>
                <w:sz w:val="14"/>
                <w:lang w:val="ru-RU" w:eastAsia="ru-RU"/>
              </w:rPr>
              <w:t>Обучающиеся, достигшие 13 лет, начиная с 7 класса (пункт 2 Порядка)</w:t>
            </w:r>
          </w:p>
        </w:tc>
        <w:tc>
          <w:tcPr>
            <w:tcW w:w="1267" w:type="dxa"/>
          </w:tcPr>
          <w:p w14:paraId="407CC2C7" w14:textId="77777777" w:rsidR="0050015A" w:rsidRDefault="00587411">
            <w:pPr>
              <w:pStyle w:val="aff8"/>
            </w:pPr>
            <w:r>
              <w:rPr>
                <w:sz w:val="14"/>
                <w:lang w:val="ru-RU" w:eastAsia="ru-RU"/>
              </w:rPr>
              <w:t xml:space="preserve">В </w:t>
            </w:r>
            <w:r>
              <w:rPr>
                <w:sz w:val="14"/>
                <w:lang w:val="ru-RU" w:eastAsia="ru-RU"/>
              </w:rPr>
              <w:t>сроки, установленные федеральными и региональными документами (в период с 1 сентября по 15 ноября 2026 года)</w:t>
            </w:r>
          </w:p>
        </w:tc>
        <w:tc>
          <w:tcPr>
            <w:tcW w:w="1234" w:type="dxa"/>
          </w:tcPr>
          <w:p w14:paraId="0D491188" w14:textId="77777777" w:rsidR="0050015A" w:rsidRDefault="00587411">
            <w:pPr>
              <w:pStyle w:val="aff8"/>
            </w:pPr>
            <w:r>
              <w:rPr>
                <w:sz w:val="14"/>
                <w:lang w:val="ru-RU" w:eastAsia="ru-RU"/>
              </w:rPr>
              <w:t xml:space="preserve">1 раз в год </w:t>
            </w:r>
            <w:r>
              <w:rPr>
                <w:i/>
                <w:sz w:val="14"/>
                <w:lang w:val="ru-RU" w:eastAsia="ru-RU"/>
              </w:rPr>
              <w:t>(устанавливает ОО)</w:t>
            </w:r>
          </w:p>
        </w:tc>
        <w:tc>
          <w:tcPr>
            <w:tcW w:w="1273" w:type="dxa"/>
          </w:tcPr>
          <w:p w14:paraId="47323B97" w14:textId="77777777" w:rsidR="0050015A" w:rsidRDefault="00587411">
            <w:pPr>
              <w:pStyle w:val="aff8"/>
            </w:pPr>
            <w:r>
              <w:rPr>
                <w:sz w:val="14"/>
                <w:lang w:val="ru-RU" w:eastAsia="ru-RU"/>
              </w:rPr>
              <w:t>Тестирование по единой методике</w:t>
            </w:r>
          </w:p>
        </w:tc>
        <w:tc>
          <w:tcPr>
            <w:tcW w:w="1267" w:type="dxa"/>
          </w:tcPr>
          <w:p w14:paraId="6D24D7A2" w14:textId="77777777" w:rsidR="0050015A" w:rsidRDefault="00587411">
            <w:pPr>
              <w:pStyle w:val="aff8"/>
            </w:pPr>
            <w:r>
              <w:rPr>
                <w:sz w:val="14"/>
                <w:lang w:val="ru-RU" w:eastAsia="ru-RU"/>
              </w:rPr>
              <w:t>АДМ, КР, СП, ответственный за информатизацию</w:t>
            </w:r>
          </w:p>
        </w:tc>
        <w:tc>
          <w:tcPr>
            <w:tcW w:w="1151" w:type="dxa"/>
          </w:tcPr>
          <w:p w14:paraId="39716281" w14:textId="77777777" w:rsidR="0050015A" w:rsidRDefault="00587411">
            <w:pPr>
              <w:pStyle w:val="aff8"/>
            </w:pPr>
            <w:r>
              <w:rPr>
                <w:sz w:val="14"/>
                <w:lang w:val="ru-RU" w:eastAsia="ru-RU"/>
              </w:rPr>
              <w:t>Приказ ОО, списки, согласия, акты, обез</w:t>
            </w:r>
            <w:r>
              <w:rPr>
                <w:sz w:val="14"/>
                <w:lang w:val="ru-RU" w:eastAsia="ru-RU"/>
              </w:rPr>
              <w:t>личенная АС, ЖУВР</w:t>
            </w:r>
          </w:p>
        </w:tc>
        <w:tc>
          <w:tcPr>
            <w:tcW w:w="1274" w:type="dxa"/>
          </w:tcPr>
          <w:p w14:paraId="4DDCC40E" w14:textId="77777777" w:rsidR="0050015A" w:rsidRDefault="00587411">
            <w:pPr>
              <w:pStyle w:val="aff8"/>
            </w:pPr>
            <w:r>
              <w:rPr>
                <w:sz w:val="14"/>
                <w:lang w:val="ru-RU" w:eastAsia="ru-RU"/>
              </w:rPr>
              <w:t>Тестирование проведено; определены направления профилактики</w:t>
            </w:r>
          </w:p>
        </w:tc>
        <w:tc>
          <w:tcPr>
            <w:tcW w:w="1274" w:type="dxa"/>
          </w:tcPr>
          <w:p w14:paraId="295A3B15" w14:textId="77777777" w:rsidR="0050015A" w:rsidRDefault="00587411">
            <w:pPr>
              <w:pStyle w:val="aff8"/>
            </w:pPr>
            <w:r>
              <w:rPr>
                <w:sz w:val="14"/>
                <w:lang w:val="ru-RU" w:eastAsia="ru-RU"/>
              </w:rPr>
              <w:t xml:space="preserve">Доля обучающихся, принявших участие, от подлежащих тестированию; АС подготовлена в установленный срок </w:t>
            </w:r>
            <w:r>
              <w:rPr>
                <w:i/>
                <w:sz w:val="14"/>
                <w:lang w:val="ru-RU" w:eastAsia="ru-RU"/>
              </w:rPr>
              <w:t>(устанавливает ОО)</w:t>
            </w:r>
          </w:p>
        </w:tc>
        <w:tc>
          <w:tcPr>
            <w:tcW w:w="1272" w:type="dxa"/>
          </w:tcPr>
          <w:p w14:paraId="059960FC" w14:textId="77777777" w:rsidR="0050015A" w:rsidRDefault="00587411">
            <w:pPr>
              <w:pStyle w:val="aff8"/>
            </w:pPr>
            <w:r>
              <w:rPr>
                <w:sz w:val="14"/>
                <w:lang w:val="ru-RU" w:eastAsia="ru-RU"/>
              </w:rPr>
              <w:t>Статья 53.4 ФЗ от 08.01.1998 № 3-ФЗ; приказ Минпросвещени</w:t>
            </w:r>
            <w:r>
              <w:rPr>
                <w:sz w:val="14"/>
                <w:lang w:val="ru-RU" w:eastAsia="ru-RU"/>
              </w:rPr>
              <w:t>я России от 20.02.2020 № 59 в редакции приказов от 19.09.2023 № 703 и от 16.03.2026 № 168; региональный приказ</w:t>
            </w:r>
          </w:p>
        </w:tc>
      </w:tr>
      <w:tr w:rsidR="0050015A" w14:paraId="2F302CE4" w14:textId="77777777">
        <w:trPr>
          <w:jc w:val="center"/>
        </w:trPr>
        <w:tc>
          <w:tcPr>
            <w:tcW w:w="642" w:type="dxa"/>
          </w:tcPr>
          <w:p w14:paraId="3BE06CC6" w14:textId="77777777" w:rsidR="0050015A" w:rsidRDefault="00587411">
            <w:pPr>
              <w:pStyle w:val="aff8"/>
            </w:pPr>
            <w:r>
              <w:rPr>
                <w:sz w:val="14"/>
                <w:lang w:val="ru-RU" w:eastAsia="ru-RU"/>
              </w:rPr>
              <w:t>5.2</w:t>
            </w:r>
          </w:p>
        </w:tc>
        <w:tc>
          <w:tcPr>
            <w:tcW w:w="643" w:type="dxa"/>
          </w:tcPr>
          <w:p w14:paraId="2BB9BF73" w14:textId="77777777" w:rsidR="0050015A" w:rsidRDefault="00587411">
            <w:pPr>
              <w:pStyle w:val="aff8"/>
            </w:pPr>
            <w:r>
              <w:rPr>
                <w:sz w:val="14"/>
                <w:lang w:val="ru-RU" w:eastAsia="ru-RU"/>
              </w:rPr>
              <w:t>Б</w:t>
            </w:r>
          </w:p>
        </w:tc>
        <w:tc>
          <w:tcPr>
            <w:tcW w:w="1288" w:type="dxa"/>
          </w:tcPr>
          <w:p w14:paraId="0FF25840" w14:textId="77777777" w:rsidR="0050015A" w:rsidRDefault="00587411">
            <w:pPr>
              <w:pStyle w:val="aff8"/>
            </w:pPr>
            <w:r>
              <w:rPr>
                <w:sz w:val="14"/>
                <w:lang w:val="ru-RU" w:eastAsia="ru-RU"/>
              </w:rPr>
              <w:t>Профилактические занятия «Безопасное общение: как не стать участником травли»</w:t>
            </w:r>
          </w:p>
        </w:tc>
        <w:tc>
          <w:tcPr>
            <w:tcW w:w="1279" w:type="dxa"/>
          </w:tcPr>
          <w:p w14:paraId="5F304EF0" w14:textId="77777777" w:rsidR="0050015A" w:rsidRDefault="00587411">
            <w:pPr>
              <w:pStyle w:val="aff8"/>
            </w:pPr>
            <w:r>
              <w:rPr>
                <w:sz w:val="14"/>
                <w:lang w:val="ru-RU" w:eastAsia="ru-RU"/>
              </w:rPr>
              <w:t>Профилактика буллинга и кибербуллинга</w:t>
            </w:r>
          </w:p>
        </w:tc>
        <w:tc>
          <w:tcPr>
            <w:tcW w:w="1272" w:type="dxa"/>
          </w:tcPr>
          <w:p w14:paraId="5B513629" w14:textId="77777777" w:rsidR="0050015A" w:rsidRDefault="00587411">
            <w:pPr>
              <w:pStyle w:val="aff8"/>
            </w:pPr>
            <w:r>
              <w:rPr>
                <w:sz w:val="14"/>
                <w:lang w:val="ru-RU" w:eastAsia="ru-RU"/>
              </w:rPr>
              <w:t xml:space="preserve">Обучающиеся 5–9-х </w:t>
            </w:r>
            <w:r>
              <w:rPr>
                <w:sz w:val="14"/>
                <w:lang w:val="ru-RU" w:eastAsia="ru-RU"/>
              </w:rPr>
              <w:t>классов</w:t>
            </w:r>
          </w:p>
        </w:tc>
        <w:tc>
          <w:tcPr>
            <w:tcW w:w="1267" w:type="dxa"/>
          </w:tcPr>
          <w:p w14:paraId="5597AF17" w14:textId="77777777" w:rsidR="0050015A" w:rsidRDefault="00587411">
            <w:pPr>
              <w:pStyle w:val="aff8"/>
            </w:pPr>
            <w:r>
              <w:rPr>
                <w:sz w:val="14"/>
                <w:lang w:val="ru-RU" w:eastAsia="ru-RU"/>
              </w:rPr>
              <w:t>05–30.10.2026</w:t>
            </w:r>
          </w:p>
        </w:tc>
        <w:tc>
          <w:tcPr>
            <w:tcW w:w="1234" w:type="dxa"/>
          </w:tcPr>
          <w:p w14:paraId="3724EA49" w14:textId="77777777" w:rsidR="0050015A" w:rsidRDefault="00587411">
            <w:pPr>
              <w:pStyle w:val="aff8"/>
            </w:pPr>
            <w:r>
              <w:rPr>
                <w:sz w:val="14"/>
                <w:lang w:val="ru-RU" w:eastAsia="ru-RU"/>
              </w:rPr>
              <w:t>1 раз в год в каждой параллели</w:t>
            </w:r>
          </w:p>
        </w:tc>
        <w:tc>
          <w:tcPr>
            <w:tcW w:w="1273" w:type="dxa"/>
          </w:tcPr>
          <w:p w14:paraId="1E3CBFB3" w14:textId="77777777" w:rsidR="0050015A" w:rsidRDefault="00587411">
            <w:pPr>
              <w:pStyle w:val="aff8"/>
            </w:pPr>
            <w:r>
              <w:rPr>
                <w:sz w:val="14"/>
                <w:lang w:val="ru-RU" w:eastAsia="ru-RU"/>
              </w:rPr>
              <w:t>Занятие с элементами тренинга</w:t>
            </w:r>
          </w:p>
        </w:tc>
        <w:tc>
          <w:tcPr>
            <w:tcW w:w="1267" w:type="dxa"/>
          </w:tcPr>
          <w:p w14:paraId="1B92ECF4" w14:textId="77777777" w:rsidR="0050015A" w:rsidRDefault="00587411">
            <w:pPr>
              <w:pStyle w:val="aff8"/>
            </w:pPr>
            <w:r>
              <w:rPr>
                <w:sz w:val="14"/>
                <w:lang w:val="ru-RU" w:eastAsia="ru-RU"/>
              </w:rPr>
              <w:t>КР, СДВ</w:t>
            </w:r>
          </w:p>
        </w:tc>
        <w:tc>
          <w:tcPr>
            <w:tcW w:w="1151" w:type="dxa"/>
          </w:tcPr>
          <w:p w14:paraId="6E990595" w14:textId="77777777" w:rsidR="0050015A" w:rsidRDefault="00587411">
            <w:pPr>
              <w:pStyle w:val="aff8"/>
            </w:pPr>
            <w:r>
              <w:rPr>
                <w:sz w:val="14"/>
                <w:lang w:val="ru-RU" w:eastAsia="ru-RU"/>
              </w:rPr>
              <w:t>ПРГ, ЖУВР</w:t>
            </w:r>
          </w:p>
        </w:tc>
        <w:tc>
          <w:tcPr>
            <w:tcW w:w="1274" w:type="dxa"/>
          </w:tcPr>
          <w:p w14:paraId="7F782720" w14:textId="77777777" w:rsidR="0050015A" w:rsidRDefault="00587411">
            <w:pPr>
              <w:pStyle w:val="aff8"/>
            </w:pPr>
            <w:r>
              <w:rPr>
                <w:sz w:val="14"/>
                <w:lang w:val="ru-RU" w:eastAsia="ru-RU"/>
              </w:rPr>
              <w:t>Сформированы нормы безопасного взаимодействия</w:t>
            </w:r>
          </w:p>
        </w:tc>
        <w:tc>
          <w:tcPr>
            <w:tcW w:w="1274" w:type="dxa"/>
          </w:tcPr>
          <w:p w14:paraId="3F81FC86" w14:textId="77777777" w:rsidR="0050015A" w:rsidRDefault="00587411">
            <w:pPr>
              <w:pStyle w:val="aff8"/>
            </w:pPr>
            <w:r>
              <w:rPr>
                <w:sz w:val="14"/>
                <w:lang w:val="ru-RU" w:eastAsia="ru-RU"/>
              </w:rPr>
              <w:t>Охват — не менее 90 %</w:t>
            </w:r>
          </w:p>
        </w:tc>
        <w:tc>
          <w:tcPr>
            <w:tcW w:w="1272" w:type="dxa"/>
          </w:tcPr>
          <w:p w14:paraId="78C16AEE" w14:textId="77777777" w:rsidR="0050015A" w:rsidRDefault="00587411">
            <w:pPr>
              <w:pStyle w:val="aff8"/>
            </w:pPr>
            <w:r>
              <w:rPr>
                <w:sz w:val="14"/>
                <w:lang w:val="ru-RU" w:eastAsia="ru-RU"/>
              </w:rPr>
              <w:t>ФЗ № 273-ФЗ; план воспитательной работы</w:t>
            </w:r>
          </w:p>
        </w:tc>
      </w:tr>
      <w:tr w:rsidR="0050015A" w14:paraId="0A003F55" w14:textId="77777777">
        <w:trPr>
          <w:jc w:val="center"/>
        </w:trPr>
        <w:tc>
          <w:tcPr>
            <w:tcW w:w="642" w:type="dxa"/>
          </w:tcPr>
          <w:p w14:paraId="6636E731" w14:textId="77777777" w:rsidR="0050015A" w:rsidRDefault="00587411">
            <w:pPr>
              <w:pStyle w:val="aff8"/>
            </w:pPr>
            <w:r>
              <w:rPr>
                <w:sz w:val="14"/>
                <w:lang w:val="ru-RU" w:eastAsia="ru-RU"/>
              </w:rPr>
              <w:t>5.3</w:t>
            </w:r>
          </w:p>
        </w:tc>
        <w:tc>
          <w:tcPr>
            <w:tcW w:w="643" w:type="dxa"/>
          </w:tcPr>
          <w:p w14:paraId="63501DC3" w14:textId="77777777" w:rsidR="0050015A" w:rsidRDefault="00587411">
            <w:pPr>
              <w:pStyle w:val="aff8"/>
            </w:pPr>
            <w:r>
              <w:rPr>
                <w:sz w:val="14"/>
                <w:lang w:val="ru-RU" w:eastAsia="ru-RU"/>
              </w:rPr>
              <w:t>Б</w:t>
            </w:r>
          </w:p>
        </w:tc>
        <w:tc>
          <w:tcPr>
            <w:tcW w:w="1288" w:type="dxa"/>
          </w:tcPr>
          <w:p w14:paraId="1392AF50" w14:textId="77777777" w:rsidR="0050015A" w:rsidRDefault="00587411">
            <w:pPr>
              <w:pStyle w:val="aff8"/>
            </w:pPr>
            <w:r>
              <w:rPr>
                <w:sz w:val="14"/>
                <w:lang w:val="ru-RU" w:eastAsia="ru-RU"/>
              </w:rPr>
              <w:t xml:space="preserve">Профилактические занятия «Мой выбор — </w:t>
            </w:r>
            <w:r>
              <w:rPr>
                <w:sz w:val="14"/>
                <w:lang w:val="ru-RU" w:eastAsia="ru-RU"/>
              </w:rPr>
              <w:t>здоровье» (профилактика употребления ПАВ, с учётом возраста)</w:t>
            </w:r>
          </w:p>
        </w:tc>
        <w:tc>
          <w:tcPr>
            <w:tcW w:w="1279" w:type="dxa"/>
          </w:tcPr>
          <w:p w14:paraId="7D5C51FF" w14:textId="77777777" w:rsidR="0050015A" w:rsidRDefault="00587411">
            <w:pPr>
              <w:pStyle w:val="aff8"/>
            </w:pPr>
            <w:r>
              <w:rPr>
                <w:sz w:val="14"/>
                <w:lang w:val="ru-RU" w:eastAsia="ru-RU"/>
              </w:rPr>
              <w:t>Формирование установок на здоровый образ жизни</w:t>
            </w:r>
          </w:p>
        </w:tc>
        <w:tc>
          <w:tcPr>
            <w:tcW w:w="1272" w:type="dxa"/>
          </w:tcPr>
          <w:p w14:paraId="59C29DD8" w14:textId="77777777" w:rsidR="0050015A" w:rsidRDefault="00587411">
            <w:pPr>
              <w:pStyle w:val="aff8"/>
            </w:pPr>
            <w:r>
              <w:rPr>
                <w:sz w:val="14"/>
                <w:lang w:val="ru-RU" w:eastAsia="ru-RU"/>
              </w:rPr>
              <w:t>Обучающиеся 7–11-х классов</w:t>
            </w:r>
          </w:p>
        </w:tc>
        <w:tc>
          <w:tcPr>
            <w:tcW w:w="1267" w:type="dxa"/>
          </w:tcPr>
          <w:p w14:paraId="1A2E4B33" w14:textId="77777777" w:rsidR="0050015A" w:rsidRDefault="00587411">
            <w:pPr>
              <w:pStyle w:val="aff8"/>
            </w:pPr>
            <w:r>
              <w:rPr>
                <w:sz w:val="14"/>
                <w:lang w:val="ru-RU" w:eastAsia="ru-RU"/>
              </w:rPr>
              <w:t>09.11–18.12.2026</w:t>
            </w:r>
          </w:p>
        </w:tc>
        <w:tc>
          <w:tcPr>
            <w:tcW w:w="1234" w:type="dxa"/>
          </w:tcPr>
          <w:p w14:paraId="7D07B44C" w14:textId="77777777" w:rsidR="0050015A" w:rsidRDefault="00587411">
            <w:pPr>
              <w:pStyle w:val="aff8"/>
            </w:pPr>
            <w:r>
              <w:rPr>
                <w:sz w:val="14"/>
                <w:lang w:val="ru-RU" w:eastAsia="ru-RU"/>
              </w:rPr>
              <w:t>1 раз в год в каждой параллели</w:t>
            </w:r>
          </w:p>
        </w:tc>
        <w:tc>
          <w:tcPr>
            <w:tcW w:w="1273" w:type="dxa"/>
          </w:tcPr>
          <w:p w14:paraId="2B9CC078" w14:textId="77777777" w:rsidR="0050015A" w:rsidRDefault="00587411">
            <w:pPr>
              <w:pStyle w:val="aff8"/>
            </w:pPr>
            <w:r>
              <w:rPr>
                <w:sz w:val="14"/>
                <w:lang w:val="ru-RU" w:eastAsia="ru-RU"/>
              </w:rPr>
              <w:t>Занятие с элементами тренинга</w:t>
            </w:r>
          </w:p>
        </w:tc>
        <w:tc>
          <w:tcPr>
            <w:tcW w:w="1267" w:type="dxa"/>
          </w:tcPr>
          <w:p w14:paraId="379094FC" w14:textId="77777777" w:rsidR="0050015A" w:rsidRDefault="00587411">
            <w:pPr>
              <w:pStyle w:val="aff8"/>
            </w:pPr>
            <w:r>
              <w:rPr>
                <w:sz w:val="14"/>
                <w:lang w:val="ru-RU" w:eastAsia="ru-RU"/>
              </w:rPr>
              <w:t xml:space="preserve">КР, СП, СДВ, МР (в пределах </w:t>
            </w:r>
            <w:r>
              <w:rPr>
                <w:sz w:val="14"/>
                <w:lang w:val="ru-RU" w:eastAsia="ru-RU"/>
              </w:rPr>
              <w:t>компетенции)</w:t>
            </w:r>
          </w:p>
        </w:tc>
        <w:tc>
          <w:tcPr>
            <w:tcW w:w="1151" w:type="dxa"/>
          </w:tcPr>
          <w:p w14:paraId="40B055C6" w14:textId="77777777" w:rsidR="0050015A" w:rsidRDefault="00587411">
            <w:pPr>
              <w:pStyle w:val="aff8"/>
            </w:pPr>
            <w:r>
              <w:rPr>
                <w:sz w:val="14"/>
                <w:lang w:val="ru-RU" w:eastAsia="ru-RU"/>
              </w:rPr>
              <w:t>ПРГ, ЖУВР</w:t>
            </w:r>
          </w:p>
        </w:tc>
        <w:tc>
          <w:tcPr>
            <w:tcW w:w="1274" w:type="dxa"/>
          </w:tcPr>
          <w:p w14:paraId="47D758AF" w14:textId="77777777" w:rsidR="0050015A" w:rsidRDefault="00587411">
            <w:pPr>
              <w:pStyle w:val="aff8"/>
            </w:pPr>
            <w:r>
              <w:rPr>
                <w:sz w:val="14"/>
                <w:lang w:val="ru-RU" w:eastAsia="ru-RU"/>
              </w:rPr>
              <w:t>Сформированы защитные установки</w:t>
            </w:r>
          </w:p>
        </w:tc>
        <w:tc>
          <w:tcPr>
            <w:tcW w:w="1274" w:type="dxa"/>
          </w:tcPr>
          <w:p w14:paraId="2B71FD8E" w14:textId="77777777" w:rsidR="0050015A" w:rsidRDefault="00587411">
            <w:pPr>
              <w:pStyle w:val="aff8"/>
            </w:pPr>
            <w:r>
              <w:rPr>
                <w:sz w:val="14"/>
                <w:lang w:val="ru-RU" w:eastAsia="ru-RU"/>
              </w:rPr>
              <w:t>Охват — не менее 90 %</w:t>
            </w:r>
          </w:p>
        </w:tc>
        <w:tc>
          <w:tcPr>
            <w:tcW w:w="1272" w:type="dxa"/>
          </w:tcPr>
          <w:p w14:paraId="4F18EB1B" w14:textId="77777777" w:rsidR="0050015A" w:rsidRDefault="00587411">
            <w:pPr>
              <w:pStyle w:val="aff8"/>
            </w:pPr>
            <w:r>
              <w:rPr>
                <w:sz w:val="14"/>
                <w:lang w:val="ru-RU" w:eastAsia="ru-RU"/>
              </w:rPr>
              <w:t>ФЗ № 120-ФЗ; Порядок проведения СПТ</w:t>
            </w:r>
          </w:p>
        </w:tc>
      </w:tr>
      <w:tr w:rsidR="0050015A" w14:paraId="677378F8" w14:textId="77777777">
        <w:trPr>
          <w:jc w:val="center"/>
        </w:trPr>
        <w:tc>
          <w:tcPr>
            <w:tcW w:w="642" w:type="dxa"/>
          </w:tcPr>
          <w:p w14:paraId="468A4F29" w14:textId="77777777" w:rsidR="0050015A" w:rsidRDefault="00587411">
            <w:pPr>
              <w:pStyle w:val="aff8"/>
            </w:pPr>
            <w:r>
              <w:rPr>
                <w:sz w:val="14"/>
                <w:lang w:val="ru-RU" w:eastAsia="ru-RU"/>
              </w:rPr>
              <w:t>5.4</w:t>
            </w:r>
          </w:p>
        </w:tc>
        <w:tc>
          <w:tcPr>
            <w:tcW w:w="643" w:type="dxa"/>
          </w:tcPr>
          <w:p w14:paraId="430BA2F9" w14:textId="77777777" w:rsidR="0050015A" w:rsidRDefault="00587411">
            <w:pPr>
              <w:pStyle w:val="aff8"/>
            </w:pPr>
            <w:r>
              <w:rPr>
                <w:sz w:val="14"/>
                <w:lang w:val="ru-RU" w:eastAsia="ru-RU"/>
              </w:rPr>
              <w:t>Б</w:t>
            </w:r>
          </w:p>
        </w:tc>
        <w:tc>
          <w:tcPr>
            <w:tcW w:w="1288" w:type="dxa"/>
          </w:tcPr>
          <w:p w14:paraId="30780472" w14:textId="77777777" w:rsidR="0050015A" w:rsidRDefault="00587411">
            <w:pPr>
              <w:pStyle w:val="aff8"/>
            </w:pPr>
            <w:r>
              <w:rPr>
                <w:sz w:val="14"/>
                <w:lang w:val="ru-RU" w:eastAsia="ru-RU"/>
              </w:rPr>
              <w:t>Профилактические занятия «Ответственность и последствия» (профилактика право</w:t>
            </w:r>
            <w:r>
              <w:rPr>
                <w:sz w:val="14"/>
                <w:lang w:val="ru-RU" w:eastAsia="ru-RU"/>
              </w:rPr>
              <w:lastRenderedPageBreak/>
              <w:t>нарушений)</w:t>
            </w:r>
          </w:p>
        </w:tc>
        <w:tc>
          <w:tcPr>
            <w:tcW w:w="1279" w:type="dxa"/>
          </w:tcPr>
          <w:p w14:paraId="074F6907" w14:textId="77777777" w:rsidR="0050015A" w:rsidRDefault="00587411">
            <w:pPr>
              <w:pStyle w:val="aff8"/>
            </w:pPr>
            <w:r>
              <w:rPr>
                <w:sz w:val="14"/>
                <w:lang w:val="ru-RU" w:eastAsia="ru-RU"/>
              </w:rPr>
              <w:lastRenderedPageBreak/>
              <w:t>Формирование правовой и личной ответственности</w:t>
            </w:r>
          </w:p>
        </w:tc>
        <w:tc>
          <w:tcPr>
            <w:tcW w:w="1272" w:type="dxa"/>
          </w:tcPr>
          <w:p w14:paraId="0C7CDC55" w14:textId="77777777" w:rsidR="0050015A" w:rsidRDefault="00587411">
            <w:pPr>
              <w:pStyle w:val="aff8"/>
            </w:pPr>
            <w:r>
              <w:rPr>
                <w:sz w:val="14"/>
                <w:lang w:val="ru-RU" w:eastAsia="ru-RU"/>
              </w:rPr>
              <w:t>Обучающиеся 7–11-х классов</w:t>
            </w:r>
          </w:p>
        </w:tc>
        <w:tc>
          <w:tcPr>
            <w:tcW w:w="1267" w:type="dxa"/>
          </w:tcPr>
          <w:p w14:paraId="2D1D517E" w14:textId="77777777" w:rsidR="0050015A" w:rsidRDefault="00587411">
            <w:pPr>
              <w:pStyle w:val="aff8"/>
            </w:pPr>
            <w:r>
              <w:rPr>
                <w:sz w:val="14"/>
                <w:lang w:val="ru-RU" w:eastAsia="ru-RU"/>
              </w:rPr>
              <w:t>12.01–27.02.2027</w:t>
            </w:r>
          </w:p>
        </w:tc>
        <w:tc>
          <w:tcPr>
            <w:tcW w:w="1234" w:type="dxa"/>
          </w:tcPr>
          <w:p w14:paraId="58CC137B" w14:textId="77777777" w:rsidR="0050015A" w:rsidRDefault="00587411">
            <w:pPr>
              <w:pStyle w:val="aff8"/>
            </w:pPr>
            <w:r>
              <w:rPr>
                <w:sz w:val="14"/>
                <w:lang w:val="ru-RU" w:eastAsia="ru-RU"/>
              </w:rPr>
              <w:t>1 раз в год в каждой параллели</w:t>
            </w:r>
          </w:p>
        </w:tc>
        <w:tc>
          <w:tcPr>
            <w:tcW w:w="1273" w:type="dxa"/>
          </w:tcPr>
          <w:p w14:paraId="2814452E" w14:textId="77777777" w:rsidR="0050015A" w:rsidRDefault="00587411">
            <w:pPr>
              <w:pStyle w:val="aff8"/>
            </w:pPr>
            <w:r>
              <w:rPr>
                <w:sz w:val="14"/>
                <w:lang w:val="ru-RU" w:eastAsia="ru-RU"/>
              </w:rPr>
              <w:t>Занятие, встреча с участием представителей субъектов профилактики</w:t>
            </w:r>
          </w:p>
        </w:tc>
        <w:tc>
          <w:tcPr>
            <w:tcW w:w="1267" w:type="dxa"/>
          </w:tcPr>
          <w:p w14:paraId="2CAEB3FA" w14:textId="77777777" w:rsidR="0050015A" w:rsidRDefault="00587411">
            <w:pPr>
              <w:pStyle w:val="aff8"/>
            </w:pPr>
            <w:r>
              <w:rPr>
                <w:sz w:val="14"/>
                <w:lang w:val="ru-RU" w:eastAsia="ru-RU"/>
              </w:rPr>
              <w:t>СП, ПДН (по согласованию), СДВ</w:t>
            </w:r>
          </w:p>
        </w:tc>
        <w:tc>
          <w:tcPr>
            <w:tcW w:w="1151" w:type="dxa"/>
          </w:tcPr>
          <w:p w14:paraId="453B557D" w14:textId="77777777" w:rsidR="0050015A" w:rsidRDefault="00587411">
            <w:pPr>
              <w:pStyle w:val="aff8"/>
            </w:pPr>
            <w:r>
              <w:rPr>
                <w:sz w:val="14"/>
                <w:lang w:val="ru-RU" w:eastAsia="ru-RU"/>
              </w:rPr>
              <w:t>ПРГ, ЖУВР</w:t>
            </w:r>
          </w:p>
        </w:tc>
        <w:tc>
          <w:tcPr>
            <w:tcW w:w="1274" w:type="dxa"/>
          </w:tcPr>
          <w:p w14:paraId="104B63D2" w14:textId="77777777" w:rsidR="0050015A" w:rsidRDefault="00587411">
            <w:pPr>
              <w:pStyle w:val="aff8"/>
            </w:pPr>
            <w:r>
              <w:rPr>
                <w:sz w:val="14"/>
                <w:lang w:val="ru-RU" w:eastAsia="ru-RU"/>
              </w:rPr>
              <w:t>Сформировано понимание ответственности</w:t>
            </w:r>
          </w:p>
        </w:tc>
        <w:tc>
          <w:tcPr>
            <w:tcW w:w="1274" w:type="dxa"/>
          </w:tcPr>
          <w:p w14:paraId="374126BD" w14:textId="77777777" w:rsidR="0050015A" w:rsidRDefault="00587411">
            <w:pPr>
              <w:pStyle w:val="aff8"/>
            </w:pPr>
            <w:r>
              <w:rPr>
                <w:sz w:val="14"/>
                <w:lang w:val="ru-RU" w:eastAsia="ru-RU"/>
              </w:rPr>
              <w:t>Охват — не менее 90 %</w:t>
            </w:r>
          </w:p>
        </w:tc>
        <w:tc>
          <w:tcPr>
            <w:tcW w:w="1272" w:type="dxa"/>
          </w:tcPr>
          <w:p w14:paraId="5977E405" w14:textId="77777777" w:rsidR="0050015A" w:rsidRDefault="00587411">
            <w:pPr>
              <w:pStyle w:val="aff8"/>
            </w:pPr>
            <w:r>
              <w:rPr>
                <w:sz w:val="14"/>
                <w:lang w:val="ru-RU" w:eastAsia="ru-RU"/>
              </w:rPr>
              <w:t>ФЗ № 120-ФЗ</w:t>
            </w:r>
          </w:p>
        </w:tc>
      </w:tr>
      <w:tr w:rsidR="0050015A" w14:paraId="0ACB9FB8" w14:textId="77777777">
        <w:trPr>
          <w:jc w:val="center"/>
        </w:trPr>
        <w:tc>
          <w:tcPr>
            <w:tcW w:w="642" w:type="dxa"/>
          </w:tcPr>
          <w:p w14:paraId="53F4A42D" w14:textId="77777777" w:rsidR="0050015A" w:rsidRDefault="00587411">
            <w:pPr>
              <w:pStyle w:val="aff8"/>
            </w:pPr>
            <w:r>
              <w:rPr>
                <w:sz w:val="14"/>
                <w:lang w:val="ru-RU" w:eastAsia="ru-RU"/>
              </w:rPr>
              <w:t>5.5</w:t>
            </w:r>
          </w:p>
        </w:tc>
        <w:tc>
          <w:tcPr>
            <w:tcW w:w="643" w:type="dxa"/>
          </w:tcPr>
          <w:p w14:paraId="6B4B2345" w14:textId="77777777" w:rsidR="0050015A" w:rsidRDefault="00587411">
            <w:pPr>
              <w:pStyle w:val="aff8"/>
            </w:pPr>
            <w:r>
              <w:rPr>
                <w:sz w:val="14"/>
                <w:lang w:val="ru-RU" w:eastAsia="ru-RU"/>
              </w:rPr>
              <w:t>Б</w:t>
            </w:r>
          </w:p>
        </w:tc>
        <w:tc>
          <w:tcPr>
            <w:tcW w:w="1288" w:type="dxa"/>
          </w:tcPr>
          <w:p w14:paraId="3C94EE80" w14:textId="77777777" w:rsidR="0050015A" w:rsidRDefault="00587411">
            <w:pPr>
              <w:pStyle w:val="aff8"/>
            </w:pPr>
            <w:r>
              <w:rPr>
                <w:sz w:val="14"/>
                <w:lang w:val="ru-RU" w:eastAsia="ru-RU"/>
              </w:rPr>
              <w:t>Профилактические занятия «Безопасность в сети: риски и защита»</w:t>
            </w:r>
          </w:p>
        </w:tc>
        <w:tc>
          <w:tcPr>
            <w:tcW w:w="1279" w:type="dxa"/>
          </w:tcPr>
          <w:p w14:paraId="388E75A6" w14:textId="77777777" w:rsidR="0050015A" w:rsidRDefault="00587411">
            <w:pPr>
              <w:pStyle w:val="aff8"/>
            </w:pPr>
            <w:r>
              <w:rPr>
                <w:sz w:val="14"/>
                <w:lang w:val="ru-RU" w:eastAsia="ru-RU"/>
              </w:rPr>
              <w:t>Профилактика интернет-рисков и вовлечения в деструктивные сообщества</w:t>
            </w:r>
          </w:p>
        </w:tc>
        <w:tc>
          <w:tcPr>
            <w:tcW w:w="1272" w:type="dxa"/>
          </w:tcPr>
          <w:p w14:paraId="4C443047" w14:textId="77777777" w:rsidR="0050015A" w:rsidRDefault="00587411">
            <w:pPr>
              <w:pStyle w:val="aff8"/>
            </w:pPr>
            <w:r>
              <w:rPr>
                <w:sz w:val="14"/>
                <w:lang w:val="ru-RU" w:eastAsia="ru-RU"/>
              </w:rPr>
              <w:t>Обучающиеся 5–11-х классов</w:t>
            </w:r>
          </w:p>
        </w:tc>
        <w:tc>
          <w:tcPr>
            <w:tcW w:w="1267" w:type="dxa"/>
          </w:tcPr>
          <w:p w14:paraId="6EFCFEDD" w14:textId="77777777" w:rsidR="0050015A" w:rsidRDefault="00587411">
            <w:pPr>
              <w:pStyle w:val="aff8"/>
            </w:pPr>
            <w:r>
              <w:rPr>
                <w:sz w:val="14"/>
                <w:lang w:val="ru-RU" w:eastAsia="ru-RU"/>
              </w:rPr>
              <w:t>02–20.11.2026</w:t>
            </w:r>
          </w:p>
        </w:tc>
        <w:tc>
          <w:tcPr>
            <w:tcW w:w="1234" w:type="dxa"/>
          </w:tcPr>
          <w:p w14:paraId="7ACA53C6" w14:textId="77777777" w:rsidR="0050015A" w:rsidRDefault="00587411">
            <w:pPr>
              <w:pStyle w:val="aff8"/>
            </w:pPr>
            <w:r>
              <w:rPr>
                <w:sz w:val="14"/>
                <w:lang w:val="ru-RU" w:eastAsia="ru-RU"/>
              </w:rPr>
              <w:t>1 раз в год в каждой параллели</w:t>
            </w:r>
          </w:p>
        </w:tc>
        <w:tc>
          <w:tcPr>
            <w:tcW w:w="1273" w:type="dxa"/>
          </w:tcPr>
          <w:p w14:paraId="3EFCDDEC" w14:textId="77777777" w:rsidR="0050015A" w:rsidRDefault="00587411">
            <w:pPr>
              <w:pStyle w:val="aff8"/>
            </w:pPr>
            <w:r>
              <w:rPr>
                <w:sz w:val="14"/>
                <w:lang w:val="ru-RU" w:eastAsia="ru-RU"/>
              </w:rPr>
              <w:t>Занятие, информационные материалы</w:t>
            </w:r>
          </w:p>
        </w:tc>
        <w:tc>
          <w:tcPr>
            <w:tcW w:w="1267" w:type="dxa"/>
          </w:tcPr>
          <w:p w14:paraId="05DA7E7B" w14:textId="77777777" w:rsidR="0050015A" w:rsidRDefault="00587411">
            <w:pPr>
              <w:pStyle w:val="aff8"/>
            </w:pPr>
            <w:r>
              <w:rPr>
                <w:sz w:val="14"/>
                <w:lang w:val="ru-RU" w:eastAsia="ru-RU"/>
              </w:rPr>
              <w:t xml:space="preserve">КР, СДВ, </w:t>
            </w:r>
            <w:r>
              <w:rPr>
                <w:sz w:val="14"/>
                <w:lang w:val="ru-RU" w:eastAsia="ru-RU"/>
              </w:rPr>
              <w:t>учитель информатики</w:t>
            </w:r>
          </w:p>
        </w:tc>
        <w:tc>
          <w:tcPr>
            <w:tcW w:w="1151" w:type="dxa"/>
          </w:tcPr>
          <w:p w14:paraId="2A32DCB2" w14:textId="77777777" w:rsidR="0050015A" w:rsidRDefault="00587411">
            <w:pPr>
              <w:pStyle w:val="aff8"/>
            </w:pPr>
            <w:r>
              <w:rPr>
                <w:sz w:val="14"/>
                <w:lang w:val="ru-RU" w:eastAsia="ru-RU"/>
              </w:rPr>
              <w:t>ПРГ, ЖУВР</w:t>
            </w:r>
          </w:p>
        </w:tc>
        <w:tc>
          <w:tcPr>
            <w:tcW w:w="1274" w:type="dxa"/>
          </w:tcPr>
          <w:p w14:paraId="7C49725A" w14:textId="77777777" w:rsidR="0050015A" w:rsidRDefault="00587411">
            <w:pPr>
              <w:pStyle w:val="aff8"/>
            </w:pPr>
            <w:r>
              <w:rPr>
                <w:sz w:val="14"/>
                <w:lang w:val="ru-RU" w:eastAsia="ru-RU"/>
              </w:rPr>
              <w:t>Сформированы навыки безопасного поведения в сети</w:t>
            </w:r>
          </w:p>
        </w:tc>
        <w:tc>
          <w:tcPr>
            <w:tcW w:w="1274" w:type="dxa"/>
          </w:tcPr>
          <w:p w14:paraId="28B4D0CC" w14:textId="77777777" w:rsidR="0050015A" w:rsidRDefault="00587411">
            <w:pPr>
              <w:pStyle w:val="aff8"/>
            </w:pPr>
            <w:r>
              <w:rPr>
                <w:sz w:val="14"/>
                <w:lang w:val="ru-RU" w:eastAsia="ru-RU"/>
              </w:rPr>
              <w:t>Охват — не менее 90 %</w:t>
            </w:r>
          </w:p>
        </w:tc>
        <w:tc>
          <w:tcPr>
            <w:tcW w:w="1272" w:type="dxa"/>
          </w:tcPr>
          <w:p w14:paraId="3BBADD61" w14:textId="77777777" w:rsidR="0050015A" w:rsidRDefault="00587411">
            <w:pPr>
              <w:pStyle w:val="aff8"/>
            </w:pPr>
            <w:r>
              <w:rPr>
                <w:sz w:val="14"/>
                <w:lang w:val="ru-RU" w:eastAsia="ru-RU"/>
              </w:rPr>
              <w:t>ФЗ № 436-ФЗ</w:t>
            </w:r>
          </w:p>
        </w:tc>
      </w:tr>
      <w:tr w:rsidR="0050015A" w14:paraId="263201F1" w14:textId="77777777">
        <w:trPr>
          <w:jc w:val="center"/>
        </w:trPr>
        <w:tc>
          <w:tcPr>
            <w:tcW w:w="642" w:type="dxa"/>
          </w:tcPr>
          <w:p w14:paraId="40BB0247" w14:textId="77777777" w:rsidR="0050015A" w:rsidRDefault="00587411">
            <w:pPr>
              <w:pStyle w:val="aff8"/>
            </w:pPr>
            <w:r>
              <w:rPr>
                <w:sz w:val="14"/>
                <w:lang w:val="ru-RU" w:eastAsia="ru-RU"/>
              </w:rPr>
              <w:t>5.6</w:t>
            </w:r>
          </w:p>
        </w:tc>
        <w:tc>
          <w:tcPr>
            <w:tcW w:w="643" w:type="dxa"/>
          </w:tcPr>
          <w:p w14:paraId="61532C9E" w14:textId="77777777" w:rsidR="0050015A" w:rsidRDefault="00587411">
            <w:pPr>
              <w:pStyle w:val="aff8"/>
            </w:pPr>
            <w:r>
              <w:rPr>
                <w:sz w:val="14"/>
                <w:lang w:val="ru-RU" w:eastAsia="ru-RU"/>
              </w:rPr>
              <w:t>Б</w:t>
            </w:r>
          </w:p>
        </w:tc>
        <w:tc>
          <w:tcPr>
            <w:tcW w:w="1288" w:type="dxa"/>
          </w:tcPr>
          <w:p w14:paraId="4EE38689" w14:textId="77777777" w:rsidR="0050015A" w:rsidRDefault="00587411">
            <w:pPr>
              <w:pStyle w:val="aff8"/>
            </w:pPr>
            <w:r>
              <w:rPr>
                <w:sz w:val="14"/>
                <w:lang w:val="ru-RU" w:eastAsia="ru-RU"/>
              </w:rPr>
              <w:t>Занятия «Учусь справляться с трудностями» (формирование навыков совладания, обращение за помощью)</w:t>
            </w:r>
          </w:p>
        </w:tc>
        <w:tc>
          <w:tcPr>
            <w:tcW w:w="1279" w:type="dxa"/>
          </w:tcPr>
          <w:p w14:paraId="09AD0725" w14:textId="77777777" w:rsidR="0050015A" w:rsidRDefault="00587411">
            <w:pPr>
              <w:pStyle w:val="aff8"/>
            </w:pPr>
            <w:r>
              <w:rPr>
                <w:sz w:val="14"/>
                <w:lang w:val="ru-RU" w:eastAsia="ru-RU"/>
              </w:rPr>
              <w:t xml:space="preserve">Профилактика кризисных </w:t>
            </w:r>
            <w:r>
              <w:rPr>
                <w:sz w:val="14"/>
                <w:lang w:val="ru-RU" w:eastAsia="ru-RU"/>
              </w:rPr>
              <w:t>состояний (просветительский компонент)</w:t>
            </w:r>
          </w:p>
        </w:tc>
        <w:tc>
          <w:tcPr>
            <w:tcW w:w="1272" w:type="dxa"/>
          </w:tcPr>
          <w:p w14:paraId="4DF7D3F5" w14:textId="77777777" w:rsidR="0050015A" w:rsidRDefault="00587411">
            <w:pPr>
              <w:pStyle w:val="aff8"/>
            </w:pPr>
            <w:r>
              <w:rPr>
                <w:sz w:val="14"/>
                <w:lang w:val="ru-RU" w:eastAsia="ru-RU"/>
              </w:rPr>
              <w:t>Обучающиеся 6–11-х классов</w:t>
            </w:r>
          </w:p>
        </w:tc>
        <w:tc>
          <w:tcPr>
            <w:tcW w:w="1267" w:type="dxa"/>
          </w:tcPr>
          <w:p w14:paraId="378B3CB7" w14:textId="77777777" w:rsidR="0050015A" w:rsidRDefault="00587411">
            <w:pPr>
              <w:pStyle w:val="aff8"/>
            </w:pPr>
            <w:r>
              <w:rPr>
                <w:sz w:val="14"/>
                <w:lang w:val="ru-RU" w:eastAsia="ru-RU"/>
              </w:rPr>
              <w:t>02–20.02.2027</w:t>
            </w:r>
          </w:p>
        </w:tc>
        <w:tc>
          <w:tcPr>
            <w:tcW w:w="1234" w:type="dxa"/>
          </w:tcPr>
          <w:p w14:paraId="73A502BB" w14:textId="77777777" w:rsidR="0050015A" w:rsidRDefault="00587411">
            <w:pPr>
              <w:pStyle w:val="aff8"/>
            </w:pPr>
            <w:r>
              <w:rPr>
                <w:sz w:val="14"/>
                <w:lang w:val="ru-RU" w:eastAsia="ru-RU"/>
              </w:rPr>
              <w:t>1 раз в год в каждой параллели</w:t>
            </w:r>
          </w:p>
        </w:tc>
        <w:tc>
          <w:tcPr>
            <w:tcW w:w="1273" w:type="dxa"/>
          </w:tcPr>
          <w:p w14:paraId="1C66C05D" w14:textId="77777777" w:rsidR="0050015A" w:rsidRDefault="00587411">
            <w:pPr>
              <w:pStyle w:val="aff8"/>
            </w:pPr>
            <w:r>
              <w:rPr>
                <w:sz w:val="14"/>
                <w:lang w:val="ru-RU" w:eastAsia="ru-RU"/>
              </w:rPr>
              <w:t>Групповое занятие</w:t>
            </w:r>
          </w:p>
        </w:tc>
        <w:tc>
          <w:tcPr>
            <w:tcW w:w="1267" w:type="dxa"/>
          </w:tcPr>
          <w:p w14:paraId="2CEE7026" w14:textId="77777777" w:rsidR="0050015A" w:rsidRDefault="00587411">
            <w:pPr>
              <w:pStyle w:val="aff8"/>
            </w:pPr>
            <w:r>
              <w:rPr>
                <w:sz w:val="14"/>
                <w:lang w:val="ru-RU" w:eastAsia="ru-RU"/>
              </w:rPr>
              <w:t>КР, СДВ</w:t>
            </w:r>
          </w:p>
        </w:tc>
        <w:tc>
          <w:tcPr>
            <w:tcW w:w="1151" w:type="dxa"/>
          </w:tcPr>
          <w:p w14:paraId="52513CC4" w14:textId="77777777" w:rsidR="0050015A" w:rsidRDefault="00587411">
            <w:pPr>
              <w:pStyle w:val="aff8"/>
            </w:pPr>
            <w:r>
              <w:rPr>
                <w:sz w:val="14"/>
                <w:lang w:val="ru-RU" w:eastAsia="ru-RU"/>
              </w:rPr>
              <w:t>ПРГ, ЖУВР</w:t>
            </w:r>
          </w:p>
        </w:tc>
        <w:tc>
          <w:tcPr>
            <w:tcW w:w="1274" w:type="dxa"/>
          </w:tcPr>
          <w:p w14:paraId="119518AD" w14:textId="77777777" w:rsidR="0050015A" w:rsidRDefault="00587411">
            <w:pPr>
              <w:pStyle w:val="aff8"/>
            </w:pPr>
            <w:r>
              <w:rPr>
                <w:sz w:val="14"/>
                <w:lang w:val="ru-RU" w:eastAsia="ru-RU"/>
              </w:rPr>
              <w:t>Обучающиеся знают способы получения поддержки</w:t>
            </w:r>
          </w:p>
        </w:tc>
        <w:tc>
          <w:tcPr>
            <w:tcW w:w="1274" w:type="dxa"/>
          </w:tcPr>
          <w:p w14:paraId="1FE066C9" w14:textId="77777777" w:rsidR="0050015A" w:rsidRDefault="00587411">
            <w:pPr>
              <w:pStyle w:val="aff8"/>
            </w:pPr>
            <w:r>
              <w:rPr>
                <w:sz w:val="14"/>
                <w:lang w:val="ru-RU" w:eastAsia="ru-RU"/>
              </w:rPr>
              <w:t>Охват — не менее 90 %</w:t>
            </w:r>
          </w:p>
        </w:tc>
        <w:tc>
          <w:tcPr>
            <w:tcW w:w="1272" w:type="dxa"/>
          </w:tcPr>
          <w:p w14:paraId="7ED400DC" w14:textId="77777777" w:rsidR="0050015A" w:rsidRDefault="00587411">
            <w:pPr>
              <w:pStyle w:val="aff8"/>
            </w:pPr>
            <w:r>
              <w:rPr>
                <w:sz w:val="14"/>
                <w:lang w:val="ru-RU" w:eastAsia="ru-RU"/>
              </w:rPr>
              <w:t>Концепция до 2030 года</w:t>
            </w:r>
          </w:p>
        </w:tc>
      </w:tr>
      <w:tr w:rsidR="0050015A" w14:paraId="0B4582E7" w14:textId="77777777">
        <w:trPr>
          <w:jc w:val="center"/>
        </w:trPr>
        <w:tc>
          <w:tcPr>
            <w:tcW w:w="642" w:type="dxa"/>
          </w:tcPr>
          <w:p w14:paraId="67814481" w14:textId="77777777" w:rsidR="0050015A" w:rsidRDefault="00587411">
            <w:pPr>
              <w:pStyle w:val="aff8"/>
            </w:pPr>
            <w:r>
              <w:rPr>
                <w:sz w:val="14"/>
                <w:lang w:val="ru-RU" w:eastAsia="ru-RU"/>
              </w:rPr>
              <w:t>5.7</w:t>
            </w:r>
          </w:p>
        </w:tc>
        <w:tc>
          <w:tcPr>
            <w:tcW w:w="643" w:type="dxa"/>
          </w:tcPr>
          <w:p w14:paraId="652DED6A" w14:textId="77777777" w:rsidR="0050015A" w:rsidRDefault="00587411">
            <w:pPr>
              <w:pStyle w:val="aff8"/>
            </w:pPr>
            <w:r>
              <w:rPr>
                <w:sz w:val="14"/>
                <w:lang w:val="ru-RU" w:eastAsia="ru-RU"/>
              </w:rPr>
              <w:t>Б</w:t>
            </w:r>
          </w:p>
        </w:tc>
        <w:tc>
          <w:tcPr>
            <w:tcW w:w="1288" w:type="dxa"/>
          </w:tcPr>
          <w:p w14:paraId="2DF9F292" w14:textId="77777777" w:rsidR="0050015A" w:rsidRDefault="00587411">
            <w:pPr>
              <w:pStyle w:val="aff8"/>
            </w:pPr>
            <w:r>
              <w:rPr>
                <w:sz w:val="14"/>
                <w:lang w:val="ru-RU" w:eastAsia="ru-RU"/>
              </w:rPr>
              <w:t>Профилактическая неделя «Психологическая безопасность»</w:t>
            </w:r>
          </w:p>
        </w:tc>
        <w:tc>
          <w:tcPr>
            <w:tcW w:w="1279" w:type="dxa"/>
          </w:tcPr>
          <w:p w14:paraId="68DB9691" w14:textId="77777777" w:rsidR="0050015A" w:rsidRDefault="00587411">
            <w:pPr>
              <w:pStyle w:val="aff8"/>
            </w:pPr>
            <w:r>
              <w:rPr>
                <w:sz w:val="14"/>
                <w:lang w:val="ru-RU" w:eastAsia="ru-RU"/>
              </w:rPr>
              <w:t>Комплексная профилактика по нескольким направлениям</w:t>
            </w:r>
          </w:p>
        </w:tc>
        <w:tc>
          <w:tcPr>
            <w:tcW w:w="1272" w:type="dxa"/>
          </w:tcPr>
          <w:p w14:paraId="4B2C161C" w14:textId="77777777" w:rsidR="0050015A" w:rsidRDefault="00587411">
            <w:pPr>
              <w:pStyle w:val="aff8"/>
            </w:pPr>
            <w:r>
              <w:rPr>
                <w:sz w:val="14"/>
                <w:lang w:val="ru-RU" w:eastAsia="ru-RU"/>
              </w:rPr>
              <w:t>Обучающиеся 1–11-х классов, родители, педагоги</w:t>
            </w:r>
          </w:p>
        </w:tc>
        <w:tc>
          <w:tcPr>
            <w:tcW w:w="1267" w:type="dxa"/>
          </w:tcPr>
          <w:p w14:paraId="75591D6A" w14:textId="77777777" w:rsidR="0050015A" w:rsidRDefault="00587411">
            <w:pPr>
              <w:pStyle w:val="aff8"/>
            </w:pPr>
            <w:r>
              <w:rPr>
                <w:sz w:val="14"/>
                <w:lang w:val="ru-RU" w:eastAsia="ru-RU"/>
              </w:rPr>
              <w:t>07–11.12.2026</w:t>
            </w:r>
          </w:p>
        </w:tc>
        <w:tc>
          <w:tcPr>
            <w:tcW w:w="1234" w:type="dxa"/>
          </w:tcPr>
          <w:p w14:paraId="76CA6543" w14:textId="77777777" w:rsidR="0050015A" w:rsidRDefault="00587411">
            <w:pPr>
              <w:pStyle w:val="aff8"/>
            </w:pPr>
            <w:r>
              <w:rPr>
                <w:sz w:val="14"/>
                <w:lang w:val="ru-RU" w:eastAsia="ru-RU"/>
              </w:rPr>
              <w:t>1 раз в год</w:t>
            </w:r>
          </w:p>
        </w:tc>
        <w:tc>
          <w:tcPr>
            <w:tcW w:w="1273" w:type="dxa"/>
          </w:tcPr>
          <w:p w14:paraId="4D9BC1FC" w14:textId="77777777" w:rsidR="0050015A" w:rsidRDefault="00587411">
            <w:pPr>
              <w:pStyle w:val="aff8"/>
            </w:pPr>
            <w:r>
              <w:rPr>
                <w:sz w:val="14"/>
                <w:lang w:val="ru-RU" w:eastAsia="ru-RU"/>
              </w:rPr>
              <w:t>Комплекс мероприятий (занятия, акции, информационные материалы)</w:t>
            </w:r>
          </w:p>
        </w:tc>
        <w:tc>
          <w:tcPr>
            <w:tcW w:w="1267" w:type="dxa"/>
          </w:tcPr>
          <w:p w14:paraId="6B6DCA1E" w14:textId="77777777" w:rsidR="0050015A" w:rsidRDefault="00587411">
            <w:pPr>
              <w:pStyle w:val="aff8"/>
            </w:pPr>
            <w:r>
              <w:rPr>
                <w:sz w:val="14"/>
                <w:lang w:val="ru-RU" w:eastAsia="ru-RU"/>
              </w:rPr>
              <w:t xml:space="preserve">ЗД ВР, </w:t>
            </w:r>
            <w:r>
              <w:rPr>
                <w:sz w:val="14"/>
                <w:lang w:val="ru-RU" w:eastAsia="ru-RU"/>
              </w:rPr>
              <w:t>СДВ, КР, СП</w:t>
            </w:r>
          </w:p>
        </w:tc>
        <w:tc>
          <w:tcPr>
            <w:tcW w:w="1151" w:type="dxa"/>
          </w:tcPr>
          <w:p w14:paraId="6DEFDE7A" w14:textId="77777777" w:rsidR="0050015A" w:rsidRDefault="00587411">
            <w:pPr>
              <w:pStyle w:val="aff8"/>
            </w:pPr>
            <w:r>
              <w:rPr>
                <w:sz w:val="14"/>
                <w:lang w:val="ru-RU" w:eastAsia="ru-RU"/>
              </w:rPr>
              <w:t>План недели, отчёт, ЖУВР</w:t>
            </w:r>
          </w:p>
        </w:tc>
        <w:tc>
          <w:tcPr>
            <w:tcW w:w="1274" w:type="dxa"/>
          </w:tcPr>
          <w:p w14:paraId="2636D8A5" w14:textId="77777777" w:rsidR="0050015A" w:rsidRDefault="00587411">
            <w:pPr>
              <w:pStyle w:val="aff8"/>
            </w:pPr>
            <w:r>
              <w:rPr>
                <w:sz w:val="14"/>
                <w:lang w:val="ru-RU" w:eastAsia="ru-RU"/>
              </w:rPr>
              <w:t>Проведён комплекс мероприятий</w:t>
            </w:r>
          </w:p>
        </w:tc>
        <w:tc>
          <w:tcPr>
            <w:tcW w:w="1274" w:type="dxa"/>
          </w:tcPr>
          <w:p w14:paraId="21220231" w14:textId="77777777" w:rsidR="0050015A" w:rsidRDefault="00587411">
            <w:pPr>
              <w:pStyle w:val="aff8"/>
            </w:pPr>
            <w:r>
              <w:rPr>
                <w:sz w:val="14"/>
                <w:lang w:val="ru-RU" w:eastAsia="ru-RU"/>
              </w:rPr>
              <w:t>Охват — не менее 90 % обучающихся</w:t>
            </w:r>
          </w:p>
        </w:tc>
        <w:tc>
          <w:tcPr>
            <w:tcW w:w="1272" w:type="dxa"/>
          </w:tcPr>
          <w:p w14:paraId="30BAD9E2" w14:textId="77777777" w:rsidR="0050015A" w:rsidRDefault="00587411">
            <w:pPr>
              <w:pStyle w:val="aff8"/>
            </w:pPr>
            <w:r>
              <w:rPr>
                <w:sz w:val="14"/>
                <w:lang w:val="ru-RU" w:eastAsia="ru-RU"/>
              </w:rPr>
              <w:t>План воспитательной работы</w:t>
            </w:r>
          </w:p>
        </w:tc>
      </w:tr>
      <w:tr w:rsidR="0050015A" w14:paraId="5585F8AF" w14:textId="77777777">
        <w:trPr>
          <w:jc w:val="center"/>
        </w:trPr>
        <w:tc>
          <w:tcPr>
            <w:tcW w:w="642" w:type="dxa"/>
          </w:tcPr>
          <w:p w14:paraId="04BB9C8E" w14:textId="77777777" w:rsidR="0050015A" w:rsidRDefault="00587411">
            <w:pPr>
              <w:pStyle w:val="aff8"/>
            </w:pPr>
            <w:r>
              <w:rPr>
                <w:sz w:val="14"/>
                <w:lang w:val="ru-RU" w:eastAsia="ru-RU"/>
              </w:rPr>
              <w:t>5.8</w:t>
            </w:r>
          </w:p>
        </w:tc>
        <w:tc>
          <w:tcPr>
            <w:tcW w:w="643" w:type="dxa"/>
          </w:tcPr>
          <w:p w14:paraId="2C71B5C0" w14:textId="77777777" w:rsidR="0050015A" w:rsidRDefault="00587411">
            <w:pPr>
              <w:pStyle w:val="aff8"/>
            </w:pPr>
            <w:r>
              <w:rPr>
                <w:sz w:val="14"/>
                <w:lang w:val="ru-RU" w:eastAsia="ru-RU"/>
              </w:rPr>
              <w:t>Б</w:t>
            </w:r>
          </w:p>
        </w:tc>
        <w:tc>
          <w:tcPr>
            <w:tcW w:w="1288" w:type="dxa"/>
          </w:tcPr>
          <w:p w14:paraId="21564923" w14:textId="77777777" w:rsidR="0050015A" w:rsidRDefault="00587411">
            <w:pPr>
              <w:pStyle w:val="aff8"/>
            </w:pPr>
            <w:r>
              <w:rPr>
                <w:sz w:val="14"/>
                <w:lang w:val="ru-RU" w:eastAsia="ru-RU"/>
              </w:rPr>
              <w:t>Профилактическая неделя «Мы выбираем будущее» (профориентация и здоровый образ жизни)</w:t>
            </w:r>
          </w:p>
        </w:tc>
        <w:tc>
          <w:tcPr>
            <w:tcW w:w="1279" w:type="dxa"/>
          </w:tcPr>
          <w:p w14:paraId="06409B03" w14:textId="77777777" w:rsidR="0050015A" w:rsidRDefault="00587411">
            <w:pPr>
              <w:pStyle w:val="aff8"/>
            </w:pPr>
            <w:r>
              <w:rPr>
                <w:sz w:val="14"/>
                <w:lang w:val="ru-RU" w:eastAsia="ru-RU"/>
              </w:rPr>
              <w:t>Комплексная профилактика и профорие</w:t>
            </w:r>
            <w:r>
              <w:rPr>
                <w:sz w:val="14"/>
                <w:lang w:val="ru-RU" w:eastAsia="ru-RU"/>
              </w:rPr>
              <w:t>нтация</w:t>
            </w:r>
          </w:p>
        </w:tc>
        <w:tc>
          <w:tcPr>
            <w:tcW w:w="1272" w:type="dxa"/>
          </w:tcPr>
          <w:p w14:paraId="778766A7" w14:textId="77777777" w:rsidR="0050015A" w:rsidRDefault="00587411">
            <w:pPr>
              <w:pStyle w:val="aff8"/>
            </w:pPr>
            <w:r>
              <w:rPr>
                <w:sz w:val="14"/>
                <w:lang w:val="ru-RU" w:eastAsia="ru-RU"/>
              </w:rPr>
              <w:t>Обучающиеся 7–11-х классов</w:t>
            </w:r>
          </w:p>
        </w:tc>
        <w:tc>
          <w:tcPr>
            <w:tcW w:w="1267" w:type="dxa"/>
          </w:tcPr>
          <w:p w14:paraId="207A0716" w14:textId="77777777" w:rsidR="0050015A" w:rsidRDefault="00587411">
            <w:pPr>
              <w:pStyle w:val="aff8"/>
            </w:pPr>
            <w:r>
              <w:rPr>
                <w:sz w:val="14"/>
                <w:lang w:val="ru-RU" w:eastAsia="ru-RU"/>
              </w:rPr>
              <w:t>15–19.03.2027</w:t>
            </w:r>
          </w:p>
        </w:tc>
        <w:tc>
          <w:tcPr>
            <w:tcW w:w="1234" w:type="dxa"/>
          </w:tcPr>
          <w:p w14:paraId="046E988F" w14:textId="77777777" w:rsidR="0050015A" w:rsidRDefault="00587411">
            <w:pPr>
              <w:pStyle w:val="aff8"/>
            </w:pPr>
            <w:r>
              <w:rPr>
                <w:sz w:val="14"/>
                <w:lang w:val="ru-RU" w:eastAsia="ru-RU"/>
              </w:rPr>
              <w:t>1 раз в год</w:t>
            </w:r>
          </w:p>
        </w:tc>
        <w:tc>
          <w:tcPr>
            <w:tcW w:w="1273" w:type="dxa"/>
          </w:tcPr>
          <w:p w14:paraId="21DF56F4" w14:textId="77777777" w:rsidR="0050015A" w:rsidRDefault="00587411">
            <w:pPr>
              <w:pStyle w:val="aff8"/>
            </w:pPr>
            <w:r>
              <w:rPr>
                <w:sz w:val="14"/>
                <w:lang w:val="ru-RU" w:eastAsia="ru-RU"/>
              </w:rPr>
              <w:t>Комплекс мероприятий</w:t>
            </w:r>
          </w:p>
        </w:tc>
        <w:tc>
          <w:tcPr>
            <w:tcW w:w="1267" w:type="dxa"/>
          </w:tcPr>
          <w:p w14:paraId="1017A08A" w14:textId="77777777" w:rsidR="0050015A" w:rsidRDefault="00587411">
            <w:pPr>
              <w:pStyle w:val="aff8"/>
            </w:pPr>
            <w:r>
              <w:rPr>
                <w:sz w:val="14"/>
                <w:lang w:val="ru-RU" w:eastAsia="ru-RU"/>
              </w:rPr>
              <w:t>ЗД ВР, СДВ, СП</w:t>
            </w:r>
          </w:p>
        </w:tc>
        <w:tc>
          <w:tcPr>
            <w:tcW w:w="1151" w:type="dxa"/>
          </w:tcPr>
          <w:p w14:paraId="75769610" w14:textId="77777777" w:rsidR="0050015A" w:rsidRDefault="00587411">
            <w:pPr>
              <w:pStyle w:val="aff8"/>
            </w:pPr>
            <w:r>
              <w:rPr>
                <w:sz w:val="14"/>
                <w:lang w:val="ru-RU" w:eastAsia="ru-RU"/>
              </w:rPr>
              <w:t>План недели, отчёт, ЖУВР</w:t>
            </w:r>
          </w:p>
        </w:tc>
        <w:tc>
          <w:tcPr>
            <w:tcW w:w="1274" w:type="dxa"/>
          </w:tcPr>
          <w:p w14:paraId="6167CC09" w14:textId="77777777" w:rsidR="0050015A" w:rsidRDefault="00587411">
            <w:pPr>
              <w:pStyle w:val="aff8"/>
            </w:pPr>
            <w:r>
              <w:rPr>
                <w:sz w:val="14"/>
                <w:lang w:val="ru-RU" w:eastAsia="ru-RU"/>
              </w:rPr>
              <w:t>Проведён комплекс мероприятий</w:t>
            </w:r>
          </w:p>
        </w:tc>
        <w:tc>
          <w:tcPr>
            <w:tcW w:w="1274" w:type="dxa"/>
          </w:tcPr>
          <w:p w14:paraId="660B6895" w14:textId="77777777" w:rsidR="0050015A" w:rsidRDefault="00587411">
            <w:pPr>
              <w:pStyle w:val="aff8"/>
            </w:pPr>
            <w:r>
              <w:rPr>
                <w:sz w:val="14"/>
                <w:lang w:val="ru-RU" w:eastAsia="ru-RU"/>
              </w:rPr>
              <w:t>Охват — не менее 85 % обучающихся 7–11-х классов</w:t>
            </w:r>
          </w:p>
        </w:tc>
        <w:tc>
          <w:tcPr>
            <w:tcW w:w="1272" w:type="dxa"/>
          </w:tcPr>
          <w:p w14:paraId="5EB80ADF" w14:textId="77777777" w:rsidR="0050015A" w:rsidRDefault="00587411">
            <w:pPr>
              <w:pStyle w:val="aff8"/>
            </w:pPr>
            <w:r>
              <w:rPr>
                <w:sz w:val="14"/>
                <w:lang w:val="ru-RU" w:eastAsia="ru-RU"/>
              </w:rPr>
              <w:t>План воспитательной работы</w:t>
            </w:r>
          </w:p>
        </w:tc>
      </w:tr>
      <w:tr w:rsidR="0050015A" w14:paraId="4AD98289" w14:textId="77777777">
        <w:trPr>
          <w:jc w:val="center"/>
        </w:trPr>
        <w:tc>
          <w:tcPr>
            <w:tcW w:w="642" w:type="dxa"/>
          </w:tcPr>
          <w:p w14:paraId="0FA22C17" w14:textId="77777777" w:rsidR="0050015A" w:rsidRDefault="00587411">
            <w:pPr>
              <w:pStyle w:val="aff8"/>
            </w:pPr>
            <w:r>
              <w:rPr>
                <w:sz w:val="14"/>
                <w:lang w:val="ru-RU" w:eastAsia="ru-RU"/>
              </w:rPr>
              <w:t>5.9</w:t>
            </w:r>
          </w:p>
        </w:tc>
        <w:tc>
          <w:tcPr>
            <w:tcW w:w="643" w:type="dxa"/>
          </w:tcPr>
          <w:p w14:paraId="5B823204" w14:textId="77777777" w:rsidR="0050015A" w:rsidRDefault="00587411">
            <w:pPr>
              <w:pStyle w:val="aff8"/>
            </w:pPr>
            <w:r>
              <w:rPr>
                <w:sz w:val="14"/>
                <w:lang w:val="ru-RU" w:eastAsia="ru-RU"/>
              </w:rPr>
              <w:t>Р</w:t>
            </w:r>
          </w:p>
        </w:tc>
        <w:tc>
          <w:tcPr>
            <w:tcW w:w="1288" w:type="dxa"/>
          </w:tcPr>
          <w:p w14:paraId="2CC59E1E" w14:textId="77777777" w:rsidR="0050015A" w:rsidRDefault="00587411">
            <w:pPr>
              <w:pStyle w:val="aff8"/>
            </w:pPr>
            <w:r>
              <w:rPr>
                <w:sz w:val="14"/>
                <w:lang w:val="ru-RU" w:eastAsia="ru-RU"/>
              </w:rPr>
              <w:t>Индивидуальная профилактическая работа с обучающимися группы риска</w:t>
            </w:r>
          </w:p>
        </w:tc>
        <w:tc>
          <w:tcPr>
            <w:tcW w:w="1279" w:type="dxa"/>
          </w:tcPr>
          <w:p w14:paraId="344FB67F" w14:textId="77777777" w:rsidR="0050015A" w:rsidRDefault="00587411">
            <w:pPr>
              <w:pStyle w:val="aff8"/>
            </w:pPr>
            <w:r>
              <w:rPr>
                <w:sz w:val="14"/>
                <w:lang w:val="ru-RU" w:eastAsia="ru-RU"/>
              </w:rPr>
              <w:t>Снижение рисков, сопровождение</w:t>
            </w:r>
          </w:p>
        </w:tc>
        <w:tc>
          <w:tcPr>
            <w:tcW w:w="1272" w:type="dxa"/>
          </w:tcPr>
          <w:p w14:paraId="7118F88E" w14:textId="77777777" w:rsidR="0050015A" w:rsidRDefault="00587411">
            <w:pPr>
              <w:pStyle w:val="aff8"/>
            </w:pPr>
            <w:r>
              <w:rPr>
                <w:sz w:val="14"/>
                <w:lang w:val="ru-RU" w:eastAsia="ru-RU"/>
              </w:rPr>
              <w:t>Обучающиеся, состоящие на учёте, из семей группы риска, в социально опасном положении</w:t>
            </w:r>
          </w:p>
        </w:tc>
        <w:tc>
          <w:tcPr>
            <w:tcW w:w="1267" w:type="dxa"/>
          </w:tcPr>
          <w:p w14:paraId="6604584B" w14:textId="77777777" w:rsidR="0050015A" w:rsidRDefault="00587411">
            <w:pPr>
              <w:pStyle w:val="aff8"/>
            </w:pPr>
            <w:r>
              <w:rPr>
                <w:sz w:val="14"/>
                <w:lang w:val="ru-RU" w:eastAsia="ru-RU"/>
              </w:rPr>
              <w:t>В течение года</w:t>
            </w:r>
          </w:p>
        </w:tc>
        <w:tc>
          <w:tcPr>
            <w:tcW w:w="1234" w:type="dxa"/>
          </w:tcPr>
          <w:p w14:paraId="4FBC2710" w14:textId="77777777" w:rsidR="0050015A" w:rsidRDefault="00587411">
            <w:pPr>
              <w:pStyle w:val="aff8"/>
            </w:pPr>
            <w:r>
              <w:rPr>
                <w:sz w:val="14"/>
                <w:lang w:val="ru-RU" w:eastAsia="ru-RU"/>
              </w:rPr>
              <w:t>Не реже 1 раза в месяц</w:t>
            </w:r>
          </w:p>
        </w:tc>
        <w:tc>
          <w:tcPr>
            <w:tcW w:w="1273" w:type="dxa"/>
          </w:tcPr>
          <w:p w14:paraId="00336749" w14:textId="77777777" w:rsidR="0050015A" w:rsidRDefault="00587411">
            <w:pPr>
              <w:pStyle w:val="aff8"/>
            </w:pPr>
            <w:r>
              <w:rPr>
                <w:sz w:val="14"/>
                <w:lang w:val="ru-RU" w:eastAsia="ru-RU"/>
              </w:rPr>
              <w:t>Индивидуальные беседы, консультаци</w:t>
            </w:r>
            <w:r>
              <w:rPr>
                <w:sz w:val="14"/>
                <w:lang w:val="ru-RU" w:eastAsia="ru-RU"/>
              </w:rPr>
              <w:t>и, занятия</w:t>
            </w:r>
          </w:p>
        </w:tc>
        <w:tc>
          <w:tcPr>
            <w:tcW w:w="1267" w:type="dxa"/>
          </w:tcPr>
          <w:p w14:paraId="4F0E0029" w14:textId="77777777" w:rsidR="0050015A" w:rsidRDefault="00587411">
            <w:pPr>
              <w:pStyle w:val="aff8"/>
            </w:pPr>
            <w:r>
              <w:rPr>
                <w:sz w:val="14"/>
                <w:lang w:val="ru-RU" w:eastAsia="ru-RU"/>
              </w:rPr>
              <w:t>СП, КР, совет профилактики, субъекты системы профилактики</w:t>
            </w:r>
          </w:p>
        </w:tc>
        <w:tc>
          <w:tcPr>
            <w:tcW w:w="1151" w:type="dxa"/>
          </w:tcPr>
          <w:p w14:paraId="6728F7EA" w14:textId="77777777" w:rsidR="0050015A" w:rsidRDefault="00587411">
            <w:pPr>
              <w:pStyle w:val="aff8"/>
            </w:pPr>
            <w:r>
              <w:rPr>
                <w:sz w:val="14"/>
                <w:lang w:val="ru-RU" w:eastAsia="ru-RU"/>
              </w:rPr>
              <w:t>КС, ЖК, ЖУВР, материалы с ограниченным доступом</w:t>
            </w:r>
          </w:p>
        </w:tc>
        <w:tc>
          <w:tcPr>
            <w:tcW w:w="1274" w:type="dxa"/>
          </w:tcPr>
          <w:p w14:paraId="29BBBE20" w14:textId="77777777" w:rsidR="0050015A" w:rsidRDefault="00587411">
            <w:pPr>
              <w:pStyle w:val="aff8"/>
            </w:pPr>
            <w:r>
              <w:rPr>
                <w:sz w:val="14"/>
                <w:lang w:val="ru-RU" w:eastAsia="ru-RU"/>
              </w:rPr>
              <w:t>Обеспечено индивидуальное сопровождение</w:t>
            </w:r>
          </w:p>
        </w:tc>
        <w:tc>
          <w:tcPr>
            <w:tcW w:w="1274" w:type="dxa"/>
          </w:tcPr>
          <w:p w14:paraId="22799D9B" w14:textId="77777777" w:rsidR="0050015A" w:rsidRDefault="00587411">
            <w:pPr>
              <w:pStyle w:val="aff8"/>
            </w:pPr>
            <w:r>
              <w:rPr>
                <w:sz w:val="14"/>
                <w:lang w:val="ru-RU" w:eastAsia="ru-RU"/>
              </w:rPr>
              <w:t>Охват — 100 %; периодичность соблюдена — 100 %</w:t>
            </w:r>
          </w:p>
        </w:tc>
        <w:tc>
          <w:tcPr>
            <w:tcW w:w="1272" w:type="dxa"/>
          </w:tcPr>
          <w:p w14:paraId="2E9FFDD4" w14:textId="77777777" w:rsidR="0050015A" w:rsidRDefault="00587411">
            <w:pPr>
              <w:pStyle w:val="aff8"/>
            </w:pPr>
            <w:r>
              <w:rPr>
                <w:sz w:val="14"/>
                <w:lang w:val="ru-RU" w:eastAsia="ru-RU"/>
              </w:rPr>
              <w:t>ФЗ № 120-ФЗ; локальный акт ОО</w:t>
            </w:r>
          </w:p>
        </w:tc>
      </w:tr>
      <w:tr w:rsidR="0050015A" w14:paraId="5B76CDC0" w14:textId="77777777">
        <w:trPr>
          <w:jc w:val="center"/>
        </w:trPr>
        <w:tc>
          <w:tcPr>
            <w:tcW w:w="642" w:type="dxa"/>
          </w:tcPr>
          <w:p w14:paraId="1571976A" w14:textId="77777777" w:rsidR="0050015A" w:rsidRDefault="00587411">
            <w:pPr>
              <w:pStyle w:val="aff8"/>
            </w:pPr>
            <w:r>
              <w:rPr>
                <w:sz w:val="14"/>
                <w:lang w:val="ru-RU" w:eastAsia="ru-RU"/>
              </w:rPr>
              <w:t>5.10</w:t>
            </w:r>
          </w:p>
        </w:tc>
        <w:tc>
          <w:tcPr>
            <w:tcW w:w="643" w:type="dxa"/>
          </w:tcPr>
          <w:p w14:paraId="41CA8896" w14:textId="77777777" w:rsidR="0050015A" w:rsidRDefault="00587411">
            <w:pPr>
              <w:pStyle w:val="aff8"/>
            </w:pPr>
            <w:r>
              <w:rPr>
                <w:sz w:val="14"/>
                <w:lang w:val="ru-RU" w:eastAsia="ru-RU"/>
              </w:rPr>
              <w:t>ЛА</w:t>
            </w:r>
          </w:p>
        </w:tc>
        <w:tc>
          <w:tcPr>
            <w:tcW w:w="1288" w:type="dxa"/>
          </w:tcPr>
          <w:p w14:paraId="11E6BC7C" w14:textId="77777777" w:rsidR="0050015A" w:rsidRDefault="00587411">
            <w:pPr>
              <w:pStyle w:val="aff8"/>
            </w:pPr>
            <w:r>
              <w:rPr>
                <w:sz w:val="14"/>
                <w:lang w:val="ru-RU" w:eastAsia="ru-RU"/>
              </w:rPr>
              <w:t>Участие в заседаниях совета профилактики ОО</w:t>
            </w:r>
          </w:p>
        </w:tc>
        <w:tc>
          <w:tcPr>
            <w:tcW w:w="1279" w:type="dxa"/>
          </w:tcPr>
          <w:p w14:paraId="5BD99A4A" w14:textId="77777777" w:rsidR="0050015A" w:rsidRDefault="00587411">
            <w:pPr>
              <w:pStyle w:val="aff8"/>
            </w:pPr>
            <w:r>
              <w:rPr>
                <w:sz w:val="14"/>
                <w:lang w:val="ru-RU" w:eastAsia="ru-RU"/>
              </w:rPr>
              <w:t>Коллегиальное принятие решений по обучающимся группы риска</w:t>
            </w:r>
          </w:p>
        </w:tc>
        <w:tc>
          <w:tcPr>
            <w:tcW w:w="1272" w:type="dxa"/>
          </w:tcPr>
          <w:p w14:paraId="46010065" w14:textId="77777777" w:rsidR="0050015A" w:rsidRDefault="00587411">
            <w:pPr>
              <w:pStyle w:val="aff8"/>
            </w:pPr>
            <w:r>
              <w:rPr>
                <w:sz w:val="14"/>
                <w:lang w:val="ru-RU" w:eastAsia="ru-RU"/>
              </w:rPr>
              <w:t>Обучающиеся группы риска</w:t>
            </w:r>
          </w:p>
        </w:tc>
        <w:tc>
          <w:tcPr>
            <w:tcW w:w="1267" w:type="dxa"/>
          </w:tcPr>
          <w:p w14:paraId="2F78F1AB" w14:textId="77777777" w:rsidR="0050015A" w:rsidRDefault="00587411">
            <w:pPr>
              <w:pStyle w:val="aff8"/>
            </w:pPr>
            <w:r>
              <w:rPr>
                <w:sz w:val="14"/>
                <w:lang w:val="ru-RU" w:eastAsia="ru-RU"/>
              </w:rPr>
              <w:t>По плану работы совета профилактики</w:t>
            </w:r>
          </w:p>
        </w:tc>
        <w:tc>
          <w:tcPr>
            <w:tcW w:w="1234" w:type="dxa"/>
          </w:tcPr>
          <w:p w14:paraId="4DDBF1D4" w14:textId="77777777" w:rsidR="0050015A" w:rsidRDefault="00587411">
            <w:pPr>
              <w:pStyle w:val="aff8"/>
            </w:pPr>
            <w:r>
              <w:rPr>
                <w:sz w:val="14"/>
                <w:lang w:val="ru-RU" w:eastAsia="ru-RU"/>
              </w:rPr>
              <w:t>Не реже 1 раза в четверть</w:t>
            </w:r>
          </w:p>
        </w:tc>
        <w:tc>
          <w:tcPr>
            <w:tcW w:w="1273" w:type="dxa"/>
          </w:tcPr>
          <w:p w14:paraId="09D94183" w14:textId="77777777" w:rsidR="0050015A" w:rsidRDefault="00587411">
            <w:pPr>
              <w:pStyle w:val="aff8"/>
            </w:pPr>
            <w:r>
              <w:rPr>
                <w:sz w:val="14"/>
                <w:lang w:val="ru-RU" w:eastAsia="ru-RU"/>
              </w:rPr>
              <w:t>Участие в заседании, подготовка информации</w:t>
            </w:r>
          </w:p>
        </w:tc>
        <w:tc>
          <w:tcPr>
            <w:tcW w:w="1267" w:type="dxa"/>
          </w:tcPr>
          <w:p w14:paraId="6EB2FCDA" w14:textId="77777777" w:rsidR="0050015A" w:rsidRDefault="00587411">
            <w:pPr>
              <w:pStyle w:val="aff8"/>
            </w:pPr>
            <w:r>
              <w:rPr>
                <w:sz w:val="14"/>
                <w:lang w:val="ru-RU" w:eastAsia="ru-RU"/>
              </w:rPr>
              <w:t>СП, ЗД ВР, АДМ</w:t>
            </w:r>
          </w:p>
        </w:tc>
        <w:tc>
          <w:tcPr>
            <w:tcW w:w="1151" w:type="dxa"/>
          </w:tcPr>
          <w:p w14:paraId="639B3539" w14:textId="77777777" w:rsidR="0050015A" w:rsidRDefault="00587411">
            <w:pPr>
              <w:pStyle w:val="aff8"/>
            </w:pPr>
            <w:r>
              <w:rPr>
                <w:sz w:val="14"/>
                <w:lang w:val="ru-RU" w:eastAsia="ru-RU"/>
              </w:rPr>
              <w:t>Протоколы (ведёт секретарь совета), ЖУВР</w:t>
            </w:r>
          </w:p>
        </w:tc>
        <w:tc>
          <w:tcPr>
            <w:tcW w:w="1274" w:type="dxa"/>
          </w:tcPr>
          <w:p w14:paraId="5455B9A0" w14:textId="77777777" w:rsidR="0050015A" w:rsidRDefault="00587411">
            <w:pPr>
              <w:pStyle w:val="aff8"/>
            </w:pPr>
            <w:r>
              <w:rPr>
                <w:sz w:val="14"/>
                <w:lang w:val="ru-RU" w:eastAsia="ru-RU"/>
              </w:rPr>
              <w:t>Приняты согласованные решения</w:t>
            </w:r>
          </w:p>
        </w:tc>
        <w:tc>
          <w:tcPr>
            <w:tcW w:w="1274" w:type="dxa"/>
          </w:tcPr>
          <w:p w14:paraId="77BF1ADE" w14:textId="77777777" w:rsidR="0050015A" w:rsidRDefault="00587411">
            <w:pPr>
              <w:pStyle w:val="aff8"/>
            </w:pPr>
            <w:r>
              <w:rPr>
                <w:sz w:val="14"/>
                <w:lang w:val="ru-RU" w:eastAsia="ru-RU"/>
              </w:rPr>
              <w:t>Доля заседаний с участием педагога-психолога — не менее 90 %</w:t>
            </w:r>
          </w:p>
        </w:tc>
        <w:tc>
          <w:tcPr>
            <w:tcW w:w="1272" w:type="dxa"/>
          </w:tcPr>
          <w:p w14:paraId="7976BE7E" w14:textId="77777777" w:rsidR="0050015A" w:rsidRDefault="00587411">
            <w:pPr>
              <w:pStyle w:val="aff8"/>
            </w:pPr>
            <w:r>
              <w:rPr>
                <w:sz w:val="14"/>
                <w:lang w:val="ru-RU" w:eastAsia="ru-RU"/>
              </w:rPr>
              <w:t>ФЗ № 120-ФЗ; локальный акт ОО</w:t>
            </w:r>
          </w:p>
        </w:tc>
      </w:tr>
      <w:tr w:rsidR="0050015A" w14:paraId="7D0A4364" w14:textId="77777777">
        <w:trPr>
          <w:jc w:val="center"/>
        </w:trPr>
        <w:tc>
          <w:tcPr>
            <w:tcW w:w="642" w:type="dxa"/>
          </w:tcPr>
          <w:p w14:paraId="77C020D4" w14:textId="77777777" w:rsidR="0050015A" w:rsidRDefault="00587411">
            <w:pPr>
              <w:pStyle w:val="aff8"/>
            </w:pPr>
            <w:r>
              <w:rPr>
                <w:sz w:val="14"/>
                <w:lang w:val="ru-RU" w:eastAsia="ru-RU"/>
              </w:rPr>
              <w:t>5.11</w:t>
            </w:r>
          </w:p>
        </w:tc>
        <w:tc>
          <w:tcPr>
            <w:tcW w:w="643" w:type="dxa"/>
          </w:tcPr>
          <w:p w14:paraId="20B85C4E" w14:textId="77777777" w:rsidR="0050015A" w:rsidRDefault="00587411">
            <w:pPr>
              <w:pStyle w:val="aff8"/>
            </w:pPr>
            <w:r>
              <w:rPr>
                <w:sz w:val="14"/>
                <w:lang w:val="ru-RU" w:eastAsia="ru-RU"/>
              </w:rPr>
              <w:t>Б</w:t>
            </w:r>
          </w:p>
        </w:tc>
        <w:tc>
          <w:tcPr>
            <w:tcW w:w="1288" w:type="dxa"/>
          </w:tcPr>
          <w:p w14:paraId="5BB9D667" w14:textId="77777777" w:rsidR="0050015A" w:rsidRDefault="00587411">
            <w:pPr>
              <w:pStyle w:val="aff8"/>
            </w:pPr>
            <w:r>
              <w:rPr>
                <w:sz w:val="14"/>
                <w:lang w:val="ru-RU" w:eastAsia="ru-RU"/>
              </w:rPr>
              <w:t>Мероприятия по профилактике профессионального выгорания педагогов</w:t>
            </w:r>
          </w:p>
        </w:tc>
        <w:tc>
          <w:tcPr>
            <w:tcW w:w="1279" w:type="dxa"/>
          </w:tcPr>
          <w:p w14:paraId="036324DC" w14:textId="77777777" w:rsidR="0050015A" w:rsidRDefault="00587411">
            <w:pPr>
              <w:pStyle w:val="aff8"/>
            </w:pPr>
            <w:r>
              <w:rPr>
                <w:sz w:val="14"/>
                <w:lang w:val="ru-RU" w:eastAsia="ru-RU"/>
              </w:rPr>
              <w:t xml:space="preserve">Сохранение </w:t>
            </w:r>
            <w:r>
              <w:rPr>
                <w:sz w:val="14"/>
                <w:lang w:val="ru-RU" w:eastAsia="ru-RU"/>
              </w:rPr>
              <w:t>психологического здоровья педагогов</w:t>
            </w:r>
          </w:p>
        </w:tc>
        <w:tc>
          <w:tcPr>
            <w:tcW w:w="1272" w:type="dxa"/>
          </w:tcPr>
          <w:p w14:paraId="0D89AD91" w14:textId="77777777" w:rsidR="0050015A" w:rsidRDefault="00587411">
            <w:pPr>
              <w:pStyle w:val="aff8"/>
            </w:pPr>
            <w:r>
              <w:rPr>
                <w:sz w:val="14"/>
                <w:lang w:val="ru-RU" w:eastAsia="ru-RU"/>
              </w:rPr>
              <w:t>Педагогические работники</w:t>
            </w:r>
          </w:p>
        </w:tc>
        <w:tc>
          <w:tcPr>
            <w:tcW w:w="1267" w:type="dxa"/>
          </w:tcPr>
          <w:p w14:paraId="75D45C81" w14:textId="77777777" w:rsidR="0050015A" w:rsidRDefault="00587411">
            <w:pPr>
              <w:pStyle w:val="aff8"/>
            </w:pPr>
            <w:r>
              <w:rPr>
                <w:sz w:val="14"/>
                <w:lang w:val="ru-RU" w:eastAsia="ru-RU"/>
              </w:rPr>
              <w:t>09–20.11.2026; 06–17.04.2027</w:t>
            </w:r>
          </w:p>
        </w:tc>
        <w:tc>
          <w:tcPr>
            <w:tcW w:w="1234" w:type="dxa"/>
          </w:tcPr>
          <w:p w14:paraId="6EEDAFFB" w14:textId="77777777" w:rsidR="0050015A" w:rsidRDefault="00587411">
            <w:pPr>
              <w:pStyle w:val="aff8"/>
            </w:pPr>
            <w:r>
              <w:rPr>
                <w:sz w:val="14"/>
                <w:lang w:val="ru-RU" w:eastAsia="ru-RU"/>
              </w:rPr>
              <w:t>2 раза в год</w:t>
            </w:r>
          </w:p>
        </w:tc>
        <w:tc>
          <w:tcPr>
            <w:tcW w:w="1273" w:type="dxa"/>
          </w:tcPr>
          <w:p w14:paraId="2F851869" w14:textId="77777777" w:rsidR="0050015A" w:rsidRDefault="00587411">
            <w:pPr>
              <w:pStyle w:val="aff8"/>
            </w:pPr>
            <w:r>
              <w:rPr>
                <w:sz w:val="14"/>
                <w:lang w:val="ru-RU" w:eastAsia="ru-RU"/>
              </w:rPr>
              <w:t>Семинар-практикум, индивидуальные консультации</w:t>
            </w:r>
          </w:p>
        </w:tc>
        <w:tc>
          <w:tcPr>
            <w:tcW w:w="1267" w:type="dxa"/>
          </w:tcPr>
          <w:p w14:paraId="20064119" w14:textId="77777777" w:rsidR="0050015A" w:rsidRDefault="00587411">
            <w:pPr>
              <w:pStyle w:val="aff8"/>
            </w:pPr>
            <w:r>
              <w:rPr>
                <w:sz w:val="14"/>
                <w:lang w:val="ru-RU" w:eastAsia="ru-RU"/>
              </w:rPr>
              <w:t>ЗД УВР, АДМ</w:t>
            </w:r>
          </w:p>
        </w:tc>
        <w:tc>
          <w:tcPr>
            <w:tcW w:w="1151" w:type="dxa"/>
          </w:tcPr>
          <w:p w14:paraId="2AFC2477" w14:textId="77777777" w:rsidR="0050015A" w:rsidRDefault="00587411">
            <w:pPr>
              <w:pStyle w:val="aff8"/>
            </w:pPr>
            <w:r>
              <w:rPr>
                <w:sz w:val="14"/>
                <w:lang w:val="ru-RU" w:eastAsia="ru-RU"/>
              </w:rPr>
              <w:t>ПРГ, листы обратной связи, ЖУВР</w:t>
            </w:r>
          </w:p>
        </w:tc>
        <w:tc>
          <w:tcPr>
            <w:tcW w:w="1274" w:type="dxa"/>
          </w:tcPr>
          <w:p w14:paraId="260FAE8B" w14:textId="77777777" w:rsidR="0050015A" w:rsidRDefault="00587411">
            <w:pPr>
              <w:pStyle w:val="aff8"/>
            </w:pPr>
            <w:r>
              <w:rPr>
                <w:sz w:val="14"/>
                <w:lang w:val="ru-RU" w:eastAsia="ru-RU"/>
              </w:rPr>
              <w:t>Педагоги владеют приёмами саморегуляции</w:t>
            </w:r>
          </w:p>
        </w:tc>
        <w:tc>
          <w:tcPr>
            <w:tcW w:w="1274" w:type="dxa"/>
          </w:tcPr>
          <w:p w14:paraId="42A7BEA5" w14:textId="77777777" w:rsidR="0050015A" w:rsidRDefault="00587411">
            <w:pPr>
              <w:pStyle w:val="aff8"/>
            </w:pPr>
            <w:r>
              <w:rPr>
                <w:sz w:val="14"/>
                <w:lang w:val="ru-RU" w:eastAsia="ru-RU"/>
              </w:rPr>
              <w:t>Охват — не менее 70 %</w:t>
            </w:r>
            <w:r>
              <w:rPr>
                <w:sz w:val="14"/>
                <w:lang w:val="ru-RU" w:eastAsia="ru-RU"/>
              </w:rPr>
              <w:t xml:space="preserve"> педагогов</w:t>
            </w:r>
          </w:p>
        </w:tc>
        <w:tc>
          <w:tcPr>
            <w:tcW w:w="1272" w:type="dxa"/>
          </w:tcPr>
          <w:p w14:paraId="3849A9F7" w14:textId="77777777" w:rsidR="0050015A" w:rsidRDefault="00587411">
            <w:pPr>
              <w:pStyle w:val="aff8"/>
            </w:pPr>
            <w:r>
              <w:rPr>
                <w:sz w:val="14"/>
                <w:lang w:val="ru-RU" w:eastAsia="ru-RU"/>
              </w:rPr>
              <w:t>Профессиональный стандарт</w:t>
            </w:r>
          </w:p>
        </w:tc>
      </w:tr>
      <w:tr w:rsidR="0050015A" w14:paraId="377FF355" w14:textId="77777777">
        <w:trPr>
          <w:jc w:val="center"/>
        </w:trPr>
        <w:tc>
          <w:tcPr>
            <w:tcW w:w="642" w:type="dxa"/>
          </w:tcPr>
          <w:p w14:paraId="0DC84B4B" w14:textId="77777777" w:rsidR="0050015A" w:rsidRDefault="00587411">
            <w:pPr>
              <w:pStyle w:val="aff8"/>
            </w:pPr>
            <w:r>
              <w:rPr>
                <w:sz w:val="14"/>
                <w:lang w:val="ru-RU" w:eastAsia="ru-RU"/>
              </w:rPr>
              <w:t>5.12</w:t>
            </w:r>
          </w:p>
        </w:tc>
        <w:tc>
          <w:tcPr>
            <w:tcW w:w="643" w:type="dxa"/>
          </w:tcPr>
          <w:p w14:paraId="57FD2861" w14:textId="77777777" w:rsidR="0050015A" w:rsidRDefault="00587411">
            <w:pPr>
              <w:pStyle w:val="aff8"/>
            </w:pPr>
            <w:r>
              <w:rPr>
                <w:sz w:val="14"/>
                <w:lang w:val="ru-RU" w:eastAsia="ru-RU"/>
              </w:rPr>
              <w:t>Б</w:t>
            </w:r>
          </w:p>
        </w:tc>
        <w:tc>
          <w:tcPr>
            <w:tcW w:w="1288" w:type="dxa"/>
          </w:tcPr>
          <w:p w14:paraId="2602EA8E" w14:textId="77777777" w:rsidR="0050015A" w:rsidRDefault="00587411">
            <w:pPr>
              <w:pStyle w:val="aff8"/>
            </w:pPr>
            <w:r>
              <w:rPr>
                <w:sz w:val="14"/>
                <w:lang w:val="ru-RU" w:eastAsia="ru-RU"/>
              </w:rPr>
              <w:t>Профилактика жестокого обращения: просветительские мероприятия для родителей и педагогов</w:t>
            </w:r>
          </w:p>
        </w:tc>
        <w:tc>
          <w:tcPr>
            <w:tcW w:w="1279" w:type="dxa"/>
          </w:tcPr>
          <w:p w14:paraId="58ED10D7" w14:textId="77777777" w:rsidR="0050015A" w:rsidRDefault="00587411">
            <w:pPr>
              <w:pStyle w:val="aff8"/>
            </w:pPr>
            <w:r>
              <w:rPr>
                <w:sz w:val="14"/>
                <w:lang w:val="ru-RU" w:eastAsia="ru-RU"/>
              </w:rPr>
              <w:t>Формирование установок на ненасильственное взаимодействие, информирование о порядке действий</w:t>
            </w:r>
          </w:p>
        </w:tc>
        <w:tc>
          <w:tcPr>
            <w:tcW w:w="1272" w:type="dxa"/>
          </w:tcPr>
          <w:p w14:paraId="19ABFE58" w14:textId="77777777" w:rsidR="0050015A" w:rsidRDefault="00587411">
            <w:pPr>
              <w:pStyle w:val="aff8"/>
            </w:pPr>
            <w:r>
              <w:rPr>
                <w:sz w:val="14"/>
                <w:lang w:val="ru-RU" w:eastAsia="ru-RU"/>
              </w:rPr>
              <w:t xml:space="preserve">Родители, </w:t>
            </w:r>
            <w:r>
              <w:rPr>
                <w:sz w:val="14"/>
                <w:lang w:val="ru-RU" w:eastAsia="ru-RU"/>
              </w:rPr>
              <w:t>педагогические работники</w:t>
            </w:r>
          </w:p>
        </w:tc>
        <w:tc>
          <w:tcPr>
            <w:tcW w:w="1267" w:type="dxa"/>
          </w:tcPr>
          <w:p w14:paraId="76494192" w14:textId="77777777" w:rsidR="0050015A" w:rsidRDefault="00587411">
            <w:pPr>
              <w:pStyle w:val="aff8"/>
            </w:pPr>
            <w:r>
              <w:rPr>
                <w:sz w:val="14"/>
                <w:lang w:val="ru-RU" w:eastAsia="ru-RU"/>
              </w:rPr>
              <w:t>09–20.11.2026</w:t>
            </w:r>
          </w:p>
        </w:tc>
        <w:tc>
          <w:tcPr>
            <w:tcW w:w="1234" w:type="dxa"/>
          </w:tcPr>
          <w:p w14:paraId="73656271" w14:textId="77777777" w:rsidR="0050015A" w:rsidRDefault="00587411">
            <w:pPr>
              <w:pStyle w:val="aff8"/>
            </w:pPr>
            <w:r>
              <w:rPr>
                <w:sz w:val="14"/>
                <w:lang w:val="ru-RU" w:eastAsia="ru-RU"/>
              </w:rPr>
              <w:t>1 раз в год</w:t>
            </w:r>
          </w:p>
        </w:tc>
        <w:tc>
          <w:tcPr>
            <w:tcW w:w="1273" w:type="dxa"/>
          </w:tcPr>
          <w:p w14:paraId="137E722E" w14:textId="77777777" w:rsidR="0050015A" w:rsidRDefault="00587411">
            <w:pPr>
              <w:pStyle w:val="aff8"/>
            </w:pPr>
            <w:r>
              <w:rPr>
                <w:sz w:val="14"/>
                <w:lang w:val="ru-RU" w:eastAsia="ru-RU"/>
              </w:rPr>
              <w:t>Выступление на собрании, семинар, памятка</w:t>
            </w:r>
          </w:p>
        </w:tc>
        <w:tc>
          <w:tcPr>
            <w:tcW w:w="1267" w:type="dxa"/>
          </w:tcPr>
          <w:p w14:paraId="74EEFC31" w14:textId="77777777" w:rsidR="0050015A" w:rsidRDefault="00587411">
            <w:pPr>
              <w:pStyle w:val="aff8"/>
            </w:pPr>
            <w:r>
              <w:rPr>
                <w:sz w:val="14"/>
                <w:lang w:val="ru-RU" w:eastAsia="ru-RU"/>
              </w:rPr>
              <w:t>СП, АДМ, ЗД ВР</w:t>
            </w:r>
          </w:p>
        </w:tc>
        <w:tc>
          <w:tcPr>
            <w:tcW w:w="1151" w:type="dxa"/>
          </w:tcPr>
          <w:p w14:paraId="0F4DC775" w14:textId="77777777" w:rsidR="0050015A" w:rsidRDefault="00587411">
            <w:pPr>
              <w:pStyle w:val="aff8"/>
            </w:pPr>
            <w:r>
              <w:rPr>
                <w:sz w:val="14"/>
                <w:lang w:val="ru-RU" w:eastAsia="ru-RU"/>
              </w:rPr>
              <w:t>Материалы, ЖУВР</w:t>
            </w:r>
          </w:p>
        </w:tc>
        <w:tc>
          <w:tcPr>
            <w:tcW w:w="1274" w:type="dxa"/>
          </w:tcPr>
          <w:p w14:paraId="35E99D76" w14:textId="77777777" w:rsidR="0050015A" w:rsidRDefault="00587411">
            <w:pPr>
              <w:pStyle w:val="aff8"/>
            </w:pPr>
            <w:r>
              <w:rPr>
                <w:sz w:val="14"/>
                <w:lang w:val="ru-RU" w:eastAsia="ru-RU"/>
              </w:rPr>
              <w:t>Участники проинформированы о признаках и порядке действий</w:t>
            </w:r>
          </w:p>
        </w:tc>
        <w:tc>
          <w:tcPr>
            <w:tcW w:w="1274" w:type="dxa"/>
          </w:tcPr>
          <w:p w14:paraId="5E4A760E" w14:textId="77777777" w:rsidR="0050015A" w:rsidRDefault="00587411">
            <w:pPr>
              <w:pStyle w:val="aff8"/>
            </w:pPr>
            <w:r>
              <w:rPr>
                <w:sz w:val="14"/>
                <w:lang w:val="ru-RU" w:eastAsia="ru-RU"/>
              </w:rPr>
              <w:t>Охват — не менее 70 % родителей и 90 % педагогов</w:t>
            </w:r>
          </w:p>
        </w:tc>
        <w:tc>
          <w:tcPr>
            <w:tcW w:w="1272" w:type="dxa"/>
          </w:tcPr>
          <w:p w14:paraId="699FEE25" w14:textId="77777777" w:rsidR="0050015A" w:rsidRDefault="00587411">
            <w:pPr>
              <w:pStyle w:val="aff8"/>
            </w:pPr>
            <w:r>
              <w:rPr>
                <w:sz w:val="14"/>
                <w:lang w:val="ru-RU" w:eastAsia="ru-RU"/>
              </w:rPr>
              <w:t>ФЗ № 120-ФЗ; ФЗ № 124-ФЗ</w:t>
            </w:r>
          </w:p>
        </w:tc>
      </w:tr>
    </w:tbl>
    <w:p w14:paraId="42A6E151" w14:textId="77777777" w:rsidR="0050015A" w:rsidRDefault="0050015A">
      <w:pPr>
        <w:spacing w:after="80"/>
      </w:pPr>
    </w:p>
    <w:p w14:paraId="171EA750" w14:textId="77777777" w:rsidR="0050015A" w:rsidRDefault="00587411">
      <w:pPr>
        <w:pStyle w:val="21"/>
        <w:spacing w:after="120"/>
      </w:pPr>
      <w:bookmarkStart w:id="106" w:name="_Toc237041977"/>
      <w:r>
        <w:rPr>
          <w:rFonts w:ascii="Times New Roman" w:eastAsia="Times New Roman" w:hAnsi="Times New Roman"/>
          <w:b w:val="0"/>
          <w:lang w:val="ru-RU" w:eastAsia="ru-RU"/>
        </w:rPr>
        <w:t>14.7. Направление 6. Психологическая экспертиза комфортности и безопасности образовательной среды</w:t>
      </w:r>
      <w:bookmarkEnd w:id="106"/>
    </w:p>
    <w:tbl>
      <w:tblPr>
        <w:tblStyle w:val="aff0"/>
        <w:tblW w:w="5000" w:type="pct"/>
        <w:jc w:val="center"/>
        <w:tblBorders>
          <w:top w:val="single" w:sz="6" w:space="0" w:color="808080"/>
          <w:left w:val="single" w:sz="6" w:space="0" w:color="808080"/>
          <w:bottom w:val="single" w:sz="6" w:space="0" w:color="808080"/>
          <w:right w:val="single" w:sz="6" w:space="0" w:color="808080"/>
          <w:insideH w:val="single" w:sz="6" w:space="0" w:color="808080"/>
          <w:insideV w:val="single" w:sz="6" w:space="0" w:color="808080"/>
        </w:tblBorders>
        <w:tblLayout w:type="fixed"/>
        <w:tblCellMar>
          <w:top w:w="40" w:type="dxa"/>
          <w:left w:w="70" w:type="dxa"/>
          <w:bottom w:w="40" w:type="dxa"/>
          <w:right w:w="70" w:type="dxa"/>
        </w:tblCellMar>
        <w:tblLook w:val="04A0" w:firstRow="1" w:lastRow="0" w:firstColumn="1" w:lastColumn="0" w:noHBand="0" w:noVBand="1"/>
      </w:tblPr>
      <w:tblGrid>
        <w:gridCol w:w="647"/>
        <w:gridCol w:w="649"/>
        <w:gridCol w:w="1327"/>
        <w:gridCol w:w="1298"/>
        <w:gridCol w:w="1254"/>
        <w:gridCol w:w="1281"/>
        <w:gridCol w:w="1249"/>
        <w:gridCol w:w="1290"/>
        <w:gridCol w:w="1277"/>
        <w:gridCol w:w="1165"/>
        <w:gridCol w:w="1260"/>
        <w:gridCol w:w="1297"/>
        <w:gridCol w:w="1284"/>
      </w:tblGrid>
      <w:tr w:rsidR="0050015A" w14:paraId="2442B1D9" w14:textId="77777777">
        <w:trPr>
          <w:cantSplit/>
          <w:tblHeader/>
          <w:jc w:val="center"/>
        </w:trPr>
        <w:tc>
          <w:tcPr>
            <w:tcW w:w="642" w:type="dxa"/>
            <w:shd w:val="clear" w:color="auto" w:fill="DCE6F1"/>
          </w:tcPr>
          <w:p w14:paraId="0E055519" w14:textId="77777777" w:rsidR="0050015A" w:rsidRDefault="00587411">
            <w:pPr>
              <w:pStyle w:val="aff9"/>
            </w:pPr>
            <w:r>
              <w:rPr>
                <w:sz w:val="14"/>
                <w:lang w:val="ru-RU" w:eastAsia="ru-RU"/>
              </w:rPr>
              <w:t>№</w:t>
            </w:r>
          </w:p>
        </w:tc>
        <w:tc>
          <w:tcPr>
            <w:tcW w:w="644" w:type="dxa"/>
            <w:shd w:val="clear" w:color="auto" w:fill="DCE6F1"/>
          </w:tcPr>
          <w:p w14:paraId="7D9E59EC" w14:textId="77777777" w:rsidR="0050015A" w:rsidRDefault="00587411">
            <w:pPr>
              <w:pStyle w:val="aff9"/>
            </w:pPr>
            <w:r>
              <w:rPr>
                <w:sz w:val="14"/>
                <w:lang w:val="ru-RU" w:eastAsia="ru-RU"/>
              </w:rPr>
              <w:t>Статус</w:t>
            </w:r>
          </w:p>
        </w:tc>
        <w:tc>
          <w:tcPr>
            <w:tcW w:w="1315" w:type="dxa"/>
            <w:shd w:val="clear" w:color="auto" w:fill="DCE6F1"/>
          </w:tcPr>
          <w:p w14:paraId="3EECBBA1" w14:textId="77777777" w:rsidR="0050015A" w:rsidRDefault="00587411">
            <w:pPr>
              <w:pStyle w:val="aff9"/>
            </w:pPr>
            <w:r>
              <w:rPr>
                <w:sz w:val="14"/>
                <w:lang w:val="ru-RU" w:eastAsia="ru-RU"/>
              </w:rPr>
              <w:t>Мероприятие</w:t>
            </w:r>
          </w:p>
        </w:tc>
        <w:tc>
          <w:tcPr>
            <w:tcW w:w="1286" w:type="dxa"/>
            <w:shd w:val="clear" w:color="auto" w:fill="DCE6F1"/>
          </w:tcPr>
          <w:p w14:paraId="1AE6E3EF" w14:textId="77777777" w:rsidR="0050015A" w:rsidRDefault="00587411">
            <w:pPr>
              <w:pStyle w:val="aff9"/>
            </w:pPr>
            <w:r>
              <w:rPr>
                <w:sz w:val="14"/>
                <w:lang w:val="ru-RU" w:eastAsia="ru-RU"/>
              </w:rPr>
              <w:t>Цель</w:t>
            </w:r>
          </w:p>
        </w:tc>
        <w:tc>
          <w:tcPr>
            <w:tcW w:w="1242" w:type="dxa"/>
            <w:shd w:val="clear" w:color="auto" w:fill="DCE6F1"/>
          </w:tcPr>
          <w:p w14:paraId="26C31680" w14:textId="77777777" w:rsidR="0050015A" w:rsidRDefault="00587411">
            <w:pPr>
              <w:pStyle w:val="aff9"/>
            </w:pPr>
            <w:r>
              <w:rPr>
                <w:sz w:val="14"/>
                <w:lang w:val="ru-RU" w:eastAsia="ru-RU"/>
              </w:rPr>
              <w:t>Целевая группа</w:t>
            </w:r>
          </w:p>
        </w:tc>
        <w:tc>
          <w:tcPr>
            <w:tcW w:w="1269" w:type="dxa"/>
            <w:shd w:val="clear" w:color="auto" w:fill="DCE6F1"/>
          </w:tcPr>
          <w:p w14:paraId="2542FBB3" w14:textId="77777777" w:rsidR="0050015A" w:rsidRDefault="00587411">
            <w:pPr>
              <w:pStyle w:val="aff9"/>
            </w:pPr>
            <w:r>
              <w:rPr>
                <w:sz w:val="14"/>
                <w:lang w:val="ru-RU" w:eastAsia="ru-RU"/>
              </w:rPr>
              <w:t>Сроки</w:t>
            </w:r>
          </w:p>
        </w:tc>
        <w:tc>
          <w:tcPr>
            <w:tcW w:w="1237" w:type="dxa"/>
            <w:shd w:val="clear" w:color="auto" w:fill="DCE6F1"/>
          </w:tcPr>
          <w:p w14:paraId="15BEDBA5" w14:textId="77777777" w:rsidR="0050015A" w:rsidRDefault="00587411">
            <w:pPr>
              <w:pStyle w:val="aff9"/>
            </w:pPr>
            <w:r>
              <w:rPr>
                <w:sz w:val="14"/>
                <w:lang w:val="ru-RU" w:eastAsia="ru-RU"/>
              </w:rPr>
              <w:t>Периодичность</w:t>
            </w:r>
          </w:p>
        </w:tc>
        <w:tc>
          <w:tcPr>
            <w:tcW w:w="1278" w:type="dxa"/>
            <w:shd w:val="clear" w:color="auto" w:fill="DCE6F1"/>
          </w:tcPr>
          <w:p w14:paraId="55FD05B5" w14:textId="77777777" w:rsidR="0050015A" w:rsidRDefault="00587411">
            <w:pPr>
              <w:pStyle w:val="aff9"/>
            </w:pPr>
            <w:r>
              <w:rPr>
                <w:sz w:val="14"/>
                <w:lang w:val="ru-RU" w:eastAsia="ru-RU"/>
              </w:rPr>
              <w:t>Форма</w:t>
            </w:r>
          </w:p>
        </w:tc>
        <w:tc>
          <w:tcPr>
            <w:tcW w:w="1265" w:type="dxa"/>
            <w:shd w:val="clear" w:color="auto" w:fill="DCE6F1"/>
          </w:tcPr>
          <w:p w14:paraId="66D0D681" w14:textId="77777777" w:rsidR="0050015A" w:rsidRDefault="00587411">
            <w:pPr>
              <w:pStyle w:val="aff9"/>
            </w:pPr>
            <w:r>
              <w:rPr>
                <w:sz w:val="14"/>
                <w:lang w:val="ru-RU" w:eastAsia="ru-RU"/>
              </w:rPr>
              <w:t>Взаимодействие</w:t>
            </w:r>
          </w:p>
        </w:tc>
        <w:tc>
          <w:tcPr>
            <w:tcW w:w="1154" w:type="dxa"/>
            <w:shd w:val="clear" w:color="auto" w:fill="DCE6F1"/>
          </w:tcPr>
          <w:p w14:paraId="74C20653" w14:textId="77777777" w:rsidR="0050015A" w:rsidRDefault="00587411">
            <w:pPr>
              <w:pStyle w:val="aff9"/>
            </w:pPr>
            <w:r>
              <w:rPr>
                <w:sz w:val="14"/>
                <w:lang w:val="ru-RU" w:eastAsia="ru-RU"/>
              </w:rPr>
              <w:t>Документация</w:t>
            </w:r>
          </w:p>
        </w:tc>
        <w:tc>
          <w:tcPr>
            <w:tcW w:w="1248" w:type="dxa"/>
            <w:shd w:val="clear" w:color="auto" w:fill="DCE6F1"/>
          </w:tcPr>
          <w:p w14:paraId="52799AD5" w14:textId="77777777" w:rsidR="0050015A" w:rsidRDefault="00587411">
            <w:pPr>
              <w:pStyle w:val="aff9"/>
            </w:pPr>
            <w:r>
              <w:rPr>
                <w:sz w:val="14"/>
                <w:lang w:val="ru-RU" w:eastAsia="ru-RU"/>
              </w:rPr>
              <w:t>Ожидаемый результат</w:t>
            </w:r>
          </w:p>
        </w:tc>
        <w:tc>
          <w:tcPr>
            <w:tcW w:w="1285" w:type="dxa"/>
            <w:shd w:val="clear" w:color="auto" w:fill="DCE6F1"/>
          </w:tcPr>
          <w:p w14:paraId="1E35C0D0" w14:textId="77777777" w:rsidR="0050015A" w:rsidRDefault="00587411">
            <w:pPr>
              <w:pStyle w:val="aff9"/>
            </w:pPr>
            <w:r>
              <w:rPr>
                <w:sz w:val="14"/>
                <w:lang w:val="ru-RU" w:eastAsia="ru-RU"/>
              </w:rPr>
              <w:t>Показатель эффективности</w:t>
            </w:r>
          </w:p>
        </w:tc>
        <w:tc>
          <w:tcPr>
            <w:tcW w:w="1272" w:type="dxa"/>
            <w:shd w:val="clear" w:color="auto" w:fill="DCE6F1"/>
          </w:tcPr>
          <w:p w14:paraId="0F32A077" w14:textId="77777777" w:rsidR="0050015A" w:rsidRDefault="00587411">
            <w:pPr>
              <w:pStyle w:val="aff9"/>
            </w:pPr>
            <w:r>
              <w:rPr>
                <w:sz w:val="14"/>
                <w:lang w:val="ru-RU" w:eastAsia="ru-RU"/>
              </w:rPr>
              <w:t>Основание</w:t>
            </w:r>
          </w:p>
        </w:tc>
      </w:tr>
      <w:tr w:rsidR="0050015A" w14:paraId="1099FAC8" w14:textId="77777777">
        <w:trPr>
          <w:jc w:val="center"/>
        </w:trPr>
        <w:tc>
          <w:tcPr>
            <w:tcW w:w="642" w:type="dxa"/>
          </w:tcPr>
          <w:p w14:paraId="2DADA9A6" w14:textId="77777777" w:rsidR="0050015A" w:rsidRDefault="00587411">
            <w:pPr>
              <w:pStyle w:val="aff8"/>
            </w:pPr>
            <w:r>
              <w:rPr>
                <w:sz w:val="14"/>
                <w:lang w:val="ru-RU" w:eastAsia="ru-RU"/>
              </w:rPr>
              <w:t>6.1</w:t>
            </w:r>
          </w:p>
        </w:tc>
        <w:tc>
          <w:tcPr>
            <w:tcW w:w="644" w:type="dxa"/>
          </w:tcPr>
          <w:p w14:paraId="7A521AA5" w14:textId="77777777" w:rsidR="0050015A" w:rsidRDefault="00587411">
            <w:pPr>
              <w:pStyle w:val="aff8"/>
            </w:pPr>
            <w:r>
              <w:rPr>
                <w:sz w:val="14"/>
                <w:lang w:val="ru-RU" w:eastAsia="ru-RU"/>
              </w:rPr>
              <w:t>Б</w:t>
            </w:r>
          </w:p>
        </w:tc>
        <w:tc>
          <w:tcPr>
            <w:tcW w:w="1315" w:type="dxa"/>
          </w:tcPr>
          <w:p w14:paraId="3AD527E0" w14:textId="77777777" w:rsidR="0050015A" w:rsidRDefault="00587411">
            <w:pPr>
              <w:pStyle w:val="aff8"/>
            </w:pPr>
            <w:r>
              <w:rPr>
                <w:sz w:val="14"/>
                <w:lang w:val="ru-RU" w:eastAsia="ru-RU"/>
              </w:rPr>
              <w:t>Исследование социально-</w:t>
            </w:r>
            <w:r>
              <w:rPr>
                <w:sz w:val="14"/>
                <w:lang w:val="ru-RU" w:eastAsia="ru-RU"/>
              </w:rPr>
              <w:lastRenderedPageBreak/>
              <w:t>психологического климата (осенний этап)</w:t>
            </w:r>
          </w:p>
        </w:tc>
        <w:tc>
          <w:tcPr>
            <w:tcW w:w="1286" w:type="dxa"/>
          </w:tcPr>
          <w:p w14:paraId="1E6780A3" w14:textId="77777777" w:rsidR="0050015A" w:rsidRDefault="00587411">
            <w:pPr>
              <w:pStyle w:val="aff8"/>
            </w:pPr>
            <w:r>
              <w:rPr>
                <w:sz w:val="14"/>
                <w:lang w:val="ru-RU" w:eastAsia="ru-RU"/>
              </w:rPr>
              <w:lastRenderedPageBreak/>
              <w:t>Оценка безопасности и комфортно</w:t>
            </w:r>
            <w:r>
              <w:rPr>
                <w:sz w:val="14"/>
                <w:lang w:val="ru-RU" w:eastAsia="ru-RU"/>
              </w:rPr>
              <w:lastRenderedPageBreak/>
              <w:t>сти среды в классах</w:t>
            </w:r>
          </w:p>
        </w:tc>
        <w:tc>
          <w:tcPr>
            <w:tcW w:w="1242" w:type="dxa"/>
          </w:tcPr>
          <w:p w14:paraId="03BEB2E7" w14:textId="77777777" w:rsidR="0050015A" w:rsidRDefault="00587411">
            <w:pPr>
              <w:pStyle w:val="aff8"/>
            </w:pPr>
            <w:r>
              <w:rPr>
                <w:sz w:val="14"/>
                <w:lang w:val="ru-RU" w:eastAsia="ru-RU"/>
              </w:rPr>
              <w:lastRenderedPageBreak/>
              <w:t>Обучающиеся 2–11-х классов</w:t>
            </w:r>
          </w:p>
        </w:tc>
        <w:tc>
          <w:tcPr>
            <w:tcW w:w="1269" w:type="dxa"/>
          </w:tcPr>
          <w:p w14:paraId="45E1F88C" w14:textId="77777777" w:rsidR="0050015A" w:rsidRDefault="00587411">
            <w:pPr>
              <w:pStyle w:val="aff8"/>
            </w:pPr>
            <w:r>
              <w:rPr>
                <w:sz w:val="14"/>
                <w:lang w:val="ru-RU" w:eastAsia="ru-RU"/>
              </w:rPr>
              <w:t>12–30.10.2026</w:t>
            </w:r>
          </w:p>
        </w:tc>
        <w:tc>
          <w:tcPr>
            <w:tcW w:w="1237" w:type="dxa"/>
          </w:tcPr>
          <w:p w14:paraId="0908E848" w14:textId="77777777" w:rsidR="0050015A" w:rsidRDefault="00587411">
            <w:pPr>
              <w:pStyle w:val="aff8"/>
            </w:pPr>
            <w:r>
              <w:rPr>
                <w:sz w:val="14"/>
                <w:lang w:val="ru-RU" w:eastAsia="ru-RU"/>
              </w:rPr>
              <w:t>1 раз в полугодие</w:t>
            </w:r>
          </w:p>
        </w:tc>
        <w:tc>
          <w:tcPr>
            <w:tcW w:w="1278" w:type="dxa"/>
          </w:tcPr>
          <w:p w14:paraId="35C3C855" w14:textId="77777777" w:rsidR="0050015A" w:rsidRDefault="00587411">
            <w:pPr>
              <w:pStyle w:val="aff8"/>
            </w:pPr>
            <w:r>
              <w:rPr>
                <w:sz w:val="14"/>
                <w:lang w:val="ru-RU" w:eastAsia="ru-RU"/>
              </w:rPr>
              <w:t xml:space="preserve">Анкетирование, социометрическое </w:t>
            </w:r>
            <w:r>
              <w:rPr>
                <w:sz w:val="14"/>
                <w:lang w:val="ru-RU" w:eastAsia="ru-RU"/>
              </w:rPr>
              <w:lastRenderedPageBreak/>
              <w:t>исследование</w:t>
            </w:r>
          </w:p>
        </w:tc>
        <w:tc>
          <w:tcPr>
            <w:tcW w:w="1265" w:type="dxa"/>
          </w:tcPr>
          <w:p w14:paraId="32E924DE" w14:textId="77777777" w:rsidR="0050015A" w:rsidRDefault="00587411">
            <w:pPr>
              <w:pStyle w:val="aff8"/>
            </w:pPr>
            <w:r>
              <w:rPr>
                <w:sz w:val="14"/>
                <w:lang w:val="ru-RU" w:eastAsia="ru-RU"/>
              </w:rPr>
              <w:lastRenderedPageBreak/>
              <w:t>КР, ЗД ВР</w:t>
            </w:r>
          </w:p>
        </w:tc>
        <w:tc>
          <w:tcPr>
            <w:tcW w:w="1154" w:type="dxa"/>
          </w:tcPr>
          <w:p w14:paraId="35383722" w14:textId="77777777" w:rsidR="0050015A" w:rsidRDefault="00587411">
            <w:pPr>
              <w:pStyle w:val="aff8"/>
            </w:pPr>
            <w:r>
              <w:rPr>
                <w:sz w:val="14"/>
                <w:lang w:val="ru-RU" w:eastAsia="ru-RU"/>
              </w:rPr>
              <w:t xml:space="preserve">ПР, АС </w:t>
            </w:r>
            <w:r>
              <w:rPr>
                <w:sz w:val="14"/>
                <w:lang w:val="ru-RU" w:eastAsia="ru-RU"/>
              </w:rPr>
              <w:t>(обезличенная), ЖУВР</w:t>
            </w:r>
          </w:p>
        </w:tc>
        <w:tc>
          <w:tcPr>
            <w:tcW w:w="1248" w:type="dxa"/>
          </w:tcPr>
          <w:p w14:paraId="48A7EF10" w14:textId="77777777" w:rsidR="0050015A" w:rsidRDefault="00587411">
            <w:pPr>
              <w:pStyle w:val="aff8"/>
            </w:pPr>
            <w:r>
              <w:rPr>
                <w:sz w:val="14"/>
                <w:lang w:val="ru-RU" w:eastAsia="ru-RU"/>
              </w:rPr>
              <w:t>Определены классы для приори</w:t>
            </w:r>
            <w:r>
              <w:rPr>
                <w:sz w:val="14"/>
                <w:lang w:val="ru-RU" w:eastAsia="ru-RU"/>
              </w:rPr>
              <w:lastRenderedPageBreak/>
              <w:t>тетной работы</w:t>
            </w:r>
          </w:p>
        </w:tc>
        <w:tc>
          <w:tcPr>
            <w:tcW w:w="1285" w:type="dxa"/>
          </w:tcPr>
          <w:p w14:paraId="6D8B1F3D" w14:textId="77777777" w:rsidR="0050015A" w:rsidRDefault="00587411">
            <w:pPr>
              <w:pStyle w:val="aff8"/>
            </w:pPr>
            <w:r>
              <w:rPr>
                <w:sz w:val="14"/>
                <w:lang w:val="ru-RU" w:eastAsia="ru-RU"/>
              </w:rPr>
              <w:lastRenderedPageBreak/>
              <w:t xml:space="preserve">Охват классов — 100 %; АС до </w:t>
            </w:r>
            <w:r>
              <w:rPr>
                <w:sz w:val="14"/>
                <w:lang w:val="ru-RU" w:eastAsia="ru-RU"/>
              </w:rPr>
              <w:lastRenderedPageBreak/>
              <w:t>14.11.2026</w:t>
            </w:r>
          </w:p>
        </w:tc>
        <w:tc>
          <w:tcPr>
            <w:tcW w:w="1272" w:type="dxa"/>
          </w:tcPr>
          <w:p w14:paraId="0D3A4C9E" w14:textId="77777777" w:rsidR="0050015A" w:rsidRDefault="00587411">
            <w:pPr>
              <w:pStyle w:val="aff8"/>
            </w:pPr>
            <w:r>
              <w:rPr>
                <w:sz w:val="14"/>
                <w:lang w:val="ru-RU" w:eastAsia="ru-RU"/>
              </w:rPr>
              <w:lastRenderedPageBreak/>
              <w:t>ФГОС; план воспитательной рабо</w:t>
            </w:r>
            <w:r>
              <w:rPr>
                <w:sz w:val="14"/>
                <w:lang w:val="ru-RU" w:eastAsia="ru-RU"/>
              </w:rPr>
              <w:lastRenderedPageBreak/>
              <w:t>ты</w:t>
            </w:r>
          </w:p>
        </w:tc>
      </w:tr>
      <w:tr w:rsidR="0050015A" w14:paraId="0F43E5A2" w14:textId="77777777">
        <w:trPr>
          <w:jc w:val="center"/>
        </w:trPr>
        <w:tc>
          <w:tcPr>
            <w:tcW w:w="642" w:type="dxa"/>
          </w:tcPr>
          <w:p w14:paraId="7E3672AA" w14:textId="77777777" w:rsidR="0050015A" w:rsidRDefault="00587411">
            <w:pPr>
              <w:pStyle w:val="aff8"/>
            </w:pPr>
            <w:r>
              <w:rPr>
                <w:sz w:val="14"/>
                <w:lang w:val="ru-RU" w:eastAsia="ru-RU"/>
              </w:rPr>
              <w:lastRenderedPageBreak/>
              <w:t>6.2</w:t>
            </w:r>
          </w:p>
        </w:tc>
        <w:tc>
          <w:tcPr>
            <w:tcW w:w="644" w:type="dxa"/>
          </w:tcPr>
          <w:p w14:paraId="09D9E3D0" w14:textId="77777777" w:rsidR="0050015A" w:rsidRDefault="00587411">
            <w:pPr>
              <w:pStyle w:val="aff8"/>
            </w:pPr>
            <w:r>
              <w:rPr>
                <w:sz w:val="14"/>
                <w:lang w:val="ru-RU" w:eastAsia="ru-RU"/>
              </w:rPr>
              <w:t>Б</w:t>
            </w:r>
          </w:p>
        </w:tc>
        <w:tc>
          <w:tcPr>
            <w:tcW w:w="1315" w:type="dxa"/>
          </w:tcPr>
          <w:p w14:paraId="07056660" w14:textId="77777777" w:rsidR="0050015A" w:rsidRDefault="00587411">
            <w:pPr>
              <w:pStyle w:val="aff8"/>
            </w:pPr>
            <w:r>
              <w:rPr>
                <w:sz w:val="14"/>
                <w:lang w:val="ru-RU" w:eastAsia="ru-RU"/>
              </w:rPr>
              <w:t>Исследование социально-психологического климата (весенний этап)</w:t>
            </w:r>
          </w:p>
        </w:tc>
        <w:tc>
          <w:tcPr>
            <w:tcW w:w="1286" w:type="dxa"/>
          </w:tcPr>
          <w:p w14:paraId="7535331C" w14:textId="77777777" w:rsidR="0050015A" w:rsidRDefault="00587411">
            <w:pPr>
              <w:pStyle w:val="aff8"/>
            </w:pPr>
            <w:r>
              <w:rPr>
                <w:sz w:val="14"/>
                <w:lang w:val="ru-RU" w:eastAsia="ru-RU"/>
              </w:rPr>
              <w:t>Оценка динамики</w:t>
            </w:r>
          </w:p>
        </w:tc>
        <w:tc>
          <w:tcPr>
            <w:tcW w:w="1242" w:type="dxa"/>
          </w:tcPr>
          <w:p w14:paraId="14F6A8E5" w14:textId="77777777" w:rsidR="0050015A" w:rsidRDefault="00587411">
            <w:pPr>
              <w:pStyle w:val="aff8"/>
            </w:pPr>
            <w:r>
              <w:rPr>
                <w:sz w:val="14"/>
                <w:lang w:val="ru-RU" w:eastAsia="ru-RU"/>
              </w:rPr>
              <w:t>Обучающиеся 2–11-х классов</w:t>
            </w:r>
          </w:p>
        </w:tc>
        <w:tc>
          <w:tcPr>
            <w:tcW w:w="1269" w:type="dxa"/>
          </w:tcPr>
          <w:p w14:paraId="55BA0613" w14:textId="77777777" w:rsidR="0050015A" w:rsidRDefault="00587411">
            <w:pPr>
              <w:pStyle w:val="aff8"/>
            </w:pPr>
            <w:r>
              <w:rPr>
                <w:sz w:val="14"/>
                <w:lang w:val="ru-RU" w:eastAsia="ru-RU"/>
              </w:rPr>
              <w:t>09–27.03.2027</w:t>
            </w:r>
          </w:p>
        </w:tc>
        <w:tc>
          <w:tcPr>
            <w:tcW w:w="1237" w:type="dxa"/>
          </w:tcPr>
          <w:p w14:paraId="5C87D92C" w14:textId="77777777" w:rsidR="0050015A" w:rsidRDefault="00587411">
            <w:pPr>
              <w:pStyle w:val="aff8"/>
            </w:pPr>
            <w:r>
              <w:rPr>
                <w:sz w:val="14"/>
                <w:lang w:val="ru-RU" w:eastAsia="ru-RU"/>
              </w:rPr>
              <w:t>1 раз в полугодие</w:t>
            </w:r>
          </w:p>
        </w:tc>
        <w:tc>
          <w:tcPr>
            <w:tcW w:w="1278" w:type="dxa"/>
          </w:tcPr>
          <w:p w14:paraId="62A357C1" w14:textId="77777777" w:rsidR="0050015A" w:rsidRDefault="00587411">
            <w:pPr>
              <w:pStyle w:val="aff8"/>
            </w:pPr>
            <w:r>
              <w:rPr>
                <w:sz w:val="14"/>
                <w:lang w:val="ru-RU" w:eastAsia="ru-RU"/>
              </w:rPr>
              <w:t>Анкетирование</w:t>
            </w:r>
          </w:p>
        </w:tc>
        <w:tc>
          <w:tcPr>
            <w:tcW w:w="1265" w:type="dxa"/>
          </w:tcPr>
          <w:p w14:paraId="2F6A8119" w14:textId="77777777" w:rsidR="0050015A" w:rsidRDefault="00587411">
            <w:pPr>
              <w:pStyle w:val="aff8"/>
            </w:pPr>
            <w:r>
              <w:rPr>
                <w:sz w:val="14"/>
                <w:lang w:val="ru-RU" w:eastAsia="ru-RU"/>
              </w:rPr>
              <w:t>КР, ЗД ВР</w:t>
            </w:r>
          </w:p>
        </w:tc>
        <w:tc>
          <w:tcPr>
            <w:tcW w:w="1154" w:type="dxa"/>
          </w:tcPr>
          <w:p w14:paraId="23E76AD5" w14:textId="77777777" w:rsidR="0050015A" w:rsidRDefault="00587411">
            <w:pPr>
              <w:pStyle w:val="aff8"/>
            </w:pPr>
            <w:r>
              <w:rPr>
                <w:sz w:val="14"/>
                <w:lang w:val="ru-RU" w:eastAsia="ru-RU"/>
              </w:rPr>
              <w:t>ПР, АС, ЖУВР</w:t>
            </w:r>
          </w:p>
        </w:tc>
        <w:tc>
          <w:tcPr>
            <w:tcW w:w="1248" w:type="dxa"/>
          </w:tcPr>
          <w:p w14:paraId="7FFA438B" w14:textId="77777777" w:rsidR="0050015A" w:rsidRDefault="00587411">
            <w:pPr>
              <w:pStyle w:val="aff8"/>
            </w:pPr>
            <w:r>
              <w:rPr>
                <w:sz w:val="14"/>
                <w:lang w:val="ru-RU" w:eastAsia="ru-RU"/>
              </w:rPr>
              <w:t>Зафиксирована динамика</w:t>
            </w:r>
          </w:p>
        </w:tc>
        <w:tc>
          <w:tcPr>
            <w:tcW w:w="1285" w:type="dxa"/>
          </w:tcPr>
          <w:p w14:paraId="3EFE275A" w14:textId="77777777" w:rsidR="0050015A" w:rsidRDefault="00587411">
            <w:pPr>
              <w:pStyle w:val="aff8"/>
            </w:pPr>
            <w:r>
              <w:rPr>
                <w:sz w:val="14"/>
                <w:lang w:val="ru-RU" w:eastAsia="ru-RU"/>
              </w:rPr>
              <w:t>Охват классов — 100 %; АС до 10.04.2027</w:t>
            </w:r>
          </w:p>
        </w:tc>
        <w:tc>
          <w:tcPr>
            <w:tcW w:w="1272" w:type="dxa"/>
          </w:tcPr>
          <w:p w14:paraId="37388B47" w14:textId="77777777" w:rsidR="0050015A" w:rsidRDefault="00587411">
            <w:pPr>
              <w:pStyle w:val="aff8"/>
            </w:pPr>
            <w:r>
              <w:rPr>
                <w:sz w:val="14"/>
                <w:lang w:val="ru-RU" w:eastAsia="ru-RU"/>
              </w:rPr>
              <w:t>ФГОС</w:t>
            </w:r>
          </w:p>
        </w:tc>
      </w:tr>
      <w:tr w:rsidR="0050015A" w14:paraId="21D9FC56" w14:textId="77777777">
        <w:trPr>
          <w:jc w:val="center"/>
        </w:trPr>
        <w:tc>
          <w:tcPr>
            <w:tcW w:w="642" w:type="dxa"/>
          </w:tcPr>
          <w:p w14:paraId="3ACD2C3A" w14:textId="77777777" w:rsidR="0050015A" w:rsidRDefault="00587411">
            <w:pPr>
              <w:pStyle w:val="aff8"/>
            </w:pPr>
            <w:r>
              <w:rPr>
                <w:sz w:val="14"/>
                <w:lang w:val="ru-RU" w:eastAsia="ru-RU"/>
              </w:rPr>
              <w:t>6.3</w:t>
            </w:r>
          </w:p>
        </w:tc>
        <w:tc>
          <w:tcPr>
            <w:tcW w:w="644" w:type="dxa"/>
          </w:tcPr>
          <w:p w14:paraId="6C2685A2" w14:textId="77777777" w:rsidR="0050015A" w:rsidRDefault="00587411">
            <w:pPr>
              <w:pStyle w:val="aff8"/>
            </w:pPr>
            <w:r>
              <w:rPr>
                <w:sz w:val="14"/>
                <w:lang w:val="ru-RU" w:eastAsia="ru-RU"/>
              </w:rPr>
              <w:t>Б</w:t>
            </w:r>
          </w:p>
        </w:tc>
        <w:tc>
          <w:tcPr>
            <w:tcW w:w="1315" w:type="dxa"/>
          </w:tcPr>
          <w:p w14:paraId="1CE18C84" w14:textId="77777777" w:rsidR="0050015A" w:rsidRDefault="00587411">
            <w:pPr>
              <w:pStyle w:val="aff8"/>
            </w:pPr>
            <w:r>
              <w:rPr>
                <w:sz w:val="14"/>
                <w:lang w:val="ru-RU" w:eastAsia="ru-RU"/>
              </w:rPr>
              <w:t>Оценка удовлетворённости обучающихся, родителей и педагогов условиями образовательной среды</w:t>
            </w:r>
          </w:p>
        </w:tc>
        <w:tc>
          <w:tcPr>
            <w:tcW w:w="1286" w:type="dxa"/>
          </w:tcPr>
          <w:p w14:paraId="13D876C0" w14:textId="77777777" w:rsidR="0050015A" w:rsidRDefault="00587411">
            <w:pPr>
              <w:pStyle w:val="aff8"/>
            </w:pPr>
            <w:r>
              <w:rPr>
                <w:sz w:val="14"/>
                <w:lang w:val="ru-RU" w:eastAsia="ru-RU"/>
              </w:rPr>
              <w:t xml:space="preserve">Получение </w:t>
            </w:r>
            <w:r>
              <w:rPr>
                <w:sz w:val="14"/>
                <w:lang w:val="ru-RU" w:eastAsia="ru-RU"/>
              </w:rPr>
              <w:t>обратной связи для управленческих решений</w:t>
            </w:r>
          </w:p>
        </w:tc>
        <w:tc>
          <w:tcPr>
            <w:tcW w:w="1242" w:type="dxa"/>
          </w:tcPr>
          <w:p w14:paraId="72507292" w14:textId="77777777" w:rsidR="0050015A" w:rsidRDefault="00587411">
            <w:pPr>
              <w:pStyle w:val="aff8"/>
            </w:pPr>
            <w:r>
              <w:rPr>
                <w:sz w:val="14"/>
                <w:lang w:val="ru-RU" w:eastAsia="ru-RU"/>
              </w:rPr>
              <w:t>Обучающиеся, родители, педагоги</w:t>
            </w:r>
          </w:p>
        </w:tc>
        <w:tc>
          <w:tcPr>
            <w:tcW w:w="1269" w:type="dxa"/>
          </w:tcPr>
          <w:p w14:paraId="13484E8B" w14:textId="77777777" w:rsidR="0050015A" w:rsidRDefault="00587411">
            <w:pPr>
              <w:pStyle w:val="aff8"/>
            </w:pPr>
            <w:r>
              <w:rPr>
                <w:sz w:val="14"/>
                <w:lang w:val="ru-RU" w:eastAsia="ru-RU"/>
              </w:rPr>
              <w:t>05.04–15.05.2027</w:t>
            </w:r>
          </w:p>
        </w:tc>
        <w:tc>
          <w:tcPr>
            <w:tcW w:w="1237" w:type="dxa"/>
          </w:tcPr>
          <w:p w14:paraId="57F9D594" w14:textId="77777777" w:rsidR="0050015A" w:rsidRDefault="00587411">
            <w:pPr>
              <w:pStyle w:val="aff8"/>
            </w:pPr>
            <w:r>
              <w:rPr>
                <w:sz w:val="14"/>
                <w:lang w:val="ru-RU" w:eastAsia="ru-RU"/>
              </w:rPr>
              <w:t>1 раз в год</w:t>
            </w:r>
          </w:p>
        </w:tc>
        <w:tc>
          <w:tcPr>
            <w:tcW w:w="1278" w:type="dxa"/>
          </w:tcPr>
          <w:p w14:paraId="2683799E" w14:textId="77777777" w:rsidR="0050015A" w:rsidRDefault="00587411">
            <w:pPr>
              <w:pStyle w:val="aff8"/>
            </w:pPr>
            <w:r>
              <w:rPr>
                <w:sz w:val="14"/>
                <w:lang w:val="ru-RU" w:eastAsia="ru-RU"/>
              </w:rPr>
              <w:t>Анонимное анкетирование</w:t>
            </w:r>
          </w:p>
        </w:tc>
        <w:tc>
          <w:tcPr>
            <w:tcW w:w="1265" w:type="dxa"/>
          </w:tcPr>
          <w:p w14:paraId="1CDD56A0" w14:textId="77777777" w:rsidR="0050015A" w:rsidRDefault="00587411">
            <w:pPr>
              <w:pStyle w:val="aff8"/>
            </w:pPr>
            <w:r>
              <w:rPr>
                <w:sz w:val="14"/>
                <w:lang w:val="ru-RU" w:eastAsia="ru-RU"/>
              </w:rPr>
              <w:t>ЗД УВР, ЗД ВР</w:t>
            </w:r>
          </w:p>
        </w:tc>
        <w:tc>
          <w:tcPr>
            <w:tcW w:w="1154" w:type="dxa"/>
          </w:tcPr>
          <w:p w14:paraId="725102C0" w14:textId="77777777" w:rsidR="0050015A" w:rsidRDefault="00587411">
            <w:pPr>
              <w:pStyle w:val="aff8"/>
            </w:pPr>
            <w:r>
              <w:rPr>
                <w:sz w:val="14"/>
                <w:lang w:val="ru-RU" w:eastAsia="ru-RU"/>
              </w:rPr>
              <w:t>ПР, АС, ЖУВР</w:t>
            </w:r>
          </w:p>
        </w:tc>
        <w:tc>
          <w:tcPr>
            <w:tcW w:w="1248" w:type="dxa"/>
          </w:tcPr>
          <w:p w14:paraId="28E37CA8" w14:textId="77777777" w:rsidR="0050015A" w:rsidRDefault="00587411">
            <w:pPr>
              <w:pStyle w:val="aff8"/>
            </w:pPr>
            <w:r>
              <w:rPr>
                <w:sz w:val="14"/>
                <w:lang w:val="ru-RU" w:eastAsia="ru-RU"/>
              </w:rPr>
              <w:t>Подготовлены рекомендации администрации</w:t>
            </w:r>
          </w:p>
        </w:tc>
        <w:tc>
          <w:tcPr>
            <w:tcW w:w="1285" w:type="dxa"/>
          </w:tcPr>
          <w:p w14:paraId="3A320B14" w14:textId="77777777" w:rsidR="0050015A" w:rsidRDefault="00587411">
            <w:pPr>
              <w:pStyle w:val="aff8"/>
            </w:pPr>
            <w:r>
              <w:rPr>
                <w:sz w:val="14"/>
                <w:lang w:val="ru-RU" w:eastAsia="ru-RU"/>
              </w:rPr>
              <w:t xml:space="preserve">Доля удовлетворённых — не менее 80 %; АС до </w:t>
            </w:r>
            <w:r>
              <w:rPr>
                <w:sz w:val="14"/>
                <w:lang w:val="ru-RU" w:eastAsia="ru-RU"/>
              </w:rPr>
              <w:t>22.05.2027</w:t>
            </w:r>
          </w:p>
        </w:tc>
        <w:tc>
          <w:tcPr>
            <w:tcW w:w="1272" w:type="dxa"/>
          </w:tcPr>
          <w:p w14:paraId="2CDFD423" w14:textId="77777777" w:rsidR="0050015A" w:rsidRDefault="00587411">
            <w:pPr>
              <w:pStyle w:val="aff8"/>
            </w:pPr>
            <w:r>
              <w:rPr>
                <w:sz w:val="14"/>
                <w:lang w:val="ru-RU" w:eastAsia="ru-RU"/>
              </w:rPr>
              <w:t>Концепция до 2030 года</w:t>
            </w:r>
          </w:p>
        </w:tc>
      </w:tr>
      <w:tr w:rsidR="0050015A" w14:paraId="09949111" w14:textId="77777777">
        <w:trPr>
          <w:jc w:val="center"/>
        </w:trPr>
        <w:tc>
          <w:tcPr>
            <w:tcW w:w="642" w:type="dxa"/>
          </w:tcPr>
          <w:p w14:paraId="42B23CDE" w14:textId="77777777" w:rsidR="0050015A" w:rsidRDefault="00587411">
            <w:pPr>
              <w:pStyle w:val="aff8"/>
            </w:pPr>
            <w:r>
              <w:rPr>
                <w:sz w:val="14"/>
                <w:lang w:val="ru-RU" w:eastAsia="ru-RU"/>
              </w:rPr>
              <w:t>6.4</w:t>
            </w:r>
          </w:p>
        </w:tc>
        <w:tc>
          <w:tcPr>
            <w:tcW w:w="644" w:type="dxa"/>
          </w:tcPr>
          <w:p w14:paraId="4AD5F161" w14:textId="77777777" w:rsidR="0050015A" w:rsidRDefault="00587411">
            <w:pPr>
              <w:pStyle w:val="aff8"/>
            </w:pPr>
            <w:r>
              <w:rPr>
                <w:sz w:val="14"/>
                <w:lang w:val="ru-RU" w:eastAsia="ru-RU"/>
              </w:rPr>
              <w:t>Б</w:t>
            </w:r>
          </w:p>
        </w:tc>
        <w:tc>
          <w:tcPr>
            <w:tcW w:w="1315" w:type="dxa"/>
          </w:tcPr>
          <w:p w14:paraId="0C9A0330" w14:textId="77777777" w:rsidR="0050015A" w:rsidRDefault="00587411">
            <w:pPr>
              <w:pStyle w:val="aff8"/>
            </w:pPr>
            <w:r>
              <w:rPr>
                <w:sz w:val="14"/>
                <w:lang w:val="ru-RU" w:eastAsia="ru-RU"/>
              </w:rPr>
              <w:t>Подготовка рекомендаций администрации ОО по итогам исследований среды</w:t>
            </w:r>
          </w:p>
        </w:tc>
        <w:tc>
          <w:tcPr>
            <w:tcW w:w="1286" w:type="dxa"/>
          </w:tcPr>
          <w:p w14:paraId="0B78FFF7" w14:textId="77777777" w:rsidR="0050015A" w:rsidRDefault="00587411">
            <w:pPr>
              <w:pStyle w:val="aff8"/>
            </w:pPr>
            <w:r>
              <w:rPr>
                <w:sz w:val="14"/>
                <w:lang w:val="ru-RU" w:eastAsia="ru-RU"/>
              </w:rPr>
              <w:t>Управленческое использование результатов</w:t>
            </w:r>
          </w:p>
        </w:tc>
        <w:tc>
          <w:tcPr>
            <w:tcW w:w="1242" w:type="dxa"/>
          </w:tcPr>
          <w:p w14:paraId="3C004AB2" w14:textId="77777777" w:rsidR="0050015A" w:rsidRDefault="00587411">
            <w:pPr>
              <w:pStyle w:val="aff8"/>
            </w:pPr>
            <w:r>
              <w:rPr>
                <w:sz w:val="14"/>
                <w:lang w:val="ru-RU" w:eastAsia="ru-RU"/>
              </w:rPr>
              <w:t>Администрация ОО</w:t>
            </w:r>
          </w:p>
        </w:tc>
        <w:tc>
          <w:tcPr>
            <w:tcW w:w="1269" w:type="dxa"/>
          </w:tcPr>
          <w:p w14:paraId="723E6FB2" w14:textId="77777777" w:rsidR="0050015A" w:rsidRDefault="00587411">
            <w:pPr>
              <w:pStyle w:val="aff8"/>
            </w:pPr>
            <w:r>
              <w:rPr>
                <w:sz w:val="14"/>
                <w:lang w:val="ru-RU" w:eastAsia="ru-RU"/>
              </w:rPr>
              <w:t>Ноябрь 2026; апрель 2027</w:t>
            </w:r>
          </w:p>
        </w:tc>
        <w:tc>
          <w:tcPr>
            <w:tcW w:w="1237" w:type="dxa"/>
          </w:tcPr>
          <w:p w14:paraId="604FE21E" w14:textId="77777777" w:rsidR="0050015A" w:rsidRDefault="00587411">
            <w:pPr>
              <w:pStyle w:val="aff8"/>
            </w:pPr>
            <w:r>
              <w:rPr>
                <w:sz w:val="14"/>
                <w:lang w:val="ru-RU" w:eastAsia="ru-RU"/>
              </w:rPr>
              <w:t>2 раза в год</w:t>
            </w:r>
          </w:p>
        </w:tc>
        <w:tc>
          <w:tcPr>
            <w:tcW w:w="1278" w:type="dxa"/>
          </w:tcPr>
          <w:p w14:paraId="73A28CCF" w14:textId="77777777" w:rsidR="0050015A" w:rsidRDefault="00587411">
            <w:pPr>
              <w:pStyle w:val="aff8"/>
            </w:pPr>
            <w:r>
              <w:rPr>
                <w:sz w:val="14"/>
                <w:lang w:val="ru-RU" w:eastAsia="ru-RU"/>
              </w:rPr>
              <w:t xml:space="preserve">Аналитическая справка, выступление на </w:t>
            </w:r>
            <w:r>
              <w:rPr>
                <w:sz w:val="14"/>
                <w:lang w:val="ru-RU" w:eastAsia="ru-RU"/>
              </w:rPr>
              <w:t>совещании</w:t>
            </w:r>
          </w:p>
        </w:tc>
        <w:tc>
          <w:tcPr>
            <w:tcW w:w="1265" w:type="dxa"/>
          </w:tcPr>
          <w:p w14:paraId="3E00E154" w14:textId="77777777" w:rsidR="0050015A" w:rsidRDefault="00587411">
            <w:pPr>
              <w:pStyle w:val="aff8"/>
            </w:pPr>
            <w:r>
              <w:rPr>
                <w:sz w:val="14"/>
                <w:lang w:val="ru-RU" w:eastAsia="ru-RU"/>
              </w:rPr>
              <w:t>АДМ, ЗД УВР, ЗД ВР</w:t>
            </w:r>
          </w:p>
        </w:tc>
        <w:tc>
          <w:tcPr>
            <w:tcW w:w="1154" w:type="dxa"/>
          </w:tcPr>
          <w:p w14:paraId="42D11E5F" w14:textId="77777777" w:rsidR="0050015A" w:rsidRDefault="00587411">
            <w:pPr>
              <w:pStyle w:val="aff8"/>
            </w:pPr>
            <w:r>
              <w:rPr>
                <w:sz w:val="14"/>
                <w:lang w:val="ru-RU" w:eastAsia="ru-RU"/>
              </w:rPr>
              <w:t>АС, рекомендации, ЖУВР</w:t>
            </w:r>
          </w:p>
        </w:tc>
        <w:tc>
          <w:tcPr>
            <w:tcW w:w="1248" w:type="dxa"/>
          </w:tcPr>
          <w:p w14:paraId="6B86E798" w14:textId="77777777" w:rsidR="0050015A" w:rsidRDefault="00587411">
            <w:pPr>
              <w:pStyle w:val="aff8"/>
            </w:pPr>
            <w:r>
              <w:rPr>
                <w:sz w:val="14"/>
                <w:lang w:val="ru-RU" w:eastAsia="ru-RU"/>
              </w:rPr>
              <w:t>Рекомендации переданы и приняты к реализации</w:t>
            </w:r>
          </w:p>
        </w:tc>
        <w:tc>
          <w:tcPr>
            <w:tcW w:w="1285" w:type="dxa"/>
          </w:tcPr>
          <w:p w14:paraId="316F9E31" w14:textId="77777777" w:rsidR="0050015A" w:rsidRDefault="00587411">
            <w:pPr>
              <w:pStyle w:val="aff8"/>
            </w:pPr>
            <w:r>
              <w:rPr>
                <w:sz w:val="14"/>
                <w:lang w:val="ru-RU" w:eastAsia="ru-RU"/>
              </w:rPr>
              <w:t>Доля принятых рекомендаций — не менее 70 %</w:t>
            </w:r>
          </w:p>
        </w:tc>
        <w:tc>
          <w:tcPr>
            <w:tcW w:w="1272" w:type="dxa"/>
          </w:tcPr>
          <w:p w14:paraId="22148DE7" w14:textId="77777777" w:rsidR="0050015A" w:rsidRDefault="00587411">
            <w:pPr>
              <w:pStyle w:val="aff8"/>
            </w:pPr>
            <w:r>
              <w:rPr>
                <w:sz w:val="14"/>
                <w:lang w:val="ru-RU" w:eastAsia="ru-RU"/>
              </w:rPr>
              <w:t>Профессиональный стандарт</w:t>
            </w:r>
          </w:p>
        </w:tc>
      </w:tr>
      <w:tr w:rsidR="0050015A" w14:paraId="7AEE7652" w14:textId="77777777">
        <w:trPr>
          <w:jc w:val="center"/>
        </w:trPr>
        <w:tc>
          <w:tcPr>
            <w:tcW w:w="642" w:type="dxa"/>
          </w:tcPr>
          <w:p w14:paraId="238DEADB" w14:textId="77777777" w:rsidR="0050015A" w:rsidRDefault="00587411">
            <w:pPr>
              <w:pStyle w:val="aff8"/>
            </w:pPr>
            <w:r>
              <w:rPr>
                <w:sz w:val="14"/>
                <w:lang w:val="ru-RU" w:eastAsia="ru-RU"/>
              </w:rPr>
              <w:t>6.5</w:t>
            </w:r>
          </w:p>
        </w:tc>
        <w:tc>
          <w:tcPr>
            <w:tcW w:w="644" w:type="dxa"/>
          </w:tcPr>
          <w:p w14:paraId="16779772" w14:textId="77777777" w:rsidR="0050015A" w:rsidRDefault="00587411">
            <w:pPr>
              <w:pStyle w:val="aff8"/>
            </w:pPr>
            <w:r>
              <w:rPr>
                <w:sz w:val="14"/>
                <w:lang w:val="ru-RU" w:eastAsia="ru-RU"/>
              </w:rPr>
              <w:t>З</w:t>
            </w:r>
          </w:p>
        </w:tc>
        <w:tc>
          <w:tcPr>
            <w:tcW w:w="1315" w:type="dxa"/>
          </w:tcPr>
          <w:p w14:paraId="04F9B99F" w14:textId="77777777" w:rsidR="0050015A" w:rsidRDefault="00587411">
            <w:pPr>
              <w:pStyle w:val="aff8"/>
            </w:pPr>
            <w:r>
              <w:rPr>
                <w:sz w:val="14"/>
                <w:lang w:val="ru-RU" w:eastAsia="ru-RU"/>
              </w:rPr>
              <w:t xml:space="preserve">Психолого-педагогическая оценка отдельных образовательных и </w:t>
            </w:r>
            <w:r>
              <w:rPr>
                <w:sz w:val="14"/>
                <w:lang w:val="ru-RU" w:eastAsia="ru-RU"/>
              </w:rPr>
              <w:t>воспитательных мероприятий</w:t>
            </w:r>
          </w:p>
        </w:tc>
        <w:tc>
          <w:tcPr>
            <w:tcW w:w="1286" w:type="dxa"/>
          </w:tcPr>
          <w:p w14:paraId="7B52CDFE" w14:textId="77777777" w:rsidR="0050015A" w:rsidRDefault="00587411">
            <w:pPr>
              <w:pStyle w:val="aff8"/>
            </w:pPr>
            <w:r>
              <w:rPr>
                <w:sz w:val="14"/>
                <w:lang w:val="ru-RU" w:eastAsia="ru-RU"/>
              </w:rPr>
              <w:t>Оценка психологической безопасности содержания и формата</w:t>
            </w:r>
          </w:p>
        </w:tc>
        <w:tc>
          <w:tcPr>
            <w:tcW w:w="1242" w:type="dxa"/>
          </w:tcPr>
          <w:p w14:paraId="32B5832F" w14:textId="77777777" w:rsidR="0050015A" w:rsidRDefault="00587411">
            <w:pPr>
              <w:pStyle w:val="aff8"/>
            </w:pPr>
            <w:r>
              <w:rPr>
                <w:sz w:val="14"/>
                <w:lang w:val="ru-RU" w:eastAsia="ru-RU"/>
              </w:rPr>
              <w:t>Мероприятия ОО</w:t>
            </w:r>
          </w:p>
        </w:tc>
        <w:tc>
          <w:tcPr>
            <w:tcW w:w="1269" w:type="dxa"/>
          </w:tcPr>
          <w:p w14:paraId="787669ED" w14:textId="77777777" w:rsidR="0050015A" w:rsidRDefault="00587411">
            <w:pPr>
              <w:pStyle w:val="aff8"/>
            </w:pPr>
            <w:r>
              <w:rPr>
                <w:sz w:val="14"/>
                <w:lang w:val="ru-RU" w:eastAsia="ru-RU"/>
              </w:rPr>
              <w:t>По запросу администрации</w:t>
            </w:r>
          </w:p>
        </w:tc>
        <w:tc>
          <w:tcPr>
            <w:tcW w:w="1237" w:type="dxa"/>
          </w:tcPr>
          <w:p w14:paraId="71CAB0B7" w14:textId="77777777" w:rsidR="0050015A" w:rsidRDefault="00587411">
            <w:pPr>
              <w:pStyle w:val="aff8"/>
            </w:pPr>
            <w:r>
              <w:rPr>
                <w:sz w:val="14"/>
                <w:lang w:val="ru-RU" w:eastAsia="ru-RU"/>
              </w:rPr>
              <w:t>По мере поступления запросов</w:t>
            </w:r>
          </w:p>
        </w:tc>
        <w:tc>
          <w:tcPr>
            <w:tcW w:w="1278" w:type="dxa"/>
          </w:tcPr>
          <w:p w14:paraId="07EA53FF" w14:textId="77777777" w:rsidR="0050015A" w:rsidRDefault="00587411">
            <w:pPr>
              <w:pStyle w:val="aff8"/>
            </w:pPr>
            <w:r>
              <w:rPr>
                <w:sz w:val="14"/>
                <w:lang w:val="ru-RU" w:eastAsia="ru-RU"/>
              </w:rPr>
              <w:t>Экспертная оценка, заключение</w:t>
            </w:r>
          </w:p>
        </w:tc>
        <w:tc>
          <w:tcPr>
            <w:tcW w:w="1265" w:type="dxa"/>
          </w:tcPr>
          <w:p w14:paraId="43A50653" w14:textId="77777777" w:rsidR="0050015A" w:rsidRDefault="00587411">
            <w:pPr>
              <w:pStyle w:val="aff8"/>
            </w:pPr>
            <w:r>
              <w:rPr>
                <w:sz w:val="14"/>
                <w:lang w:val="ru-RU" w:eastAsia="ru-RU"/>
              </w:rPr>
              <w:t>АДМ, ЗД ВР</w:t>
            </w:r>
          </w:p>
        </w:tc>
        <w:tc>
          <w:tcPr>
            <w:tcW w:w="1154" w:type="dxa"/>
          </w:tcPr>
          <w:p w14:paraId="2CF069D5" w14:textId="77777777" w:rsidR="0050015A" w:rsidRDefault="00587411">
            <w:pPr>
              <w:pStyle w:val="aff8"/>
            </w:pPr>
            <w:r>
              <w:rPr>
                <w:sz w:val="14"/>
                <w:lang w:val="ru-RU" w:eastAsia="ru-RU"/>
              </w:rPr>
              <w:t>Заключение, ЖУВР</w:t>
            </w:r>
          </w:p>
        </w:tc>
        <w:tc>
          <w:tcPr>
            <w:tcW w:w="1248" w:type="dxa"/>
          </w:tcPr>
          <w:p w14:paraId="1E18D564" w14:textId="77777777" w:rsidR="0050015A" w:rsidRDefault="00587411">
            <w:pPr>
              <w:pStyle w:val="aff8"/>
            </w:pPr>
            <w:r>
              <w:rPr>
                <w:sz w:val="14"/>
                <w:lang w:val="ru-RU" w:eastAsia="ru-RU"/>
              </w:rPr>
              <w:t>Подготовлено экспертное заключение</w:t>
            </w:r>
          </w:p>
        </w:tc>
        <w:tc>
          <w:tcPr>
            <w:tcW w:w="1285" w:type="dxa"/>
          </w:tcPr>
          <w:p w14:paraId="39BF1BF8" w14:textId="77777777" w:rsidR="0050015A" w:rsidRDefault="00587411">
            <w:pPr>
              <w:pStyle w:val="aff8"/>
            </w:pPr>
            <w:r>
              <w:rPr>
                <w:sz w:val="14"/>
                <w:lang w:val="ru-RU" w:eastAsia="ru-RU"/>
              </w:rPr>
              <w:t xml:space="preserve">Доля </w:t>
            </w:r>
            <w:r>
              <w:rPr>
                <w:sz w:val="14"/>
                <w:lang w:val="ru-RU" w:eastAsia="ru-RU"/>
              </w:rPr>
              <w:t>запросов, исполненных в срок, — 100 %</w:t>
            </w:r>
          </w:p>
        </w:tc>
        <w:tc>
          <w:tcPr>
            <w:tcW w:w="1272" w:type="dxa"/>
          </w:tcPr>
          <w:p w14:paraId="73A0CD3C" w14:textId="77777777" w:rsidR="0050015A" w:rsidRDefault="00587411">
            <w:pPr>
              <w:pStyle w:val="aff8"/>
            </w:pPr>
            <w:r>
              <w:rPr>
                <w:sz w:val="14"/>
                <w:lang w:val="ru-RU" w:eastAsia="ru-RU"/>
              </w:rPr>
              <w:t>Профессиональный стандарт</w:t>
            </w:r>
          </w:p>
        </w:tc>
      </w:tr>
      <w:tr w:rsidR="0050015A" w14:paraId="77C82ECF" w14:textId="77777777">
        <w:trPr>
          <w:jc w:val="center"/>
        </w:trPr>
        <w:tc>
          <w:tcPr>
            <w:tcW w:w="642" w:type="dxa"/>
          </w:tcPr>
          <w:p w14:paraId="293E2DFD" w14:textId="77777777" w:rsidR="0050015A" w:rsidRDefault="00587411">
            <w:pPr>
              <w:pStyle w:val="aff8"/>
            </w:pPr>
            <w:r>
              <w:rPr>
                <w:sz w:val="14"/>
                <w:lang w:val="ru-RU" w:eastAsia="ru-RU"/>
              </w:rPr>
              <w:t>6.6</w:t>
            </w:r>
          </w:p>
        </w:tc>
        <w:tc>
          <w:tcPr>
            <w:tcW w:w="644" w:type="dxa"/>
          </w:tcPr>
          <w:p w14:paraId="517702AC" w14:textId="77777777" w:rsidR="0050015A" w:rsidRDefault="00587411">
            <w:pPr>
              <w:pStyle w:val="aff8"/>
            </w:pPr>
            <w:r>
              <w:rPr>
                <w:sz w:val="14"/>
                <w:lang w:val="ru-RU" w:eastAsia="ru-RU"/>
              </w:rPr>
              <w:t>В</w:t>
            </w:r>
          </w:p>
        </w:tc>
        <w:tc>
          <w:tcPr>
            <w:tcW w:w="1315" w:type="dxa"/>
          </w:tcPr>
          <w:p w14:paraId="5DAE706D" w14:textId="77777777" w:rsidR="0050015A" w:rsidRDefault="00587411">
            <w:pPr>
              <w:pStyle w:val="aff8"/>
            </w:pPr>
            <w:r>
              <w:rPr>
                <w:sz w:val="14"/>
                <w:lang w:val="ru-RU" w:eastAsia="ru-RU"/>
              </w:rPr>
              <w:t xml:space="preserve">Наблюдение в образовательном процессе (посещение уроков и внеурочных занятий). </w:t>
            </w:r>
            <w:r>
              <w:rPr>
                <w:b/>
                <w:sz w:val="14"/>
                <w:lang w:val="ru-RU" w:eastAsia="ru-RU"/>
              </w:rPr>
              <w:t>Модель Б:</w:t>
            </w:r>
            <w:r>
              <w:rPr>
                <w:sz w:val="14"/>
                <w:lang w:val="ru-RU" w:eastAsia="ru-RU"/>
              </w:rPr>
              <w:t xml:space="preserve"> мероприятие статуса В исключается; при сохранении — 1 посещение в месяц</w:t>
            </w:r>
          </w:p>
        </w:tc>
        <w:tc>
          <w:tcPr>
            <w:tcW w:w="1286" w:type="dxa"/>
          </w:tcPr>
          <w:p w14:paraId="081BEDAD" w14:textId="77777777" w:rsidR="0050015A" w:rsidRDefault="00587411">
            <w:pPr>
              <w:pStyle w:val="aff8"/>
            </w:pPr>
            <w:r>
              <w:rPr>
                <w:sz w:val="14"/>
                <w:lang w:val="ru-RU" w:eastAsia="ru-RU"/>
              </w:rPr>
              <w:t>Оценка психологических а</w:t>
            </w:r>
            <w:r>
              <w:rPr>
                <w:sz w:val="14"/>
                <w:lang w:val="ru-RU" w:eastAsia="ru-RU"/>
              </w:rPr>
              <w:t>спектов организации обучения</w:t>
            </w:r>
          </w:p>
        </w:tc>
        <w:tc>
          <w:tcPr>
            <w:tcW w:w="1242" w:type="dxa"/>
          </w:tcPr>
          <w:p w14:paraId="3279C4CA" w14:textId="77777777" w:rsidR="0050015A" w:rsidRDefault="00587411">
            <w:pPr>
              <w:pStyle w:val="aff8"/>
            </w:pPr>
            <w:r>
              <w:rPr>
                <w:sz w:val="14"/>
                <w:lang w:val="ru-RU" w:eastAsia="ru-RU"/>
              </w:rPr>
              <w:t>Классы, определённые по итогам исследований</w:t>
            </w:r>
          </w:p>
        </w:tc>
        <w:tc>
          <w:tcPr>
            <w:tcW w:w="1269" w:type="dxa"/>
          </w:tcPr>
          <w:p w14:paraId="047F430B" w14:textId="77777777" w:rsidR="0050015A" w:rsidRDefault="00587411">
            <w:pPr>
              <w:pStyle w:val="aff8"/>
            </w:pPr>
            <w:r>
              <w:rPr>
                <w:sz w:val="14"/>
                <w:lang w:val="ru-RU" w:eastAsia="ru-RU"/>
              </w:rPr>
              <w:t>В течение года</w:t>
            </w:r>
          </w:p>
        </w:tc>
        <w:tc>
          <w:tcPr>
            <w:tcW w:w="1237" w:type="dxa"/>
          </w:tcPr>
          <w:p w14:paraId="213B9F51" w14:textId="77777777" w:rsidR="0050015A" w:rsidRDefault="00587411">
            <w:pPr>
              <w:pStyle w:val="aff8"/>
            </w:pPr>
            <w:r>
              <w:rPr>
                <w:sz w:val="14"/>
                <w:lang w:val="ru-RU" w:eastAsia="ru-RU"/>
              </w:rPr>
              <w:t>Не менее 2 посещений в месяц</w:t>
            </w:r>
          </w:p>
        </w:tc>
        <w:tc>
          <w:tcPr>
            <w:tcW w:w="1278" w:type="dxa"/>
          </w:tcPr>
          <w:p w14:paraId="075BA140" w14:textId="77777777" w:rsidR="0050015A" w:rsidRDefault="00587411">
            <w:pPr>
              <w:pStyle w:val="aff8"/>
            </w:pPr>
            <w:r>
              <w:rPr>
                <w:sz w:val="14"/>
                <w:lang w:val="ru-RU" w:eastAsia="ru-RU"/>
              </w:rPr>
              <w:t>Наблюдение, обратная связь педагогу</w:t>
            </w:r>
          </w:p>
        </w:tc>
        <w:tc>
          <w:tcPr>
            <w:tcW w:w="1265" w:type="dxa"/>
          </w:tcPr>
          <w:p w14:paraId="6145B7EA" w14:textId="77777777" w:rsidR="0050015A" w:rsidRDefault="00587411">
            <w:pPr>
              <w:pStyle w:val="aff8"/>
            </w:pPr>
            <w:r>
              <w:rPr>
                <w:sz w:val="14"/>
                <w:lang w:val="ru-RU" w:eastAsia="ru-RU"/>
              </w:rPr>
              <w:t>ЗД УВР, КР, УП</w:t>
            </w:r>
          </w:p>
        </w:tc>
        <w:tc>
          <w:tcPr>
            <w:tcW w:w="1154" w:type="dxa"/>
          </w:tcPr>
          <w:p w14:paraId="4AAD7788" w14:textId="77777777" w:rsidR="0050015A" w:rsidRDefault="00587411">
            <w:pPr>
              <w:pStyle w:val="aff8"/>
            </w:pPr>
            <w:r>
              <w:rPr>
                <w:sz w:val="14"/>
                <w:lang w:val="ru-RU" w:eastAsia="ru-RU"/>
              </w:rPr>
              <w:t>Карта наблюдения, ЖУВР</w:t>
            </w:r>
          </w:p>
        </w:tc>
        <w:tc>
          <w:tcPr>
            <w:tcW w:w="1248" w:type="dxa"/>
          </w:tcPr>
          <w:p w14:paraId="7BCF68FB" w14:textId="77777777" w:rsidR="0050015A" w:rsidRDefault="00587411">
            <w:pPr>
              <w:pStyle w:val="aff8"/>
            </w:pPr>
            <w:r>
              <w:rPr>
                <w:sz w:val="14"/>
                <w:lang w:val="ru-RU" w:eastAsia="ru-RU"/>
              </w:rPr>
              <w:t>Подготовлены рекомендации педагогам</w:t>
            </w:r>
          </w:p>
        </w:tc>
        <w:tc>
          <w:tcPr>
            <w:tcW w:w="1285" w:type="dxa"/>
          </w:tcPr>
          <w:p w14:paraId="5EFB5773" w14:textId="77777777" w:rsidR="0050015A" w:rsidRDefault="00587411">
            <w:pPr>
              <w:pStyle w:val="aff8"/>
            </w:pPr>
            <w:r>
              <w:rPr>
                <w:sz w:val="14"/>
                <w:lang w:val="ru-RU" w:eastAsia="ru-RU"/>
              </w:rPr>
              <w:t xml:space="preserve">Количество посещений — не </w:t>
            </w:r>
            <w:r>
              <w:rPr>
                <w:sz w:val="14"/>
                <w:lang w:val="ru-RU" w:eastAsia="ru-RU"/>
              </w:rPr>
              <w:t>менее 18 за год</w:t>
            </w:r>
          </w:p>
        </w:tc>
        <w:tc>
          <w:tcPr>
            <w:tcW w:w="1272" w:type="dxa"/>
          </w:tcPr>
          <w:p w14:paraId="6B56B0C4" w14:textId="77777777" w:rsidR="0050015A" w:rsidRDefault="00587411">
            <w:pPr>
              <w:pStyle w:val="aff8"/>
            </w:pPr>
            <w:r>
              <w:rPr>
                <w:sz w:val="14"/>
                <w:lang w:val="ru-RU" w:eastAsia="ru-RU"/>
              </w:rPr>
              <w:t>Профессиональный стандарт</w:t>
            </w:r>
          </w:p>
        </w:tc>
      </w:tr>
    </w:tbl>
    <w:p w14:paraId="55B8B2B5" w14:textId="77777777" w:rsidR="0050015A" w:rsidRDefault="0050015A">
      <w:pPr>
        <w:spacing w:after="80"/>
      </w:pPr>
    </w:p>
    <w:p w14:paraId="29ACBF2B" w14:textId="77777777" w:rsidR="0050015A" w:rsidRDefault="00587411">
      <w:pPr>
        <w:pStyle w:val="21"/>
        <w:spacing w:after="120"/>
      </w:pPr>
      <w:bookmarkStart w:id="107" w:name="_Toc237041978"/>
      <w:r>
        <w:rPr>
          <w:rFonts w:ascii="Times New Roman" w:eastAsia="Times New Roman" w:hAnsi="Times New Roman"/>
          <w:b w:val="0"/>
          <w:lang w:val="ru-RU" w:eastAsia="ru-RU"/>
        </w:rPr>
        <w:t>14.8. Направление 7. Организационно-методическая работа</w:t>
      </w:r>
      <w:bookmarkEnd w:id="107"/>
    </w:p>
    <w:tbl>
      <w:tblPr>
        <w:tblStyle w:val="aff0"/>
        <w:tblW w:w="5000" w:type="pct"/>
        <w:jc w:val="center"/>
        <w:tblBorders>
          <w:top w:val="single" w:sz="6" w:space="0" w:color="808080"/>
          <w:left w:val="single" w:sz="6" w:space="0" w:color="808080"/>
          <w:bottom w:val="single" w:sz="6" w:space="0" w:color="808080"/>
          <w:right w:val="single" w:sz="6" w:space="0" w:color="808080"/>
          <w:insideH w:val="single" w:sz="6" w:space="0" w:color="808080"/>
          <w:insideV w:val="single" w:sz="6" w:space="0" w:color="808080"/>
        </w:tblBorders>
        <w:tblLayout w:type="fixed"/>
        <w:tblCellMar>
          <w:top w:w="40" w:type="dxa"/>
          <w:left w:w="70" w:type="dxa"/>
          <w:bottom w:w="40" w:type="dxa"/>
          <w:right w:w="70" w:type="dxa"/>
        </w:tblCellMar>
        <w:tblLook w:val="04A0" w:firstRow="1" w:lastRow="0" w:firstColumn="1" w:lastColumn="0" w:noHBand="0" w:noVBand="1"/>
      </w:tblPr>
      <w:tblGrid>
        <w:gridCol w:w="646"/>
        <w:gridCol w:w="647"/>
        <w:gridCol w:w="1277"/>
        <w:gridCol w:w="1275"/>
        <w:gridCol w:w="1273"/>
        <w:gridCol w:w="1273"/>
        <w:gridCol w:w="1239"/>
        <w:gridCol w:w="1274"/>
        <w:gridCol w:w="1272"/>
        <w:gridCol w:w="1273"/>
        <w:gridCol w:w="1275"/>
        <w:gridCol w:w="1278"/>
        <w:gridCol w:w="1276"/>
      </w:tblGrid>
      <w:tr w:rsidR="0050015A" w14:paraId="30613B7E" w14:textId="77777777">
        <w:trPr>
          <w:cantSplit/>
          <w:tblHeader/>
          <w:jc w:val="center"/>
        </w:trPr>
        <w:tc>
          <w:tcPr>
            <w:tcW w:w="641" w:type="dxa"/>
            <w:shd w:val="clear" w:color="auto" w:fill="DCE6F1"/>
          </w:tcPr>
          <w:p w14:paraId="632EA04C" w14:textId="77777777" w:rsidR="0050015A" w:rsidRDefault="00587411">
            <w:pPr>
              <w:pStyle w:val="aff9"/>
            </w:pPr>
            <w:r>
              <w:rPr>
                <w:sz w:val="14"/>
                <w:lang w:val="ru-RU" w:eastAsia="ru-RU"/>
              </w:rPr>
              <w:t>№</w:t>
            </w:r>
          </w:p>
        </w:tc>
        <w:tc>
          <w:tcPr>
            <w:tcW w:w="642" w:type="dxa"/>
            <w:shd w:val="clear" w:color="auto" w:fill="DCE6F1"/>
          </w:tcPr>
          <w:p w14:paraId="0EC86EFC" w14:textId="77777777" w:rsidR="0050015A" w:rsidRDefault="00587411">
            <w:pPr>
              <w:pStyle w:val="aff9"/>
            </w:pPr>
            <w:r>
              <w:rPr>
                <w:sz w:val="14"/>
                <w:lang w:val="ru-RU" w:eastAsia="ru-RU"/>
              </w:rPr>
              <w:t>Статус</w:t>
            </w:r>
          </w:p>
        </w:tc>
        <w:tc>
          <w:tcPr>
            <w:tcW w:w="1265" w:type="dxa"/>
            <w:shd w:val="clear" w:color="auto" w:fill="DCE6F1"/>
          </w:tcPr>
          <w:p w14:paraId="3A567830" w14:textId="77777777" w:rsidR="0050015A" w:rsidRDefault="00587411">
            <w:pPr>
              <w:pStyle w:val="aff9"/>
            </w:pPr>
            <w:r>
              <w:rPr>
                <w:sz w:val="14"/>
                <w:lang w:val="ru-RU" w:eastAsia="ru-RU"/>
              </w:rPr>
              <w:t>Мероприятие</w:t>
            </w:r>
          </w:p>
        </w:tc>
        <w:tc>
          <w:tcPr>
            <w:tcW w:w="1263" w:type="dxa"/>
            <w:shd w:val="clear" w:color="auto" w:fill="DCE6F1"/>
          </w:tcPr>
          <w:p w14:paraId="224D9D96" w14:textId="77777777" w:rsidR="0050015A" w:rsidRDefault="00587411">
            <w:pPr>
              <w:pStyle w:val="aff9"/>
            </w:pPr>
            <w:r>
              <w:rPr>
                <w:sz w:val="14"/>
                <w:lang w:val="ru-RU" w:eastAsia="ru-RU"/>
              </w:rPr>
              <w:t>Цель</w:t>
            </w:r>
          </w:p>
        </w:tc>
        <w:tc>
          <w:tcPr>
            <w:tcW w:w="1261" w:type="dxa"/>
            <w:shd w:val="clear" w:color="auto" w:fill="DCE6F1"/>
          </w:tcPr>
          <w:p w14:paraId="16A3364C" w14:textId="77777777" w:rsidR="0050015A" w:rsidRDefault="00587411">
            <w:pPr>
              <w:pStyle w:val="aff9"/>
            </w:pPr>
            <w:r>
              <w:rPr>
                <w:sz w:val="14"/>
                <w:lang w:val="ru-RU" w:eastAsia="ru-RU"/>
              </w:rPr>
              <w:t>Целевая группа</w:t>
            </w:r>
          </w:p>
        </w:tc>
        <w:tc>
          <w:tcPr>
            <w:tcW w:w="1261" w:type="dxa"/>
            <w:shd w:val="clear" w:color="auto" w:fill="DCE6F1"/>
          </w:tcPr>
          <w:p w14:paraId="0E66BAEF" w14:textId="77777777" w:rsidR="0050015A" w:rsidRDefault="00587411">
            <w:pPr>
              <w:pStyle w:val="aff9"/>
            </w:pPr>
            <w:r>
              <w:rPr>
                <w:sz w:val="14"/>
                <w:lang w:val="ru-RU" w:eastAsia="ru-RU"/>
              </w:rPr>
              <w:t>Сроки</w:t>
            </w:r>
          </w:p>
        </w:tc>
        <w:tc>
          <w:tcPr>
            <w:tcW w:w="1228" w:type="dxa"/>
            <w:shd w:val="clear" w:color="auto" w:fill="DCE6F1"/>
          </w:tcPr>
          <w:p w14:paraId="161E1494" w14:textId="77777777" w:rsidR="0050015A" w:rsidRDefault="00587411">
            <w:pPr>
              <w:pStyle w:val="aff9"/>
            </w:pPr>
            <w:r>
              <w:rPr>
                <w:sz w:val="14"/>
                <w:lang w:val="ru-RU" w:eastAsia="ru-RU"/>
              </w:rPr>
              <w:t>Периодичность</w:t>
            </w:r>
          </w:p>
        </w:tc>
        <w:tc>
          <w:tcPr>
            <w:tcW w:w="1262" w:type="dxa"/>
            <w:shd w:val="clear" w:color="auto" w:fill="DCE6F1"/>
          </w:tcPr>
          <w:p w14:paraId="1B083C9F" w14:textId="77777777" w:rsidR="0050015A" w:rsidRDefault="00587411">
            <w:pPr>
              <w:pStyle w:val="aff9"/>
            </w:pPr>
            <w:r>
              <w:rPr>
                <w:sz w:val="14"/>
                <w:lang w:val="ru-RU" w:eastAsia="ru-RU"/>
              </w:rPr>
              <w:t>Форма</w:t>
            </w:r>
          </w:p>
        </w:tc>
        <w:tc>
          <w:tcPr>
            <w:tcW w:w="1260" w:type="dxa"/>
            <w:shd w:val="clear" w:color="auto" w:fill="DCE6F1"/>
          </w:tcPr>
          <w:p w14:paraId="260A64D9" w14:textId="77777777" w:rsidR="0050015A" w:rsidRDefault="00587411">
            <w:pPr>
              <w:pStyle w:val="aff9"/>
            </w:pPr>
            <w:r>
              <w:rPr>
                <w:sz w:val="14"/>
                <w:lang w:val="ru-RU" w:eastAsia="ru-RU"/>
              </w:rPr>
              <w:t>Взаимодействие</w:t>
            </w:r>
          </w:p>
        </w:tc>
        <w:tc>
          <w:tcPr>
            <w:tcW w:w="1261" w:type="dxa"/>
            <w:shd w:val="clear" w:color="auto" w:fill="DCE6F1"/>
          </w:tcPr>
          <w:p w14:paraId="77CB9E70" w14:textId="77777777" w:rsidR="0050015A" w:rsidRDefault="00587411">
            <w:pPr>
              <w:pStyle w:val="aff9"/>
            </w:pPr>
            <w:r>
              <w:rPr>
                <w:sz w:val="14"/>
                <w:lang w:val="ru-RU" w:eastAsia="ru-RU"/>
              </w:rPr>
              <w:t>Документация</w:t>
            </w:r>
          </w:p>
        </w:tc>
        <w:tc>
          <w:tcPr>
            <w:tcW w:w="1263" w:type="dxa"/>
            <w:shd w:val="clear" w:color="auto" w:fill="DCE6F1"/>
          </w:tcPr>
          <w:p w14:paraId="598A2513" w14:textId="77777777" w:rsidR="0050015A" w:rsidRDefault="00587411">
            <w:pPr>
              <w:pStyle w:val="aff9"/>
            </w:pPr>
            <w:r>
              <w:rPr>
                <w:sz w:val="14"/>
                <w:lang w:val="ru-RU" w:eastAsia="ru-RU"/>
              </w:rPr>
              <w:t>Ожидаемый результат</w:t>
            </w:r>
          </w:p>
        </w:tc>
        <w:tc>
          <w:tcPr>
            <w:tcW w:w="1266" w:type="dxa"/>
            <w:shd w:val="clear" w:color="auto" w:fill="DCE6F1"/>
          </w:tcPr>
          <w:p w14:paraId="23BD2372" w14:textId="77777777" w:rsidR="0050015A" w:rsidRDefault="00587411">
            <w:pPr>
              <w:pStyle w:val="aff9"/>
            </w:pPr>
            <w:r>
              <w:rPr>
                <w:sz w:val="14"/>
                <w:lang w:val="ru-RU" w:eastAsia="ru-RU"/>
              </w:rPr>
              <w:t>Показатель эффективности</w:t>
            </w:r>
          </w:p>
        </w:tc>
        <w:tc>
          <w:tcPr>
            <w:tcW w:w="1264" w:type="dxa"/>
            <w:shd w:val="clear" w:color="auto" w:fill="DCE6F1"/>
          </w:tcPr>
          <w:p w14:paraId="2A058237" w14:textId="77777777" w:rsidR="0050015A" w:rsidRDefault="00587411">
            <w:pPr>
              <w:pStyle w:val="aff9"/>
            </w:pPr>
            <w:r>
              <w:rPr>
                <w:sz w:val="14"/>
                <w:lang w:val="ru-RU" w:eastAsia="ru-RU"/>
              </w:rPr>
              <w:t>Основание</w:t>
            </w:r>
          </w:p>
        </w:tc>
      </w:tr>
      <w:tr w:rsidR="0050015A" w14:paraId="4ED4DC42" w14:textId="77777777">
        <w:trPr>
          <w:jc w:val="center"/>
        </w:trPr>
        <w:tc>
          <w:tcPr>
            <w:tcW w:w="641" w:type="dxa"/>
          </w:tcPr>
          <w:p w14:paraId="1D341D81" w14:textId="77777777" w:rsidR="0050015A" w:rsidRDefault="00587411">
            <w:pPr>
              <w:pStyle w:val="aff8"/>
            </w:pPr>
            <w:r>
              <w:rPr>
                <w:sz w:val="14"/>
                <w:lang w:val="ru-RU" w:eastAsia="ru-RU"/>
              </w:rPr>
              <w:t>7.1</w:t>
            </w:r>
          </w:p>
        </w:tc>
        <w:tc>
          <w:tcPr>
            <w:tcW w:w="642" w:type="dxa"/>
          </w:tcPr>
          <w:p w14:paraId="735C9156" w14:textId="77777777" w:rsidR="0050015A" w:rsidRDefault="00587411">
            <w:pPr>
              <w:pStyle w:val="aff8"/>
            </w:pPr>
            <w:r>
              <w:rPr>
                <w:sz w:val="14"/>
                <w:lang w:val="ru-RU" w:eastAsia="ru-RU"/>
              </w:rPr>
              <w:t>ЛА</w:t>
            </w:r>
          </w:p>
        </w:tc>
        <w:tc>
          <w:tcPr>
            <w:tcW w:w="1265" w:type="dxa"/>
          </w:tcPr>
          <w:p w14:paraId="41408847" w14:textId="77777777" w:rsidR="0050015A" w:rsidRDefault="00587411">
            <w:pPr>
              <w:pStyle w:val="aff8"/>
            </w:pPr>
            <w:r>
              <w:rPr>
                <w:sz w:val="14"/>
                <w:lang w:val="ru-RU" w:eastAsia="ru-RU"/>
              </w:rPr>
              <w:t>Разработка и утверждение годового плана, графика работы, циклограммы, графика консультаций</w:t>
            </w:r>
          </w:p>
        </w:tc>
        <w:tc>
          <w:tcPr>
            <w:tcW w:w="1263" w:type="dxa"/>
          </w:tcPr>
          <w:p w14:paraId="63B8E555" w14:textId="77777777" w:rsidR="0050015A" w:rsidRDefault="00587411">
            <w:pPr>
              <w:pStyle w:val="aff8"/>
            </w:pPr>
            <w:r>
              <w:rPr>
                <w:sz w:val="14"/>
                <w:lang w:val="ru-RU" w:eastAsia="ru-RU"/>
              </w:rPr>
              <w:t>Организационное обеспечение деятельности</w:t>
            </w:r>
          </w:p>
        </w:tc>
        <w:tc>
          <w:tcPr>
            <w:tcW w:w="1261" w:type="dxa"/>
          </w:tcPr>
          <w:p w14:paraId="4742CA0A" w14:textId="77777777" w:rsidR="0050015A" w:rsidRDefault="00587411">
            <w:pPr>
              <w:pStyle w:val="aff8"/>
            </w:pPr>
            <w:r>
              <w:rPr>
                <w:sz w:val="14"/>
                <w:lang w:val="ru-RU" w:eastAsia="ru-RU"/>
              </w:rPr>
              <w:t>Педагог-психолог, администрация</w:t>
            </w:r>
          </w:p>
        </w:tc>
        <w:tc>
          <w:tcPr>
            <w:tcW w:w="1261" w:type="dxa"/>
          </w:tcPr>
          <w:p w14:paraId="684DCB81" w14:textId="77777777" w:rsidR="0050015A" w:rsidRDefault="00587411">
            <w:pPr>
              <w:pStyle w:val="aff8"/>
            </w:pPr>
            <w:r>
              <w:rPr>
                <w:sz w:val="14"/>
                <w:lang w:val="ru-RU" w:eastAsia="ru-RU"/>
              </w:rPr>
              <w:t>17–31.08.2026</w:t>
            </w:r>
          </w:p>
        </w:tc>
        <w:tc>
          <w:tcPr>
            <w:tcW w:w="1228" w:type="dxa"/>
          </w:tcPr>
          <w:p w14:paraId="0B8506F5" w14:textId="77777777" w:rsidR="0050015A" w:rsidRDefault="00587411">
            <w:pPr>
              <w:pStyle w:val="aff8"/>
            </w:pPr>
            <w:r>
              <w:rPr>
                <w:sz w:val="14"/>
                <w:lang w:val="ru-RU" w:eastAsia="ru-RU"/>
              </w:rPr>
              <w:t>1 раз в год</w:t>
            </w:r>
          </w:p>
        </w:tc>
        <w:tc>
          <w:tcPr>
            <w:tcW w:w="1262" w:type="dxa"/>
          </w:tcPr>
          <w:p w14:paraId="0968987C" w14:textId="77777777" w:rsidR="0050015A" w:rsidRDefault="00587411">
            <w:pPr>
              <w:pStyle w:val="aff8"/>
            </w:pPr>
            <w:r>
              <w:rPr>
                <w:sz w:val="14"/>
                <w:lang w:val="ru-RU" w:eastAsia="ru-RU"/>
              </w:rPr>
              <w:t>Разработка документов</w:t>
            </w:r>
          </w:p>
        </w:tc>
        <w:tc>
          <w:tcPr>
            <w:tcW w:w="1260" w:type="dxa"/>
          </w:tcPr>
          <w:p w14:paraId="0CAE785C" w14:textId="77777777" w:rsidR="0050015A" w:rsidRDefault="00587411">
            <w:pPr>
              <w:pStyle w:val="aff8"/>
            </w:pPr>
            <w:r>
              <w:rPr>
                <w:sz w:val="14"/>
                <w:lang w:val="ru-RU" w:eastAsia="ru-RU"/>
              </w:rPr>
              <w:t>АДМ, ЗД УВР</w:t>
            </w:r>
          </w:p>
        </w:tc>
        <w:tc>
          <w:tcPr>
            <w:tcW w:w="1261" w:type="dxa"/>
          </w:tcPr>
          <w:p w14:paraId="1C4C1473" w14:textId="77777777" w:rsidR="0050015A" w:rsidRDefault="00587411">
            <w:pPr>
              <w:pStyle w:val="aff8"/>
            </w:pPr>
            <w:r>
              <w:rPr>
                <w:sz w:val="14"/>
                <w:lang w:val="ru-RU" w:eastAsia="ru-RU"/>
              </w:rPr>
              <w:t xml:space="preserve">План, </w:t>
            </w:r>
            <w:r>
              <w:rPr>
                <w:sz w:val="14"/>
                <w:lang w:val="ru-RU" w:eastAsia="ru-RU"/>
              </w:rPr>
              <w:t>график, циклограмма, приказ об утверждении</w:t>
            </w:r>
          </w:p>
        </w:tc>
        <w:tc>
          <w:tcPr>
            <w:tcW w:w="1263" w:type="dxa"/>
          </w:tcPr>
          <w:p w14:paraId="2DB94E01" w14:textId="77777777" w:rsidR="0050015A" w:rsidRDefault="00587411">
            <w:pPr>
              <w:pStyle w:val="aff8"/>
            </w:pPr>
            <w:r>
              <w:rPr>
                <w:sz w:val="14"/>
                <w:lang w:val="ru-RU" w:eastAsia="ru-RU"/>
              </w:rPr>
              <w:t>План утверждён до начала учебного года</w:t>
            </w:r>
          </w:p>
        </w:tc>
        <w:tc>
          <w:tcPr>
            <w:tcW w:w="1266" w:type="dxa"/>
          </w:tcPr>
          <w:p w14:paraId="38F2481E" w14:textId="77777777" w:rsidR="0050015A" w:rsidRDefault="00587411">
            <w:pPr>
              <w:pStyle w:val="aff8"/>
            </w:pPr>
            <w:r>
              <w:rPr>
                <w:sz w:val="14"/>
                <w:lang w:val="ru-RU" w:eastAsia="ru-RU"/>
              </w:rPr>
              <w:t>Наличие утверждённых документов до 01.09.2026</w:t>
            </w:r>
          </w:p>
        </w:tc>
        <w:tc>
          <w:tcPr>
            <w:tcW w:w="1264" w:type="dxa"/>
          </w:tcPr>
          <w:p w14:paraId="41C572E0" w14:textId="77777777" w:rsidR="0050015A" w:rsidRDefault="00587411">
            <w:pPr>
              <w:pStyle w:val="aff8"/>
            </w:pPr>
            <w:r>
              <w:rPr>
                <w:sz w:val="14"/>
                <w:lang w:val="ru-RU" w:eastAsia="ru-RU"/>
              </w:rPr>
              <w:t>ФЗ № 273-ФЗ; локальные акты ОО</w:t>
            </w:r>
          </w:p>
        </w:tc>
      </w:tr>
      <w:tr w:rsidR="0050015A" w14:paraId="05972BDD" w14:textId="77777777">
        <w:trPr>
          <w:jc w:val="center"/>
        </w:trPr>
        <w:tc>
          <w:tcPr>
            <w:tcW w:w="641" w:type="dxa"/>
          </w:tcPr>
          <w:p w14:paraId="5712A47F" w14:textId="77777777" w:rsidR="0050015A" w:rsidRDefault="00587411">
            <w:pPr>
              <w:pStyle w:val="aff8"/>
            </w:pPr>
            <w:r>
              <w:rPr>
                <w:sz w:val="14"/>
                <w:lang w:val="ru-RU" w:eastAsia="ru-RU"/>
              </w:rPr>
              <w:t>7.2</w:t>
            </w:r>
          </w:p>
        </w:tc>
        <w:tc>
          <w:tcPr>
            <w:tcW w:w="642" w:type="dxa"/>
          </w:tcPr>
          <w:p w14:paraId="013D71C9" w14:textId="77777777" w:rsidR="0050015A" w:rsidRDefault="00587411">
            <w:pPr>
              <w:pStyle w:val="aff8"/>
            </w:pPr>
            <w:r>
              <w:rPr>
                <w:sz w:val="14"/>
                <w:lang w:val="ru-RU" w:eastAsia="ru-RU"/>
              </w:rPr>
              <w:t>ЛА</w:t>
            </w:r>
          </w:p>
        </w:tc>
        <w:tc>
          <w:tcPr>
            <w:tcW w:w="1265" w:type="dxa"/>
          </w:tcPr>
          <w:p w14:paraId="2D42D0BC" w14:textId="77777777" w:rsidR="0050015A" w:rsidRDefault="00587411">
            <w:pPr>
              <w:pStyle w:val="aff8"/>
            </w:pPr>
            <w:r>
              <w:rPr>
                <w:sz w:val="14"/>
                <w:lang w:val="ru-RU" w:eastAsia="ru-RU"/>
              </w:rPr>
              <w:t>Актуализация программ коррекционно-развивающей и профилактической работы</w:t>
            </w:r>
          </w:p>
        </w:tc>
        <w:tc>
          <w:tcPr>
            <w:tcW w:w="1263" w:type="dxa"/>
          </w:tcPr>
          <w:p w14:paraId="774E9649" w14:textId="77777777" w:rsidR="0050015A" w:rsidRDefault="00587411">
            <w:pPr>
              <w:pStyle w:val="aff8"/>
            </w:pPr>
            <w:r>
              <w:rPr>
                <w:sz w:val="14"/>
                <w:lang w:val="ru-RU" w:eastAsia="ru-RU"/>
              </w:rPr>
              <w:t>Обеспечение методической готовности</w:t>
            </w:r>
          </w:p>
        </w:tc>
        <w:tc>
          <w:tcPr>
            <w:tcW w:w="1261" w:type="dxa"/>
          </w:tcPr>
          <w:p w14:paraId="1CE859A2" w14:textId="77777777" w:rsidR="0050015A" w:rsidRDefault="00587411">
            <w:pPr>
              <w:pStyle w:val="aff8"/>
            </w:pPr>
            <w:r>
              <w:rPr>
                <w:sz w:val="14"/>
                <w:lang w:val="ru-RU" w:eastAsia="ru-RU"/>
              </w:rPr>
              <w:t>Педагог-психолог</w:t>
            </w:r>
          </w:p>
        </w:tc>
        <w:tc>
          <w:tcPr>
            <w:tcW w:w="1261" w:type="dxa"/>
          </w:tcPr>
          <w:p w14:paraId="18C35553" w14:textId="77777777" w:rsidR="0050015A" w:rsidRDefault="00587411">
            <w:pPr>
              <w:pStyle w:val="aff8"/>
            </w:pPr>
            <w:r>
              <w:rPr>
                <w:sz w:val="14"/>
                <w:lang w:val="ru-RU" w:eastAsia="ru-RU"/>
              </w:rPr>
              <w:t>17–31.08.2026; корректировка — январь 2027</w:t>
            </w:r>
          </w:p>
        </w:tc>
        <w:tc>
          <w:tcPr>
            <w:tcW w:w="1228" w:type="dxa"/>
          </w:tcPr>
          <w:p w14:paraId="18AD10D8" w14:textId="77777777" w:rsidR="0050015A" w:rsidRDefault="00587411">
            <w:pPr>
              <w:pStyle w:val="aff8"/>
            </w:pPr>
            <w:r>
              <w:rPr>
                <w:sz w:val="14"/>
                <w:lang w:val="ru-RU" w:eastAsia="ru-RU"/>
              </w:rPr>
              <w:t>2 раза в год</w:t>
            </w:r>
          </w:p>
        </w:tc>
        <w:tc>
          <w:tcPr>
            <w:tcW w:w="1262" w:type="dxa"/>
          </w:tcPr>
          <w:p w14:paraId="426BF115" w14:textId="77777777" w:rsidR="0050015A" w:rsidRDefault="00587411">
            <w:pPr>
              <w:pStyle w:val="aff8"/>
            </w:pPr>
            <w:r>
              <w:rPr>
                <w:sz w:val="14"/>
                <w:lang w:val="ru-RU" w:eastAsia="ru-RU"/>
              </w:rPr>
              <w:t>Разработка и корректировка программ</w:t>
            </w:r>
          </w:p>
        </w:tc>
        <w:tc>
          <w:tcPr>
            <w:tcW w:w="1260" w:type="dxa"/>
          </w:tcPr>
          <w:p w14:paraId="420C7876" w14:textId="77777777" w:rsidR="0050015A" w:rsidRDefault="00587411">
            <w:pPr>
              <w:pStyle w:val="aff8"/>
            </w:pPr>
            <w:r>
              <w:rPr>
                <w:sz w:val="14"/>
                <w:lang w:val="ru-RU" w:eastAsia="ru-RU"/>
              </w:rPr>
              <w:t>ППк, ЗД УВР</w:t>
            </w:r>
          </w:p>
        </w:tc>
        <w:tc>
          <w:tcPr>
            <w:tcW w:w="1261" w:type="dxa"/>
          </w:tcPr>
          <w:p w14:paraId="73762BCB" w14:textId="77777777" w:rsidR="0050015A" w:rsidRDefault="00587411">
            <w:pPr>
              <w:pStyle w:val="aff8"/>
            </w:pPr>
            <w:r>
              <w:rPr>
                <w:sz w:val="14"/>
                <w:lang w:val="ru-RU" w:eastAsia="ru-RU"/>
              </w:rPr>
              <w:t>ПРГ</w:t>
            </w:r>
          </w:p>
        </w:tc>
        <w:tc>
          <w:tcPr>
            <w:tcW w:w="1263" w:type="dxa"/>
          </w:tcPr>
          <w:p w14:paraId="177AFE4A" w14:textId="77777777" w:rsidR="0050015A" w:rsidRDefault="00587411">
            <w:pPr>
              <w:pStyle w:val="aff8"/>
            </w:pPr>
            <w:r>
              <w:rPr>
                <w:sz w:val="14"/>
                <w:lang w:val="ru-RU" w:eastAsia="ru-RU"/>
              </w:rPr>
              <w:t>Программы актуализированы</w:t>
            </w:r>
          </w:p>
        </w:tc>
        <w:tc>
          <w:tcPr>
            <w:tcW w:w="1266" w:type="dxa"/>
          </w:tcPr>
          <w:p w14:paraId="647A13F4" w14:textId="77777777" w:rsidR="0050015A" w:rsidRDefault="00587411">
            <w:pPr>
              <w:pStyle w:val="aff8"/>
            </w:pPr>
            <w:r>
              <w:rPr>
                <w:sz w:val="14"/>
                <w:lang w:val="ru-RU" w:eastAsia="ru-RU"/>
              </w:rPr>
              <w:t>Доля актуализированных программ — 100 %</w:t>
            </w:r>
          </w:p>
        </w:tc>
        <w:tc>
          <w:tcPr>
            <w:tcW w:w="1264" w:type="dxa"/>
          </w:tcPr>
          <w:p w14:paraId="3A5C64E3" w14:textId="77777777" w:rsidR="0050015A" w:rsidRDefault="00587411">
            <w:pPr>
              <w:pStyle w:val="aff8"/>
            </w:pPr>
            <w:r>
              <w:rPr>
                <w:sz w:val="14"/>
                <w:lang w:val="ru-RU" w:eastAsia="ru-RU"/>
              </w:rPr>
              <w:t xml:space="preserve">ФГОС; </w:t>
            </w:r>
            <w:r>
              <w:rPr>
                <w:sz w:val="14"/>
                <w:lang w:val="ru-RU" w:eastAsia="ru-RU"/>
              </w:rPr>
              <w:t>профессиональный стандарт</w:t>
            </w:r>
          </w:p>
        </w:tc>
      </w:tr>
      <w:tr w:rsidR="0050015A" w14:paraId="0F81A440" w14:textId="77777777">
        <w:trPr>
          <w:jc w:val="center"/>
        </w:trPr>
        <w:tc>
          <w:tcPr>
            <w:tcW w:w="641" w:type="dxa"/>
          </w:tcPr>
          <w:p w14:paraId="137A7722" w14:textId="77777777" w:rsidR="0050015A" w:rsidRDefault="00587411">
            <w:pPr>
              <w:pStyle w:val="aff8"/>
            </w:pPr>
            <w:r>
              <w:rPr>
                <w:sz w:val="14"/>
                <w:lang w:val="ru-RU" w:eastAsia="ru-RU"/>
              </w:rPr>
              <w:lastRenderedPageBreak/>
              <w:t>7.3</w:t>
            </w:r>
          </w:p>
        </w:tc>
        <w:tc>
          <w:tcPr>
            <w:tcW w:w="642" w:type="dxa"/>
          </w:tcPr>
          <w:p w14:paraId="5C390F85" w14:textId="77777777" w:rsidR="0050015A" w:rsidRDefault="00587411">
            <w:pPr>
              <w:pStyle w:val="aff8"/>
            </w:pPr>
            <w:r>
              <w:rPr>
                <w:sz w:val="14"/>
                <w:lang w:val="ru-RU" w:eastAsia="ru-RU"/>
              </w:rPr>
              <w:t>Б</w:t>
            </w:r>
          </w:p>
        </w:tc>
        <w:tc>
          <w:tcPr>
            <w:tcW w:w="1265" w:type="dxa"/>
          </w:tcPr>
          <w:p w14:paraId="141535B0" w14:textId="77777777" w:rsidR="0050015A" w:rsidRDefault="00587411">
            <w:pPr>
              <w:pStyle w:val="aff8"/>
            </w:pPr>
            <w:r>
              <w:rPr>
                <w:sz w:val="14"/>
                <w:lang w:val="ru-RU" w:eastAsia="ru-RU"/>
              </w:rPr>
              <w:t>Подбор и систематизация диагностического инструментария</w:t>
            </w:r>
          </w:p>
        </w:tc>
        <w:tc>
          <w:tcPr>
            <w:tcW w:w="1263" w:type="dxa"/>
          </w:tcPr>
          <w:p w14:paraId="0CB968A6" w14:textId="77777777" w:rsidR="0050015A" w:rsidRDefault="00587411">
            <w:pPr>
              <w:pStyle w:val="aff8"/>
            </w:pPr>
            <w:r>
              <w:rPr>
                <w:sz w:val="14"/>
                <w:lang w:val="ru-RU" w:eastAsia="ru-RU"/>
              </w:rPr>
              <w:t>Обеспечение корректности и правомерности диагностики</w:t>
            </w:r>
          </w:p>
        </w:tc>
        <w:tc>
          <w:tcPr>
            <w:tcW w:w="1261" w:type="dxa"/>
          </w:tcPr>
          <w:p w14:paraId="3FF05543" w14:textId="77777777" w:rsidR="0050015A" w:rsidRDefault="00587411">
            <w:pPr>
              <w:pStyle w:val="aff8"/>
            </w:pPr>
            <w:r>
              <w:rPr>
                <w:sz w:val="14"/>
                <w:lang w:val="ru-RU" w:eastAsia="ru-RU"/>
              </w:rPr>
              <w:t>Педагог-психолог</w:t>
            </w:r>
          </w:p>
        </w:tc>
        <w:tc>
          <w:tcPr>
            <w:tcW w:w="1261" w:type="dxa"/>
          </w:tcPr>
          <w:p w14:paraId="0203C495" w14:textId="77777777" w:rsidR="0050015A" w:rsidRDefault="00587411">
            <w:pPr>
              <w:pStyle w:val="aff8"/>
            </w:pPr>
            <w:r>
              <w:rPr>
                <w:sz w:val="14"/>
                <w:lang w:val="ru-RU" w:eastAsia="ru-RU"/>
              </w:rPr>
              <w:t>17–31.08.2026</w:t>
            </w:r>
          </w:p>
        </w:tc>
        <w:tc>
          <w:tcPr>
            <w:tcW w:w="1228" w:type="dxa"/>
          </w:tcPr>
          <w:p w14:paraId="6599486A" w14:textId="77777777" w:rsidR="0050015A" w:rsidRDefault="00587411">
            <w:pPr>
              <w:pStyle w:val="aff8"/>
            </w:pPr>
            <w:r>
              <w:rPr>
                <w:sz w:val="14"/>
                <w:lang w:val="ru-RU" w:eastAsia="ru-RU"/>
              </w:rPr>
              <w:t>1 раз в год, с уточнением в течение года</w:t>
            </w:r>
          </w:p>
        </w:tc>
        <w:tc>
          <w:tcPr>
            <w:tcW w:w="1262" w:type="dxa"/>
          </w:tcPr>
          <w:p w14:paraId="447C04DE" w14:textId="77777777" w:rsidR="0050015A" w:rsidRDefault="00587411">
            <w:pPr>
              <w:pStyle w:val="aff8"/>
            </w:pPr>
            <w:r>
              <w:rPr>
                <w:sz w:val="14"/>
                <w:lang w:val="ru-RU" w:eastAsia="ru-RU"/>
              </w:rPr>
              <w:t>Методическая работа</w:t>
            </w:r>
          </w:p>
        </w:tc>
        <w:tc>
          <w:tcPr>
            <w:tcW w:w="1260" w:type="dxa"/>
          </w:tcPr>
          <w:p w14:paraId="64D39AE1" w14:textId="77777777" w:rsidR="0050015A" w:rsidRDefault="00587411">
            <w:pPr>
              <w:pStyle w:val="aff8"/>
            </w:pPr>
            <w:r>
              <w:rPr>
                <w:sz w:val="14"/>
                <w:lang w:val="ru-RU" w:eastAsia="ru-RU"/>
              </w:rPr>
              <w:t>—</w:t>
            </w:r>
          </w:p>
        </w:tc>
        <w:tc>
          <w:tcPr>
            <w:tcW w:w="1261" w:type="dxa"/>
          </w:tcPr>
          <w:p w14:paraId="24E98899" w14:textId="77777777" w:rsidR="0050015A" w:rsidRDefault="00587411">
            <w:pPr>
              <w:pStyle w:val="aff8"/>
            </w:pPr>
            <w:r>
              <w:rPr>
                <w:sz w:val="14"/>
                <w:lang w:val="ru-RU" w:eastAsia="ru-RU"/>
              </w:rPr>
              <w:t xml:space="preserve">Перечень </w:t>
            </w:r>
            <w:r>
              <w:rPr>
                <w:sz w:val="14"/>
                <w:lang w:val="ru-RU" w:eastAsia="ru-RU"/>
              </w:rPr>
              <w:t>инструментария (внутренний документ)</w:t>
            </w:r>
          </w:p>
        </w:tc>
        <w:tc>
          <w:tcPr>
            <w:tcW w:w="1263" w:type="dxa"/>
          </w:tcPr>
          <w:p w14:paraId="2E2A2DC6" w14:textId="77777777" w:rsidR="0050015A" w:rsidRDefault="00587411">
            <w:pPr>
              <w:pStyle w:val="aff8"/>
            </w:pPr>
            <w:r>
              <w:rPr>
                <w:sz w:val="14"/>
                <w:lang w:val="ru-RU" w:eastAsia="ru-RU"/>
              </w:rPr>
              <w:t>Инструментарий подобран с учётом возраста, запроса и компетенции специалиста</w:t>
            </w:r>
          </w:p>
        </w:tc>
        <w:tc>
          <w:tcPr>
            <w:tcW w:w="1266" w:type="dxa"/>
          </w:tcPr>
          <w:p w14:paraId="232AD6C1" w14:textId="77777777" w:rsidR="0050015A" w:rsidRDefault="00587411">
            <w:pPr>
              <w:pStyle w:val="aff8"/>
            </w:pPr>
            <w:r>
              <w:rPr>
                <w:sz w:val="14"/>
                <w:lang w:val="ru-RU" w:eastAsia="ru-RU"/>
              </w:rPr>
              <w:t>Наличие перечня; отсутствие использования методик, не соответствующих квалификации</w:t>
            </w:r>
          </w:p>
        </w:tc>
        <w:tc>
          <w:tcPr>
            <w:tcW w:w="1264" w:type="dxa"/>
          </w:tcPr>
          <w:p w14:paraId="3D7D6B14" w14:textId="77777777" w:rsidR="0050015A" w:rsidRDefault="00587411">
            <w:pPr>
              <w:pStyle w:val="aff8"/>
            </w:pPr>
            <w:r>
              <w:rPr>
                <w:sz w:val="14"/>
                <w:lang w:val="ru-RU" w:eastAsia="ru-RU"/>
              </w:rPr>
              <w:t>Профессиональный стандарт</w:t>
            </w:r>
          </w:p>
        </w:tc>
      </w:tr>
      <w:tr w:rsidR="0050015A" w14:paraId="2CABE77E" w14:textId="77777777">
        <w:trPr>
          <w:jc w:val="center"/>
        </w:trPr>
        <w:tc>
          <w:tcPr>
            <w:tcW w:w="641" w:type="dxa"/>
          </w:tcPr>
          <w:p w14:paraId="7B86F7C0" w14:textId="77777777" w:rsidR="0050015A" w:rsidRDefault="00587411">
            <w:pPr>
              <w:pStyle w:val="aff8"/>
            </w:pPr>
            <w:r>
              <w:rPr>
                <w:sz w:val="14"/>
                <w:lang w:val="ru-RU" w:eastAsia="ru-RU"/>
              </w:rPr>
              <w:t>7.4</w:t>
            </w:r>
          </w:p>
        </w:tc>
        <w:tc>
          <w:tcPr>
            <w:tcW w:w="642" w:type="dxa"/>
          </w:tcPr>
          <w:p w14:paraId="03DB6C0D" w14:textId="77777777" w:rsidR="0050015A" w:rsidRDefault="00587411">
            <w:pPr>
              <w:pStyle w:val="aff8"/>
            </w:pPr>
            <w:r>
              <w:rPr>
                <w:sz w:val="14"/>
                <w:lang w:val="ru-RU" w:eastAsia="ru-RU"/>
              </w:rPr>
              <w:t>НПА</w:t>
            </w:r>
          </w:p>
        </w:tc>
        <w:tc>
          <w:tcPr>
            <w:tcW w:w="1265" w:type="dxa"/>
          </w:tcPr>
          <w:p w14:paraId="13CCE666" w14:textId="77777777" w:rsidR="0050015A" w:rsidRDefault="00587411">
            <w:pPr>
              <w:pStyle w:val="aff8"/>
            </w:pPr>
            <w:r>
              <w:rPr>
                <w:sz w:val="14"/>
                <w:lang w:val="ru-RU" w:eastAsia="ru-RU"/>
              </w:rPr>
              <w:t>Подготовка бланков инфор</w:t>
            </w:r>
            <w:r>
              <w:rPr>
                <w:sz w:val="14"/>
                <w:lang w:val="ru-RU" w:eastAsia="ru-RU"/>
              </w:rPr>
              <w:t>мированных согласий и информационных сообщений для родителей</w:t>
            </w:r>
          </w:p>
        </w:tc>
        <w:tc>
          <w:tcPr>
            <w:tcW w:w="1263" w:type="dxa"/>
          </w:tcPr>
          <w:p w14:paraId="36AF88F5" w14:textId="77777777" w:rsidR="0050015A" w:rsidRDefault="00587411">
            <w:pPr>
              <w:pStyle w:val="aff8"/>
            </w:pPr>
            <w:r>
              <w:rPr>
                <w:sz w:val="14"/>
                <w:lang w:val="ru-RU" w:eastAsia="ru-RU"/>
              </w:rPr>
              <w:t>Обеспечение правовых условий работы</w:t>
            </w:r>
          </w:p>
        </w:tc>
        <w:tc>
          <w:tcPr>
            <w:tcW w:w="1261" w:type="dxa"/>
          </w:tcPr>
          <w:p w14:paraId="0725F7CC" w14:textId="77777777" w:rsidR="0050015A" w:rsidRDefault="00587411">
            <w:pPr>
              <w:pStyle w:val="aff8"/>
            </w:pPr>
            <w:r>
              <w:rPr>
                <w:sz w:val="14"/>
                <w:lang w:val="ru-RU" w:eastAsia="ru-RU"/>
              </w:rPr>
              <w:t>Педагог-психолог, родители</w:t>
            </w:r>
          </w:p>
        </w:tc>
        <w:tc>
          <w:tcPr>
            <w:tcW w:w="1261" w:type="dxa"/>
          </w:tcPr>
          <w:p w14:paraId="56A009F3" w14:textId="77777777" w:rsidR="0050015A" w:rsidRDefault="00587411">
            <w:pPr>
              <w:pStyle w:val="aff8"/>
            </w:pPr>
            <w:r>
              <w:rPr>
                <w:sz w:val="14"/>
                <w:lang w:val="ru-RU" w:eastAsia="ru-RU"/>
              </w:rPr>
              <w:t>17–31.08.2026</w:t>
            </w:r>
          </w:p>
        </w:tc>
        <w:tc>
          <w:tcPr>
            <w:tcW w:w="1228" w:type="dxa"/>
          </w:tcPr>
          <w:p w14:paraId="54AA9BFF" w14:textId="77777777" w:rsidR="0050015A" w:rsidRDefault="00587411">
            <w:pPr>
              <w:pStyle w:val="aff8"/>
            </w:pPr>
            <w:r>
              <w:rPr>
                <w:sz w:val="14"/>
                <w:lang w:val="ru-RU" w:eastAsia="ru-RU"/>
              </w:rPr>
              <w:t xml:space="preserve">1 раз в год </w:t>
            </w:r>
            <w:r>
              <w:rPr>
                <w:i/>
                <w:sz w:val="14"/>
                <w:lang w:val="ru-RU" w:eastAsia="ru-RU"/>
              </w:rPr>
              <w:t>(устанавливает ОО)</w:t>
            </w:r>
          </w:p>
        </w:tc>
        <w:tc>
          <w:tcPr>
            <w:tcW w:w="1262" w:type="dxa"/>
          </w:tcPr>
          <w:p w14:paraId="302F74FB" w14:textId="77777777" w:rsidR="0050015A" w:rsidRDefault="00587411">
            <w:pPr>
              <w:pStyle w:val="aff8"/>
            </w:pPr>
            <w:r>
              <w:rPr>
                <w:sz w:val="14"/>
                <w:lang w:val="ru-RU" w:eastAsia="ru-RU"/>
              </w:rPr>
              <w:t>Разработка форм</w:t>
            </w:r>
          </w:p>
        </w:tc>
        <w:tc>
          <w:tcPr>
            <w:tcW w:w="1260" w:type="dxa"/>
          </w:tcPr>
          <w:p w14:paraId="27A797E1" w14:textId="77777777" w:rsidR="0050015A" w:rsidRDefault="00587411">
            <w:pPr>
              <w:pStyle w:val="aff8"/>
            </w:pPr>
            <w:r>
              <w:rPr>
                <w:sz w:val="14"/>
                <w:lang w:val="ru-RU" w:eastAsia="ru-RU"/>
              </w:rPr>
              <w:t>АДМ, ответственный за персональные данные</w:t>
            </w:r>
          </w:p>
        </w:tc>
        <w:tc>
          <w:tcPr>
            <w:tcW w:w="1261" w:type="dxa"/>
          </w:tcPr>
          <w:p w14:paraId="637A4C48" w14:textId="77777777" w:rsidR="0050015A" w:rsidRDefault="00587411">
            <w:pPr>
              <w:pStyle w:val="aff8"/>
            </w:pPr>
            <w:r>
              <w:rPr>
                <w:sz w:val="14"/>
                <w:lang w:val="ru-RU" w:eastAsia="ru-RU"/>
              </w:rPr>
              <w:t xml:space="preserve">Бланки согласий, </w:t>
            </w:r>
            <w:r>
              <w:rPr>
                <w:sz w:val="14"/>
                <w:lang w:val="ru-RU" w:eastAsia="ru-RU"/>
              </w:rPr>
              <w:t>информационные сообщения</w:t>
            </w:r>
          </w:p>
        </w:tc>
        <w:tc>
          <w:tcPr>
            <w:tcW w:w="1263" w:type="dxa"/>
          </w:tcPr>
          <w:p w14:paraId="65CD532D" w14:textId="77777777" w:rsidR="0050015A" w:rsidRDefault="00587411">
            <w:pPr>
              <w:pStyle w:val="aff8"/>
            </w:pPr>
            <w:r>
              <w:rPr>
                <w:sz w:val="14"/>
                <w:lang w:val="ru-RU" w:eastAsia="ru-RU"/>
              </w:rPr>
              <w:t>Согласия получены до начала работы</w:t>
            </w:r>
          </w:p>
        </w:tc>
        <w:tc>
          <w:tcPr>
            <w:tcW w:w="1266" w:type="dxa"/>
          </w:tcPr>
          <w:p w14:paraId="10FCCA34" w14:textId="77777777" w:rsidR="0050015A" w:rsidRDefault="00587411">
            <w:pPr>
              <w:pStyle w:val="aff8"/>
            </w:pPr>
            <w:r>
              <w:rPr>
                <w:sz w:val="14"/>
                <w:lang w:val="ru-RU" w:eastAsia="ru-RU"/>
              </w:rPr>
              <w:t xml:space="preserve">Доля обучающихся, по которым получены согласия, — не менее 90 % </w:t>
            </w:r>
            <w:r>
              <w:rPr>
                <w:i/>
                <w:sz w:val="14"/>
                <w:lang w:val="ru-RU" w:eastAsia="ru-RU"/>
              </w:rPr>
              <w:t>(устанавливает ОО)</w:t>
            </w:r>
          </w:p>
        </w:tc>
        <w:tc>
          <w:tcPr>
            <w:tcW w:w="1264" w:type="dxa"/>
          </w:tcPr>
          <w:p w14:paraId="4CE5F319" w14:textId="77777777" w:rsidR="0050015A" w:rsidRDefault="00587411">
            <w:pPr>
              <w:pStyle w:val="aff8"/>
            </w:pPr>
            <w:r>
              <w:rPr>
                <w:sz w:val="14"/>
                <w:lang w:val="ru-RU" w:eastAsia="ru-RU"/>
              </w:rPr>
              <w:t>Часть 3 статьи 42 ФЗ № 273-ФЗ; пункт 4 типового порядка (приказ от 06.11.2024 № 778, рекомендуемые образцы — прил</w:t>
            </w:r>
            <w:r>
              <w:rPr>
                <w:sz w:val="14"/>
                <w:lang w:val="ru-RU" w:eastAsia="ru-RU"/>
              </w:rPr>
              <w:t>ожения № 2 и № 3); статья 9 ФЗ № 152-ФЗ</w:t>
            </w:r>
          </w:p>
        </w:tc>
      </w:tr>
      <w:tr w:rsidR="0050015A" w14:paraId="05213567" w14:textId="77777777">
        <w:trPr>
          <w:jc w:val="center"/>
        </w:trPr>
        <w:tc>
          <w:tcPr>
            <w:tcW w:w="641" w:type="dxa"/>
          </w:tcPr>
          <w:p w14:paraId="59DC8558" w14:textId="77777777" w:rsidR="0050015A" w:rsidRDefault="00587411">
            <w:pPr>
              <w:pStyle w:val="aff8"/>
            </w:pPr>
            <w:r>
              <w:rPr>
                <w:sz w:val="14"/>
                <w:lang w:val="ru-RU" w:eastAsia="ru-RU"/>
              </w:rPr>
              <w:t>7.5</w:t>
            </w:r>
          </w:p>
        </w:tc>
        <w:tc>
          <w:tcPr>
            <w:tcW w:w="642" w:type="dxa"/>
          </w:tcPr>
          <w:p w14:paraId="7BF46020" w14:textId="77777777" w:rsidR="0050015A" w:rsidRDefault="00587411">
            <w:pPr>
              <w:pStyle w:val="aff8"/>
            </w:pPr>
            <w:r>
              <w:rPr>
                <w:sz w:val="14"/>
                <w:lang w:val="ru-RU" w:eastAsia="ru-RU"/>
              </w:rPr>
              <w:t>ЛА</w:t>
            </w:r>
          </w:p>
        </w:tc>
        <w:tc>
          <w:tcPr>
            <w:tcW w:w="1265" w:type="dxa"/>
          </w:tcPr>
          <w:p w14:paraId="69189FB0" w14:textId="77777777" w:rsidR="0050015A" w:rsidRDefault="00587411">
            <w:pPr>
              <w:pStyle w:val="aff8"/>
            </w:pPr>
            <w:r>
              <w:rPr>
                <w:sz w:val="14"/>
                <w:lang w:val="ru-RU" w:eastAsia="ru-RU"/>
              </w:rPr>
              <w:t>Ведение документации педагога-психолога</w:t>
            </w:r>
          </w:p>
        </w:tc>
        <w:tc>
          <w:tcPr>
            <w:tcW w:w="1263" w:type="dxa"/>
          </w:tcPr>
          <w:p w14:paraId="70B30AB6" w14:textId="77777777" w:rsidR="0050015A" w:rsidRDefault="00587411">
            <w:pPr>
              <w:pStyle w:val="aff8"/>
            </w:pPr>
            <w:r>
              <w:rPr>
                <w:sz w:val="14"/>
                <w:lang w:val="ru-RU" w:eastAsia="ru-RU"/>
              </w:rPr>
              <w:t>Обеспечение учёта и подотчётности</w:t>
            </w:r>
          </w:p>
        </w:tc>
        <w:tc>
          <w:tcPr>
            <w:tcW w:w="1261" w:type="dxa"/>
          </w:tcPr>
          <w:p w14:paraId="1FAED7EA" w14:textId="77777777" w:rsidR="0050015A" w:rsidRDefault="00587411">
            <w:pPr>
              <w:pStyle w:val="aff8"/>
            </w:pPr>
            <w:r>
              <w:rPr>
                <w:sz w:val="14"/>
                <w:lang w:val="ru-RU" w:eastAsia="ru-RU"/>
              </w:rPr>
              <w:t>Педагог-психолог</w:t>
            </w:r>
          </w:p>
        </w:tc>
        <w:tc>
          <w:tcPr>
            <w:tcW w:w="1261" w:type="dxa"/>
          </w:tcPr>
          <w:p w14:paraId="119DDFC9" w14:textId="77777777" w:rsidR="0050015A" w:rsidRDefault="00587411">
            <w:pPr>
              <w:pStyle w:val="aff8"/>
            </w:pPr>
            <w:r>
              <w:rPr>
                <w:sz w:val="14"/>
                <w:lang w:val="ru-RU" w:eastAsia="ru-RU"/>
              </w:rPr>
              <w:t>В течение года</w:t>
            </w:r>
          </w:p>
        </w:tc>
        <w:tc>
          <w:tcPr>
            <w:tcW w:w="1228" w:type="dxa"/>
          </w:tcPr>
          <w:p w14:paraId="709EE933" w14:textId="77777777" w:rsidR="0050015A" w:rsidRDefault="00587411">
            <w:pPr>
              <w:pStyle w:val="aff8"/>
            </w:pPr>
            <w:r>
              <w:rPr>
                <w:sz w:val="14"/>
                <w:lang w:val="ru-RU" w:eastAsia="ru-RU"/>
              </w:rPr>
              <w:t>Еженедельно</w:t>
            </w:r>
          </w:p>
        </w:tc>
        <w:tc>
          <w:tcPr>
            <w:tcW w:w="1262" w:type="dxa"/>
          </w:tcPr>
          <w:p w14:paraId="1B6538CC" w14:textId="77777777" w:rsidR="0050015A" w:rsidRDefault="00587411">
            <w:pPr>
              <w:pStyle w:val="aff8"/>
            </w:pPr>
            <w:r>
              <w:rPr>
                <w:sz w:val="14"/>
                <w:lang w:val="ru-RU" w:eastAsia="ru-RU"/>
              </w:rPr>
              <w:t>Ведение журналов и документов</w:t>
            </w:r>
          </w:p>
        </w:tc>
        <w:tc>
          <w:tcPr>
            <w:tcW w:w="1260" w:type="dxa"/>
          </w:tcPr>
          <w:p w14:paraId="1540B9E9" w14:textId="77777777" w:rsidR="0050015A" w:rsidRDefault="00587411">
            <w:pPr>
              <w:pStyle w:val="aff8"/>
            </w:pPr>
            <w:r>
              <w:rPr>
                <w:sz w:val="14"/>
                <w:lang w:val="ru-RU" w:eastAsia="ru-RU"/>
              </w:rPr>
              <w:t>ЗД УВР</w:t>
            </w:r>
          </w:p>
        </w:tc>
        <w:tc>
          <w:tcPr>
            <w:tcW w:w="1261" w:type="dxa"/>
          </w:tcPr>
          <w:p w14:paraId="6F28E447" w14:textId="77777777" w:rsidR="0050015A" w:rsidRDefault="00587411">
            <w:pPr>
              <w:pStyle w:val="aff8"/>
            </w:pPr>
            <w:r>
              <w:rPr>
                <w:sz w:val="14"/>
                <w:lang w:val="ru-RU" w:eastAsia="ru-RU"/>
              </w:rPr>
              <w:t>ЖУВР, ЖК, ПР, ЗК, КС, АС</w:t>
            </w:r>
          </w:p>
        </w:tc>
        <w:tc>
          <w:tcPr>
            <w:tcW w:w="1263" w:type="dxa"/>
          </w:tcPr>
          <w:p w14:paraId="0ECA6052" w14:textId="77777777" w:rsidR="0050015A" w:rsidRDefault="00587411">
            <w:pPr>
              <w:pStyle w:val="aff8"/>
            </w:pPr>
            <w:r>
              <w:rPr>
                <w:sz w:val="14"/>
                <w:lang w:val="ru-RU" w:eastAsia="ru-RU"/>
              </w:rPr>
              <w:t xml:space="preserve">Документация ведётся </w:t>
            </w:r>
            <w:r>
              <w:rPr>
                <w:sz w:val="14"/>
                <w:lang w:val="ru-RU" w:eastAsia="ru-RU"/>
              </w:rPr>
              <w:t>своевременно</w:t>
            </w:r>
          </w:p>
        </w:tc>
        <w:tc>
          <w:tcPr>
            <w:tcW w:w="1266" w:type="dxa"/>
          </w:tcPr>
          <w:p w14:paraId="04DDEC41" w14:textId="77777777" w:rsidR="0050015A" w:rsidRDefault="00587411">
            <w:pPr>
              <w:pStyle w:val="aff8"/>
            </w:pPr>
            <w:r>
              <w:rPr>
                <w:sz w:val="14"/>
                <w:lang w:val="ru-RU" w:eastAsia="ru-RU"/>
              </w:rPr>
              <w:t>Доля своевременно оформленных документов — 100 %</w:t>
            </w:r>
          </w:p>
        </w:tc>
        <w:tc>
          <w:tcPr>
            <w:tcW w:w="1264" w:type="dxa"/>
          </w:tcPr>
          <w:p w14:paraId="50BD3182" w14:textId="77777777" w:rsidR="0050015A" w:rsidRDefault="00587411">
            <w:pPr>
              <w:pStyle w:val="aff8"/>
            </w:pPr>
            <w:r>
              <w:rPr>
                <w:sz w:val="14"/>
                <w:lang w:val="ru-RU" w:eastAsia="ru-RU"/>
              </w:rPr>
              <w:t>ФЗ № 152-ФЗ; номенклатура дел ОО</w:t>
            </w:r>
          </w:p>
        </w:tc>
      </w:tr>
      <w:tr w:rsidR="0050015A" w14:paraId="3941BEF7" w14:textId="77777777">
        <w:trPr>
          <w:jc w:val="center"/>
        </w:trPr>
        <w:tc>
          <w:tcPr>
            <w:tcW w:w="641" w:type="dxa"/>
          </w:tcPr>
          <w:p w14:paraId="660A567B" w14:textId="77777777" w:rsidR="0050015A" w:rsidRDefault="00587411">
            <w:pPr>
              <w:pStyle w:val="aff8"/>
            </w:pPr>
            <w:r>
              <w:rPr>
                <w:sz w:val="14"/>
                <w:lang w:val="ru-RU" w:eastAsia="ru-RU"/>
              </w:rPr>
              <w:t>7.6</w:t>
            </w:r>
          </w:p>
        </w:tc>
        <w:tc>
          <w:tcPr>
            <w:tcW w:w="642" w:type="dxa"/>
          </w:tcPr>
          <w:p w14:paraId="35A49103" w14:textId="77777777" w:rsidR="0050015A" w:rsidRDefault="00587411">
            <w:pPr>
              <w:pStyle w:val="aff8"/>
            </w:pPr>
            <w:r>
              <w:rPr>
                <w:sz w:val="14"/>
                <w:lang w:val="ru-RU" w:eastAsia="ru-RU"/>
              </w:rPr>
              <w:t>Б</w:t>
            </w:r>
          </w:p>
        </w:tc>
        <w:tc>
          <w:tcPr>
            <w:tcW w:w="1265" w:type="dxa"/>
          </w:tcPr>
          <w:p w14:paraId="055C0240" w14:textId="77777777" w:rsidR="0050015A" w:rsidRDefault="00587411">
            <w:pPr>
              <w:pStyle w:val="aff8"/>
            </w:pPr>
            <w:r>
              <w:rPr>
                <w:sz w:val="14"/>
                <w:lang w:val="ru-RU" w:eastAsia="ru-RU"/>
              </w:rPr>
              <w:t>Участие в работе методического объединения педагогов-психологов</w:t>
            </w:r>
          </w:p>
        </w:tc>
        <w:tc>
          <w:tcPr>
            <w:tcW w:w="1263" w:type="dxa"/>
          </w:tcPr>
          <w:p w14:paraId="35CF02C7" w14:textId="77777777" w:rsidR="0050015A" w:rsidRDefault="00587411">
            <w:pPr>
              <w:pStyle w:val="aff8"/>
            </w:pPr>
            <w:r>
              <w:rPr>
                <w:sz w:val="14"/>
                <w:lang w:val="ru-RU" w:eastAsia="ru-RU"/>
              </w:rPr>
              <w:t>Профессиональное развитие, обмен опытом</w:t>
            </w:r>
          </w:p>
        </w:tc>
        <w:tc>
          <w:tcPr>
            <w:tcW w:w="1261" w:type="dxa"/>
          </w:tcPr>
          <w:p w14:paraId="61AA689A" w14:textId="77777777" w:rsidR="0050015A" w:rsidRDefault="00587411">
            <w:pPr>
              <w:pStyle w:val="aff8"/>
            </w:pPr>
            <w:r>
              <w:rPr>
                <w:sz w:val="14"/>
                <w:lang w:val="ru-RU" w:eastAsia="ru-RU"/>
              </w:rPr>
              <w:t>Педагог-психолог</w:t>
            </w:r>
          </w:p>
        </w:tc>
        <w:tc>
          <w:tcPr>
            <w:tcW w:w="1261" w:type="dxa"/>
          </w:tcPr>
          <w:p w14:paraId="617BD3C1" w14:textId="77777777" w:rsidR="0050015A" w:rsidRDefault="00587411">
            <w:pPr>
              <w:pStyle w:val="aff8"/>
            </w:pPr>
            <w:r>
              <w:rPr>
                <w:sz w:val="14"/>
                <w:lang w:val="ru-RU" w:eastAsia="ru-RU"/>
              </w:rPr>
              <w:t xml:space="preserve">По плану </w:t>
            </w:r>
            <w:r>
              <w:rPr>
                <w:sz w:val="14"/>
                <w:lang w:val="ru-RU" w:eastAsia="ru-RU"/>
              </w:rPr>
              <w:t>методического объединения</w:t>
            </w:r>
          </w:p>
        </w:tc>
        <w:tc>
          <w:tcPr>
            <w:tcW w:w="1228" w:type="dxa"/>
          </w:tcPr>
          <w:p w14:paraId="66777DF6" w14:textId="77777777" w:rsidR="0050015A" w:rsidRDefault="00587411">
            <w:pPr>
              <w:pStyle w:val="aff8"/>
            </w:pPr>
            <w:r>
              <w:rPr>
                <w:sz w:val="14"/>
                <w:lang w:val="ru-RU" w:eastAsia="ru-RU"/>
              </w:rPr>
              <w:t>Не реже 1 раза в четверть</w:t>
            </w:r>
          </w:p>
        </w:tc>
        <w:tc>
          <w:tcPr>
            <w:tcW w:w="1262" w:type="dxa"/>
          </w:tcPr>
          <w:p w14:paraId="112820F5" w14:textId="77777777" w:rsidR="0050015A" w:rsidRDefault="00587411">
            <w:pPr>
              <w:pStyle w:val="aff8"/>
            </w:pPr>
            <w:r>
              <w:rPr>
                <w:sz w:val="14"/>
                <w:lang w:val="ru-RU" w:eastAsia="ru-RU"/>
              </w:rPr>
              <w:t>Участие в заседании, выступление</w:t>
            </w:r>
          </w:p>
        </w:tc>
        <w:tc>
          <w:tcPr>
            <w:tcW w:w="1260" w:type="dxa"/>
          </w:tcPr>
          <w:p w14:paraId="4B8521A2" w14:textId="77777777" w:rsidR="0050015A" w:rsidRDefault="00587411">
            <w:pPr>
              <w:pStyle w:val="aff8"/>
            </w:pPr>
            <w:r>
              <w:rPr>
                <w:sz w:val="14"/>
                <w:lang w:val="ru-RU" w:eastAsia="ru-RU"/>
              </w:rPr>
              <w:t>Муниципальное (региональное) методическое объединение</w:t>
            </w:r>
          </w:p>
        </w:tc>
        <w:tc>
          <w:tcPr>
            <w:tcW w:w="1261" w:type="dxa"/>
          </w:tcPr>
          <w:p w14:paraId="4D681A65" w14:textId="77777777" w:rsidR="0050015A" w:rsidRDefault="00587411">
            <w:pPr>
              <w:pStyle w:val="aff8"/>
            </w:pPr>
            <w:r>
              <w:rPr>
                <w:sz w:val="14"/>
                <w:lang w:val="ru-RU" w:eastAsia="ru-RU"/>
              </w:rPr>
              <w:t>Материалы выступлений, ЖУВР</w:t>
            </w:r>
          </w:p>
        </w:tc>
        <w:tc>
          <w:tcPr>
            <w:tcW w:w="1263" w:type="dxa"/>
          </w:tcPr>
          <w:p w14:paraId="2DC966AA" w14:textId="77777777" w:rsidR="0050015A" w:rsidRDefault="00587411">
            <w:pPr>
              <w:pStyle w:val="aff8"/>
            </w:pPr>
            <w:r>
              <w:rPr>
                <w:sz w:val="14"/>
                <w:lang w:val="ru-RU" w:eastAsia="ru-RU"/>
              </w:rPr>
              <w:t>Обеспечено профессиональное развитие</w:t>
            </w:r>
          </w:p>
        </w:tc>
        <w:tc>
          <w:tcPr>
            <w:tcW w:w="1266" w:type="dxa"/>
          </w:tcPr>
          <w:p w14:paraId="227456A9" w14:textId="77777777" w:rsidR="0050015A" w:rsidRDefault="00587411">
            <w:pPr>
              <w:pStyle w:val="aff8"/>
            </w:pPr>
            <w:r>
              <w:rPr>
                <w:sz w:val="14"/>
                <w:lang w:val="ru-RU" w:eastAsia="ru-RU"/>
              </w:rPr>
              <w:t>Доля посещённых заседаний — не менее 75 %</w:t>
            </w:r>
          </w:p>
        </w:tc>
        <w:tc>
          <w:tcPr>
            <w:tcW w:w="1264" w:type="dxa"/>
          </w:tcPr>
          <w:p w14:paraId="642D4F22" w14:textId="77777777" w:rsidR="0050015A" w:rsidRDefault="00587411">
            <w:pPr>
              <w:pStyle w:val="aff8"/>
            </w:pPr>
            <w:r>
              <w:rPr>
                <w:sz w:val="14"/>
                <w:lang w:val="ru-RU" w:eastAsia="ru-RU"/>
              </w:rPr>
              <w:t>Муниципальные документы</w:t>
            </w:r>
          </w:p>
        </w:tc>
      </w:tr>
      <w:tr w:rsidR="0050015A" w14:paraId="0DC8DF22" w14:textId="77777777">
        <w:trPr>
          <w:jc w:val="center"/>
        </w:trPr>
        <w:tc>
          <w:tcPr>
            <w:tcW w:w="641" w:type="dxa"/>
          </w:tcPr>
          <w:p w14:paraId="2A47EDFC" w14:textId="77777777" w:rsidR="0050015A" w:rsidRDefault="00587411">
            <w:pPr>
              <w:pStyle w:val="aff8"/>
            </w:pPr>
            <w:r>
              <w:rPr>
                <w:sz w:val="14"/>
                <w:lang w:val="ru-RU" w:eastAsia="ru-RU"/>
              </w:rPr>
              <w:t>7.7</w:t>
            </w:r>
          </w:p>
        </w:tc>
        <w:tc>
          <w:tcPr>
            <w:tcW w:w="642" w:type="dxa"/>
          </w:tcPr>
          <w:p w14:paraId="2481B7BD" w14:textId="77777777" w:rsidR="0050015A" w:rsidRDefault="00587411">
            <w:pPr>
              <w:pStyle w:val="aff8"/>
            </w:pPr>
            <w:r>
              <w:rPr>
                <w:sz w:val="14"/>
                <w:lang w:val="ru-RU" w:eastAsia="ru-RU"/>
              </w:rPr>
              <w:t>НПА</w:t>
            </w:r>
          </w:p>
        </w:tc>
        <w:tc>
          <w:tcPr>
            <w:tcW w:w="1265" w:type="dxa"/>
          </w:tcPr>
          <w:p w14:paraId="1F728350" w14:textId="77777777" w:rsidR="0050015A" w:rsidRDefault="00587411">
            <w:pPr>
              <w:pStyle w:val="aff8"/>
            </w:pPr>
            <w:r>
              <w:rPr>
                <w:sz w:val="14"/>
                <w:lang w:val="ru-RU" w:eastAsia="ru-RU"/>
              </w:rPr>
              <w:t>Повышение квалификации</w:t>
            </w:r>
          </w:p>
        </w:tc>
        <w:tc>
          <w:tcPr>
            <w:tcW w:w="1263" w:type="dxa"/>
          </w:tcPr>
          <w:p w14:paraId="072449A4" w14:textId="77777777" w:rsidR="0050015A" w:rsidRDefault="00587411">
            <w:pPr>
              <w:pStyle w:val="aff8"/>
            </w:pPr>
            <w:r>
              <w:rPr>
                <w:sz w:val="14"/>
                <w:lang w:val="ru-RU" w:eastAsia="ru-RU"/>
              </w:rPr>
              <w:t>Соответствие квалификационным требованиям</w:t>
            </w:r>
          </w:p>
        </w:tc>
        <w:tc>
          <w:tcPr>
            <w:tcW w:w="1261" w:type="dxa"/>
          </w:tcPr>
          <w:p w14:paraId="1629C730" w14:textId="77777777" w:rsidR="0050015A" w:rsidRDefault="00587411">
            <w:pPr>
              <w:pStyle w:val="aff8"/>
            </w:pPr>
            <w:r>
              <w:rPr>
                <w:sz w:val="14"/>
                <w:lang w:val="ru-RU" w:eastAsia="ru-RU"/>
              </w:rPr>
              <w:t>Педагог-психолог</w:t>
            </w:r>
          </w:p>
        </w:tc>
        <w:tc>
          <w:tcPr>
            <w:tcW w:w="1261" w:type="dxa"/>
          </w:tcPr>
          <w:p w14:paraId="5BCB2F2A" w14:textId="77777777" w:rsidR="0050015A" w:rsidRDefault="00587411">
            <w:pPr>
              <w:pStyle w:val="aff8"/>
            </w:pPr>
            <w:r>
              <w:rPr>
                <w:sz w:val="14"/>
                <w:lang w:val="ru-RU" w:eastAsia="ru-RU"/>
              </w:rPr>
              <w:t>В соответствии с планом-графиком ОО</w:t>
            </w:r>
          </w:p>
        </w:tc>
        <w:tc>
          <w:tcPr>
            <w:tcW w:w="1228" w:type="dxa"/>
          </w:tcPr>
          <w:p w14:paraId="1CDD36FA" w14:textId="77777777" w:rsidR="0050015A" w:rsidRDefault="00587411">
            <w:pPr>
              <w:pStyle w:val="aff8"/>
            </w:pPr>
            <w:r>
              <w:rPr>
                <w:sz w:val="14"/>
                <w:lang w:val="ru-RU" w:eastAsia="ru-RU"/>
              </w:rPr>
              <w:t xml:space="preserve">Не реже 1 раза в 3 года </w:t>
            </w:r>
            <w:r>
              <w:rPr>
                <w:i/>
                <w:sz w:val="14"/>
                <w:lang w:val="ru-RU" w:eastAsia="ru-RU"/>
              </w:rPr>
              <w:t>(устанавливает ОО)</w:t>
            </w:r>
          </w:p>
        </w:tc>
        <w:tc>
          <w:tcPr>
            <w:tcW w:w="1262" w:type="dxa"/>
          </w:tcPr>
          <w:p w14:paraId="6D92CAB1" w14:textId="77777777" w:rsidR="0050015A" w:rsidRDefault="00587411">
            <w:pPr>
              <w:pStyle w:val="aff8"/>
            </w:pPr>
            <w:r>
              <w:rPr>
                <w:sz w:val="14"/>
                <w:lang w:val="ru-RU" w:eastAsia="ru-RU"/>
              </w:rPr>
              <w:t>Обучение по дополнительной профессиональной программе</w:t>
            </w:r>
          </w:p>
        </w:tc>
        <w:tc>
          <w:tcPr>
            <w:tcW w:w="1260" w:type="dxa"/>
          </w:tcPr>
          <w:p w14:paraId="3376D925" w14:textId="77777777" w:rsidR="0050015A" w:rsidRDefault="00587411">
            <w:pPr>
              <w:pStyle w:val="aff8"/>
            </w:pPr>
            <w:r>
              <w:rPr>
                <w:sz w:val="14"/>
                <w:lang w:val="ru-RU" w:eastAsia="ru-RU"/>
              </w:rPr>
              <w:t>АДМ</w:t>
            </w:r>
          </w:p>
        </w:tc>
        <w:tc>
          <w:tcPr>
            <w:tcW w:w="1261" w:type="dxa"/>
          </w:tcPr>
          <w:p w14:paraId="71752932" w14:textId="77777777" w:rsidR="0050015A" w:rsidRDefault="00587411">
            <w:pPr>
              <w:pStyle w:val="aff8"/>
            </w:pPr>
            <w:r>
              <w:rPr>
                <w:sz w:val="14"/>
                <w:lang w:val="ru-RU" w:eastAsia="ru-RU"/>
              </w:rPr>
              <w:t>Документ о квалификации</w:t>
            </w:r>
          </w:p>
        </w:tc>
        <w:tc>
          <w:tcPr>
            <w:tcW w:w="1263" w:type="dxa"/>
          </w:tcPr>
          <w:p w14:paraId="36BA4B51" w14:textId="77777777" w:rsidR="0050015A" w:rsidRDefault="00587411">
            <w:pPr>
              <w:pStyle w:val="aff8"/>
            </w:pPr>
            <w:r>
              <w:rPr>
                <w:sz w:val="14"/>
                <w:lang w:val="ru-RU" w:eastAsia="ru-RU"/>
              </w:rPr>
              <w:t>Квалификация подтверждена</w:t>
            </w:r>
          </w:p>
        </w:tc>
        <w:tc>
          <w:tcPr>
            <w:tcW w:w="1266" w:type="dxa"/>
          </w:tcPr>
          <w:p w14:paraId="23E8287C" w14:textId="77777777" w:rsidR="0050015A" w:rsidRDefault="00587411">
            <w:pPr>
              <w:pStyle w:val="aff8"/>
            </w:pPr>
            <w:r>
              <w:rPr>
                <w:sz w:val="14"/>
                <w:lang w:val="ru-RU" w:eastAsia="ru-RU"/>
              </w:rPr>
              <w:t xml:space="preserve">Наличие документа о повышении квалификации в соответствии с планом-графиком </w:t>
            </w:r>
            <w:r>
              <w:rPr>
                <w:i/>
                <w:sz w:val="14"/>
                <w:lang w:val="ru-RU" w:eastAsia="ru-RU"/>
              </w:rPr>
              <w:t>(устанавливает ОО)</w:t>
            </w:r>
          </w:p>
        </w:tc>
        <w:tc>
          <w:tcPr>
            <w:tcW w:w="1264" w:type="dxa"/>
          </w:tcPr>
          <w:p w14:paraId="1C65F085" w14:textId="77777777" w:rsidR="0050015A" w:rsidRDefault="00587411">
            <w:pPr>
              <w:pStyle w:val="aff8"/>
            </w:pPr>
            <w:r>
              <w:rPr>
                <w:sz w:val="14"/>
                <w:lang w:val="ru-RU" w:eastAsia="ru-RU"/>
              </w:rPr>
              <w:t>Пункт 2 части 5 статьи 47 ФЗ № 273-ФЗ (дополнительное профессиональное образование не реже одного раза в три го</w:t>
            </w:r>
            <w:r>
              <w:rPr>
                <w:sz w:val="14"/>
                <w:lang w:val="ru-RU" w:eastAsia="ru-RU"/>
              </w:rPr>
              <w:t>да)</w:t>
            </w:r>
          </w:p>
        </w:tc>
      </w:tr>
      <w:tr w:rsidR="0050015A" w14:paraId="1AC00B6B" w14:textId="77777777">
        <w:trPr>
          <w:jc w:val="center"/>
        </w:trPr>
        <w:tc>
          <w:tcPr>
            <w:tcW w:w="641" w:type="dxa"/>
          </w:tcPr>
          <w:p w14:paraId="6E24D365" w14:textId="77777777" w:rsidR="0050015A" w:rsidRDefault="00587411">
            <w:pPr>
              <w:pStyle w:val="aff8"/>
            </w:pPr>
            <w:r>
              <w:rPr>
                <w:sz w:val="14"/>
                <w:lang w:val="ru-RU" w:eastAsia="ru-RU"/>
              </w:rPr>
              <w:t>7.8</w:t>
            </w:r>
          </w:p>
        </w:tc>
        <w:tc>
          <w:tcPr>
            <w:tcW w:w="642" w:type="dxa"/>
          </w:tcPr>
          <w:p w14:paraId="15CEC4CD" w14:textId="77777777" w:rsidR="0050015A" w:rsidRDefault="00587411">
            <w:pPr>
              <w:pStyle w:val="aff8"/>
            </w:pPr>
            <w:r>
              <w:rPr>
                <w:sz w:val="14"/>
                <w:lang w:val="ru-RU" w:eastAsia="ru-RU"/>
              </w:rPr>
              <w:t>В</w:t>
            </w:r>
          </w:p>
        </w:tc>
        <w:tc>
          <w:tcPr>
            <w:tcW w:w="1265" w:type="dxa"/>
          </w:tcPr>
          <w:p w14:paraId="3860B0BC" w14:textId="77777777" w:rsidR="0050015A" w:rsidRDefault="00587411">
            <w:pPr>
              <w:pStyle w:val="aff8"/>
            </w:pPr>
            <w:r>
              <w:rPr>
                <w:sz w:val="14"/>
                <w:lang w:val="ru-RU" w:eastAsia="ru-RU"/>
              </w:rPr>
              <w:t>Обобщение и представление опыта работы</w:t>
            </w:r>
          </w:p>
        </w:tc>
        <w:tc>
          <w:tcPr>
            <w:tcW w:w="1263" w:type="dxa"/>
          </w:tcPr>
          <w:p w14:paraId="7068E1FA" w14:textId="77777777" w:rsidR="0050015A" w:rsidRDefault="00587411">
            <w:pPr>
              <w:pStyle w:val="aff8"/>
            </w:pPr>
            <w:r>
              <w:rPr>
                <w:sz w:val="14"/>
                <w:lang w:val="ru-RU" w:eastAsia="ru-RU"/>
              </w:rPr>
              <w:t>Профессиональное развитие, распространение практик</w:t>
            </w:r>
          </w:p>
        </w:tc>
        <w:tc>
          <w:tcPr>
            <w:tcW w:w="1261" w:type="dxa"/>
          </w:tcPr>
          <w:p w14:paraId="02B2312E" w14:textId="77777777" w:rsidR="0050015A" w:rsidRDefault="00587411">
            <w:pPr>
              <w:pStyle w:val="aff8"/>
            </w:pPr>
            <w:r>
              <w:rPr>
                <w:sz w:val="14"/>
                <w:lang w:val="ru-RU" w:eastAsia="ru-RU"/>
              </w:rPr>
              <w:t>Педагог-психолог, профессиональное сообщество</w:t>
            </w:r>
          </w:p>
        </w:tc>
        <w:tc>
          <w:tcPr>
            <w:tcW w:w="1261" w:type="dxa"/>
          </w:tcPr>
          <w:p w14:paraId="091560D8" w14:textId="77777777" w:rsidR="0050015A" w:rsidRDefault="00587411">
            <w:pPr>
              <w:pStyle w:val="aff8"/>
            </w:pPr>
            <w:r>
              <w:rPr>
                <w:sz w:val="14"/>
                <w:lang w:val="ru-RU" w:eastAsia="ru-RU"/>
              </w:rPr>
              <w:t>В течение года</w:t>
            </w:r>
          </w:p>
        </w:tc>
        <w:tc>
          <w:tcPr>
            <w:tcW w:w="1228" w:type="dxa"/>
          </w:tcPr>
          <w:p w14:paraId="1430FB9E" w14:textId="77777777" w:rsidR="0050015A" w:rsidRDefault="00587411">
            <w:pPr>
              <w:pStyle w:val="aff8"/>
            </w:pPr>
            <w:r>
              <w:rPr>
                <w:sz w:val="14"/>
                <w:lang w:val="ru-RU" w:eastAsia="ru-RU"/>
              </w:rPr>
              <w:t>Не менее 1 раза в год</w:t>
            </w:r>
          </w:p>
        </w:tc>
        <w:tc>
          <w:tcPr>
            <w:tcW w:w="1262" w:type="dxa"/>
          </w:tcPr>
          <w:p w14:paraId="363188E6" w14:textId="77777777" w:rsidR="0050015A" w:rsidRDefault="00587411">
            <w:pPr>
              <w:pStyle w:val="aff8"/>
            </w:pPr>
            <w:r>
              <w:rPr>
                <w:sz w:val="14"/>
                <w:lang w:val="ru-RU" w:eastAsia="ru-RU"/>
              </w:rPr>
              <w:t>Выступление, публикация, участие в конкурсе</w:t>
            </w:r>
          </w:p>
        </w:tc>
        <w:tc>
          <w:tcPr>
            <w:tcW w:w="1260" w:type="dxa"/>
          </w:tcPr>
          <w:p w14:paraId="255DA61A" w14:textId="77777777" w:rsidR="0050015A" w:rsidRDefault="00587411">
            <w:pPr>
              <w:pStyle w:val="aff8"/>
            </w:pPr>
            <w:r>
              <w:rPr>
                <w:sz w:val="14"/>
                <w:lang w:val="ru-RU" w:eastAsia="ru-RU"/>
              </w:rPr>
              <w:t xml:space="preserve">Методическое </w:t>
            </w:r>
            <w:r>
              <w:rPr>
                <w:sz w:val="14"/>
                <w:lang w:val="ru-RU" w:eastAsia="ru-RU"/>
              </w:rPr>
              <w:t>объединение, АДМ</w:t>
            </w:r>
          </w:p>
        </w:tc>
        <w:tc>
          <w:tcPr>
            <w:tcW w:w="1261" w:type="dxa"/>
          </w:tcPr>
          <w:p w14:paraId="14B9FAA1" w14:textId="77777777" w:rsidR="0050015A" w:rsidRDefault="00587411">
            <w:pPr>
              <w:pStyle w:val="aff8"/>
            </w:pPr>
            <w:r>
              <w:rPr>
                <w:sz w:val="14"/>
                <w:lang w:val="ru-RU" w:eastAsia="ru-RU"/>
              </w:rPr>
              <w:t>Материалы, подтверждающие документы</w:t>
            </w:r>
          </w:p>
        </w:tc>
        <w:tc>
          <w:tcPr>
            <w:tcW w:w="1263" w:type="dxa"/>
          </w:tcPr>
          <w:p w14:paraId="3DD0BB65" w14:textId="77777777" w:rsidR="0050015A" w:rsidRDefault="00587411">
            <w:pPr>
              <w:pStyle w:val="aff8"/>
            </w:pPr>
            <w:r>
              <w:rPr>
                <w:sz w:val="14"/>
                <w:lang w:val="ru-RU" w:eastAsia="ru-RU"/>
              </w:rPr>
              <w:t>Опыт представлен</w:t>
            </w:r>
          </w:p>
        </w:tc>
        <w:tc>
          <w:tcPr>
            <w:tcW w:w="1266" w:type="dxa"/>
          </w:tcPr>
          <w:p w14:paraId="0BB1E16B" w14:textId="77777777" w:rsidR="0050015A" w:rsidRDefault="00587411">
            <w:pPr>
              <w:pStyle w:val="aff8"/>
            </w:pPr>
            <w:r>
              <w:rPr>
                <w:sz w:val="14"/>
                <w:lang w:val="ru-RU" w:eastAsia="ru-RU"/>
              </w:rPr>
              <w:t>Количество представленных материалов — не менее 1</w:t>
            </w:r>
          </w:p>
        </w:tc>
        <w:tc>
          <w:tcPr>
            <w:tcW w:w="1264" w:type="dxa"/>
          </w:tcPr>
          <w:p w14:paraId="4221838A" w14:textId="77777777" w:rsidR="0050015A" w:rsidRDefault="00587411">
            <w:pPr>
              <w:pStyle w:val="aff8"/>
            </w:pPr>
            <w:r>
              <w:rPr>
                <w:sz w:val="14"/>
                <w:lang w:val="ru-RU" w:eastAsia="ru-RU"/>
              </w:rPr>
              <w:t>План работы ОО</w:t>
            </w:r>
          </w:p>
        </w:tc>
      </w:tr>
      <w:tr w:rsidR="0050015A" w14:paraId="49F6B832" w14:textId="77777777">
        <w:trPr>
          <w:jc w:val="center"/>
        </w:trPr>
        <w:tc>
          <w:tcPr>
            <w:tcW w:w="641" w:type="dxa"/>
          </w:tcPr>
          <w:p w14:paraId="5482C9E2" w14:textId="77777777" w:rsidR="0050015A" w:rsidRDefault="00587411">
            <w:pPr>
              <w:pStyle w:val="aff8"/>
            </w:pPr>
            <w:r>
              <w:rPr>
                <w:sz w:val="14"/>
                <w:lang w:val="ru-RU" w:eastAsia="ru-RU"/>
              </w:rPr>
              <w:t>7.9</w:t>
            </w:r>
          </w:p>
        </w:tc>
        <w:tc>
          <w:tcPr>
            <w:tcW w:w="642" w:type="dxa"/>
          </w:tcPr>
          <w:p w14:paraId="3887BDEA" w14:textId="77777777" w:rsidR="0050015A" w:rsidRDefault="00587411">
            <w:pPr>
              <w:pStyle w:val="aff8"/>
            </w:pPr>
            <w:r>
              <w:rPr>
                <w:sz w:val="14"/>
                <w:lang w:val="ru-RU" w:eastAsia="ru-RU"/>
              </w:rPr>
              <w:t>ЛА</w:t>
            </w:r>
          </w:p>
        </w:tc>
        <w:tc>
          <w:tcPr>
            <w:tcW w:w="1265" w:type="dxa"/>
          </w:tcPr>
          <w:p w14:paraId="4A8D998B" w14:textId="77777777" w:rsidR="0050015A" w:rsidRDefault="00587411">
            <w:pPr>
              <w:pStyle w:val="aff8"/>
            </w:pPr>
            <w:r>
              <w:rPr>
                <w:sz w:val="14"/>
                <w:lang w:val="ru-RU" w:eastAsia="ru-RU"/>
              </w:rPr>
              <w:t>Организация и оснащение кабинета педагога-психолога</w:t>
            </w:r>
          </w:p>
        </w:tc>
        <w:tc>
          <w:tcPr>
            <w:tcW w:w="1263" w:type="dxa"/>
          </w:tcPr>
          <w:p w14:paraId="354833AD" w14:textId="77777777" w:rsidR="0050015A" w:rsidRDefault="00587411">
            <w:pPr>
              <w:pStyle w:val="aff8"/>
            </w:pPr>
            <w:r>
              <w:rPr>
                <w:sz w:val="14"/>
                <w:lang w:val="ru-RU" w:eastAsia="ru-RU"/>
              </w:rPr>
              <w:t>Обеспечение условий работы</w:t>
            </w:r>
          </w:p>
        </w:tc>
        <w:tc>
          <w:tcPr>
            <w:tcW w:w="1261" w:type="dxa"/>
          </w:tcPr>
          <w:p w14:paraId="2DF346F2" w14:textId="77777777" w:rsidR="0050015A" w:rsidRDefault="00587411">
            <w:pPr>
              <w:pStyle w:val="aff8"/>
            </w:pPr>
            <w:r>
              <w:rPr>
                <w:sz w:val="14"/>
                <w:lang w:val="ru-RU" w:eastAsia="ru-RU"/>
              </w:rPr>
              <w:t>Педагог-психолог</w:t>
            </w:r>
          </w:p>
        </w:tc>
        <w:tc>
          <w:tcPr>
            <w:tcW w:w="1261" w:type="dxa"/>
          </w:tcPr>
          <w:p w14:paraId="68F5763F" w14:textId="77777777" w:rsidR="0050015A" w:rsidRDefault="00587411">
            <w:pPr>
              <w:pStyle w:val="aff8"/>
            </w:pPr>
            <w:r>
              <w:rPr>
                <w:sz w:val="14"/>
                <w:lang w:val="ru-RU" w:eastAsia="ru-RU"/>
              </w:rPr>
              <w:t xml:space="preserve">Август 2026; в </w:t>
            </w:r>
            <w:r>
              <w:rPr>
                <w:sz w:val="14"/>
                <w:lang w:val="ru-RU" w:eastAsia="ru-RU"/>
              </w:rPr>
              <w:t>течение года</w:t>
            </w:r>
          </w:p>
        </w:tc>
        <w:tc>
          <w:tcPr>
            <w:tcW w:w="1228" w:type="dxa"/>
          </w:tcPr>
          <w:p w14:paraId="2BC641E7" w14:textId="77777777" w:rsidR="0050015A" w:rsidRDefault="00587411">
            <w:pPr>
              <w:pStyle w:val="aff8"/>
            </w:pPr>
            <w:r>
              <w:rPr>
                <w:sz w:val="14"/>
                <w:lang w:val="ru-RU" w:eastAsia="ru-RU"/>
              </w:rPr>
              <w:t>По мере необходимости</w:t>
            </w:r>
          </w:p>
        </w:tc>
        <w:tc>
          <w:tcPr>
            <w:tcW w:w="1262" w:type="dxa"/>
          </w:tcPr>
          <w:p w14:paraId="6FDB0DC9" w14:textId="77777777" w:rsidR="0050015A" w:rsidRDefault="00587411">
            <w:pPr>
              <w:pStyle w:val="aff8"/>
            </w:pPr>
            <w:r>
              <w:rPr>
                <w:sz w:val="14"/>
                <w:lang w:val="ru-RU" w:eastAsia="ru-RU"/>
              </w:rPr>
              <w:t>Организационная работа</w:t>
            </w:r>
          </w:p>
        </w:tc>
        <w:tc>
          <w:tcPr>
            <w:tcW w:w="1260" w:type="dxa"/>
          </w:tcPr>
          <w:p w14:paraId="41ACD42D" w14:textId="77777777" w:rsidR="0050015A" w:rsidRDefault="00587411">
            <w:pPr>
              <w:pStyle w:val="aff8"/>
            </w:pPr>
            <w:r>
              <w:rPr>
                <w:sz w:val="14"/>
                <w:lang w:val="ru-RU" w:eastAsia="ru-RU"/>
              </w:rPr>
              <w:t>АДМ, завхоз</w:t>
            </w:r>
          </w:p>
        </w:tc>
        <w:tc>
          <w:tcPr>
            <w:tcW w:w="1261" w:type="dxa"/>
          </w:tcPr>
          <w:p w14:paraId="1E549B71" w14:textId="77777777" w:rsidR="0050015A" w:rsidRDefault="00587411">
            <w:pPr>
              <w:pStyle w:val="aff8"/>
            </w:pPr>
            <w:r>
              <w:rPr>
                <w:sz w:val="14"/>
                <w:lang w:val="ru-RU" w:eastAsia="ru-RU"/>
              </w:rPr>
              <w:t>Заявки, акты</w:t>
            </w:r>
          </w:p>
        </w:tc>
        <w:tc>
          <w:tcPr>
            <w:tcW w:w="1263" w:type="dxa"/>
          </w:tcPr>
          <w:p w14:paraId="2EDBF067" w14:textId="77777777" w:rsidR="0050015A" w:rsidRDefault="00587411">
            <w:pPr>
              <w:pStyle w:val="aff8"/>
            </w:pPr>
            <w:r>
              <w:rPr>
                <w:sz w:val="14"/>
                <w:lang w:val="ru-RU" w:eastAsia="ru-RU"/>
              </w:rPr>
              <w:t>Обеспечены условия для индивидуальной и групповой работы, хранения документации</w:t>
            </w:r>
          </w:p>
        </w:tc>
        <w:tc>
          <w:tcPr>
            <w:tcW w:w="1266" w:type="dxa"/>
          </w:tcPr>
          <w:p w14:paraId="46A27BA8" w14:textId="77777777" w:rsidR="0050015A" w:rsidRDefault="00587411">
            <w:pPr>
              <w:pStyle w:val="aff8"/>
            </w:pPr>
            <w:r>
              <w:rPr>
                <w:sz w:val="14"/>
                <w:lang w:val="ru-RU" w:eastAsia="ru-RU"/>
              </w:rPr>
              <w:t>Наличие условий, исключающих доступ третьих лиц к документации</w:t>
            </w:r>
          </w:p>
        </w:tc>
        <w:tc>
          <w:tcPr>
            <w:tcW w:w="1264" w:type="dxa"/>
          </w:tcPr>
          <w:p w14:paraId="626EA682" w14:textId="77777777" w:rsidR="0050015A" w:rsidRDefault="00587411">
            <w:pPr>
              <w:pStyle w:val="aff8"/>
            </w:pPr>
            <w:r>
              <w:rPr>
                <w:sz w:val="14"/>
                <w:lang w:val="ru-RU" w:eastAsia="ru-RU"/>
              </w:rPr>
              <w:t xml:space="preserve">СП (санитарные </w:t>
            </w:r>
            <w:r>
              <w:rPr>
                <w:sz w:val="14"/>
                <w:lang w:val="ru-RU" w:eastAsia="ru-RU"/>
              </w:rPr>
              <w:t>правила); ФЗ № 152-ФЗ</w:t>
            </w:r>
          </w:p>
        </w:tc>
      </w:tr>
    </w:tbl>
    <w:p w14:paraId="19053061" w14:textId="77777777" w:rsidR="0050015A" w:rsidRDefault="0050015A">
      <w:pPr>
        <w:spacing w:after="80"/>
      </w:pPr>
    </w:p>
    <w:p w14:paraId="771DC763" w14:textId="77777777" w:rsidR="0050015A" w:rsidRDefault="00587411">
      <w:pPr>
        <w:pStyle w:val="21"/>
        <w:spacing w:after="120"/>
      </w:pPr>
      <w:bookmarkStart w:id="108" w:name="_Toc237041979"/>
      <w:r>
        <w:rPr>
          <w:rFonts w:ascii="Times New Roman" w:eastAsia="Times New Roman" w:hAnsi="Times New Roman"/>
          <w:b w:val="0"/>
          <w:lang w:val="ru-RU" w:eastAsia="ru-RU"/>
        </w:rPr>
        <w:t>14.9. Направление 8. Аналитическая деятельность</w:t>
      </w:r>
      <w:bookmarkEnd w:id="108"/>
    </w:p>
    <w:tbl>
      <w:tblPr>
        <w:tblStyle w:val="aff0"/>
        <w:tblW w:w="5000" w:type="pct"/>
        <w:jc w:val="center"/>
        <w:tblBorders>
          <w:top w:val="single" w:sz="6" w:space="0" w:color="808080"/>
          <w:left w:val="single" w:sz="6" w:space="0" w:color="808080"/>
          <w:bottom w:val="single" w:sz="6" w:space="0" w:color="808080"/>
          <w:right w:val="single" w:sz="6" w:space="0" w:color="808080"/>
          <w:insideH w:val="single" w:sz="6" w:space="0" w:color="808080"/>
          <w:insideV w:val="single" w:sz="6" w:space="0" w:color="808080"/>
        </w:tblBorders>
        <w:tblLayout w:type="fixed"/>
        <w:tblCellMar>
          <w:top w:w="40" w:type="dxa"/>
          <w:left w:w="70" w:type="dxa"/>
          <w:bottom w:w="40" w:type="dxa"/>
          <w:right w:w="70" w:type="dxa"/>
        </w:tblCellMar>
        <w:tblLook w:val="04A0" w:firstRow="1" w:lastRow="0" w:firstColumn="1" w:lastColumn="0" w:noHBand="0" w:noVBand="1"/>
      </w:tblPr>
      <w:tblGrid>
        <w:gridCol w:w="649"/>
        <w:gridCol w:w="649"/>
        <w:gridCol w:w="1296"/>
        <w:gridCol w:w="1288"/>
        <w:gridCol w:w="1285"/>
        <w:gridCol w:w="1284"/>
        <w:gridCol w:w="1280"/>
        <w:gridCol w:w="1285"/>
        <w:gridCol w:w="1274"/>
        <w:gridCol w:w="1164"/>
        <w:gridCol w:w="1285"/>
        <w:gridCol w:w="1259"/>
        <w:gridCol w:w="1280"/>
      </w:tblGrid>
      <w:tr w:rsidR="0050015A" w14:paraId="3B7E9F3F" w14:textId="77777777">
        <w:trPr>
          <w:cantSplit/>
          <w:tblHeader/>
          <w:jc w:val="center"/>
        </w:trPr>
        <w:tc>
          <w:tcPr>
            <w:tcW w:w="642" w:type="dxa"/>
            <w:shd w:val="clear" w:color="auto" w:fill="DCE6F1"/>
          </w:tcPr>
          <w:p w14:paraId="4C770C1D" w14:textId="77777777" w:rsidR="0050015A" w:rsidRDefault="00587411">
            <w:pPr>
              <w:pStyle w:val="aff9"/>
            </w:pPr>
            <w:r>
              <w:rPr>
                <w:sz w:val="14"/>
                <w:lang w:val="ru-RU" w:eastAsia="ru-RU"/>
              </w:rPr>
              <w:t>№</w:t>
            </w:r>
          </w:p>
        </w:tc>
        <w:tc>
          <w:tcPr>
            <w:tcW w:w="643" w:type="dxa"/>
            <w:shd w:val="clear" w:color="auto" w:fill="DCE6F1"/>
          </w:tcPr>
          <w:p w14:paraId="0E1884C9" w14:textId="77777777" w:rsidR="0050015A" w:rsidRDefault="00587411">
            <w:pPr>
              <w:pStyle w:val="aff9"/>
            </w:pPr>
            <w:r>
              <w:rPr>
                <w:sz w:val="14"/>
                <w:lang w:val="ru-RU" w:eastAsia="ru-RU"/>
              </w:rPr>
              <w:t>Статус</w:t>
            </w:r>
          </w:p>
        </w:tc>
        <w:tc>
          <w:tcPr>
            <w:tcW w:w="1284" w:type="dxa"/>
            <w:shd w:val="clear" w:color="auto" w:fill="DCE6F1"/>
          </w:tcPr>
          <w:p w14:paraId="5DAADB19" w14:textId="77777777" w:rsidR="0050015A" w:rsidRDefault="00587411">
            <w:pPr>
              <w:pStyle w:val="aff9"/>
            </w:pPr>
            <w:r>
              <w:rPr>
                <w:sz w:val="14"/>
                <w:lang w:val="ru-RU" w:eastAsia="ru-RU"/>
              </w:rPr>
              <w:t>Мероприятие</w:t>
            </w:r>
          </w:p>
        </w:tc>
        <w:tc>
          <w:tcPr>
            <w:tcW w:w="1276" w:type="dxa"/>
            <w:shd w:val="clear" w:color="auto" w:fill="DCE6F1"/>
          </w:tcPr>
          <w:p w14:paraId="7EA4443E" w14:textId="77777777" w:rsidR="0050015A" w:rsidRDefault="00587411">
            <w:pPr>
              <w:pStyle w:val="aff9"/>
            </w:pPr>
            <w:r>
              <w:rPr>
                <w:sz w:val="14"/>
                <w:lang w:val="ru-RU" w:eastAsia="ru-RU"/>
              </w:rPr>
              <w:t>Цель</w:t>
            </w:r>
          </w:p>
        </w:tc>
        <w:tc>
          <w:tcPr>
            <w:tcW w:w="1273" w:type="dxa"/>
            <w:shd w:val="clear" w:color="auto" w:fill="DCE6F1"/>
          </w:tcPr>
          <w:p w14:paraId="7EDAE984" w14:textId="77777777" w:rsidR="0050015A" w:rsidRDefault="00587411">
            <w:pPr>
              <w:pStyle w:val="aff9"/>
            </w:pPr>
            <w:r>
              <w:rPr>
                <w:sz w:val="14"/>
                <w:lang w:val="ru-RU" w:eastAsia="ru-RU"/>
              </w:rPr>
              <w:t>Целевая группа</w:t>
            </w:r>
          </w:p>
        </w:tc>
        <w:tc>
          <w:tcPr>
            <w:tcW w:w="1272" w:type="dxa"/>
            <w:shd w:val="clear" w:color="auto" w:fill="DCE6F1"/>
          </w:tcPr>
          <w:p w14:paraId="2F3D7BD8" w14:textId="77777777" w:rsidR="0050015A" w:rsidRDefault="00587411">
            <w:pPr>
              <w:pStyle w:val="aff9"/>
            </w:pPr>
            <w:r>
              <w:rPr>
                <w:sz w:val="14"/>
                <w:lang w:val="ru-RU" w:eastAsia="ru-RU"/>
              </w:rPr>
              <w:t>Сроки</w:t>
            </w:r>
          </w:p>
        </w:tc>
        <w:tc>
          <w:tcPr>
            <w:tcW w:w="1268" w:type="dxa"/>
            <w:shd w:val="clear" w:color="auto" w:fill="DCE6F1"/>
          </w:tcPr>
          <w:p w14:paraId="64C4CFEE" w14:textId="77777777" w:rsidR="0050015A" w:rsidRDefault="00587411">
            <w:pPr>
              <w:pStyle w:val="aff9"/>
            </w:pPr>
            <w:r>
              <w:rPr>
                <w:sz w:val="14"/>
                <w:lang w:val="ru-RU" w:eastAsia="ru-RU"/>
              </w:rPr>
              <w:t>Периодичность</w:t>
            </w:r>
          </w:p>
        </w:tc>
        <w:tc>
          <w:tcPr>
            <w:tcW w:w="1273" w:type="dxa"/>
            <w:shd w:val="clear" w:color="auto" w:fill="DCE6F1"/>
          </w:tcPr>
          <w:p w14:paraId="6D69BBB8" w14:textId="77777777" w:rsidR="0050015A" w:rsidRDefault="00587411">
            <w:pPr>
              <w:pStyle w:val="aff9"/>
            </w:pPr>
            <w:r>
              <w:rPr>
                <w:sz w:val="14"/>
                <w:lang w:val="ru-RU" w:eastAsia="ru-RU"/>
              </w:rPr>
              <w:t>Форма</w:t>
            </w:r>
          </w:p>
        </w:tc>
        <w:tc>
          <w:tcPr>
            <w:tcW w:w="1262" w:type="dxa"/>
            <w:shd w:val="clear" w:color="auto" w:fill="DCE6F1"/>
          </w:tcPr>
          <w:p w14:paraId="0C536F05" w14:textId="77777777" w:rsidR="0050015A" w:rsidRDefault="00587411">
            <w:pPr>
              <w:pStyle w:val="aff9"/>
            </w:pPr>
            <w:r>
              <w:rPr>
                <w:sz w:val="14"/>
                <w:lang w:val="ru-RU" w:eastAsia="ru-RU"/>
              </w:rPr>
              <w:t>Взаимодействие</w:t>
            </w:r>
          </w:p>
        </w:tc>
        <w:tc>
          <w:tcPr>
            <w:tcW w:w="1153" w:type="dxa"/>
            <w:shd w:val="clear" w:color="auto" w:fill="DCE6F1"/>
          </w:tcPr>
          <w:p w14:paraId="77D6B8F4" w14:textId="77777777" w:rsidR="0050015A" w:rsidRDefault="00587411">
            <w:pPr>
              <w:pStyle w:val="aff9"/>
            </w:pPr>
            <w:r>
              <w:rPr>
                <w:sz w:val="14"/>
                <w:lang w:val="ru-RU" w:eastAsia="ru-RU"/>
              </w:rPr>
              <w:t>Документация</w:t>
            </w:r>
          </w:p>
        </w:tc>
        <w:tc>
          <w:tcPr>
            <w:tcW w:w="1273" w:type="dxa"/>
            <w:shd w:val="clear" w:color="auto" w:fill="DCE6F1"/>
          </w:tcPr>
          <w:p w14:paraId="038253F1" w14:textId="77777777" w:rsidR="0050015A" w:rsidRDefault="00587411">
            <w:pPr>
              <w:pStyle w:val="aff9"/>
            </w:pPr>
            <w:r>
              <w:rPr>
                <w:sz w:val="14"/>
                <w:lang w:val="ru-RU" w:eastAsia="ru-RU"/>
              </w:rPr>
              <w:t>Ожидаемый результат</w:t>
            </w:r>
          </w:p>
        </w:tc>
        <w:tc>
          <w:tcPr>
            <w:tcW w:w="1247" w:type="dxa"/>
            <w:shd w:val="clear" w:color="auto" w:fill="DCE6F1"/>
          </w:tcPr>
          <w:p w14:paraId="39DAFC39" w14:textId="77777777" w:rsidR="0050015A" w:rsidRDefault="00587411">
            <w:pPr>
              <w:pStyle w:val="aff9"/>
            </w:pPr>
            <w:r>
              <w:rPr>
                <w:sz w:val="14"/>
                <w:lang w:val="ru-RU" w:eastAsia="ru-RU"/>
              </w:rPr>
              <w:t>Показатель эффективности</w:t>
            </w:r>
          </w:p>
        </w:tc>
        <w:tc>
          <w:tcPr>
            <w:tcW w:w="1268" w:type="dxa"/>
            <w:shd w:val="clear" w:color="auto" w:fill="DCE6F1"/>
          </w:tcPr>
          <w:p w14:paraId="210AEEFA" w14:textId="77777777" w:rsidR="0050015A" w:rsidRDefault="00587411">
            <w:pPr>
              <w:pStyle w:val="aff9"/>
            </w:pPr>
            <w:r>
              <w:rPr>
                <w:sz w:val="14"/>
                <w:lang w:val="ru-RU" w:eastAsia="ru-RU"/>
              </w:rPr>
              <w:t>Основание</w:t>
            </w:r>
          </w:p>
        </w:tc>
      </w:tr>
      <w:tr w:rsidR="0050015A" w14:paraId="0DB141B3" w14:textId="77777777">
        <w:trPr>
          <w:jc w:val="center"/>
        </w:trPr>
        <w:tc>
          <w:tcPr>
            <w:tcW w:w="642" w:type="dxa"/>
          </w:tcPr>
          <w:p w14:paraId="03B01719" w14:textId="77777777" w:rsidR="0050015A" w:rsidRDefault="00587411">
            <w:pPr>
              <w:pStyle w:val="aff8"/>
            </w:pPr>
            <w:r>
              <w:rPr>
                <w:sz w:val="14"/>
                <w:lang w:val="ru-RU" w:eastAsia="ru-RU"/>
              </w:rPr>
              <w:t>8.1</w:t>
            </w:r>
          </w:p>
        </w:tc>
        <w:tc>
          <w:tcPr>
            <w:tcW w:w="643" w:type="dxa"/>
          </w:tcPr>
          <w:p w14:paraId="1572BA14" w14:textId="77777777" w:rsidR="0050015A" w:rsidRDefault="00587411">
            <w:pPr>
              <w:pStyle w:val="aff8"/>
            </w:pPr>
            <w:r>
              <w:rPr>
                <w:sz w:val="14"/>
                <w:lang w:val="ru-RU" w:eastAsia="ru-RU"/>
              </w:rPr>
              <w:t>ЛА</w:t>
            </w:r>
          </w:p>
        </w:tc>
        <w:tc>
          <w:tcPr>
            <w:tcW w:w="1284" w:type="dxa"/>
          </w:tcPr>
          <w:p w14:paraId="6D595A3E" w14:textId="77777777" w:rsidR="0050015A" w:rsidRDefault="00587411">
            <w:pPr>
              <w:pStyle w:val="aff8"/>
            </w:pPr>
            <w:r>
              <w:rPr>
                <w:sz w:val="14"/>
                <w:lang w:val="ru-RU" w:eastAsia="ru-RU"/>
              </w:rPr>
              <w:t xml:space="preserve">Анализ работы за </w:t>
            </w:r>
            <w:r>
              <w:rPr>
                <w:sz w:val="14"/>
                <w:lang w:val="ru-RU" w:eastAsia="ru-RU"/>
              </w:rPr>
              <w:t>2025–2026 учебный год</w:t>
            </w:r>
          </w:p>
        </w:tc>
        <w:tc>
          <w:tcPr>
            <w:tcW w:w="1276" w:type="dxa"/>
          </w:tcPr>
          <w:p w14:paraId="17E7F995" w14:textId="77777777" w:rsidR="0050015A" w:rsidRDefault="00587411">
            <w:pPr>
              <w:pStyle w:val="aff8"/>
            </w:pPr>
            <w:r>
              <w:rPr>
                <w:sz w:val="14"/>
                <w:lang w:val="ru-RU" w:eastAsia="ru-RU"/>
              </w:rPr>
              <w:t>Определение приоритетов на новый учебный год</w:t>
            </w:r>
          </w:p>
        </w:tc>
        <w:tc>
          <w:tcPr>
            <w:tcW w:w="1273" w:type="dxa"/>
          </w:tcPr>
          <w:p w14:paraId="395E82C0" w14:textId="77777777" w:rsidR="0050015A" w:rsidRDefault="00587411">
            <w:pPr>
              <w:pStyle w:val="aff8"/>
            </w:pPr>
            <w:r>
              <w:rPr>
                <w:sz w:val="14"/>
                <w:lang w:val="ru-RU" w:eastAsia="ru-RU"/>
              </w:rPr>
              <w:t>Педагог-психолог, администрация</w:t>
            </w:r>
          </w:p>
        </w:tc>
        <w:tc>
          <w:tcPr>
            <w:tcW w:w="1272" w:type="dxa"/>
          </w:tcPr>
          <w:p w14:paraId="79CACD5F" w14:textId="77777777" w:rsidR="0050015A" w:rsidRDefault="00587411">
            <w:pPr>
              <w:pStyle w:val="aff8"/>
            </w:pPr>
            <w:r>
              <w:rPr>
                <w:sz w:val="14"/>
                <w:lang w:val="ru-RU" w:eastAsia="ru-RU"/>
              </w:rPr>
              <w:t>17–28.08.2026</w:t>
            </w:r>
          </w:p>
        </w:tc>
        <w:tc>
          <w:tcPr>
            <w:tcW w:w="1268" w:type="dxa"/>
          </w:tcPr>
          <w:p w14:paraId="7435BC9B" w14:textId="77777777" w:rsidR="0050015A" w:rsidRDefault="00587411">
            <w:pPr>
              <w:pStyle w:val="aff8"/>
            </w:pPr>
            <w:r>
              <w:rPr>
                <w:sz w:val="14"/>
                <w:lang w:val="ru-RU" w:eastAsia="ru-RU"/>
              </w:rPr>
              <w:t>1 раз в год</w:t>
            </w:r>
          </w:p>
        </w:tc>
        <w:tc>
          <w:tcPr>
            <w:tcW w:w="1273" w:type="dxa"/>
          </w:tcPr>
          <w:p w14:paraId="4C917354" w14:textId="77777777" w:rsidR="0050015A" w:rsidRDefault="00587411">
            <w:pPr>
              <w:pStyle w:val="aff8"/>
            </w:pPr>
            <w:r>
              <w:rPr>
                <w:sz w:val="14"/>
                <w:lang w:val="ru-RU" w:eastAsia="ru-RU"/>
              </w:rPr>
              <w:t>Аналитическая справка, выступление</w:t>
            </w:r>
          </w:p>
        </w:tc>
        <w:tc>
          <w:tcPr>
            <w:tcW w:w="1262" w:type="dxa"/>
          </w:tcPr>
          <w:p w14:paraId="03024273" w14:textId="77777777" w:rsidR="0050015A" w:rsidRDefault="00587411">
            <w:pPr>
              <w:pStyle w:val="aff8"/>
            </w:pPr>
            <w:r>
              <w:rPr>
                <w:sz w:val="14"/>
                <w:lang w:val="ru-RU" w:eastAsia="ru-RU"/>
              </w:rPr>
              <w:t>АДМ</w:t>
            </w:r>
          </w:p>
        </w:tc>
        <w:tc>
          <w:tcPr>
            <w:tcW w:w="1153" w:type="dxa"/>
          </w:tcPr>
          <w:p w14:paraId="08BBDC98" w14:textId="77777777" w:rsidR="0050015A" w:rsidRDefault="00587411">
            <w:pPr>
              <w:pStyle w:val="aff8"/>
            </w:pPr>
            <w:r>
              <w:rPr>
                <w:sz w:val="14"/>
                <w:lang w:val="ru-RU" w:eastAsia="ru-RU"/>
              </w:rPr>
              <w:t>Годовой отчёт за 2025–2026 год, АС</w:t>
            </w:r>
          </w:p>
        </w:tc>
        <w:tc>
          <w:tcPr>
            <w:tcW w:w="1273" w:type="dxa"/>
          </w:tcPr>
          <w:p w14:paraId="2A0A6A25" w14:textId="77777777" w:rsidR="0050015A" w:rsidRDefault="00587411">
            <w:pPr>
              <w:pStyle w:val="aff8"/>
            </w:pPr>
            <w:r>
              <w:rPr>
                <w:sz w:val="14"/>
                <w:lang w:val="ru-RU" w:eastAsia="ru-RU"/>
              </w:rPr>
              <w:t>Определены приоритеты</w:t>
            </w:r>
          </w:p>
        </w:tc>
        <w:tc>
          <w:tcPr>
            <w:tcW w:w="1247" w:type="dxa"/>
          </w:tcPr>
          <w:p w14:paraId="6C96DD61" w14:textId="77777777" w:rsidR="0050015A" w:rsidRDefault="00587411">
            <w:pPr>
              <w:pStyle w:val="aff8"/>
            </w:pPr>
            <w:r>
              <w:rPr>
                <w:sz w:val="14"/>
                <w:lang w:val="ru-RU" w:eastAsia="ru-RU"/>
              </w:rPr>
              <w:t>Наличие анализа до 31.08.2026</w:t>
            </w:r>
          </w:p>
        </w:tc>
        <w:tc>
          <w:tcPr>
            <w:tcW w:w="1268" w:type="dxa"/>
          </w:tcPr>
          <w:p w14:paraId="72B7BBEC" w14:textId="77777777" w:rsidR="0050015A" w:rsidRDefault="00587411">
            <w:pPr>
              <w:pStyle w:val="aff8"/>
            </w:pPr>
            <w:r>
              <w:rPr>
                <w:sz w:val="14"/>
                <w:lang w:val="ru-RU" w:eastAsia="ru-RU"/>
              </w:rPr>
              <w:t>Локал</w:t>
            </w:r>
            <w:r>
              <w:rPr>
                <w:sz w:val="14"/>
                <w:lang w:val="ru-RU" w:eastAsia="ru-RU"/>
              </w:rPr>
              <w:t>ьные акты ОО</w:t>
            </w:r>
          </w:p>
        </w:tc>
      </w:tr>
      <w:tr w:rsidR="0050015A" w14:paraId="5766F585" w14:textId="77777777">
        <w:trPr>
          <w:jc w:val="center"/>
        </w:trPr>
        <w:tc>
          <w:tcPr>
            <w:tcW w:w="642" w:type="dxa"/>
          </w:tcPr>
          <w:p w14:paraId="64323855" w14:textId="77777777" w:rsidR="0050015A" w:rsidRDefault="00587411">
            <w:pPr>
              <w:pStyle w:val="aff8"/>
            </w:pPr>
            <w:r>
              <w:rPr>
                <w:sz w:val="14"/>
                <w:lang w:val="ru-RU" w:eastAsia="ru-RU"/>
              </w:rPr>
              <w:t>8.2</w:t>
            </w:r>
          </w:p>
        </w:tc>
        <w:tc>
          <w:tcPr>
            <w:tcW w:w="643" w:type="dxa"/>
          </w:tcPr>
          <w:p w14:paraId="75A7F994" w14:textId="77777777" w:rsidR="0050015A" w:rsidRDefault="00587411">
            <w:pPr>
              <w:pStyle w:val="aff8"/>
            </w:pPr>
            <w:r>
              <w:rPr>
                <w:sz w:val="14"/>
                <w:lang w:val="ru-RU" w:eastAsia="ru-RU"/>
              </w:rPr>
              <w:t>ЛА</w:t>
            </w:r>
          </w:p>
        </w:tc>
        <w:tc>
          <w:tcPr>
            <w:tcW w:w="1284" w:type="dxa"/>
          </w:tcPr>
          <w:p w14:paraId="481EA7C3" w14:textId="77777777" w:rsidR="0050015A" w:rsidRDefault="00587411">
            <w:pPr>
              <w:pStyle w:val="aff8"/>
            </w:pPr>
            <w:r>
              <w:rPr>
                <w:sz w:val="14"/>
                <w:lang w:val="ru-RU" w:eastAsia="ru-RU"/>
              </w:rPr>
              <w:t xml:space="preserve">Подготовка аналитических справок </w:t>
            </w:r>
            <w:r>
              <w:rPr>
                <w:sz w:val="14"/>
                <w:lang w:val="ru-RU" w:eastAsia="ru-RU"/>
              </w:rPr>
              <w:lastRenderedPageBreak/>
              <w:t>по итогам диагностических мероприятий</w:t>
            </w:r>
          </w:p>
        </w:tc>
        <w:tc>
          <w:tcPr>
            <w:tcW w:w="1276" w:type="dxa"/>
          </w:tcPr>
          <w:p w14:paraId="5B16CD90" w14:textId="77777777" w:rsidR="0050015A" w:rsidRDefault="00587411">
            <w:pPr>
              <w:pStyle w:val="aff8"/>
            </w:pPr>
            <w:r>
              <w:rPr>
                <w:sz w:val="14"/>
                <w:lang w:val="ru-RU" w:eastAsia="ru-RU"/>
              </w:rPr>
              <w:lastRenderedPageBreak/>
              <w:t>Обоснование решений о сопро</w:t>
            </w:r>
            <w:r>
              <w:rPr>
                <w:sz w:val="14"/>
                <w:lang w:val="ru-RU" w:eastAsia="ru-RU"/>
              </w:rPr>
              <w:lastRenderedPageBreak/>
              <w:t>вождении</w:t>
            </w:r>
          </w:p>
        </w:tc>
        <w:tc>
          <w:tcPr>
            <w:tcW w:w="1273" w:type="dxa"/>
          </w:tcPr>
          <w:p w14:paraId="14D8F278" w14:textId="77777777" w:rsidR="0050015A" w:rsidRDefault="00587411">
            <w:pPr>
              <w:pStyle w:val="aff8"/>
            </w:pPr>
            <w:r>
              <w:rPr>
                <w:sz w:val="14"/>
                <w:lang w:val="ru-RU" w:eastAsia="ru-RU"/>
              </w:rPr>
              <w:lastRenderedPageBreak/>
              <w:t>Администрация, ППк, педагоги</w:t>
            </w:r>
          </w:p>
        </w:tc>
        <w:tc>
          <w:tcPr>
            <w:tcW w:w="1272" w:type="dxa"/>
          </w:tcPr>
          <w:p w14:paraId="61DAA14F" w14:textId="77777777" w:rsidR="0050015A" w:rsidRDefault="00587411">
            <w:pPr>
              <w:pStyle w:val="aff8"/>
            </w:pPr>
            <w:r>
              <w:rPr>
                <w:sz w:val="14"/>
                <w:lang w:val="ru-RU" w:eastAsia="ru-RU"/>
              </w:rPr>
              <w:t xml:space="preserve">В течение 10 рабочих дней после </w:t>
            </w:r>
            <w:r>
              <w:rPr>
                <w:sz w:val="14"/>
                <w:lang w:val="ru-RU" w:eastAsia="ru-RU"/>
              </w:rPr>
              <w:lastRenderedPageBreak/>
              <w:t>мероприятия</w:t>
            </w:r>
          </w:p>
        </w:tc>
        <w:tc>
          <w:tcPr>
            <w:tcW w:w="1268" w:type="dxa"/>
          </w:tcPr>
          <w:p w14:paraId="1B6B4AFD" w14:textId="77777777" w:rsidR="0050015A" w:rsidRDefault="00587411">
            <w:pPr>
              <w:pStyle w:val="aff8"/>
            </w:pPr>
            <w:r>
              <w:rPr>
                <w:sz w:val="14"/>
                <w:lang w:val="ru-RU" w:eastAsia="ru-RU"/>
              </w:rPr>
              <w:lastRenderedPageBreak/>
              <w:t>По каждому мероприятию (ориен</w:t>
            </w:r>
            <w:r>
              <w:rPr>
                <w:sz w:val="14"/>
                <w:lang w:val="ru-RU" w:eastAsia="ru-RU"/>
              </w:rPr>
              <w:lastRenderedPageBreak/>
              <w:t xml:space="preserve">тировочно 6–8 за год; </w:t>
            </w:r>
            <w:r>
              <w:rPr>
                <w:sz w:val="14"/>
                <w:lang w:val="ru-RU" w:eastAsia="ru-RU"/>
              </w:rPr>
              <w:t>периодичность устанавливает ОО)</w:t>
            </w:r>
          </w:p>
        </w:tc>
        <w:tc>
          <w:tcPr>
            <w:tcW w:w="1273" w:type="dxa"/>
          </w:tcPr>
          <w:p w14:paraId="7E2885FA" w14:textId="77777777" w:rsidR="0050015A" w:rsidRDefault="00587411">
            <w:pPr>
              <w:pStyle w:val="aff8"/>
            </w:pPr>
            <w:r>
              <w:rPr>
                <w:sz w:val="14"/>
                <w:lang w:val="ru-RU" w:eastAsia="ru-RU"/>
              </w:rPr>
              <w:lastRenderedPageBreak/>
              <w:t>Аналитическая справка</w:t>
            </w:r>
          </w:p>
        </w:tc>
        <w:tc>
          <w:tcPr>
            <w:tcW w:w="1262" w:type="dxa"/>
          </w:tcPr>
          <w:p w14:paraId="73A8BF41" w14:textId="77777777" w:rsidR="0050015A" w:rsidRDefault="00587411">
            <w:pPr>
              <w:pStyle w:val="aff8"/>
            </w:pPr>
            <w:r>
              <w:rPr>
                <w:sz w:val="14"/>
                <w:lang w:val="ru-RU" w:eastAsia="ru-RU"/>
              </w:rPr>
              <w:t>ЗД УВР, ППк</w:t>
            </w:r>
          </w:p>
        </w:tc>
        <w:tc>
          <w:tcPr>
            <w:tcW w:w="1153" w:type="dxa"/>
          </w:tcPr>
          <w:p w14:paraId="2BBE0F22" w14:textId="77777777" w:rsidR="0050015A" w:rsidRDefault="00587411">
            <w:pPr>
              <w:pStyle w:val="aff8"/>
            </w:pPr>
            <w:r>
              <w:rPr>
                <w:sz w:val="14"/>
                <w:lang w:val="ru-RU" w:eastAsia="ru-RU"/>
              </w:rPr>
              <w:t>АС (обезличенные)</w:t>
            </w:r>
          </w:p>
        </w:tc>
        <w:tc>
          <w:tcPr>
            <w:tcW w:w="1273" w:type="dxa"/>
          </w:tcPr>
          <w:p w14:paraId="35576232" w14:textId="77777777" w:rsidR="0050015A" w:rsidRDefault="00587411">
            <w:pPr>
              <w:pStyle w:val="aff8"/>
            </w:pPr>
            <w:r>
              <w:rPr>
                <w:sz w:val="14"/>
                <w:lang w:val="ru-RU" w:eastAsia="ru-RU"/>
              </w:rPr>
              <w:t>Результаты использованы в ра</w:t>
            </w:r>
            <w:r>
              <w:rPr>
                <w:sz w:val="14"/>
                <w:lang w:val="ru-RU" w:eastAsia="ru-RU"/>
              </w:rPr>
              <w:lastRenderedPageBreak/>
              <w:t>боте</w:t>
            </w:r>
          </w:p>
        </w:tc>
        <w:tc>
          <w:tcPr>
            <w:tcW w:w="1247" w:type="dxa"/>
          </w:tcPr>
          <w:p w14:paraId="745EDFA5" w14:textId="77777777" w:rsidR="0050015A" w:rsidRDefault="00587411">
            <w:pPr>
              <w:pStyle w:val="aff8"/>
            </w:pPr>
            <w:r>
              <w:rPr>
                <w:sz w:val="14"/>
                <w:lang w:val="ru-RU" w:eastAsia="ru-RU"/>
              </w:rPr>
              <w:lastRenderedPageBreak/>
              <w:t>Доля справок в срок — 100 %</w:t>
            </w:r>
          </w:p>
        </w:tc>
        <w:tc>
          <w:tcPr>
            <w:tcW w:w="1268" w:type="dxa"/>
          </w:tcPr>
          <w:p w14:paraId="76B6A1B8" w14:textId="77777777" w:rsidR="0050015A" w:rsidRDefault="00587411">
            <w:pPr>
              <w:pStyle w:val="aff8"/>
            </w:pPr>
            <w:r>
              <w:rPr>
                <w:sz w:val="14"/>
                <w:lang w:val="ru-RU" w:eastAsia="ru-RU"/>
              </w:rPr>
              <w:t>Локальный акт ОО</w:t>
            </w:r>
          </w:p>
        </w:tc>
      </w:tr>
      <w:tr w:rsidR="0050015A" w14:paraId="165472B6" w14:textId="77777777">
        <w:trPr>
          <w:jc w:val="center"/>
        </w:trPr>
        <w:tc>
          <w:tcPr>
            <w:tcW w:w="642" w:type="dxa"/>
          </w:tcPr>
          <w:p w14:paraId="23E5DBE4" w14:textId="77777777" w:rsidR="0050015A" w:rsidRDefault="00587411">
            <w:pPr>
              <w:pStyle w:val="aff8"/>
            </w:pPr>
            <w:r>
              <w:rPr>
                <w:sz w:val="14"/>
                <w:lang w:val="ru-RU" w:eastAsia="ru-RU"/>
              </w:rPr>
              <w:t>8.3</w:t>
            </w:r>
          </w:p>
        </w:tc>
        <w:tc>
          <w:tcPr>
            <w:tcW w:w="643" w:type="dxa"/>
          </w:tcPr>
          <w:p w14:paraId="443174DF" w14:textId="77777777" w:rsidR="0050015A" w:rsidRDefault="00587411">
            <w:pPr>
              <w:pStyle w:val="aff8"/>
            </w:pPr>
            <w:r>
              <w:rPr>
                <w:sz w:val="14"/>
                <w:lang w:val="ru-RU" w:eastAsia="ru-RU"/>
              </w:rPr>
              <w:t>ЛА</w:t>
            </w:r>
          </w:p>
        </w:tc>
        <w:tc>
          <w:tcPr>
            <w:tcW w:w="1284" w:type="dxa"/>
          </w:tcPr>
          <w:p w14:paraId="385D6DF2" w14:textId="77777777" w:rsidR="0050015A" w:rsidRDefault="00587411">
            <w:pPr>
              <w:pStyle w:val="aff8"/>
            </w:pPr>
            <w:r>
              <w:rPr>
                <w:sz w:val="14"/>
                <w:lang w:val="ru-RU" w:eastAsia="ru-RU"/>
              </w:rPr>
              <w:t>Промежуточный мониторинг выполнения плана</w:t>
            </w:r>
          </w:p>
        </w:tc>
        <w:tc>
          <w:tcPr>
            <w:tcW w:w="1276" w:type="dxa"/>
          </w:tcPr>
          <w:p w14:paraId="734FBC12" w14:textId="77777777" w:rsidR="0050015A" w:rsidRDefault="00587411">
            <w:pPr>
              <w:pStyle w:val="aff8"/>
            </w:pPr>
            <w:r>
              <w:rPr>
                <w:sz w:val="14"/>
                <w:lang w:val="ru-RU" w:eastAsia="ru-RU"/>
              </w:rPr>
              <w:t>Оценка хода реализации плана</w:t>
            </w:r>
          </w:p>
        </w:tc>
        <w:tc>
          <w:tcPr>
            <w:tcW w:w="1273" w:type="dxa"/>
          </w:tcPr>
          <w:p w14:paraId="54EEF29A" w14:textId="77777777" w:rsidR="0050015A" w:rsidRDefault="00587411">
            <w:pPr>
              <w:pStyle w:val="aff8"/>
            </w:pPr>
            <w:r>
              <w:rPr>
                <w:sz w:val="14"/>
                <w:lang w:val="ru-RU" w:eastAsia="ru-RU"/>
              </w:rPr>
              <w:t>Педагог-психолог, администрация</w:t>
            </w:r>
          </w:p>
        </w:tc>
        <w:tc>
          <w:tcPr>
            <w:tcW w:w="1272" w:type="dxa"/>
          </w:tcPr>
          <w:p w14:paraId="6DDDE5B8" w14:textId="77777777" w:rsidR="0050015A" w:rsidRDefault="00587411">
            <w:pPr>
              <w:pStyle w:val="aff8"/>
            </w:pPr>
            <w:r>
              <w:rPr>
                <w:sz w:val="14"/>
                <w:lang w:val="ru-RU" w:eastAsia="ru-RU"/>
              </w:rPr>
              <w:t>14–25.12.2026</w:t>
            </w:r>
          </w:p>
        </w:tc>
        <w:tc>
          <w:tcPr>
            <w:tcW w:w="1268" w:type="dxa"/>
          </w:tcPr>
          <w:p w14:paraId="74C2B3A2" w14:textId="77777777" w:rsidR="0050015A" w:rsidRDefault="00587411">
            <w:pPr>
              <w:pStyle w:val="aff8"/>
            </w:pPr>
            <w:r>
              <w:rPr>
                <w:sz w:val="14"/>
                <w:lang w:val="ru-RU" w:eastAsia="ru-RU"/>
              </w:rPr>
              <w:t>1 раз в год</w:t>
            </w:r>
          </w:p>
        </w:tc>
        <w:tc>
          <w:tcPr>
            <w:tcW w:w="1273" w:type="dxa"/>
          </w:tcPr>
          <w:p w14:paraId="6C724E5A" w14:textId="77777777" w:rsidR="0050015A" w:rsidRDefault="00587411">
            <w:pPr>
              <w:pStyle w:val="aff8"/>
            </w:pPr>
            <w:r>
              <w:rPr>
                <w:sz w:val="14"/>
                <w:lang w:val="ru-RU" w:eastAsia="ru-RU"/>
              </w:rPr>
              <w:t>Карта мониторинга, аналитическая справка</w:t>
            </w:r>
          </w:p>
        </w:tc>
        <w:tc>
          <w:tcPr>
            <w:tcW w:w="1262" w:type="dxa"/>
          </w:tcPr>
          <w:p w14:paraId="7834C050" w14:textId="77777777" w:rsidR="0050015A" w:rsidRDefault="00587411">
            <w:pPr>
              <w:pStyle w:val="aff8"/>
            </w:pPr>
            <w:r>
              <w:rPr>
                <w:sz w:val="14"/>
                <w:lang w:val="ru-RU" w:eastAsia="ru-RU"/>
              </w:rPr>
              <w:t>ЗД УВР</w:t>
            </w:r>
          </w:p>
        </w:tc>
        <w:tc>
          <w:tcPr>
            <w:tcW w:w="1153" w:type="dxa"/>
          </w:tcPr>
          <w:p w14:paraId="1AC2B360" w14:textId="77777777" w:rsidR="0050015A" w:rsidRDefault="00587411">
            <w:pPr>
              <w:pStyle w:val="aff8"/>
            </w:pPr>
            <w:r>
              <w:rPr>
                <w:sz w:val="14"/>
                <w:lang w:val="ru-RU" w:eastAsia="ru-RU"/>
              </w:rPr>
              <w:t>Карта мониторинга, АС</w:t>
            </w:r>
          </w:p>
        </w:tc>
        <w:tc>
          <w:tcPr>
            <w:tcW w:w="1273" w:type="dxa"/>
          </w:tcPr>
          <w:p w14:paraId="3A683C86" w14:textId="77777777" w:rsidR="0050015A" w:rsidRDefault="00587411">
            <w:pPr>
              <w:pStyle w:val="aff8"/>
            </w:pPr>
            <w:r>
              <w:rPr>
                <w:sz w:val="14"/>
                <w:lang w:val="ru-RU" w:eastAsia="ru-RU"/>
              </w:rPr>
              <w:t>Выявлены отклонения; определены корректирующие меры</w:t>
            </w:r>
          </w:p>
        </w:tc>
        <w:tc>
          <w:tcPr>
            <w:tcW w:w="1247" w:type="dxa"/>
          </w:tcPr>
          <w:p w14:paraId="4BE6A191" w14:textId="77777777" w:rsidR="0050015A" w:rsidRDefault="00587411">
            <w:pPr>
              <w:pStyle w:val="aff8"/>
            </w:pPr>
            <w:r>
              <w:rPr>
                <w:sz w:val="14"/>
                <w:lang w:val="ru-RU" w:eastAsia="ru-RU"/>
              </w:rPr>
              <w:t>Доля показателей, по которым проведён анализ, — 100 %</w:t>
            </w:r>
          </w:p>
        </w:tc>
        <w:tc>
          <w:tcPr>
            <w:tcW w:w="1268" w:type="dxa"/>
          </w:tcPr>
          <w:p w14:paraId="69D11D0D" w14:textId="77777777" w:rsidR="0050015A" w:rsidRDefault="00587411">
            <w:pPr>
              <w:pStyle w:val="aff8"/>
            </w:pPr>
            <w:r>
              <w:rPr>
                <w:sz w:val="14"/>
                <w:lang w:val="ru-RU" w:eastAsia="ru-RU"/>
              </w:rPr>
              <w:t>Локальные акты ОО</w:t>
            </w:r>
          </w:p>
        </w:tc>
      </w:tr>
      <w:tr w:rsidR="0050015A" w14:paraId="678B3079" w14:textId="77777777">
        <w:trPr>
          <w:jc w:val="center"/>
        </w:trPr>
        <w:tc>
          <w:tcPr>
            <w:tcW w:w="642" w:type="dxa"/>
          </w:tcPr>
          <w:p w14:paraId="40C174AD" w14:textId="77777777" w:rsidR="0050015A" w:rsidRDefault="00587411">
            <w:pPr>
              <w:pStyle w:val="aff8"/>
            </w:pPr>
            <w:r>
              <w:rPr>
                <w:sz w:val="14"/>
                <w:lang w:val="ru-RU" w:eastAsia="ru-RU"/>
              </w:rPr>
              <w:t>8.4</w:t>
            </w:r>
          </w:p>
        </w:tc>
        <w:tc>
          <w:tcPr>
            <w:tcW w:w="643" w:type="dxa"/>
          </w:tcPr>
          <w:p w14:paraId="58A5F267" w14:textId="77777777" w:rsidR="0050015A" w:rsidRDefault="00587411">
            <w:pPr>
              <w:pStyle w:val="aff8"/>
            </w:pPr>
            <w:r>
              <w:rPr>
                <w:sz w:val="14"/>
                <w:lang w:val="ru-RU" w:eastAsia="ru-RU"/>
              </w:rPr>
              <w:t>ЛА</w:t>
            </w:r>
          </w:p>
        </w:tc>
        <w:tc>
          <w:tcPr>
            <w:tcW w:w="1284" w:type="dxa"/>
          </w:tcPr>
          <w:p w14:paraId="71514649" w14:textId="77777777" w:rsidR="0050015A" w:rsidRDefault="00587411">
            <w:pPr>
              <w:pStyle w:val="aff8"/>
            </w:pPr>
            <w:r>
              <w:rPr>
                <w:sz w:val="14"/>
                <w:lang w:val="ru-RU" w:eastAsia="ru-RU"/>
              </w:rPr>
              <w:t>Полугодовой отчёт о работе</w:t>
            </w:r>
          </w:p>
        </w:tc>
        <w:tc>
          <w:tcPr>
            <w:tcW w:w="1276" w:type="dxa"/>
          </w:tcPr>
          <w:p w14:paraId="56025BCC" w14:textId="77777777" w:rsidR="0050015A" w:rsidRDefault="00587411">
            <w:pPr>
              <w:pStyle w:val="aff8"/>
            </w:pPr>
            <w:r>
              <w:rPr>
                <w:sz w:val="14"/>
                <w:lang w:val="ru-RU" w:eastAsia="ru-RU"/>
              </w:rPr>
              <w:t>Отчётность перед администрацией</w:t>
            </w:r>
          </w:p>
        </w:tc>
        <w:tc>
          <w:tcPr>
            <w:tcW w:w="1273" w:type="dxa"/>
          </w:tcPr>
          <w:p w14:paraId="338895EC" w14:textId="77777777" w:rsidR="0050015A" w:rsidRDefault="00587411">
            <w:pPr>
              <w:pStyle w:val="aff8"/>
            </w:pPr>
            <w:r>
              <w:rPr>
                <w:sz w:val="14"/>
                <w:lang w:val="ru-RU" w:eastAsia="ru-RU"/>
              </w:rPr>
              <w:t>Администрация ОО</w:t>
            </w:r>
          </w:p>
        </w:tc>
        <w:tc>
          <w:tcPr>
            <w:tcW w:w="1272" w:type="dxa"/>
          </w:tcPr>
          <w:p w14:paraId="19EC5F65" w14:textId="77777777" w:rsidR="0050015A" w:rsidRDefault="00587411">
            <w:pPr>
              <w:pStyle w:val="aff8"/>
            </w:pPr>
            <w:r>
              <w:rPr>
                <w:sz w:val="14"/>
                <w:lang w:val="ru-RU" w:eastAsia="ru-RU"/>
              </w:rPr>
              <w:t>12–23.01.2027</w:t>
            </w:r>
          </w:p>
        </w:tc>
        <w:tc>
          <w:tcPr>
            <w:tcW w:w="1268" w:type="dxa"/>
          </w:tcPr>
          <w:p w14:paraId="1C14654F" w14:textId="77777777" w:rsidR="0050015A" w:rsidRDefault="00587411">
            <w:pPr>
              <w:pStyle w:val="aff8"/>
            </w:pPr>
            <w:r>
              <w:rPr>
                <w:sz w:val="14"/>
                <w:lang w:val="ru-RU" w:eastAsia="ru-RU"/>
              </w:rPr>
              <w:t>1 раз в год</w:t>
            </w:r>
          </w:p>
        </w:tc>
        <w:tc>
          <w:tcPr>
            <w:tcW w:w="1273" w:type="dxa"/>
          </w:tcPr>
          <w:p w14:paraId="557F4357" w14:textId="77777777" w:rsidR="0050015A" w:rsidRDefault="00587411">
            <w:pPr>
              <w:pStyle w:val="aff8"/>
            </w:pPr>
            <w:r>
              <w:rPr>
                <w:sz w:val="14"/>
                <w:lang w:val="ru-RU" w:eastAsia="ru-RU"/>
              </w:rPr>
              <w:t>Отчёт, выступление</w:t>
            </w:r>
          </w:p>
        </w:tc>
        <w:tc>
          <w:tcPr>
            <w:tcW w:w="1262" w:type="dxa"/>
          </w:tcPr>
          <w:p w14:paraId="0E4750ED" w14:textId="77777777" w:rsidR="0050015A" w:rsidRDefault="00587411">
            <w:pPr>
              <w:pStyle w:val="aff8"/>
            </w:pPr>
            <w:r>
              <w:rPr>
                <w:sz w:val="14"/>
                <w:lang w:val="ru-RU" w:eastAsia="ru-RU"/>
              </w:rPr>
              <w:t>АДМ, ЗД УВР</w:t>
            </w:r>
          </w:p>
        </w:tc>
        <w:tc>
          <w:tcPr>
            <w:tcW w:w="1153" w:type="dxa"/>
          </w:tcPr>
          <w:p w14:paraId="60F85249" w14:textId="77777777" w:rsidR="0050015A" w:rsidRDefault="00587411">
            <w:pPr>
              <w:pStyle w:val="aff8"/>
            </w:pPr>
            <w:r>
              <w:rPr>
                <w:sz w:val="14"/>
                <w:lang w:val="ru-RU" w:eastAsia="ru-RU"/>
              </w:rPr>
              <w:t>Полугодовой отчёт</w:t>
            </w:r>
          </w:p>
        </w:tc>
        <w:tc>
          <w:tcPr>
            <w:tcW w:w="1273" w:type="dxa"/>
          </w:tcPr>
          <w:p w14:paraId="3179B195" w14:textId="77777777" w:rsidR="0050015A" w:rsidRDefault="00587411">
            <w:pPr>
              <w:pStyle w:val="aff8"/>
            </w:pPr>
            <w:r>
              <w:rPr>
                <w:sz w:val="14"/>
                <w:lang w:val="ru-RU" w:eastAsia="ru-RU"/>
              </w:rPr>
              <w:t>Отчёт представлен</w:t>
            </w:r>
          </w:p>
        </w:tc>
        <w:tc>
          <w:tcPr>
            <w:tcW w:w="1247" w:type="dxa"/>
          </w:tcPr>
          <w:p w14:paraId="249E6CA9" w14:textId="77777777" w:rsidR="0050015A" w:rsidRDefault="00587411">
            <w:pPr>
              <w:pStyle w:val="aff8"/>
            </w:pPr>
            <w:r>
              <w:rPr>
                <w:sz w:val="14"/>
                <w:lang w:val="ru-RU" w:eastAsia="ru-RU"/>
              </w:rPr>
              <w:t>Наличие отчёта в срок</w:t>
            </w:r>
          </w:p>
        </w:tc>
        <w:tc>
          <w:tcPr>
            <w:tcW w:w="1268" w:type="dxa"/>
          </w:tcPr>
          <w:p w14:paraId="6CBB4677" w14:textId="77777777" w:rsidR="0050015A" w:rsidRDefault="00587411">
            <w:pPr>
              <w:pStyle w:val="aff8"/>
            </w:pPr>
            <w:r>
              <w:rPr>
                <w:sz w:val="14"/>
                <w:lang w:val="ru-RU" w:eastAsia="ru-RU"/>
              </w:rPr>
              <w:t>Локальные акты ОО</w:t>
            </w:r>
          </w:p>
        </w:tc>
      </w:tr>
      <w:tr w:rsidR="0050015A" w14:paraId="0BCD90AD" w14:textId="77777777">
        <w:trPr>
          <w:jc w:val="center"/>
        </w:trPr>
        <w:tc>
          <w:tcPr>
            <w:tcW w:w="642" w:type="dxa"/>
          </w:tcPr>
          <w:p w14:paraId="61CF8BDD" w14:textId="77777777" w:rsidR="0050015A" w:rsidRDefault="00587411">
            <w:pPr>
              <w:pStyle w:val="aff8"/>
            </w:pPr>
            <w:r>
              <w:rPr>
                <w:sz w:val="14"/>
                <w:lang w:val="ru-RU" w:eastAsia="ru-RU"/>
              </w:rPr>
              <w:t>8.5</w:t>
            </w:r>
          </w:p>
        </w:tc>
        <w:tc>
          <w:tcPr>
            <w:tcW w:w="643" w:type="dxa"/>
          </w:tcPr>
          <w:p w14:paraId="72358B6D" w14:textId="77777777" w:rsidR="0050015A" w:rsidRDefault="00587411">
            <w:pPr>
              <w:pStyle w:val="aff8"/>
            </w:pPr>
            <w:r>
              <w:rPr>
                <w:sz w:val="14"/>
                <w:lang w:val="ru-RU" w:eastAsia="ru-RU"/>
              </w:rPr>
              <w:t>ЛА</w:t>
            </w:r>
          </w:p>
        </w:tc>
        <w:tc>
          <w:tcPr>
            <w:tcW w:w="1284" w:type="dxa"/>
          </w:tcPr>
          <w:p w14:paraId="0B32D541" w14:textId="77777777" w:rsidR="0050015A" w:rsidRDefault="00587411">
            <w:pPr>
              <w:pStyle w:val="aff8"/>
            </w:pPr>
            <w:r>
              <w:rPr>
                <w:sz w:val="14"/>
                <w:lang w:val="ru-RU" w:eastAsia="ru-RU"/>
              </w:rPr>
              <w:t xml:space="preserve">Итоговый мониторинг и </w:t>
            </w:r>
            <w:r>
              <w:rPr>
                <w:sz w:val="14"/>
                <w:lang w:val="ru-RU" w:eastAsia="ru-RU"/>
              </w:rPr>
              <w:t>годовой отчёт</w:t>
            </w:r>
          </w:p>
        </w:tc>
        <w:tc>
          <w:tcPr>
            <w:tcW w:w="1276" w:type="dxa"/>
          </w:tcPr>
          <w:p w14:paraId="382BCD72" w14:textId="77777777" w:rsidR="0050015A" w:rsidRDefault="00587411">
            <w:pPr>
              <w:pStyle w:val="aff8"/>
            </w:pPr>
            <w:r>
              <w:rPr>
                <w:sz w:val="14"/>
                <w:lang w:val="ru-RU" w:eastAsia="ru-RU"/>
              </w:rPr>
              <w:t>Оценка результативности за год</w:t>
            </w:r>
          </w:p>
        </w:tc>
        <w:tc>
          <w:tcPr>
            <w:tcW w:w="1273" w:type="dxa"/>
          </w:tcPr>
          <w:p w14:paraId="0375560D" w14:textId="77777777" w:rsidR="0050015A" w:rsidRDefault="00587411">
            <w:pPr>
              <w:pStyle w:val="aff8"/>
            </w:pPr>
            <w:r>
              <w:rPr>
                <w:sz w:val="14"/>
                <w:lang w:val="ru-RU" w:eastAsia="ru-RU"/>
              </w:rPr>
              <w:t>Администрация ОО, педагогический совет</w:t>
            </w:r>
          </w:p>
        </w:tc>
        <w:tc>
          <w:tcPr>
            <w:tcW w:w="1272" w:type="dxa"/>
          </w:tcPr>
          <w:p w14:paraId="4772D6B6" w14:textId="77777777" w:rsidR="0050015A" w:rsidRDefault="00587411">
            <w:pPr>
              <w:pStyle w:val="aff8"/>
            </w:pPr>
            <w:r>
              <w:rPr>
                <w:sz w:val="14"/>
                <w:lang w:val="ru-RU" w:eastAsia="ru-RU"/>
              </w:rPr>
              <w:t>25.05–19.06.2027</w:t>
            </w:r>
          </w:p>
        </w:tc>
        <w:tc>
          <w:tcPr>
            <w:tcW w:w="1268" w:type="dxa"/>
          </w:tcPr>
          <w:p w14:paraId="1BA3E17B" w14:textId="77777777" w:rsidR="0050015A" w:rsidRDefault="00587411">
            <w:pPr>
              <w:pStyle w:val="aff8"/>
            </w:pPr>
            <w:r>
              <w:rPr>
                <w:sz w:val="14"/>
                <w:lang w:val="ru-RU" w:eastAsia="ru-RU"/>
              </w:rPr>
              <w:t>1 раз в год</w:t>
            </w:r>
          </w:p>
        </w:tc>
        <w:tc>
          <w:tcPr>
            <w:tcW w:w="1273" w:type="dxa"/>
          </w:tcPr>
          <w:p w14:paraId="790DEB98" w14:textId="77777777" w:rsidR="0050015A" w:rsidRDefault="00587411">
            <w:pPr>
              <w:pStyle w:val="aff8"/>
            </w:pPr>
            <w:r>
              <w:rPr>
                <w:sz w:val="14"/>
                <w:lang w:val="ru-RU" w:eastAsia="ru-RU"/>
              </w:rPr>
              <w:t>Отчёт, выступление на педагогическом совете</w:t>
            </w:r>
          </w:p>
        </w:tc>
        <w:tc>
          <w:tcPr>
            <w:tcW w:w="1262" w:type="dxa"/>
          </w:tcPr>
          <w:p w14:paraId="2614241A" w14:textId="77777777" w:rsidR="0050015A" w:rsidRDefault="00587411">
            <w:pPr>
              <w:pStyle w:val="aff8"/>
            </w:pPr>
            <w:r>
              <w:rPr>
                <w:sz w:val="14"/>
                <w:lang w:val="ru-RU" w:eastAsia="ru-RU"/>
              </w:rPr>
              <w:t>АДМ, ЗД УВР</w:t>
            </w:r>
          </w:p>
        </w:tc>
        <w:tc>
          <w:tcPr>
            <w:tcW w:w="1153" w:type="dxa"/>
          </w:tcPr>
          <w:p w14:paraId="6DB9B2EA" w14:textId="77777777" w:rsidR="0050015A" w:rsidRDefault="00587411">
            <w:pPr>
              <w:pStyle w:val="aff8"/>
            </w:pPr>
            <w:r>
              <w:rPr>
                <w:sz w:val="14"/>
                <w:lang w:val="ru-RU" w:eastAsia="ru-RU"/>
              </w:rPr>
              <w:t>Годовой отчёт, карта мониторинга, АС</w:t>
            </w:r>
          </w:p>
        </w:tc>
        <w:tc>
          <w:tcPr>
            <w:tcW w:w="1273" w:type="dxa"/>
          </w:tcPr>
          <w:p w14:paraId="0811A110" w14:textId="77777777" w:rsidR="0050015A" w:rsidRDefault="00587411">
            <w:pPr>
              <w:pStyle w:val="aff8"/>
            </w:pPr>
            <w:r>
              <w:rPr>
                <w:sz w:val="14"/>
                <w:lang w:val="ru-RU" w:eastAsia="ru-RU"/>
              </w:rPr>
              <w:t>Отчёт представлен и принят</w:t>
            </w:r>
          </w:p>
        </w:tc>
        <w:tc>
          <w:tcPr>
            <w:tcW w:w="1247" w:type="dxa"/>
          </w:tcPr>
          <w:p w14:paraId="275CA593" w14:textId="77777777" w:rsidR="0050015A" w:rsidRDefault="00587411">
            <w:pPr>
              <w:pStyle w:val="aff8"/>
            </w:pPr>
            <w:r>
              <w:rPr>
                <w:sz w:val="14"/>
                <w:lang w:val="ru-RU" w:eastAsia="ru-RU"/>
              </w:rPr>
              <w:t xml:space="preserve">Наличие отчёта в </w:t>
            </w:r>
            <w:r>
              <w:rPr>
                <w:sz w:val="14"/>
                <w:lang w:val="ru-RU" w:eastAsia="ru-RU"/>
              </w:rPr>
              <w:t>срок; доля выполненных мероприятий плана — не менее 90 %</w:t>
            </w:r>
          </w:p>
        </w:tc>
        <w:tc>
          <w:tcPr>
            <w:tcW w:w="1268" w:type="dxa"/>
          </w:tcPr>
          <w:p w14:paraId="2848CC2D" w14:textId="77777777" w:rsidR="0050015A" w:rsidRDefault="00587411">
            <w:pPr>
              <w:pStyle w:val="aff8"/>
            </w:pPr>
            <w:r>
              <w:rPr>
                <w:sz w:val="14"/>
                <w:lang w:val="ru-RU" w:eastAsia="ru-RU"/>
              </w:rPr>
              <w:t>Локальные акты ОО</w:t>
            </w:r>
          </w:p>
        </w:tc>
      </w:tr>
      <w:tr w:rsidR="0050015A" w14:paraId="7CA91701" w14:textId="77777777">
        <w:trPr>
          <w:jc w:val="center"/>
        </w:trPr>
        <w:tc>
          <w:tcPr>
            <w:tcW w:w="642" w:type="dxa"/>
          </w:tcPr>
          <w:p w14:paraId="6833E468" w14:textId="77777777" w:rsidR="0050015A" w:rsidRDefault="00587411">
            <w:pPr>
              <w:pStyle w:val="aff8"/>
            </w:pPr>
            <w:r>
              <w:rPr>
                <w:sz w:val="14"/>
                <w:lang w:val="ru-RU" w:eastAsia="ru-RU"/>
              </w:rPr>
              <w:t>8.6</w:t>
            </w:r>
          </w:p>
        </w:tc>
        <w:tc>
          <w:tcPr>
            <w:tcW w:w="643" w:type="dxa"/>
          </w:tcPr>
          <w:p w14:paraId="29CE6664" w14:textId="77777777" w:rsidR="0050015A" w:rsidRDefault="00587411">
            <w:pPr>
              <w:pStyle w:val="aff8"/>
            </w:pPr>
            <w:r>
              <w:rPr>
                <w:sz w:val="14"/>
                <w:lang w:val="ru-RU" w:eastAsia="ru-RU"/>
              </w:rPr>
              <w:t>Б</w:t>
            </w:r>
          </w:p>
        </w:tc>
        <w:tc>
          <w:tcPr>
            <w:tcW w:w="1284" w:type="dxa"/>
          </w:tcPr>
          <w:p w14:paraId="6E3AC06D" w14:textId="77777777" w:rsidR="0050015A" w:rsidRDefault="00587411">
            <w:pPr>
              <w:pStyle w:val="aff8"/>
            </w:pPr>
            <w:r>
              <w:rPr>
                <w:sz w:val="14"/>
                <w:lang w:val="ru-RU" w:eastAsia="ru-RU"/>
              </w:rPr>
              <w:t>Подготовка обезличенной аналитической справки по итогам СПТ и определение направлений профилактики</w:t>
            </w:r>
          </w:p>
        </w:tc>
        <w:tc>
          <w:tcPr>
            <w:tcW w:w="1276" w:type="dxa"/>
          </w:tcPr>
          <w:p w14:paraId="5EF4F4FB" w14:textId="77777777" w:rsidR="0050015A" w:rsidRDefault="00587411">
            <w:pPr>
              <w:pStyle w:val="aff8"/>
            </w:pPr>
            <w:r>
              <w:rPr>
                <w:sz w:val="14"/>
                <w:lang w:val="ru-RU" w:eastAsia="ru-RU"/>
              </w:rPr>
              <w:t>Обоснование адресной профилактической работы</w:t>
            </w:r>
          </w:p>
        </w:tc>
        <w:tc>
          <w:tcPr>
            <w:tcW w:w="1273" w:type="dxa"/>
          </w:tcPr>
          <w:p w14:paraId="766723DC" w14:textId="77777777" w:rsidR="0050015A" w:rsidRDefault="00587411">
            <w:pPr>
              <w:pStyle w:val="aff8"/>
            </w:pPr>
            <w:r>
              <w:rPr>
                <w:sz w:val="14"/>
                <w:lang w:val="ru-RU" w:eastAsia="ru-RU"/>
              </w:rPr>
              <w:t xml:space="preserve">Администрация, </w:t>
            </w:r>
            <w:r>
              <w:rPr>
                <w:sz w:val="14"/>
                <w:lang w:val="ru-RU" w:eastAsia="ru-RU"/>
              </w:rPr>
              <w:t>педагогический коллектив</w:t>
            </w:r>
          </w:p>
        </w:tc>
        <w:tc>
          <w:tcPr>
            <w:tcW w:w="1272" w:type="dxa"/>
          </w:tcPr>
          <w:p w14:paraId="6DD7B797" w14:textId="77777777" w:rsidR="0050015A" w:rsidRDefault="00587411">
            <w:pPr>
              <w:pStyle w:val="aff8"/>
            </w:pPr>
            <w:r>
              <w:rPr>
                <w:sz w:val="14"/>
                <w:lang w:val="ru-RU" w:eastAsia="ru-RU"/>
              </w:rPr>
              <w:t>В сроки, установленные региональным документом (ориентировочно ноябрь–декабрь 2026)</w:t>
            </w:r>
          </w:p>
        </w:tc>
        <w:tc>
          <w:tcPr>
            <w:tcW w:w="1268" w:type="dxa"/>
          </w:tcPr>
          <w:p w14:paraId="07AB01B0" w14:textId="77777777" w:rsidR="0050015A" w:rsidRDefault="00587411">
            <w:pPr>
              <w:pStyle w:val="aff8"/>
            </w:pPr>
            <w:r>
              <w:rPr>
                <w:sz w:val="14"/>
                <w:lang w:val="ru-RU" w:eastAsia="ru-RU"/>
              </w:rPr>
              <w:t>1 раз в год</w:t>
            </w:r>
          </w:p>
        </w:tc>
        <w:tc>
          <w:tcPr>
            <w:tcW w:w="1273" w:type="dxa"/>
          </w:tcPr>
          <w:p w14:paraId="466C6AB8" w14:textId="77777777" w:rsidR="0050015A" w:rsidRDefault="00587411">
            <w:pPr>
              <w:pStyle w:val="aff8"/>
            </w:pPr>
            <w:r>
              <w:rPr>
                <w:sz w:val="14"/>
                <w:lang w:val="ru-RU" w:eastAsia="ru-RU"/>
              </w:rPr>
              <w:t>Аналитическая справка, выступление</w:t>
            </w:r>
          </w:p>
        </w:tc>
        <w:tc>
          <w:tcPr>
            <w:tcW w:w="1262" w:type="dxa"/>
          </w:tcPr>
          <w:p w14:paraId="4846EE02" w14:textId="77777777" w:rsidR="0050015A" w:rsidRDefault="00587411">
            <w:pPr>
              <w:pStyle w:val="aff8"/>
            </w:pPr>
            <w:r>
              <w:rPr>
                <w:sz w:val="14"/>
                <w:lang w:val="ru-RU" w:eastAsia="ru-RU"/>
              </w:rPr>
              <w:t>АДМ, СП, ЗД ВР</w:t>
            </w:r>
          </w:p>
        </w:tc>
        <w:tc>
          <w:tcPr>
            <w:tcW w:w="1153" w:type="dxa"/>
          </w:tcPr>
          <w:p w14:paraId="6425A268" w14:textId="77777777" w:rsidR="0050015A" w:rsidRDefault="00587411">
            <w:pPr>
              <w:pStyle w:val="aff8"/>
            </w:pPr>
            <w:r>
              <w:rPr>
                <w:sz w:val="14"/>
                <w:lang w:val="ru-RU" w:eastAsia="ru-RU"/>
              </w:rPr>
              <w:t>АС (обезличенная)</w:t>
            </w:r>
          </w:p>
        </w:tc>
        <w:tc>
          <w:tcPr>
            <w:tcW w:w="1273" w:type="dxa"/>
          </w:tcPr>
          <w:p w14:paraId="12D46E43" w14:textId="77777777" w:rsidR="0050015A" w:rsidRDefault="00587411">
            <w:pPr>
              <w:pStyle w:val="aff8"/>
            </w:pPr>
            <w:r>
              <w:rPr>
                <w:sz w:val="14"/>
                <w:lang w:val="ru-RU" w:eastAsia="ru-RU"/>
              </w:rPr>
              <w:t>Определены направления профилактики</w:t>
            </w:r>
          </w:p>
        </w:tc>
        <w:tc>
          <w:tcPr>
            <w:tcW w:w="1247" w:type="dxa"/>
          </w:tcPr>
          <w:p w14:paraId="7A96CB31" w14:textId="77777777" w:rsidR="0050015A" w:rsidRDefault="00587411">
            <w:pPr>
              <w:pStyle w:val="aff8"/>
            </w:pPr>
            <w:r>
              <w:rPr>
                <w:sz w:val="14"/>
                <w:lang w:val="ru-RU" w:eastAsia="ru-RU"/>
              </w:rPr>
              <w:t xml:space="preserve">Наличие справки в </w:t>
            </w:r>
            <w:r>
              <w:rPr>
                <w:sz w:val="14"/>
                <w:lang w:val="ru-RU" w:eastAsia="ru-RU"/>
              </w:rPr>
              <w:t>установленный срок; не менее 3 направлений работы</w:t>
            </w:r>
          </w:p>
        </w:tc>
        <w:tc>
          <w:tcPr>
            <w:tcW w:w="1268" w:type="dxa"/>
          </w:tcPr>
          <w:p w14:paraId="05FE0240" w14:textId="77777777" w:rsidR="0050015A" w:rsidRDefault="00587411">
            <w:pPr>
              <w:pStyle w:val="aff8"/>
            </w:pPr>
            <w:r>
              <w:rPr>
                <w:sz w:val="14"/>
                <w:lang w:val="ru-RU" w:eastAsia="ru-RU"/>
              </w:rPr>
              <w:t>Приказ Минпросвещения России от 20.02.2020 № 59</w:t>
            </w:r>
          </w:p>
        </w:tc>
      </w:tr>
      <w:tr w:rsidR="0050015A" w14:paraId="2BE8DEC0" w14:textId="77777777">
        <w:trPr>
          <w:jc w:val="center"/>
        </w:trPr>
        <w:tc>
          <w:tcPr>
            <w:tcW w:w="642" w:type="dxa"/>
          </w:tcPr>
          <w:p w14:paraId="7DE485AF" w14:textId="77777777" w:rsidR="0050015A" w:rsidRDefault="00587411">
            <w:pPr>
              <w:pStyle w:val="aff8"/>
            </w:pPr>
            <w:r>
              <w:rPr>
                <w:sz w:val="14"/>
                <w:lang w:val="ru-RU" w:eastAsia="ru-RU"/>
              </w:rPr>
              <w:t>8.7</w:t>
            </w:r>
          </w:p>
        </w:tc>
        <w:tc>
          <w:tcPr>
            <w:tcW w:w="643" w:type="dxa"/>
          </w:tcPr>
          <w:p w14:paraId="42E98262" w14:textId="77777777" w:rsidR="0050015A" w:rsidRDefault="00587411">
            <w:pPr>
              <w:pStyle w:val="aff8"/>
            </w:pPr>
            <w:r>
              <w:rPr>
                <w:sz w:val="14"/>
                <w:lang w:val="ru-RU" w:eastAsia="ru-RU"/>
              </w:rPr>
              <w:t>ЛА</w:t>
            </w:r>
          </w:p>
        </w:tc>
        <w:tc>
          <w:tcPr>
            <w:tcW w:w="1284" w:type="dxa"/>
          </w:tcPr>
          <w:p w14:paraId="133BD487" w14:textId="77777777" w:rsidR="0050015A" w:rsidRDefault="00587411">
            <w:pPr>
              <w:pStyle w:val="aff8"/>
            </w:pPr>
            <w:r>
              <w:rPr>
                <w:sz w:val="14"/>
                <w:lang w:val="ru-RU" w:eastAsia="ru-RU"/>
              </w:rPr>
              <w:t>Подготовка проекта плана работы на 2027–2028 учебный год</w:t>
            </w:r>
          </w:p>
        </w:tc>
        <w:tc>
          <w:tcPr>
            <w:tcW w:w="1276" w:type="dxa"/>
          </w:tcPr>
          <w:p w14:paraId="7954FA3C" w14:textId="77777777" w:rsidR="0050015A" w:rsidRDefault="00587411">
            <w:pPr>
              <w:pStyle w:val="aff8"/>
            </w:pPr>
            <w:r>
              <w:rPr>
                <w:sz w:val="14"/>
                <w:lang w:val="ru-RU" w:eastAsia="ru-RU"/>
              </w:rPr>
              <w:t>Обеспечение преемственности планирования</w:t>
            </w:r>
          </w:p>
        </w:tc>
        <w:tc>
          <w:tcPr>
            <w:tcW w:w="1273" w:type="dxa"/>
          </w:tcPr>
          <w:p w14:paraId="4C10BCAB" w14:textId="77777777" w:rsidR="0050015A" w:rsidRDefault="00587411">
            <w:pPr>
              <w:pStyle w:val="aff8"/>
            </w:pPr>
            <w:r>
              <w:rPr>
                <w:sz w:val="14"/>
                <w:lang w:val="ru-RU" w:eastAsia="ru-RU"/>
              </w:rPr>
              <w:t>Педагог-психолог, администрация</w:t>
            </w:r>
          </w:p>
        </w:tc>
        <w:tc>
          <w:tcPr>
            <w:tcW w:w="1272" w:type="dxa"/>
          </w:tcPr>
          <w:p w14:paraId="3922C31D" w14:textId="77777777" w:rsidR="0050015A" w:rsidRDefault="00587411">
            <w:pPr>
              <w:pStyle w:val="aff8"/>
            </w:pPr>
            <w:r>
              <w:rPr>
                <w:sz w:val="14"/>
                <w:lang w:val="ru-RU" w:eastAsia="ru-RU"/>
              </w:rPr>
              <w:t>01–31.08.2027</w:t>
            </w:r>
          </w:p>
        </w:tc>
        <w:tc>
          <w:tcPr>
            <w:tcW w:w="1268" w:type="dxa"/>
          </w:tcPr>
          <w:p w14:paraId="05A404F5" w14:textId="77777777" w:rsidR="0050015A" w:rsidRDefault="00587411">
            <w:pPr>
              <w:pStyle w:val="aff8"/>
            </w:pPr>
            <w:r>
              <w:rPr>
                <w:sz w:val="14"/>
                <w:lang w:val="ru-RU" w:eastAsia="ru-RU"/>
              </w:rPr>
              <w:t>1 раз в год</w:t>
            </w:r>
          </w:p>
        </w:tc>
        <w:tc>
          <w:tcPr>
            <w:tcW w:w="1273" w:type="dxa"/>
          </w:tcPr>
          <w:p w14:paraId="005EE12E" w14:textId="77777777" w:rsidR="0050015A" w:rsidRDefault="00587411">
            <w:pPr>
              <w:pStyle w:val="aff8"/>
            </w:pPr>
            <w:r>
              <w:rPr>
                <w:sz w:val="14"/>
                <w:lang w:val="ru-RU" w:eastAsia="ru-RU"/>
              </w:rPr>
              <w:t>Разработка документа</w:t>
            </w:r>
          </w:p>
        </w:tc>
        <w:tc>
          <w:tcPr>
            <w:tcW w:w="1262" w:type="dxa"/>
          </w:tcPr>
          <w:p w14:paraId="52F161B3" w14:textId="77777777" w:rsidR="0050015A" w:rsidRDefault="00587411">
            <w:pPr>
              <w:pStyle w:val="aff8"/>
            </w:pPr>
            <w:r>
              <w:rPr>
                <w:sz w:val="14"/>
                <w:lang w:val="ru-RU" w:eastAsia="ru-RU"/>
              </w:rPr>
              <w:t>АДМ, ЗД УВР</w:t>
            </w:r>
          </w:p>
        </w:tc>
        <w:tc>
          <w:tcPr>
            <w:tcW w:w="1153" w:type="dxa"/>
          </w:tcPr>
          <w:p w14:paraId="113DEE84" w14:textId="77777777" w:rsidR="0050015A" w:rsidRDefault="00587411">
            <w:pPr>
              <w:pStyle w:val="aff8"/>
            </w:pPr>
            <w:r>
              <w:rPr>
                <w:sz w:val="14"/>
                <w:lang w:val="ru-RU" w:eastAsia="ru-RU"/>
              </w:rPr>
              <w:t>Проект плана</w:t>
            </w:r>
          </w:p>
        </w:tc>
        <w:tc>
          <w:tcPr>
            <w:tcW w:w="1273" w:type="dxa"/>
          </w:tcPr>
          <w:p w14:paraId="0FF401B1" w14:textId="77777777" w:rsidR="0050015A" w:rsidRDefault="00587411">
            <w:pPr>
              <w:pStyle w:val="aff8"/>
            </w:pPr>
            <w:r>
              <w:rPr>
                <w:sz w:val="14"/>
                <w:lang w:val="ru-RU" w:eastAsia="ru-RU"/>
              </w:rPr>
              <w:t>Проект плана подготовлен</w:t>
            </w:r>
          </w:p>
        </w:tc>
        <w:tc>
          <w:tcPr>
            <w:tcW w:w="1247" w:type="dxa"/>
          </w:tcPr>
          <w:p w14:paraId="1EF19E92" w14:textId="77777777" w:rsidR="0050015A" w:rsidRDefault="00587411">
            <w:pPr>
              <w:pStyle w:val="aff8"/>
            </w:pPr>
            <w:r>
              <w:rPr>
                <w:sz w:val="14"/>
                <w:lang w:val="ru-RU" w:eastAsia="ru-RU"/>
              </w:rPr>
              <w:t>Наличие проекта до 31.08.2027</w:t>
            </w:r>
          </w:p>
        </w:tc>
        <w:tc>
          <w:tcPr>
            <w:tcW w:w="1268" w:type="dxa"/>
          </w:tcPr>
          <w:p w14:paraId="365D1484" w14:textId="77777777" w:rsidR="0050015A" w:rsidRDefault="00587411">
            <w:pPr>
              <w:pStyle w:val="aff8"/>
            </w:pPr>
            <w:r>
              <w:rPr>
                <w:sz w:val="14"/>
                <w:lang w:val="ru-RU" w:eastAsia="ru-RU"/>
              </w:rPr>
              <w:t>Локальные акты ОО</w:t>
            </w:r>
          </w:p>
        </w:tc>
      </w:tr>
    </w:tbl>
    <w:p w14:paraId="1FB63A94" w14:textId="77777777" w:rsidR="0050015A" w:rsidRDefault="0050015A">
      <w:pPr>
        <w:spacing w:after="80"/>
      </w:pPr>
    </w:p>
    <w:p w14:paraId="2CF1F68A" w14:textId="77777777" w:rsidR="0050015A" w:rsidRDefault="00587411">
      <w:pPr>
        <w:pStyle w:val="21"/>
        <w:spacing w:after="120"/>
      </w:pPr>
      <w:bookmarkStart w:id="109" w:name="_Toc237041980"/>
      <w:r>
        <w:rPr>
          <w:rFonts w:ascii="Times New Roman" w:eastAsia="Times New Roman" w:hAnsi="Times New Roman"/>
          <w:b w:val="0"/>
          <w:lang w:val="ru-RU" w:eastAsia="ru-RU"/>
        </w:rPr>
        <w:t>14.10. Направление 9. Участие в психолого-педагогическом консилиуме</w:t>
      </w:r>
      <w:bookmarkEnd w:id="109"/>
    </w:p>
    <w:tbl>
      <w:tblPr>
        <w:tblStyle w:val="aff0"/>
        <w:tblW w:w="5000" w:type="pct"/>
        <w:jc w:val="center"/>
        <w:tblBorders>
          <w:top w:val="single" w:sz="6" w:space="0" w:color="808080"/>
          <w:left w:val="single" w:sz="6" w:space="0" w:color="808080"/>
          <w:bottom w:val="single" w:sz="6" w:space="0" w:color="808080"/>
          <w:right w:val="single" w:sz="6" w:space="0" w:color="808080"/>
          <w:insideH w:val="single" w:sz="6" w:space="0" w:color="808080"/>
          <w:insideV w:val="single" w:sz="6" w:space="0" w:color="808080"/>
        </w:tblBorders>
        <w:tblLayout w:type="fixed"/>
        <w:tblCellMar>
          <w:top w:w="40" w:type="dxa"/>
          <w:left w:w="70" w:type="dxa"/>
          <w:bottom w:w="40" w:type="dxa"/>
          <w:right w:w="70" w:type="dxa"/>
        </w:tblCellMar>
        <w:tblLook w:val="04A0" w:firstRow="1" w:lastRow="0" w:firstColumn="1" w:lastColumn="0" w:noHBand="0" w:noVBand="1"/>
      </w:tblPr>
      <w:tblGrid>
        <w:gridCol w:w="646"/>
        <w:gridCol w:w="649"/>
        <w:gridCol w:w="1291"/>
        <w:gridCol w:w="1281"/>
        <w:gridCol w:w="1247"/>
        <w:gridCol w:w="1276"/>
        <w:gridCol w:w="1242"/>
        <w:gridCol w:w="1279"/>
        <w:gridCol w:w="1274"/>
        <w:gridCol w:w="1244"/>
        <w:gridCol w:w="1280"/>
        <w:gridCol w:w="1288"/>
        <w:gridCol w:w="1281"/>
      </w:tblGrid>
      <w:tr w:rsidR="0050015A" w14:paraId="1EA03AEB" w14:textId="77777777">
        <w:trPr>
          <w:cantSplit/>
          <w:tblHeader/>
          <w:jc w:val="center"/>
        </w:trPr>
        <w:tc>
          <w:tcPr>
            <w:tcW w:w="641" w:type="dxa"/>
            <w:shd w:val="clear" w:color="auto" w:fill="DCE6F1"/>
          </w:tcPr>
          <w:p w14:paraId="598BDD81" w14:textId="77777777" w:rsidR="0050015A" w:rsidRDefault="00587411">
            <w:pPr>
              <w:pStyle w:val="aff9"/>
            </w:pPr>
            <w:r>
              <w:rPr>
                <w:sz w:val="14"/>
                <w:lang w:val="ru-RU" w:eastAsia="ru-RU"/>
              </w:rPr>
              <w:t>№</w:t>
            </w:r>
          </w:p>
        </w:tc>
        <w:tc>
          <w:tcPr>
            <w:tcW w:w="643" w:type="dxa"/>
            <w:shd w:val="clear" w:color="auto" w:fill="DCE6F1"/>
          </w:tcPr>
          <w:p w14:paraId="65BD81BE" w14:textId="77777777" w:rsidR="0050015A" w:rsidRDefault="00587411">
            <w:pPr>
              <w:pStyle w:val="aff9"/>
            </w:pPr>
            <w:r>
              <w:rPr>
                <w:sz w:val="14"/>
                <w:lang w:val="ru-RU" w:eastAsia="ru-RU"/>
              </w:rPr>
              <w:t>Статус</w:t>
            </w:r>
          </w:p>
        </w:tc>
        <w:tc>
          <w:tcPr>
            <w:tcW w:w="1279" w:type="dxa"/>
            <w:shd w:val="clear" w:color="auto" w:fill="DCE6F1"/>
          </w:tcPr>
          <w:p w14:paraId="322734BC" w14:textId="77777777" w:rsidR="0050015A" w:rsidRDefault="00587411">
            <w:pPr>
              <w:pStyle w:val="aff9"/>
            </w:pPr>
            <w:r>
              <w:rPr>
                <w:sz w:val="14"/>
                <w:lang w:val="ru-RU" w:eastAsia="ru-RU"/>
              </w:rPr>
              <w:t>Мероприятие</w:t>
            </w:r>
          </w:p>
        </w:tc>
        <w:tc>
          <w:tcPr>
            <w:tcW w:w="1269" w:type="dxa"/>
            <w:shd w:val="clear" w:color="auto" w:fill="DCE6F1"/>
          </w:tcPr>
          <w:p w14:paraId="251EDA8E" w14:textId="77777777" w:rsidR="0050015A" w:rsidRDefault="00587411">
            <w:pPr>
              <w:pStyle w:val="aff9"/>
            </w:pPr>
            <w:r>
              <w:rPr>
                <w:sz w:val="14"/>
                <w:lang w:val="ru-RU" w:eastAsia="ru-RU"/>
              </w:rPr>
              <w:t>Цель</w:t>
            </w:r>
          </w:p>
        </w:tc>
        <w:tc>
          <w:tcPr>
            <w:tcW w:w="1235" w:type="dxa"/>
            <w:shd w:val="clear" w:color="auto" w:fill="DCE6F1"/>
          </w:tcPr>
          <w:p w14:paraId="2BB32D4A" w14:textId="77777777" w:rsidR="0050015A" w:rsidRDefault="00587411">
            <w:pPr>
              <w:pStyle w:val="aff9"/>
            </w:pPr>
            <w:r>
              <w:rPr>
                <w:sz w:val="14"/>
                <w:lang w:val="ru-RU" w:eastAsia="ru-RU"/>
              </w:rPr>
              <w:t xml:space="preserve">Целевая </w:t>
            </w:r>
            <w:r>
              <w:rPr>
                <w:sz w:val="14"/>
                <w:lang w:val="ru-RU" w:eastAsia="ru-RU"/>
              </w:rPr>
              <w:t>группа</w:t>
            </w:r>
          </w:p>
        </w:tc>
        <w:tc>
          <w:tcPr>
            <w:tcW w:w="1264" w:type="dxa"/>
            <w:shd w:val="clear" w:color="auto" w:fill="DCE6F1"/>
          </w:tcPr>
          <w:p w14:paraId="13DD3019" w14:textId="77777777" w:rsidR="0050015A" w:rsidRDefault="00587411">
            <w:pPr>
              <w:pStyle w:val="aff9"/>
            </w:pPr>
            <w:r>
              <w:rPr>
                <w:sz w:val="14"/>
                <w:lang w:val="ru-RU" w:eastAsia="ru-RU"/>
              </w:rPr>
              <w:t>Сроки</w:t>
            </w:r>
          </w:p>
        </w:tc>
        <w:tc>
          <w:tcPr>
            <w:tcW w:w="1230" w:type="dxa"/>
            <w:shd w:val="clear" w:color="auto" w:fill="DCE6F1"/>
          </w:tcPr>
          <w:p w14:paraId="278AFC1C" w14:textId="77777777" w:rsidR="0050015A" w:rsidRDefault="00587411">
            <w:pPr>
              <w:pStyle w:val="aff9"/>
            </w:pPr>
            <w:r>
              <w:rPr>
                <w:sz w:val="14"/>
                <w:lang w:val="ru-RU" w:eastAsia="ru-RU"/>
              </w:rPr>
              <w:t>Периодичность</w:t>
            </w:r>
          </w:p>
        </w:tc>
        <w:tc>
          <w:tcPr>
            <w:tcW w:w="1267" w:type="dxa"/>
            <w:shd w:val="clear" w:color="auto" w:fill="DCE6F1"/>
          </w:tcPr>
          <w:p w14:paraId="19F68D86" w14:textId="77777777" w:rsidR="0050015A" w:rsidRDefault="00587411">
            <w:pPr>
              <w:pStyle w:val="aff9"/>
            </w:pPr>
            <w:r>
              <w:rPr>
                <w:sz w:val="14"/>
                <w:lang w:val="ru-RU" w:eastAsia="ru-RU"/>
              </w:rPr>
              <w:t>Форма</w:t>
            </w:r>
          </w:p>
        </w:tc>
        <w:tc>
          <w:tcPr>
            <w:tcW w:w="1262" w:type="dxa"/>
            <w:shd w:val="clear" w:color="auto" w:fill="DCE6F1"/>
          </w:tcPr>
          <w:p w14:paraId="22A00EDF" w14:textId="77777777" w:rsidR="0050015A" w:rsidRDefault="00587411">
            <w:pPr>
              <w:pStyle w:val="aff9"/>
            </w:pPr>
            <w:r>
              <w:rPr>
                <w:sz w:val="14"/>
                <w:lang w:val="ru-RU" w:eastAsia="ru-RU"/>
              </w:rPr>
              <w:t>Взаимодействие</w:t>
            </w:r>
          </w:p>
        </w:tc>
        <w:tc>
          <w:tcPr>
            <w:tcW w:w="1232" w:type="dxa"/>
            <w:shd w:val="clear" w:color="auto" w:fill="DCE6F1"/>
          </w:tcPr>
          <w:p w14:paraId="71673589" w14:textId="77777777" w:rsidR="0050015A" w:rsidRDefault="00587411">
            <w:pPr>
              <w:pStyle w:val="aff9"/>
            </w:pPr>
            <w:r>
              <w:rPr>
                <w:sz w:val="14"/>
                <w:lang w:val="ru-RU" w:eastAsia="ru-RU"/>
              </w:rPr>
              <w:t>Документация</w:t>
            </w:r>
          </w:p>
        </w:tc>
        <w:tc>
          <w:tcPr>
            <w:tcW w:w="1268" w:type="dxa"/>
            <w:shd w:val="clear" w:color="auto" w:fill="DCE6F1"/>
          </w:tcPr>
          <w:p w14:paraId="1F7DAF46" w14:textId="77777777" w:rsidR="0050015A" w:rsidRDefault="00587411">
            <w:pPr>
              <w:pStyle w:val="aff9"/>
            </w:pPr>
            <w:r>
              <w:rPr>
                <w:sz w:val="14"/>
                <w:lang w:val="ru-RU" w:eastAsia="ru-RU"/>
              </w:rPr>
              <w:t>Ожидаемый результат</w:t>
            </w:r>
          </w:p>
        </w:tc>
        <w:tc>
          <w:tcPr>
            <w:tcW w:w="1276" w:type="dxa"/>
            <w:shd w:val="clear" w:color="auto" w:fill="DCE6F1"/>
          </w:tcPr>
          <w:p w14:paraId="33B9D67D" w14:textId="77777777" w:rsidR="0050015A" w:rsidRDefault="00587411">
            <w:pPr>
              <w:pStyle w:val="aff9"/>
            </w:pPr>
            <w:r>
              <w:rPr>
                <w:sz w:val="14"/>
                <w:lang w:val="ru-RU" w:eastAsia="ru-RU"/>
              </w:rPr>
              <w:t>Показатель эффективности</w:t>
            </w:r>
          </w:p>
        </w:tc>
        <w:tc>
          <w:tcPr>
            <w:tcW w:w="1269" w:type="dxa"/>
            <w:shd w:val="clear" w:color="auto" w:fill="DCE6F1"/>
          </w:tcPr>
          <w:p w14:paraId="7B664CE1" w14:textId="77777777" w:rsidR="0050015A" w:rsidRDefault="00587411">
            <w:pPr>
              <w:pStyle w:val="aff9"/>
            </w:pPr>
            <w:r>
              <w:rPr>
                <w:sz w:val="14"/>
                <w:lang w:val="ru-RU" w:eastAsia="ru-RU"/>
              </w:rPr>
              <w:t>Основание</w:t>
            </w:r>
          </w:p>
        </w:tc>
      </w:tr>
      <w:tr w:rsidR="0050015A" w14:paraId="2ECEE046" w14:textId="77777777">
        <w:trPr>
          <w:jc w:val="center"/>
        </w:trPr>
        <w:tc>
          <w:tcPr>
            <w:tcW w:w="641" w:type="dxa"/>
          </w:tcPr>
          <w:p w14:paraId="0401017F" w14:textId="77777777" w:rsidR="0050015A" w:rsidRDefault="00587411">
            <w:pPr>
              <w:pStyle w:val="aff8"/>
            </w:pPr>
            <w:r>
              <w:rPr>
                <w:sz w:val="14"/>
                <w:lang w:val="ru-RU" w:eastAsia="ru-RU"/>
              </w:rPr>
              <w:t>9.1</w:t>
            </w:r>
          </w:p>
        </w:tc>
        <w:tc>
          <w:tcPr>
            <w:tcW w:w="643" w:type="dxa"/>
          </w:tcPr>
          <w:p w14:paraId="35A31A7D" w14:textId="77777777" w:rsidR="0050015A" w:rsidRDefault="00587411">
            <w:pPr>
              <w:pStyle w:val="aff8"/>
            </w:pPr>
            <w:r>
              <w:rPr>
                <w:sz w:val="14"/>
                <w:lang w:val="ru-RU" w:eastAsia="ru-RU"/>
              </w:rPr>
              <w:t>ЛА</w:t>
            </w:r>
          </w:p>
        </w:tc>
        <w:tc>
          <w:tcPr>
            <w:tcW w:w="1279" w:type="dxa"/>
          </w:tcPr>
          <w:p w14:paraId="4D3BED79" w14:textId="77777777" w:rsidR="0050015A" w:rsidRDefault="00587411">
            <w:pPr>
              <w:pStyle w:val="aff8"/>
            </w:pPr>
            <w:r>
              <w:rPr>
                <w:sz w:val="14"/>
                <w:lang w:val="ru-RU" w:eastAsia="ru-RU"/>
              </w:rPr>
              <w:t>Плановое заседание ППк № 1: определение обучающихся, нуждающихся в сопровождении; утверждение состава групп</w:t>
            </w:r>
          </w:p>
        </w:tc>
        <w:tc>
          <w:tcPr>
            <w:tcW w:w="1269" w:type="dxa"/>
          </w:tcPr>
          <w:p w14:paraId="0F12206A" w14:textId="77777777" w:rsidR="0050015A" w:rsidRDefault="00587411">
            <w:pPr>
              <w:pStyle w:val="aff8"/>
            </w:pPr>
            <w:r>
              <w:rPr>
                <w:sz w:val="14"/>
                <w:lang w:val="ru-RU" w:eastAsia="ru-RU"/>
              </w:rPr>
              <w:t xml:space="preserve">Организация </w:t>
            </w:r>
            <w:r>
              <w:rPr>
                <w:sz w:val="14"/>
                <w:lang w:val="ru-RU" w:eastAsia="ru-RU"/>
              </w:rPr>
              <w:t>сопровождения на учебный год</w:t>
            </w:r>
          </w:p>
        </w:tc>
        <w:tc>
          <w:tcPr>
            <w:tcW w:w="1235" w:type="dxa"/>
          </w:tcPr>
          <w:p w14:paraId="457233BC" w14:textId="77777777" w:rsidR="0050015A" w:rsidRDefault="00587411">
            <w:pPr>
              <w:pStyle w:val="aff8"/>
            </w:pPr>
            <w:r>
              <w:rPr>
                <w:sz w:val="14"/>
                <w:lang w:val="ru-RU" w:eastAsia="ru-RU"/>
              </w:rPr>
              <w:t>Обучающиеся, нуждающиеся в сопровождении</w:t>
            </w:r>
          </w:p>
        </w:tc>
        <w:tc>
          <w:tcPr>
            <w:tcW w:w="1264" w:type="dxa"/>
          </w:tcPr>
          <w:p w14:paraId="49379A19" w14:textId="77777777" w:rsidR="0050015A" w:rsidRDefault="00587411">
            <w:pPr>
              <w:pStyle w:val="aff8"/>
            </w:pPr>
            <w:r>
              <w:rPr>
                <w:sz w:val="14"/>
                <w:lang w:val="ru-RU" w:eastAsia="ru-RU"/>
              </w:rPr>
              <w:t>28.09–09.10.2026</w:t>
            </w:r>
          </w:p>
        </w:tc>
        <w:tc>
          <w:tcPr>
            <w:tcW w:w="1230" w:type="dxa"/>
          </w:tcPr>
          <w:p w14:paraId="751F9303" w14:textId="77777777" w:rsidR="0050015A" w:rsidRDefault="00587411">
            <w:pPr>
              <w:pStyle w:val="aff8"/>
            </w:pPr>
            <w:r>
              <w:rPr>
                <w:sz w:val="14"/>
                <w:lang w:val="ru-RU" w:eastAsia="ru-RU"/>
              </w:rPr>
              <w:t>1 раз в год</w:t>
            </w:r>
          </w:p>
        </w:tc>
        <w:tc>
          <w:tcPr>
            <w:tcW w:w="1267" w:type="dxa"/>
          </w:tcPr>
          <w:p w14:paraId="5757C370" w14:textId="77777777" w:rsidR="0050015A" w:rsidRDefault="00587411">
            <w:pPr>
              <w:pStyle w:val="aff8"/>
            </w:pPr>
            <w:r>
              <w:rPr>
                <w:sz w:val="14"/>
                <w:lang w:val="ru-RU" w:eastAsia="ru-RU"/>
              </w:rPr>
              <w:t>Участие в заседании, подготовка представлений</w:t>
            </w:r>
          </w:p>
        </w:tc>
        <w:tc>
          <w:tcPr>
            <w:tcW w:w="1262" w:type="dxa"/>
          </w:tcPr>
          <w:p w14:paraId="5CF18883" w14:textId="77777777" w:rsidR="0050015A" w:rsidRDefault="00587411">
            <w:pPr>
              <w:pStyle w:val="aff8"/>
            </w:pPr>
            <w:r>
              <w:rPr>
                <w:sz w:val="14"/>
                <w:lang w:val="ru-RU" w:eastAsia="ru-RU"/>
              </w:rPr>
              <w:t>Члены ППк, КР, УЛ, УД, СП</w:t>
            </w:r>
          </w:p>
        </w:tc>
        <w:tc>
          <w:tcPr>
            <w:tcW w:w="1232" w:type="dxa"/>
          </w:tcPr>
          <w:p w14:paraId="390EE7DA" w14:textId="77777777" w:rsidR="0050015A" w:rsidRDefault="00587411">
            <w:pPr>
              <w:pStyle w:val="aff8"/>
            </w:pPr>
            <w:r>
              <w:rPr>
                <w:sz w:val="14"/>
                <w:lang w:val="ru-RU" w:eastAsia="ru-RU"/>
              </w:rPr>
              <w:t>ПП, коллегиальные заключения, КС</w:t>
            </w:r>
          </w:p>
        </w:tc>
        <w:tc>
          <w:tcPr>
            <w:tcW w:w="1268" w:type="dxa"/>
          </w:tcPr>
          <w:p w14:paraId="0BE15D02" w14:textId="77777777" w:rsidR="0050015A" w:rsidRDefault="00587411">
            <w:pPr>
              <w:pStyle w:val="aff8"/>
            </w:pPr>
            <w:r>
              <w:rPr>
                <w:sz w:val="14"/>
                <w:lang w:val="ru-RU" w:eastAsia="ru-RU"/>
              </w:rPr>
              <w:t>Сформированы группы сопровождения</w:t>
            </w:r>
          </w:p>
        </w:tc>
        <w:tc>
          <w:tcPr>
            <w:tcW w:w="1276" w:type="dxa"/>
          </w:tcPr>
          <w:p w14:paraId="5FB9BBCA" w14:textId="77777777" w:rsidR="0050015A" w:rsidRDefault="00587411">
            <w:pPr>
              <w:pStyle w:val="aff8"/>
            </w:pPr>
            <w:r>
              <w:rPr>
                <w:sz w:val="14"/>
                <w:lang w:val="ru-RU" w:eastAsia="ru-RU"/>
              </w:rPr>
              <w:t xml:space="preserve">Доля обучающихся, </w:t>
            </w:r>
            <w:r>
              <w:rPr>
                <w:sz w:val="14"/>
                <w:lang w:val="ru-RU" w:eastAsia="ru-RU"/>
              </w:rPr>
              <w:t>нуждающихся в сопровождении и рассмотренных на ППк, — 100 %</w:t>
            </w:r>
          </w:p>
        </w:tc>
        <w:tc>
          <w:tcPr>
            <w:tcW w:w="1269" w:type="dxa"/>
          </w:tcPr>
          <w:p w14:paraId="736618B5" w14:textId="77777777" w:rsidR="0050015A" w:rsidRDefault="00587411">
            <w:pPr>
              <w:pStyle w:val="aff8"/>
            </w:pPr>
            <w:r>
              <w:rPr>
                <w:sz w:val="14"/>
                <w:lang w:val="ru-RU" w:eastAsia="ru-RU"/>
              </w:rPr>
              <w:t>Распоряжение Минпросвещения России от 09.09.2019 № Р-93; локальное положение о ППк</w:t>
            </w:r>
          </w:p>
        </w:tc>
      </w:tr>
      <w:tr w:rsidR="0050015A" w14:paraId="41902569" w14:textId="77777777">
        <w:trPr>
          <w:jc w:val="center"/>
        </w:trPr>
        <w:tc>
          <w:tcPr>
            <w:tcW w:w="641" w:type="dxa"/>
          </w:tcPr>
          <w:p w14:paraId="517EB578" w14:textId="77777777" w:rsidR="0050015A" w:rsidRDefault="00587411">
            <w:pPr>
              <w:pStyle w:val="aff8"/>
            </w:pPr>
            <w:r>
              <w:rPr>
                <w:sz w:val="14"/>
                <w:lang w:val="ru-RU" w:eastAsia="ru-RU"/>
              </w:rPr>
              <w:t>9.2</w:t>
            </w:r>
          </w:p>
        </w:tc>
        <w:tc>
          <w:tcPr>
            <w:tcW w:w="643" w:type="dxa"/>
          </w:tcPr>
          <w:p w14:paraId="0504A6D9" w14:textId="77777777" w:rsidR="0050015A" w:rsidRDefault="00587411">
            <w:pPr>
              <w:pStyle w:val="aff8"/>
            </w:pPr>
            <w:r>
              <w:rPr>
                <w:sz w:val="14"/>
                <w:lang w:val="ru-RU" w:eastAsia="ru-RU"/>
              </w:rPr>
              <w:t>ЛА</w:t>
            </w:r>
          </w:p>
        </w:tc>
        <w:tc>
          <w:tcPr>
            <w:tcW w:w="1279" w:type="dxa"/>
          </w:tcPr>
          <w:p w14:paraId="1E8175AD" w14:textId="77777777" w:rsidR="0050015A" w:rsidRDefault="00587411">
            <w:pPr>
              <w:pStyle w:val="aff8"/>
            </w:pPr>
            <w:r>
              <w:rPr>
                <w:sz w:val="14"/>
                <w:lang w:val="ru-RU" w:eastAsia="ru-RU"/>
              </w:rPr>
              <w:t>Плановое заседание ППк № 2: промежуточный анализ динамики</w:t>
            </w:r>
          </w:p>
        </w:tc>
        <w:tc>
          <w:tcPr>
            <w:tcW w:w="1269" w:type="dxa"/>
          </w:tcPr>
          <w:p w14:paraId="678C3314" w14:textId="77777777" w:rsidR="0050015A" w:rsidRDefault="00587411">
            <w:pPr>
              <w:pStyle w:val="aff8"/>
            </w:pPr>
            <w:r>
              <w:rPr>
                <w:sz w:val="14"/>
                <w:lang w:val="ru-RU" w:eastAsia="ru-RU"/>
              </w:rPr>
              <w:t xml:space="preserve">Оценка результативности </w:t>
            </w:r>
            <w:r>
              <w:rPr>
                <w:sz w:val="14"/>
                <w:lang w:val="ru-RU" w:eastAsia="ru-RU"/>
              </w:rPr>
              <w:t>сопровождения за I полугодие</w:t>
            </w:r>
          </w:p>
        </w:tc>
        <w:tc>
          <w:tcPr>
            <w:tcW w:w="1235" w:type="dxa"/>
          </w:tcPr>
          <w:p w14:paraId="0890802D" w14:textId="77777777" w:rsidR="0050015A" w:rsidRDefault="00587411">
            <w:pPr>
              <w:pStyle w:val="aff8"/>
            </w:pPr>
            <w:r>
              <w:rPr>
                <w:sz w:val="14"/>
                <w:lang w:val="ru-RU" w:eastAsia="ru-RU"/>
              </w:rPr>
              <w:t>Обучающиеся групп сопровождения</w:t>
            </w:r>
          </w:p>
        </w:tc>
        <w:tc>
          <w:tcPr>
            <w:tcW w:w="1264" w:type="dxa"/>
          </w:tcPr>
          <w:p w14:paraId="2A920621" w14:textId="77777777" w:rsidR="0050015A" w:rsidRDefault="00587411">
            <w:pPr>
              <w:pStyle w:val="aff8"/>
            </w:pPr>
            <w:r>
              <w:rPr>
                <w:sz w:val="14"/>
                <w:lang w:val="ru-RU" w:eastAsia="ru-RU"/>
              </w:rPr>
              <w:t>14–25.12.2026</w:t>
            </w:r>
          </w:p>
        </w:tc>
        <w:tc>
          <w:tcPr>
            <w:tcW w:w="1230" w:type="dxa"/>
          </w:tcPr>
          <w:p w14:paraId="3F01FA47" w14:textId="77777777" w:rsidR="0050015A" w:rsidRDefault="00587411">
            <w:pPr>
              <w:pStyle w:val="aff8"/>
            </w:pPr>
            <w:r>
              <w:rPr>
                <w:sz w:val="14"/>
                <w:lang w:val="ru-RU" w:eastAsia="ru-RU"/>
              </w:rPr>
              <w:t>1 раз в год</w:t>
            </w:r>
          </w:p>
        </w:tc>
        <w:tc>
          <w:tcPr>
            <w:tcW w:w="1267" w:type="dxa"/>
          </w:tcPr>
          <w:p w14:paraId="49EB4AE9" w14:textId="77777777" w:rsidR="0050015A" w:rsidRDefault="00587411">
            <w:pPr>
              <w:pStyle w:val="aff8"/>
            </w:pPr>
            <w:r>
              <w:rPr>
                <w:sz w:val="14"/>
                <w:lang w:val="ru-RU" w:eastAsia="ru-RU"/>
              </w:rPr>
              <w:t>Участие в заседании</w:t>
            </w:r>
          </w:p>
        </w:tc>
        <w:tc>
          <w:tcPr>
            <w:tcW w:w="1262" w:type="dxa"/>
          </w:tcPr>
          <w:p w14:paraId="62A5B3AB" w14:textId="77777777" w:rsidR="0050015A" w:rsidRDefault="00587411">
            <w:pPr>
              <w:pStyle w:val="aff8"/>
            </w:pPr>
            <w:r>
              <w:rPr>
                <w:sz w:val="14"/>
                <w:lang w:val="ru-RU" w:eastAsia="ru-RU"/>
              </w:rPr>
              <w:t>Члены ППк</w:t>
            </w:r>
          </w:p>
        </w:tc>
        <w:tc>
          <w:tcPr>
            <w:tcW w:w="1232" w:type="dxa"/>
          </w:tcPr>
          <w:p w14:paraId="09EA9DF6" w14:textId="77777777" w:rsidR="0050015A" w:rsidRDefault="00587411">
            <w:pPr>
              <w:pStyle w:val="aff8"/>
            </w:pPr>
            <w:r>
              <w:rPr>
                <w:sz w:val="14"/>
                <w:lang w:val="ru-RU" w:eastAsia="ru-RU"/>
              </w:rPr>
              <w:t>ПП, КС, АС</w:t>
            </w:r>
          </w:p>
        </w:tc>
        <w:tc>
          <w:tcPr>
            <w:tcW w:w="1268" w:type="dxa"/>
          </w:tcPr>
          <w:p w14:paraId="08BA9CFE" w14:textId="77777777" w:rsidR="0050015A" w:rsidRDefault="00587411">
            <w:pPr>
              <w:pStyle w:val="aff8"/>
            </w:pPr>
            <w:r>
              <w:rPr>
                <w:sz w:val="14"/>
                <w:lang w:val="ru-RU" w:eastAsia="ru-RU"/>
              </w:rPr>
              <w:t>Приняты решения о корректировке</w:t>
            </w:r>
          </w:p>
        </w:tc>
        <w:tc>
          <w:tcPr>
            <w:tcW w:w="1276" w:type="dxa"/>
          </w:tcPr>
          <w:p w14:paraId="7A257FB5" w14:textId="77777777" w:rsidR="0050015A" w:rsidRDefault="00587411">
            <w:pPr>
              <w:pStyle w:val="aff8"/>
            </w:pPr>
            <w:r>
              <w:rPr>
                <w:sz w:val="14"/>
                <w:lang w:val="ru-RU" w:eastAsia="ru-RU"/>
              </w:rPr>
              <w:t>Доля обучающихся, по которым представлена динамика, — 100 %</w:t>
            </w:r>
          </w:p>
        </w:tc>
        <w:tc>
          <w:tcPr>
            <w:tcW w:w="1269" w:type="dxa"/>
          </w:tcPr>
          <w:p w14:paraId="0BA12EE1" w14:textId="77777777" w:rsidR="0050015A" w:rsidRDefault="00587411">
            <w:pPr>
              <w:pStyle w:val="aff8"/>
            </w:pPr>
            <w:r>
              <w:rPr>
                <w:sz w:val="14"/>
                <w:lang w:val="ru-RU" w:eastAsia="ru-RU"/>
              </w:rPr>
              <w:t>Локальное положение о ППк</w:t>
            </w:r>
          </w:p>
        </w:tc>
      </w:tr>
      <w:tr w:rsidR="0050015A" w14:paraId="518424B6" w14:textId="77777777">
        <w:trPr>
          <w:jc w:val="center"/>
        </w:trPr>
        <w:tc>
          <w:tcPr>
            <w:tcW w:w="641" w:type="dxa"/>
          </w:tcPr>
          <w:p w14:paraId="51F80569" w14:textId="77777777" w:rsidR="0050015A" w:rsidRDefault="00587411">
            <w:pPr>
              <w:pStyle w:val="aff8"/>
            </w:pPr>
            <w:r>
              <w:rPr>
                <w:sz w:val="14"/>
                <w:lang w:val="ru-RU" w:eastAsia="ru-RU"/>
              </w:rPr>
              <w:t>9.3</w:t>
            </w:r>
          </w:p>
        </w:tc>
        <w:tc>
          <w:tcPr>
            <w:tcW w:w="643" w:type="dxa"/>
          </w:tcPr>
          <w:p w14:paraId="32F465F0" w14:textId="77777777" w:rsidR="0050015A" w:rsidRDefault="00587411">
            <w:pPr>
              <w:pStyle w:val="aff8"/>
            </w:pPr>
            <w:r>
              <w:rPr>
                <w:sz w:val="14"/>
                <w:lang w:val="ru-RU" w:eastAsia="ru-RU"/>
              </w:rPr>
              <w:t>ЛА</w:t>
            </w:r>
          </w:p>
        </w:tc>
        <w:tc>
          <w:tcPr>
            <w:tcW w:w="1279" w:type="dxa"/>
          </w:tcPr>
          <w:p w14:paraId="64F76507" w14:textId="77777777" w:rsidR="0050015A" w:rsidRDefault="00587411">
            <w:pPr>
              <w:pStyle w:val="aff8"/>
            </w:pPr>
            <w:r>
              <w:rPr>
                <w:sz w:val="14"/>
                <w:lang w:val="ru-RU" w:eastAsia="ru-RU"/>
              </w:rPr>
              <w:t>Плановое заседание ППк № 3: корректировка сопровождения, рассмотрение новых обращений</w:t>
            </w:r>
          </w:p>
        </w:tc>
        <w:tc>
          <w:tcPr>
            <w:tcW w:w="1269" w:type="dxa"/>
          </w:tcPr>
          <w:p w14:paraId="01EBAA45" w14:textId="77777777" w:rsidR="0050015A" w:rsidRDefault="00587411">
            <w:pPr>
              <w:pStyle w:val="aff8"/>
            </w:pPr>
            <w:r>
              <w:rPr>
                <w:sz w:val="14"/>
                <w:lang w:val="ru-RU" w:eastAsia="ru-RU"/>
              </w:rPr>
              <w:t>Актуализация мер сопровождения</w:t>
            </w:r>
          </w:p>
        </w:tc>
        <w:tc>
          <w:tcPr>
            <w:tcW w:w="1235" w:type="dxa"/>
          </w:tcPr>
          <w:p w14:paraId="48EFBBAF" w14:textId="77777777" w:rsidR="0050015A" w:rsidRDefault="00587411">
            <w:pPr>
              <w:pStyle w:val="aff8"/>
            </w:pPr>
            <w:r>
              <w:rPr>
                <w:sz w:val="14"/>
                <w:lang w:val="ru-RU" w:eastAsia="ru-RU"/>
              </w:rPr>
              <w:t>Обучающиеся групп сопровождения и новые обращения</w:t>
            </w:r>
          </w:p>
        </w:tc>
        <w:tc>
          <w:tcPr>
            <w:tcW w:w="1264" w:type="dxa"/>
          </w:tcPr>
          <w:p w14:paraId="2FFFFF45" w14:textId="77777777" w:rsidR="0050015A" w:rsidRDefault="00587411">
            <w:pPr>
              <w:pStyle w:val="aff8"/>
            </w:pPr>
            <w:r>
              <w:rPr>
                <w:sz w:val="14"/>
                <w:lang w:val="ru-RU" w:eastAsia="ru-RU"/>
              </w:rPr>
              <w:t>09–20.03.2027</w:t>
            </w:r>
          </w:p>
        </w:tc>
        <w:tc>
          <w:tcPr>
            <w:tcW w:w="1230" w:type="dxa"/>
          </w:tcPr>
          <w:p w14:paraId="0AF0CA9E" w14:textId="77777777" w:rsidR="0050015A" w:rsidRDefault="00587411">
            <w:pPr>
              <w:pStyle w:val="aff8"/>
            </w:pPr>
            <w:r>
              <w:rPr>
                <w:sz w:val="14"/>
                <w:lang w:val="ru-RU" w:eastAsia="ru-RU"/>
              </w:rPr>
              <w:t>1 раз в год</w:t>
            </w:r>
          </w:p>
        </w:tc>
        <w:tc>
          <w:tcPr>
            <w:tcW w:w="1267" w:type="dxa"/>
          </w:tcPr>
          <w:p w14:paraId="5299CCFD" w14:textId="77777777" w:rsidR="0050015A" w:rsidRDefault="00587411">
            <w:pPr>
              <w:pStyle w:val="aff8"/>
            </w:pPr>
            <w:r>
              <w:rPr>
                <w:sz w:val="14"/>
                <w:lang w:val="ru-RU" w:eastAsia="ru-RU"/>
              </w:rPr>
              <w:t>Участие в заседании</w:t>
            </w:r>
          </w:p>
        </w:tc>
        <w:tc>
          <w:tcPr>
            <w:tcW w:w="1262" w:type="dxa"/>
          </w:tcPr>
          <w:p w14:paraId="7159EB96" w14:textId="77777777" w:rsidR="0050015A" w:rsidRDefault="00587411">
            <w:pPr>
              <w:pStyle w:val="aff8"/>
            </w:pPr>
            <w:r>
              <w:rPr>
                <w:sz w:val="14"/>
                <w:lang w:val="ru-RU" w:eastAsia="ru-RU"/>
              </w:rPr>
              <w:t>Члены ППк</w:t>
            </w:r>
          </w:p>
        </w:tc>
        <w:tc>
          <w:tcPr>
            <w:tcW w:w="1232" w:type="dxa"/>
          </w:tcPr>
          <w:p w14:paraId="21AFC5FE" w14:textId="77777777" w:rsidR="0050015A" w:rsidRDefault="00587411">
            <w:pPr>
              <w:pStyle w:val="aff8"/>
            </w:pPr>
            <w:r>
              <w:rPr>
                <w:sz w:val="14"/>
                <w:lang w:val="ru-RU" w:eastAsia="ru-RU"/>
              </w:rPr>
              <w:t>ПП, КС</w:t>
            </w:r>
          </w:p>
        </w:tc>
        <w:tc>
          <w:tcPr>
            <w:tcW w:w="1268" w:type="dxa"/>
          </w:tcPr>
          <w:p w14:paraId="6F4B5559" w14:textId="77777777" w:rsidR="0050015A" w:rsidRDefault="00587411">
            <w:pPr>
              <w:pStyle w:val="aff8"/>
            </w:pPr>
            <w:r>
              <w:rPr>
                <w:sz w:val="14"/>
                <w:lang w:val="ru-RU" w:eastAsia="ru-RU"/>
              </w:rPr>
              <w:t xml:space="preserve">Сопровождение </w:t>
            </w:r>
            <w:r>
              <w:rPr>
                <w:sz w:val="14"/>
                <w:lang w:val="ru-RU" w:eastAsia="ru-RU"/>
              </w:rPr>
              <w:t>скорректировано</w:t>
            </w:r>
          </w:p>
        </w:tc>
        <w:tc>
          <w:tcPr>
            <w:tcW w:w="1276" w:type="dxa"/>
          </w:tcPr>
          <w:p w14:paraId="38161A63" w14:textId="77777777" w:rsidR="0050015A" w:rsidRDefault="00587411">
            <w:pPr>
              <w:pStyle w:val="aff8"/>
            </w:pPr>
            <w:r>
              <w:rPr>
                <w:sz w:val="14"/>
                <w:lang w:val="ru-RU" w:eastAsia="ru-RU"/>
              </w:rPr>
              <w:t>Доля выполненных решений предыдущих заседаний — не менее 95 %</w:t>
            </w:r>
          </w:p>
        </w:tc>
        <w:tc>
          <w:tcPr>
            <w:tcW w:w="1269" w:type="dxa"/>
          </w:tcPr>
          <w:p w14:paraId="42FF26E6" w14:textId="77777777" w:rsidR="0050015A" w:rsidRDefault="00587411">
            <w:pPr>
              <w:pStyle w:val="aff8"/>
            </w:pPr>
            <w:r>
              <w:rPr>
                <w:sz w:val="14"/>
                <w:lang w:val="ru-RU" w:eastAsia="ru-RU"/>
              </w:rPr>
              <w:t>Локальное положение о ППк</w:t>
            </w:r>
          </w:p>
        </w:tc>
      </w:tr>
      <w:tr w:rsidR="0050015A" w14:paraId="35206348" w14:textId="77777777">
        <w:trPr>
          <w:jc w:val="center"/>
        </w:trPr>
        <w:tc>
          <w:tcPr>
            <w:tcW w:w="641" w:type="dxa"/>
          </w:tcPr>
          <w:p w14:paraId="55814E2E" w14:textId="77777777" w:rsidR="0050015A" w:rsidRDefault="00587411">
            <w:pPr>
              <w:pStyle w:val="aff8"/>
            </w:pPr>
            <w:r>
              <w:rPr>
                <w:sz w:val="14"/>
                <w:lang w:val="ru-RU" w:eastAsia="ru-RU"/>
              </w:rPr>
              <w:t>9.4</w:t>
            </w:r>
          </w:p>
        </w:tc>
        <w:tc>
          <w:tcPr>
            <w:tcW w:w="643" w:type="dxa"/>
          </w:tcPr>
          <w:p w14:paraId="5CA12269" w14:textId="77777777" w:rsidR="0050015A" w:rsidRDefault="00587411">
            <w:pPr>
              <w:pStyle w:val="aff8"/>
            </w:pPr>
            <w:r>
              <w:rPr>
                <w:sz w:val="14"/>
                <w:lang w:val="ru-RU" w:eastAsia="ru-RU"/>
              </w:rPr>
              <w:t>ЛА</w:t>
            </w:r>
          </w:p>
        </w:tc>
        <w:tc>
          <w:tcPr>
            <w:tcW w:w="1279" w:type="dxa"/>
          </w:tcPr>
          <w:p w14:paraId="2CB1FEF9" w14:textId="77777777" w:rsidR="0050015A" w:rsidRDefault="00587411">
            <w:pPr>
              <w:pStyle w:val="aff8"/>
            </w:pPr>
            <w:r>
              <w:rPr>
                <w:sz w:val="14"/>
                <w:lang w:val="ru-RU" w:eastAsia="ru-RU"/>
              </w:rPr>
              <w:t>Плановое заседание ППк № 4: итоги года, рекомен</w:t>
            </w:r>
            <w:r>
              <w:rPr>
                <w:sz w:val="14"/>
                <w:lang w:val="ru-RU" w:eastAsia="ru-RU"/>
              </w:rPr>
              <w:lastRenderedPageBreak/>
              <w:t>дации на следующий учебный год и на летний период</w:t>
            </w:r>
          </w:p>
        </w:tc>
        <w:tc>
          <w:tcPr>
            <w:tcW w:w="1269" w:type="dxa"/>
          </w:tcPr>
          <w:p w14:paraId="438F4E5B" w14:textId="77777777" w:rsidR="0050015A" w:rsidRDefault="00587411">
            <w:pPr>
              <w:pStyle w:val="aff8"/>
            </w:pPr>
            <w:r>
              <w:rPr>
                <w:sz w:val="14"/>
                <w:lang w:val="ru-RU" w:eastAsia="ru-RU"/>
              </w:rPr>
              <w:lastRenderedPageBreak/>
              <w:t>Обеспечение преемственности</w:t>
            </w:r>
          </w:p>
        </w:tc>
        <w:tc>
          <w:tcPr>
            <w:tcW w:w="1235" w:type="dxa"/>
          </w:tcPr>
          <w:p w14:paraId="6BBDBFDD" w14:textId="77777777" w:rsidR="0050015A" w:rsidRDefault="00587411">
            <w:pPr>
              <w:pStyle w:val="aff8"/>
            </w:pPr>
            <w:r>
              <w:rPr>
                <w:sz w:val="14"/>
                <w:lang w:val="ru-RU" w:eastAsia="ru-RU"/>
              </w:rPr>
              <w:t>Обучающиеся групп сопровождения</w:t>
            </w:r>
          </w:p>
        </w:tc>
        <w:tc>
          <w:tcPr>
            <w:tcW w:w="1264" w:type="dxa"/>
          </w:tcPr>
          <w:p w14:paraId="69767413" w14:textId="77777777" w:rsidR="0050015A" w:rsidRDefault="00587411">
            <w:pPr>
              <w:pStyle w:val="aff8"/>
            </w:pPr>
            <w:r>
              <w:rPr>
                <w:sz w:val="14"/>
                <w:lang w:val="ru-RU" w:eastAsia="ru-RU"/>
              </w:rPr>
              <w:t>18–29.05.2027</w:t>
            </w:r>
          </w:p>
        </w:tc>
        <w:tc>
          <w:tcPr>
            <w:tcW w:w="1230" w:type="dxa"/>
          </w:tcPr>
          <w:p w14:paraId="004FE13C" w14:textId="77777777" w:rsidR="0050015A" w:rsidRDefault="00587411">
            <w:pPr>
              <w:pStyle w:val="aff8"/>
            </w:pPr>
            <w:r>
              <w:rPr>
                <w:sz w:val="14"/>
                <w:lang w:val="ru-RU" w:eastAsia="ru-RU"/>
              </w:rPr>
              <w:t>1 раз в год</w:t>
            </w:r>
          </w:p>
        </w:tc>
        <w:tc>
          <w:tcPr>
            <w:tcW w:w="1267" w:type="dxa"/>
          </w:tcPr>
          <w:p w14:paraId="13807698" w14:textId="77777777" w:rsidR="0050015A" w:rsidRDefault="00587411">
            <w:pPr>
              <w:pStyle w:val="aff8"/>
            </w:pPr>
            <w:r>
              <w:rPr>
                <w:sz w:val="14"/>
                <w:lang w:val="ru-RU" w:eastAsia="ru-RU"/>
              </w:rPr>
              <w:t>Участие в заседании</w:t>
            </w:r>
          </w:p>
        </w:tc>
        <w:tc>
          <w:tcPr>
            <w:tcW w:w="1262" w:type="dxa"/>
          </w:tcPr>
          <w:p w14:paraId="425256BF" w14:textId="77777777" w:rsidR="0050015A" w:rsidRDefault="00587411">
            <w:pPr>
              <w:pStyle w:val="aff8"/>
            </w:pPr>
            <w:r>
              <w:rPr>
                <w:sz w:val="14"/>
                <w:lang w:val="ru-RU" w:eastAsia="ru-RU"/>
              </w:rPr>
              <w:t>Члены ППк</w:t>
            </w:r>
          </w:p>
        </w:tc>
        <w:tc>
          <w:tcPr>
            <w:tcW w:w="1232" w:type="dxa"/>
          </w:tcPr>
          <w:p w14:paraId="6BD6C810" w14:textId="77777777" w:rsidR="0050015A" w:rsidRDefault="00587411">
            <w:pPr>
              <w:pStyle w:val="aff8"/>
            </w:pPr>
            <w:r>
              <w:rPr>
                <w:sz w:val="14"/>
                <w:lang w:val="ru-RU" w:eastAsia="ru-RU"/>
              </w:rPr>
              <w:t>ПП, КС, АС, рекомендации</w:t>
            </w:r>
          </w:p>
        </w:tc>
        <w:tc>
          <w:tcPr>
            <w:tcW w:w="1268" w:type="dxa"/>
          </w:tcPr>
          <w:p w14:paraId="29C608B2" w14:textId="77777777" w:rsidR="0050015A" w:rsidRDefault="00587411">
            <w:pPr>
              <w:pStyle w:val="aff8"/>
            </w:pPr>
            <w:r>
              <w:rPr>
                <w:sz w:val="14"/>
                <w:lang w:val="ru-RU" w:eastAsia="ru-RU"/>
              </w:rPr>
              <w:t>Подготовлены рекомендации на следующий год</w:t>
            </w:r>
          </w:p>
        </w:tc>
        <w:tc>
          <w:tcPr>
            <w:tcW w:w="1276" w:type="dxa"/>
          </w:tcPr>
          <w:p w14:paraId="2D486A4F" w14:textId="77777777" w:rsidR="0050015A" w:rsidRDefault="00587411">
            <w:pPr>
              <w:pStyle w:val="aff8"/>
            </w:pPr>
            <w:r>
              <w:rPr>
                <w:sz w:val="14"/>
                <w:lang w:val="ru-RU" w:eastAsia="ru-RU"/>
              </w:rPr>
              <w:t>Доля обучающихся, по которым подготовлены ре</w:t>
            </w:r>
            <w:r>
              <w:rPr>
                <w:sz w:val="14"/>
                <w:lang w:val="ru-RU" w:eastAsia="ru-RU"/>
              </w:rPr>
              <w:lastRenderedPageBreak/>
              <w:t>комендации, — 100 %</w:t>
            </w:r>
          </w:p>
        </w:tc>
        <w:tc>
          <w:tcPr>
            <w:tcW w:w="1269" w:type="dxa"/>
          </w:tcPr>
          <w:p w14:paraId="4E2323C7" w14:textId="77777777" w:rsidR="0050015A" w:rsidRDefault="00587411">
            <w:pPr>
              <w:pStyle w:val="aff8"/>
            </w:pPr>
            <w:r>
              <w:rPr>
                <w:sz w:val="14"/>
                <w:lang w:val="ru-RU" w:eastAsia="ru-RU"/>
              </w:rPr>
              <w:lastRenderedPageBreak/>
              <w:t>Локальное положение о ППк</w:t>
            </w:r>
          </w:p>
        </w:tc>
      </w:tr>
      <w:tr w:rsidR="0050015A" w14:paraId="66CBFA3A" w14:textId="77777777">
        <w:trPr>
          <w:jc w:val="center"/>
        </w:trPr>
        <w:tc>
          <w:tcPr>
            <w:tcW w:w="641" w:type="dxa"/>
          </w:tcPr>
          <w:p w14:paraId="368DA0C4" w14:textId="77777777" w:rsidR="0050015A" w:rsidRDefault="00587411">
            <w:pPr>
              <w:pStyle w:val="aff8"/>
            </w:pPr>
            <w:r>
              <w:rPr>
                <w:sz w:val="14"/>
                <w:lang w:val="ru-RU" w:eastAsia="ru-RU"/>
              </w:rPr>
              <w:t>9.5</w:t>
            </w:r>
          </w:p>
        </w:tc>
        <w:tc>
          <w:tcPr>
            <w:tcW w:w="643" w:type="dxa"/>
          </w:tcPr>
          <w:p w14:paraId="725D5059" w14:textId="77777777" w:rsidR="0050015A" w:rsidRDefault="00587411">
            <w:pPr>
              <w:pStyle w:val="aff8"/>
            </w:pPr>
            <w:r>
              <w:rPr>
                <w:sz w:val="14"/>
                <w:lang w:val="ru-RU" w:eastAsia="ru-RU"/>
              </w:rPr>
              <w:t>Р</w:t>
            </w:r>
          </w:p>
        </w:tc>
        <w:tc>
          <w:tcPr>
            <w:tcW w:w="1279" w:type="dxa"/>
          </w:tcPr>
          <w:p w14:paraId="00E05BAD" w14:textId="77777777" w:rsidR="0050015A" w:rsidRDefault="00587411">
            <w:pPr>
              <w:pStyle w:val="aff8"/>
            </w:pPr>
            <w:r>
              <w:rPr>
                <w:sz w:val="14"/>
                <w:lang w:val="ru-RU" w:eastAsia="ru-RU"/>
              </w:rPr>
              <w:t>Внеплановые заседания ППк</w:t>
            </w:r>
          </w:p>
        </w:tc>
        <w:tc>
          <w:tcPr>
            <w:tcW w:w="1269" w:type="dxa"/>
          </w:tcPr>
          <w:p w14:paraId="3A299A58" w14:textId="77777777" w:rsidR="0050015A" w:rsidRDefault="00587411">
            <w:pPr>
              <w:pStyle w:val="aff8"/>
            </w:pPr>
            <w:r>
              <w:rPr>
                <w:sz w:val="14"/>
                <w:lang w:val="ru-RU" w:eastAsia="ru-RU"/>
              </w:rPr>
              <w:t>Оперативное реагирование на обращения</w:t>
            </w:r>
          </w:p>
        </w:tc>
        <w:tc>
          <w:tcPr>
            <w:tcW w:w="1235" w:type="dxa"/>
          </w:tcPr>
          <w:p w14:paraId="6912F909" w14:textId="77777777" w:rsidR="0050015A" w:rsidRDefault="00587411">
            <w:pPr>
              <w:pStyle w:val="aff8"/>
            </w:pPr>
            <w:r>
              <w:rPr>
                <w:sz w:val="14"/>
                <w:lang w:val="ru-RU" w:eastAsia="ru-RU"/>
              </w:rPr>
              <w:t>Обучающиеся по обращениям</w:t>
            </w:r>
          </w:p>
        </w:tc>
        <w:tc>
          <w:tcPr>
            <w:tcW w:w="1264" w:type="dxa"/>
          </w:tcPr>
          <w:p w14:paraId="17E8B61F" w14:textId="77777777" w:rsidR="0050015A" w:rsidRDefault="00587411">
            <w:pPr>
              <w:pStyle w:val="aff8"/>
            </w:pPr>
            <w:r>
              <w:rPr>
                <w:sz w:val="14"/>
                <w:lang w:val="ru-RU" w:eastAsia="ru-RU"/>
              </w:rPr>
              <w:t>В сроки, установленные положением о ППк</w:t>
            </w:r>
          </w:p>
        </w:tc>
        <w:tc>
          <w:tcPr>
            <w:tcW w:w="1230" w:type="dxa"/>
          </w:tcPr>
          <w:p w14:paraId="559F93A9" w14:textId="77777777" w:rsidR="0050015A" w:rsidRDefault="00587411">
            <w:pPr>
              <w:pStyle w:val="aff8"/>
            </w:pPr>
            <w:r>
              <w:rPr>
                <w:sz w:val="14"/>
                <w:lang w:val="ru-RU" w:eastAsia="ru-RU"/>
              </w:rPr>
              <w:t>По мере поступления обращений</w:t>
            </w:r>
          </w:p>
        </w:tc>
        <w:tc>
          <w:tcPr>
            <w:tcW w:w="1267" w:type="dxa"/>
          </w:tcPr>
          <w:p w14:paraId="65F09069" w14:textId="77777777" w:rsidR="0050015A" w:rsidRDefault="00587411">
            <w:pPr>
              <w:pStyle w:val="aff8"/>
            </w:pPr>
            <w:r>
              <w:rPr>
                <w:sz w:val="14"/>
                <w:lang w:val="ru-RU" w:eastAsia="ru-RU"/>
              </w:rPr>
              <w:t>Участие в заседании, подготовка материалов</w:t>
            </w:r>
          </w:p>
        </w:tc>
        <w:tc>
          <w:tcPr>
            <w:tcW w:w="1262" w:type="dxa"/>
          </w:tcPr>
          <w:p w14:paraId="58E0FA10" w14:textId="77777777" w:rsidR="0050015A" w:rsidRDefault="00587411">
            <w:pPr>
              <w:pStyle w:val="aff8"/>
            </w:pPr>
            <w:r>
              <w:rPr>
                <w:sz w:val="14"/>
                <w:lang w:val="ru-RU" w:eastAsia="ru-RU"/>
              </w:rPr>
              <w:t>Члены ППк, родители</w:t>
            </w:r>
          </w:p>
        </w:tc>
        <w:tc>
          <w:tcPr>
            <w:tcW w:w="1232" w:type="dxa"/>
          </w:tcPr>
          <w:p w14:paraId="49E6238F" w14:textId="77777777" w:rsidR="0050015A" w:rsidRDefault="00587411">
            <w:pPr>
              <w:pStyle w:val="aff8"/>
            </w:pPr>
            <w:r>
              <w:rPr>
                <w:sz w:val="14"/>
                <w:lang w:val="ru-RU" w:eastAsia="ru-RU"/>
              </w:rPr>
              <w:t xml:space="preserve">ПП, коллегиальные </w:t>
            </w:r>
            <w:r>
              <w:rPr>
                <w:sz w:val="14"/>
                <w:lang w:val="ru-RU" w:eastAsia="ru-RU"/>
              </w:rPr>
              <w:t>заключения</w:t>
            </w:r>
          </w:p>
        </w:tc>
        <w:tc>
          <w:tcPr>
            <w:tcW w:w="1268" w:type="dxa"/>
          </w:tcPr>
          <w:p w14:paraId="1CEF066F" w14:textId="77777777" w:rsidR="0050015A" w:rsidRDefault="00587411">
            <w:pPr>
              <w:pStyle w:val="aff8"/>
            </w:pPr>
            <w:r>
              <w:rPr>
                <w:sz w:val="14"/>
                <w:lang w:val="ru-RU" w:eastAsia="ru-RU"/>
              </w:rPr>
              <w:t>Приняты своевременные решения</w:t>
            </w:r>
          </w:p>
        </w:tc>
        <w:tc>
          <w:tcPr>
            <w:tcW w:w="1276" w:type="dxa"/>
          </w:tcPr>
          <w:p w14:paraId="18D68FDE" w14:textId="77777777" w:rsidR="0050015A" w:rsidRDefault="00587411">
            <w:pPr>
              <w:pStyle w:val="aff8"/>
            </w:pPr>
            <w:r>
              <w:rPr>
                <w:sz w:val="14"/>
                <w:lang w:val="ru-RU" w:eastAsia="ru-RU"/>
              </w:rPr>
              <w:t>Доля обращений, рассмотренных в установленный срок, — 100 %</w:t>
            </w:r>
          </w:p>
        </w:tc>
        <w:tc>
          <w:tcPr>
            <w:tcW w:w="1269" w:type="dxa"/>
          </w:tcPr>
          <w:p w14:paraId="7A59EC52" w14:textId="77777777" w:rsidR="0050015A" w:rsidRDefault="00587411">
            <w:pPr>
              <w:pStyle w:val="aff8"/>
            </w:pPr>
            <w:r>
              <w:rPr>
                <w:sz w:val="14"/>
                <w:lang w:val="ru-RU" w:eastAsia="ru-RU"/>
              </w:rPr>
              <w:t>Локальное положение о ППк</w:t>
            </w:r>
          </w:p>
        </w:tc>
      </w:tr>
      <w:tr w:rsidR="0050015A" w14:paraId="3A3BCDA4" w14:textId="77777777">
        <w:trPr>
          <w:jc w:val="center"/>
        </w:trPr>
        <w:tc>
          <w:tcPr>
            <w:tcW w:w="641" w:type="dxa"/>
          </w:tcPr>
          <w:p w14:paraId="3A4B6766" w14:textId="77777777" w:rsidR="0050015A" w:rsidRDefault="00587411">
            <w:pPr>
              <w:pStyle w:val="aff8"/>
            </w:pPr>
            <w:r>
              <w:rPr>
                <w:sz w:val="14"/>
                <w:lang w:val="ru-RU" w:eastAsia="ru-RU"/>
              </w:rPr>
              <w:t>9.6</w:t>
            </w:r>
          </w:p>
        </w:tc>
        <w:tc>
          <w:tcPr>
            <w:tcW w:w="643" w:type="dxa"/>
          </w:tcPr>
          <w:p w14:paraId="79CA9635" w14:textId="77777777" w:rsidR="0050015A" w:rsidRDefault="00587411">
            <w:pPr>
              <w:pStyle w:val="aff8"/>
            </w:pPr>
            <w:r>
              <w:rPr>
                <w:sz w:val="14"/>
                <w:lang w:val="ru-RU" w:eastAsia="ru-RU"/>
              </w:rPr>
              <w:t>НПА</w:t>
            </w:r>
          </w:p>
        </w:tc>
        <w:tc>
          <w:tcPr>
            <w:tcW w:w="1279" w:type="dxa"/>
          </w:tcPr>
          <w:p w14:paraId="6BF16D81" w14:textId="77777777" w:rsidR="0050015A" w:rsidRDefault="00587411">
            <w:pPr>
              <w:pStyle w:val="aff8"/>
            </w:pPr>
            <w:r>
              <w:rPr>
                <w:sz w:val="14"/>
                <w:lang w:val="ru-RU" w:eastAsia="ru-RU"/>
              </w:rPr>
              <w:t>Подготовка материалов для направления обучающихся на ПМПК</w:t>
            </w:r>
          </w:p>
        </w:tc>
        <w:tc>
          <w:tcPr>
            <w:tcW w:w="1269" w:type="dxa"/>
          </w:tcPr>
          <w:p w14:paraId="2802F09D" w14:textId="77777777" w:rsidR="0050015A" w:rsidRDefault="00587411">
            <w:pPr>
              <w:pStyle w:val="aff8"/>
            </w:pPr>
            <w:r>
              <w:rPr>
                <w:sz w:val="14"/>
                <w:lang w:val="ru-RU" w:eastAsia="ru-RU"/>
              </w:rPr>
              <w:t>Обеспечение своевременного обследования</w:t>
            </w:r>
          </w:p>
        </w:tc>
        <w:tc>
          <w:tcPr>
            <w:tcW w:w="1235" w:type="dxa"/>
          </w:tcPr>
          <w:p w14:paraId="13D58F87" w14:textId="77777777" w:rsidR="0050015A" w:rsidRDefault="00587411">
            <w:pPr>
              <w:pStyle w:val="aff8"/>
            </w:pPr>
            <w:r>
              <w:rPr>
                <w:sz w:val="14"/>
                <w:lang w:val="ru-RU" w:eastAsia="ru-RU"/>
              </w:rPr>
              <w:t>Обучающиеся по решению</w:t>
            </w:r>
            <w:r>
              <w:rPr>
                <w:sz w:val="14"/>
                <w:lang w:val="ru-RU" w:eastAsia="ru-RU"/>
              </w:rPr>
              <w:t xml:space="preserve"> ППк</w:t>
            </w:r>
          </w:p>
        </w:tc>
        <w:tc>
          <w:tcPr>
            <w:tcW w:w="1264" w:type="dxa"/>
          </w:tcPr>
          <w:p w14:paraId="02EFF561" w14:textId="77777777" w:rsidR="0050015A" w:rsidRDefault="00587411">
            <w:pPr>
              <w:pStyle w:val="aff8"/>
            </w:pPr>
            <w:r>
              <w:rPr>
                <w:sz w:val="14"/>
                <w:lang w:val="ru-RU" w:eastAsia="ru-RU"/>
              </w:rPr>
              <w:t>В течение 10 рабочих дней с даты решения ППк</w:t>
            </w:r>
          </w:p>
        </w:tc>
        <w:tc>
          <w:tcPr>
            <w:tcW w:w="1230" w:type="dxa"/>
          </w:tcPr>
          <w:p w14:paraId="4AA53AB7" w14:textId="77777777" w:rsidR="0050015A" w:rsidRDefault="00587411">
            <w:pPr>
              <w:pStyle w:val="aff8"/>
            </w:pPr>
            <w:r>
              <w:rPr>
                <w:sz w:val="14"/>
                <w:lang w:val="ru-RU" w:eastAsia="ru-RU"/>
              </w:rPr>
              <w:t xml:space="preserve">По решению ППк </w:t>
            </w:r>
            <w:r>
              <w:rPr>
                <w:i/>
                <w:sz w:val="14"/>
                <w:lang w:val="ru-RU" w:eastAsia="ru-RU"/>
              </w:rPr>
              <w:t>(устанавливает ОО)</w:t>
            </w:r>
          </w:p>
        </w:tc>
        <w:tc>
          <w:tcPr>
            <w:tcW w:w="1267" w:type="dxa"/>
          </w:tcPr>
          <w:p w14:paraId="3FCA6C54" w14:textId="77777777" w:rsidR="0050015A" w:rsidRDefault="00587411">
            <w:pPr>
              <w:pStyle w:val="aff8"/>
            </w:pPr>
            <w:r>
              <w:rPr>
                <w:sz w:val="14"/>
                <w:lang w:val="ru-RU" w:eastAsia="ru-RU"/>
              </w:rPr>
              <w:t>Подготовка представления, консультирование родителей</w:t>
            </w:r>
          </w:p>
        </w:tc>
        <w:tc>
          <w:tcPr>
            <w:tcW w:w="1262" w:type="dxa"/>
          </w:tcPr>
          <w:p w14:paraId="53AAA7EF" w14:textId="77777777" w:rsidR="0050015A" w:rsidRDefault="00587411">
            <w:pPr>
              <w:pStyle w:val="aff8"/>
            </w:pPr>
            <w:r>
              <w:rPr>
                <w:sz w:val="14"/>
                <w:lang w:val="ru-RU" w:eastAsia="ru-RU"/>
              </w:rPr>
              <w:t>ППк, КР, УЛ, УД, родители</w:t>
            </w:r>
          </w:p>
        </w:tc>
        <w:tc>
          <w:tcPr>
            <w:tcW w:w="1232" w:type="dxa"/>
          </w:tcPr>
          <w:p w14:paraId="54F9585C" w14:textId="77777777" w:rsidR="0050015A" w:rsidRDefault="00587411">
            <w:pPr>
              <w:pStyle w:val="aff8"/>
            </w:pPr>
            <w:r>
              <w:rPr>
                <w:sz w:val="14"/>
                <w:lang w:val="ru-RU" w:eastAsia="ru-RU"/>
              </w:rPr>
              <w:t>ПП, СГ, копии документов (ограниченный доступ)</w:t>
            </w:r>
          </w:p>
        </w:tc>
        <w:tc>
          <w:tcPr>
            <w:tcW w:w="1268" w:type="dxa"/>
          </w:tcPr>
          <w:p w14:paraId="7CBFA7C5" w14:textId="77777777" w:rsidR="0050015A" w:rsidRDefault="00587411">
            <w:pPr>
              <w:pStyle w:val="aff8"/>
            </w:pPr>
            <w:r>
              <w:rPr>
                <w:sz w:val="14"/>
                <w:lang w:val="ru-RU" w:eastAsia="ru-RU"/>
              </w:rPr>
              <w:t xml:space="preserve">Материалы подготовлены; родители </w:t>
            </w:r>
            <w:r>
              <w:rPr>
                <w:sz w:val="14"/>
                <w:lang w:val="ru-RU" w:eastAsia="ru-RU"/>
              </w:rPr>
              <w:t>проинформированы о порядке обращения</w:t>
            </w:r>
          </w:p>
        </w:tc>
        <w:tc>
          <w:tcPr>
            <w:tcW w:w="1276" w:type="dxa"/>
          </w:tcPr>
          <w:p w14:paraId="5F94356A" w14:textId="77777777" w:rsidR="0050015A" w:rsidRDefault="00587411">
            <w:pPr>
              <w:pStyle w:val="aff8"/>
            </w:pPr>
            <w:r>
              <w:rPr>
                <w:sz w:val="14"/>
                <w:lang w:val="ru-RU" w:eastAsia="ru-RU"/>
              </w:rPr>
              <w:t xml:space="preserve">Доля материалов, подготовленных в срок, — 100 % </w:t>
            </w:r>
            <w:r>
              <w:rPr>
                <w:i/>
                <w:sz w:val="14"/>
                <w:lang w:val="ru-RU" w:eastAsia="ru-RU"/>
              </w:rPr>
              <w:t>(устанавливает ОО)</w:t>
            </w:r>
          </w:p>
        </w:tc>
        <w:tc>
          <w:tcPr>
            <w:tcW w:w="1269" w:type="dxa"/>
          </w:tcPr>
          <w:p w14:paraId="53D1FF4B" w14:textId="77777777" w:rsidR="0050015A" w:rsidRDefault="00587411">
            <w:pPr>
              <w:pStyle w:val="aff8"/>
            </w:pPr>
            <w:r>
              <w:rPr>
                <w:sz w:val="14"/>
                <w:lang w:val="ru-RU" w:eastAsia="ru-RU"/>
              </w:rPr>
              <w:t>Положение о ПМПК (приказ Минпросвещения России от 01.11.2024 № 763)</w:t>
            </w:r>
          </w:p>
        </w:tc>
      </w:tr>
      <w:tr w:rsidR="0050015A" w14:paraId="79600242" w14:textId="77777777">
        <w:trPr>
          <w:jc w:val="center"/>
        </w:trPr>
        <w:tc>
          <w:tcPr>
            <w:tcW w:w="641" w:type="dxa"/>
          </w:tcPr>
          <w:p w14:paraId="234CEDE9" w14:textId="77777777" w:rsidR="0050015A" w:rsidRDefault="00587411">
            <w:pPr>
              <w:pStyle w:val="aff8"/>
            </w:pPr>
            <w:r>
              <w:rPr>
                <w:sz w:val="14"/>
                <w:lang w:val="ru-RU" w:eastAsia="ru-RU"/>
              </w:rPr>
              <w:t>9.7</w:t>
            </w:r>
          </w:p>
        </w:tc>
        <w:tc>
          <w:tcPr>
            <w:tcW w:w="643" w:type="dxa"/>
          </w:tcPr>
          <w:p w14:paraId="594FDB9C" w14:textId="77777777" w:rsidR="0050015A" w:rsidRDefault="00587411">
            <w:pPr>
              <w:pStyle w:val="aff8"/>
            </w:pPr>
            <w:r>
              <w:rPr>
                <w:sz w:val="14"/>
                <w:lang w:val="ru-RU" w:eastAsia="ru-RU"/>
              </w:rPr>
              <w:t>ЛА</w:t>
            </w:r>
          </w:p>
        </w:tc>
        <w:tc>
          <w:tcPr>
            <w:tcW w:w="1279" w:type="dxa"/>
          </w:tcPr>
          <w:p w14:paraId="67A8D2F3" w14:textId="77777777" w:rsidR="0050015A" w:rsidRDefault="00587411">
            <w:pPr>
              <w:pStyle w:val="aff8"/>
            </w:pPr>
            <w:r>
              <w:rPr>
                <w:sz w:val="14"/>
                <w:lang w:val="ru-RU" w:eastAsia="ru-RU"/>
              </w:rPr>
              <w:t>Реализация решений ППк в части психологического сопровождения</w:t>
            </w:r>
          </w:p>
        </w:tc>
        <w:tc>
          <w:tcPr>
            <w:tcW w:w="1269" w:type="dxa"/>
          </w:tcPr>
          <w:p w14:paraId="52B1A7F7" w14:textId="77777777" w:rsidR="0050015A" w:rsidRDefault="00587411">
            <w:pPr>
              <w:pStyle w:val="aff8"/>
            </w:pPr>
            <w:r>
              <w:rPr>
                <w:sz w:val="14"/>
                <w:lang w:val="ru-RU" w:eastAsia="ru-RU"/>
              </w:rPr>
              <w:t>Обеспечение исполнения коллегиальных решений</w:t>
            </w:r>
          </w:p>
        </w:tc>
        <w:tc>
          <w:tcPr>
            <w:tcW w:w="1235" w:type="dxa"/>
          </w:tcPr>
          <w:p w14:paraId="048599F5" w14:textId="77777777" w:rsidR="0050015A" w:rsidRDefault="00587411">
            <w:pPr>
              <w:pStyle w:val="aff8"/>
            </w:pPr>
            <w:r>
              <w:rPr>
                <w:sz w:val="14"/>
                <w:lang w:val="ru-RU" w:eastAsia="ru-RU"/>
              </w:rPr>
              <w:t>Обучающиеся групп сопровождения</w:t>
            </w:r>
          </w:p>
        </w:tc>
        <w:tc>
          <w:tcPr>
            <w:tcW w:w="1264" w:type="dxa"/>
          </w:tcPr>
          <w:p w14:paraId="146FFCB6" w14:textId="77777777" w:rsidR="0050015A" w:rsidRDefault="00587411">
            <w:pPr>
              <w:pStyle w:val="aff8"/>
            </w:pPr>
            <w:r>
              <w:rPr>
                <w:sz w:val="14"/>
                <w:lang w:val="ru-RU" w:eastAsia="ru-RU"/>
              </w:rPr>
              <w:t>В течение года</w:t>
            </w:r>
          </w:p>
        </w:tc>
        <w:tc>
          <w:tcPr>
            <w:tcW w:w="1230" w:type="dxa"/>
          </w:tcPr>
          <w:p w14:paraId="273E8824" w14:textId="77777777" w:rsidR="0050015A" w:rsidRDefault="00587411">
            <w:pPr>
              <w:pStyle w:val="aff8"/>
            </w:pPr>
            <w:r>
              <w:rPr>
                <w:sz w:val="14"/>
                <w:lang w:val="ru-RU" w:eastAsia="ru-RU"/>
              </w:rPr>
              <w:t>Постоянно</w:t>
            </w:r>
          </w:p>
        </w:tc>
        <w:tc>
          <w:tcPr>
            <w:tcW w:w="1267" w:type="dxa"/>
          </w:tcPr>
          <w:p w14:paraId="24F9A57F" w14:textId="77777777" w:rsidR="0050015A" w:rsidRDefault="00587411">
            <w:pPr>
              <w:pStyle w:val="aff8"/>
            </w:pPr>
            <w:r>
              <w:rPr>
                <w:sz w:val="14"/>
                <w:lang w:val="ru-RU" w:eastAsia="ru-RU"/>
              </w:rPr>
              <w:t>Занятия, консультации, мониторинг</w:t>
            </w:r>
          </w:p>
        </w:tc>
        <w:tc>
          <w:tcPr>
            <w:tcW w:w="1262" w:type="dxa"/>
          </w:tcPr>
          <w:p w14:paraId="184EB981" w14:textId="77777777" w:rsidR="0050015A" w:rsidRDefault="00587411">
            <w:pPr>
              <w:pStyle w:val="aff8"/>
            </w:pPr>
            <w:r>
              <w:rPr>
                <w:sz w:val="14"/>
                <w:lang w:val="ru-RU" w:eastAsia="ru-RU"/>
              </w:rPr>
              <w:t>Члены ППк</w:t>
            </w:r>
          </w:p>
        </w:tc>
        <w:tc>
          <w:tcPr>
            <w:tcW w:w="1232" w:type="dxa"/>
          </w:tcPr>
          <w:p w14:paraId="1F2F3E77" w14:textId="77777777" w:rsidR="0050015A" w:rsidRDefault="00587411">
            <w:pPr>
              <w:pStyle w:val="aff8"/>
            </w:pPr>
            <w:r>
              <w:rPr>
                <w:sz w:val="14"/>
                <w:lang w:val="ru-RU" w:eastAsia="ru-RU"/>
              </w:rPr>
              <w:t>КС, ЖУВР, ПРГ</w:t>
            </w:r>
          </w:p>
        </w:tc>
        <w:tc>
          <w:tcPr>
            <w:tcW w:w="1268" w:type="dxa"/>
          </w:tcPr>
          <w:p w14:paraId="727C2256" w14:textId="77777777" w:rsidR="0050015A" w:rsidRDefault="00587411">
            <w:pPr>
              <w:pStyle w:val="aff8"/>
            </w:pPr>
            <w:r>
              <w:rPr>
                <w:sz w:val="14"/>
                <w:lang w:val="ru-RU" w:eastAsia="ru-RU"/>
              </w:rPr>
              <w:t>Решения выполнены</w:t>
            </w:r>
          </w:p>
        </w:tc>
        <w:tc>
          <w:tcPr>
            <w:tcW w:w="1276" w:type="dxa"/>
          </w:tcPr>
          <w:p w14:paraId="1F3E258B" w14:textId="77777777" w:rsidR="0050015A" w:rsidRDefault="00587411">
            <w:pPr>
              <w:pStyle w:val="aff8"/>
            </w:pPr>
            <w:r>
              <w:rPr>
                <w:sz w:val="14"/>
                <w:lang w:val="ru-RU" w:eastAsia="ru-RU"/>
              </w:rPr>
              <w:t>Доля выполненных решений — не менее 95 %</w:t>
            </w:r>
          </w:p>
        </w:tc>
        <w:tc>
          <w:tcPr>
            <w:tcW w:w="1269" w:type="dxa"/>
          </w:tcPr>
          <w:p w14:paraId="2E331958" w14:textId="77777777" w:rsidR="0050015A" w:rsidRDefault="00587411">
            <w:pPr>
              <w:pStyle w:val="aff8"/>
            </w:pPr>
            <w:r>
              <w:rPr>
                <w:sz w:val="14"/>
                <w:lang w:val="ru-RU" w:eastAsia="ru-RU"/>
              </w:rPr>
              <w:t>Локальное положение о ППк</w:t>
            </w:r>
          </w:p>
        </w:tc>
      </w:tr>
    </w:tbl>
    <w:p w14:paraId="73438E24" w14:textId="77777777" w:rsidR="0050015A" w:rsidRDefault="0050015A">
      <w:pPr>
        <w:spacing w:after="80"/>
      </w:pPr>
    </w:p>
    <w:p w14:paraId="01B0F823" w14:textId="77777777" w:rsidR="0050015A" w:rsidRDefault="00587411">
      <w:pPr>
        <w:pStyle w:val="21"/>
        <w:spacing w:after="120"/>
      </w:pPr>
      <w:bookmarkStart w:id="110" w:name="_Toc237041981"/>
      <w:r>
        <w:rPr>
          <w:rFonts w:ascii="Times New Roman" w:eastAsia="Times New Roman" w:hAnsi="Times New Roman"/>
          <w:b w:val="0"/>
          <w:lang w:val="ru-RU" w:eastAsia="ru-RU"/>
        </w:rPr>
        <w:t>14.11. Направление 10. Межведомственное взаимодействие</w:t>
      </w:r>
      <w:bookmarkEnd w:id="110"/>
    </w:p>
    <w:tbl>
      <w:tblPr>
        <w:tblStyle w:val="aff0"/>
        <w:tblW w:w="5000" w:type="pct"/>
        <w:jc w:val="center"/>
        <w:tblBorders>
          <w:top w:val="single" w:sz="6" w:space="0" w:color="808080"/>
          <w:left w:val="single" w:sz="6" w:space="0" w:color="808080"/>
          <w:bottom w:val="single" w:sz="6" w:space="0" w:color="808080"/>
          <w:right w:val="single" w:sz="6" w:space="0" w:color="808080"/>
          <w:insideH w:val="single" w:sz="6" w:space="0" w:color="808080"/>
          <w:insideV w:val="single" w:sz="6" w:space="0" w:color="808080"/>
        </w:tblBorders>
        <w:tblLayout w:type="fixed"/>
        <w:tblCellMar>
          <w:top w:w="40" w:type="dxa"/>
          <w:left w:w="70" w:type="dxa"/>
          <w:bottom w:w="40" w:type="dxa"/>
          <w:right w:w="70" w:type="dxa"/>
        </w:tblCellMar>
        <w:tblLook w:val="04A0" w:firstRow="1" w:lastRow="0" w:firstColumn="1" w:lastColumn="0" w:noHBand="0" w:noVBand="1"/>
      </w:tblPr>
      <w:tblGrid>
        <w:gridCol w:w="651"/>
        <w:gridCol w:w="651"/>
        <w:gridCol w:w="1346"/>
        <w:gridCol w:w="1327"/>
        <w:gridCol w:w="1314"/>
        <w:gridCol w:w="1285"/>
        <w:gridCol w:w="1261"/>
        <w:gridCol w:w="1322"/>
        <w:gridCol w:w="1300"/>
        <w:gridCol w:w="1180"/>
        <w:gridCol w:w="1305"/>
        <w:gridCol w:w="1323"/>
        <w:gridCol w:w="1013"/>
      </w:tblGrid>
      <w:tr w:rsidR="0050015A" w14:paraId="2DEF182A" w14:textId="77777777">
        <w:trPr>
          <w:cantSplit/>
          <w:tblHeader/>
          <w:jc w:val="center"/>
        </w:trPr>
        <w:tc>
          <w:tcPr>
            <w:tcW w:w="644" w:type="dxa"/>
            <w:shd w:val="clear" w:color="auto" w:fill="DCE6F1"/>
          </w:tcPr>
          <w:p w14:paraId="7D2C1055" w14:textId="77777777" w:rsidR="0050015A" w:rsidRDefault="00587411">
            <w:pPr>
              <w:pStyle w:val="aff9"/>
            </w:pPr>
            <w:r>
              <w:rPr>
                <w:sz w:val="14"/>
                <w:lang w:val="ru-RU" w:eastAsia="ru-RU"/>
              </w:rPr>
              <w:t>№</w:t>
            </w:r>
          </w:p>
        </w:tc>
        <w:tc>
          <w:tcPr>
            <w:tcW w:w="645" w:type="dxa"/>
            <w:shd w:val="clear" w:color="auto" w:fill="DCE6F1"/>
          </w:tcPr>
          <w:p w14:paraId="1E7B80DF" w14:textId="77777777" w:rsidR="0050015A" w:rsidRDefault="00587411">
            <w:pPr>
              <w:pStyle w:val="aff9"/>
            </w:pPr>
            <w:r>
              <w:rPr>
                <w:sz w:val="14"/>
                <w:lang w:val="ru-RU" w:eastAsia="ru-RU"/>
              </w:rPr>
              <w:t>Статус</w:t>
            </w:r>
          </w:p>
        </w:tc>
        <w:tc>
          <w:tcPr>
            <w:tcW w:w="1334" w:type="dxa"/>
            <w:shd w:val="clear" w:color="auto" w:fill="DCE6F1"/>
          </w:tcPr>
          <w:p w14:paraId="030BBC76" w14:textId="77777777" w:rsidR="0050015A" w:rsidRDefault="00587411">
            <w:pPr>
              <w:pStyle w:val="aff9"/>
            </w:pPr>
            <w:r>
              <w:rPr>
                <w:sz w:val="14"/>
                <w:lang w:val="ru-RU" w:eastAsia="ru-RU"/>
              </w:rPr>
              <w:t>Мероприятие</w:t>
            </w:r>
          </w:p>
        </w:tc>
        <w:tc>
          <w:tcPr>
            <w:tcW w:w="1315" w:type="dxa"/>
            <w:shd w:val="clear" w:color="auto" w:fill="DCE6F1"/>
          </w:tcPr>
          <w:p w14:paraId="7449BF59" w14:textId="77777777" w:rsidR="0050015A" w:rsidRDefault="00587411">
            <w:pPr>
              <w:pStyle w:val="aff9"/>
            </w:pPr>
            <w:r>
              <w:rPr>
                <w:sz w:val="14"/>
                <w:lang w:val="ru-RU" w:eastAsia="ru-RU"/>
              </w:rPr>
              <w:t>Цель</w:t>
            </w:r>
          </w:p>
        </w:tc>
        <w:tc>
          <w:tcPr>
            <w:tcW w:w="1302" w:type="dxa"/>
            <w:shd w:val="clear" w:color="auto" w:fill="DCE6F1"/>
          </w:tcPr>
          <w:p w14:paraId="4C3EBA49" w14:textId="77777777" w:rsidR="0050015A" w:rsidRDefault="00587411">
            <w:pPr>
              <w:pStyle w:val="aff9"/>
            </w:pPr>
            <w:r>
              <w:rPr>
                <w:sz w:val="14"/>
                <w:lang w:val="ru-RU" w:eastAsia="ru-RU"/>
              </w:rPr>
              <w:t>Целевая группа</w:t>
            </w:r>
          </w:p>
        </w:tc>
        <w:tc>
          <w:tcPr>
            <w:tcW w:w="1273" w:type="dxa"/>
            <w:shd w:val="clear" w:color="auto" w:fill="DCE6F1"/>
          </w:tcPr>
          <w:p w14:paraId="1D7D6427" w14:textId="77777777" w:rsidR="0050015A" w:rsidRDefault="00587411">
            <w:pPr>
              <w:pStyle w:val="aff9"/>
            </w:pPr>
            <w:r>
              <w:rPr>
                <w:sz w:val="14"/>
                <w:lang w:val="ru-RU" w:eastAsia="ru-RU"/>
              </w:rPr>
              <w:t>Сроки</w:t>
            </w:r>
          </w:p>
        </w:tc>
        <w:tc>
          <w:tcPr>
            <w:tcW w:w="1249" w:type="dxa"/>
            <w:shd w:val="clear" w:color="auto" w:fill="DCE6F1"/>
          </w:tcPr>
          <w:p w14:paraId="6E77F9A4" w14:textId="77777777" w:rsidR="0050015A" w:rsidRDefault="00587411">
            <w:pPr>
              <w:pStyle w:val="aff9"/>
            </w:pPr>
            <w:r>
              <w:rPr>
                <w:sz w:val="14"/>
                <w:lang w:val="ru-RU" w:eastAsia="ru-RU"/>
              </w:rPr>
              <w:t>Периодичность</w:t>
            </w:r>
          </w:p>
        </w:tc>
        <w:tc>
          <w:tcPr>
            <w:tcW w:w="1310" w:type="dxa"/>
            <w:shd w:val="clear" w:color="auto" w:fill="DCE6F1"/>
          </w:tcPr>
          <w:p w14:paraId="0BB101BE" w14:textId="77777777" w:rsidR="0050015A" w:rsidRDefault="00587411">
            <w:pPr>
              <w:pStyle w:val="aff9"/>
            </w:pPr>
            <w:r>
              <w:rPr>
                <w:sz w:val="14"/>
                <w:lang w:val="ru-RU" w:eastAsia="ru-RU"/>
              </w:rPr>
              <w:t>Форма</w:t>
            </w:r>
          </w:p>
        </w:tc>
        <w:tc>
          <w:tcPr>
            <w:tcW w:w="1288" w:type="dxa"/>
            <w:shd w:val="clear" w:color="auto" w:fill="DCE6F1"/>
          </w:tcPr>
          <w:p w14:paraId="209C7E90" w14:textId="77777777" w:rsidR="0050015A" w:rsidRDefault="00587411">
            <w:pPr>
              <w:pStyle w:val="aff9"/>
            </w:pPr>
            <w:r>
              <w:rPr>
                <w:sz w:val="14"/>
                <w:lang w:val="ru-RU" w:eastAsia="ru-RU"/>
              </w:rPr>
              <w:t>Взаимодействие</w:t>
            </w:r>
          </w:p>
        </w:tc>
        <w:tc>
          <w:tcPr>
            <w:tcW w:w="1169" w:type="dxa"/>
            <w:shd w:val="clear" w:color="auto" w:fill="DCE6F1"/>
          </w:tcPr>
          <w:p w14:paraId="2EB0180E" w14:textId="77777777" w:rsidR="0050015A" w:rsidRDefault="00587411">
            <w:pPr>
              <w:pStyle w:val="aff9"/>
            </w:pPr>
            <w:r>
              <w:rPr>
                <w:sz w:val="14"/>
                <w:lang w:val="ru-RU" w:eastAsia="ru-RU"/>
              </w:rPr>
              <w:t>Документация</w:t>
            </w:r>
          </w:p>
        </w:tc>
        <w:tc>
          <w:tcPr>
            <w:tcW w:w="1293" w:type="dxa"/>
            <w:shd w:val="clear" w:color="auto" w:fill="DCE6F1"/>
          </w:tcPr>
          <w:p w14:paraId="34979E57" w14:textId="77777777" w:rsidR="0050015A" w:rsidRDefault="00587411">
            <w:pPr>
              <w:pStyle w:val="aff9"/>
            </w:pPr>
            <w:r>
              <w:rPr>
                <w:sz w:val="14"/>
                <w:lang w:val="ru-RU" w:eastAsia="ru-RU"/>
              </w:rPr>
              <w:t>Ожидаемый результат</w:t>
            </w:r>
          </w:p>
        </w:tc>
        <w:tc>
          <w:tcPr>
            <w:tcW w:w="1311" w:type="dxa"/>
            <w:shd w:val="clear" w:color="auto" w:fill="DCE6F1"/>
          </w:tcPr>
          <w:p w14:paraId="37A22D7F" w14:textId="77777777" w:rsidR="0050015A" w:rsidRDefault="00587411">
            <w:pPr>
              <w:pStyle w:val="aff9"/>
            </w:pPr>
            <w:r>
              <w:rPr>
                <w:sz w:val="14"/>
                <w:lang w:val="ru-RU" w:eastAsia="ru-RU"/>
              </w:rPr>
              <w:t>Показатель эффективности</w:t>
            </w:r>
          </w:p>
        </w:tc>
        <w:tc>
          <w:tcPr>
            <w:tcW w:w="1004" w:type="dxa"/>
            <w:shd w:val="clear" w:color="auto" w:fill="DCE6F1"/>
          </w:tcPr>
          <w:p w14:paraId="63B83C53" w14:textId="77777777" w:rsidR="0050015A" w:rsidRDefault="00587411">
            <w:pPr>
              <w:pStyle w:val="aff9"/>
            </w:pPr>
            <w:r>
              <w:rPr>
                <w:sz w:val="14"/>
                <w:lang w:val="ru-RU" w:eastAsia="ru-RU"/>
              </w:rPr>
              <w:t>Основание</w:t>
            </w:r>
          </w:p>
        </w:tc>
      </w:tr>
      <w:tr w:rsidR="0050015A" w14:paraId="3B5AB043" w14:textId="77777777">
        <w:trPr>
          <w:jc w:val="center"/>
        </w:trPr>
        <w:tc>
          <w:tcPr>
            <w:tcW w:w="644" w:type="dxa"/>
          </w:tcPr>
          <w:p w14:paraId="487EDF32" w14:textId="77777777" w:rsidR="0050015A" w:rsidRDefault="00587411">
            <w:pPr>
              <w:pStyle w:val="aff8"/>
            </w:pPr>
            <w:r>
              <w:rPr>
                <w:sz w:val="14"/>
                <w:lang w:val="ru-RU" w:eastAsia="ru-RU"/>
              </w:rPr>
              <w:t>10.1</w:t>
            </w:r>
          </w:p>
        </w:tc>
        <w:tc>
          <w:tcPr>
            <w:tcW w:w="645" w:type="dxa"/>
          </w:tcPr>
          <w:p w14:paraId="46455622" w14:textId="77777777" w:rsidR="0050015A" w:rsidRDefault="00587411">
            <w:pPr>
              <w:pStyle w:val="aff8"/>
            </w:pPr>
            <w:r>
              <w:rPr>
                <w:sz w:val="14"/>
                <w:lang w:val="ru-RU" w:eastAsia="ru-RU"/>
              </w:rPr>
              <w:t>НПА</w:t>
            </w:r>
          </w:p>
        </w:tc>
        <w:tc>
          <w:tcPr>
            <w:tcW w:w="1334" w:type="dxa"/>
          </w:tcPr>
          <w:p w14:paraId="6D062F70" w14:textId="77777777" w:rsidR="0050015A" w:rsidRDefault="00587411">
            <w:pPr>
              <w:pStyle w:val="aff8"/>
            </w:pPr>
            <w:r>
              <w:rPr>
                <w:sz w:val="14"/>
                <w:lang w:val="ru-RU" w:eastAsia="ru-RU"/>
              </w:rPr>
              <w:t xml:space="preserve">Взаимодействие с ПМПК: </w:t>
            </w:r>
            <w:r>
              <w:rPr>
                <w:sz w:val="14"/>
                <w:lang w:val="ru-RU" w:eastAsia="ru-RU"/>
              </w:rPr>
              <w:t>направление обучающихся, получение и реализация рекомендаций</w:t>
            </w:r>
          </w:p>
        </w:tc>
        <w:tc>
          <w:tcPr>
            <w:tcW w:w="1315" w:type="dxa"/>
          </w:tcPr>
          <w:p w14:paraId="2156DAC5" w14:textId="77777777" w:rsidR="0050015A" w:rsidRDefault="00587411">
            <w:pPr>
              <w:pStyle w:val="aff8"/>
            </w:pPr>
            <w:r>
              <w:rPr>
                <w:sz w:val="14"/>
                <w:lang w:val="ru-RU" w:eastAsia="ru-RU"/>
              </w:rPr>
              <w:t>Обеспечение прав обучающихся на получение образования с учётом особых образовательных потребностей</w:t>
            </w:r>
          </w:p>
        </w:tc>
        <w:tc>
          <w:tcPr>
            <w:tcW w:w="1302" w:type="dxa"/>
          </w:tcPr>
          <w:p w14:paraId="1C136D71" w14:textId="77777777" w:rsidR="0050015A" w:rsidRDefault="00587411">
            <w:pPr>
              <w:pStyle w:val="aff8"/>
            </w:pPr>
            <w:r>
              <w:rPr>
                <w:sz w:val="14"/>
                <w:lang w:val="ru-RU" w:eastAsia="ru-RU"/>
              </w:rPr>
              <w:t>Обучающиеся с предполагаемыми и установленными особыми образовательными потребностями</w:t>
            </w:r>
          </w:p>
        </w:tc>
        <w:tc>
          <w:tcPr>
            <w:tcW w:w="1273" w:type="dxa"/>
          </w:tcPr>
          <w:p w14:paraId="305A5288" w14:textId="77777777" w:rsidR="0050015A" w:rsidRDefault="00587411">
            <w:pPr>
              <w:pStyle w:val="aff8"/>
            </w:pPr>
            <w:r>
              <w:rPr>
                <w:sz w:val="14"/>
                <w:lang w:val="ru-RU" w:eastAsia="ru-RU"/>
              </w:rPr>
              <w:t xml:space="preserve">В течение </w:t>
            </w:r>
            <w:r>
              <w:rPr>
                <w:sz w:val="14"/>
                <w:lang w:val="ru-RU" w:eastAsia="ru-RU"/>
              </w:rPr>
              <w:t>года</w:t>
            </w:r>
          </w:p>
        </w:tc>
        <w:tc>
          <w:tcPr>
            <w:tcW w:w="1249" w:type="dxa"/>
          </w:tcPr>
          <w:p w14:paraId="141CF404" w14:textId="77777777" w:rsidR="0050015A" w:rsidRDefault="00587411">
            <w:pPr>
              <w:pStyle w:val="aff8"/>
            </w:pPr>
            <w:r>
              <w:rPr>
                <w:sz w:val="14"/>
                <w:lang w:val="ru-RU" w:eastAsia="ru-RU"/>
              </w:rPr>
              <w:t xml:space="preserve">По мере необходимости </w:t>
            </w:r>
            <w:r>
              <w:rPr>
                <w:i/>
                <w:sz w:val="14"/>
                <w:lang w:val="ru-RU" w:eastAsia="ru-RU"/>
              </w:rPr>
              <w:t>(устанавливает ОО)</w:t>
            </w:r>
          </w:p>
        </w:tc>
        <w:tc>
          <w:tcPr>
            <w:tcW w:w="1310" w:type="dxa"/>
          </w:tcPr>
          <w:p w14:paraId="35C9F14E" w14:textId="77777777" w:rsidR="0050015A" w:rsidRDefault="00587411">
            <w:pPr>
              <w:pStyle w:val="aff8"/>
            </w:pPr>
            <w:r>
              <w:rPr>
                <w:sz w:val="14"/>
                <w:lang w:val="ru-RU" w:eastAsia="ru-RU"/>
              </w:rPr>
              <w:t>Подготовка материалов, консультирование родителей, реализация рекомендаций</w:t>
            </w:r>
          </w:p>
        </w:tc>
        <w:tc>
          <w:tcPr>
            <w:tcW w:w="1288" w:type="dxa"/>
          </w:tcPr>
          <w:p w14:paraId="1F3B0B7D" w14:textId="77777777" w:rsidR="0050015A" w:rsidRDefault="00587411">
            <w:pPr>
              <w:pStyle w:val="aff8"/>
            </w:pPr>
            <w:r>
              <w:rPr>
                <w:sz w:val="14"/>
                <w:lang w:val="ru-RU" w:eastAsia="ru-RU"/>
              </w:rPr>
              <w:t>ППк, [наименование территориальной ПМПК]</w:t>
            </w:r>
          </w:p>
        </w:tc>
        <w:tc>
          <w:tcPr>
            <w:tcW w:w="1169" w:type="dxa"/>
          </w:tcPr>
          <w:p w14:paraId="37347F32" w14:textId="77777777" w:rsidR="0050015A" w:rsidRDefault="00587411">
            <w:pPr>
              <w:pStyle w:val="aff8"/>
            </w:pPr>
            <w:r>
              <w:rPr>
                <w:sz w:val="14"/>
                <w:lang w:val="ru-RU" w:eastAsia="ru-RU"/>
              </w:rPr>
              <w:t>ПП, КС, копии заключений (ограниченный доступ)</w:t>
            </w:r>
          </w:p>
        </w:tc>
        <w:tc>
          <w:tcPr>
            <w:tcW w:w="1293" w:type="dxa"/>
          </w:tcPr>
          <w:p w14:paraId="74007142" w14:textId="77777777" w:rsidR="0050015A" w:rsidRDefault="00587411">
            <w:pPr>
              <w:pStyle w:val="aff8"/>
            </w:pPr>
            <w:r>
              <w:rPr>
                <w:sz w:val="14"/>
                <w:lang w:val="ru-RU" w:eastAsia="ru-RU"/>
              </w:rPr>
              <w:t>Рекомендации получены и реализуются</w:t>
            </w:r>
          </w:p>
        </w:tc>
        <w:tc>
          <w:tcPr>
            <w:tcW w:w="1311" w:type="dxa"/>
          </w:tcPr>
          <w:p w14:paraId="5005F7D9" w14:textId="77777777" w:rsidR="0050015A" w:rsidRDefault="00587411">
            <w:pPr>
              <w:pStyle w:val="aff8"/>
            </w:pPr>
            <w:r>
              <w:rPr>
                <w:sz w:val="14"/>
                <w:lang w:val="ru-RU" w:eastAsia="ru-RU"/>
              </w:rPr>
              <w:t>Доля реализ</w:t>
            </w:r>
            <w:r>
              <w:rPr>
                <w:sz w:val="14"/>
                <w:lang w:val="ru-RU" w:eastAsia="ru-RU"/>
              </w:rPr>
              <w:t xml:space="preserve">ованных рекомендаций — не менее 95 % </w:t>
            </w:r>
            <w:r>
              <w:rPr>
                <w:i/>
                <w:sz w:val="14"/>
                <w:lang w:val="ru-RU" w:eastAsia="ru-RU"/>
              </w:rPr>
              <w:t>(устанавливает ОО)</w:t>
            </w:r>
          </w:p>
        </w:tc>
        <w:tc>
          <w:tcPr>
            <w:tcW w:w="1004" w:type="dxa"/>
          </w:tcPr>
          <w:p w14:paraId="100217E0" w14:textId="77777777" w:rsidR="0050015A" w:rsidRDefault="00587411">
            <w:pPr>
              <w:pStyle w:val="aff8"/>
            </w:pPr>
            <w:r>
              <w:rPr>
                <w:sz w:val="14"/>
                <w:lang w:val="ru-RU" w:eastAsia="ru-RU"/>
              </w:rPr>
              <w:t>Положение о ПМПК (приказ от 01.11.2024 № 763); часть 3 статьи 79 ФЗ № 273-ФЗ</w:t>
            </w:r>
          </w:p>
        </w:tc>
      </w:tr>
      <w:tr w:rsidR="0050015A" w14:paraId="1EF27FAB" w14:textId="77777777">
        <w:trPr>
          <w:jc w:val="center"/>
        </w:trPr>
        <w:tc>
          <w:tcPr>
            <w:tcW w:w="644" w:type="dxa"/>
          </w:tcPr>
          <w:p w14:paraId="2128C38C" w14:textId="77777777" w:rsidR="0050015A" w:rsidRDefault="00587411">
            <w:pPr>
              <w:pStyle w:val="aff8"/>
            </w:pPr>
            <w:r>
              <w:rPr>
                <w:sz w:val="14"/>
                <w:lang w:val="ru-RU" w:eastAsia="ru-RU"/>
              </w:rPr>
              <w:t>10.2</w:t>
            </w:r>
          </w:p>
        </w:tc>
        <w:tc>
          <w:tcPr>
            <w:tcW w:w="645" w:type="dxa"/>
          </w:tcPr>
          <w:p w14:paraId="33E29718" w14:textId="77777777" w:rsidR="0050015A" w:rsidRDefault="00587411">
            <w:pPr>
              <w:pStyle w:val="aff8"/>
            </w:pPr>
            <w:r>
              <w:rPr>
                <w:sz w:val="14"/>
                <w:lang w:val="ru-RU" w:eastAsia="ru-RU"/>
              </w:rPr>
              <w:t>Б</w:t>
            </w:r>
          </w:p>
        </w:tc>
        <w:tc>
          <w:tcPr>
            <w:tcW w:w="1334" w:type="dxa"/>
          </w:tcPr>
          <w:p w14:paraId="16CB4744" w14:textId="77777777" w:rsidR="0050015A" w:rsidRDefault="00587411">
            <w:pPr>
              <w:pStyle w:val="aff8"/>
            </w:pPr>
            <w:r>
              <w:rPr>
                <w:sz w:val="14"/>
                <w:lang w:val="ru-RU" w:eastAsia="ru-RU"/>
              </w:rPr>
              <w:t>Взаимодействие с центром психолого-педагогической, медицинской и социальной помощи</w:t>
            </w:r>
          </w:p>
        </w:tc>
        <w:tc>
          <w:tcPr>
            <w:tcW w:w="1315" w:type="dxa"/>
          </w:tcPr>
          <w:p w14:paraId="0F79C37D" w14:textId="77777777" w:rsidR="0050015A" w:rsidRDefault="00587411">
            <w:pPr>
              <w:pStyle w:val="aff8"/>
            </w:pPr>
            <w:r>
              <w:rPr>
                <w:sz w:val="14"/>
                <w:lang w:val="ru-RU" w:eastAsia="ru-RU"/>
              </w:rPr>
              <w:t xml:space="preserve">Получение </w:t>
            </w:r>
            <w:r>
              <w:rPr>
                <w:sz w:val="14"/>
                <w:lang w:val="ru-RU" w:eastAsia="ru-RU"/>
              </w:rPr>
              <w:t>методической поддержки и направление обучающихся при необходимости</w:t>
            </w:r>
          </w:p>
        </w:tc>
        <w:tc>
          <w:tcPr>
            <w:tcW w:w="1302" w:type="dxa"/>
          </w:tcPr>
          <w:p w14:paraId="4D4D4656" w14:textId="77777777" w:rsidR="0050015A" w:rsidRDefault="00587411">
            <w:pPr>
              <w:pStyle w:val="aff8"/>
            </w:pPr>
            <w:r>
              <w:rPr>
                <w:sz w:val="14"/>
                <w:lang w:val="ru-RU" w:eastAsia="ru-RU"/>
              </w:rPr>
              <w:t>Обучающиеся, педагог-психолог</w:t>
            </w:r>
          </w:p>
        </w:tc>
        <w:tc>
          <w:tcPr>
            <w:tcW w:w="1273" w:type="dxa"/>
          </w:tcPr>
          <w:p w14:paraId="2890265D" w14:textId="77777777" w:rsidR="0050015A" w:rsidRDefault="00587411">
            <w:pPr>
              <w:pStyle w:val="aff8"/>
            </w:pPr>
            <w:r>
              <w:rPr>
                <w:sz w:val="14"/>
                <w:lang w:val="ru-RU" w:eastAsia="ru-RU"/>
              </w:rPr>
              <w:t>В течение года</w:t>
            </w:r>
          </w:p>
        </w:tc>
        <w:tc>
          <w:tcPr>
            <w:tcW w:w="1249" w:type="dxa"/>
          </w:tcPr>
          <w:p w14:paraId="3D1C7E73" w14:textId="77777777" w:rsidR="0050015A" w:rsidRDefault="00587411">
            <w:pPr>
              <w:pStyle w:val="aff8"/>
            </w:pPr>
            <w:r>
              <w:rPr>
                <w:sz w:val="14"/>
                <w:lang w:val="ru-RU" w:eastAsia="ru-RU"/>
              </w:rPr>
              <w:t>Не реже 1 раза в полугодие</w:t>
            </w:r>
          </w:p>
        </w:tc>
        <w:tc>
          <w:tcPr>
            <w:tcW w:w="1310" w:type="dxa"/>
          </w:tcPr>
          <w:p w14:paraId="092BD241" w14:textId="77777777" w:rsidR="0050015A" w:rsidRDefault="00587411">
            <w:pPr>
              <w:pStyle w:val="aff8"/>
            </w:pPr>
            <w:r>
              <w:rPr>
                <w:sz w:val="14"/>
                <w:lang w:val="ru-RU" w:eastAsia="ru-RU"/>
              </w:rPr>
              <w:t>Консультации, участие в методических мероприятиях, направление обращений</w:t>
            </w:r>
          </w:p>
        </w:tc>
        <w:tc>
          <w:tcPr>
            <w:tcW w:w="1288" w:type="dxa"/>
          </w:tcPr>
          <w:p w14:paraId="712DBE3C" w14:textId="77777777" w:rsidR="0050015A" w:rsidRDefault="00587411">
            <w:pPr>
              <w:pStyle w:val="aff8"/>
            </w:pPr>
            <w:r>
              <w:rPr>
                <w:sz w:val="14"/>
                <w:lang w:val="ru-RU" w:eastAsia="ru-RU"/>
              </w:rPr>
              <w:t>[наименование центра]</w:t>
            </w:r>
          </w:p>
        </w:tc>
        <w:tc>
          <w:tcPr>
            <w:tcW w:w="1169" w:type="dxa"/>
          </w:tcPr>
          <w:p w14:paraId="02E7ED9A" w14:textId="77777777" w:rsidR="0050015A" w:rsidRDefault="00587411">
            <w:pPr>
              <w:pStyle w:val="aff8"/>
            </w:pPr>
            <w:r>
              <w:rPr>
                <w:sz w:val="14"/>
                <w:lang w:val="ru-RU" w:eastAsia="ru-RU"/>
              </w:rPr>
              <w:t xml:space="preserve">ЖУВР, </w:t>
            </w:r>
            <w:r>
              <w:rPr>
                <w:sz w:val="14"/>
                <w:lang w:val="ru-RU" w:eastAsia="ru-RU"/>
              </w:rPr>
              <w:t>материалы мероприятий</w:t>
            </w:r>
          </w:p>
        </w:tc>
        <w:tc>
          <w:tcPr>
            <w:tcW w:w="1293" w:type="dxa"/>
          </w:tcPr>
          <w:p w14:paraId="1692CC58" w14:textId="77777777" w:rsidR="0050015A" w:rsidRDefault="00587411">
            <w:pPr>
              <w:pStyle w:val="aff8"/>
            </w:pPr>
            <w:r>
              <w:rPr>
                <w:sz w:val="14"/>
                <w:lang w:val="ru-RU" w:eastAsia="ru-RU"/>
              </w:rPr>
              <w:t>Обеспечена методическая поддержка</w:t>
            </w:r>
          </w:p>
        </w:tc>
        <w:tc>
          <w:tcPr>
            <w:tcW w:w="1311" w:type="dxa"/>
          </w:tcPr>
          <w:p w14:paraId="18B60392" w14:textId="77777777" w:rsidR="0050015A" w:rsidRDefault="00587411">
            <w:pPr>
              <w:pStyle w:val="aff8"/>
            </w:pPr>
            <w:r>
              <w:rPr>
                <w:sz w:val="14"/>
                <w:lang w:val="ru-RU" w:eastAsia="ru-RU"/>
              </w:rPr>
              <w:t>Количество взаимодействий — не менее 2 за год</w:t>
            </w:r>
          </w:p>
        </w:tc>
        <w:tc>
          <w:tcPr>
            <w:tcW w:w="1004" w:type="dxa"/>
          </w:tcPr>
          <w:p w14:paraId="19B3B9FB" w14:textId="77777777" w:rsidR="0050015A" w:rsidRDefault="00587411">
            <w:pPr>
              <w:pStyle w:val="aff8"/>
            </w:pPr>
            <w:r>
              <w:rPr>
                <w:sz w:val="14"/>
                <w:lang w:val="ru-RU" w:eastAsia="ru-RU"/>
              </w:rPr>
              <w:t>Концепция до 2030 года</w:t>
            </w:r>
          </w:p>
        </w:tc>
      </w:tr>
      <w:tr w:rsidR="0050015A" w14:paraId="4E5DD176" w14:textId="77777777">
        <w:trPr>
          <w:jc w:val="center"/>
        </w:trPr>
        <w:tc>
          <w:tcPr>
            <w:tcW w:w="644" w:type="dxa"/>
          </w:tcPr>
          <w:p w14:paraId="58188069" w14:textId="77777777" w:rsidR="0050015A" w:rsidRDefault="00587411">
            <w:pPr>
              <w:pStyle w:val="aff8"/>
            </w:pPr>
            <w:r>
              <w:rPr>
                <w:sz w:val="14"/>
                <w:lang w:val="ru-RU" w:eastAsia="ru-RU"/>
              </w:rPr>
              <w:t>10.3</w:t>
            </w:r>
          </w:p>
        </w:tc>
        <w:tc>
          <w:tcPr>
            <w:tcW w:w="645" w:type="dxa"/>
          </w:tcPr>
          <w:p w14:paraId="3F032C50" w14:textId="77777777" w:rsidR="0050015A" w:rsidRDefault="00587411">
            <w:pPr>
              <w:pStyle w:val="aff8"/>
            </w:pPr>
            <w:r>
              <w:rPr>
                <w:sz w:val="14"/>
                <w:lang w:val="ru-RU" w:eastAsia="ru-RU"/>
              </w:rPr>
              <w:t>НПА</w:t>
            </w:r>
          </w:p>
        </w:tc>
        <w:tc>
          <w:tcPr>
            <w:tcW w:w="1334" w:type="dxa"/>
          </w:tcPr>
          <w:p w14:paraId="77C7CFAD" w14:textId="77777777" w:rsidR="0050015A" w:rsidRDefault="00587411">
            <w:pPr>
              <w:pStyle w:val="aff8"/>
            </w:pPr>
            <w:r>
              <w:rPr>
                <w:sz w:val="14"/>
                <w:lang w:val="ru-RU" w:eastAsia="ru-RU"/>
              </w:rPr>
              <w:t>Взаимодействие с КДН и ЗП, ПДН, органами опеки и попечительства</w:t>
            </w:r>
          </w:p>
        </w:tc>
        <w:tc>
          <w:tcPr>
            <w:tcW w:w="1315" w:type="dxa"/>
          </w:tcPr>
          <w:p w14:paraId="47771F27" w14:textId="77777777" w:rsidR="0050015A" w:rsidRDefault="00587411">
            <w:pPr>
              <w:pStyle w:val="aff8"/>
            </w:pPr>
            <w:r>
              <w:rPr>
                <w:sz w:val="14"/>
                <w:lang w:val="ru-RU" w:eastAsia="ru-RU"/>
              </w:rPr>
              <w:t>Обеспечение защиты прав и законных интересов несовершенно</w:t>
            </w:r>
            <w:r>
              <w:rPr>
                <w:sz w:val="14"/>
                <w:lang w:val="ru-RU" w:eastAsia="ru-RU"/>
              </w:rPr>
              <w:t>летних</w:t>
            </w:r>
          </w:p>
        </w:tc>
        <w:tc>
          <w:tcPr>
            <w:tcW w:w="1302" w:type="dxa"/>
          </w:tcPr>
          <w:p w14:paraId="3FF2E606" w14:textId="77777777" w:rsidR="0050015A" w:rsidRDefault="00587411">
            <w:pPr>
              <w:pStyle w:val="aff8"/>
            </w:pPr>
            <w:r>
              <w:rPr>
                <w:sz w:val="14"/>
                <w:lang w:val="ru-RU" w:eastAsia="ru-RU"/>
              </w:rPr>
              <w:t>Обучающиеся группы риска, в социально опасном положении, дети-сироты и находящиеся под опекой</w:t>
            </w:r>
          </w:p>
        </w:tc>
        <w:tc>
          <w:tcPr>
            <w:tcW w:w="1273" w:type="dxa"/>
          </w:tcPr>
          <w:p w14:paraId="646F3943" w14:textId="77777777" w:rsidR="0050015A" w:rsidRDefault="00587411">
            <w:pPr>
              <w:pStyle w:val="aff8"/>
            </w:pPr>
            <w:r>
              <w:rPr>
                <w:sz w:val="14"/>
                <w:lang w:val="ru-RU" w:eastAsia="ru-RU"/>
              </w:rPr>
              <w:t>В течение года</w:t>
            </w:r>
          </w:p>
        </w:tc>
        <w:tc>
          <w:tcPr>
            <w:tcW w:w="1249" w:type="dxa"/>
          </w:tcPr>
          <w:p w14:paraId="19F4AB50" w14:textId="77777777" w:rsidR="0050015A" w:rsidRDefault="00587411">
            <w:pPr>
              <w:pStyle w:val="aff8"/>
            </w:pPr>
            <w:r>
              <w:rPr>
                <w:sz w:val="14"/>
                <w:lang w:val="ru-RU" w:eastAsia="ru-RU"/>
              </w:rPr>
              <w:t xml:space="preserve">По мере необходимости </w:t>
            </w:r>
            <w:r>
              <w:rPr>
                <w:i/>
                <w:sz w:val="14"/>
                <w:lang w:val="ru-RU" w:eastAsia="ru-RU"/>
              </w:rPr>
              <w:t>(устанавливает ОО)</w:t>
            </w:r>
          </w:p>
        </w:tc>
        <w:tc>
          <w:tcPr>
            <w:tcW w:w="1310" w:type="dxa"/>
          </w:tcPr>
          <w:p w14:paraId="5A5CEC16" w14:textId="77777777" w:rsidR="0050015A" w:rsidRDefault="00587411">
            <w:pPr>
              <w:pStyle w:val="aff8"/>
            </w:pPr>
            <w:r>
              <w:rPr>
                <w:sz w:val="14"/>
                <w:lang w:val="ru-RU" w:eastAsia="ru-RU"/>
              </w:rPr>
              <w:t>Подготовка информации в установленном порядке, участие в мероприятиях</w:t>
            </w:r>
          </w:p>
        </w:tc>
        <w:tc>
          <w:tcPr>
            <w:tcW w:w="1288" w:type="dxa"/>
          </w:tcPr>
          <w:p w14:paraId="39D9E188" w14:textId="77777777" w:rsidR="0050015A" w:rsidRDefault="00587411">
            <w:pPr>
              <w:pStyle w:val="aff8"/>
            </w:pPr>
            <w:r>
              <w:rPr>
                <w:sz w:val="14"/>
                <w:lang w:val="ru-RU" w:eastAsia="ru-RU"/>
              </w:rPr>
              <w:t xml:space="preserve">СП, АДМ, </w:t>
            </w:r>
            <w:r>
              <w:rPr>
                <w:sz w:val="14"/>
                <w:lang w:val="ru-RU" w:eastAsia="ru-RU"/>
              </w:rPr>
              <w:t>[наименования органов]</w:t>
            </w:r>
          </w:p>
        </w:tc>
        <w:tc>
          <w:tcPr>
            <w:tcW w:w="1169" w:type="dxa"/>
          </w:tcPr>
          <w:p w14:paraId="76ADFA91" w14:textId="77777777" w:rsidR="0050015A" w:rsidRDefault="00587411">
            <w:pPr>
              <w:pStyle w:val="aff8"/>
            </w:pPr>
            <w:r>
              <w:rPr>
                <w:sz w:val="14"/>
                <w:lang w:val="ru-RU" w:eastAsia="ru-RU"/>
              </w:rPr>
              <w:t>Документы с ограниченным доступом, ЖУВР</w:t>
            </w:r>
          </w:p>
        </w:tc>
        <w:tc>
          <w:tcPr>
            <w:tcW w:w="1293" w:type="dxa"/>
          </w:tcPr>
          <w:p w14:paraId="0B72768E" w14:textId="77777777" w:rsidR="0050015A" w:rsidRDefault="00587411">
            <w:pPr>
              <w:pStyle w:val="aff8"/>
            </w:pPr>
            <w:r>
              <w:rPr>
                <w:sz w:val="14"/>
                <w:lang w:val="ru-RU" w:eastAsia="ru-RU"/>
              </w:rPr>
              <w:t>Обеспечено взаимодействие; исполнены запросы</w:t>
            </w:r>
          </w:p>
        </w:tc>
        <w:tc>
          <w:tcPr>
            <w:tcW w:w="1311" w:type="dxa"/>
          </w:tcPr>
          <w:p w14:paraId="413ACC06" w14:textId="77777777" w:rsidR="0050015A" w:rsidRDefault="00587411">
            <w:pPr>
              <w:pStyle w:val="aff8"/>
            </w:pPr>
            <w:r>
              <w:rPr>
                <w:sz w:val="14"/>
                <w:lang w:val="ru-RU" w:eastAsia="ru-RU"/>
              </w:rPr>
              <w:t xml:space="preserve">Доля запросов, исполненных в срок, — 100 % </w:t>
            </w:r>
            <w:r>
              <w:rPr>
                <w:i/>
                <w:sz w:val="14"/>
                <w:lang w:val="ru-RU" w:eastAsia="ru-RU"/>
              </w:rPr>
              <w:t>(устанавливает ОО)</w:t>
            </w:r>
          </w:p>
        </w:tc>
        <w:tc>
          <w:tcPr>
            <w:tcW w:w="1004" w:type="dxa"/>
          </w:tcPr>
          <w:p w14:paraId="07B1E2FE" w14:textId="77777777" w:rsidR="0050015A" w:rsidRDefault="00587411">
            <w:pPr>
              <w:pStyle w:val="aff8"/>
            </w:pPr>
            <w:r>
              <w:rPr>
                <w:sz w:val="14"/>
                <w:lang w:val="ru-RU" w:eastAsia="ru-RU"/>
              </w:rPr>
              <w:t>Статьи 9 и 14 ФЗ № 120-ФЗ; ФЗ № 124-ФЗ</w:t>
            </w:r>
          </w:p>
        </w:tc>
      </w:tr>
      <w:tr w:rsidR="0050015A" w14:paraId="2C799FC1" w14:textId="77777777">
        <w:trPr>
          <w:jc w:val="center"/>
        </w:trPr>
        <w:tc>
          <w:tcPr>
            <w:tcW w:w="644" w:type="dxa"/>
          </w:tcPr>
          <w:p w14:paraId="003975A3" w14:textId="77777777" w:rsidR="0050015A" w:rsidRDefault="00587411">
            <w:pPr>
              <w:pStyle w:val="aff8"/>
            </w:pPr>
            <w:r>
              <w:rPr>
                <w:sz w:val="14"/>
                <w:lang w:val="ru-RU" w:eastAsia="ru-RU"/>
              </w:rPr>
              <w:t>10.4</w:t>
            </w:r>
          </w:p>
        </w:tc>
        <w:tc>
          <w:tcPr>
            <w:tcW w:w="645" w:type="dxa"/>
          </w:tcPr>
          <w:p w14:paraId="3762928E" w14:textId="77777777" w:rsidR="0050015A" w:rsidRDefault="00587411">
            <w:pPr>
              <w:pStyle w:val="aff8"/>
            </w:pPr>
            <w:r>
              <w:rPr>
                <w:sz w:val="14"/>
                <w:lang w:val="ru-RU" w:eastAsia="ru-RU"/>
              </w:rPr>
              <w:t>В</w:t>
            </w:r>
          </w:p>
        </w:tc>
        <w:tc>
          <w:tcPr>
            <w:tcW w:w="1334" w:type="dxa"/>
          </w:tcPr>
          <w:p w14:paraId="5B9D2F19" w14:textId="77777777" w:rsidR="0050015A" w:rsidRDefault="00587411">
            <w:pPr>
              <w:pStyle w:val="aff8"/>
            </w:pPr>
            <w:r>
              <w:rPr>
                <w:sz w:val="14"/>
                <w:lang w:val="ru-RU" w:eastAsia="ru-RU"/>
              </w:rPr>
              <w:t xml:space="preserve">Совместные </w:t>
            </w:r>
            <w:r>
              <w:rPr>
                <w:sz w:val="14"/>
                <w:lang w:val="ru-RU" w:eastAsia="ru-RU"/>
              </w:rPr>
              <w:t>профориентационные мероприятия с организациями профессионального и высшего образования, центром занятости населения</w:t>
            </w:r>
          </w:p>
        </w:tc>
        <w:tc>
          <w:tcPr>
            <w:tcW w:w="1315" w:type="dxa"/>
          </w:tcPr>
          <w:p w14:paraId="3824AE52" w14:textId="77777777" w:rsidR="0050015A" w:rsidRDefault="00587411">
            <w:pPr>
              <w:pStyle w:val="aff8"/>
            </w:pPr>
            <w:r>
              <w:rPr>
                <w:sz w:val="14"/>
                <w:lang w:val="ru-RU" w:eastAsia="ru-RU"/>
              </w:rPr>
              <w:t>Расширение представлений обучающихся о профессиональных маршрутах</w:t>
            </w:r>
          </w:p>
        </w:tc>
        <w:tc>
          <w:tcPr>
            <w:tcW w:w="1302" w:type="dxa"/>
          </w:tcPr>
          <w:p w14:paraId="72404A44" w14:textId="77777777" w:rsidR="0050015A" w:rsidRDefault="00587411">
            <w:pPr>
              <w:pStyle w:val="aff8"/>
            </w:pPr>
            <w:r>
              <w:rPr>
                <w:sz w:val="14"/>
                <w:lang w:val="ru-RU" w:eastAsia="ru-RU"/>
              </w:rPr>
              <w:t>Обучающиеся 8–11-х классов</w:t>
            </w:r>
          </w:p>
        </w:tc>
        <w:tc>
          <w:tcPr>
            <w:tcW w:w="1273" w:type="dxa"/>
          </w:tcPr>
          <w:p w14:paraId="276E01AC" w14:textId="77777777" w:rsidR="0050015A" w:rsidRDefault="00587411">
            <w:pPr>
              <w:pStyle w:val="aff8"/>
            </w:pPr>
            <w:r>
              <w:rPr>
                <w:sz w:val="14"/>
                <w:lang w:val="ru-RU" w:eastAsia="ru-RU"/>
              </w:rPr>
              <w:t>Октябрь 2026; март 2027</w:t>
            </w:r>
          </w:p>
        </w:tc>
        <w:tc>
          <w:tcPr>
            <w:tcW w:w="1249" w:type="dxa"/>
          </w:tcPr>
          <w:p w14:paraId="4242FDC6" w14:textId="77777777" w:rsidR="0050015A" w:rsidRDefault="00587411">
            <w:pPr>
              <w:pStyle w:val="aff8"/>
            </w:pPr>
            <w:r>
              <w:rPr>
                <w:sz w:val="14"/>
                <w:lang w:val="ru-RU" w:eastAsia="ru-RU"/>
              </w:rPr>
              <w:t>Не менее 2 раз в год</w:t>
            </w:r>
          </w:p>
        </w:tc>
        <w:tc>
          <w:tcPr>
            <w:tcW w:w="1310" w:type="dxa"/>
          </w:tcPr>
          <w:p w14:paraId="1F0E6A0D" w14:textId="77777777" w:rsidR="0050015A" w:rsidRDefault="00587411">
            <w:pPr>
              <w:pStyle w:val="aff8"/>
            </w:pPr>
            <w:r>
              <w:rPr>
                <w:sz w:val="14"/>
                <w:lang w:val="ru-RU" w:eastAsia="ru-RU"/>
              </w:rPr>
              <w:t>Эк</w:t>
            </w:r>
            <w:r>
              <w:rPr>
                <w:sz w:val="14"/>
                <w:lang w:val="ru-RU" w:eastAsia="ru-RU"/>
              </w:rPr>
              <w:t>скурсии, встречи, профориентационные мероприятия</w:t>
            </w:r>
          </w:p>
        </w:tc>
        <w:tc>
          <w:tcPr>
            <w:tcW w:w="1288" w:type="dxa"/>
          </w:tcPr>
          <w:p w14:paraId="07073564" w14:textId="77777777" w:rsidR="0050015A" w:rsidRDefault="00587411">
            <w:pPr>
              <w:pStyle w:val="aff8"/>
            </w:pPr>
            <w:r>
              <w:rPr>
                <w:sz w:val="14"/>
                <w:lang w:val="ru-RU" w:eastAsia="ru-RU"/>
              </w:rPr>
              <w:t>СДВ, ЗД ВР, [наименования организаций]</w:t>
            </w:r>
          </w:p>
        </w:tc>
        <w:tc>
          <w:tcPr>
            <w:tcW w:w="1169" w:type="dxa"/>
          </w:tcPr>
          <w:p w14:paraId="3A97E770" w14:textId="77777777" w:rsidR="0050015A" w:rsidRDefault="00587411">
            <w:pPr>
              <w:pStyle w:val="aff8"/>
            </w:pPr>
            <w:r>
              <w:rPr>
                <w:sz w:val="14"/>
                <w:lang w:val="ru-RU" w:eastAsia="ru-RU"/>
              </w:rPr>
              <w:t>План мероприятия, ЖУВР</w:t>
            </w:r>
          </w:p>
        </w:tc>
        <w:tc>
          <w:tcPr>
            <w:tcW w:w="1293" w:type="dxa"/>
          </w:tcPr>
          <w:p w14:paraId="709690AC" w14:textId="77777777" w:rsidR="0050015A" w:rsidRDefault="00587411">
            <w:pPr>
              <w:pStyle w:val="aff8"/>
            </w:pPr>
            <w:r>
              <w:rPr>
                <w:sz w:val="14"/>
                <w:lang w:val="ru-RU" w:eastAsia="ru-RU"/>
              </w:rPr>
              <w:t>Обучающиеся получили информацию о профессиональных маршрутах</w:t>
            </w:r>
          </w:p>
        </w:tc>
        <w:tc>
          <w:tcPr>
            <w:tcW w:w="1311" w:type="dxa"/>
          </w:tcPr>
          <w:p w14:paraId="5B390048" w14:textId="77777777" w:rsidR="0050015A" w:rsidRDefault="00587411">
            <w:pPr>
              <w:pStyle w:val="aff8"/>
            </w:pPr>
            <w:r>
              <w:rPr>
                <w:sz w:val="14"/>
                <w:lang w:val="ru-RU" w:eastAsia="ru-RU"/>
              </w:rPr>
              <w:t>Количество мероприятий — не менее 2; охват — не менее 60 % обучающихся 8–11-х классо</w:t>
            </w:r>
            <w:r>
              <w:rPr>
                <w:sz w:val="14"/>
                <w:lang w:val="ru-RU" w:eastAsia="ru-RU"/>
              </w:rPr>
              <w:t>в</w:t>
            </w:r>
          </w:p>
        </w:tc>
        <w:tc>
          <w:tcPr>
            <w:tcW w:w="1004" w:type="dxa"/>
          </w:tcPr>
          <w:p w14:paraId="34CCB647" w14:textId="77777777" w:rsidR="0050015A" w:rsidRDefault="00587411">
            <w:pPr>
              <w:pStyle w:val="aff8"/>
            </w:pPr>
            <w:r>
              <w:rPr>
                <w:sz w:val="14"/>
                <w:lang w:val="ru-RU" w:eastAsia="ru-RU"/>
              </w:rPr>
              <w:t>ФГОС ООО, ФГОС СОО</w:t>
            </w:r>
          </w:p>
        </w:tc>
      </w:tr>
      <w:tr w:rsidR="0050015A" w14:paraId="3687E769" w14:textId="77777777">
        <w:trPr>
          <w:jc w:val="center"/>
        </w:trPr>
        <w:tc>
          <w:tcPr>
            <w:tcW w:w="644" w:type="dxa"/>
          </w:tcPr>
          <w:p w14:paraId="50F28069" w14:textId="77777777" w:rsidR="0050015A" w:rsidRDefault="00587411">
            <w:pPr>
              <w:pStyle w:val="aff8"/>
            </w:pPr>
            <w:r>
              <w:rPr>
                <w:sz w:val="14"/>
                <w:lang w:val="ru-RU" w:eastAsia="ru-RU"/>
              </w:rPr>
              <w:t>10.5</w:t>
            </w:r>
          </w:p>
        </w:tc>
        <w:tc>
          <w:tcPr>
            <w:tcW w:w="645" w:type="dxa"/>
          </w:tcPr>
          <w:p w14:paraId="0235190F" w14:textId="77777777" w:rsidR="0050015A" w:rsidRDefault="00587411">
            <w:pPr>
              <w:pStyle w:val="aff8"/>
            </w:pPr>
            <w:r>
              <w:rPr>
                <w:sz w:val="14"/>
                <w:lang w:val="ru-RU" w:eastAsia="ru-RU"/>
              </w:rPr>
              <w:t>Р</w:t>
            </w:r>
          </w:p>
        </w:tc>
        <w:tc>
          <w:tcPr>
            <w:tcW w:w="1334" w:type="dxa"/>
          </w:tcPr>
          <w:p w14:paraId="4A0F10EB" w14:textId="77777777" w:rsidR="0050015A" w:rsidRDefault="00587411">
            <w:pPr>
              <w:pStyle w:val="aff8"/>
            </w:pPr>
            <w:r>
              <w:rPr>
                <w:sz w:val="14"/>
                <w:lang w:val="ru-RU" w:eastAsia="ru-RU"/>
              </w:rPr>
              <w:t>Взаимодействие с организациями социального обслуживания и органа</w:t>
            </w:r>
            <w:r>
              <w:rPr>
                <w:sz w:val="14"/>
                <w:lang w:val="ru-RU" w:eastAsia="ru-RU"/>
              </w:rPr>
              <w:lastRenderedPageBreak/>
              <w:t>ми социальной защиты</w:t>
            </w:r>
          </w:p>
        </w:tc>
        <w:tc>
          <w:tcPr>
            <w:tcW w:w="1315" w:type="dxa"/>
          </w:tcPr>
          <w:p w14:paraId="3F08D141" w14:textId="77777777" w:rsidR="0050015A" w:rsidRDefault="00587411">
            <w:pPr>
              <w:pStyle w:val="aff8"/>
            </w:pPr>
            <w:r>
              <w:rPr>
                <w:sz w:val="14"/>
                <w:lang w:val="ru-RU" w:eastAsia="ru-RU"/>
              </w:rPr>
              <w:lastRenderedPageBreak/>
              <w:t>Обеспечение доступа семей к мерам поддержки</w:t>
            </w:r>
          </w:p>
        </w:tc>
        <w:tc>
          <w:tcPr>
            <w:tcW w:w="1302" w:type="dxa"/>
          </w:tcPr>
          <w:p w14:paraId="505078D6" w14:textId="77777777" w:rsidR="0050015A" w:rsidRDefault="00587411">
            <w:pPr>
              <w:pStyle w:val="aff8"/>
            </w:pPr>
            <w:r>
              <w:rPr>
                <w:sz w:val="14"/>
                <w:lang w:val="ru-RU" w:eastAsia="ru-RU"/>
              </w:rPr>
              <w:t>Семьи группы риска, семьи, находящиеся в трудной жизненной ситуа</w:t>
            </w:r>
            <w:r>
              <w:rPr>
                <w:sz w:val="14"/>
                <w:lang w:val="ru-RU" w:eastAsia="ru-RU"/>
              </w:rPr>
              <w:lastRenderedPageBreak/>
              <w:t>ции</w:t>
            </w:r>
          </w:p>
        </w:tc>
        <w:tc>
          <w:tcPr>
            <w:tcW w:w="1273" w:type="dxa"/>
          </w:tcPr>
          <w:p w14:paraId="3A389BDC" w14:textId="77777777" w:rsidR="0050015A" w:rsidRDefault="00587411">
            <w:pPr>
              <w:pStyle w:val="aff8"/>
            </w:pPr>
            <w:r>
              <w:rPr>
                <w:sz w:val="14"/>
                <w:lang w:val="ru-RU" w:eastAsia="ru-RU"/>
              </w:rPr>
              <w:lastRenderedPageBreak/>
              <w:t>В течение года</w:t>
            </w:r>
          </w:p>
        </w:tc>
        <w:tc>
          <w:tcPr>
            <w:tcW w:w="1249" w:type="dxa"/>
          </w:tcPr>
          <w:p w14:paraId="28C012E7" w14:textId="77777777" w:rsidR="0050015A" w:rsidRDefault="00587411">
            <w:pPr>
              <w:pStyle w:val="aff8"/>
            </w:pPr>
            <w:r>
              <w:rPr>
                <w:sz w:val="14"/>
                <w:lang w:val="ru-RU" w:eastAsia="ru-RU"/>
              </w:rPr>
              <w:t xml:space="preserve">По мере </w:t>
            </w:r>
            <w:r>
              <w:rPr>
                <w:sz w:val="14"/>
                <w:lang w:val="ru-RU" w:eastAsia="ru-RU"/>
              </w:rPr>
              <w:t>необходимости</w:t>
            </w:r>
          </w:p>
        </w:tc>
        <w:tc>
          <w:tcPr>
            <w:tcW w:w="1310" w:type="dxa"/>
          </w:tcPr>
          <w:p w14:paraId="6BA1E26F" w14:textId="77777777" w:rsidR="0050015A" w:rsidRDefault="00587411">
            <w:pPr>
              <w:pStyle w:val="aff8"/>
            </w:pPr>
            <w:r>
              <w:rPr>
                <w:sz w:val="14"/>
                <w:lang w:val="ru-RU" w:eastAsia="ru-RU"/>
              </w:rPr>
              <w:t>Информирование семей, подготовка информации в установленном по</w:t>
            </w:r>
            <w:r>
              <w:rPr>
                <w:sz w:val="14"/>
                <w:lang w:val="ru-RU" w:eastAsia="ru-RU"/>
              </w:rPr>
              <w:lastRenderedPageBreak/>
              <w:t>рядке</w:t>
            </w:r>
          </w:p>
        </w:tc>
        <w:tc>
          <w:tcPr>
            <w:tcW w:w="1288" w:type="dxa"/>
          </w:tcPr>
          <w:p w14:paraId="3C78B735" w14:textId="77777777" w:rsidR="0050015A" w:rsidRDefault="00587411">
            <w:pPr>
              <w:pStyle w:val="aff8"/>
            </w:pPr>
            <w:r>
              <w:rPr>
                <w:sz w:val="14"/>
                <w:lang w:val="ru-RU" w:eastAsia="ru-RU"/>
              </w:rPr>
              <w:lastRenderedPageBreak/>
              <w:t>СП, АДМ, [наименования организаций]</w:t>
            </w:r>
          </w:p>
        </w:tc>
        <w:tc>
          <w:tcPr>
            <w:tcW w:w="1169" w:type="dxa"/>
          </w:tcPr>
          <w:p w14:paraId="7E1941E5" w14:textId="77777777" w:rsidR="0050015A" w:rsidRDefault="00587411">
            <w:pPr>
              <w:pStyle w:val="aff8"/>
            </w:pPr>
            <w:r>
              <w:rPr>
                <w:sz w:val="14"/>
                <w:lang w:val="ru-RU" w:eastAsia="ru-RU"/>
              </w:rPr>
              <w:t>Документы с ограниченным доступом, ЖУВР</w:t>
            </w:r>
          </w:p>
        </w:tc>
        <w:tc>
          <w:tcPr>
            <w:tcW w:w="1293" w:type="dxa"/>
          </w:tcPr>
          <w:p w14:paraId="2A01DFA2" w14:textId="77777777" w:rsidR="0050015A" w:rsidRDefault="00587411">
            <w:pPr>
              <w:pStyle w:val="aff8"/>
            </w:pPr>
            <w:r>
              <w:rPr>
                <w:sz w:val="14"/>
                <w:lang w:val="ru-RU" w:eastAsia="ru-RU"/>
              </w:rPr>
              <w:t>Семьи проинформированы и получили доступ к мерам поддержки</w:t>
            </w:r>
          </w:p>
        </w:tc>
        <w:tc>
          <w:tcPr>
            <w:tcW w:w="1311" w:type="dxa"/>
          </w:tcPr>
          <w:p w14:paraId="24ED23FE" w14:textId="77777777" w:rsidR="0050015A" w:rsidRDefault="00587411">
            <w:pPr>
              <w:pStyle w:val="aff8"/>
            </w:pPr>
            <w:r>
              <w:rPr>
                <w:sz w:val="14"/>
                <w:lang w:val="ru-RU" w:eastAsia="ru-RU"/>
              </w:rPr>
              <w:t xml:space="preserve">Доля семей, </w:t>
            </w:r>
            <w:r>
              <w:rPr>
                <w:sz w:val="14"/>
                <w:lang w:val="ru-RU" w:eastAsia="ru-RU"/>
              </w:rPr>
              <w:t xml:space="preserve">проинформированных о доступных мерах поддержки, — 100 </w:t>
            </w:r>
            <w:r>
              <w:rPr>
                <w:sz w:val="14"/>
                <w:lang w:val="ru-RU" w:eastAsia="ru-RU"/>
              </w:rPr>
              <w:lastRenderedPageBreak/>
              <w:t>% от нуждающихся</w:t>
            </w:r>
          </w:p>
        </w:tc>
        <w:tc>
          <w:tcPr>
            <w:tcW w:w="1004" w:type="dxa"/>
          </w:tcPr>
          <w:p w14:paraId="388A8E75" w14:textId="77777777" w:rsidR="0050015A" w:rsidRDefault="00587411">
            <w:pPr>
              <w:pStyle w:val="aff8"/>
            </w:pPr>
            <w:r>
              <w:rPr>
                <w:sz w:val="14"/>
                <w:lang w:val="ru-RU" w:eastAsia="ru-RU"/>
              </w:rPr>
              <w:lastRenderedPageBreak/>
              <w:t>ФЗ № 124-ФЗ</w:t>
            </w:r>
          </w:p>
        </w:tc>
      </w:tr>
      <w:tr w:rsidR="0050015A" w14:paraId="3056AB05" w14:textId="77777777">
        <w:trPr>
          <w:jc w:val="center"/>
        </w:trPr>
        <w:tc>
          <w:tcPr>
            <w:tcW w:w="644" w:type="dxa"/>
          </w:tcPr>
          <w:p w14:paraId="16C576DF" w14:textId="77777777" w:rsidR="0050015A" w:rsidRDefault="00587411">
            <w:pPr>
              <w:pStyle w:val="aff8"/>
            </w:pPr>
            <w:r>
              <w:rPr>
                <w:sz w:val="14"/>
                <w:lang w:val="ru-RU" w:eastAsia="ru-RU"/>
              </w:rPr>
              <w:t>10.6</w:t>
            </w:r>
          </w:p>
        </w:tc>
        <w:tc>
          <w:tcPr>
            <w:tcW w:w="645" w:type="dxa"/>
          </w:tcPr>
          <w:p w14:paraId="306E06AE" w14:textId="77777777" w:rsidR="0050015A" w:rsidRDefault="00587411">
            <w:pPr>
              <w:pStyle w:val="aff8"/>
            </w:pPr>
            <w:r>
              <w:rPr>
                <w:sz w:val="14"/>
                <w:lang w:val="ru-RU" w:eastAsia="ru-RU"/>
              </w:rPr>
              <w:t>ЛА</w:t>
            </w:r>
          </w:p>
        </w:tc>
        <w:tc>
          <w:tcPr>
            <w:tcW w:w="1334" w:type="dxa"/>
          </w:tcPr>
          <w:p w14:paraId="0803077F" w14:textId="77777777" w:rsidR="0050015A" w:rsidRDefault="00587411">
            <w:pPr>
              <w:pStyle w:val="aff8"/>
            </w:pPr>
            <w:r>
              <w:rPr>
                <w:sz w:val="14"/>
                <w:lang w:val="ru-RU" w:eastAsia="ru-RU"/>
              </w:rPr>
              <w:t>Участие в региональных и муниципальных мониторингах и мероприятиях по линии психологической службы</w:t>
            </w:r>
          </w:p>
        </w:tc>
        <w:tc>
          <w:tcPr>
            <w:tcW w:w="1315" w:type="dxa"/>
          </w:tcPr>
          <w:p w14:paraId="77435525" w14:textId="77777777" w:rsidR="0050015A" w:rsidRDefault="00587411">
            <w:pPr>
              <w:pStyle w:val="aff8"/>
            </w:pPr>
            <w:r>
              <w:rPr>
                <w:sz w:val="14"/>
                <w:lang w:val="ru-RU" w:eastAsia="ru-RU"/>
              </w:rPr>
              <w:t xml:space="preserve">Реализация региональных задач развития </w:t>
            </w:r>
            <w:r>
              <w:rPr>
                <w:sz w:val="14"/>
                <w:lang w:val="ru-RU" w:eastAsia="ru-RU"/>
              </w:rPr>
              <w:t>психологической службы</w:t>
            </w:r>
          </w:p>
        </w:tc>
        <w:tc>
          <w:tcPr>
            <w:tcW w:w="1302" w:type="dxa"/>
          </w:tcPr>
          <w:p w14:paraId="6D266D9E" w14:textId="77777777" w:rsidR="0050015A" w:rsidRDefault="00587411">
            <w:pPr>
              <w:pStyle w:val="aff8"/>
            </w:pPr>
            <w:r>
              <w:rPr>
                <w:sz w:val="14"/>
                <w:lang w:val="ru-RU" w:eastAsia="ru-RU"/>
              </w:rPr>
              <w:t>Педагог-психолог</w:t>
            </w:r>
          </w:p>
        </w:tc>
        <w:tc>
          <w:tcPr>
            <w:tcW w:w="1273" w:type="dxa"/>
          </w:tcPr>
          <w:p w14:paraId="764825EE" w14:textId="77777777" w:rsidR="0050015A" w:rsidRDefault="00587411">
            <w:pPr>
              <w:pStyle w:val="aff8"/>
            </w:pPr>
            <w:r>
              <w:rPr>
                <w:sz w:val="14"/>
                <w:lang w:val="ru-RU" w:eastAsia="ru-RU"/>
              </w:rPr>
              <w:t>По графику уполномоченного органа</w:t>
            </w:r>
          </w:p>
        </w:tc>
        <w:tc>
          <w:tcPr>
            <w:tcW w:w="1249" w:type="dxa"/>
          </w:tcPr>
          <w:p w14:paraId="48E40C14" w14:textId="77777777" w:rsidR="0050015A" w:rsidRDefault="00587411">
            <w:pPr>
              <w:pStyle w:val="aff8"/>
            </w:pPr>
            <w:r>
              <w:rPr>
                <w:sz w:val="14"/>
                <w:lang w:val="ru-RU" w:eastAsia="ru-RU"/>
              </w:rPr>
              <w:t>По мере поступления</w:t>
            </w:r>
          </w:p>
        </w:tc>
        <w:tc>
          <w:tcPr>
            <w:tcW w:w="1310" w:type="dxa"/>
          </w:tcPr>
          <w:p w14:paraId="6FB03567" w14:textId="77777777" w:rsidR="0050015A" w:rsidRDefault="00587411">
            <w:pPr>
              <w:pStyle w:val="aff8"/>
            </w:pPr>
            <w:r>
              <w:rPr>
                <w:sz w:val="14"/>
                <w:lang w:val="ru-RU" w:eastAsia="ru-RU"/>
              </w:rPr>
              <w:t>Участие в мониторингах, заполнение форм</w:t>
            </w:r>
          </w:p>
        </w:tc>
        <w:tc>
          <w:tcPr>
            <w:tcW w:w="1288" w:type="dxa"/>
          </w:tcPr>
          <w:p w14:paraId="55FD9DF6" w14:textId="77777777" w:rsidR="0050015A" w:rsidRDefault="00587411">
            <w:pPr>
              <w:pStyle w:val="aff8"/>
            </w:pPr>
            <w:r>
              <w:rPr>
                <w:sz w:val="14"/>
                <w:lang w:val="ru-RU" w:eastAsia="ru-RU"/>
              </w:rPr>
              <w:t>АДМ, [наименование органа управления образованием]</w:t>
            </w:r>
          </w:p>
        </w:tc>
        <w:tc>
          <w:tcPr>
            <w:tcW w:w="1169" w:type="dxa"/>
          </w:tcPr>
          <w:p w14:paraId="7DA1D5C8" w14:textId="77777777" w:rsidR="0050015A" w:rsidRDefault="00587411">
            <w:pPr>
              <w:pStyle w:val="aff8"/>
            </w:pPr>
            <w:r>
              <w:rPr>
                <w:sz w:val="14"/>
                <w:lang w:val="ru-RU" w:eastAsia="ru-RU"/>
              </w:rPr>
              <w:t>Формы отчётности, ЖУВР</w:t>
            </w:r>
          </w:p>
        </w:tc>
        <w:tc>
          <w:tcPr>
            <w:tcW w:w="1293" w:type="dxa"/>
          </w:tcPr>
          <w:p w14:paraId="44935DAE" w14:textId="77777777" w:rsidR="0050015A" w:rsidRDefault="00587411">
            <w:pPr>
              <w:pStyle w:val="aff8"/>
            </w:pPr>
            <w:r>
              <w:rPr>
                <w:sz w:val="14"/>
                <w:lang w:val="ru-RU" w:eastAsia="ru-RU"/>
              </w:rPr>
              <w:t>Обеспечено участие</w:t>
            </w:r>
          </w:p>
        </w:tc>
        <w:tc>
          <w:tcPr>
            <w:tcW w:w="1311" w:type="dxa"/>
          </w:tcPr>
          <w:p w14:paraId="647DB825" w14:textId="77777777" w:rsidR="0050015A" w:rsidRDefault="00587411">
            <w:pPr>
              <w:pStyle w:val="aff8"/>
            </w:pPr>
            <w:r>
              <w:rPr>
                <w:sz w:val="14"/>
                <w:lang w:val="ru-RU" w:eastAsia="ru-RU"/>
              </w:rPr>
              <w:t xml:space="preserve">Доля исполненных в срок </w:t>
            </w:r>
            <w:r>
              <w:rPr>
                <w:sz w:val="14"/>
                <w:lang w:val="ru-RU" w:eastAsia="ru-RU"/>
              </w:rPr>
              <w:t>запросов — 100 %</w:t>
            </w:r>
          </w:p>
        </w:tc>
        <w:tc>
          <w:tcPr>
            <w:tcW w:w="1004" w:type="dxa"/>
          </w:tcPr>
          <w:p w14:paraId="460E5EC6" w14:textId="77777777" w:rsidR="0050015A" w:rsidRDefault="00587411">
            <w:pPr>
              <w:pStyle w:val="aff8"/>
            </w:pPr>
            <w:r>
              <w:rPr>
                <w:sz w:val="14"/>
                <w:lang w:val="ru-RU" w:eastAsia="ru-RU"/>
              </w:rPr>
              <w:t>План реализации Концепции до 2030 года</w:t>
            </w:r>
          </w:p>
        </w:tc>
      </w:tr>
    </w:tbl>
    <w:p w14:paraId="07EBB789" w14:textId="77777777" w:rsidR="0050015A" w:rsidRDefault="0050015A">
      <w:pPr>
        <w:spacing w:after="80"/>
      </w:pPr>
    </w:p>
    <w:p w14:paraId="78ECB8A4" w14:textId="77777777" w:rsidR="0050015A" w:rsidRDefault="00587411">
      <w:pPr>
        <w:pStyle w:val="21"/>
        <w:spacing w:after="120"/>
      </w:pPr>
      <w:bookmarkStart w:id="111" w:name="_Toc237041982"/>
      <w:r>
        <w:rPr>
          <w:rFonts w:ascii="Times New Roman" w:eastAsia="Times New Roman" w:hAnsi="Times New Roman"/>
          <w:b w:val="0"/>
          <w:lang w:val="ru-RU" w:eastAsia="ru-RU"/>
        </w:rPr>
        <w:t>14.12. Направление 11. Экстренная и кризисная психологическая помощь в пределах компетенции</w:t>
      </w:r>
      <w:bookmarkEnd w:id="111"/>
    </w:p>
    <w:tbl>
      <w:tblPr>
        <w:tblStyle w:val="aff0"/>
        <w:tblW w:w="5000" w:type="pct"/>
        <w:jc w:val="center"/>
        <w:tblBorders>
          <w:top w:val="single" w:sz="6" w:space="0" w:color="808080"/>
          <w:left w:val="single" w:sz="6" w:space="0" w:color="808080"/>
          <w:bottom w:val="single" w:sz="6" w:space="0" w:color="808080"/>
          <w:right w:val="single" w:sz="6" w:space="0" w:color="808080"/>
          <w:insideH w:val="single" w:sz="6" w:space="0" w:color="808080"/>
          <w:insideV w:val="single" w:sz="6" w:space="0" w:color="808080"/>
        </w:tblBorders>
        <w:tblLayout w:type="fixed"/>
        <w:tblCellMar>
          <w:top w:w="40" w:type="dxa"/>
          <w:left w:w="70" w:type="dxa"/>
          <w:bottom w:w="40" w:type="dxa"/>
          <w:right w:w="70" w:type="dxa"/>
        </w:tblCellMar>
        <w:tblLook w:val="04A0" w:firstRow="1" w:lastRow="0" w:firstColumn="1" w:lastColumn="0" w:noHBand="0" w:noVBand="1"/>
      </w:tblPr>
      <w:tblGrid>
        <w:gridCol w:w="646"/>
        <w:gridCol w:w="647"/>
        <w:gridCol w:w="1278"/>
        <w:gridCol w:w="1275"/>
        <w:gridCol w:w="1274"/>
        <w:gridCol w:w="1274"/>
        <w:gridCol w:w="1274"/>
        <w:gridCol w:w="1274"/>
        <w:gridCol w:w="1271"/>
        <w:gridCol w:w="1273"/>
        <w:gridCol w:w="1241"/>
        <w:gridCol w:w="1277"/>
        <w:gridCol w:w="1274"/>
      </w:tblGrid>
      <w:tr w:rsidR="0050015A" w14:paraId="75D4297E" w14:textId="77777777">
        <w:trPr>
          <w:cantSplit/>
          <w:tblHeader/>
          <w:jc w:val="center"/>
        </w:trPr>
        <w:tc>
          <w:tcPr>
            <w:tcW w:w="641" w:type="dxa"/>
            <w:shd w:val="clear" w:color="auto" w:fill="DCE6F1"/>
          </w:tcPr>
          <w:p w14:paraId="2C745C6C" w14:textId="77777777" w:rsidR="0050015A" w:rsidRDefault="00587411">
            <w:pPr>
              <w:pStyle w:val="aff9"/>
            </w:pPr>
            <w:r>
              <w:rPr>
                <w:sz w:val="14"/>
                <w:lang w:val="ru-RU" w:eastAsia="ru-RU"/>
              </w:rPr>
              <w:t>№</w:t>
            </w:r>
          </w:p>
        </w:tc>
        <w:tc>
          <w:tcPr>
            <w:tcW w:w="642" w:type="dxa"/>
            <w:shd w:val="clear" w:color="auto" w:fill="DCE6F1"/>
          </w:tcPr>
          <w:p w14:paraId="070A63FE" w14:textId="77777777" w:rsidR="0050015A" w:rsidRDefault="00587411">
            <w:pPr>
              <w:pStyle w:val="aff9"/>
            </w:pPr>
            <w:r>
              <w:rPr>
                <w:sz w:val="14"/>
                <w:lang w:val="ru-RU" w:eastAsia="ru-RU"/>
              </w:rPr>
              <w:t>Статус</w:t>
            </w:r>
          </w:p>
        </w:tc>
        <w:tc>
          <w:tcPr>
            <w:tcW w:w="1266" w:type="dxa"/>
            <w:shd w:val="clear" w:color="auto" w:fill="DCE6F1"/>
          </w:tcPr>
          <w:p w14:paraId="34AAC910" w14:textId="77777777" w:rsidR="0050015A" w:rsidRDefault="00587411">
            <w:pPr>
              <w:pStyle w:val="aff9"/>
            </w:pPr>
            <w:r>
              <w:rPr>
                <w:sz w:val="14"/>
                <w:lang w:val="ru-RU" w:eastAsia="ru-RU"/>
              </w:rPr>
              <w:t>Мероприятие</w:t>
            </w:r>
          </w:p>
        </w:tc>
        <w:tc>
          <w:tcPr>
            <w:tcW w:w="1263" w:type="dxa"/>
            <w:shd w:val="clear" w:color="auto" w:fill="DCE6F1"/>
          </w:tcPr>
          <w:p w14:paraId="16F030B9" w14:textId="77777777" w:rsidR="0050015A" w:rsidRDefault="00587411">
            <w:pPr>
              <w:pStyle w:val="aff9"/>
            </w:pPr>
            <w:r>
              <w:rPr>
                <w:sz w:val="14"/>
                <w:lang w:val="ru-RU" w:eastAsia="ru-RU"/>
              </w:rPr>
              <w:t>Цель</w:t>
            </w:r>
          </w:p>
        </w:tc>
        <w:tc>
          <w:tcPr>
            <w:tcW w:w="1262" w:type="dxa"/>
            <w:shd w:val="clear" w:color="auto" w:fill="DCE6F1"/>
          </w:tcPr>
          <w:p w14:paraId="1789EEBE" w14:textId="77777777" w:rsidR="0050015A" w:rsidRDefault="00587411">
            <w:pPr>
              <w:pStyle w:val="aff9"/>
            </w:pPr>
            <w:r>
              <w:rPr>
                <w:sz w:val="14"/>
                <w:lang w:val="ru-RU" w:eastAsia="ru-RU"/>
              </w:rPr>
              <w:t>Целевая группа</w:t>
            </w:r>
          </w:p>
        </w:tc>
        <w:tc>
          <w:tcPr>
            <w:tcW w:w="1262" w:type="dxa"/>
            <w:shd w:val="clear" w:color="auto" w:fill="DCE6F1"/>
          </w:tcPr>
          <w:p w14:paraId="2198B815" w14:textId="77777777" w:rsidR="0050015A" w:rsidRDefault="00587411">
            <w:pPr>
              <w:pStyle w:val="aff9"/>
            </w:pPr>
            <w:r>
              <w:rPr>
                <w:sz w:val="14"/>
                <w:lang w:val="ru-RU" w:eastAsia="ru-RU"/>
              </w:rPr>
              <w:t>Сроки</w:t>
            </w:r>
          </w:p>
        </w:tc>
        <w:tc>
          <w:tcPr>
            <w:tcW w:w="1262" w:type="dxa"/>
            <w:shd w:val="clear" w:color="auto" w:fill="DCE6F1"/>
          </w:tcPr>
          <w:p w14:paraId="7ADAB4EC" w14:textId="77777777" w:rsidR="0050015A" w:rsidRDefault="00587411">
            <w:pPr>
              <w:pStyle w:val="aff9"/>
            </w:pPr>
            <w:r>
              <w:rPr>
                <w:sz w:val="14"/>
                <w:lang w:val="ru-RU" w:eastAsia="ru-RU"/>
              </w:rPr>
              <w:t>Периодичность</w:t>
            </w:r>
          </w:p>
        </w:tc>
        <w:tc>
          <w:tcPr>
            <w:tcW w:w="1262" w:type="dxa"/>
            <w:shd w:val="clear" w:color="auto" w:fill="DCE6F1"/>
          </w:tcPr>
          <w:p w14:paraId="335BC3E3" w14:textId="77777777" w:rsidR="0050015A" w:rsidRDefault="00587411">
            <w:pPr>
              <w:pStyle w:val="aff9"/>
            </w:pPr>
            <w:r>
              <w:rPr>
                <w:sz w:val="14"/>
                <w:lang w:val="ru-RU" w:eastAsia="ru-RU"/>
              </w:rPr>
              <w:t>Форма</w:t>
            </w:r>
          </w:p>
        </w:tc>
        <w:tc>
          <w:tcPr>
            <w:tcW w:w="1259" w:type="dxa"/>
            <w:shd w:val="clear" w:color="auto" w:fill="DCE6F1"/>
          </w:tcPr>
          <w:p w14:paraId="6276A292" w14:textId="77777777" w:rsidR="0050015A" w:rsidRDefault="00587411">
            <w:pPr>
              <w:pStyle w:val="aff9"/>
            </w:pPr>
            <w:r>
              <w:rPr>
                <w:sz w:val="14"/>
                <w:lang w:val="ru-RU" w:eastAsia="ru-RU"/>
              </w:rPr>
              <w:t>Взаимодействие</w:t>
            </w:r>
          </w:p>
        </w:tc>
        <w:tc>
          <w:tcPr>
            <w:tcW w:w="1261" w:type="dxa"/>
            <w:shd w:val="clear" w:color="auto" w:fill="DCE6F1"/>
          </w:tcPr>
          <w:p w14:paraId="7C47A356" w14:textId="77777777" w:rsidR="0050015A" w:rsidRDefault="00587411">
            <w:pPr>
              <w:pStyle w:val="aff9"/>
            </w:pPr>
            <w:r>
              <w:rPr>
                <w:sz w:val="14"/>
                <w:lang w:val="ru-RU" w:eastAsia="ru-RU"/>
              </w:rPr>
              <w:t>Документация</w:t>
            </w:r>
          </w:p>
        </w:tc>
        <w:tc>
          <w:tcPr>
            <w:tcW w:w="1230" w:type="dxa"/>
            <w:shd w:val="clear" w:color="auto" w:fill="DCE6F1"/>
          </w:tcPr>
          <w:p w14:paraId="63521473" w14:textId="77777777" w:rsidR="0050015A" w:rsidRDefault="00587411">
            <w:pPr>
              <w:pStyle w:val="aff9"/>
            </w:pPr>
            <w:r>
              <w:rPr>
                <w:sz w:val="14"/>
                <w:lang w:val="ru-RU" w:eastAsia="ru-RU"/>
              </w:rPr>
              <w:t>Ожидаемый результат</w:t>
            </w:r>
          </w:p>
        </w:tc>
        <w:tc>
          <w:tcPr>
            <w:tcW w:w="1265" w:type="dxa"/>
            <w:shd w:val="clear" w:color="auto" w:fill="DCE6F1"/>
          </w:tcPr>
          <w:p w14:paraId="5EE76381" w14:textId="77777777" w:rsidR="0050015A" w:rsidRDefault="00587411">
            <w:pPr>
              <w:pStyle w:val="aff9"/>
            </w:pPr>
            <w:r>
              <w:rPr>
                <w:sz w:val="14"/>
                <w:lang w:val="ru-RU" w:eastAsia="ru-RU"/>
              </w:rPr>
              <w:t>Показатель эффективности</w:t>
            </w:r>
          </w:p>
        </w:tc>
        <w:tc>
          <w:tcPr>
            <w:tcW w:w="1262" w:type="dxa"/>
            <w:shd w:val="clear" w:color="auto" w:fill="DCE6F1"/>
          </w:tcPr>
          <w:p w14:paraId="6DE142FF" w14:textId="77777777" w:rsidR="0050015A" w:rsidRDefault="00587411">
            <w:pPr>
              <w:pStyle w:val="aff9"/>
            </w:pPr>
            <w:r>
              <w:rPr>
                <w:sz w:val="14"/>
                <w:lang w:val="ru-RU" w:eastAsia="ru-RU"/>
              </w:rPr>
              <w:t>Основание</w:t>
            </w:r>
          </w:p>
        </w:tc>
      </w:tr>
      <w:tr w:rsidR="0050015A" w14:paraId="6CCC1554" w14:textId="77777777">
        <w:trPr>
          <w:jc w:val="center"/>
        </w:trPr>
        <w:tc>
          <w:tcPr>
            <w:tcW w:w="641" w:type="dxa"/>
          </w:tcPr>
          <w:p w14:paraId="6748C686" w14:textId="77777777" w:rsidR="0050015A" w:rsidRDefault="00587411">
            <w:pPr>
              <w:pStyle w:val="aff8"/>
            </w:pPr>
            <w:r>
              <w:rPr>
                <w:sz w:val="14"/>
                <w:lang w:val="ru-RU" w:eastAsia="ru-RU"/>
              </w:rPr>
              <w:t>11.1</w:t>
            </w:r>
          </w:p>
        </w:tc>
        <w:tc>
          <w:tcPr>
            <w:tcW w:w="642" w:type="dxa"/>
          </w:tcPr>
          <w:p w14:paraId="6DF4F757" w14:textId="77777777" w:rsidR="0050015A" w:rsidRDefault="00587411">
            <w:pPr>
              <w:pStyle w:val="aff8"/>
            </w:pPr>
            <w:r>
              <w:rPr>
                <w:sz w:val="14"/>
                <w:lang w:val="ru-RU" w:eastAsia="ru-RU"/>
              </w:rPr>
              <w:t>НПА</w:t>
            </w:r>
          </w:p>
        </w:tc>
        <w:tc>
          <w:tcPr>
            <w:tcW w:w="1266" w:type="dxa"/>
          </w:tcPr>
          <w:p w14:paraId="69C1BDB0" w14:textId="77777777" w:rsidR="0050015A" w:rsidRDefault="00587411">
            <w:pPr>
              <w:pStyle w:val="aff8"/>
            </w:pPr>
            <w:r>
              <w:rPr>
                <w:sz w:val="14"/>
                <w:lang w:val="ru-RU" w:eastAsia="ru-RU"/>
              </w:rPr>
              <w:t>Реализация алгоритма действий при выявлении признаков кризисного состояния обучающегося</w:t>
            </w:r>
          </w:p>
        </w:tc>
        <w:tc>
          <w:tcPr>
            <w:tcW w:w="1263" w:type="dxa"/>
          </w:tcPr>
          <w:p w14:paraId="4896F728" w14:textId="77777777" w:rsidR="0050015A" w:rsidRDefault="00587411">
            <w:pPr>
              <w:pStyle w:val="aff8"/>
            </w:pPr>
            <w:r>
              <w:rPr>
                <w:sz w:val="14"/>
                <w:lang w:val="ru-RU" w:eastAsia="ru-RU"/>
              </w:rPr>
              <w:t>Обеспечение безопасности обучающегося</w:t>
            </w:r>
          </w:p>
        </w:tc>
        <w:tc>
          <w:tcPr>
            <w:tcW w:w="1262" w:type="dxa"/>
          </w:tcPr>
          <w:p w14:paraId="62949AC9" w14:textId="77777777" w:rsidR="0050015A" w:rsidRDefault="00587411">
            <w:pPr>
              <w:pStyle w:val="aff8"/>
            </w:pPr>
            <w:r>
              <w:rPr>
                <w:sz w:val="14"/>
                <w:lang w:val="ru-RU" w:eastAsia="ru-RU"/>
              </w:rPr>
              <w:t>Обучающиеся, находящиеся в кризисной ситуации</w:t>
            </w:r>
          </w:p>
        </w:tc>
        <w:tc>
          <w:tcPr>
            <w:tcW w:w="1262" w:type="dxa"/>
          </w:tcPr>
          <w:p w14:paraId="7A030861" w14:textId="77777777" w:rsidR="0050015A" w:rsidRDefault="00587411">
            <w:pPr>
              <w:pStyle w:val="aff8"/>
            </w:pPr>
            <w:r>
              <w:rPr>
                <w:sz w:val="14"/>
                <w:lang w:val="ru-RU" w:eastAsia="ru-RU"/>
              </w:rPr>
              <w:t xml:space="preserve">По факту </w:t>
            </w:r>
            <w:r>
              <w:rPr>
                <w:sz w:val="14"/>
                <w:lang w:val="ru-RU" w:eastAsia="ru-RU"/>
              </w:rPr>
              <w:t>выявления</w:t>
            </w:r>
          </w:p>
        </w:tc>
        <w:tc>
          <w:tcPr>
            <w:tcW w:w="1262" w:type="dxa"/>
          </w:tcPr>
          <w:p w14:paraId="616558A3" w14:textId="77777777" w:rsidR="0050015A" w:rsidRDefault="00587411">
            <w:pPr>
              <w:pStyle w:val="aff8"/>
            </w:pPr>
            <w:r>
              <w:rPr>
                <w:sz w:val="14"/>
                <w:lang w:val="ru-RU" w:eastAsia="ru-RU"/>
              </w:rPr>
              <w:t xml:space="preserve">Незамедлительно </w:t>
            </w:r>
            <w:r>
              <w:rPr>
                <w:i/>
                <w:sz w:val="14"/>
                <w:lang w:val="ru-RU" w:eastAsia="ru-RU"/>
              </w:rPr>
              <w:t>(устанавливает ОО)</w:t>
            </w:r>
          </w:p>
        </w:tc>
        <w:tc>
          <w:tcPr>
            <w:tcW w:w="1262" w:type="dxa"/>
          </w:tcPr>
          <w:p w14:paraId="08065889" w14:textId="77777777" w:rsidR="0050015A" w:rsidRDefault="00587411">
            <w:pPr>
              <w:pStyle w:val="aff8"/>
            </w:pPr>
            <w:r>
              <w:rPr>
                <w:sz w:val="14"/>
                <w:lang w:val="ru-RU" w:eastAsia="ru-RU"/>
              </w:rPr>
              <w:t>Первичная оценка ситуации и риска, обеспечение безопасности, информирование, привлечение служб</w:t>
            </w:r>
          </w:p>
        </w:tc>
        <w:tc>
          <w:tcPr>
            <w:tcW w:w="1259" w:type="dxa"/>
          </w:tcPr>
          <w:p w14:paraId="767F21C9" w14:textId="77777777" w:rsidR="0050015A" w:rsidRDefault="00587411">
            <w:pPr>
              <w:pStyle w:val="aff8"/>
            </w:pPr>
            <w:r>
              <w:rPr>
                <w:sz w:val="14"/>
                <w:lang w:val="ru-RU" w:eastAsia="ru-RU"/>
              </w:rPr>
              <w:t>АДМ, КР, СП, МР, родители, профильные службы</w:t>
            </w:r>
          </w:p>
        </w:tc>
        <w:tc>
          <w:tcPr>
            <w:tcW w:w="1261" w:type="dxa"/>
          </w:tcPr>
          <w:p w14:paraId="064007B2" w14:textId="77777777" w:rsidR="0050015A" w:rsidRDefault="00587411">
            <w:pPr>
              <w:pStyle w:val="aff8"/>
            </w:pPr>
            <w:r>
              <w:rPr>
                <w:sz w:val="14"/>
                <w:lang w:val="ru-RU" w:eastAsia="ru-RU"/>
              </w:rPr>
              <w:t xml:space="preserve">Документы в соответствии с локальным актом ОО, ЖУВР (без </w:t>
            </w:r>
            <w:r>
              <w:rPr>
                <w:sz w:val="14"/>
                <w:lang w:val="ru-RU" w:eastAsia="ru-RU"/>
              </w:rPr>
              <w:t>раскрытия конфиденциальных сведений)</w:t>
            </w:r>
          </w:p>
        </w:tc>
        <w:tc>
          <w:tcPr>
            <w:tcW w:w="1230" w:type="dxa"/>
          </w:tcPr>
          <w:p w14:paraId="6173EBE3" w14:textId="77777777" w:rsidR="0050015A" w:rsidRDefault="00587411">
            <w:pPr>
              <w:pStyle w:val="aff8"/>
            </w:pPr>
            <w:r>
              <w:rPr>
                <w:sz w:val="14"/>
                <w:lang w:val="ru-RU" w:eastAsia="ru-RU"/>
              </w:rPr>
              <w:t>Обеспечена безопасность; привлечены ответственные лица и службы</w:t>
            </w:r>
          </w:p>
        </w:tc>
        <w:tc>
          <w:tcPr>
            <w:tcW w:w="1265" w:type="dxa"/>
          </w:tcPr>
          <w:p w14:paraId="372D5475" w14:textId="77777777" w:rsidR="0050015A" w:rsidRDefault="00587411">
            <w:pPr>
              <w:pStyle w:val="aff8"/>
            </w:pPr>
            <w:r>
              <w:rPr>
                <w:sz w:val="14"/>
                <w:lang w:val="ru-RU" w:eastAsia="ru-RU"/>
              </w:rPr>
              <w:t xml:space="preserve">Доля ситуаций с соблюдением установленного порядка — 100 % </w:t>
            </w:r>
            <w:r>
              <w:rPr>
                <w:i/>
                <w:sz w:val="14"/>
                <w:lang w:val="ru-RU" w:eastAsia="ru-RU"/>
              </w:rPr>
              <w:t>(устанавливает ОО)</w:t>
            </w:r>
          </w:p>
        </w:tc>
        <w:tc>
          <w:tcPr>
            <w:tcW w:w="1262" w:type="dxa"/>
          </w:tcPr>
          <w:p w14:paraId="610DE30B" w14:textId="77777777" w:rsidR="0050015A" w:rsidRDefault="00587411">
            <w:pPr>
              <w:pStyle w:val="aff8"/>
            </w:pPr>
            <w:r>
              <w:rPr>
                <w:sz w:val="14"/>
                <w:lang w:val="ru-RU" w:eastAsia="ru-RU"/>
              </w:rPr>
              <w:t xml:space="preserve">Часть 2 статьи 9 ФЗ № 120-ФЗ (незамедлительное информирование уполномоченных </w:t>
            </w:r>
            <w:r>
              <w:rPr>
                <w:sz w:val="14"/>
                <w:lang w:val="ru-RU" w:eastAsia="ru-RU"/>
              </w:rPr>
              <w:t>органов); ФЗ № 124-ФЗ; локальный акт ОО; региональный алгоритм</w:t>
            </w:r>
          </w:p>
        </w:tc>
      </w:tr>
      <w:tr w:rsidR="0050015A" w14:paraId="1E03F683" w14:textId="77777777">
        <w:trPr>
          <w:jc w:val="center"/>
        </w:trPr>
        <w:tc>
          <w:tcPr>
            <w:tcW w:w="641" w:type="dxa"/>
          </w:tcPr>
          <w:p w14:paraId="6C5B2CC7" w14:textId="77777777" w:rsidR="0050015A" w:rsidRDefault="00587411">
            <w:pPr>
              <w:pStyle w:val="aff8"/>
            </w:pPr>
            <w:r>
              <w:rPr>
                <w:sz w:val="14"/>
                <w:lang w:val="ru-RU" w:eastAsia="ru-RU"/>
              </w:rPr>
              <w:t>11.2</w:t>
            </w:r>
          </w:p>
        </w:tc>
        <w:tc>
          <w:tcPr>
            <w:tcW w:w="642" w:type="dxa"/>
          </w:tcPr>
          <w:p w14:paraId="00D1B27A" w14:textId="77777777" w:rsidR="0050015A" w:rsidRDefault="00587411">
            <w:pPr>
              <w:pStyle w:val="aff8"/>
            </w:pPr>
            <w:r>
              <w:rPr>
                <w:sz w:val="14"/>
                <w:lang w:val="ru-RU" w:eastAsia="ru-RU"/>
              </w:rPr>
              <w:t>ЛА</w:t>
            </w:r>
          </w:p>
        </w:tc>
        <w:tc>
          <w:tcPr>
            <w:tcW w:w="1266" w:type="dxa"/>
          </w:tcPr>
          <w:p w14:paraId="07B8A041" w14:textId="77777777" w:rsidR="0050015A" w:rsidRDefault="00587411">
            <w:pPr>
              <w:pStyle w:val="aff8"/>
            </w:pPr>
            <w:r>
              <w:rPr>
                <w:sz w:val="14"/>
                <w:lang w:val="ru-RU" w:eastAsia="ru-RU"/>
              </w:rPr>
              <w:t>Резервирование рабочего времени для экстренных обращений</w:t>
            </w:r>
          </w:p>
        </w:tc>
        <w:tc>
          <w:tcPr>
            <w:tcW w:w="1263" w:type="dxa"/>
          </w:tcPr>
          <w:p w14:paraId="50E89E5A" w14:textId="77777777" w:rsidR="0050015A" w:rsidRDefault="00587411">
            <w:pPr>
              <w:pStyle w:val="aff8"/>
            </w:pPr>
            <w:r>
              <w:rPr>
                <w:sz w:val="14"/>
                <w:lang w:val="ru-RU" w:eastAsia="ru-RU"/>
              </w:rPr>
              <w:t>Обеспечение доступности экстренной помощи</w:t>
            </w:r>
          </w:p>
        </w:tc>
        <w:tc>
          <w:tcPr>
            <w:tcW w:w="1262" w:type="dxa"/>
          </w:tcPr>
          <w:p w14:paraId="070FC5A4" w14:textId="77777777" w:rsidR="0050015A" w:rsidRDefault="00587411">
            <w:pPr>
              <w:pStyle w:val="aff8"/>
            </w:pPr>
            <w:r>
              <w:rPr>
                <w:sz w:val="14"/>
                <w:lang w:val="ru-RU" w:eastAsia="ru-RU"/>
              </w:rPr>
              <w:t>Все участники образовательных отношений</w:t>
            </w:r>
          </w:p>
        </w:tc>
        <w:tc>
          <w:tcPr>
            <w:tcW w:w="1262" w:type="dxa"/>
          </w:tcPr>
          <w:p w14:paraId="031DE5C5" w14:textId="77777777" w:rsidR="0050015A" w:rsidRDefault="00587411">
            <w:pPr>
              <w:pStyle w:val="aff8"/>
            </w:pPr>
            <w:r>
              <w:rPr>
                <w:sz w:val="14"/>
                <w:lang w:val="ru-RU" w:eastAsia="ru-RU"/>
              </w:rPr>
              <w:t>В течение года</w:t>
            </w:r>
          </w:p>
        </w:tc>
        <w:tc>
          <w:tcPr>
            <w:tcW w:w="1262" w:type="dxa"/>
          </w:tcPr>
          <w:p w14:paraId="2D046B18" w14:textId="77777777" w:rsidR="0050015A" w:rsidRDefault="00587411">
            <w:pPr>
              <w:pStyle w:val="aff8"/>
            </w:pPr>
            <w:r>
              <w:rPr>
                <w:sz w:val="14"/>
                <w:lang w:val="ru-RU" w:eastAsia="ru-RU"/>
              </w:rPr>
              <w:t xml:space="preserve">Еженедельно (не менее 1,5 </w:t>
            </w:r>
            <w:r>
              <w:rPr>
                <w:sz w:val="14"/>
                <w:lang w:val="ru-RU" w:eastAsia="ru-RU"/>
              </w:rPr>
              <w:t>часа в неделю при полной ставке)</w:t>
            </w:r>
          </w:p>
        </w:tc>
        <w:tc>
          <w:tcPr>
            <w:tcW w:w="1262" w:type="dxa"/>
          </w:tcPr>
          <w:p w14:paraId="1D8D37DD" w14:textId="77777777" w:rsidR="0050015A" w:rsidRDefault="00587411">
            <w:pPr>
              <w:pStyle w:val="aff8"/>
            </w:pPr>
            <w:r>
              <w:rPr>
                <w:sz w:val="14"/>
                <w:lang w:val="ru-RU" w:eastAsia="ru-RU"/>
              </w:rPr>
              <w:t>Резерв в циклограмме</w:t>
            </w:r>
          </w:p>
        </w:tc>
        <w:tc>
          <w:tcPr>
            <w:tcW w:w="1259" w:type="dxa"/>
          </w:tcPr>
          <w:p w14:paraId="4DA4CFFB" w14:textId="77777777" w:rsidR="0050015A" w:rsidRDefault="00587411">
            <w:pPr>
              <w:pStyle w:val="aff8"/>
            </w:pPr>
            <w:r>
              <w:rPr>
                <w:sz w:val="14"/>
                <w:lang w:val="ru-RU" w:eastAsia="ru-RU"/>
              </w:rPr>
              <w:t>ЗД УВР</w:t>
            </w:r>
          </w:p>
        </w:tc>
        <w:tc>
          <w:tcPr>
            <w:tcW w:w="1261" w:type="dxa"/>
          </w:tcPr>
          <w:p w14:paraId="46CBC0F3" w14:textId="77777777" w:rsidR="0050015A" w:rsidRDefault="00587411">
            <w:pPr>
              <w:pStyle w:val="aff8"/>
            </w:pPr>
            <w:r>
              <w:rPr>
                <w:sz w:val="14"/>
                <w:lang w:val="ru-RU" w:eastAsia="ru-RU"/>
              </w:rPr>
              <w:t>Циклограмма</w:t>
            </w:r>
          </w:p>
        </w:tc>
        <w:tc>
          <w:tcPr>
            <w:tcW w:w="1230" w:type="dxa"/>
          </w:tcPr>
          <w:p w14:paraId="11B61248" w14:textId="77777777" w:rsidR="0050015A" w:rsidRDefault="00587411">
            <w:pPr>
              <w:pStyle w:val="aff8"/>
            </w:pPr>
            <w:r>
              <w:rPr>
                <w:sz w:val="14"/>
                <w:lang w:val="ru-RU" w:eastAsia="ru-RU"/>
              </w:rPr>
              <w:t>Обеспечена возможность немедленного реагирования</w:t>
            </w:r>
          </w:p>
        </w:tc>
        <w:tc>
          <w:tcPr>
            <w:tcW w:w="1265" w:type="dxa"/>
          </w:tcPr>
          <w:p w14:paraId="10E80C22" w14:textId="77777777" w:rsidR="0050015A" w:rsidRDefault="00587411">
            <w:pPr>
              <w:pStyle w:val="aff8"/>
            </w:pPr>
            <w:r>
              <w:rPr>
                <w:sz w:val="14"/>
                <w:lang w:val="ru-RU" w:eastAsia="ru-RU"/>
              </w:rPr>
              <w:t>Наличие резерва в утверждённой циклограмме</w:t>
            </w:r>
          </w:p>
        </w:tc>
        <w:tc>
          <w:tcPr>
            <w:tcW w:w="1262" w:type="dxa"/>
          </w:tcPr>
          <w:p w14:paraId="31261BC4" w14:textId="77777777" w:rsidR="0050015A" w:rsidRDefault="00587411">
            <w:pPr>
              <w:pStyle w:val="aff8"/>
            </w:pPr>
            <w:r>
              <w:rPr>
                <w:sz w:val="14"/>
                <w:lang w:val="ru-RU" w:eastAsia="ru-RU"/>
              </w:rPr>
              <w:t>Локальные акты ОО</w:t>
            </w:r>
          </w:p>
        </w:tc>
      </w:tr>
      <w:tr w:rsidR="0050015A" w14:paraId="6AD3C6D5" w14:textId="77777777">
        <w:trPr>
          <w:jc w:val="center"/>
        </w:trPr>
        <w:tc>
          <w:tcPr>
            <w:tcW w:w="641" w:type="dxa"/>
          </w:tcPr>
          <w:p w14:paraId="1914BDEF" w14:textId="77777777" w:rsidR="0050015A" w:rsidRDefault="00587411">
            <w:pPr>
              <w:pStyle w:val="aff8"/>
            </w:pPr>
            <w:r>
              <w:rPr>
                <w:sz w:val="14"/>
                <w:lang w:val="ru-RU" w:eastAsia="ru-RU"/>
              </w:rPr>
              <w:t>11.3</w:t>
            </w:r>
          </w:p>
        </w:tc>
        <w:tc>
          <w:tcPr>
            <w:tcW w:w="642" w:type="dxa"/>
          </w:tcPr>
          <w:p w14:paraId="4BC73218" w14:textId="77777777" w:rsidR="0050015A" w:rsidRDefault="00587411">
            <w:pPr>
              <w:pStyle w:val="aff8"/>
            </w:pPr>
            <w:r>
              <w:rPr>
                <w:sz w:val="14"/>
                <w:lang w:val="ru-RU" w:eastAsia="ru-RU"/>
              </w:rPr>
              <w:t>Р</w:t>
            </w:r>
          </w:p>
        </w:tc>
        <w:tc>
          <w:tcPr>
            <w:tcW w:w="1266" w:type="dxa"/>
          </w:tcPr>
          <w:p w14:paraId="33D9AC5E" w14:textId="77777777" w:rsidR="0050015A" w:rsidRDefault="00587411">
            <w:pPr>
              <w:pStyle w:val="aff8"/>
            </w:pPr>
            <w:r>
              <w:rPr>
                <w:sz w:val="14"/>
                <w:lang w:val="ru-RU" w:eastAsia="ru-RU"/>
              </w:rPr>
              <w:t>Работа с классным коллективом после чрезвычайной ситуации</w:t>
            </w:r>
          </w:p>
        </w:tc>
        <w:tc>
          <w:tcPr>
            <w:tcW w:w="1263" w:type="dxa"/>
          </w:tcPr>
          <w:p w14:paraId="40B67055" w14:textId="77777777" w:rsidR="0050015A" w:rsidRDefault="00587411">
            <w:pPr>
              <w:pStyle w:val="aff8"/>
            </w:pPr>
            <w:r>
              <w:rPr>
                <w:sz w:val="14"/>
                <w:lang w:val="ru-RU" w:eastAsia="ru-RU"/>
              </w:rPr>
              <w:t>Снижение последствий переживания события, восстановление учебной деятельности</w:t>
            </w:r>
          </w:p>
        </w:tc>
        <w:tc>
          <w:tcPr>
            <w:tcW w:w="1262" w:type="dxa"/>
          </w:tcPr>
          <w:p w14:paraId="32005315" w14:textId="77777777" w:rsidR="0050015A" w:rsidRDefault="00587411">
            <w:pPr>
              <w:pStyle w:val="aff8"/>
            </w:pPr>
            <w:r>
              <w:rPr>
                <w:sz w:val="14"/>
                <w:lang w:val="ru-RU" w:eastAsia="ru-RU"/>
              </w:rPr>
              <w:t>Классные коллективы, ставшие свидетелями события</w:t>
            </w:r>
          </w:p>
        </w:tc>
        <w:tc>
          <w:tcPr>
            <w:tcW w:w="1262" w:type="dxa"/>
          </w:tcPr>
          <w:p w14:paraId="51801D2D" w14:textId="77777777" w:rsidR="0050015A" w:rsidRDefault="00587411">
            <w:pPr>
              <w:pStyle w:val="aff8"/>
            </w:pPr>
            <w:r>
              <w:rPr>
                <w:sz w:val="14"/>
                <w:lang w:val="ru-RU" w:eastAsia="ru-RU"/>
              </w:rPr>
              <w:t>По согласованию с администрацией, в течение 3 рабочих дней</w:t>
            </w:r>
          </w:p>
        </w:tc>
        <w:tc>
          <w:tcPr>
            <w:tcW w:w="1262" w:type="dxa"/>
          </w:tcPr>
          <w:p w14:paraId="3AEC2B4D" w14:textId="77777777" w:rsidR="0050015A" w:rsidRDefault="00587411">
            <w:pPr>
              <w:pStyle w:val="aff8"/>
            </w:pPr>
            <w:r>
              <w:rPr>
                <w:sz w:val="14"/>
                <w:lang w:val="ru-RU" w:eastAsia="ru-RU"/>
              </w:rPr>
              <w:t>По факту</w:t>
            </w:r>
          </w:p>
        </w:tc>
        <w:tc>
          <w:tcPr>
            <w:tcW w:w="1262" w:type="dxa"/>
          </w:tcPr>
          <w:p w14:paraId="11460EA7" w14:textId="77777777" w:rsidR="0050015A" w:rsidRDefault="00587411">
            <w:pPr>
              <w:pStyle w:val="aff8"/>
            </w:pPr>
            <w:r>
              <w:rPr>
                <w:sz w:val="14"/>
                <w:lang w:val="ru-RU" w:eastAsia="ru-RU"/>
              </w:rPr>
              <w:t>Групповая работа, информирование</w:t>
            </w:r>
          </w:p>
        </w:tc>
        <w:tc>
          <w:tcPr>
            <w:tcW w:w="1259" w:type="dxa"/>
          </w:tcPr>
          <w:p w14:paraId="47ACE2CD" w14:textId="77777777" w:rsidR="0050015A" w:rsidRDefault="00587411">
            <w:pPr>
              <w:pStyle w:val="aff8"/>
            </w:pPr>
            <w:r>
              <w:rPr>
                <w:sz w:val="14"/>
                <w:lang w:val="ru-RU" w:eastAsia="ru-RU"/>
              </w:rPr>
              <w:t>АДМ, КР, ЗД ВР</w:t>
            </w:r>
          </w:p>
        </w:tc>
        <w:tc>
          <w:tcPr>
            <w:tcW w:w="1261" w:type="dxa"/>
          </w:tcPr>
          <w:p w14:paraId="4E85ACE9" w14:textId="77777777" w:rsidR="0050015A" w:rsidRDefault="00587411">
            <w:pPr>
              <w:pStyle w:val="aff8"/>
            </w:pPr>
            <w:r>
              <w:rPr>
                <w:sz w:val="14"/>
                <w:lang w:val="ru-RU" w:eastAsia="ru-RU"/>
              </w:rPr>
              <w:t xml:space="preserve">План работы, </w:t>
            </w:r>
            <w:r>
              <w:rPr>
                <w:sz w:val="14"/>
                <w:lang w:val="ru-RU" w:eastAsia="ru-RU"/>
              </w:rPr>
              <w:t>ЖУВР</w:t>
            </w:r>
          </w:p>
        </w:tc>
        <w:tc>
          <w:tcPr>
            <w:tcW w:w="1230" w:type="dxa"/>
          </w:tcPr>
          <w:p w14:paraId="794749B2" w14:textId="77777777" w:rsidR="0050015A" w:rsidRDefault="00587411">
            <w:pPr>
              <w:pStyle w:val="aff8"/>
            </w:pPr>
            <w:r>
              <w:rPr>
                <w:sz w:val="14"/>
                <w:lang w:val="ru-RU" w:eastAsia="ru-RU"/>
              </w:rPr>
              <w:t>Обучающимся оказана поддержка</w:t>
            </w:r>
          </w:p>
        </w:tc>
        <w:tc>
          <w:tcPr>
            <w:tcW w:w="1265" w:type="dxa"/>
          </w:tcPr>
          <w:p w14:paraId="3EE336D0" w14:textId="77777777" w:rsidR="0050015A" w:rsidRDefault="00587411">
            <w:pPr>
              <w:pStyle w:val="aff8"/>
            </w:pPr>
            <w:r>
              <w:rPr>
                <w:sz w:val="14"/>
                <w:lang w:val="ru-RU" w:eastAsia="ru-RU"/>
              </w:rPr>
              <w:t>Доля ситуаций, по которым проведена работа с классом, — 100 % от согласованных с администрацией</w:t>
            </w:r>
          </w:p>
        </w:tc>
        <w:tc>
          <w:tcPr>
            <w:tcW w:w="1262" w:type="dxa"/>
          </w:tcPr>
          <w:p w14:paraId="2DBA9ADC" w14:textId="77777777" w:rsidR="0050015A" w:rsidRDefault="00587411">
            <w:pPr>
              <w:pStyle w:val="aff8"/>
            </w:pPr>
            <w:r>
              <w:rPr>
                <w:sz w:val="14"/>
                <w:lang w:val="ru-RU" w:eastAsia="ru-RU"/>
              </w:rPr>
              <w:t>Локальный акт ОО</w:t>
            </w:r>
          </w:p>
        </w:tc>
      </w:tr>
      <w:tr w:rsidR="0050015A" w14:paraId="6EBCEF51" w14:textId="77777777">
        <w:trPr>
          <w:jc w:val="center"/>
        </w:trPr>
        <w:tc>
          <w:tcPr>
            <w:tcW w:w="641" w:type="dxa"/>
          </w:tcPr>
          <w:p w14:paraId="597FBC35" w14:textId="77777777" w:rsidR="0050015A" w:rsidRDefault="00587411">
            <w:pPr>
              <w:pStyle w:val="aff8"/>
            </w:pPr>
            <w:r>
              <w:rPr>
                <w:sz w:val="14"/>
                <w:lang w:val="ru-RU" w:eastAsia="ru-RU"/>
              </w:rPr>
              <w:t>11.4</w:t>
            </w:r>
          </w:p>
        </w:tc>
        <w:tc>
          <w:tcPr>
            <w:tcW w:w="642" w:type="dxa"/>
          </w:tcPr>
          <w:p w14:paraId="14642D93" w14:textId="77777777" w:rsidR="0050015A" w:rsidRDefault="00587411">
            <w:pPr>
              <w:pStyle w:val="aff8"/>
            </w:pPr>
            <w:r>
              <w:rPr>
                <w:sz w:val="14"/>
                <w:lang w:val="ru-RU" w:eastAsia="ru-RU"/>
              </w:rPr>
              <w:t>Р</w:t>
            </w:r>
          </w:p>
        </w:tc>
        <w:tc>
          <w:tcPr>
            <w:tcW w:w="1266" w:type="dxa"/>
          </w:tcPr>
          <w:p w14:paraId="62351E97" w14:textId="77777777" w:rsidR="0050015A" w:rsidRDefault="00587411">
            <w:pPr>
              <w:pStyle w:val="aff8"/>
            </w:pPr>
            <w:r>
              <w:rPr>
                <w:sz w:val="14"/>
                <w:lang w:val="ru-RU" w:eastAsia="ru-RU"/>
              </w:rPr>
              <w:t>Консультирование родителей и педагогов в кризисной ситуации</w:t>
            </w:r>
          </w:p>
        </w:tc>
        <w:tc>
          <w:tcPr>
            <w:tcW w:w="1263" w:type="dxa"/>
          </w:tcPr>
          <w:p w14:paraId="2AE37DEB" w14:textId="77777777" w:rsidR="0050015A" w:rsidRDefault="00587411">
            <w:pPr>
              <w:pStyle w:val="aff8"/>
            </w:pPr>
            <w:r>
              <w:rPr>
                <w:sz w:val="14"/>
                <w:lang w:val="ru-RU" w:eastAsia="ru-RU"/>
              </w:rPr>
              <w:t xml:space="preserve">Обеспечение согласованной </w:t>
            </w:r>
            <w:r>
              <w:rPr>
                <w:sz w:val="14"/>
                <w:lang w:val="ru-RU" w:eastAsia="ru-RU"/>
              </w:rPr>
              <w:t>поддержки обучающегося</w:t>
            </w:r>
          </w:p>
        </w:tc>
        <w:tc>
          <w:tcPr>
            <w:tcW w:w="1262" w:type="dxa"/>
          </w:tcPr>
          <w:p w14:paraId="74626BE5" w14:textId="77777777" w:rsidR="0050015A" w:rsidRDefault="00587411">
            <w:pPr>
              <w:pStyle w:val="aff8"/>
            </w:pPr>
            <w:r>
              <w:rPr>
                <w:sz w:val="14"/>
                <w:lang w:val="ru-RU" w:eastAsia="ru-RU"/>
              </w:rPr>
              <w:t>Родители, педагогические работники</w:t>
            </w:r>
          </w:p>
        </w:tc>
        <w:tc>
          <w:tcPr>
            <w:tcW w:w="1262" w:type="dxa"/>
          </w:tcPr>
          <w:p w14:paraId="7ED233FD" w14:textId="77777777" w:rsidR="0050015A" w:rsidRDefault="00587411">
            <w:pPr>
              <w:pStyle w:val="aff8"/>
            </w:pPr>
            <w:r>
              <w:rPr>
                <w:sz w:val="14"/>
                <w:lang w:val="ru-RU" w:eastAsia="ru-RU"/>
              </w:rPr>
              <w:t>По факту</w:t>
            </w:r>
          </w:p>
        </w:tc>
        <w:tc>
          <w:tcPr>
            <w:tcW w:w="1262" w:type="dxa"/>
          </w:tcPr>
          <w:p w14:paraId="61215E3B" w14:textId="77777777" w:rsidR="0050015A" w:rsidRDefault="00587411">
            <w:pPr>
              <w:pStyle w:val="aff8"/>
            </w:pPr>
            <w:r>
              <w:rPr>
                <w:sz w:val="14"/>
                <w:lang w:val="ru-RU" w:eastAsia="ru-RU"/>
              </w:rPr>
              <w:t>Незамедлительно и далее по графику сопровождения</w:t>
            </w:r>
          </w:p>
        </w:tc>
        <w:tc>
          <w:tcPr>
            <w:tcW w:w="1262" w:type="dxa"/>
          </w:tcPr>
          <w:p w14:paraId="5828D7DF" w14:textId="77777777" w:rsidR="0050015A" w:rsidRDefault="00587411">
            <w:pPr>
              <w:pStyle w:val="aff8"/>
            </w:pPr>
            <w:r>
              <w:rPr>
                <w:sz w:val="14"/>
                <w:lang w:val="ru-RU" w:eastAsia="ru-RU"/>
              </w:rPr>
              <w:t>Индивидуальная консультация</w:t>
            </w:r>
          </w:p>
        </w:tc>
        <w:tc>
          <w:tcPr>
            <w:tcW w:w="1259" w:type="dxa"/>
          </w:tcPr>
          <w:p w14:paraId="31EE6911" w14:textId="77777777" w:rsidR="0050015A" w:rsidRDefault="00587411">
            <w:pPr>
              <w:pStyle w:val="aff8"/>
            </w:pPr>
            <w:r>
              <w:rPr>
                <w:sz w:val="14"/>
                <w:lang w:val="ru-RU" w:eastAsia="ru-RU"/>
              </w:rPr>
              <w:t>АДМ, КР</w:t>
            </w:r>
          </w:p>
        </w:tc>
        <w:tc>
          <w:tcPr>
            <w:tcW w:w="1261" w:type="dxa"/>
          </w:tcPr>
          <w:p w14:paraId="22418FF6" w14:textId="77777777" w:rsidR="0050015A" w:rsidRDefault="00587411">
            <w:pPr>
              <w:pStyle w:val="aff8"/>
            </w:pPr>
            <w:r>
              <w:rPr>
                <w:sz w:val="14"/>
                <w:lang w:val="ru-RU" w:eastAsia="ru-RU"/>
              </w:rPr>
              <w:t>ЖК, ЖУВР</w:t>
            </w:r>
          </w:p>
        </w:tc>
        <w:tc>
          <w:tcPr>
            <w:tcW w:w="1230" w:type="dxa"/>
          </w:tcPr>
          <w:p w14:paraId="483CA197" w14:textId="77777777" w:rsidR="0050015A" w:rsidRDefault="00587411">
            <w:pPr>
              <w:pStyle w:val="aff8"/>
            </w:pPr>
            <w:r>
              <w:rPr>
                <w:sz w:val="14"/>
                <w:lang w:val="ru-RU" w:eastAsia="ru-RU"/>
              </w:rPr>
              <w:t>Родители и педагоги знают порядок действий</w:t>
            </w:r>
          </w:p>
        </w:tc>
        <w:tc>
          <w:tcPr>
            <w:tcW w:w="1265" w:type="dxa"/>
          </w:tcPr>
          <w:p w14:paraId="590FF3CC" w14:textId="77777777" w:rsidR="0050015A" w:rsidRDefault="00587411">
            <w:pPr>
              <w:pStyle w:val="aff8"/>
            </w:pPr>
            <w:r>
              <w:rPr>
                <w:sz w:val="14"/>
                <w:lang w:val="ru-RU" w:eastAsia="ru-RU"/>
              </w:rPr>
              <w:t xml:space="preserve">Доля ситуаций с проведённым </w:t>
            </w:r>
            <w:r>
              <w:rPr>
                <w:sz w:val="14"/>
                <w:lang w:val="ru-RU" w:eastAsia="ru-RU"/>
              </w:rPr>
              <w:t>консультированием — 100 %</w:t>
            </w:r>
          </w:p>
        </w:tc>
        <w:tc>
          <w:tcPr>
            <w:tcW w:w="1262" w:type="dxa"/>
          </w:tcPr>
          <w:p w14:paraId="5408C00F" w14:textId="77777777" w:rsidR="0050015A" w:rsidRDefault="00587411">
            <w:pPr>
              <w:pStyle w:val="aff8"/>
            </w:pPr>
            <w:r>
              <w:rPr>
                <w:sz w:val="14"/>
                <w:lang w:val="ru-RU" w:eastAsia="ru-RU"/>
              </w:rPr>
              <w:t>Локальный акт ОО</w:t>
            </w:r>
          </w:p>
        </w:tc>
      </w:tr>
      <w:tr w:rsidR="0050015A" w14:paraId="508CD1FB" w14:textId="77777777">
        <w:trPr>
          <w:jc w:val="center"/>
        </w:trPr>
        <w:tc>
          <w:tcPr>
            <w:tcW w:w="641" w:type="dxa"/>
          </w:tcPr>
          <w:p w14:paraId="6135D788" w14:textId="77777777" w:rsidR="0050015A" w:rsidRDefault="00587411">
            <w:pPr>
              <w:pStyle w:val="aff8"/>
            </w:pPr>
            <w:r>
              <w:rPr>
                <w:sz w:val="14"/>
                <w:lang w:val="ru-RU" w:eastAsia="ru-RU"/>
              </w:rPr>
              <w:t>11.5</w:t>
            </w:r>
          </w:p>
        </w:tc>
        <w:tc>
          <w:tcPr>
            <w:tcW w:w="642" w:type="dxa"/>
          </w:tcPr>
          <w:p w14:paraId="699A65D4" w14:textId="77777777" w:rsidR="0050015A" w:rsidRDefault="00587411">
            <w:pPr>
              <w:pStyle w:val="aff8"/>
            </w:pPr>
            <w:r>
              <w:rPr>
                <w:sz w:val="14"/>
                <w:lang w:val="ru-RU" w:eastAsia="ru-RU"/>
              </w:rPr>
              <w:t>Р</w:t>
            </w:r>
          </w:p>
        </w:tc>
        <w:tc>
          <w:tcPr>
            <w:tcW w:w="1266" w:type="dxa"/>
          </w:tcPr>
          <w:p w14:paraId="634165A8" w14:textId="77777777" w:rsidR="0050015A" w:rsidRDefault="00587411">
            <w:pPr>
              <w:pStyle w:val="aff8"/>
            </w:pPr>
            <w:r>
              <w:rPr>
                <w:sz w:val="14"/>
                <w:lang w:val="ru-RU" w:eastAsia="ru-RU"/>
              </w:rPr>
              <w:t>Последующее психолого-педагогическое сопровождение обучающегося после кризисной ситуации</w:t>
            </w:r>
          </w:p>
        </w:tc>
        <w:tc>
          <w:tcPr>
            <w:tcW w:w="1263" w:type="dxa"/>
          </w:tcPr>
          <w:p w14:paraId="5EE5D098" w14:textId="77777777" w:rsidR="0050015A" w:rsidRDefault="00587411">
            <w:pPr>
              <w:pStyle w:val="aff8"/>
            </w:pPr>
            <w:r>
              <w:rPr>
                <w:sz w:val="14"/>
                <w:lang w:val="ru-RU" w:eastAsia="ru-RU"/>
              </w:rPr>
              <w:t>Восстановление психологического благополучия</w:t>
            </w:r>
          </w:p>
        </w:tc>
        <w:tc>
          <w:tcPr>
            <w:tcW w:w="1262" w:type="dxa"/>
          </w:tcPr>
          <w:p w14:paraId="31804D02" w14:textId="77777777" w:rsidR="0050015A" w:rsidRDefault="00587411">
            <w:pPr>
              <w:pStyle w:val="aff8"/>
            </w:pPr>
            <w:r>
              <w:rPr>
                <w:sz w:val="14"/>
                <w:lang w:val="ru-RU" w:eastAsia="ru-RU"/>
              </w:rPr>
              <w:t>Обучающиеся, пережившие кризисную ситуацию</w:t>
            </w:r>
          </w:p>
        </w:tc>
        <w:tc>
          <w:tcPr>
            <w:tcW w:w="1262" w:type="dxa"/>
          </w:tcPr>
          <w:p w14:paraId="22170DE2" w14:textId="77777777" w:rsidR="0050015A" w:rsidRDefault="00587411">
            <w:pPr>
              <w:pStyle w:val="aff8"/>
            </w:pPr>
            <w:r>
              <w:rPr>
                <w:sz w:val="14"/>
                <w:lang w:val="ru-RU" w:eastAsia="ru-RU"/>
              </w:rPr>
              <w:t>Продолжительность определяется индивидуально и фиксируется в индивидуальном плане с указанием сроков пересмотра</w:t>
            </w:r>
          </w:p>
        </w:tc>
        <w:tc>
          <w:tcPr>
            <w:tcW w:w="1262" w:type="dxa"/>
          </w:tcPr>
          <w:p w14:paraId="697C6DDE" w14:textId="77777777" w:rsidR="0050015A" w:rsidRDefault="00587411">
            <w:pPr>
              <w:pStyle w:val="aff8"/>
            </w:pPr>
            <w:r>
              <w:rPr>
                <w:sz w:val="14"/>
                <w:lang w:val="ru-RU" w:eastAsia="ru-RU"/>
              </w:rPr>
              <w:t>По индивидуальному графику, определяемому состоянием обучающегося</w:t>
            </w:r>
          </w:p>
        </w:tc>
        <w:tc>
          <w:tcPr>
            <w:tcW w:w="1262" w:type="dxa"/>
          </w:tcPr>
          <w:p w14:paraId="658FC486" w14:textId="77777777" w:rsidR="0050015A" w:rsidRDefault="00587411">
            <w:pPr>
              <w:pStyle w:val="aff8"/>
            </w:pPr>
            <w:r>
              <w:rPr>
                <w:sz w:val="14"/>
                <w:lang w:val="ru-RU" w:eastAsia="ru-RU"/>
              </w:rPr>
              <w:t>Индивидуальные консультации, занятия</w:t>
            </w:r>
          </w:p>
        </w:tc>
        <w:tc>
          <w:tcPr>
            <w:tcW w:w="1259" w:type="dxa"/>
          </w:tcPr>
          <w:p w14:paraId="57733194" w14:textId="77777777" w:rsidR="0050015A" w:rsidRDefault="00587411">
            <w:pPr>
              <w:pStyle w:val="aff8"/>
            </w:pPr>
            <w:r>
              <w:rPr>
                <w:sz w:val="14"/>
                <w:lang w:val="ru-RU" w:eastAsia="ru-RU"/>
              </w:rPr>
              <w:t>ППк, КР, СП, родители</w:t>
            </w:r>
          </w:p>
        </w:tc>
        <w:tc>
          <w:tcPr>
            <w:tcW w:w="1261" w:type="dxa"/>
          </w:tcPr>
          <w:p w14:paraId="7941DFFE" w14:textId="77777777" w:rsidR="0050015A" w:rsidRDefault="00587411">
            <w:pPr>
              <w:pStyle w:val="aff8"/>
            </w:pPr>
            <w:r>
              <w:rPr>
                <w:sz w:val="14"/>
                <w:lang w:val="ru-RU" w:eastAsia="ru-RU"/>
              </w:rPr>
              <w:t xml:space="preserve">КС </w:t>
            </w:r>
            <w:r>
              <w:rPr>
                <w:sz w:val="14"/>
                <w:lang w:val="ru-RU" w:eastAsia="ru-RU"/>
              </w:rPr>
              <w:t>(ограниченный доступ), ЖУВР</w:t>
            </w:r>
          </w:p>
        </w:tc>
        <w:tc>
          <w:tcPr>
            <w:tcW w:w="1230" w:type="dxa"/>
          </w:tcPr>
          <w:p w14:paraId="6F3AFC52" w14:textId="77777777" w:rsidR="0050015A" w:rsidRDefault="00587411">
            <w:pPr>
              <w:pStyle w:val="aff8"/>
            </w:pPr>
            <w:r>
              <w:rPr>
                <w:sz w:val="14"/>
                <w:lang w:val="ru-RU" w:eastAsia="ru-RU"/>
              </w:rPr>
              <w:t>Обеспечено длительное сопровождение</w:t>
            </w:r>
          </w:p>
        </w:tc>
        <w:tc>
          <w:tcPr>
            <w:tcW w:w="1265" w:type="dxa"/>
          </w:tcPr>
          <w:p w14:paraId="44EEC91B" w14:textId="77777777" w:rsidR="0050015A" w:rsidRDefault="00587411">
            <w:pPr>
              <w:pStyle w:val="aff8"/>
            </w:pPr>
            <w:r>
              <w:rPr>
                <w:sz w:val="14"/>
                <w:lang w:val="ru-RU" w:eastAsia="ru-RU"/>
              </w:rPr>
              <w:t>Доля обучающихся, получивших последующее сопровождение, — 100 %</w:t>
            </w:r>
          </w:p>
        </w:tc>
        <w:tc>
          <w:tcPr>
            <w:tcW w:w="1262" w:type="dxa"/>
          </w:tcPr>
          <w:p w14:paraId="17A5D944" w14:textId="77777777" w:rsidR="0050015A" w:rsidRDefault="00587411">
            <w:pPr>
              <w:pStyle w:val="aff8"/>
            </w:pPr>
            <w:r>
              <w:rPr>
                <w:sz w:val="14"/>
                <w:lang w:val="ru-RU" w:eastAsia="ru-RU"/>
              </w:rPr>
              <w:t>Локальный акт ОО; решения ППк</w:t>
            </w:r>
          </w:p>
        </w:tc>
      </w:tr>
      <w:tr w:rsidR="0050015A" w14:paraId="14720441" w14:textId="77777777">
        <w:trPr>
          <w:jc w:val="center"/>
        </w:trPr>
        <w:tc>
          <w:tcPr>
            <w:tcW w:w="641" w:type="dxa"/>
          </w:tcPr>
          <w:p w14:paraId="45606093" w14:textId="77777777" w:rsidR="0050015A" w:rsidRDefault="00587411">
            <w:pPr>
              <w:pStyle w:val="aff8"/>
            </w:pPr>
            <w:r>
              <w:rPr>
                <w:sz w:val="14"/>
                <w:lang w:val="ru-RU" w:eastAsia="ru-RU"/>
              </w:rPr>
              <w:t>11.6</w:t>
            </w:r>
          </w:p>
        </w:tc>
        <w:tc>
          <w:tcPr>
            <w:tcW w:w="642" w:type="dxa"/>
          </w:tcPr>
          <w:p w14:paraId="1D65D1CE" w14:textId="77777777" w:rsidR="0050015A" w:rsidRDefault="00587411">
            <w:pPr>
              <w:pStyle w:val="aff8"/>
            </w:pPr>
            <w:r>
              <w:rPr>
                <w:sz w:val="14"/>
                <w:lang w:val="ru-RU" w:eastAsia="ru-RU"/>
              </w:rPr>
              <w:t>ЛА</w:t>
            </w:r>
          </w:p>
        </w:tc>
        <w:tc>
          <w:tcPr>
            <w:tcW w:w="1266" w:type="dxa"/>
          </w:tcPr>
          <w:p w14:paraId="662E7C9D" w14:textId="77777777" w:rsidR="0050015A" w:rsidRDefault="00587411">
            <w:pPr>
              <w:pStyle w:val="aff8"/>
            </w:pPr>
            <w:r>
              <w:rPr>
                <w:sz w:val="14"/>
                <w:lang w:val="ru-RU" w:eastAsia="ru-RU"/>
              </w:rPr>
              <w:t>Изучение и актуализация алгоритмов кризисного реагирования; инструктаж педагогов</w:t>
            </w:r>
          </w:p>
        </w:tc>
        <w:tc>
          <w:tcPr>
            <w:tcW w:w="1263" w:type="dxa"/>
          </w:tcPr>
          <w:p w14:paraId="206F7664" w14:textId="77777777" w:rsidR="0050015A" w:rsidRDefault="00587411">
            <w:pPr>
              <w:pStyle w:val="aff8"/>
            </w:pPr>
            <w:r>
              <w:rPr>
                <w:sz w:val="14"/>
                <w:lang w:val="ru-RU" w:eastAsia="ru-RU"/>
              </w:rPr>
              <w:t>Готовнос</w:t>
            </w:r>
            <w:r>
              <w:rPr>
                <w:sz w:val="14"/>
                <w:lang w:val="ru-RU" w:eastAsia="ru-RU"/>
              </w:rPr>
              <w:t>ть коллектива к действиям в кризисной ситуации</w:t>
            </w:r>
          </w:p>
        </w:tc>
        <w:tc>
          <w:tcPr>
            <w:tcW w:w="1262" w:type="dxa"/>
          </w:tcPr>
          <w:p w14:paraId="6F1DAE9F" w14:textId="77777777" w:rsidR="0050015A" w:rsidRDefault="00587411">
            <w:pPr>
              <w:pStyle w:val="aff8"/>
            </w:pPr>
            <w:r>
              <w:rPr>
                <w:sz w:val="14"/>
                <w:lang w:val="ru-RU" w:eastAsia="ru-RU"/>
              </w:rPr>
              <w:t>Педагогические работники</w:t>
            </w:r>
          </w:p>
        </w:tc>
        <w:tc>
          <w:tcPr>
            <w:tcW w:w="1262" w:type="dxa"/>
          </w:tcPr>
          <w:p w14:paraId="60C0F0DD" w14:textId="77777777" w:rsidR="0050015A" w:rsidRDefault="00587411">
            <w:pPr>
              <w:pStyle w:val="aff8"/>
            </w:pPr>
            <w:r>
              <w:rPr>
                <w:sz w:val="14"/>
                <w:lang w:val="ru-RU" w:eastAsia="ru-RU"/>
              </w:rPr>
              <w:t>Август 2026; повторно январь 2027</w:t>
            </w:r>
          </w:p>
        </w:tc>
        <w:tc>
          <w:tcPr>
            <w:tcW w:w="1262" w:type="dxa"/>
          </w:tcPr>
          <w:p w14:paraId="64E525B9" w14:textId="77777777" w:rsidR="0050015A" w:rsidRDefault="00587411">
            <w:pPr>
              <w:pStyle w:val="aff8"/>
            </w:pPr>
            <w:r>
              <w:rPr>
                <w:sz w:val="14"/>
                <w:lang w:val="ru-RU" w:eastAsia="ru-RU"/>
              </w:rPr>
              <w:t>2 раза в год</w:t>
            </w:r>
          </w:p>
        </w:tc>
        <w:tc>
          <w:tcPr>
            <w:tcW w:w="1262" w:type="dxa"/>
          </w:tcPr>
          <w:p w14:paraId="45E5296F" w14:textId="77777777" w:rsidR="0050015A" w:rsidRDefault="00587411">
            <w:pPr>
              <w:pStyle w:val="aff8"/>
            </w:pPr>
            <w:r>
              <w:rPr>
                <w:sz w:val="14"/>
                <w:lang w:val="ru-RU" w:eastAsia="ru-RU"/>
              </w:rPr>
              <w:t>Семинар, инструктаж, памятка</w:t>
            </w:r>
          </w:p>
        </w:tc>
        <w:tc>
          <w:tcPr>
            <w:tcW w:w="1259" w:type="dxa"/>
          </w:tcPr>
          <w:p w14:paraId="03737180" w14:textId="77777777" w:rsidR="0050015A" w:rsidRDefault="00587411">
            <w:pPr>
              <w:pStyle w:val="aff8"/>
            </w:pPr>
            <w:r>
              <w:rPr>
                <w:sz w:val="14"/>
                <w:lang w:val="ru-RU" w:eastAsia="ru-RU"/>
              </w:rPr>
              <w:t>АДМ, ЗД ВР</w:t>
            </w:r>
          </w:p>
        </w:tc>
        <w:tc>
          <w:tcPr>
            <w:tcW w:w="1261" w:type="dxa"/>
          </w:tcPr>
          <w:p w14:paraId="7ED5FDBC" w14:textId="77777777" w:rsidR="0050015A" w:rsidRDefault="00587411">
            <w:pPr>
              <w:pStyle w:val="aff8"/>
            </w:pPr>
            <w:r>
              <w:rPr>
                <w:sz w:val="14"/>
                <w:lang w:val="ru-RU" w:eastAsia="ru-RU"/>
              </w:rPr>
              <w:t>Материалы семинара, ЖУВР</w:t>
            </w:r>
          </w:p>
        </w:tc>
        <w:tc>
          <w:tcPr>
            <w:tcW w:w="1230" w:type="dxa"/>
          </w:tcPr>
          <w:p w14:paraId="72740503" w14:textId="77777777" w:rsidR="0050015A" w:rsidRDefault="00587411">
            <w:pPr>
              <w:pStyle w:val="aff8"/>
            </w:pPr>
            <w:r>
              <w:rPr>
                <w:sz w:val="14"/>
                <w:lang w:val="ru-RU" w:eastAsia="ru-RU"/>
              </w:rPr>
              <w:t>Педагоги знают порядок действий</w:t>
            </w:r>
          </w:p>
        </w:tc>
        <w:tc>
          <w:tcPr>
            <w:tcW w:w="1265" w:type="dxa"/>
          </w:tcPr>
          <w:p w14:paraId="67F13DB2" w14:textId="77777777" w:rsidR="0050015A" w:rsidRDefault="00587411">
            <w:pPr>
              <w:pStyle w:val="aff8"/>
            </w:pPr>
            <w:r>
              <w:rPr>
                <w:sz w:val="14"/>
                <w:lang w:val="ru-RU" w:eastAsia="ru-RU"/>
              </w:rPr>
              <w:t xml:space="preserve">Охват — не менее 95 % </w:t>
            </w:r>
            <w:r>
              <w:rPr>
                <w:sz w:val="14"/>
                <w:lang w:val="ru-RU" w:eastAsia="ru-RU"/>
              </w:rPr>
              <w:t>педагогических работников</w:t>
            </w:r>
          </w:p>
        </w:tc>
        <w:tc>
          <w:tcPr>
            <w:tcW w:w="1262" w:type="dxa"/>
          </w:tcPr>
          <w:p w14:paraId="2CD8CE60" w14:textId="77777777" w:rsidR="0050015A" w:rsidRDefault="00587411">
            <w:pPr>
              <w:pStyle w:val="aff8"/>
            </w:pPr>
            <w:r>
              <w:rPr>
                <w:sz w:val="14"/>
                <w:lang w:val="ru-RU" w:eastAsia="ru-RU"/>
              </w:rPr>
              <w:t>Локальный акт ОО; региональный алгоритм</w:t>
            </w:r>
          </w:p>
        </w:tc>
      </w:tr>
    </w:tbl>
    <w:p w14:paraId="751A011C" w14:textId="77777777" w:rsidR="0050015A" w:rsidRDefault="00587411">
      <w:pPr>
        <w:pStyle w:val="1"/>
        <w:keepNext w:val="0"/>
        <w:pageBreakBefore/>
        <w:spacing w:before="320" w:after="160"/>
      </w:pPr>
      <w:bookmarkStart w:id="112" w:name="_Toc237041983"/>
      <w:r>
        <w:rPr>
          <w:rFonts w:ascii="Times New Roman" w:eastAsia="Times New Roman" w:hAnsi="Times New Roman"/>
          <w:b w:val="0"/>
          <w:lang w:val="ru-RU" w:eastAsia="ru-RU"/>
        </w:rPr>
        <w:lastRenderedPageBreak/>
        <w:t>РАЗДЕЛ 15. СОЦИАЛЬНО-ПСИХОЛОГИЧЕСКОЕ ТЕСТИРОВАНИЕ</w:t>
      </w:r>
      <w:bookmarkEnd w:id="112"/>
    </w:p>
    <w:p w14:paraId="01A984AA" w14:textId="77777777" w:rsidR="0050015A" w:rsidRDefault="00587411">
      <w:pPr>
        <w:pBdr>
          <w:left w:val="single" w:sz="18" w:space="8" w:color="1F3864"/>
        </w:pBdr>
        <w:spacing w:before="80" w:after="160"/>
        <w:ind w:left="340" w:right="4819"/>
        <w:jc w:val="both"/>
      </w:pPr>
      <w:r>
        <w:rPr>
          <w:b/>
          <w:i/>
          <w:sz w:val="22"/>
          <w:lang w:val="ru-RU" w:eastAsia="ru-RU"/>
        </w:rPr>
        <w:t>Правовая основа.</w:t>
      </w:r>
      <w:r>
        <w:rPr>
          <w:i/>
          <w:sz w:val="22"/>
          <w:lang w:val="ru-RU" w:eastAsia="ru-RU"/>
        </w:rPr>
        <w:t xml:space="preserve"> Социально-психологическое тестирование предусмотрено статьёй 53.4 Федерального закона от 08.01.1998 № 3-ФЗ «О наркотических средствах и психотропных веществах» как форма раннего выявления незаконного потребления наркотических средств и психотропных вещест</w:t>
      </w:r>
      <w:r>
        <w:rPr>
          <w:i/>
          <w:sz w:val="22"/>
          <w:lang w:val="ru-RU" w:eastAsia="ru-RU"/>
        </w:rPr>
        <w:t xml:space="preserve">в. Порядок проведения СПТ утверждён приказом Минпросвещения России от 20.02.2020 № 59 (зарегистрирован Минюстом России 26.05.2020, регистрационный № 58468) в редакции приказов Минпросвещения России от 19.09.2023 № 703 и от 16.03.2026 № 168; приказом № 168 </w:t>
      </w:r>
      <w:r>
        <w:rPr>
          <w:i/>
          <w:sz w:val="22"/>
          <w:lang w:val="ru-RU" w:eastAsia="ru-RU"/>
        </w:rPr>
        <w:t xml:space="preserve">срок действия Порядка продлён до 1 марта 2032 года. </w:t>
      </w:r>
      <w:r>
        <w:rPr>
          <w:b/>
          <w:i/>
          <w:sz w:val="22"/>
          <w:lang w:val="ru-RU" w:eastAsia="ru-RU"/>
        </w:rPr>
        <w:t>Тестирование проводится в отношении обучающихся, достигших возраста тринадцати лет, начиная с 7 класса обучения в общеобразовательной организации (пункт 2 Порядка).</w:t>
      </w:r>
      <w:r>
        <w:rPr>
          <w:i/>
          <w:sz w:val="22"/>
          <w:lang w:val="ru-RU" w:eastAsia="ru-RU"/>
        </w:rPr>
        <w:t xml:space="preserve"> Тестирование проводится ежегодно. Конкр</w:t>
      </w:r>
      <w:r>
        <w:rPr>
          <w:i/>
          <w:sz w:val="22"/>
          <w:lang w:val="ru-RU" w:eastAsia="ru-RU"/>
        </w:rPr>
        <w:t>етные сроки, организационная схема, региональный оператор и порядок передачи результатов устанавливаются федеральными и региональными документами: [реквизиты приказа органа исполнительной власти субъекта Российской Федерации о проведении СПТ в 2026–2027 уч</w:t>
      </w:r>
      <w:r>
        <w:rPr>
          <w:i/>
          <w:sz w:val="22"/>
          <w:lang w:val="ru-RU" w:eastAsia="ru-RU"/>
        </w:rPr>
        <w:t>ебном году]. Тестирование обучающихся, достигших возраста пятнадцати лет, проводится при наличии их информированного согласия в письменной форме; обучающихся, не достигших возраста пятнадцати лет, — при наличии информированного согласия одного из родителей</w:t>
      </w:r>
      <w:r>
        <w:rPr>
          <w:i/>
          <w:sz w:val="22"/>
          <w:lang w:val="ru-RU" w:eastAsia="ru-RU"/>
        </w:rPr>
        <w:t xml:space="preserve"> (законных представителей) в письменной форме.</w:t>
      </w:r>
    </w:p>
    <w:p w14:paraId="5F531A0A" w14:textId="77777777" w:rsidR="0050015A" w:rsidRDefault="00587411">
      <w:pPr>
        <w:pStyle w:val="21"/>
        <w:spacing w:after="120"/>
      </w:pPr>
      <w:bookmarkStart w:id="113" w:name="_Toc237041984"/>
      <w:r>
        <w:rPr>
          <w:rFonts w:ascii="Times New Roman" w:eastAsia="Times New Roman" w:hAnsi="Times New Roman"/>
          <w:b w:val="0"/>
          <w:lang w:val="ru-RU" w:eastAsia="ru-RU"/>
        </w:rPr>
        <w:t>15.1. План подготовки и проведения СПТ</w:t>
      </w:r>
      <w:bookmarkEnd w:id="113"/>
    </w:p>
    <w:tbl>
      <w:tblPr>
        <w:tblStyle w:val="aff0"/>
        <w:tblW w:w="5000" w:type="pct"/>
        <w:jc w:val="center"/>
        <w:tblBorders>
          <w:top w:val="single" w:sz="6" w:space="0" w:color="808080"/>
          <w:left w:val="single" w:sz="6" w:space="0" w:color="808080"/>
          <w:bottom w:val="single" w:sz="6" w:space="0" w:color="808080"/>
          <w:right w:val="single" w:sz="6" w:space="0" w:color="808080"/>
          <w:insideH w:val="single" w:sz="6" w:space="0" w:color="808080"/>
          <w:insideV w:val="single" w:sz="6" w:space="0" w:color="808080"/>
        </w:tblBorders>
        <w:tblLayout w:type="fixed"/>
        <w:tblCellMar>
          <w:top w:w="40" w:type="dxa"/>
          <w:left w:w="70" w:type="dxa"/>
          <w:bottom w:w="40" w:type="dxa"/>
          <w:right w:w="70" w:type="dxa"/>
        </w:tblCellMar>
        <w:tblLook w:val="04A0" w:firstRow="1" w:lastRow="0" w:firstColumn="1" w:lastColumn="0" w:noHBand="0" w:noVBand="1"/>
      </w:tblPr>
      <w:tblGrid>
        <w:gridCol w:w="713"/>
        <w:gridCol w:w="2218"/>
        <w:gridCol w:w="3263"/>
        <w:gridCol w:w="2293"/>
        <w:gridCol w:w="2395"/>
        <w:gridCol w:w="2292"/>
        <w:gridCol w:w="2104"/>
      </w:tblGrid>
      <w:tr w:rsidR="0050015A" w14:paraId="43C9F633" w14:textId="77777777">
        <w:trPr>
          <w:cantSplit/>
          <w:tblHeader/>
          <w:jc w:val="center"/>
        </w:trPr>
        <w:tc>
          <w:tcPr>
            <w:tcW w:w="705" w:type="dxa"/>
            <w:shd w:val="clear" w:color="auto" w:fill="DCE6F1"/>
          </w:tcPr>
          <w:p w14:paraId="121AD8E3" w14:textId="77777777" w:rsidR="0050015A" w:rsidRDefault="00587411">
            <w:pPr>
              <w:pStyle w:val="aff9"/>
            </w:pPr>
            <w:r>
              <w:rPr>
                <w:lang w:val="ru-RU" w:eastAsia="ru-RU"/>
              </w:rPr>
              <w:t>№</w:t>
            </w:r>
          </w:p>
        </w:tc>
        <w:tc>
          <w:tcPr>
            <w:tcW w:w="2198" w:type="dxa"/>
            <w:shd w:val="clear" w:color="auto" w:fill="DCE6F1"/>
          </w:tcPr>
          <w:p w14:paraId="2AFF46F2" w14:textId="77777777" w:rsidR="0050015A" w:rsidRDefault="00587411">
            <w:pPr>
              <w:pStyle w:val="aff9"/>
            </w:pPr>
            <w:r>
              <w:rPr>
                <w:lang w:val="ru-RU" w:eastAsia="ru-RU"/>
              </w:rPr>
              <w:t>Этап</w:t>
            </w:r>
          </w:p>
        </w:tc>
        <w:tc>
          <w:tcPr>
            <w:tcW w:w="3233" w:type="dxa"/>
            <w:shd w:val="clear" w:color="auto" w:fill="DCE6F1"/>
          </w:tcPr>
          <w:p w14:paraId="1E517A86" w14:textId="77777777" w:rsidR="0050015A" w:rsidRDefault="00587411">
            <w:pPr>
              <w:pStyle w:val="aff9"/>
            </w:pPr>
            <w:r>
              <w:rPr>
                <w:lang w:val="ru-RU" w:eastAsia="ru-RU"/>
              </w:rPr>
              <w:t>Содержание</w:t>
            </w:r>
          </w:p>
        </w:tc>
        <w:tc>
          <w:tcPr>
            <w:tcW w:w="2272" w:type="dxa"/>
            <w:shd w:val="clear" w:color="auto" w:fill="DCE6F1"/>
          </w:tcPr>
          <w:p w14:paraId="36D61A88" w14:textId="77777777" w:rsidR="0050015A" w:rsidRDefault="00587411">
            <w:pPr>
              <w:pStyle w:val="aff9"/>
            </w:pPr>
            <w:r>
              <w:rPr>
                <w:lang w:val="ru-RU" w:eastAsia="ru-RU"/>
              </w:rPr>
              <w:t>Срок</w:t>
            </w:r>
          </w:p>
        </w:tc>
        <w:tc>
          <w:tcPr>
            <w:tcW w:w="2373" w:type="dxa"/>
            <w:shd w:val="clear" w:color="auto" w:fill="DCE6F1"/>
          </w:tcPr>
          <w:p w14:paraId="4EC4A18E" w14:textId="77777777" w:rsidR="0050015A" w:rsidRDefault="00587411">
            <w:pPr>
              <w:pStyle w:val="aff9"/>
            </w:pPr>
            <w:r>
              <w:rPr>
                <w:lang w:val="ru-RU" w:eastAsia="ru-RU"/>
              </w:rPr>
              <w:t>Ответственный / участники</w:t>
            </w:r>
          </w:p>
        </w:tc>
        <w:tc>
          <w:tcPr>
            <w:tcW w:w="2271" w:type="dxa"/>
            <w:shd w:val="clear" w:color="auto" w:fill="DCE6F1"/>
          </w:tcPr>
          <w:p w14:paraId="6876AFBB" w14:textId="77777777" w:rsidR="0050015A" w:rsidRDefault="00587411">
            <w:pPr>
              <w:pStyle w:val="aff9"/>
            </w:pPr>
            <w:r>
              <w:rPr>
                <w:lang w:val="ru-RU" w:eastAsia="ru-RU"/>
              </w:rPr>
              <w:t>Документация</w:t>
            </w:r>
          </w:p>
        </w:tc>
        <w:tc>
          <w:tcPr>
            <w:tcW w:w="2085" w:type="dxa"/>
            <w:shd w:val="clear" w:color="auto" w:fill="DCE6F1"/>
          </w:tcPr>
          <w:p w14:paraId="2C408F66" w14:textId="77777777" w:rsidR="0050015A" w:rsidRDefault="00587411">
            <w:pPr>
              <w:pStyle w:val="aff9"/>
            </w:pPr>
            <w:r>
              <w:rPr>
                <w:lang w:val="ru-RU" w:eastAsia="ru-RU"/>
              </w:rPr>
              <w:t>Результат</w:t>
            </w:r>
          </w:p>
        </w:tc>
      </w:tr>
      <w:tr w:rsidR="0050015A" w14:paraId="170256CD" w14:textId="77777777">
        <w:trPr>
          <w:jc w:val="center"/>
        </w:trPr>
        <w:tc>
          <w:tcPr>
            <w:tcW w:w="705" w:type="dxa"/>
          </w:tcPr>
          <w:p w14:paraId="35F6DA92" w14:textId="77777777" w:rsidR="0050015A" w:rsidRDefault="00587411">
            <w:pPr>
              <w:pStyle w:val="aff8"/>
            </w:pPr>
            <w:r>
              <w:rPr>
                <w:lang w:val="ru-RU" w:eastAsia="ru-RU"/>
              </w:rPr>
              <w:t>1</w:t>
            </w:r>
          </w:p>
        </w:tc>
        <w:tc>
          <w:tcPr>
            <w:tcW w:w="2198" w:type="dxa"/>
          </w:tcPr>
          <w:p w14:paraId="5A2BD6EC" w14:textId="77777777" w:rsidR="0050015A" w:rsidRDefault="00587411">
            <w:pPr>
              <w:pStyle w:val="aff8"/>
            </w:pPr>
            <w:r>
              <w:rPr>
                <w:lang w:val="ru-RU" w:eastAsia="ru-RU"/>
              </w:rPr>
              <w:t>Изучение актуальных документов</w:t>
            </w:r>
          </w:p>
        </w:tc>
        <w:tc>
          <w:tcPr>
            <w:tcW w:w="3233" w:type="dxa"/>
          </w:tcPr>
          <w:p w14:paraId="5EE10B4D" w14:textId="77777777" w:rsidR="0050015A" w:rsidRDefault="00587411">
            <w:pPr>
              <w:pStyle w:val="aff8"/>
            </w:pPr>
            <w:r>
              <w:rPr>
                <w:lang w:val="ru-RU" w:eastAsia="ru-RU"/>
              </w:rPr>
              <w:t xml:space="preserve">Изучение статьи 53.4 Федерального закона от 08.01.1998 № </w:t>
            </w:r>
            <w:r>
              <w:rPr>
                <w:lang w:val="ru-RU" w:eastAsia="ru-RU"/>
              </w:rPr>
              <w:t>3-ФЗ, действующей редакции Порядка проведения СПТ (приказ от 20.02.2020 № 59 в редакции приказов от 19.09.2023 № 703 и от 16.03.2026 № 168), единой методики, методических разъяснений на 2026–2027 учебный год, регионального приказа</w:t>
            </w:r>
          </w:p>
        </w:tc>
        <w:tc>
          <w:tcPr>
            <w:tcW w:w="2272" w:type="dxa"/>
          </w:tcPr>
          <w:p w14:paraId="7A7B7491" w14:textId="77777777" w:rsidR="0050015A" w:rsidRDefault="00587411">
            <w:pPr>
              <w:pStyle w:val="aff8"/>
            </w:pPr>
            <w:r>
              <w:rPr>
                <w:lang w:val="ru-RU" w:eastAsia="ru-RU"/>
              </w:rPr>
              <w:t>17.08–07.09.2026</w:t>
            </w:r>
          </w:p>
        </w:tc>
        <w:tc>
          <w:tcPr>
            <w:tcW w:w="2373" w:type="dxa"/>
          </w:tcPr>
          <w:p w14:paraId="6D33D895" w14:textId="77777777" w:rsidR="0050015A" w:rsidRDefault="00587411">
            <w:pPr>
              <w:pStyle w:val="aff8"/>
            </w:pPr>
            <w:r>
              <w:rPr>
                <w:lang w:val="ru-RU" w:eastAsia="ru-RU"/>
              </w:rPr>
              <w:t>Педагог-</w:t>
            </w:r>
            <w:r>
              <w:rPr>
                <w:lang w:val="ru-RU" w:eastAsia="ru-RU"/>
              </w:rPr>
              <w:t>психолог</w:t>
            </w:r>
          </w:p>
        </w:tc>
        <w:tc>
          <w:tcPr>
            <w:tcW w:w="2271" w:type="dxa"/>
          </w:tcPr>
          <w:p w14:paraId="7908BA58" w14:textId="77777777" w:rsidR="0050015A" w:rsidRDefault="00587411">
            <w:pPr>
              <w:pStyle w:val="aff8"/>
            </w:pPr>
            <w:r>
              <w:rPr>
                <w:lang w:val="ru-RU" w:eastAsia="ru-RU"/>
              </w:rPr>
              <w:t>Перечень изученных документов (рабочий)</w:t>
            </w:r>
          </w:p>
        </w:tc>
        <w:tc>
          <w:tcPr>
            <w:tcW w:w="2085" w:type="dxa"/>
          </w:tcPr>
          <w:p w14:paraId="5EE1C9AA" w14:textId="77777777" w:rsidR="0050015A" w:rsidRDefault="00587411">
            <w:pPr>
              <w:pStyle w:val="aff8"/>
            </w:pPr>
            <w:r>
              <w:rPr>
                <w:lang w:val="ru-RU" w:eastAsia="ru-RU"/>
              </w:rPr>
              <w:t>Специалист владеет актуальными требованиями</w:t>
            </w:r>
          </w:p>
        </w:tc>
      </w:tr>
      <w:tr w:rsidR="0050015A" w14:paraId="431CBCA9" w14:textId="77777777">
        <w:trPr>
          <w:jc w:val="center"/>
        </w:trPr>
        <w:tc>
          <w:tcPr>
            <w:tcW w:w="705" w:type="dxa"/>
          </w:tcPr>
          <w:p w14:paraId="4FC8BA5B" w14:textId="77777777" w:rsidR="0050015A" w:rsidRDefault="00587411">
            <w:pPr>
              <w:pStyle w:val="aff8"/>
            </w:pPr>
            <w:r>
              <w:rPr>
                <w:lang w:val="ru-RU" w:eastAsia="ru-RU"/>
              </w:rPr>
              <w:t>2</w:t>
            </w:r>
          </w:p>
        </w:tc>
        <w:tc>
          <w:tcPr>
            <w:tcW w:w="2198" w:type="dxa"/>
          </w:tcPr>
          <w:p w14:paraId="62A224A0" w14:textId="77777777" w:rsidR="0050015A" w:rsidRDefault="00587411">
            <w:pPr>
              <w:pStyle w:val="aff8"/>
            </w:pPr>
            <w:r>
              <w:rPr>
                <w:lang w:val="ru-RU" w:eastAsia="ru-RU"/>
              </w:rPr>
              <w:t>Подготовка приказов и локальных материалов</w:t>
            </w:r>
          </w:p>
        </w:tc>
        <w:tc>
          <w:tcPr>
            <w:tcW w:w="3233" w:type="dxa"/>
          </w:tcPr>
          <w:p w14:paraId="0163F9BA" w14:textId="77777777" w:rsidR="0050015A" w:rsidRDefault="00587411">
            <w:pPr>
              <w:pStyle w:val="aff8"/>
            </w:pPr>
            <w:r>
              <w:rPr>
                <w:lang w:val="ru-RU" w:eastAsia="ru-RU"/>
              </w:rPr>
              <w:t xml:space="preserve">Подготовка проекта приказа ОО о проведении СПТ (состав комиссии, ответственные, сроки, порядок хранения); </w:t>
            </w:r>
            <w:r>
              <w:rPr>
                <w:lang w:val="ru-RU" w:eastAsia="ru-RU"/>
              </w:rPr>
              <w:t>подготовка расписания тестирования</w:t>
            </w:r>
          </w:p>
        </w:tc>
        <w:tc>
          <w:tcPr>
            <w:tcW w:w="2272" w:type="dxa"/>
          </w:tcPr>
          <w:p w14:paraId="737001C0" w14:textId="77777777" w:rsidR="0050015A" w:rsidRDefault="00587411">
            <w:pPr>
              <w:pStyle w:val="aff8"/>
            </w:pPr>
            <w:r>
              <w:rPr>
                <w:lang w:val="ru-RU" w:eastAsia="ru-RU"/>
              </w:rPr>
              <w:t>До 15.09.2026 (уточняется по региональному приказу)</w:t>
            </w:r>
          </w:p>
        </w:tc>
        <w:tc>
          <w:tcPr>
            <w:tcW w:w="2373" w:type="dxa"/>
          </w:tcPr>
          <w:p w14:paraId="2B0010E6" w14:textId="77777777" w:rsidR="0050015A" w:rsidRDefault="00587411">
            <w:pPr>
              <w:pStyle w:val="aff8"/>
            </w:pPr>
            <w:r>
              <w:rPr>
                <w:lang w:val="ru-RU" w:eastAsia="ru-RU"/>
              </w:rPr>
              <w:t>Педагог-психолог, администрация</w:t>
            </w:r>
          </w:p>
        </w:tc>
        <w:tc>
          <w:tcPr>
            <w:tcW w:w="2271" w:type="dxa"/>
          </w:tcPr>
          <w:p w14:paraId="3C950705" w14:textId="77777777" w:rsidR="0050015A" w:rsidRDefault="00587411">
            <w:pPr>
              <w:pStyle w:val="aff8"/>
            </w:pPr>
            <w:r>
              <w:rPr>
                <w:lang w:val="ru-RU" w:eastAsia="ru-RU"/>
              </w:rPr>
              <w:t>Проект приказа ОО, расписание</w:t>
            </w:r>
          </w:p>
        </w:tc>
        <w:tc>
          <w:tcPr>
            <w:tcW w:w="2085" w:type="dxa"/>
          </w:tcPr>
          <w:p w14:paraId="3C3B1EE3" w14:textId="77777777" w:rsidR="0050015A" w:rsidRDefault="00587411">
            <w:pPr>
              <w:pStyle w:val="aff8"/>
            </w:pPr>
            <w:r>
              <w:rPr>
                <w:lang w:val="ru-RU" w:eastAsia="ru-RU"/>
              </w:rPr>
              <w:t>Приказ издан</w:t>
            </w:r>
          </w:p>
        </w:tc>
      </w:tr>
      <w:tr w:rsidR="0050015A" w14:paraId="64DE859A" w14:textId="77777777">
        <w:trPr>
          <w:jc w:val="center"/>
        </w:trPr>
        <w:tc>
          <w:tcPr>
            <w:tcW w:w="705" w:type="dxa"/>
          </w:tcPr>
          <w:p w14:paraId="407E8333" w14:textId="77777777" w:rsidR="0050015A" w:rsidRDefault="00587411">
            <w:pPr>
              <w:pStyle w:val="aff8"/>
            </w:pPr>
            <w:r>
              <w:rPr>
                <w:lang w:val="ru-RU" w:eastAsia="ru-RU"/>
              </w:rPr>
              <w:t>3</w:t>
            </w:r>
          </w:p>
        </w:tc>
        <w:tc>
          <w:tcPr>
            <w:tcW w:w="2198" w:type="dxa"/>
          </w:tcPr>
          <w:p w14:paraId="507C1345" w14:textId="77777777" w:rsidR="0050015A" w:rsidRDefault="00587411">
            <w:pPr>
              <w:pStyle w:val="aff8"/>
            </w:pPr>
            <w:r>
              <w:rPr>
                <w:lang w:val="ru-RU" w:eastAsia="ru-RU"/>
              </w:rPr>
              <w:t>Формирование списков</w:t>
            </w:r>
          </w:p>
        </w:tc>
        <w:tc>
          <w:tcPr>
            <w:tcW w:w="3233" w:type="dxa"/>
          </w:tcPr>
          <w:p w14:paraId="42FC0C71" w14:textId="77777777" w:rsidR="0050015A" w:rsidRDefault="00587411">
            <w:pPr>
              <w:pStyle w:val="aff8"/>
            </w:pPr>
            <w:r>
              <w:rPr>
                <w:lang w:val="ru-RU" w:eastAsia="ru-RU"/>
              </w:rPr>
              <w:t>Формирование списков обучающихся, подлежащих тестированию: обучающиеся</w:t>
            </w:r>
            <w:r>
              <w:rPr>
                <w:lang w:val="ru-RU" w:eastAsia="ru-RU"/>
              </w:rPr>
              <w:t xml:space="preserve">, достигшие возраста тринадцати лет, начиная с 7 класса обучения (пункт </w:t>
            </w:r>
            <w:r>
              <w:rPr>
                <w:lang w:val="ru-RU" w:eastAsia="ru-RU"/>
              </w:rPr>
              <w:lastRenderedPageBreak/>
              <w:t>2 Порядка), с учётом региональных требований</w:t>
            </w:r>
          </w:p>
        </w:tc>
        <w:tc>
          <w:tcPr>
            <w:tcW w:w="2272" w:type="dxa"/>
          </w:tcPr>
          <w:p w14:paraId="5A7624BD" w14:textId="77777777" w:rsidR="0050015A" w:rsidRDefault="00587411">
            <w:pPr>
              <w:pStyle w:val="aff8"/>
            </w:pPr>
            <w:r>
              <w:rPr>
                <w:lang w:val="ru-RU" w:eastAsia="ru-RU"/>
              </w:rPr>
              <w:lastRenderedPageBreak/>
              <w:t>До 20.09.2026</w:t>
            </w:r>
          </w:p>
        </w:tc>
        <w:tc>
          <w:tcPr>
            <w:tcW w:w="2373" w:type="dxa"/>
          </w:tcPr>
          <w:p w14:paraId="016C50C3" w14:textId="77777777" w:rsidR="0050015A" w:rsidRDefault="00587411">
            <w:pPr>
              <w:pStyle w:val="aff8"/>
            </w:pPr>
            <w:r>
              <w:rPr>
                <w:lang w:val="ru-RU" w:eastAsia="ru-RU"/>
              </w:rPr>
              <w:t>Педагог-психолог, классные руководители, ответственный за учёт контингента</w:t>
            </w:r>
          </w:p>
        </w:tc>
        <w:tc>
          <w:tcPr>
            <w:tcW w:w="2271" w:type="dxa"/>
          </w:tcPr>
          <w:p w14:paraId="3363041C" w14:textId="77777777" w:rsidR="0050015A" w:rsidRDefault="00587411">
            <w:pPr>
              <w:pStyle w:val="aff8"/>
            </w:pPr>
            <w:r>
              <w:rPr>
                <w:lang w:val="ru-RU" w:eastAsia="ru-RU"/>
              </w:rPr>
              <w:t>Списки (документ с ограниченным доступом)</w:t>
            </w:r>
          </w:p>
        </w:tc>
        <w:tc>
          <w:tcPr>
            <w:tcW w:w="2085" w:type="dxa"/>
          </w:tcPr>
          <w:p w14:paraId="78A173A5" w14:textId="77777777" w:rsidR="0050015A" w:rsidRDefault="00587411">
            <w:pPr>
              <w:pStyle w:val="aff8"/>
            </w:pPr>
            <w:r>
              <w:rPr>
                <w:lang w:val="ru-RU" w:eastAsia="ru-RU"/>
              </w:rPr>
              <w:t>Списки сформированы</w:t>
            </w:r>
          </w:p>
        </w:tc>
      </w:tr>
      <w:tr w:rsidR="0050015A" w14:paraId="3C140964" w14:textId="77777777">
        <w:trPr>
          <w:jc w:val="center"/>
        </w:trPr>
        <w:tc>
          <w:tcPr>
            <w:tcW w:w="705" w:type="dxa"/>
          </w:tcPr>
          <w:p w14:paraId="47B84288" w14:textId="77777777" w:rsidR="0050015A" w:rsidRDefault="00587411">
            <w:pPr>
              <w:pStyle w:val="aff8"/>
            </w:pPr>
            <w:r>
              <w:rPr>
                <w:lang w:val="ru-RU" w:eastAsia="ru-RU"/>
              </w:rPr>
              <w:t>4</w:t>
            </w:r>
          </w:p>
        </w:tc>
        <w:tc>
          <w:tcPr>
            <w:tcW w:w="2198" w:type="dxa"/>
          </w:tcPr>
          <w:p w14:paraId="02DD303B" w14:textId="77777777" w:rsidR="0050015A" w:rsidRDefault="00587411">
            <w:pPr>
              <w:pStyle w:val="aff8"/>
            </w:pPr>
            <w:r>
              <w:rPr>
                <w:lang w:val="ru-RU" w:eastAsia="ru-RU"/>
              </w:rPr>
              <w:t>Информирование обучающихся и родителей</w:t>
            </w:r>
          </w:p>
        </w:tc>
        <w:tc>
          <w:tcPr>
            <w:tcW w:w="3233" w:type="dxa"/>
          </w:tcPr>
          <w:p w14:paraId="7A8FEC38" w14:textId="77777777" w:rsidR="0050015A" w:rsidRDefault="00587411">
            <w:pPr>
              <w:pStyle w:val="aff8"/>
            </w:pPr>
            <w:r>
              <w:rPr>
                <w:lang w:val="ru-RU" w:eastAsia="ru-RU"/>
              </w:rPr>
              <w:t>Проведение разъяснительной работы: цели тестирования, добровольность, конфиденциальность, порядок использования результатов, право отказа</w:t>
            </w:r>
          </w:p>
        </w:tc>
        <w:tc>
          <w:tcPr>
            <w:tcW w:w="2272" w:type="dxa"/>
          </w:tcPr>
          <w:p w14:paraId="7E6627AA" w14:textId="77777777" w:rsidR="0050015A" w:rsidRDefault="00587411">
            <w:pPr>
              <w:pStyle w:val="aff8"/>
            </w:pPr>
            <w:r>
              <w:rPr>
                <w:lang w:val="ru-RU" w:eastAsia="ru-RU"/>
              </w:rPr>
              <w:t>07–25.09.2026</w:t>
            </w:r>
          </w:p>
        </w:tc>
        <w:tc>
          <w:tcPr>
            <w:tcW w:w="2373" w:type="dxa"/>
          </w:tcPr>
          <w:p w14:paraId="300C9753" w14:textId="77777777" w:rsidR="0050015A" w:rsidRDefault="00587411">
            <w:pPr>
              <w:pStyle w:val="aff8"/>
            </w:pPr>
            <w:r>
              <w:rPr>
                <w:lang w:val="ru-RU" w:eastAsia="ru-RU"/>
              </w:rPr>
              <w:t>Педагог-психолог, классные руководители</w:t>
            </w:r>
          </w:p>
        </w:tc>
        <w:tc>
          <w:tcPr>
            <w:tcW w:w="2271" w:type="dxa"/>
          </w:tcPr>
          <w:p w14:paraId="6E161AA6" w14:textId="77777777" w:rsidR="0050015A" w:rsidRDefault="00587411">
            <w:pPr>
              <w:pStyle w:val="aff8"/>
            </w:pPr>
            <w:r>
              <w:rPr>
                <w:lang w:val="ru-RU" w:eastAsia="ru-RU"/>
              </w:rPr>
              <w:t>Ма</w:t>
            </w:r>
            <w:r>
              <w:rPr>
                <w:lang w:val="ru-RU" w:eastAsia="ru-RU"/>
              </w:rPr>
              <w:t>териалы информирования, протоколы собраний, памятки</w:t>
            </w:r>
          </w:p>
        </w:tc>
        <w:tc>
          <w:tcPr>
            <w:tcW w:w="2085" w:type="dxa"/>
          </w:tcPr>
          <w:p w14:paraId="610947CA" w14:textId="77777777" w:rsidR="0050015A" w:rsidRDefault="00587411">
            <w:pPr>
              <w:pStyle w:val="aff8"/>
            </w:pPr>
            <w:r>
              <w:rPr>
                <w:lang w:val="ru-RU" w:eastAsia="ru-RU"/>
              </w:rPr>
              <w:t>Участники проинформированы</w:t>
            </w:r>
          </w:p>
        </w:tc>
      </w:tr>
      <w:tr w:rsidR="0050015A" w14:paraId="6FFA7609" w14:textId="77777777">
        <w:trPr>
          <w:jc w:val="center"/>
        </w:trPr>
        <w:tc>
          <w:tcPr>
            <w:tcW w:w="705" w:type="dxa"/>
          </w:tcPr>
          <w:p w14:paraId="67B92894" w14:textId="77777777" w:rsidR="0050015A" w:rsidRDefault="00587411">
            <w:pPr>
              <w:pStyle w:val="aff8"/>
            </w:pPr>
            <w:r>
              <w:rPr>
                <w:lang w:val="ru-RU" w:eastAsia="ru-RU"/>
              </w:rPr>
              <w:t>5</w:t>
            </w:r>
          </w:p>
        </w:tc>
        <w:tc>
          <w:tcPr>
            <w:tcW w:w="2198" w:type="dxa"/>
          </w:tcPr>
          <w:p w14:paraId="45569B25" w14:textId="77777777" w:rsidR="0050015A" w:rsidRDefault="00587411">
            <w:pPr>
              <w:pStyle w:val="aff8"/>
            </w:pPr>
            <w:r>
              <w:rPr>
                <w:lang w:val="ru-RU" w:eastAsia="ru-RU"/>
              </w:rPr>
              <w:t>Получение необходимых согласий</w:t>
            </w:r>
          </w:p>
        </w:tc>
        <w:tc>
          <w:tcPr>
            <w:tcW w:w="3233" w:type="dxa"/>
          </w:tcPr>
          <w:p w14:paraId="268AAB11" w14:textId="77777777" w:rsidR="0050015A" w:rsidRDefault="00587411">
            <w:pPr>
              <w:pStyle w:val="aff8"/>
            </w:pPr>
            <w:r>
              <w:rPr>
                <w:lang w:val="ru-RU" w:eastAsia="ru-RU"/>
              </w:rPr>
              <w:t>Сбор информированных согласий в письменной форме; фиксация отказов</w:t>
            </w:r>
          </w:p>
        </w:tc>
        <w:tc>
          <w:tcPr>
            <w:tcW w:w="2272" w:type="dxa"/>
          </w:tcPr>
          <w:p w14:paraId="30D16FBD" w14:textId="77777777" w:rsidR="0050015A" w:rsidRDefault="00587411">
            <w:pPr>
              <w:pStyle w:val="aff8"/>
            </w:pPr>
            <w:r>
              <w:rPr>
                <w:lang w:val="ru-RU" w:eastAsia="ru-RU"/>
              </w:rPr>
              <w:t>До 30.09.2026 (уточняется по региональному приказу)</w:t>
            </w:r>
          </w:p>
        </w:tc>
        <w:tc>
          <w:tcPr>
            <w:tcW w:w="2373" w:type="dxa"/>
          </w:tcPr>
          <w:p w14:paraId="6DB860DA" w14:textId="77777777" w:rsidR="0050015A" w:rsidRDefault="00587411">
            <w:pPr>
              <w:pStyle w:val="aff8"/>
            </w:pPr>
            <w:r>
              <w:rPr>
                <w:lang w:val="ru-RU" w:eastAsia="ru-RU"/>
              </w:rPr>
              <w:t>Классные руководители, п</w:t>
            </w:r>
            <w:r>
              <w:rPr>
                <w:lang w:val="ru-RU" w:eastAsia="ru-RU"/>
              </w:rPr>
              <w:t>едагог-психолог</w:t>
            </w:r>
          </w:p>
        </w:tc>
        <w:tc>
          <w:tcPr>
            <w:tcW w:w="2271" w:type="dxa"/>
          </w:tcPr>
          <w:p w14:paraId="55687811" w14:textId="77777777" w:rsidR="0050015A" w:rsidRDefault="00587411">
            <w:pPr>
              <w:pStyle w:val="aff8"/>
            </w:pPr>
            <w:r>
              <w:rPr>
                <w:lang w:val="ru-RU" w:eastAsia="ru-RU"/>
              </w:rPr>
              <w:t>Согласия и отказы (хранение с ограниченным доступом)</w:t>
            </w:r>
          </w:p>
        </w:tc>
        <w:tc>
          <w:tcPr>
            <w:tcW w:w="2085" w:type="dxa"/>
          </w:tcPr>
          <w:p w14:paraId="23D2FB2B" w14:textId="77777777" w:rsidR="0050015A" w:rsidRDefault="00587411">
            <w:pPr>
              <w:pStyle w:val="aff8"/>
            </w:pPr>
            <w:r>
              <w:rPr>
                <w:lang w:val="ru-RU" w:eastAsia="ru-RU"/>
              </w:rPr>
              <w:t>Согласия получены</w:t>
            </w:r>
          </w:p>
        </w:tc>
      </w:tr>
      <w:tr w:rsidR="0050015A" w14:paraId="3BA11CDD" w14:textId="77777777">
        <w:trPr>
          <w:jc w:val="center"/>
        </w:trPr>
        <w:tc>
          <w:tcPr>
            <w:tcW w:w="705" w:type="dxa"/>
          </w:tcPr>
          <w:p w14:paraId="768F3A2B" w14:textId="77777777" w:rsidR="0050015A" w:rsidRDefault="00587411">
            <w:pPr>
              <w:pStyle w:val="aff8"/>
            </w:pPr>
            <w:r>
              <w:rPr>
                <w:lang w:val="ru-RU" w:eastAsia="ru-RU"/>
              </w:rPr>
              <w:t>6</w:t>
            </w:r>
          </w:p>
        </w:tc>
        <w:tc>
          <w:tcPr>
            <w:tcW w:w="2198" w:type="dxa"/>
          </w:tcPr>
          <w:p w14:paraId="6FB76A0C" w14:textId="77777777" w:rsidR="0050015A" w:rsidRDefault="00587411">
            <w:pPr>
              <w:pStyle w:val="aff8"/>
            </w:pPr>
            <w:r>
              <w:rPr>
                <w:lang w:val="ru-RU" w:eastAsia="ru-RU"/>
              </w:rPr>
              <w:t>Организационно-техническая подготовка</w:t>
            </w:r>
          </w:p>
        </w:tc>
        <w:tc>
          <w:tcPr>
            <w:tcW w:w="3233" w:type="dxa"/>
          </w:tcPr>
          <w:p w14:paraId="6A6C33E3" w14:textId="77777777" w:rsidR="0050015A" w:rsidRDefault="00587411">
            <w:pPr>
              <w:pStyle w:val="aff8"/>
            </w:pPr>
            <w:r>
              <w:rPr>
                <w:lang w:val="ru-RU" w:eastAsia="ru-RU"/>
              </w:rPr>
              <w:t xml:space="preserve">Подготовка помещений, оборудования, проверка доступа к информационному ресурсу регионального оператора, инструктаж лиц, </w:t>
            </w:r>
            <w:r>
              <w:rPr>
                <w:lang w:val="ru-RU" w:eastAsia="ru-RU"/>
              </w:rPr>
              <w:t>участвующих в проведении</w:t>
            </w:r>
          </w:p>
        </w:tc>
        <w:tc>
          <w:tcPr>
            <w:tcW w:w="2272" w:type="dxa"/>
          </w:tcPr>
          <w:p w14:paraId="540F6A19" w14:textId="77777777" w:rsidR="0050015A" w:rsidRDefault="00587411">
            <w:pPr>
              <w:pStyle w:val="aff8"/>
            </w:pPr>
            <w:r>
              <w:rPr>
                <w:lang w:val="ru-RU" w:eastAsia="ru-RU"/>
              </w:rPr>
              <w:t>За 5 рабочих дней до тестирования</w:t>
            </w:r>
          </w:p>
        </w:tc>
        <w:tc>
          <w:tcPr>
            <w:tcW w:w="2373" w:type="dxa"/>
          </w:tcPr>
          <w:p w14:paraId="6E662ABA" w14:textId="77777777" w:rsidR="0050015A" w:rsidRDefault="00587411">
            <w:pPr>
              <w:pStyle w:val="aff8"/>
            </w:pPr>
            <w:r>
              <w:rPr>
                <w:lang w:val="ru-RU" w:eastAsia="ru-RU"/>
              </w:rPr>
              <w:t>Педагог-психолог, ответственный за информатизацию, администрация</w:t>
            </w:r>
          </w:p>
        </w:tc>
        <w:tc>
          <w:tcPr>
            <w:tcW w:w="2271" w:type="dxa"/>
          </w:tcPr>
          <w:p w14:paraId="6082261E" w14:textId="77777777" w:rsidR="0050015A" w:rsidRDefault="00587411">
            <w:pPr>
              <w:pStyle w:val="aff8"/>
            </w:pPr>
            <w:r>
              <w:rPr>
                <w:lang w:val="ru-RU" w:eastAsia="ru-RU"/>
              </w:rPr>
              <w:t>Акт готовности (рекомендуемая форма)</w:t>
            </w:r>
          </w:p>
        </w:tc>
        <w:tc>
          <w:tcPr>
            <w:tcW w:w="2085" w:type="dxa"/>
          </w:tcPr>
          <w:p w14:paraId="7BFD332C" w14:textId="77777777" w:rsidR="0050015A" w:rsidRDefault="00587411">
            <w:pPr>
              <w:pStyle w:val="aff8"/>
            </w:pPr>
            <w:r>
              <w:rPr>
                <w:lang w:val="ru-RU" w:eastAsia="ru-RU"/>
              </w:rPr>
              <w:t>Условия обеспечены</w:t>
            </w:r>
          </w:p>
        </w:tc>
      </w:tr>
      <w:tr w:rsidR="0050015A" w14:paraId="1F0D4C75" w14:textId="77777777">
        <w:trPr>
          <w:jc w:val="center"/>
        </w:trPr>
        <w:tc>
          <w:tcPr>
            <w:tcW w:w="705" w:type="dxa"/>
          </w:tcPr>
          <w:p w14:paraId="2EDD2A1F" w14:textId="77777777" w:rsidR="0050015A" w:rsidRDefault="00587411">
            <w:pPr>
              <w:pStyle w:val="aff8"/>
            </w:pPr>
            <w:r>
              <w:rPr>
                <w:lang w:val="ru-RU" w:eastAsia="ru-RU"/>
              </w:rPr>
              <w:t>7</w:t>
            </w:r>
          </w:p>
        </w:tc>
        <w:tc>
          <w:tcPr>
            <w:tcW w:w="2198" w:type="dxa"/>
          </w:tcPr>
          <w:p w14:paraId="75A5A6F3" w14:textId="77777777" w:rsidR="0050015A" w:rsidRDefault="00587411">
            <w:pPr>
              <w:pStyle w:val="aff8"/>
            </w:pPr>
            <w:r>
              <w:rPr>
                <w:lang w:val="ru-RU" w:eastAsia="ru-RU"/>
              </w:rPr>
              <w:t>Проведение тестирования</w:t>
            </w:r>
          </w:p>
        </w:tc>
        <w:tc>
          <w:tcPr>
            <w:tcW w:w="3233" w:type="dxa"/>
          </w:tcPr>
          <w:p w14:paraId="6F02A140" w14:textId="77777777" w:rsidR="0050015A" w:rsidRDefault="00587411">
            <w:pPr>
              <w:pStyle w:val="aff8"/>
            </w:pPr>
            <w:r>
              <w:rPr>
                <w:lang w:val="ru-RU" w:eastAsia="ru-RU"/>
              </w:rPr>
              <w:t xml:space="preserve">Проведение тестирования в </w:t>
            </w:r>
            <w:r>
              <w:rPr>
                <w:lang w:val="ru-RU" w:eastAsia="ru-RU"/>
              </w:rPr>
              <w:t>соответствии с Порядком, единой методикой и региональной организационной схемой</w:t>
            </w:r>
          </w:p>
        </w:tc>
        <w:tc>
          <w:tcPr>
            <w:tcW w:w="2272" w:type="dxa"/>
          </w:tcPr>
          <w:p w14:paraId="52F10085" w14:textId="77777777" w:rsidR="0050015A" w:rsidRDefault="00587411">
            <w:pPr>
              <w:pStyle w:val="aff8"/>
            </w:pPr>
            <w:r>
              <w:rPr>
                <w:lang w:val="ru-RU" w:eastAsia="ru-RU"/>
              </w:rPr>
              <w:t>В сроки, установленные региональным приказом (в период с 1 сентября по 15 ноября 2026 года)</w:t>
            </w:r>
          </w:p>
        </w:tc>
        <w:tc>
          <w:tcPr>
            <w:tcW w:w="2373" w:type="dxa"/>
          </w:tcPr>
          <w:p w14:paraId="02ADDA4B" w14:textId="77777777" w:rsidR="0050015A" w:rsidRDefault="00587411">
            <w:pPr>
              <w:pStyle w:val="aff8"/>
            </w:pPr>
            <w:r>
              <w:rPr>
                <w:lang w:val="ru-RU" w:eastAsia="ru-RU"/>
              </w:rPr>
              <w:t>Педагог-психолог, комиссия ОО</w:t>
            </w:r>
          </w:p>
        </w:tc>
        <w:tc>
          <w:tcPr>
            <w:tcW w:w="2271" w:type="dxa"/>
          </w:tcPr>
          <w:p w14:paraId="629C18E8" w14:textId="77777777" w:rsidR="0050015A" w:rsidRDefault="00587411">
            <w:pPr>
              <w:pStyle w:val="aff8"/>
            </w:pPr>
            <w:r>
              <w:rPr>
                <w:lang w:val="ru-RU" w:eastAsia="ru-RU"/>
              </w:rPr>
              <w:t xml:space="preserve">Акт передачи результатов, протокол </w:t>
            </w:r>
            <w:r>
              <w:rPr>
                <w:lang w:val="ru-RU" w:eastAsia="ru-RU"/>
              </w:rPr>
              <w:t>проведения</w:t>
            </w:r>
          </w:p>
        </w:tc>
        <w:tc>
          <w:tcPr>
            <w:tcW w:w="2085" w:type="dxa"/>
          </w:tcPr>
          <w:p w14:paraId="197455D3" w14:textId="77777777" w:rsidR="0050015A" w:rsidRDefault="00587411">
            <w:pPr>
              <w:pStyle w:val="aff8"/>
            </w:pPr>
            <w:r>
              <w:rPr>
                <w:lang w:val="ru-RU" w:eastAsia="ru-RU"/>
              </w:rPr>
              <w:t>Тестирование проведено</w:t>
            </w:r>
          </w:p>
        </w:tc>
      </w:tr>
      <w:tr w:rsidR="0050015A" w14:paraId="089C2BD9" w14:textId="77777777">
        <w:trPr>
          <w:jc w:val="center"/>
        </w:trPr>
        <w:tc>
          <w:tcPr>
            <w:tcW w:w="705" w:type="dxa"/>
          </w:tcPr>
          <w:p w14:paraId="5C3ADEF2" w14:textId="77777777" w:rsidR="0050015A" w:rsidRDefault="00587411">
            <w:pPr>
              <w:pStyle w:val="aff8"/>
            </w:pPr>
            <w:r>
              <w:rPr>
                <w:lang w:val="ru-RU" w:eastAsia="ru-RU"/>
              </w:rPr>
              <w:t>8</w:t>
            </w:r>
          </w:p>
        </w:tc>
        <w:tc>
          <w:tcPr>
            <w:tcW w:w="2198" w:type="dxa"/>
          </w:tcPr>
          <w:p w14:paraId="5987DDD4" w14:textId="77777777" w:rsidR="0050015A" w:rsidRDefault="00587411">
            <w:pPr>
              <w:pStyle w:val="aff8"/>
            </w:pPr>
            <w:r>
              <w:rPr>
                <w:lang w:val="ru-RU" w:eastAsia="ru-RU"/>
              </w:rPr>
              <w:t>Обеспечение конфиденциальности</w:t>
            </w:r>
          </w:p>
        </w:tc>
        <w:tc>
          <w:tcPr>
            <w:tcW w:w="3233" w:type="dxa"/>
          </w:tcPr>
          <w:p w14:paraId="4C55E7C7" w14:textId="77777777" w:rsidR="0050015A" w:rsidRDefault="00587411">
            <w:pPr>
              <w:pStyle w:val="aff8"/>
            </w:pPr>
            <w:r>
              <w:rPr>
                <w:lang w:val="ru-RU" w:eastAsia="ru-RU"/>
              </w:rPr>
              <w:t>Исключение доступа посторонних лиц к персональным результатам; кодирование в соответствии с методикой; хранение материалов в условиях, исключающих доступ третьих лиц</w:t>
            </w:r>
          </w:p>
        </w:tc>
        <w:tc>
          <w:tcPr>
            <w:tcW w:w="2272" w:type="dxa"/>
          </w:tcPr>
          <w:p w14:paraId="16A9AE5D" w14:textId="77777777" w:rsidR="0050015A" w:rsidRDefault="00587411">
            <w:pPr>
              <w:pStyle w:val="aff8"/>
            </w:pPr>
            <w:r>
              <w:rPr>
                <w:lang w:val="ru-RU" w:eastAsia="ru-RU"/>
              </w:rPr>
              <w:t>В ходе и после проведе</w:t>
            </w:r>
            <w:r>
              <w:rPr>
                <w:lang w:val="ru-RU" w:eastAsia="ru-RU"/>
              </w:rPr>
              <w:t>ния</w:t>
            </w:r>
          </w:p>
        </w:tc>
        <w:tc>
          <w:tcPr>
            <w:tcW w:w="2373" w:type="dxa"/>
          </w:tcPr>
          <w:p w14:paraId="0692DCF0" w14:textId="77777777" w:rsidR="0050015A" w:rsidRDefault="00587411">
            <w:pPr>
              <w:pStyle w:val="aff8"/>
            </w:pPr>
            <w:r>
              <w:rPr>
                <w:lang w:val="ru-RU" w:eastAsia="ru-RU"/>
              </w:rPr>
              <w:t>Педагог-психолог, администрация</w:t>
            </w:r>
          </w:p>
        </w:tc>
        <w:tc>
          <w:tcPr>
            <w:tcW w:w="2271" w:type="dxa"/>
          </w:tcPr>
          <w:p w14:paraId="4B328AAD" w14:textId="77777777" w:rsidR="0050015A" w:rsidRDefault="00587411">
            <w:pPr>
              <w:pStyle w:val="aff8"/>
            </w:pPr>
            <w:r>
              <w:rPr>
                <w:lang w:val="ru-RU" w:eastAsia="ru-RU"/>
              </w:rPr>
              <w:t>Порядок хранения по локальному акту</w:t>
            </w:r>
          </w:p>
        </w:tc>
        <w:tc>
          <w:tcPr>
            <w:tcW w:w="2085" w:type="dxa"/>
          </w:tcPr>
          <w:p w14:paraId="6CFEDE1F" w14:textId="77777777" w:rsidR="0050015A" w:rsidRDefault="00587411">
            <w:pPr>
              <w:pStyle w:val="aff8"/>
            </w:pPr>
            <w:r>
              <w:rPr>
                <w:lang w:val="ru-RU" w:eastAsia="ru-RU"/>
              </w:rPr>
              <w:t>Конфиденциальность обеспечена</w:t>
            </w:r>
          </w:p>
        </w:tc>
      </w:tr>
      <w:tr w:rsidR="0050015A" w14:paraId="6D94EA64" w14:textId="77777777">
        <w:trPr>
          <w:jc w:val="center"/>
        </w:trPr>
        <w:tc>
          <w:tcPr>
            <w:tcW w:w="705" w:type="dxa"/>
          </w:tcPr>
          <w:p w14:paraId="6A4ADC8D" w14:textId="77777777" w:rsidR="0050015A" w:rsidRDefault="00587411">
            <w:pPr>
              <w:pStyle w:val="aff8"/>
            </w:pPr>
            <w:r>
              <w:rPr>
                <w:lang w:val="ru-RU" w:eastAsia="ru-RU"/>
              </w:rPr>
              <w:t>9</w:t>
            </w:r>
          </w:p>
        </w:tc>
        <w:tc>
          <w:tcPr>
            <w:tcW w:w="2198" w:type="dxa"/>
          </w:tcPr>
          <w:p w14:paraId="54FBFA51" w14:textId="77777777" w:rsidR="0050015A" w:rsidRDefault="00587411">
            <w:pPr>
              <w:pStyle w:val="aff8"/>
            </w:pPr>
            <w:r>
              <w:rPr>
                <w:lang w:val="ru-RU" w:eastAsia="ru-RU"/>
              </w:rPr>
              <w:t>Обработка результатов</w:t>
            </w:r>
          </w:p>
        </w:tc>
        <w:tc>
          <w:tcPr>
            <w:tcW w:w="3233" w:type="dxa"/>
          </w:tcPr>
          <w:p w14:paraId="61BEE13F" w14:textId="77777777" w:rsidR="0050015A" w:rsidRDefault="00587411">
            <w:pPr>
              <w:pStyle w:val="aff8"/>
            </w:pPr>
            <w:r>
              <w:rPr>
                <w:lang w:val="ru-RU" w:eastAsia="ru-RU"/>
              </w:rPr>
              <w:t>Обработка результатов в соответствии с методикой и региональной схемой; получение обобщённых данных</w:t>
            </w:r>
          </w:p>
        </w:tc>
        <w:tc>
          <w:tcPr>
            <w:tcW w:w="2272" w:type="dxa"/>
          </w:tcPr>
          <w:p w14:paraId="72D41655" w14:textId="77777777" w:rsidR="0050015A" w:rsidRDefault="00587411">
            <w:pPr>
              <w:pStyle w:val="aff8"/>
            </w:pPr>
            <w:r>
              <w:rPr>
                <w:lang w:val="ru-RU" w:eastAsia="ru-RU"/>
              </w:rPr>
              <w:t xml:space="preserve">В сроки, </w:t>
            </w:r>
            <w:r>
              <w:rPr>
                <w:lang w:val="ru-RU" w:eastAsia="ru-RU"/>
              </w:rPr>
              <w:t>установленные региональным приказом</w:t>
            </w:r>
          </w:p>
        </w:tc>
        <w:tc>
          <w:tcPr>
            <w:tcW w:w="2373" w:type="dxa"/>
          </w:tcPr>
          <w:p w14:paraId="4D69C306" w14:textId="77777777" w:rsidR="0050015A" w:rsidRDefault="00587411">
            <w:pPr>
              <w:pStyle w:val="aff8"/>
            </w:pPr>
            <w:r>
              <w:rPr>
                <w:lang w:val="ru-RU" w:eastAsia="ru-RU"/>
              </w:rPr>
              <w:t>Педагог-психолог, региональный оператор</w:t>
            </w:r>
          </w:p>
        </w:tc>
        <w:tc>
          <w:tcPr>
            <w:tcW w:w="2271" w:type="dxa"/>
          </w:tcPr>
          <w:p w14:paraId="6D6B98AA" w14:textId="77777777" w:rsidR="0050015A" w:rsidRDefault="00587411">
            <w:pPr>
              <w:pStyle w:val="aff8"/>
            </w:pPr>
            <w:r>
              <w:rPr>
                <w:lang w:val="ru-RU" w:eastAsia="ru-RU"/>
              </w:rPr>
              <w:t>Обобщённые данные</w:t>
            </w:r>
          </w:p>
        </w:tc>
        <w:tc>
          <w:tcPr>
            <w:tcW w:w="2085" w:type="dxa"/>
          </w:tcPr>
          <w:p w14:paraId="53CCA9A4" w14:textId="77777777" w:rsidR="0050015A" w:rsidRDefault="00587411">
            <w:pPr>
              <w:pStyle w:val="aff8"/>
            </w:pPr>
            <w:r>
              <w:rPr>
                <w:lang w:val="ru-RU" w:eastAsia="ru-RU"/>
              </w:rPr>
              <w:t>Результаты обработаны</w:t>
            </w:r>
          </w:p>
        </w:tc>
      </w:tr>
      <w:tr w:rsidR="0050015A" w14:paraId="70A92154" w14:textId="77777777">
        <w:trPr>
          <w:jc w:val="center"/>
        </w:trPr>
        <w:tc>
          <w:tcPr>
            <w:tcW w:w="705" w:type="dxa"/>
          </w:tcPr>
          <w:p w14:paraId="04F0FB2A" w14:textId="77777777" w:rsidR="0050015A" w:rsidRDefault="00587411">
            <w:pPr>
              <w:pStyle w:val="aff8"/>
            </w:pPr>
            <w:r>
              <w:rPr>
                <w:lang w:val="ru-RU" w:eastAsia="ru-RU"/>
              </w:rPr>
              <w:t>10</w:t>
            </w:r>
          </w:p>
        </w:tc>
        <w:tc>
          <w:tcPr>
            <w:tcW w:w="2198" w:type="dxa"/>
          </w:tcPr>
          <w:p w14:paraId="2BE01F0D" w14:textId="77777777" w:rsidR="0050015A" w:rsidRDefault="00587411">
            <w:pPr>
              <w:pStyle w:val="aff8"/>
            </w:pPr>
            <w:r>
              <w:rPr>
                <w:lang w:val="ru-RU" w:eastAsia="ru-RU"/>
              </w:rPr>
              <w:t>Подготовка обезличенной аналитической справки</w:t>
            </w:r>
          </w:p>
        </w:tc>
        <w:tc>
          <w:tcPr>
            <w:tcW w:w="3233" w:type="dxa"/>
          </w:tcPr>
          <w:p w14:paraId="5013F051" w14:textId="77777777" w:rsidR="0050015A" w:rsidRDefault="00587411">
            <w:pPr>
              <w:pStyle w:val="aff8"/>
            </w:pPr>
            <w:r>
              <w:rPr>
                <w:lang w:val="ru-RU" w:eastAsia="ru-RU"/>
              </w:rPr>
              <w:t>Подготовка справки, содержащей исключительно обобщённые данные по ОО (без персональных све</w:t>
            </w:r>
            <w:r>
              <w:rPr>
                <w:lang w:val="ru-RU" w:eastAsia="ru-RU"/>
              </w:rPr>
              <w:t>дений и без указания классов, позволяющих идентифицировать обучающихся при малой численности)</w:t>
            </w:r>
          </w:p>
        </w:tc>
        <w:tc>
          <w:tcPr>
            <w:tcW w:w="2272" w:type="dxa"/>
          </w:tcPr>
          <w:p w14:paraId="27F72EEA" w14:textId="77777777" w:rsidR="0050015A" w:rsidRDefault="00587411">
            <w:pPr>
              <w:pStyle w:val="aff8"/>
            </w:pPr>
            <w:r>
              <w:rPr>
                <w:lang w:val="ru-RU" w:eastAsia="ru-RU"/>
              </w:rPr>
              <w:t>В течение 15 рабочих дней после получения результатов</w:t>
            </w:r>
          </w:p>
        </w:tc>
        <w:tc>
          <w:tcPr>
            <w:tcW w:w="2373" w:type="dxa"/>
          </w:tcPr>
          <w:p w14:paraId="50CF9887" w14:textId="77777777" w:rsidR="0050015A" w:rsidRDefault="00587411">
            <w:pPr>
              <w:pStyle w:val="aff8"/>
            </w:pPr>
            <w:r>
              <w:rPr>
                <w:lang w:val="ru-RU" w:eastAsia="ru-RU"/>
              </w:rPr>
              <w:t>Педагог-психолог</w:t>
            </w:r>
          </w:p>
        </w:tc>
        <w:tc>
          <w:tcPr>
            <w:tcW w:w="2271" w:type="dxa"/>
          </w:tcPr>
          <w:p w14:paraId="471B64DC" w14:textId="77777777" w:rsidR="0050015A" w:rsidRDefault="00587411">
            <w:pPr>
              <w:pStyle w:val="aff8"/>
            </w:pPr>
            <w:r>
              <w:rPr>
                <w:lang w:val="ru-RU" w:eastAsia="ru-RU"/>
              </w:rPr>
              <w:t>Аналитическая справка (обезличенная)</w:t>
            </w:r>
          </w:p>
        </w:tc>
        <w:tc>
          <w:tcPr>
            <w:tcW w:w="2085" w:type="dxa"/>
          </w:tcPr>
          <w:p w14:paraId="00F92265" w14:textId="77777777" w:rsidR="0050015A" w:rsidRDefault="00587411">
            <w:pPr>
              <w:pStyle w:val="aff8"/>
            </w:pPr>
            <w:r>
              <w:rPr>
                <w:lang w:val="ru-RU" w:eastAsia="ru-RU"/>
              </w:rPr>
              <w:t>Справка подготовлена</w:t>
            </w:r>
          </w:p>
        </w:tc>
      </w:tr>
      <w:tr w:rsidR="0050015A" w14:paraId="2FAB3349" w14:textId="77777777">
        <w:trPr>
          <w:jc w:val="center"/>
        </w:trPr>
        <w:tc>
          <w:tcPr>
            <w:tcW w:w="705" w:type="dxa"/>
          </w:tcPr>
          <w:p w14:paraId="23708CE7" w14:textId="77777777" w:rsidR="0050015A" w:rsidRDefault="00587411">
            <w:pPr>
              <w:pStyle w:val="aff8"/>
            </w:pPr>
            <w:r>
              <w:rPr>
                <w:lang w:val="ru-RU" w:eastAsia="ru-RU"/>
              </w:rPr>
              <w:t>11</w:t>
            </w:r>
          </w:p>
        </w:tc>
        <w:tc>
          <w:tcPr>
            <w:tcW w:w="2198" w:type="dxa"/>
          </w:tcPr>
          <w:p w14:paraId="2FDA42D3" w14:textId="77777777" w:rsidR="0050015A" w:rsidRDefault="00587411">
            <w:pPr>
              <w:pStyle w:val="aff8"/>
            </w:pPr>
            <w:r>
              <w:rPr>
                <w:lang w:val="ru-RU" w:eastAsia="ru-RU"/>
              </w:rPr>
              <w:t>Выделение направлений профила</w:t>
            </w:r>
            <w:r>
              <w:rPr>
                <w:lang w:val="ru-RU" w:eastAsia="ru-RU"/>
              </w:rPr>
              <w:t>ктической работы</w:t>
            </w:r>
          </w:p>
        </w:tc>
        <w:tc>
          <w:tcPr>
            <w:tcW w:w="3233" w:type="dxa"/>
          </w:tcPr>
          <w:p w14:paraId="63426860" w14:textId="77777777" w:rsidR="0050015A" w:rsidRDefault="00587411">
            <w:pPr>
              <w:pStyle w:val="aff8"/>
            </w:pPr>
            <w:r>
              <w:rPr>
                <w:lang w:val="ru-RU" w:eastAsia="ru-RU"/>
              </w:rPr>
              <w:t>Определение приоритетных направлений профилактики на основе обобщённых данных; согласование с администрацией</w:t>
            </w:r>
          </w:p>
        </w:tc>
        <w:tc>
          <w:tcPr>
            <w:tcW w:w="2272" w:type="dxa"/>
          </w:tcPr>
          <w:p w14:paraId="05AB0EE8" w14:textId="77777777" w:rsidR="0050015A" w:rsidRDefault="00587411">
            <w:pPr>
              <w:pStyle w:val="aff8"/>
            </w:pPr>
            <w:r>
              <w:rPr>
                <w:lang w:val="ru-RU" w:eastAsia="ru-RU"/>
              </w:rPr>
              <w:t>В течение 5 рабочих дней после подготовки справки</w:t>
            </w:r>
          </w:p>
        </w:tc>
        <w:tc>
          <w:tcPr>
            <w:tcW w:w="2373" w:type="dxa"/>
          </w:tcPr>
          <w:p w14:paraId="0E67A091" w14:textId="77777777" w:rsidR="0050015A" w:rsidRDefault="00587411">
            <w:pPr>
              <w:pStyle w:val="aff8"/>
            </w:pPr>
            <w:r>
              <w:rPr>
                <w:lang w:val="ru-RU" w:eastAsia="ru-RU"/>
              </w:rPr>
              <w:t>Педагог-психолог, администрация, социальный педагог</w:t>
            </w:r>
          </w:p>
        </w:tc>
        <w:tc>
          <w:tcPr>
            <w:tcW w:w="2271" w:type="dxa"/>
          </w:tcPr>
          <w:p w14:paraId="38879CB0" w14:textId="77777777" w:rsidR="0050015A" w:rsidRDefault="00587411">
            <w:pPr>
              <w:pStyle w:val="aff8"/>
            </w:pPr>
            <w:r>
              <w:rPr>
                <w:lang w:val="ru-RU" w:eastAsia="ru-RU"/>
              </w:rPr>
              <w:t xml:space="preserve">План адресных </w:t>
            </w:r>
            <w:r>
              <w:rPr>
                <w:lang w:val="ru-RU" w:eastAsia="ru-RU"/>
              </w:rPr>
              <w:t>профилактических мероприятий</w:t>
            </w:r>
          </w:p>
        </w:tc>
        <w:tc>
          <w:tcPr>
            <w:tcW w:w="2085" w:type="dxa"/>
          </w:tcPr>
          <w:p w14:paraId="4592E6C0" w14:textId="77777777" w:rsidR="0050015A" w:rsidRDefault="00587411">
            <w:pPr>
              <w:pStyle w:val="aff8"/>
            </w:pPr>
            <w:r>
              <w:rPr>
                <w:lang w:val="ru-RU" w:eastAsia="ru-RU"/>
              </w:rPr>
              <w:t>Направления определены (не менее 3)</w:t>
            </w:r>
          </w:p>
        </w:tc>
      </w:tr>
      <w:tr w:rsidR="0050015A" w14:paraId="353D1106" w14:textId="77777777">
        <w:trPr>
          <w:jc w:val="center"/>
        </w:trPr>
        <w:tc>
          <w:tcPr>
            <w:tcW w:w="705" w:type="dxa"/>
          </w:tcPr>
          <w:p w14:paraId="55DB41B3" w14:textId="77777777" w:rsidR="0050015A" w:rsidRDefault="00587411">
            <w:pPr>
              <w:pStyle w:val="aff8"/>
            </w:pPr>
            <w:r>
              <w:rPr>
                <w:lang w:val="ru-RU" w:eastAsia="ru-RU"/>
              </w:rPr>
              <w:t>12</w:t>
            </w:r>
          </w:p>
        </w:tc>
        <w:tc>
          <w:tcPr>
            <w:tcW w:w="2198" w:type="dxa"/>
          </w:tcPr>
          <w:p w14:paraId="5774431F" w14:textId="77777777" w:rsidR="0050015A" w:rsidRDefault="00587411">
            <w:pPr>
              <w:pStyle w:val="aff8"/>
            </w:pPr>
            <w:r>
              <w:rPr>
                <w:lang w:val="ru-RU" w:eastAsia="ru-RU"/>
              </w:rPr>
              <w:t>Реализация профилактических мероприятий</w:t>
            </w:r>
          </w:p>
        </w:tc>
        <w:tc>
          <w:tcPr>
            <w:tcW w:w="3233" w:type="dxa"/>
          </w:tcPr>
          <w:p w14:paraId="223FE6F6" w14:textId="77777777" w:rsidR="0050015A" w:rsidRDefault="00587411">
            <w:pPr>
              <w:pStyle w:val="aff8"/>
            </w:pPr>
            <w:r>
              <w:rPr>
                <w:lang w:val="ru-RU" w:eastAsia="ru-RU"/>
              </w:rPr>
              <w:t>Проведение занятий, просветительских мероприятий для обучающихся, родителей и педагогов по выделенным направлениям</w:t>
            </w:r>
          </w:p>
        </w:tc>
        <w:tc>
          <w:tcPr>
            <w:tcW w:w="2272" w:type="dxa"/>
          </w:tcPr>
          <w:p w14:paraId="088C3806" w14:textId="77777777" w:rsidR="0050015A" w:rsidRDefault="00587411">
            <w:pPr>
              <w:pStyle w:val="aff8"/>
            </w:pPr>
            <w:r>
              <w:rPr>
                <w:lang w:val="ru-RU" w:eastAsia="ru-RU"/>
              </w:rPr>
              <w:t>Декабрь 2026 — апрель 2027</w:t>
            </w:r>
          </w:p>
        </w:tc>
        <w:tc>
          <w:tcPr>
            <w:tcW w:w="2373" w:type="dxa"/>
          </w:tcPr>
          <w:p w14:paraId="064DEAB1" w14:textId="77777777" w:rsidR="0050015A" w:rsidRDefault="00587411">
            <w:pPr>
              <w:pStyle w:val="aff8"/>
            </w:pPr>
            <w:r>
              <w:rPr>
                <w:lang w:val="ru-RU" w:eastAsia="ru-RU"/>
              </w:rPr>
              <w:t>Педаг</w:t>
            </w:r>
            <w:r>
              <w:rPr>
                <w:lang w:val="ru-RU" w:eastAsia="ru-RU"/>
              </w:rPr>
              <w:t>ог-психолог, социальный педагог, классные руководители, советник директора по воспитанию</w:t>
            </w:r>
          </w:p>
        </w:tc>
        <w:tc>
          <w:tcPr>
            <w:tcW w:w="2271" w:type="dxa"/>
          </w:tcPr>
          <w:p w14:paraId="763137BA" w14:textId="77777777" w:rsidR="0050015A" w:rsidRDefault="00587411">
            <w:pPr>
              <w:pStyle w:val="aff8"/>
            </w:pPr>
            <w:r>
              <w:rPr>
                <w:lang w:val="ru-RU" w:eastAsia="ru-RU"/>
              </w:rPr>
              <w:t>Программы, журнал учёта видов работ</w:t>
            </w:r>
          </w:p>
        </w:tc>
        <w:tc>
          <w:tcPr>
            <w:tcW w:w="2085" w:type="dxa"/>
          </w:tcPr>
          <w:p w14:paraId="5933D9F2" w14:textId="77777777" w:rsidR="0050015A" w:rsidRDefault="00587411">
            <w:pPr>
              <w:pStyle w:val="aff8"/>
            </w:pPr>
            <w:r>
              <w:rPr>
                <w:lang w:val="ru-RU" w:eastAsia="ru-RU"/>
              </w:rPr>
              <w:t>Мероприятия реализованы</w:t>
            </w:r>
          </w:p>
        </w:tc>
      </w:tr>
      <w:tr w:rsidR="0050015A" w14:paraId="2DB77B69" w14:textId="77777777">
        <w:trPr>
          <w:jc w:val="center"/>
        </w:trPr>
        <w:tc>
          <w:tcPr>
            <w:tcW w:w="705" w:type="dxa"/>
          </w:tcPr>
          <w:p w14:paraId="02C2F38B" w14:textId="77777777" w:rsidR="0050015A" w:rsidRDefault="00587411">
            <w:pPr>
              <w:pStyle w:val="aff8"/>
            </w:pPr>
            <w:r>
              <w:rPr>
                <w:lang w:val="ru-RU" w:eastAsia="ru-RU"/>
              </w:rPr>
              <w:t>13</w:t>
            </w:r>
          </w:p>
        </w:tc>
        <w:tc>
          <w:tcPr>
            <w:tcW w:w="2198" w:type="dxa"/>
          </w:tcPr>
          <w:p w14:paraId="0C05BF3E" w14:textId="77777777" w:rsidR="0050015A" w:rsidRDefault="00587411">
            <w:pPr>
              <w:pStyle w:val="aff8"/>
            </w:pPr>
            <w:r>
              <w:rPr>
                <w:lang w:val="ru-RU" w:eastAsia="ru-RU"/>
              </w:rPr>
              <w:t>Межведомственное взаимодействие</w:t>
            </w:r>
          </w:p>
        </w:tc>
        <w:tc>
          <w:tcPr>
            <w:tcW w:w="3233" w:type="dxa"/>
          </w:tcPr>
          <w:p w14:paraId="5386534A" w14:textId="77777777" w:rsidR="0050015A" w:rsidRDefault="00587411">
            <w:pPr>
              <w:pStyle w:val="aff8"/>
            </w:pPr>
            <w:r>
              <w:rPr>
                <w:lang w:val="ru-RU" w:eastAsia="ru-RU"/>
              </w:rPr>
              <w:t xml:space="preserve">Взаимодействие с уполномоченными органами и организациями в </w:t>
            </w:r>
            <w:r>
              <w:rPr>
                <w:lang w:val="ru-RU" w:eastAsia="ru-RU"/>
              </w:rPr>
              <w:t xml:space="preserve">порядке, </w:t>
            </w:r>
            <w:r>
              <w:rPr>
                <w:lang w:val="ru-RU" w:eastAsia="ru-RU"/>
              </w:rPr>
              <w:lastRenderedPageBreak/>
              <w:t>установленном региональными документами</w:t>
            </w:r>
          </w:p>
        </w:tc>
        <w:tc>
          <w:tcPr>
            <w:tcW w:w="2272" w:type="dxa"/>
          </w:tcPr>
          <w:p w14:paraId="63361D55" w14:textId="77777777" w:rsidR="0050015A" w:rsidRDefault="00587411">
            <w:pPr>
              <w:pStyle w:val="aff8"/>
            </w:pPr>
            <w:r>
              <w:rPr>
                <w:lang w:val="ru-RU" w:eastAsia="ru-RU"/>
              </w:rPr>
              <w:lastRenderedPageBreak/>
              <w:t>В сроки, установленные региональными документами</w:t>
            </w:r>
          </w:p>
        </w:tc>
        <w:tc>
          <w:tcPr>
            <w:tcW w:w="2373" w:type="dxa"/>
          </w:tcPr>
          <w:p w14:paraId="2E10202B" w14:textId="77777777" w:rsidR="0050015A" w:rsidRDefault="00587411">
            <w:pPr>
              <w:pStyle w:val="aff8"/>
            </w:pPr>
            <w:r>
              <w:rPr>
                <w:lang w:val="ru-RU" w:eastAsia="ru-RU"/>
              </w:rPr>
              <w:t>Администрация, педагог-психолог</w:t>
            </w:r>
          </w:p>
        </w:tc>
        <w:tc>
          <w:tcPr>
            <w:tcW w:w="2271" w:type="dxa"/>
          </w:tcPr>
          <w:p w14:paraId="3BAEE6BD" w14:textId="77777777" w:rsidR="0050015A" w:rsidRDefault="00587411">
            <w:pPr>
              <w:pStyle w:val="aff8"/>
            </w:pPr>
            <w:r>
              <w:rPr>
                <w:lang w:val="ru-RU" w:eastAsia="ru-RU"/>
              </w:rPr>
              <w:t>Документы в установленном порядке</w:t>
            </w:r>
          </w:p>
        </w:tc>
        <w:tc>
          <w:tcPr>
            <w:tcW w:w="2085" w:type="dxa"/>
          </w:tcPr>
          <w:p w14:paraId="3FD6C7B0" w14:textId="77777777" w:rsidR="0050015A" w:rsidRDefault="00587411">
            <w:pPr>
              <w:pStyle w:val="aff8"/>
            </w:pPr>
            <w:r>
              <w:rPr>
                <w:lang w:val="ru-RU" w:eastAsia="ru-RU"/>
              </w:rPr>
              <w:t>Взаимодействие обеспечено</w:t>
            </w:r>
          </w:p>
        </w:tc>
      </w:tr>
      <w:tr w:rsidR="0050015A" w14:paraId="634FF8D9" w14:textId="77777777">
        <w:trPr>
          <w:jc w:val="center"/>
        </w:trPr>
        <w:tc>
          <w:tcPr>
            <w:tcW w:w="705" w:type="dxa"/>
          </w:tcPr>
          <w:p w14:paraId="73064821" w14:textId="77777777" w:rsidR="0050015A" w:rsidRDefault="00587411">
            <w:pPr>
              <w:pStyle w:val="aff8"/>
            </w:pPr>
            <w:r>
              <w:rPr>
                <w:lang w:val="ru-RU" w:eastAsia="ru-RU"/>
              </w:rPr>
              <w:t>14</w:t>
            </w:r>
          </w:p>
        </w:tc>
        <w:tc>
          <w:tcPr>
            <w:tcW w:w="2198" w:type="dxa"/>
          </w:tcPr>
          <w:p w14:paraId="530A03C9" w14:textId="77777777" w:rsidR="0050015A" w:rsidRDefault="00587411">
            <w:pPr>
              <w:pStyle w:val="aff8"/>
            </w:pPr>
            <w:r>
              <w:rPr>
                <w:lang w:val="ru-RU" w:eastAsia="ru-RU"/>
              </w:rPr>
              <w:t>Хранение документации</w:t>
            </w:r>
          </w:p>
        </w:tc>
        <w:tc>
          <w:tcPr>
            <w:tcW w:w="3233" w:type="dxa"/>
          </w:tcPr>
          <w:p w14:paraId="42402224" w14:textId="77777777" w:rsidR="0050015A" w:rsidRDefault="00587411">
            <w:pPr>
              <w:pStyle w:val="aff8"/>
            </w:pPr>
            <w:r>
              <w:rPr>
                <w:lang w:val="ru-RU" w:eastAsia="ru-RU"/>
              </w:rPr>
              <w:t xml:space="preserve">Хранение материалов СПТ в </w:t>
            </w:r>
            <w:r>
              <w:rPr>
                <w:lang w:val="ru-RU" w:eastAsia="ru-RU"/>
              </w:rPr>
              <w:t>соответствии с Порядком, локальными актами и номенклатурой дел ОО</w:t>
            </w:r>
          </w:p>
        </w:tc>
        <w:tc>
          <w:tcPr>
            <w:tcW w:w="2272" w:type="dxa"/>
          </w:tcPr>
          <w:p w14:paraId="316A9D0A" w14:textId="77777777" w:rsidR="0050015A" w:rsidRDefault="00587411">
            <w:pPr>
              <w:pStyle w:val="aff8"/>
            </w:pPr>
            <w:r>
              <w:rPr>
                <w:lang w:val="ru-RU" w:eastAsia="ru-RU"/>
              </w:rPr>
              <w:t>Постоянно</w:t>
            </w:r>
          </w:p>
        </w:tc>
        <w:tc>
          <w:tcPr>
            <w:tcW w:w="2373" w:type="dxa"/>
          </w:tcPr>
          <w:p w14:paraId="621759EE" w14:textId="77777777" w:rsidR="0050015A" w:rsidRDefault="00587411">
            <w:pPr>
              <w:pStyle w:val="aff8"/>
            </w:pPr>
            <w:r>
              <w:rPr>
                <w:lang w:val="ru-RU" w:eastAsia="ru-RU"/>
              </w:rPr>
              <w:t>Педагог-психолог, ответственный за делопроизводство</w:t>
            </w:r>
          </w:p>
        </w:tc>
        <w:tc>
          <w:tcPr>
            <w:tcW w:w="2271" w:type="dxa"/>
          </w:tcPr>
          <w:p w14:paraId="34E1DC5F" w14:textId="77777777" w:rsidR="0050015A" w:rsidRDefault="00587411">
            <w:pPr>
              <w:pStyle w:val="aff8"/>
            </w:pPr>
            <w:r>
              <w:rPr>
                <w:lang w:val="ru-RU" w:eastAsia="ru-RU"/>
              </w:rPr>
              <w:t>Номенклатура дел ОО</w:t>
            </w:r>
          </w:p>
        </w:tc>
        <w:tc>
          <w:tcPr>
            <w:tcW w:w="2085" w:type="dxa"/>
          </w:tcPr>
          <w:p w14:paraId="57D00B57" w14:textId="77777777" w:rsidR="0050015A" w:rsidRDefault="00587411">
            <w:pPr>
              <w:pStyle w:val="aff8"/>
            </w:pPr>
            <w:r>
              <w:rPr>
                <w:lang w:val="ru-RU" w:eastAsia="ru-RU"/>
              </w:rPr>
              <w:t>Документация хранится в установленном порядке</w:t>
            </w:r>
          </w:p>
        </w:tc>
      </w:tr>
      <w:tr w:rsidR="0050015A" w14:paraId="467AC3AC" w14:textId="77777777">
        <w:trPr>
          <w:jc w:val="center"/>
        </w:trPr>
        <w:tc>
          <w:tcPr>
            <w:tcW w:w="705" w:type="dxa"/>
          </w:tcPr>
          <w:p w14:paraId="0E0A7A6C" w14:textId="77777777" w:rsidR="0050015A" w:rsidRDefault="00587411">
            <w:pPr>
              <w:pStyle w:val="aff8"/>
            </w:pPr>
            <w:r>
              <w:rPr>
                <w:lang w:val="ru-RU" w:eastAsia="ru-RU"/>
              </w:rPr>
              <w:t>15</w:t>
            </w:r>
          </w:p>
        </w:tc>
        <w:tc>
          <w:tcPr>
            <w:tcW w:w="2198" w:type="dxa"/>
          </w:tcPr>
          <w:p w14:paraId="43072FB1" w14:textId="77777777" w:rsidR="0050015A" w:rsidRDefault="00587411">
            <w:pPr>
              <w:pStyle w:val="aff8"/>
            </w:pPr>
            <w:r>
              <w:rPr>
                <w:lang w:val="ru-RU" w:eastAsia="ru-RU"/>
              </w:rPr>
              <w:t>Анализ эффективности</w:t>
            </w:r>
          </w:p>
        </w:tc>
        <w:tc>
          <w:tcPr>
            <w:tcW w:w="3233" w:type="dxa"/>
          </w:tcPr>
          <w:p w14:paraId="05BD6475" w14:textId="77777777" w:rsidR="0050015A" w:rsidRDefault="00587411">
            <w:pPr>
              <w:pStyle w:val="aff8"/>
            </w:pPr>
            <w:r>
              <w:rPr>
                <w:lang w:val="ru-RU" w:eastAsia="ru-RU"/>
              </w:rPr>
              <w:t xml:space="preserve">Оценка </w:t>
            </w:r>
            <w:r>
              <w:rPr>
                <w:lang w:val="ru-RU" w:eastAsia="ru-RU"/>
              </w:rPr>
              <w:t>результативности профилактической работы, проведённой по итогам СПТ; включение выводов в годовой отчёт</w:t>
            </w:r>
          </w:p>
        </w:tc>
        <w:tc>
          <w:tcPr>
            <w:tcW w:w="2272" w:type="dxa"/>
          </w:tcPr>
          <w:p w14:paraId="4DC39719" w14:textId="77777777" w:rsidR="0050015A" w:rsidRDefault="00587411">
            <w:pPr>
              <w:pStyle w:val="aff8"/>
            </w:pPr>
            <w:r>
              <w:rPr>
                <w:lang w:val="ru-RU" w:eastAsia="ru-RU"/>
              </w:rPr>
              <w:t>Май–июнь 2027</w:t>
            </w:r>
          </w:p>
        </w:tc>
        <w:tc>
          <w:tcPr>
            <w:tcW w:w="2373" w:type="dxa"/>
          </w:tcPr>
          <w:p w14:paraId="63887591" w14:textId="77777777" w:rsidR="0050015A" w:rsidRDefault="00587411">
            <w:pPr>
              <w:pStyle w:val="aff8"/>
            </w:pPr>
            <w:r>
              <w:rPr>
                <w:lang w:val="ru-RU" w:eastAsia="ru-RU"/>
              </w:rPr>
              <w:t>Педагог-психолог</w:t>
            </w:r>
          </w:p>
        </w:tc>
        <w:tc>
          <w:tcPr>
            <w:tcW w:w="2271" w:type="dxa"/>
          </w:tcPr>
          <w:p w14:paraId="05133391" w14:textId="77777777" w:rsidR="0050015A" w:rsidRDefault="00587411">
            <w:pPr>
              <w:pStyle w:val="aff8"/>
            </w:pPr>
            <w:r>
              <w:rPr>
                <w:lang w:val="ru-RU" w:eastAsia="ru-RU"/>
              </w:rPr>
              <w:t>Раздел годового отчёта</w:t>
            </w:r>
          </w:p>
        </w:tc>
        <w:tc>
          <w:tcPr>
            <w:tcW w:w="2085" w:type="dxa"/>
          </w:tcPr>
          <w:p w14:paraId="4CADE6C4" w14:textId="77777777" w:rsidR="0050015A" w:rsidRDefault="00587411">
            <w:pPr>
              <w:pStyle w:val="aff8"/>
            </w:pPr>
            <w:r>
              <w:rPr>
                <w:lang w:val="ru-RU" w:eastAsia="ru-RU"/>
              </w:rPr>
              <w:t>Эффективность оценена</w:t>
            </w:r>
          </w:p>
        </w:tc>
      </w:tr>
    </w:tbl>
    <w:p w14:paraId="6EB1687C" w14:textId="77777777" w:rsidR="0050015A" w:rsidRDefault="0050015A">
      <w:pPr>
        <w:spacing w:after="80"/>
      </w:pPr>
    </w:p>
    <w:p w14:paraId="2702566F" w14:textId="77777777" w:rsidR="0050015A" w:rsidRDefault="00587411">
      <w:pPr>
        <w:pStyle w:val="21"/>
        <w:spacing w:after="120"/>
      </w:pPr>
      <w:bookmarkStart w:id="114" w:name="_Toc237041985"/>
      <w:r>
        <w:rPr>
          <w:rFonts w:ascii="Times New Roman" w:eastAsia="Times New Roman" w:hAnsi="Times New Roman"/>
          <w:b w:val="0"/>
          <w:lang w:val="ru-RU" w:eastAsia="ru-RU"/>
        </w:rPr>
        <w:t>15.2. Требования к работе с результатами</w:t>
      </w:r>
      <w:bookmarkEnd w:id="114"/>
    </w:p>
    <w:p w14:paraId="1FBA9DB1" w14:textId="77777777" w:rsidR="0050015A" w:rsidRDefault="00587411">
      <w:pPr>
        <w:tabs>
          <w:tab w:val="left" w:pos="567"/>
        </w:tabs>
        <w:spacing w:after="40"/>
        <w:ind w:left="567" w:right="4819" w:hanging="340"/>
        <w:jc w:val="both"/>
      </w:pPr>
      <w:r>
        <w:t>1.</w:t>
      </w:r>
      <w:r>
        <w:tab/>
      </w:r>
      <w:r>
        <w:rPr>
          <w:lang w:val="ru-RU" w:eastAsia="ru-RU"/>
        </w:rPr>
        <w:t xml:space="preserve">Персональные результаты СПТ не </w:t>
      </w:r>
      <w:r>
        <w:rPr>
          <w:lang w:val="ru-RU" w:eastAsia="ru-RU"/>
        </w:rPr>
        <w:t>включаются в настоящий план, в публичные отчёты, в материалы, размещаемые на официальном сайте ОО, и не сообщаются педагогическому коллективу и родительскому сообществу.</w:t>
      </w:r>
    </w:p>
    <w:p w14:paraId="55406013" w14:textId="77777777" w:rsidR="0050015A" w:rsidRDefault="00587411">
      <w:pPr>
        <w:tabs>
          <w:tab w:val="left" w:pos="567"/>
        </w:tabs>
        <w:spacing w:after="40"/>
        <w:ind w:left="567" w:right="4819" w:hanging="340"/>
        <w:jc w:val="both"/>
      </w:pPr>
      <w:r>
        <w:t>2.</w:t>
      </w:r>
      <w:r>
        <w:tab/>
      </w:r>
      <w:r>
        <w:rPr>
          <w:lang w:val="ru-RU" w:eastAsia="ru-RU"/>
        </w:rPr>
        <w:t xml:space="preserve">Обобщённые результаты используются исключительно для планирования профилактической </w:t>
      </w:r>
      <w:r>
        <w:rPr>
          <w:lang w:val="ru-RU" w:eastAsia="ru-RU"/>
        </w:rPr>
        <w:t>работы.</w:t>
      </w:r>
    </w:p>
    <w:p w14:paraId="21B28B67" w14:textId="77777777" w:rsidR="0050015A" w:rsidRDefault="00587411">
      <w:pPr>
        <w:tabs>
          <w:tab w:val="left" w:pos="567"/>
        </w:tabs>
        <w:spacing w:after="40"/>
        <w:ind w:left="567" w:right="4819" w:hanging="340"/>
        <w:jc w:val="both"/>
      </w:pPr>
      <w:r>
        <w:t>3.</w:t>
      </w:r>
      <w:r>
        <w:tab/>
      </w:r>
      <w:r>
        <w:rPr>
          <w:lang w:val="ru-RU" w:eastAsia="ru-RU"/>
        </w:rPr>
        <w:t>Индивидуальная работа с обучающимся по итогам тестирования возможна только при наличии дополнительного информированного согласия и не должна создавать условий для его выделения среди сверстников.</w:t>
      </w:r>
    </w:p>
    <w:p w14:paraId="599AA15E" w14:textId="77777777" w:rsidR="0050015A" w:rsidRDefault="00587411">
      <w:pPr>
        <w:tabs>
          <w:tab w:val="left" w:pos="567"/>
        </w:tabs>
        <w:spacing w:after="40"/>
        <w:ind w:left="567" w:right="4819" w:hanging="340"/>
        <w:jc w:val="both"/>
      </w:pPr>
      <w:r>
        <w:t>4.</w:t>
      </w:r>
      <w:r>
        <w:tab/>
      </w:r>
      <w:r>
        <w:rPr>
          <w:lang w:val="ru-RU" w:eastAsia="ru-RU"/>
        </w:rPr>
        <w:t xml:space="preserve">Не допускается использование </w:t>
      </w:r>
      <w:r>
        <w:rPr>
          <w:lang w:val="ru-RU" w:eastAsia="ru-RU"/>
        </w:rPr>
        <w:t>результатов СПТ как основания для постановки на профилактический учёт, применения мер дисциплинарного воздействия, ограничения прав обучающегося.</w:t>
      </w:r>
    </w:p>
    <w:p w14:paraId="1C2D80C5" w14:textId="77777777" w:rsidR="0050015A" w:rsidRDefault="00587411">
      <w:pPr>
        <w:tabs>
          <w:tab w:val="left" w:pos="567"/>
        </w:tabs>
        <w:spacing w:after="40"/>
        <w:ind w:left="567" w:right="4819" w:hanging="340"/>
        <w:jc w:val="both"/>
      </w:pPr>
      <w:r>
        <w:t>5.</w:t>
      </w:r>
      <w:r>
        <w:tab/>
      </w:r>
      <w:r>
        <w:rPr>
          <w:lang w:val="ru-RU" w:eastAsia="ru-RU"/>
        </w:rPr>
        <w:t>Формулировки в аналитической справке не должны содержать стигматизирующих характеристик обучающихся.</w:t>
      </w:r>
    </w:p>
    <w:p w14:paraId="18B1D571" w14:textId="77777777" w:rsidR="0050015A" w:rsidRDefault="00587411">
      <w:pPr>
        <w:pStyle w:val="21"/>
        <w:spacing w:after="120"/>
      </w:pPr>
      <w:bookmarkStart w:id="115" w:name="_Toc237041986"/>
      <w:r>
        <w:rPr>
          <w:rFonts w:ascii="Times New Roman" w:eastAsia="Times New Roman" w:hAnsi="Times New Roman"/>
          <w:b w:val="0"/>
          <w:lang w:val="ru-RU" w:eastAsia="ru-RU"/>
        </w:rPr>
        <w:t xml:space="preserve">15.3. </w:t>
      </w:r>
      <w:r>
        <w:rPr>
          <w:rFonts w:ascii="Times New Roman" w:eastAsia="Times New Roman" w:hAnsi="Times New Roman"/>
          <w:b w:val="0"/>
          <w:lang w:val="ru-RU" w:eastAsia="ru-RU"/>
        </w:rPr>
        <w:t>Поля, подлежащие заполнению</w:t>
      </w:r>
      <w:bookmarkEnd w:id="115"/>
    </w:p>
    <w:p w14:paraId="79561BA6" w14:textId="77777777" w:rsidR="0050015A" w:rsidRDefault="00587411">
      <w:pPr>
        <w:tabs>
          <w:tab w:val="left" w:pos="567"/>
        </w:tabs>
        <w:spacing w:after="40"/>
        <w:ind w:left="567" w:right="4819" w:hanging="340"/>
        <w:jc w:val="both"/>
      </w:pPr>
      <w:r>
        <w:t>•</w:t>
      </w:r>
      <w:r>
        <w:tab/>
      </w:r>
      <w:r>
        <w:rPr>
          <w:lang w:val="ru-RU" w:eastAsia="ru-RU"/>
        </w:rPr>
        <w:t>[реквизиты приказа органа исполнительной власти субъекта Российской Федерации о проведении СПТ];</w:t>
      </w:r>
    </w:p>
    <w:p w14:paraId="776FBA12" w14:textId="77777777" w:rsidR="0050015A" w:rsidRDefault="00587411">
      <w:pPr>
        <w:tabs>
          <w:tab w:val="left" w:pos="567"/>
        </w:tabs>
        <w:spacing w:after="40"/>
        <w:ind w:left="567" w:right="4819" w:hanging="340"/>
        <w:jc w:val="both"/>
      </w:pPr>
      <w:r>
        <w:t>•</w:t>
      </w:r>
      <w:r>
        <w:tab/>
      </w:r>
      <w:r>
        <w:rPr>
          <w:lang w:val="ru-RU" w:eastAsia="ru-RU"/>
        </w:rPr>
        <w:t>[конкретные сроки проведения тестирования в ОО];</w:t>
      </w:r>
    </w:p>
    <w:p w14:paraId="14422DAB" w14:textId="77777777" w:rsidR="0050015A" w:rsidRDefault="00587411">
      <w:pPr>
        <w:tabs>
          <w:tab w:val="left" w:pos="567"/>
        </w:tabs>
        <w:spacing w:after="40"/>
        <w:ind w:left="567" w:right="4819" w:hanging="340"/>
        <w:jc w:val="both"/>
      </w:pPr>
      <w:r>
        <w:t>•</w:t>
      </w:r>
      <w:r>
        <w:tab/>
      </w:r>
      <w:r>
        <w:rPr>
          <w:lang w:val="ru-RU" w:eastAsia="ru-RU"/>
        </w:rPr>
        <w:t>[наименование регионального оператора];</w:t>
      </w:r>
    </w:p>
    <w:p w14:paraId="49DEA69A" w14:textId="77777777" w:rsidR="0050015A" w:rsidRDefault="00587411">
      <w:pPr>
        <w:tabs>
          <w:tab w:val="left" w:pos="567"/>
        </w:tabs>
        <w:spacing w:after="40"/>
        <w:ind w:left="567" w:right="4819" w:hanging="340"/>
        <w:jc w:val="both"/>
      </w:pPr>
      <w:r>
        <w:t>•</w:t>
      </w:r>
      <w:r>
        <w:tab/>
      </w:r>
      <w:r>
        <w:rPr>
          <w:lang w:val="ru-RU" w:eastAsia="ru-RU"/>
        </w:rPr>
        <w:t>[реквизиты приказа ОО о проведении</w:t>
      </w:r>
      <w:r>
        <w:rPr>
          <w:lang w:val="ru-RU" w:eastAsia="ru-RU"/>
        </w:rPr>
        <w:t xml:space="preserve"> СПТ];</w:t>
      </w:r>
    </w:p>
    <w:p w14:paraId="7DAA4599" w14:textId="77777777" w:rsidR="0050015A" w:rsidRDefault="00587411">
      <w:pPr>
        <w:tabs>
          <w:tab w:val="left" w:pos="567"/>
        </w:tabs>
        <w:spacing w:after="40"/>
        <w:ind w:left="567" w:right="4819" w:hanging="340"/>
        <w:jc w:val="both"/>
      </w:pPr>
      <w:r>
        <w:lastRenderedPageBreak/>
        <w:t>•</w:t>
      </w:r>
      <w:r>
        <w:tab/>
      </w:r>
      <w:r>
        <w:rPr>
          <w:lang w:val="ru-RU" w:eastAsia="ru-RU"/>
        </w:rPr>
        <w:t>[количество обучающихся, подлежащих тестированию: достигших 13 лет, начиная с 7 класса].</w:t>
      </w:r>
    </w:p>
    <w:p w14:paraId="083CEEC1" w14:textId="77777777" w:rsidR="0050015A" w:rsidRDefault="00587411">
      <w:pPr>
        <w:pStyle w:val="1"/>
        <w:keepNext w:val="0"/>
        <w:pageBreakBefore/>
        <w:spacing w:before="320" w:after="160"/>
      </w:pPr>
      <w:bookmarkStart w:id="116" w:name="_Toc237041987"/>
      <w:r>
        <w:rPr>
          <w:rFonts w:ascii="Times New Roman" w:eastAsia="Times New Roman" w:hAnsi="Times New Roman"/>
          <w:b w:val="0"/>
          <w:lang w:val="ru-RU" w:eastAsia="ru-RU"/>
        </w:rPr>
        <w:lastRenderedPageBreak/>
        <w:t>РАЗДЕЛ 16. СОПРОВОЖДЕНИЕ ОБУЧАЮЩИХСЯ С ОВЗ И ИНВАЛИДНОСТЬЮ</w:t>
      </w:r>
      <w:bookmarkEnd w:id="116"/>
    </w:p>
    <w:p w14:paraId="24A01272" w14:textId="77777777" w:rsidR="0050015A" w:rsidRDefault="00587411">
      <w:pPr>
        <w:pStyle w:val="21"/>
        <w:spacing w:after="120"/>
      </w:pPr>
      <w:bookmarkStart w:id="117" w:name="_Toc237041988"/>
      <w:r>
        <w:rPr>
          <w:rFonts w:ascii="Times New Roman" w:eastAsia="Times New Roman" w:hAnsi="Times New Roman"/>
          <w:b w:val="0"/>
          <w:lang w:val="ru-RU" w:eastAsia="ru-RU"/>
        </w:rPr>
        <w:t>16.1. Комплекс мероприятий</w:t>
      </w:r>
      <w:bookmarkEnd w:id="117"/>
    </w:p>
    <w:tbl>
      <w:tblPr>
        <w:tblStyle w:val="aff0"/>
        <w:tblW w:w="5000" w:type="pct"/>
        <w:jc w:val="center"/>
        <w:tblBorders>
          <w:top w:val="single" w:sz="6" w:space="0" w:color="808080"/>
          <w:left w:val="single" w:sz="6" w:space="0" w:color="808080"/>
          <w:bottom w:val="single" w:sz="6" w:space="0" w:color="808080"/>
          <w:right w:val="single" w:sz="6" w:space="0" w:color="808080"/>
          <w:insideH w:val="single" w:sz="6" w:space="0" w:color="808080"/>
          <w:insideV w:val="single" w:sz="6" w:space="0" w:color="808080"/>
        </w:tblBorders>
        <w:tblLayout w:type="fixed"/>
        <w:tblCellMar>
          <w:top w:w="40" w:type="dxa"/>
          <w:left w:w="70" w:type="dxa"/>
          <w:bottom w:w="40" w:type="dxa"/>
          <w:right w:w="70" w:type="dxa"/>
        </w:tblCellMar>
        <w:tblLook w:val="04A0" w:firstRow="1" w:lastRow="0" w:firstColumn="1" w:lastColumn="0" w:noHBand="0" w:noVBand="1"/>
      </w:tblPr>
      <w:tblGrid>
        <w:gridCol w:w="691"/>
        <w:gridCol w:w="2299"/>
        <w:gridCol w:w="2120"/>
        <w:gridCol w:w="1968"/>
        <w:gridCol w:w="2086"/>
        <w:gridCol w:w="2023"/>
        <w:gridCol w:w="2112"/>
        <w:gridCol w:w="1979"/>
      </w:tblGrid>
      <w:tr w:rsidR="0050015A" w14:paraId="70FB8CE6" w14:textId="77777777">
        <w:trPr>
          <w:cantSplit/>
          <w:tblHeader/>
          <w:jc w:val="center"/>
        </w:trPr>
        <w:tc>
          <w:tcPr>
            <w:tcW w:w="684" w:type="dxa"/>
            <w:shd w:val="clear" w:color="auto" w:fill="DCE6F1"/>
          </w:tcPr>
          <w:p w14:paraId="2BF058F6" w14:textId="77777777" w:rsidR="0050015A" w:rsidRDefault="00587411">
            <w:pPr>
              <w:pStyle w:val="aff9"/>
            </w:pPr>
            <w:r>
              <w:rPr>
                <w:lang w:val="ru-RU" w:eastAsia="ru-RU"/>
              </w:rPr>
              <w:t>№</w:t>
            </w:r>
          </w:p>
        </w:tc>
        <w:tc>
          <w:tcPr>
            <w:tcW w:w="2278" w:type="dxa"/>
            <w:shd w:val="clear" w:color="auto" w:fill="DCE6F1"/>
          </w:tcPr>
          <w:p w14:paraId="3E919C06" w14:textId="77777777" w:rsidR="0050015A" w:rsidRDefault="00587411">
            <w:pPr>
              <w:pStyle w:val="aff9"/>
            </w:pPr>
            <w:r>
              <w:rPr>
                <w:lang w:val="ru-RU" w:eastAsia="ru-RU"/>
              </w:rPr>
              <w:t>Мероприятие</w:t>
            </w:r>
          </w:p>
        </w:tc>
        <w:tc>
          <w:tcPr>
            <w:tcW w:w="2100" w:type="dxa"/>
            <w:shd w:val="clear" w:color="auto" w:fill="DCE6F1"/>
          </w:tcPr>
          <w:p w14:paraId="731B7708" w14:textId="77777777" w:rsidR="0050015A" w:rsidRDefault="00587411">
            <w:pPr>
              <w:pStyle w:val="aff9"/>
            </w:pPr>
            <w:r>
              <w:rPr>
                <w:lang w:val="ru-RU" w:eastAsia="ru-RU"/>
              </w:rPr>
              <w:t>Цель</w:t>
            </w:r>
          </w:p>
        </w:tc>
        <w:tc>
          <w:tcPr>
            <w:tcW w:w="1950" w:type="dxa"/>
            <w:shd w:val="clear" w:color="auto" w:fill="DCE6F1"/>
          </w:tcPr>
          <w:p w14:paraId="7FB25A79" w14:textId="77777777" w:rsidR="0050015A" w:rsidRDefault="00587411">
            <w:pPr>
              <w:pStyle w:val="aff9"/>
            </w:pPr>
            <w:r>
              <w:rPr>
                <w:lang w:val="ru-RU" w:eastAsia="ru-RU"/>
              </w:rPr>
              <w:t>Сроки</w:t>
            </w:r>
          </w:p>
        </w:tc>
        <w:tc>
          <w:tcPr>
            <w:tcW w:w="2067" w:type="dxa"/>
            <w:shd w:val="clear" w:color="auto" w:fill="DCE6F1"/>
          </w:tcPr>
          <w:p w14:paraId="7845DBCD" w14:textId="77777777" w:rsidR="0050015A" w:rsidRDefault="00587411">
            <w:pPr>
              <w:pStyle w:val="aff9"/>
            </w:pPr>
            <w:r>
              <w:rPr>
                <w:lang w:val="ru-RU" w:eastAsia="ru-RU"/>
              </w:rPr>
              <w:t>Форма</w:t>
            </w:r>
          </w:p>
        </w:tc>
        <w:tc>
          <w:tcPr>
            <w:tcW w:w="2004" w:type="dxa"/>
            <w:shd w:val="clear" w:color="auto" w:fill="DCE6F1"/>
          </w:tcPr>
          <w:p w14:paraId="2B0E2D74" w14:textId="77777777" w:rsidR="0050015A" w:rsidRDefault="00587411">
            <w:pPr>
              <w:pStyle w:val="aff9"/>
            </w:pPr>
            <w:r>
              <w:rPr>
                <w:lang w:val="ru-RU" w:eastAsia="ru-RU"/>
              </w:rPr>
              <w:t>Взаимодействие</w:t>
            </w:r>
          </w:p>
        </w:tc>
        <w:tc>
          <w:tcPr>
            <w:tcW w:w="2093" w:type="dxa"/>
            <w:shd w:val="clear" w:color="auto" w:fill="DCE6F1"/>
          </w:tcPr>
          <w:p w14:paraId="59F276DB" w14:textId="77777777" w:rsidR="0050015A" w:rsidRDefault="00587411">
            <w:pPr>
              <w:pStyle w:val="aff9"/>
            </w:pPr>
            <w:r>
              <w:rPr>
                <w:lang w:val="ru-RU" w:eastAsia="ru-RU"/>
              </w:rPr>
              <w:t>Документация</w:t>
            </w:r>
          </w:p>
        </w:tc>
        <w:tc>
          <w:tcPr>
            <w:tcW w:w="1961" w:type="dxa"/>
            <w:shd w:val="clear" w:color="auto" w:fill="DCE6F1"/>
          </w:tcPr>
          <w:p w14:paraId="45C6A6D8" w14:textId="77777777" w:rsidR="0050015A" w:rsidRDefault="00587411">
            <w:pPr>
              <w:pStyle w:val="aff9"/>
            </w:pPr>
            <w:r>
              <w:rPr>
                <w:lang w:val="ru-RU" w:eastAsia="ru-RU"/>
              </w:rPr>
              <w:t>Результат</w:t>
            </w:r>
          </w:p>
        </w:tc>
      </w:tr>
      <w:tr w:rsidR="0050015A" w14:paraId="2D15353D" w14:textId="77777777">
        <w:trPr>
          <w:jc w:val="center"/>
        </w:trPr>
        <w:tc>
          <w:tcPr>
            <w:tcW w:w="684" w:type="dxa"/>
          </w:tcPr>
          <w:p w14:paraId="7D594AFD" w14:textId="77777777" w:rsidR="0050015A" w:rsidRDefault="00587411">
            <w:pPr>
              <w:pStyle w:val="aff8"/>
            </w:pPr>
            <w:r>
              <w:rPr>
                <w:lang w:val="ru-RU" w:eastAsia="ru-RU"/>
              </w:rPr>
              <w:t>1</w:t>
            </w:r>
          </w:p>
        </w:tc>
        <w:tc>
          <w:tcPr>
            <w:tcW w:w="2278" w:type="dxa"/>
          </w:tcPr>
          <w:p w14:paraId="659EBA6D" w14:textId="77777777" w:rsidR="0050015A" w:rsidRDefault="00587411">
            <w:pPr>
              <w:pStyle w:val="aff8"/>
            </w:pPr>
            <w:r>
              <w:rPr>
                <w:lang w:val="ru-RU" w:eastAsia="ru-RU"/>
              </w:rPr>
              <w:t>Изучение заключений и рекомендаций ПМПК, индивидуальных программ реабилитации или абилитации (в части, касающейся образования)</w:t>
            </w:r>
          </w:p>
        </w:tc>
        <w:tc>
          <w:tcPr>
            <w:tcW w:w="2100" w:type="dxa"/>
          </w:tcPr>
          <w:p w14:paraId="1562E4CE" w14:textId="77777777" w:rsidR="0050015A" w:rsidRDefault="00587411">
            <w:pPr>
              <w:pStyle w:val="aff8"/>
            </w:pPr>
            <w:r>
              <w:rPr>
                <w:lang w:val="ru-RU" w:eastAsia="ru-RU"/>
              </w:rPr>
              <w:t>Определить содержание психологического сопровождения</w:t>
            </w:r>
          </w:p>
        </w:tc>
        <w:tc>
          <w:tcPr>
            <w:tcW w:w="1950" w:type="dxa"/>
          </w:tcPr>
          <w:p w14:paraId="0DF07A52" w14:textId="77777777" w:rsidR="0050015A" w:rsidRDefault="00587411">
            <w:pPr>
              <w:pStyle w:val="aff8"/>
            </w:pPr>
            <w:r>
              <w:rPr>
                <w:lang w:val="ru-RU" w:eastAsia="ru-RU"/>
              </w:rPr>
              <w:t>Август — сентябрь 2026; в течение года по мере поступления</w:t>
            </w:r>
          </w:p>
        </w:tc>
        <w:tc>
          <w:tcPr>
            <w:tcW w:w="2067" w:type="dxa"/>
          </w:tcPr>
          <w:p w14:paraId="5D915A34" w14:textId="77777777" w:rsidR="0050015A" w:rsidRDefault="00587411">
            <w:pPr>
              <w:pStyle w:val="aff8"/>
            </w:pPr>
            <w:r>
              <w:rPr>
                <w:lang w:val="ru-RU" w:eastAsia="ru-RU"/>
              </w:rPr>
              <w:t>Работа с докумен</w:t>
            </w:r>
            <w:r>
              <w:rPr>
                <w:lang w:val="ru-RU" w:eastAsia="ru-RU"/>
              </w:rPr>
              <w:t>тами</w:t>
            </w:r>
          </w:p>
        </w:tc>
        <w:tc>
          <w:tcPr>
            <w:tcW w:w="2004" w:type="dxa"/>
          </w:tcPr>
          <w:p w14:paraId="2C3E627F" w14:textId="77777777" w:rsidR="0050015A" w:rsidRDefault="00587411">
            <w:pPr>
              <w:pStyle w:val="aff8"/>
            </w:pPr>
            <w:r>
              <w:rPr>
                <w:lang w:val="ru-RU" w:eastAsia="ru-RU"/>
              </w:rPr>
              <w:t>ППк, администрация, родители</w:t>
            </w:r>
          </w:p>
        </w:tc>
        <w:tc>
          <w:tcPr>
            <w:tcW w:w="2093" w:type="dxa"/>
          </w:tcPr>
          <w:p w14:paraId="7055614C" w14:textId="77777777" w:rsidR="0050015A" w:rsidRDefault="00587411">
            <w:pPr>
              <w:pStyle w:val="aff8"/>
            </w:pPr>
            <w:r>
              <w:rPr>
                <w:lang w:val="ru-RU" w:eastAsia="ru-RU"/>
              </w:rPr>
              <w:t>Копии документов (ограниченный доступ), карта сопровождения</w:t>
            </w:r>
          </w:p>
        </w:tc>
        <w:tc>
          <w:tcPr>
            <w:tcW w:w="1961" w:type="dxa"/>
          </w:tcPr>
          <w:p w14:paraId="1682A589" w14:textId="77777777" w:rsidR="0050015A" w:rsidRDefault="00587411">
            <w:pPr>
              <w:pStyle w:val="aff8"/>
            </w:pPr>
            <w:r>
              <w:rPr>
                <w:lang w:val="ru-RU" w:eastAsia="ru-RU"/>
              </w:rPr>
              <w:t>Определено содержание сопровождения</w:t>
            </w:r>
          </w:p>
        </w:tc>
      </w:tr>
      <w:tr w:rsidR="0050015A" w14:paraId="2FB73090" w14:textId="77777777">
        <w:trPr>
          <w:jc w:val="center"/>
        </w:trPr>
        <w:tc>
          <w:tcPr>
            <w:tcW w:w="684" w:type="dxa"/>
          </w:tcPr>
          <w:p w14:paraId="21A82F0B" w14:textId="77777777" w:rsidR="0050015A" w:rsidRDefault="00587411">
            <w:pPr>
              <w:pStyle w:val="aff8"/>
            </w:pPr>
            <w:r>
              <w:rPr>
                <w:lang w:val="ru-RU" w:eastAsia="ru-RU"/>
              </w:rPr>
              <w:t>2</w:t>
            </w:r>
          </w:p>
        </w:tc>
        <w:tc>
          <w:tcPr>
            <w:tcW w:w="2278" w:type="dxa"/>
          </w:tcPr>
          <w:p w14:paraId="4C217038" w14:textId="77777777" w:rsidR="0050015A" w:rsidRDefault="00587411">
            <w:pPr>
              <w:pStyle w:val="aff8"/>
            </w:pPr>
            <w:r>
              <w:rPr>
                <w:lang w:val="ru-RU" w:eastAsia="ru-RU"/>
              </w:rPr>
              <w:t>Участие в заседаниях ППк по вопросам обучающихся с ОВЗ</w:t>
            </w:r>
          </w:p>
        </w:tc>
        <w:tc>
          <w:tcPr>
            <w:tcW w:w="2100" w:type="dxa"/>
          </w:tcPr>
          <w:p w14:paraId="39DAE92A" w14:textId="77777777" w:rsidR="0050015A" w:rsidRDefault="00587411">
            <w:pPr>
              <w:pStyle w:val="aff8"/>
            </w:pPr>
            <w:r>
              <w:rPr>
                <w:lang w:val="ru-RU" w:eastAsia="ru-RU"/>
              </w:rPr>
              <w:t>Коллегиальное определение и корректировка мер</w:t>
            </w:r>
          </w:p>
        </w:tc>
        <w:tc>
          <w:tcPr>
            <w:tcW w:w="1950" w:type="dxa"/>
          </w:tcPr>
          <w:p w14:paraId="1E2FBB6A" w14:textId="77777777" w:rsidR="0050015A" w:rsidRDefault="00587411">
            <w:pPr>
              <w:pStyle w:val="aff8"/>
            </w:pPr>
            <w:r>
              <w:rPr>
                <w:lang w:val="ru-RU" w:eastAsia="ru-RU"/>
              </w:rPr>
              <w:t xml:space="preserve">Сентябрь, </w:t>
            </w:r>
            <w:r>
              <w:rPr>
                <w:lang w:val="ru-RU" w:eastAsia="ru-RU"/>
              </w:rPr>
              <w:t>декабрь, март, май; внеплановые — по обращениям</w:t>
            </w:r>
          </w:p>
        </w:tc>
        <w:tc>
          <w:tcPr>
            <w:tcW w:w="2067" w:type="dxa"/>
          </w:tcPr>
          <w:p w14:paraId="28358C1B" w14:textId="77777777" w:rsidR="0050015A" w:rsidRDefault="00587411">
            <w:pPr>
              <w:pStyle w:val="aff8"/>
            </w:pPr>
            <w:r>
              <w:rPr>
                <w:lang w:val="ru-RU" w:eastAsia="ru-RU"/>
              </w:rPr>
              <w:t>Участие в заседании</w:t>
            </w:r>
          </w:p>
        </w:tc>
        <w:tc>
          <w:tcPr>
            <w:tcW w:w="2004" w:type="dxa"/>
          </w:tcPr>
          <w:p w14:paraId="294C9CEF" w14:textId="77777777" w:rsidR="0050015A" w:rsidRDefault="00587411">
            <w:pPr>
              <w:pStyle w:val="aff8"/>
            </w:pPr>
            <w:r>
              <w:rPr>
                <w:lang w:val="ru-RU" w:eastAsia="ru-RU"/>
              </w:rPr>
              <w:t>Члены ППк, учитель-логопед, учитель-дефектолог, тьютор</w:t>
            </w:r>
          </w:p>
        </w:tc>
        <w:tc>
          <w:tcPr>
            <w:tcW w:w="2093" w:type="dxa"/>
          </w:tcPr>
          <w:p w14:paraId="7B2D4E58" w14:textId="77777777" w:rsidR="0050015A" w:rsidRDefault="00587411">
            <w:pPr>
              <w:pStyle w:val="aff8"/>
            </w:pPr>
            <w:r>
              <w:rPr>
                <w:lang w:val="ru-RU" w:eastAsia="ru-RU"/>
              </w:rPr>
              <w:t>Представление педагога-психолога, коллегиальное заключение ППк</w:t>
            </w:r>
          </w:p>
        </w:tc>
        <w:tc>
          <w:tcPr>
            <w:tcW w:w="1961" w:type="dxa"/>
          </w:tcPr>
          <w:p w14:paraId="142377CA" w14:textId="77777777" w:rsidR="0050015A" w:rsidRDefault="00587411">
            <w:pPr>
              <w:pStyle w:val="aff8"/>
            </w:pPr>
            <w:r>
              <w:rPr>
                <w:lang w:val="ru-RU" w:eastAsia="ru-RU"/>
              </w:rPr>
              <w:t>Приняты решения о сопровождении</w:t>
            </w:r>
          </w:p>
        </w:tc>
      </w:tr>
      <w:tr w:rsidR="0050015A" w14:paraId="330A222E" w14:textId="77777777">
        <w:trPr>
          <w:jc w:val="center"/>
        </w:trPr>
        <w:tc>
          <w:tcPr>
            <w:tcW w:w="684" w:type="dxa"/>
          </w:tcPr>
          <w:p w14:paraId="21CED649" w14:textId="77777777" w:rsidR="0050015A" w:rsidRDefault="00587411">
            <w:pPr>
              <w:pStyle w:val="aff8"/>
            </w:pPr>
            <w:r>
              <w:rPr>
                <w:lang w:val="ru-RU" w:eastAsia="ru-RU"/>
              </w:rPr>
              <w:t>3</w:t>
            </w:r>
          </w:p>
        </w:tc>
        <w:tc>
          <w:tcPr>
            <w:tcW w:w="2278" w:type="dxa"/>
          </w:tcPr>
          <w:p w14:paraId="16FF7D6C" w14:textId="77777777" w:rsidR="0050015A" w:rsidRDefault="00587411">
            <w:pPr>
              <w:pStyle w:val="aff8"/>
            </w:pPr>
            <w:r>
              <w:rPr>
                <w:lang w:val="ru-RU" w:eastAsia="ru-RU"/>
              </w:rPr>
              <w:t>Оценка актуальных образовательных п</w:t>
            </w:r>
            <w:r>
              <w:rPr>
                <w:lang w:val="ru-RU" w:eastAsia="ru-RU"/>
              </w:rPr>
              <w:t>отребностей и ресурсов обучающегося</w:t>
            </w:r>
          </w:p>
        </w:tc>
        <w:tc>
          <w:tcPr>
            <w:tcW w:w="2100" w:type="dxa"/>
          </w:tcPr>
          <w:p w14:paraId="627B55F9" w14:textId="77777777" w:rsidR="0050015A" w:rsidRDefault="00587411">
            <w:pPr>
              <w:pStyle w:val="aff8"/>
            </w:pPr>
            <w:r>
              <w:rPr>
                <w:lang w:val="ru-RU" w:eastAsia="ru-RU"/>
              </w:rPr>
              <w:t>Определить приоритетные направления работы</w:t>
            </w:r>
          </w:p>
        </w:tc>
        <w:tc>
          <w:tcPr>
            <w:tcW w:w="1950" w:type="dxa"/>
          </w:tcPr>
          <w:p w14:paraId="309E2513" w14:textId="77777777" w:rsidR="0050015A" w:rsidRDefault="00587411">
            <w:pPr>
              <w:pStyle w:val="aff8"/>
            </w:pPr>
            <w:r>
              <w:rPr>
                <w:lang w:val="ru-RU" w:eastAsia="ru-RU"/>
              </w:rPr>
              <w:t>Сентябрь 2026; повторно — декабрь, апрель</w:t>
            </w:r>
          </w:p>
        </w:tc>
        <w:tc>
          <w:tcPr>
            <w:tcW w:w="2067" w:type="dxa"/>
          </w:tcPr>
          <w:p w14:paraId="3E0107CB" w14:textId="77777777" w:rsidR="0050015A" w:rsidRDefault="00587411">
            <w:pPr>
              <w:pStyle w:val="aff8"/>
            </w:pPr>
            <w:r>
              <w:rPr>
                <w:lang w:val="ru-RU" w:eastAsia="ru-RU"/>
              </w:rPr>
              <w:t>Индивидуальная диагностика, наблюдение, беседа</w:t>
            </w:r>
          </w:p>
        </w:tc>
        <w:tc>
          <w:tcPr>
            <w:tcW w:w="2004" w:type="dxa"/>
          </w:tcPr>
          <w:p w14:paraId="4894D1EF" w14:textId="77777777" w:rsidR="0050015A" w:rsidRDefault="00587411">
            <w:pPr>
              <w:pStyle w:val="aff8"/>
            </w:pPr>
            <w:r>
              <w:rPr>
                <w:lang w:val="ru-RU" w:eastAsia="ru-RU"/>
              </w:rPr>
              <w:t>Учитель-логопед, учитель-дефектолог, классный руководитель</w:t>
            </w:r>
          </w:p>
        </w:tc>
        <w:tc>
          <w:tcPr>
            <w:tcW w:w="2093" w:type="dxa"/>
          </w:tcPr>
          <w:p w14:paraId="104699D7" w14:textId="77777777" w:rsidR="0050015A" w:rsidRDefault="00587411">
            <w:pPr>
              <w:pStyle w:val="aff8"/>
            </w:pPr>
            <w:r>
              <w:rPr>
                <w:lang w:val="ru-RU" w:eastAsia="ru-RU"/>
              </w:rPr>
              <w:t xml:space="preserve">Протокол, </w:t>
            </w:r>
            <w:r>
              <w:rPr>
                <w:lang w:val="ru-RU" w:eastAsia="ru-RU"/>
              </w:rPr>
              <w:t>психологическое заключение</w:t>
            </w:r>
          </w:p>
        </w:tc>
        <w:tc>
          <w:tcPr>
            <w:tcW w:w="1961" w:type="dxa"/>
          </w:tcPr>
          <w:p w14:paraId="7F8882AD" w14:textId="77777777" w:rsidR="0050015A" w:rsidRDefault="00587411">
            <w:pPr>
              <w:pStyle w:val="aff8"/>
            </w:pPr>
            <w:r>
              <w:rPr>
                <w:lang w:val="ru-RU" w:eastAsia="ru-RU"/>
              </w:rPr>
              <w:t>Определены приоритеты сопровождения</w:t>
            </w:r>
          </w:p>
        </w:tc>
      </w:tr>
      <w:tr w:rsidR="0050015A" w14:paraId="137CFEB8" w14:textId="77777777">
        <w:trPr>
          <w:jc w:val="center"/>
        </w:trPr>
        <w:tc>
          <w:tcPr>
            <w:tcW w:w="684" w:type="dxa"/>
          </w:tcPr>
          <w:p w14:paraId="26CE17F4" w14:textId="77777777" w:rsidR="0050015A" w:rsidRDefault="00587411">
            <w:pPr>
              <w:pStyle w:val="aff8"/>
            </w:pPr>
            <w:r>
              <w:rPr>
                <w:lang w:val="ru-RU" w:eastAsia="ru-RU"/>
              </w:rPr>
              <w:t>4</w:t>
            </w:r>
          </w:p>
        </w:tc>
        <w:tc>
          <w:tcPr>
            <w:tcW w:w="2278" w:type="dxa"/>
          </w:tcPr>
          <w:p w14:paraId="4B79ABEE" w14:textId="77777777" w:rsidR="0050015A" w:rsidRDefault="00587411">
            <w:pPr>
              <w:pStyle w:val="aff8"/>
            </w:pPr>
            <w:r>
              <w:rPr>
                <w:lang w:val="ru-RU" w:eastAsia="ru-RU"/>
              </w:rPr>
              <w:t>Участие в разработке индивидуального образовательного маршрута (индивидуальной программы сопровождения)</w:t>
            </w:r>
          </w:p>
        </w:tc>
        <w:tc>
          <w:tcPr>
            <w:tcW w:w="2100" w:type="dxa"/>
          </w:tcPr>
          <w:p w14:paraId="15C59D75" w14:textId="77777777" w:rsidR="0050015A" w:rsidRDefault="00587411">
            <w:pPr>
              <w:pStyle w:val="aff8"/>
            </w:pPr>
            <w:r>
              <w:rPr>
                <w:lang w:val="ru-RU" w:eastAsia="ru-RU"/>
              </w:rPr>
              <w:t>Обеспечить адресность образовательного процесса</w:t>
            </w:r>
          </w:p>
        </w:tc>
        <w:tc>
          <w:tcPr>
            <w:tcW w:w="1950" w:type="dxa"/>
          </w:tcPr>
          <w:p w14:paraId="59365CBB" w14:textId="77777777" w:rsidR="0050015A" w:rsidRDefault="00587411">
            <w:pPr>
              <w:pStyle w:val="aff8"/>
            </w:pPr>
            <w:r>
              <w:rPr>
                <w:lang w:val="ru-RU" w:eastAsia="ru-RU"/>
              </w:rPr>
              <w:t xml:space="preserve">Сентябрь 2026; корректировка — январь </w:t>
            </w:r>
            <w:r>
              <w:rPr>
                <w:lang w:val="ru-RU" w:eastAsia="ru-RU"/>
              </w:rPr>
              <w:t>2027</w:t>
            </w:r>
          </w:p>
        </w:tc>
        <w:tc>
          <w:tcPr>
            <w:tcW w:w="2067" w:type="dxa"/>
          </w:tcPr>
          <w:p w14:paraId="159059DD" w14:textId="77777777" w:rsidR="0050015A" w:rsidRDefault="00587411">
            <w:pPr>
              <w:pStyle w:val="aff8"/>
            </w:pPr>
            <w:r>
              <w:rPr>
                <w:lang w:val="ru-RU" w:eastAsia="ru-RU"/>
              </w:rPr>
              <w:t>Разработка документа в составе ППк</w:t>
            </w:r>
          </w:p>
        </w:tc>
        <w:tc>
          <w:tcPr>
            <w:tcW w:w="2004" w:type="dxa"/>
          </w:tcPr>
          <w:p w14:paraId="5DD42449" w14:textId="77777777" w:rsidR="0050015A" w:rsidRDefault="00587411">
            <w:pPr>
              <w:pStyle w:val="aff8"/>
            </w:pPr>
            <w:r>
              <w:rPr>
                <w:lang w:val="ru-RU" w:eastAsia="ru-RU"/>
              </w:rPr>
              <w:t>ППк, педагоги, родители</w:t>
            </w:r>
          </w:p>
        </w:tc>
        <w:tc>
          <w:tcPr>
            <w:tcW w:w="2093" w:type="dxa"/>
          </w:tcPr>
          <w:p w14:paraId="2E80FCC8" w14:textId="77777777" w:rsidR="0050015A" w:rsidRDefault="00587411">
            <w:pPr>
              <w:pStyle w:val="aff8"/>
            </w:pPr>
            <w:r>
              <w:rPr>
                <w:lang w:val="ru-RU" w:eastAsia="ru-RU"/>
              </w:rPr>
              <w:t>Индивидуальный маршрут (программа сопровождения)</w:t>
            </w:r>
          </w:p>
        </w:tc>
        <w:tc>
          <w:tcPr>
            <w:tcW w:w="1961" w:type="dxa"/>
          </w:tcPr>
          <w:p w14:paraId="256E4C97" w14:textId="77777777" w:rsidR="0050015A" w:rsidRDefault="00587411">
            <w:pPr>
              <w:pStyle w:val="aff8"/>
            </w:pPr>
            <w:r>
              <w:rPr>
                <w:lang w:val="ru-RU" w:eastAsia="ru-RU"/>
              </w:rPr>
              <w:t>Маршрут разработан и реализуется</w:t>
            </w:r>
          </w:p>
        </w:tc>
      </w:tr>
      <w:tr w:rsidR="0050015A" w14:paraId="4CB0E19B" w14:textId="77777777">
        <w:trPr>
          <w:jc w:val="center"/>
        </w:trPr>
        <w:tc>
          <w:tcPr>
            <w:tcW w:w="684" w:type="dxa"/>
          </w:tcPr>
          <w:p w14:paraId="3D44A5B8" w14:textId="77777777" w:rsidR="0050015A" w:rsidRDefault="00587411">
            <w:pPr>
              <w:pStyle w:val="aff8"/>
            </w:pPr>
            <w:r>
              <w:rPr>
                <w:lang w:val="ru-RU" w:eastAsia="ru-RU"/>
              </w:rPr>
              <w:t>5</w:t>
            </w:r>
          </w:p>
        </w:tc>
        <w:tc>
          <w:tcPr>
            <w:tcW w:w="2278" w:type="dxa"/>
          </w:tcPr>
          <w:p w14:paraId="0D966B9F" w14:textId="77777777" w:rsidR="0050015A" w:rsidRDefault="00587411">
            <w:pPr>
              <w:pStyle w:val="aff8"/>
            </w:pPr>
            <w:r>
              <w:rPr>
                <w:lang w:val="ru-RU" w:eastAsia="ru-RU"/>
              </w:rPr>
              <w:t>Адаптационные мероприятия</w:t>
            </w:r>
          </w:p>
        </w:tc>
        <w:tc>
          <w:tcPr>
            <w:tcW w:w="2100" w:type="dxa"/>
          </w:tcPr>
          <w:p w14:paraId="5EAB7C31" w14:textId="77777777" w:rsidR="0050015A" w:rsidRDefault="00587411">
            <w:pPr>
              <w:pStyle w:val="aff8"/>
            </w:pPr>
            <w:r>
              <w:rPr>
                <w:lang w:val="ru-RU" w:eastAsia="ru-RU"/>
              </w:rPr>
              <w:t>Обеспечить включение в образовательную среду</w:t>
            </w:r>
          </w:p>
        </w:tc>
        <w:tc>
          <w:tcPr>
            <w:tcW w:w="1950" w:type="dxa"/>
          </w:tcPr>
          <w:p w14:paraId="73C83DF0" w14:textId="77777777" w:rsidR="0050015A" w:rsidRDefault="00587411">
            <w:pPr>
              <w:pStyle w:val="aff8"/>
            </w:pPr>
            <w:r>
              <w:rPr>
                <w:lang w:val="ru-RU" w:eastAsia="ru-RU"/>
              </w:rPr>
              <w:t xml:space="preserve">Сентябрь — октябрь 2026; для </w:t>
            </w:r>
            <w:r>
              <w:rPr>
                <w:lang w:val="ru-RU" w:eastAsia="ru-RU"/>
              </w:rPr>
              <w:t>вновь прибывших — в течение месяца после прибытия</w:t>
            </w:r>
          </w:p>
        </w:tc>
        <w:tc>
          <w:tcPr>
            <w:tcW w:w="2067" w:type="dxa"/>
          </w:tcPr>
          <w:p w14:paraId="63FD0DBB" w14:textId="77777777" w:rsidR="0050015A" w:rsidRDefault="00587411">
            <w:pPr>
              <w:pStyle w:val="aff8"/>
            </w:pPr>
            <w:r>
              <w:rPr>
                <w:lang w:val="ru-RU" w:eastAsia="ru-RU"/>
              </w:rPr>
              <w:t>Индивидуальные и групповые занятия, работа с классным коллективом</w:t>
            </w:r>
          </w:p>
        </w:tc>
        <w:tc>
          <w:tcPr>
            <w:tcW w:w="2004" w:type="dxa"/>
          </w:tcPr>
          <w:p w14:paraId="7E04AE59" w14:textId="77777777" w:rsidR="0050015A" w:rsidRDefault="00587411">
            <w:pPr>
              <w:pStyle w:val="aff8"/>
            </w:pPr>
            <w:r>
              <w:rPr>
                <w:lang w:val="ru-RU" w:eastAsia="ru-RU"/>
              </w:rPr>
              <w:t>Классный руководитель, тьютор</w:t>
            </w:r>
          </w:p>
        </w:tc>
        <w:tc>
          <w:tcPr>
            <w:tcW w:w="2093" w:type="dxa"/>
          </w:tcPr>
          <w:p w14:paraId="14A1905C" w14:textId="77777777" w:rsidR="0050015A" w:rsidRDefault="00587411">
            <w:pPr>
              <w:pStyle w:val="aff8"/>
            </w:pPr>
            <w:r>
              <w:rPr>
                <w:lang w:val="ru-RU" w:eastAsia="ru-RU"/>
              </w:rPr>
              <w:t>Программа, журнал учёта видов работ</w:t>
            </w:r>
          </w:p>
        </w:tc>
        <w:tc>
          <w:tcPr>
            <w:tcW w:w="1961" w:type="dxa"/>
          </w:tcPr>
          <w:p w14:paraId="152BCF00" w14:textId="77777777" w:rsidR="0050015A" w:rsidRDefault="00587411">
            <w:pPr>
              <w:pStyle w:val="aff8"/>
            </w:pPr>
            <w:r>
              <w:rPr>
                <w:lang w:val="ru-RU" w:eastAsia="ru-RU"/>
              </w:rPr>
              <w:t>Обучающийся включён в коллектив</w:t>
            </w:r>
          </w:p>
        </w:tc>
      </w:tr>
      <w:tr w:rsidR="0050015A" w14:paraId="43ACA653" w14:textId="77777777">
        <w:trPr>
          <w:jc w:val="center"/>
        </w:trPr>
        <w:tc>
          <w:tcPr>
            <w:tcW w:w="684" w:type="dxa"/>
          </w:tcPr>
          <w:p w14:paraId="38CBD066" w14:textId="77777777" w:rsidR="0050015A" w:rsidRDefault="00587411">
            <w:pPr>
              <w:pStyle w:val="aff8"/>
            </w:pPr>
            <w:r>
              <w:rPr>
                <w:lang w:val="ru-RU" w:eastAsia="ru-RU"/>
              </w:rPr>
              <w:t>6</w:t>
            </w:r>
          </w:p>
        </w:tc>
        <w:tc>
          <w:tcPr>
            <w:tcW w:w="2278" w:type="dxa"/>
          </w:tcPr>
          <w:p w14:paraId="7E06B1C4" w14:textId="77777777" w:rsidR="0050015A" w:rsidRDefault="00587411">
            <w:pPr>
              <w:pStyle w:val="aff8"/>
            </w:pPr>
            <w:r>
              <w:rPr>
                <w:lang w:val="ru-RU" w:eastAsia="ru-RU"/>
              </w:rPr>
              <w:t>Индивидуальные коррекционно-развивающие</w:t>
            </w:r>
            <w:r>
              <w:rPr>
                <w:lang w:val="ru-RU" w:eastAsia="ru-RU"/>
              </w:rPr>
              <w:t xml:space="preserve"> занятия</w:t>
            </w:r>
          </w:p>
        </w:tc>
        <w:tc>
          <w:tcPr>
            <w:tcW w:w="2100" w:type="dxa"/>
          </w:tcPr>
          <w:p w14:paraId="61DEAECD" w14:textId="77777777" w:rsidR="0050015A" w:rsidRDefault="00587411">
            <w:pPr>
              <w:pStyle w:val="aff8"/>
            </w:pPr>
            <w:r>
              <w:rPr>
                <w:lang w:val="ru-RU" w:eastAsia="ru-RU"/>
              </w:rPr>
              <w:t>Реализовать рекомендации ПМПК</w:t>
            </w:r>
          </w:p>
        </w:tc>
        <w:tc>
          <w:tcPr>
            <w:tcW w:w="1950" w:type="dxa"/>
          </w:tcPr>
          <w:p w14:paraId="36E4DF64" w14:textId="77777777" w:rsidR="0050015A" w:rsidRDefault="00587411">
            <w:pPr>
              <w:pStyle w:val="aff8"/>
            </w:pPr>
            <w:r>
              <w:rPr>
                <w:lang w:val="ru-RU" w:eastAsia="ru-RU"/>
              </w:rPr>
              <w:t>В течение учебного года</w:t>
            </w:r>
          </w:p>
        </w:tc>
        <w:tc>
          <w:tcPr>
            <w:tcW w:w="2067" w:type="dxa"/>
          </w:tcPr>
          <w:p w14:paraId="055ACEE8" w14:textId="77777777" w:rsidR="0050015A" w:rsidRDefault="00587411">
            <w:pPr>
              <w:pStyle w:val="aff8"/>
            </w:pPr>
            <w:r>
              <w:rPr>
                <w:lang w:val="ru-RU" w:eastAsia="ru-RU"/>
              </w:rPr>
              <w:t>Индивидуальные занятия</w:t>
            </w:r>
          </w:p>
        </w:tc>
        <w:tc>
          <w:tcPr>
            <w:tcW w:w="2004" w:type="dxa"/>
          </w:tcPr>
          <w:p w14:paraId="07C04A04" w14:textId="77777777" w:rsidR="0050015A" w:rsidRDefault="00587411">
            <w:pPr>
              <w:pStyle w:val="aff8"/>
            </w:pPr>
            <w:r>
              <w:rPr>
                <w:lang w:val="ru-RU" w:eastAsia="ru-RU"/>
              </w:rPr>
              <w:t>Учитель-логопед, учитель-дефектолог</w:t>
            </w:r>
          </w:p>
        </w:tc>
        <w:tc>
          <w:tcPr>
            <w:tcW w:w="2093" w:type="dxa"/>
          </w:tcPr>
          <w:p w14:paraId="76E4239D" w14:textId="77777777" w:rsidR="0050015A" w:rsidRDefault="00587411">
            <w:pPr>
              <w:pStyle w:val="aff8"/>
            </w:pPr>
            <w:r>
              <w:rPr>
                <w:lang w:val="ru-RU" w:eastAsia="ru-RU"/>
              </w:rPr>
              <w:t>Программа, журнал учёта видов работ, карта сопровождения</w:t>
            </w:r>
          </w:p>
        </w:tc>
        <w:tc>
          <w:tcPr>
            <w:tcW w:w="1961" w:type="dxa"/>
          </w:tcPr>
          <w:p w14:paraId="293725AA" w14:textId="77777777" w:rsidR="0050015A" w:rsidRDefault="00587411">
            <w:pPr>
              <w:pStyle w:val="aff8"/>
            </w:pPr>
            <w:r>
              <w:rPr>
                <w:lang w:val="ru-RU" w:eastAsia="ru-RU"/>
              </w:rPr>
              <w:t>Рекомендации реализованы</w:t>
            </w:r>
          </w:p>
        </w:tc>
      </w:tr>
      <w:tr w:rsidR="0050015A" w14:paraId="2DA97B52" w14:textId="77777777">
        <w:trPr>
          <w:jc w:val="center"/>
        </w:trPr>
        <w:tc>
          <w:tcPr>
            <w:tcW w:w="684" w:type="dxa"/>
          </w:tcPr>
          <w:p w14:paraId="5175A780" w14:textId="77777777" w:rsidR="0050015A" w:rsidRDefault="00587411">
            <w:pPr>
              <w:pStyle w:val="aff8"/>
            </w:pPr>
            <w:r>
              <w:rPr>
                <w:lang w:val="ru-RU" w:eastAsia="ru-RU"/>
              </w:rPr>
              <w:t>7</w:t>
            </w:r>
          </w:p>
        </w:tc>
        <w:tc>
          <w:tcPr>
            <w:tcW w:w="2278" w:type="dxa"/>
          </w:tcPr>
          <w:p w14:paraId="29A7C22D" w14:textId="77777777" w:rsidR="0050015A" w:rsidRDefault="00587411">
            <w:pPr>
              <w:pStyle w:val="aff8"/>
            </w:pPr>
            <w:r>
              <w:rPr>
                <w:lang w:val="ru-RU" w:eastAsia="ru-RU"/>
              </w:rPr>
              <w:t xml:space="preserve">Групповые </w:t>
            </w:r>
            <w:r>
              <w:rPr>
                <w:lang w:val="ru-RU" w:eastAsia="ru-RU"/>
              </w:rPr>
              <w:t>коррекционно-развивающие занятия</w:t>
            </w:r>
          </w:p>
        </w:tc>
        <w:tc>
          <w:tcPr>
            <w:tcW w:w="2100" w:type="dxa"/>
          </w:tcPr>
          <w:p w14:paraId="23D108AC" w14:textId="77777777" w:rsidR="0050015A" w:rsidRDefault="00587411">
            <w:pPr>
              <w:pStyle w:val="aff8"/>
            </w:pPr>
            <w:r>
              <w:rPr>
                <w:lang w:val="ru-RU" w:eastAsia="ru-RU"/>
              </w:rPr>
              <w:t>Развитие коммуникативных навыков и эмоциональной регуляции</w:t>
            </w:r>
          </w:p>
        </w:tc>
        <w:tc>
          <w:tcPr>
            <w:tcW w:w="1950" w:type="dxa"/>
          </w:tcPr>
          <w:p w14:paraId="25467D89" w14:textId="77777777" w:rsidR="0050015A" w:rsidRDefault="00587411">
            <w:pPr>
              <w:pStyle w:val="aff8"/>
            </w:pPr>
            <w:r>
              <w:rPr>
                <w:lang w:val="ru-RU" w:eastAsia="ru-RU"/>
              </w:rPr>
              <w:t>В течение учебного года</w:t>
            </w:r>
          </w:p>
        </w:tc>
        <w:tc>
          <w:tcPr>
            <w:tcW w:w="2067" w:type="dxa"/>
          </w:tcPr>
          <w:p w14:paraId="1C4ABC73" w14:textId="77777777" w:rsidR="0050015A" w:rsidRDefault="00587411">
            <w:pPr>
              <w:pStyle w:val="aff8"/>
            </w:pPr>
            <w:r>
              <w:rPr>
                <w:lang w:val="ru-RU" w:eastAsia="ru-RU"/>
              </w:rPr>
              <w:t>Групповые занятия (наполняемость — по рекомендациям ПМПК)</w:t>
            </w:r>
          </w:p>
        </w:tc>
        <w:tc>
          <w:tcPr>
            <w:tcW w:w="2004" w:type="dxa"/>
          </w:tcPr>
          <w:p w14:paraId="7A2C4CC8" w14:textId="77777777" w:rsidR="0050015A" w:rsidRDefault="00587411">
            <w:pPr>
              <w:pStyle w:val="aff8"/>
            </w:pPr>
            <w:r>
              <w:rPr>
                <w:lang w:val="ru-RU" w:eastAsia="ru-RU"/>
              </w:rPr>
              <w:t>Учитель-дефектолог, тьютор</w:t>
            </w:r>
          </w:p>
        </w:tc>
        <w:tc>
          <w:tcPr>
            <w:tcW w:w="2093" w:type="dxa"/>
          </w:tcPr>
          <w:p w14:paraId="108AA007" w14:textId="77777777" w:rsidR="0050015A" w:rsidRDefault="00587411">
            <w:pPr>
              <w:pStyle w:val="aff8"/>
            </w:pPr>
            <w:r>
              <w:rPr>
                <w:lang w:val="ru-RU" w:eastAsia="ru-RU"/>
              </w:rPr>
              <w:t>Программа, журнал учёта видов работ</w:t>
            </w:r>
          </w:p>
        </w:tc>
        <w:tc>
          <w:tcPr>
            <w:tcW w:w="1961" w:type="dxa"/>
          </w:tcPr>
          <w:p w14:paraId="3129DA53" w14:textId="77777777" w:rsidR="0050015A" w:rsidRDefault="00587411">
            <w:pPr>
              <w:pStyle w:val="aff8"/>
            </w:pPr>
            <w:r>
              <w:rPr>
                <w:lang w:val="ru-RU" w:eastAsia="ru-RU"/>
              </w:rPr>
              <w:t>Развиты целевые нав</w:t>
            </w:r>
            <w:r>
              <w:rPr>
                <w:lang w:val="ru-RU" w:eastAsia="ru-RU"/>
              </w:rPr>
              <w:t>ыки</w:t>
            </w:r>
          </w:p>
        </w:tc>
      </w:tr>
      <w:tr w:rsidR="0050015A" w14:paraId="392E7F92" w14:textId="77777777">
        <w:trPr>
          <w:jc w:val="center"/>
        </w:trPr>
        <w:tc>
          <w:tcPr>
            <w:tcW w:w="684" w:type="dxa"/>
          </w:tcPr>
          <w:p w14:paraId="59ECB21C" w14:textId="77777777" w:rsidR="0050015A" w:rsidRDefault="00587411">
            <w:pPr>
              <w:pStyle w:val="aff8"/>
            </w:pPr>
            <w:r>
              <w:rPr>
                <w:lang w:val="ru-RU" w:eastAsia="ru-RU"/>
              </w:rPr>
              <w:t>8</w:t>
            </w:r>
          </w:p>
        </w:tc>
        <w:tc>
          <w:tcPr>
            <w:tcW w:w="2278" w:type="dxa"/>
          </w:tcPr>
          <w:p w14:paraId="6879B449" w14:textId="77777777" w:rsidR="0050015A" w:rsidRDefault="00587411">
            <w:pPr>
              <w:pStyle w:val="aff8"/>
            </w:pPr>
            <w:r>
              <w:rPr>
                <w:lang w:val="ru-RU" w:eastAsia="ru-RU"/>
              </w:rPr>
              <w:t>Консультирование родителей (законных представителей)</w:t>
            </w:r>
          </w:p>
        </w:tc>
        <w:tc>
          <w:tcPr>
            <w:tcW w:w="2100" w:type="dxa"/>
          </w:tcPr>
          <w:p w14:paraId="200645BD" w14:textId="77777777" w:rsidR="0050015A" w:rsidRDefault="00587411">
            <w:pPr>
              <w:pStyle w:val="aff8"/>
            </w:pPr>
            <w:r>
              <w:rPr>
                <w:lang w:val="ru-RU" w:eastAsia="ru-RU"/>
              </w:rPr>
              <w:t>Включить семью в сопровождение</w:t>
            </w:r>
          </w:p>
        </w:tc>
        <w:tc>
          <w:tcPr>
            <w:tcW w:w="1950" w:type="dxa"/>
          </w:tcPr>
          <w:p w14:paraId="2BAE28BF" w14:textId="77777777" w:rsidR="0050015A" w:rsidRDefault="00587411">
            <w:pPr>
              <w:pStyle w:val="aff8"/>
            </w:pPr>
            <w:r>
              <w:rPr>
                <w:lang w:val="ru-RU" w:eastAsia="ru-RU"/>
              </w:rPr>
              <w:t>Не реже 1 раза в четверть на семью</w:t>
            </w:r>
          </w:p>
        </w:tc>
        <w:tc>
          <w:tcPr>
            <w:tcW w:w="2067" w:type="dxa"/>
          </w:tcPr>
          <w:p w14:paraId="535DECFF" w14:textId="77777777" w:rsidR="0050015A" w:rsidRDefault="00587411">
            <w:pPr>
              <w:pStyle w:val="aff8"/>
            </w:pPr>
            <w:r>
              <w:rPr>
                <w:lang w:val="ru-RU" w:eastAsia="ru-RU"/>
              </w:rPr>
              <w:t>Индивидуальная консультация</w:t>
            </w:r>
          </w:p>
        </w:tc>
        <w:tc>
          <w:tcPr>
            <w:tcW w:w="2004" w:type="dxa"/>
          </w:tcPr>
          <w:p w14:paraId="5559C2A9" w14:textId="77777777" w:rsidR="0050015A" w:rsidRDefault="00587411">
            <w:pPr>
              <w:pStyle w:val="aff8"/>
            </w:pPr>
            <w:r>
              <w:rPr>
                <w:lang w:val="ru-RU" w:eastAsia="ru-RU"/>
              </w:rPr>
              <w:t>ППк</w:t>
            </w:r>
          </w:p>
        </w:tc>
        <w:tc>
          <w:tcPr>
            <w:tcW w:w="2093" w:type="dxa"/>
          </w:tcPr>
          <w:p w14:paraId="6F8DA6EE" w14:textId="77777777" w:rsidR="0050015A" w:rsidRDefault="00587411">
            <w:pPr>
              <w:pStyle w:val="aff8"/>
            </w:pPr>
            <w:r>
              <w:rPr>
                <w:lang w:val="ru-RU" w:eastAsia="ru-RU"/>
              </w:rPr>
              <w:t>Журнал учёта консультаций</w:t>
            </w:r>
          </w:p>
        </w:tc>
        <w:tc>
          <w:tcPr>
            <w:tcW w:w="1961" w:type="dxa"/>
          </w:tcPr>
          <w:p w14:paraId="2849FAFD" w14:textId="77777777" w:rsidR="0050015A" w:rsidRDefault="00587411">
            <w:pPr>
              <w:pStyle w:val="aff8"/>
            </w:pPr>
            <w:r>
              <w:rPr>
                <w:lang w:val="ru-RU" w:eastAsia="ru-RU"/>
              </w:rPr>
              <w:t>Семья включена в сопровождение</w:t>
            </w:r>
          </w:p>
        </w:tc>
      </w:tr>
      <w:tr w:rsidR="0050015A" w14:paraId="55D02E46" w14:textId="77777777">
        <w:trPr>
          <w:jc w:val="center"/>
        </w:trPr>
        <w:tc>
          <w:tcPr>
            <w:tcW w:w="684" w:type="dxa"/>
          </w:tcPr>
          <w:p w14:paraId="47E0DEB4" w14:textId="77777777" w:rsidR="0050015A" w:rsidRDefault="00587411">
            <w:pPr>
              <w:pStyle w:val="aff8"/>
            </w:pPr>
            <w:r>
              <w:rPr>
                <w:lang w:val="ru-RU" w:eastAsia="ru-RU"/>
              </w:rPr>
              <w:t>9</w:t>
            </w:r>
          </w:p>
        </w:tc>
        <w:tc>
          <w:tcPr>
            <w:tcW w:w="2278" w:type="dxa"/>
          </w:tcPr>
          <w:p w14:paraId="18CC70FE" w14:textId="77777777" w:rsidR="0050015A" w:rsidRDefault="00587411">
            <w:pPr>
              <w:pStyle w:val="aff8"/>
            </w:pPr>
            <w:r>
              <w:rPr>
                <w:lang w:val="ru-RU" w:eastAsia="ru-RU"/>
              </w:rPr>
              <w:t xml:space="preserve">Консультирование </w:t>
            </w:r>
            <w:r>
              <w:rPr>
                <w:lang w:val="ru-RU" w:eastAsia="ru-RU"/>
              </w:rPr>
              <w:t>педагогических работников</w:t>
            </w:r>
          </w:p>
        </w:tc>
        <w:tc>
          <w:tcPr>
            <w:tcW w:w="2100" w:type="dxa"/>
          </w:tcPr>
          <w:p w14:paraId="76176C54" w14:textId="77777777" w:rsidR="0050015A" w:rsidRDefault="00587411">
            <w:pPr>
              <w:pStyle w:val="aff8"/>
            </w:pPr>
            <w:r>
              <w:rPr>
                <w:lang w:val="ru-RU" w:eastAsia="ru-RU"/>
              </w:rPr>
              <w:t>Обеспечить учёт особых образовательных потребностей на уроке</w:t>
            </w:r>
          </w:p>
        </w:tc>
        <w:tc>
          <w:tcPr>
            <w:tcW w:w="1950" w:type="dxa"/>
          </w:tcPr>
          <w:p w14:paraId="7BA3CB39" w14:textId="77777777" w:rsidR="0050015A" w:rsidRDefault="00587411">
            <w:pPr>
              <w:pStyle w:val="aff8"/>
            </w:pPr>
            <w:r>
              <w:rPr>
                <w:lang w:val="ru-RU" w:eastAsia="ru-RU"/>
              </w:rPr>
              <w:t>Не реже 1 раза в четверть; по запросу — в течение 3 рабочих дней</w:t>
            </w:r>
          </w:p>
        </w:tc>
        <w:tc>
          <w:tcPr>
            <w:tcW w:w="2067" w:type="dxa"/>
          </w:tcPr>
          <w:p w14:paraId="55B83B86" w14:textId="77777777" w:rsidR="0050015A" w:rsidRDefault="00587411">
            <w:pPr>
              <w:pStyle w:val="aff8"/>
            </w:pPr>
            <w:r>
              <w:rPr>
                <w:lang w:val="ru-RU" w:eastAsia="ru-RU"/>
              </w:rPr>
              <w:t>Индивидуальная консультация, письменные рекомендации</w:t>
            </w:r>
          </w:p>
        </w:tc>
        <w:tc>
          <w:tcPr>
            <w:tcW w:w="2004" w:type="dxa"/>
          </w:tcPr>
          <w:p w14:paraId="17D05A3A" w14:textId="77777777" w:rsidR="0050015A" w:rsidRDefault="00587411">
            <w:pPr>
              <w:pStyle w:val="aff8"/>
            </w:pPr>
            <w:r>
              <w:rPr>
                <w:lang w:val="ru-RU" w:eastAsia="ru-RU"/>
              </w:rPr>
              <w:t>Заместитель директора по УВР</w:t>
            </w:r>
          </w:p>
        </w:tc>
        <w:tc>
          <w:tcPr>
            <w:tcW w:w="2093" w:type="dxa"/>
          </w:tcPr>
          <w:p w14:paraId="2F220EAE" w14:textId="77777777" w:rsidR="0050015A" w:rsidRDefault="00587411">
            <w:pPr>
              <w:pStyle w:val="aff8"/>
            </w:pPr>
            <w:r>
              <w:rPr>
                <w:lang w:val="ru-RU" w:eastAsia="ru-RU"/>
              </w:rPr>
              <w:t xml:space="preserve">Журнал учёта </w:t>
            </w:r>
            <w:r>
              <w:rPr>
                <w:lang w:val="ru-RU" w:eastAsia="ru-RU"/>
              </w:rPr>
              <w:t>консультаций, рекомендации</w:t>
            </w:r>
          </w:p>
        </w:tc>
        <w:tc>
          <w:tcPr>
            <w:tcW w:w="1961" w:type="dxa"/>
          </w:tcPr>
          <w:p w14:paraId="4899F81C" w14:textId="77777777" w:rsidR="0050015A" w:rsidRDefault="00587411">
            <w:pPr>
              <w:pStyle w:val="aff8"/>
            </w:pPr>
            <w:r>
              <w:rPr>
                <w:lang w:val="ru-RU" w:eastAsia="ru-RU"/>
              </w:rPr>
              <w:t>Педагоги применяют рекомендации</w:t>
            </w:r>
          </w:p>
        </w:tc>
      </w:tr>
      <w:tr w:rsidR="0050015A" w14:paraId="14231F46" w14:textId="77777777">
        <w:trPr>
          <w:jc w:val="center"/>
        </w:trPr>
        <w:tc>
          <w:tcPr>
            <w:tcW w:w="684" w:type="dxa"/>
          </w:tcPr>
          <w:p w14:paraId="2E8C270C" w14:textId="77777777" w:rsidR="0050015A" w:rsidRDefault="00587411">
            <w:pPr>
              <w:pStyle w:val="aff8"/>
            </w:pPr>
            <w:r>
              <w:rPr>
                <w:lang w:val="ru-RU" w:eastAsia="ru-RU"/>
              </w:rPr>
              <w:t>10</w:t>
            </w:r>
          </w:p>
        </w:tc>
        <w:tc>
          <w:tcPr>
            <w:tcW w:w="2278" w:type="dxa"/>
          </w:tcPr>
          <w:p w14:paraId="51C2B540" w14:textId="77777777" w:rsidR="0050015A" w:rsidRDefault="00587411">
            <w:pPr>
              <w:pStyle w:val="aff8"/>
            </w:pPr>
            <w:r>
              <w:rPr>
                <w:lang w:val="ru-RU" w:eastAsia="ru-RU"/>
              </w:rPr>
              <w:t>Мониторинг динамики</w:t>
            </w:r>
          </w:p>
        </w:tc>
        <w:tc>
          <w:tcPr>
            <w:tcW w:w="2100" w:type="dxa"/>
          </w:tcPr>
          <w:p w14:paraId="35B03370" w14:textId="77777777" w:rsidR="0050015A" w:rsidRDefault="00587411">
            <w:pPr>
              <w:pStyle w:val="aff8"/>
            </w:pPr>
            <w:r>
              <w:rPr>
                <w:lang w:val="ru-RU" w:eastAsia="ru-RU"/>
              </w:rPr>
              <w:t>Оценить результативность сопровождения</w:t>
            </w:r>
          </w:p>
        </w:tc>
        <w:tc>
          <w:tcPr>
            <w:tcW w:w="1950" w:type="dxa"/>
          </w:tcPr>
          <w:p w14:paraId="43B22BB3" w14:textId="77777777" w:rsidR="0050015A" w:rsidRDefault="00587411">
            <w:pPr>
              <w:pStyle w:val="aff8"/>
            </w:pPr>
            <w:r>
              <w:rPr>
                <w:lang w:val="ru-RU" w:eastAsia="ru-RU"/>
              </w:rPr>
              <w:t>Декабрь 2026; апрель — май 2027</w:t>
            </w:r>
          </w:p>
        </w:tc>
        <w:tc>
          <w:tcPr>
            <w:tcW w:w="2067" w:type="dxa"/>
          </w:tcPr>
          <w:p w14:paraId="25434DF7" w14:textId="77777777" w:rsidR="0050015A" w:rsidRDefault="00587411">
            <w:pPr>
              <w:pStyle w:val="aff8"/>
            </w:pPr>
            <w:r>
              <w:rPr>
                <w:lang w:val="ru-RU" w:eastAsia="ru-RU"/>
              </w:rPr>
              <w:t>Диагностика, наблюдение, анализ</w:t>
            </w:r>
          </w:p>
        </w:tc>
        <w:tc>
          <w:tcPr>
            <w:tcW w:w="2004" w:type="dxa"/>
          </w:tcPr>
          <w:p w14:paraId="2212D1B4" w14:textId="77777777" w:rsidR="0050015A" w:rsidRDefault="00587411">
            <w:pPr>
              <w:pStyle w:val="aff8"/>
            </w:pPr>
            <w:r>
              <w:rPr>
                <w:lang w:val="ru-RU" w:eastAsia="ru-RU"/>
              </w:rPr>
              <w:t>ППк, педагоги</w:t>
            </w:r>
          </w:p>
        </w:tc>
        <w:tc>
          <w:tcPr>
            <w:tcW w:w="2093" w:type="dxa"/>
          </w:tcPr>
          <w:p w14:paraId="4703991E" w14:textId="77777777" w:rsidR="0050015A" w:rsidRDefault="00587411">
            <w:pPr>
              <w:pStyle w:val="aff8"/>
            </w:pPr>
            <w:r>
              <w:rPr>
                <w:lang w:val="ru-RU" w:eastAsia="ru-RU"/>
              </w:rPr>
              <w:t>Протокол, карта сопровождения, аналитическая справка</w:t>
            </w:r>
          </w:p>
        </w:tc>
        <w:tc>
          <w:tcPr>
            <w:tcW w:w="1961" w:type="dxa"/>
          </w:tcPr>
          <w:p w14:paraId="7015EC9C" w14:textId="77777777" w:rsidR="0050015A" w:rsidRDefault="00587411">
            <w:pPr>
              <w:pStyle w:val="aff8"/>
            </w:pPr>
            <w:r>
              <w:rPr>
                <w:lang w:val="ru-RU" w:eastAsia="ru-RU"/>
              </w:rPr>
              <w:t>Дин</w:t>
            </w:r>
            <w:r>
              <w:rPr>
                <w:lang w:val="ru-RU" w:eastAsia="ru-RU"/>
              </w:rPr>
              <w:t>амика зафиксирована</w:t>
            </w:r>
          </w:p>
        </w:tc>
      </w:tr>
      <w:tr w:rsidR="0050015A" w14:paraId="35DEE310" w14:textId="77777777">
        <w:trPr>
          <w:jc w:val="center"/>
        </w:trPr>
        <w:tc>
          <w:tcPr>
            <w:tcW w:w="684" w:type="dxa"/>
          </w:tcPr>
          <w:p w14:paraId="22738AFC" w14:textId="77777777" w:rsidR="0050015A" w:rsidRDefault="00587411">
            <w:pPr>
              <w:pStyle w:val="aff8"/>
            </w:pPr>
            <w:r>
              <w:rPr>
                <w:lang w:val="ru-RU" w:eastAsia="ru-RU"/>
              </w:rPr>
              <w:lastRenderedPageBreak/>
              <w:t>11</w:t>
            </w:r>
          </w:p>
        </w:tc>
        <w:tc>
          <w:tcPr>
            <w:tcW w:w="2278" w:type="dxa"/>
          </w:tcPr>
          <w:p w14:paraId="45A7B51F" w14:textId="77777777" w:rsidR="0050015A" w:rsidRDefault="00587411">
            <w:pPr>
              <w:pStyle w:val="aff8"/>
            </w:pPr>
            <w:r>
              <w:rPr>
                <w:lang w:val="ru-RU" w:eastAsia="ru-RU"/>
              </w:rPr>
              <w:t>Корректировка сопровождения</w:t>
            </w:r>
          </w:p>
        </w:tc>
        <w:tc>
          <w:tcPr>
            <w:tcW w:w="2100" w:type="dxa"/>
          </w:tcPr>
          <w:p w14:paraId="4DDC3C5B" w14:textId="77777777" w:rsidR="0050015A" w:rsidRDefault="00587411">
            <w:pPr>
              <w:pStyle w:val="aff8"/>
            </w:pPr>
            <w:r>
              <w:rPr>
                <w:lang w:val="ru-RU" w:eastAsia="ru-RU"/>
              </w:rPr>
              <w:t>Обеспечить соответствие мер актуальным потребностям</w:t>
            </w:r>
          </w:p>
        </w:tc>
        <w:tc>
          <w:tcPr>
            <w:tcW w:w="1950" w:type="dxa"/>
          </w:tcPr>
          <w:p w14:paraId="15043D96" w14:textId="77777777" w:rsidR="0050015A" w:rsidRDefault="00587411">
            <w:pPr>
              <w:pStyle w:val="aff8"/>
            </w:pPr>
            <w:r>
              <w:rPr>
                <w:lang w:val="ru-RU" w:eastAsia="ru-RU"/>
              </w:rPr>
              <w:t>Январь 2027; по решениям ППк</w:t>
            </w:r>
          </w:p>
        </w:tc>
        <w:tc>
          <w:tcPr>
            <w:tcW w:w="2067" w:type="dxa"/>
          </w:tcPr>
          <w:p w14:paraId="5EBB64C1" w14:textId="77777777" w:rsidR="0050015A" w:rsidRDefault="00587411">
            <w:pPr>
              <w:pStyle w:val="aff8"/>
            </w:pPr>
            <w:r>
              <w:rPr>
                <w:lang w:val="ru-RU" w:eastAsia="ru-RU"/>
              </w:rPr>
              <w:t>Изменение программы, состава занятий, форм работы</w:t>
            </w:r>
          </w:p>
        </w:tc>
        <w:tc>
          <w:tcPr>
            <w:tcW w:w="2004" w:type="dxa"/>
          </w:tcPr>
          <w:p w14:paraId="561521F8" w14:textId="77777777" w:rsidR="0050015A" w:rsidRDefault="00587411">
            <w:pPr>
              <w:pStyle w:val="aff8"/>
            </w:pPr>
            <w:r>
              <w:rPr>
                <w:lang w:val="ru-RU" w:eastAsia="ru-RU"/>
              </w:rPr>
              <w:t>ППк</w:t>
            </w:r>
          </w:p>
        </w:tc>
        <w:tc>
          <w:tcPr>
            <w:tcW w:w="2093" w:type="dxa"/>
          </w:tcPr>
          <w:p w14:paraId="03C5097B" w14:textId="77777777" w:rsidR="0050015A" w:rsidRDefault="00587411">
            <w:pPr>
              <w:pStyle w:val="aff8"/>
            </w:pPr>
            <w:r>
              <w:rPr>
                <w:lang w:val="ru-RU" w:eastAsia="ru-RU"/>
              </w:rPr>
              <w:t>Скорректированная программа, протокол ППк</w:t>
            </w:r>
          </w:p>
        </w:tc>
        <w:tc>
          <w:tcPr>
            <w:tcW w:w="1961" w:type="dxa"/>
          </w:tcPr>
          <w:p w14:paraId="390953C1" w14:textId="77777777" w:rsidR="0050015A" w:rsidRDefault="00587411">
            <w:pPr>
              <w:pStyle w:val="aff8"/>
            </w:pPr>
            <w:r>
              <w:rPr>
                <w:lang w:val="ru-RU" w:eastAsia="ru-RU"/>
              </w:rPr>
              <w:t xml:space="preserve">Сопровождение </w:t>
            </w:r>
            <w:r>
              <w:rPr>
                <w:lang w:val="ru-RU" w:eastAsia="ru-RU"/>
              </w:rPr>
              <w:t>скорректировано</w:t>
            </w:r>
          </w:p>
        </w:tc>
      </w:tr>
      <w:tr w:rsidR="0050015A" w14:paraId="14CF7911" w14:textId="77777777">
        <w:trPr>
          <w:jc w:val="center"/>
        </w:trPr>
        <w:tc>
          <w:tcPr>
            <w:tcW w:w="684" w:type="dxa"/>
          </w:tcPr>
          <w:p w14:paraId="42B9AF62" w14:textId="77777777" w:rsidR="0050015A" w:rsidRDefault="00587411">
            <w:pPr>
              <w:pStyle w:val="aff8"/>
            </w:pPr>
            <w:r>
              <w:rPr>
                <w:lang w:val="ru-RU" w:eastAsia="ru-RU"/>
              </w:rPr>
              <w:t>12</w:t>
            </w:r>
          </w:p>
        </w:tc>
        <w:tc>
          <w:tcPr>
            <w:tcW w:w="2278" w:type="dxa"/>
          </w:tcPr>
          <w:p w14:paraId="688A22E2" w14:textId="77777777" w:rsidR="0050015A" w:rsidRDefault="00587411">
            <w:pPr>
              <w:pStyle w:val="aff8"/>
            </w:pPr>
            <w:r>
              <w:rPr>
                <w:lang w:val="ru-RU" w:eastAsia="ru-RU"/>
              </w:rPr>
              <w:t>Подготовка рекомендаций на следующий период и при переходе на следующий уровень образования</w:t>
            </w:r>
          </w:p>
        </w:tc>
        <w:tc>
          <w:tcPr>
            <w:tcW w:w="2100" w:type="dxa"/>
          </w:tcPr>
          <w:p w14:paraId="1669219A" w14:textId="77777777" w:rsidR="0050015A" w:rsidRDefault="00587411">
            <w:pPr>
              <w:pStyle w:val="aff8"/>
            </w:pPr>
            <w:r>
              <w:rPr>
                <w:lang w:val="ru-RU" w:eastAsia="ru-RU"/>
              </w:rPr>
              <w:t>Обеспечить преемственность</w:t>
            </w:r>
          </w:p>
        </w:tc>
        <w:tc>
          <w:tcPr>
            <w:tcW w:w="1950" w:type="dxa"/>
          </w:tcPr>
          <w:p w14:paraId="5A3AE131" w14:textId="77777777" w:rsidR="0050015A" w:rsidRDefault="00587411">
            <w:pPr>
              <w:pStyle w:val="aff8"/>
            </w:pPr>
            <w:r>
              <w:rPr>
                <w:lang w:val="ru-RU" w:eastAsia="ru-RU"/>
              </w:rPr>
              <w:t>Май 2027</w:t>
            </w:r>
          </w:p>
        </w:tc>
        <w:tc>
          <w:tcPr>
            <w:tcW w:w="2067" w:type="dxa"/>
          </w:tcPr>
          <w:p w14:paraId="1FDE033F" w14:textId="77777777" w:rsidR="0050015A" w:rsidRDefault="00587411">
            <w:pPr>
              <w:pStyle w:val="aff8"/>
            </w:pPr>
            <w:r>
              <w:rPr>
                <w:lang w:val="ru-RU" w:eastAsia="ru-RU"/>
              </w:rPr>
              <w:t>Подготовка рекомендаций</w:t>
            </w:r>
          </w:p>
        </w:tc>
        <w:tc>
          <w:tcPr>
            <w:tcW w:w="2004" w:type="dxa"/>
          </w:tcPr>
          <w:p w14:paraId="232F57B0" w14:textId="77777777" w:rsidR="0050015A" w:rsidRDefault="00587411">
            <w:pPr>
              <w:pStyle w:val="aff8"/>
            </w:pPr>
            <w:r>
              <w:rPr>
                <w:lang w:val="ru-RU" w:eastAsia="ru-RU"/>
              </w:rPr>
              <w:t>ППк, педагоги, родители</w:t>
            </w:r>
          </w:p>
        </w:tc>
        <w:tc>
          <w:tcPr>
            <w:tcW w:w="2093" w:type="dxa"/>
          </w:tcPr>
          <w:p w14:paraId="6A43BF92" w14:textId="77777777" w:rsidR="0050015A" w:rsidRDefault="00587411">
            <w:pPr>
              <w:pStyle w:val="aff8"/>
            </w:pPr>
            <w:r>
              <w:rPr>
                <w:lang w:val="ru-RU" w:eastAsia="ru-RU"/>
              </w:rPr>
              <w:t>Рекомендации, карта сопровождения</w:t>
            </w:r>
          </w:p>
        </w:tc>
        <w:tc>
          <w:tcPr>
            <w:tcW w:w="1961" w:type="dxa"/>
          </w:tcPr>
          <w:p w14:paraId="44192C90" w14:textId="77777777" w:rsidR="0050015A" w:rsidRDefault="00587411">
            <w:pPr>
              <w:pStyle w:val="aff8"/>
            </w:pPr>
            <w:r>
              <w:rPr>
                <w:lang w:val="ru-RU" w:eastAsia="ru-RU"/>
              </w:rPr>
              <w:t>Преемственность обеспечена</w:t>
            </w:r>
          </w:p>
        </w:tc>
      </w:tr>
      <w:tr w:rsidR="0050015A" w14:paraId="029B873C" w14:textId="77777777">
        <w:trPr>
          <w:jc w:val="center"/>
        </w:trPr>
        <w:tc>
          <w:tcPr>
            <w:tcW w:w="684" w:type="dxa"/>
          </w:tcPr>
          <w:p w14:paraId="7664321A" w14:textId="77777777" w:rsidR="0050015A" w:rsidRDefault="00587411">
            <w:pPr>
              <w:pStyle w:val="aff8"/>
            </w:pPr>
            <w:r>
              <w:rPr>
                <w:lang w:val="ru-RU" w:eastAsia="ru-RU"/>
              </w:rPr>
              <w:t>13</w:t>
            </w:r>
          </w:p>
        </w:tc>
        <w:tc>
          <w:tcPr>
            <w:tcW w:w="2278" w:type="dxa"/>
          </w:tcPr>
          <w:p w14:paraId="7CE300BC" w14:textId="77777777" w:rsidR="0050015A" w:rsidRDefault="00587411">
            <w:pPr>
              <w:pStyle w:val="aff8"/>
            </w:pPr>
            <w:r>
              <w:rPr>
                <w:lang w:val="ru-RU" w:eastAsia="ru-RU"/>
              </w:rPr>
              <w:t>Взаимодействие со специалистами сопровождения и внешними организациями</w:t>
            </w:r>
          </w:p>
        </w:tc>
        <w:tc>
          <w:tcPr>
            <w:tcW w:w="2100" w:type="dxa"/>
          </w:tcPr>
          <w:p w14:paraId="2BA01EB7" w14:textId="77777777" w:rsidR="0050015A" w:rsidRDefault="00587411">
            <w:pPr>
              <w:pStyle w:val="aff8"/>
            </w:pPr>
            <w:r>
              <w:rPr>
                <w:lang w:val="ru-RU" w:eastAsia="ru-RU"/>
              </w:rPr>
              <w:t>Обеспечить комплексность помощи</w:t>
            </w:r>
          </w:p>
        </w:tc>
        <w:tc>
          <w:tcPr>
            <w:tcW w:w="1950" w:type="dxa"/>
          </w:tcPr>
          <w:p w14:paraId="38C7140B" w14:textId="77777777" w:rsidR="0050015A" w:rsidRDefault="00587411">
            <w:pPr>
              <w:pStyle w:val="aff8"/>
            </w:pPr>
            <w:r>
              <w:rPr>
                <w:lang w:val="ru-RU" w:eastAsia="ru-RU"/>
              </w:rPr>
              <w:t>В течение года</w:t>
            </w:r>
          </w:p>
        </w:tc>
        <w:tc>
          <w:tcPr>
            <w:tcW w:w="2067" w:type="dxa"/>
          </w:tcPr>
          <w:p w14:paraId="4858C15D" w14:textId="77777777" w:rsidR="0050015A" w:rsidRDefault="00587411">
            <w:pPr>
              <w:pStyle w:val="aff8"/>
            </w:pPr>
            <w:r>
              <w:rPr>
                <w:lang w:val="ru-RU" w:eastAsia="ru-RU"/>
              </w:rPr>
              <w:t>Совместные консультации, обмен рекомендациями в установленном порядке</w:t>
            </w:r>
          </w:p>
        </w:tc>
        <w:tc>
          <w:tcPr>
            <w:tcW w:w="2004" w:type="dxa"/>
          </w:tcPr>
          <w:p w14:paraId="0FFEDEAF" w14:textId="77777777" w:rsidR="0050015A" w:rsidRDefault="00587411">
            <w:pPr>
              <w:pStyle w:val="aff8"/>
            </w:pPr>
            <w:r>
              <w:rPr>
                <w:lang w:val="ru-RU" w:eastAsia="ru-RU"/>
              </w:rPr>
              <w:t xml:space="preserve">Учитель-логопед, учитель-дефектолог, </w:t>
            </w:r>
            <w:r>
              <w:rPr>
                <w:lang w:val="ru-RU" w:eastAsia="ru-RU"/>
              </w:rPr>
              <w:t>тьютор, ПМПК, центр психолого-педагогической, медицинской и социальной помощи</w:t>
            </w:r>
          </w:p>
        </w:tc>
        <w:tc>
          <w:tcPr>
            <w:tcW w:w="2093" w:type="dxa"/>
          </w:tcPr>
          <w:p w14:paraId="3FB1A781" w14:textId="77777777" w:rsidR="0050015A" w:rsidRDefault="00587411">
            <w:pPr>
              <w:pStyle w:val="aff8"/>
            </w:pPr>
            <w:r>
              <w:rPr>
                <w:lang w:val="ru-RU" w:eastAsia="ru-RU"/>
              </w:rPr>
              <w:t>Журнал учёта видов работ</w:t>
            </w:r>
          </w:p>
        </w:tc>
        <w:tc>
          <w:tcPr>
            <w:tcW w:w="1961" w:type="dxa"/>
          </w:tcPr>
          <w:p w14:paraId="1D73E817" w14:textId="77777777" w:rsidR="0050015A" w:rsidRDefault="00587411">
            <w:pPr>
              <w:pStyle w:val="aff8"/>
            </w:pPr>
            <w:r>
              <w:rPr>
                <w:lang w:val="ru-RU" w:eastAsia="ru-RU"/>
              </w:rPr>
              <w:t>Обеспечена комплексность сопровождения</w:t>
            </w:r>
          </w:p>
        </w:tc>
      </w:tr>
    </w:tbl>
    <w:p w14:paraId="239FCA36" w14:textId="77777777" w:rsidR="0050015A" w:rsidRDefault="0050015A">
      <w:pPr>
        <w:spacing w:after="80"/>
      </w:pPr>
    </w:p>
    <w:p w14:paraId="441D430D" w14:textId="77777777" w:rsidR="0050015A" w:rsidRDefault="00587411">
      <w:pPr>
        <w:pStyle w:val="21"/>
        <w:spacing w:after="120"/>
      </w:pPr>
      <w:bookmarkStart w:id="118" w:name="_Toc237041989"/>
      <w:r>
        <w:rPr>
          <w:rFonts w:ascii="Times New Roman" w:eastAsia="Times New Roman" w:hAnsi="Times New Roman"/>
          <w:b w:val="0"/>
          <w:lang w:val="ru-RU" w:eastAsia="ru-RU"/>
        </w:rPr>
        <w:t>16.2. Особенности сопровождения по уровням образования</w:t>
      </w:r>
      <w:bookmarkEnd w:id="118"/>
    </w:p>
    <w:p w14:paraId="31A21481" w14:textId="77777777" w:rsidR="0050015A" w:rsidRDefault="00587411">
      <w:pPr>
        <w:pStyle w:val="31"/>
        <w:spacing w:after="120"/>
      </w:pPr>
      <w:r>
        <w:rPr>
          <w:rFonts w:ascii="Times New Roman" w:eastAsia="Times New Roman" w:hAnsi="Times New Roman"/>
          <w:b w:val="0"/>
          <w:lang w:val="ru-RU" w:eastAsia="ru-RU"/>
        </w:rPr>
        <w:t>Начальная школа (1–4-е классы)</w:t>
      </w:r>
    </w:p>
    <w:p w14:paraId="31F956FB" w14:textId="77777777" w:rsidR="0050015A" w:rsidRDefault="00587411">
      <w:pPr>
        <w:pStyle w:val="affa"/>
        <w:ind w:right="4819"/>
      </w:pPr>
      <w:r>
        <w:rPr>
          <w:b/>
          <w:lang w:val="ru-RU" w:eastAsia="ru-RU"/>
        </w:rPr>
        <w:t>Приоритеты:</w:t>
      </w:r>
      <w:r>
        <w:rPr>
          <w:lang w:val="ru-RU" w:eastAsia="ru-RU"/>
        </w:rPr>
        <w:t xml:space="preserve"> формирование учебного поведения и произвольной регуляции; развитие познавательных процессов в доступной форме; включение в классный коллектив; формирование навыков самообслуживания и учебной самостоятельности в пределах возможностей обучающегося.</w:t>
      </w:r>
    </w:p>
    <w:p w14:paraId="458AA4EA" w14:textId="77777777" w:rsidR="0050015A" w:rsidRDefault="00587411">
      <w:pPr>
        <w:pStyle w:val="affa"/>
        <w:ind w:right="4819"/>
      </w:pPr>
      <w:r>
        <w:rPr>
          <w:b/>
          <w:lang w:val="ru-RU" w:eastAsia="ru-RU"/>
        </w:rPr>
        <w:t>Мероприя</w:t>
      </w:r>
      <w:r>
        <w:rPr>
          <w:b/>
          <w:lang w:val="ru-RU" w:eastAsia="ru-RU"/>
        </w:rPr>
        <w:t>тия:</w:t>
      </w:r>
      <w:r>
        <w:rPr>
          <w:lang w:val="ru-RU" w:eastAsia="ru-RU"/>
        </w:rPr>
        <w:t xml:space="preserve"> адаптационные занятия в первый месяц обучения; индивидуальные занятия по развитию регуляции и учебных действий (не реже 1 раза в неделю); занятия по развитию коммуникативных навыков в малой группе; работа с классным коллективом по формированию принима</w:t>
      </w:r>
      <w:r>
        <w:rPr>
          <w:lang w:val="ru-RU" w:eastAsia="ru-RU"/>
        </w:rPr>
        <w:t>ющего отношения (без раскрытия сведений об обучающемся); еженедельное взаимодействие с учителем начальных классов; консультирование родителей по организации домашней учебной деятельности; мониторинг динамики — декабрь, апрель.</w:t>
      </w:r>
    </w:p>
    <w:p w14:paraId="72E574A7" w14:textId="77777777" w:rsidR="0050015A" w:rsidRDefault="00587411">
      <w:pPr>
        <w:pStyle w:val="31"/>
        <w:spacing w:after="120"/>
      </w:pPr>
      <w:r>
        <w:rPr>
          <w:rFonts w:ascii="Times New Roman" w:eastAsia="Times New Roman" w:hAnsi="Times New Roman"/>
          <w:b w:val="0"/>
          <w:lang w:val="ru-RU" w:eastAsia="ru-RU"/>
        </w:rPr>
        <w:t>Основная школа (5–9-е классы)</w:t>
      </w:r>
    </w:p>
    <w:p w14:paraId="67B92E17" w14:textId="77777777" w:rsidR="0050015A" w:rsidRDefault="00587411">
      <w:pPr>
        <w:pStyle w:val="affa"/>
        <w:ind w:right="4819"/>
      </w:pPr>
      <w:r>
        <w:rPr>
          <w:b/>
          <w:lang w:val="ru-RU" w:eastAsia="ru-RU"/>
        </w:rPr>
        <w:t>Приоритеты:</w:t>
      </w:r>
      <w:r>
        <w:rPr>
          <w:lang w:val="ru-RU" w:eastAsia="ru-RU"/>
        </w:rPr>
        <w:t xml:space="preserve"> сопровождение перехода на уровень ООО; поддержка учебной мотивации при возрастании нагрузки; развитие саморегуляции и навыков планирования; профилактика социальной изоляции; профессиональное самоопределение с учётом возможностей здоровья; подг</w:t>
      </w:r>
      <w:r>
        <w:rPr>
          <w:lang w:val="ru-RU" w:eastAsia="ru-RU"/>
        </w:rPr>
        <w:t>отовка к ГИА в формах, установленных для соответствующей категории обучающихся.</w:t>
      </w:r>
    </w:p>
    <w:p w14:paraId="462A1946" w14:textId="77777777" w:rsidR="0050015A" w:rsidRDefault="00587411">
      <w:pPr>
        <w:pStyle w:val="affa"/>
        <w:ind w:right="4819"/>
      </w:pPr>
      <w:r>
        <w:rPr>
          <w:b/>
          <w:lang w:val="ru-RU" w:eastAsia="ru-RU"/>
        </w:rPr>
        <w:lastRenderedPageBreak/>
        <w:t>Мероприятия:</w:t>
      </w:r>
      <w:r>
        <w:rPr>
          <w:lang w:val="ru-RU" w:eastAsia="ru-RU"/>
        </w:rPr>
        <w:t xml:space="preserve"> усиленное адаптационное сопровождение в 5-м классе (индивидуальные встречи не реже 1 раза в 2 недели в первой четверти); занятия по развитию саморегуляции и учебны</w:t>
      </w:r>
      <w:r>
        <w:rPr>
          <w:lang w:val="ru-RU" w:eastAsia="ru-RU"/>
        </w:rPr>
        <w:t>х стратегий; работа с классным коллективом; консультирование учителей-предметников по организации работы на уроке; профориентационная работа с учётом рекомендаций ПМПК (8–9-е классы); психологическая подготовка к ГИА с учётом особых условий проведения экза</w:t>
      </w:r>
      <w:r>
        <w:rPr>
          <w:lang w:val="ru-RU" w:eastAsia="ru-RU"/>
        </w:rPr>
        <w:t>менов; консультирование родителей по вопросам дальнейшего образовательного маршрута.</w:t>
      </w:r>
    </w:p>
    <w:p w14:paraId="58186201" w14:textId="77777777" w:rsidR="0050015A" w:rsidRDefault="00587411">
      <w:pPr>
        <w:pStyle w:val="31"/>
        <w:spacing w:after="120"/>
      </w:pPr>
      <w:r>
        <w:rPr>
          <w:rFonts w:ascii="Times New Roman" w:eastAsia="Times New Roman" w:hAnsi="Times New Roman"/>
          <w:b w:val="0"/>
          <w:lang w:val="ru-RU" w:eastAsia="ru-RU"/>
        </w:rPr>
        <w:t>Средняя школа (10–11-е классы)</w:t>
      </w:r>
    </w:p>
    <w:p w14:paraId="3A749675" w14:textId="77777777" w:rsidR="0050015A" w:rsidRDefault="00587411">
      <w:pPr>
        <w:pStyle w:val="affa"/>
        <w:ind w:right="4819"/>
      </w:pPr>
      <w:r>
        <w:rPr>
          <w:b/>
          <w:lang w:val="ru-RU" w:eastAsia="ru-RU"/>
        </w:rPr>
        <w:t>Приоритеты:</w:t>
      </w:r>
      <w:r>
        <w:rPr>
          <w:lang w:val="ru-RU" w:eastAsia="ru-RU"/>
        </w:rPr>
        <w:t xml:space="preserve"> сопровождение профессионального и образовательного самоопределения; поддержка при высокой учебной нагрузке; развитие навыков сам</w:t>
      </w:r>
      <w:r>
        <w:rPr>
          <w:lang w:val="ru-RU" w:eastAsia="ru-RU"/>
        </w:rPr>
        <w:t>остоятельной организации деятельности; психологическая подготовка к ГИА; подготовка к переходу в организации профессионального или высшего образования.</w:t>
      </w:r>
    </w:p>
    <w:p w14:paraId="25BCD508" w14:textId="77777777" w:rsidR="0050015A" w:rsidRDefault="00587411">
      <w:pPr>
        <w:pStyle w:val="affa"/>
        <w:ind w:right="4819"/>
      </w:pPr>
      <w:r>
        <w:rPr>
          <w:b/>
          <w:lang w:val="ru-RU" w:eastAsia="ru-RU"/>
        </w:rPr>
        <w:t>Мероприятия:</w:t>
      </w:r>
      <w:r>
        <w:rPr>
          <w:lang w:val="ru-RU" w:eastAsia="ru-RU"/>
        </w:rPr>
        <w:t xml:space="preserve"> индивидуальные консультации по планированию нагрузки (не реже 1 раза в месяц); профориентац</w:t>
      </w:r>
      <w:r>
        <w:rPr>
          <w:lang w:val="ru-RU" w:eastAsia="ru-RU"/>
        </w:rPr>
        <w:t>ионное консультирование с учётом рекомендаций ПМПК и индивидуальной программы реабилитации или абилитации; занятия по саморегуляции и подготовке к экзаменам; консультирование родителей о доступных образовательных маршрутах и особых условиях приёма; взаимод</w:t>
      </w:r>
      <w:r>
        <w:rPr>
          <w:lang w:val="ru-RU" w:eastAsia="ru-RU"/>
        </w:rPr>
        <w:t>ействие с организациями профессионального и высшего образования по вопросам доступности обучения.</w:t>
      </w:r>
    </w:p>
    <w:p w14:paraId="5845552B" w14:textId="77777777" w:rsidR="0050015A" w:rsidRDefault="00587411">
      <w:pPr>
        <w:pStyle w:val="21"/>
        <w:spacing w:after="120"/>
      </w:pPr>
      <w:bookmarkStart w:id="119" w:name="_Toc237041990"/>
      <w:r>
        <w:rPr>
          <w:rFonts w:ascii="Times New Roman" w:eastAsia="Times New Roman" w:hAnsi="Times New Roman"/>
          <w:b w:val="0"/>
          <w:lang w:val="ru-RU" w:eastAsia="ru-RU"/>
        </w:rPr>
        <w:t>16.3. Ограничения</w:t>
      </w:r>
      <w:bookmarkEnd w:id="119"/>
    </w:p>
    <w:p w14:paraId="76E13479" w14:textId="77777777" w:rsidR="0050015A" w:rsidRDefault="00587411">
      <w:pPr>
        <w:tabs>
          <w:tab w:val="left" w:pos="567"/>
        </w:tabs>
        <w:spacing w:after="40"/>
        <w:ind w:left="567" w:right="4819" w:hanging="340"/>
        <w:jc w:val="both"/>
      </w:pPr>
      <w:r>
        <w:t>1.</w:t>
      </w:r>
      <w:r>
        <w:tab/>
      </w:r>
      <w:r>
        <w:rPr>
          <w:lang w:val="ru-RU" w:eastAsia="ru-RU"/>
        </w:rPr>
        <w:t>Установление статуса обучающегося с ОВЗ и определение специальных условий получения образования относится к компетенции ПМПК. Педагог-пси</w:t>
      </w:r>
      <w:r>
        <w:rPr>
          <w:lang w:val="ru-RU" w:eastAsia="ru-RU"/>
        </w:rPr>
        <w:t>холог ОО не принимает таких решений.</w:t>
      </w:r>
    </w:p>
    <w:p w14:paraId="38A70EB4" w14:textId="77777777" w:rsidR="0050015A" w:rsidRDefault="00587411">
      <w:pPr>
        <w:tabs>
          <w:tab w:val="left" w:pos="567"/>
        </w:tabs>
        <w:spacing w:after="40"/>
        <w:ind w:left="567" w:right="4819" w:hanging="340"/>
        <w:jc w:val="both"/>
      </w:pPr>
      <w:r>
        <w:t>2.</w:t>
      </w:r>
      <w:r>
        <w:tab/>
      </w:r>
      <w:r>
        <w:rPr>
          <w:lang w:val="ru-RU" w:eastAsia="ru-RU"/>
        </w:rPr>
        <w:t>Обследование обучающегося специалистами ППк проводится с письменного согласия родителей (законных представителей).</w:t>
      </w:r>
    </w:p>
    <w:p w14:paraId="7BEBD5E5" w14:textId="77777777" w:rsidR="0050015A" w:rsidRDefault="00587411">
      <w:pPr>
        <w:tabs>
          <w:tab w:val="left" w:pos="567"/>
        </w:tabs>
        <w:spacing w:after="40"/>
        <w:ind w:left="567" w:right="4819" w:hanging="340"/>
        <w:jc w:val="both"/>
      </w:pPr>
      <w:r>
        <w:t>3.</w:t>
      </w:r>
      <w:r>
        <w:tab/>
      </w:r>
      <w:r>
        <w:rPr>
          <w:lang w:val="ru-RU" w:eastAsia="ru-RU"/>
        </w:rPr>
        <w:t>Информация о заключении ПМПК не подлежит разглашению, в том числе классному коллективу и родительс</w:t>
      </w:r>
      <w:r>
        <w:rPr>
          <w:lang w:val="ru-RU" w:eastAsia="ru-RU"/>
        </w:rPr>
        <w:t>кому сообществу.</w:t>
      </w:r>
    </w:p>
    <w:p w14:paraId="2179AF79" w14:textId="77777777" w:rsidR="0050015A" w:rsidRDefault="00587411">
      <w:pPr>
        <w:tabs>
          <w:tab w:val="left" w:pos="567"/>
        </w:tabs>
        <w:spacing w:after="40"/>
        <w:ind w:left="567" w:right="4819" w:hanging="340"/>
        <w:jc w:val="both"/>
      </w:pPr>
      <w:r>
        <w:t>4.</w:t>
      </w:r>
      <w:r>
        <w:tab/>
      </w:r>
      <w:r>
        <w:rPr>
          <w:lang w:val="ru-RU" w:eastAsia="ru-RU"/>
        </w:rPr>
        <w:t>Рекомендации педагогам формулируются в виде указаний по организации образовательного процесса, без раскрытия диагностических сведений.</w:t>
      </w:r>
    </w:p>
    <w:p w14:paraId="544D8368" w14:textId="77777777" w:rsidR="0050015A" w:rsidRDefault="00587411">
      <w:pPr>
        <w:tabs>
          <w:tab w:val="left" w:pos="567"/>
        </w:tabs>
        <w:spacing w:after="40"/>
        <w:ind w:left="567" w:right="4819" w:hanging="340"/>
        <w:jc w:val="both"/>
      </w:pPr>
      <w:r>
        <w:t>5.</w:t>
      </w:r>
      <w:r>
        <w:tab/>
      </w:r>
      <w:r>
        <w:rPr>
          <w:b/>
          <w:lang w:val="ru-RU" w:eastAsia="ru-RU"/>
        </w:rPr>
        <w:t>Объём и периодичность занятий с обучающимися с ОВЗ определяются рекомендациями ПМПК и адаптированн</w:t>
      </w:r>
      <w:r>
        <w:rPr>
          <w:b/>
          <w:lang w:val="ru-RU" w:eastAsia="ru-RU"/>
        </w:rPr>
        <w:t>ой образовательной программой</w:t>
      </w:r>
      <w:r>
        <w:rPr>
          <w:lang w:val="ru-RU" w:eastAsia="ru-RU"/>
        </w:rPr>
        <w:t xml:space="preserve"> (часть 3 статьи 79 Федерального </w:t>
      </w:r>
      <w:r>
        <w:rPr>
          <w:lang w:val="ru-RU" w:eastAsia="ru-RU"/>
        </w:rPr>
        <w:lastRenderedPageBreak/>
        <w:t>закона от 29.12.2012 № 273-ФЗ; Положение о ПМПК, утверждённое приказом Минпросвещения России от 01.11.2024 № 763). Недостаток рабочего времени специалиста не является основанием для сокращения р</w:t>
      </w:r>
      <w:r>
        <w:rPr>
          <w:lang w:val="ru-RU" w:eastAsia="ru-RU"/>
        </w:rPr>
        <w:t>екомендованного объёма: при невозможности его обеспечить педагог-психолог письменно информирует руководителя образовательной организации, и вопрос решается управленческим путём.</w:t>
      </w:r>
    </w:p>
    <w:p w14:paraId="3CB70D70" w14:textId="77777777" w:rsidR="0050015A" w:rsidRDefault="00587411">
      <w:pPr>
        <w:pStyle w:val="1"/>
        <w:keepNext w:val="0"/>
        <w:pageBreakBefore/>
        <w:spacing w:before="320" w:after="160"/>
      </w:pPr>
      <w:bookmarkStart w:id="120" w:name="_Toc237041991"/>
      <w:r>
        <w:rPr>
          <w:rFonts w:ascii="Times New Roman" w:eastAsia="Times New Roman" w:hAnsi="Times New Roman"/>
          <w:b w:val="0"/>
          <w:lang w:val="ru-RU" w:eastAsia="ru-RU"/>
        </w:rPr>
        <w:lastRenderedPageBreak/>
        <w:t>РАЗДЕЛ 17. СОПРОВОЖДЕНИЕ ДЕТЕЙ УЧАСТНИКОВ И ВЕТЕРАНОВ СВО</w:t>
      </w:r>
      <w:bookmarkEnd w:id="120"/>
    </w:p>
    <w:p w14:paraId="558B67AA" w14:textId="77777777" w:rsidR="0050015A" w:rsidRDefault="00587411">
      <w:pPr>
        <w:pBdr>
          <w:left w:val="single" w:sz="18" w:space="8" w:color="1F3864"/>
        </w:pBdr>
        <w:spacing w:before="80" w:after="160"/>
        <w:ind w:left="340" w:right="4819"/>
        <w:jc w:val="both"/>
      </w:pPr>
      <w:r>
        <w:rPr>
          <w:b/>
          <w:i/>
          <w:sz w:val="22"/>
          <w:lang w:val="ru-RU" w:eastAsia="ru-RU"/>
        </w:rPr>
        <w:t>Основные правила раз</w:t>
      </w:r>
      <w:r>
        <w:rPr>
          <w:b/>
          <w:i/>
          <w:sz w:val="22"/>
          <w:lang w:val="ru-RU" w:eastAsia="ru-RU"/>
        </w:rPr>
        <w:t>дела.</w:t>
      </w:r>
      <w:r>
        <w:rPr>
          <w:i/>
          <w:sz w:val="22"/>
          <w:lang w:val="ru-RU" w:eastAsia="ru-RU"/>
        </w:rPr>
        <w:t xml:space="preserve"> Работа строится на принципах добровольности, деликатности, конфиденциальности и недопустимости стигматизации. Углублённая диагностика всех обучающихся данной категории без индивидуальных оснований и необходимых согласий не проводится. Отнесение обуча</w:t>
      </w:r>
      <w:r>
        <w:rPr>
          <w:i/>
          <w:sz w:val="22"/>
          <w:lang w:val="ru-RU" w:eastAsia="ru-RU"/>
        </w:rPr>
        <w:t xml:space="preserve">ющегося к данной категории не сообщается классу и не используется как публичная характеристика. </w:t>
      </w:r>
      <w:r>
        <w:rPr>
          <w:b/>
          <w:i/>
          <w:sz w:val="22"/>
          <w:lang w:val="ru-RU" w:eastAsia="ru-RU"/>
        </w:rPr>
        <w:t xml:space="preserve">Принадлежность семьи к данной категории сама по себе не является основанием для отдельного психологического учёта, регулярного мониторинга состояния </w:t>
      </w:r>
      <w:r>
        <w:rPr>
          <w:b/>
          <w:i/>
          <w:sz w:val="22"/>
          <w:lang w:val="ru-RU" w:eastAsia="ru-RU"/>
        </w:rPr>
        <w:t>обучающегося или включения его в группу сопровождения.</w:t>
      </w:r>
      <w:r>
        <w:rPr>
          <w:i/>
          <w:sz w:val="22"/>
          <w:lang w:val="ru-RU" w:eastAsia="ru-RU"/>
        </w:rPr>
        <w:t xml:space="preserve"> Отдельные списки и карты наблюдения по признаку участия члена семьи в СВО не ведутся.</w:t>
      </w:r>
    </w:p>
    <w:p w14:paraId="6014C6C3" w14:textId="77777777" w:rsidR="0050015A" w:rsidRDefault="00587411">
      <w:pPr>
        <w:pStyle w:val="21"/>
        <w:spacing w:after="120"/>
      </w:pPr>
      <w:bookmarkStart w:id="121" w:name="_Toc237041992"/>
      <w:r>
        <w:rPr>
          <w:rFonts w:ascii="Times New Roman" w:eastAsia="Times New Roman" w:hAnsi="Times New Roman"/>
          <w:b w:val="0"/>
          <w:lang w:val="ru-RU" w:eastAsia="ru-RU"/>
        </w:rPr>
        <w:t>17.1. Комплекс мероприятий</w:t>
      </w:r>
      <w:bookmarkEnd w:id="121"/>
    </w:p>
    <w:tbl>
      <w:tblPr>
        <w:tblStyle w:val="aff0"/>
        <w:tblW w:w="5000" w:type="pct"/>
        <w:jc w:val="center"/>
        <w:tblBorders>
          <w:top w:val="single" w:sz="6" w:space="0" w:color="808080"/>
          <w:left w:val="single" w:sz="6" w:space="0" w:color="808080"/>
          <w:bottom w:val="single" w:sz="6" w:space="0" w:color="808080"/>
          <w:right w:val="single" w:sz="6" w:space="0" w:color="808080"/>
          <w:insideH w:val="single" w:sz="6" w:space="0" w:color="808080"/>
          <w:insideV w:val="single" w:sz="6" w:space="0" w:color="808080"/>
        </w:tblBorders>
        <w:tblLayout w:type="fixed"/>
        <w:tblCellMar>
          <w:top w:w="40" w:type="dxa"/>
          <w:left w:w="70" w:type="dxa"/>
          <w:bottom w:w="40" w:type="dxa"/>
          <w:right w:w="70" w:type="dxa"/>
        </w:tblCellMar>
        <w:tblLook w:val="04A0" w:firstRow="1" w:lastRow="0" w:firstColumn="1" w:lastColumn="0" w:noHBand="0" w:noVBand="1"/>
      </w:tblPr>
      <w:tblGrid>
        <w:gridCol w:w="686"/>
        <w:gridCol w:w="2091"/>
        <w:gridCol w:w="2089"/>
        <w:gridCol w:w="2063"/>
        <w:gridCol w:w="2215"/>
        <w:gridCol w:w="2095"/>
        <w:gridCol w:w="2032"/>
        <w:gridCol w:w="2007"/>
      </w:tblGrid>
      <w:tr w:rsidR="0050015A" w14:paraId="62534D33" w14:textId="77777777">
        <w:trPr>
          <w:cantSplit/>
          <w:tblHeader/>
          <w:jc w:val="center"/>
        </w:trPr>
        <w:tc>
          <w:tcPr>
            <w:tcW w:w="679" w:type="dxa"/>
            <w:shd w:val="clear" w:color="auto" w:fill="DCE6F1"/>
          </w:tcPr>
          <w:p w14:paraId="181A1729" w14:textId="77777777" w:rsidR="0050015A" w:rsidRDefault="00587411">
            <w:pPr>
              <w:pStyle w:val="aff9"/>
            </w:pPr>
            <w:r>
              <w:rPr>
                <w:lang w:val="ru-RU" w:eastAsia="ru-RU"/>
              </w:rPr>
              <w:t>№</w:t>
            </w:r>
          </w:p>
        </w:tc>
        <w:tc>
          <w:tcPr>
            <w:tcW w:w="2072" w:type="dxa"/>
            <w:shd w:val="clear" w:color="auto" w:fill="DCE6F1"/>
          </w:tcPr>
          <w:p w14:paraId="3BF73E16" w14:textId="77777777" w:rsidR="0050015A" w:rsidRDefault="00587411">
            <w:pPr>
              <w:pStyle w:val="aff9"/>
            </w:pPr>
            <w:r>
              <w:rPr>
                <w:lang w:val="ru-RU" w:eastAsia="ru-RU"/>
              </w:rPr>
              <w:t>Мероприятие</w:t>
            </w:r>
          </w:p>
        </w:tc>
        <w:tc>
          <w:tcPr>
            <w:tcW w:w="2070" w:type="dxa"/>
            <w:shd w:val="clear" w:color="auto" w:fill="DCE6F1"/>
          </w:tcPr>
          <w:p w14:paraId="1715A2B1" w14:textId="77777777" w:rsidR="0050015A" w:rsidRDefault="00587411">
            <w:pPr>
              <w:pStyle w:val="aff9"/>
            </w:pPr>
            <w:r>
              <w:rPr>
                <w:lang w:val="ru-RU" w:eastAsia="ru-RU"/>
              </w:rPr>
              <w:t>Цель</w:t>
            </w:r>
          </w:p>
        </w:tc>
        <w:tc>
          <w:tcPr>
            <w:tcW w:w="2044" w:type="dxa"/>
            <w:shd w:val="clear" w:color="auto" w:fill="DCE6F1"/>
          </w:tcPr>
          <w:p w14:paraId="340F2BD4" w14:textId="77777777" w:rsidR="0050015A" w:rsidRDefault="00587411">
            <w:pPr>
              <w:pStyle w:val="aff9"/>
            </w:pPr>
            <w:r>
              <w:rPr>
                <w:lang w:val="ru-RU" w:eastAsia="ru-RU"/>
              </w:rPr>
              <w:t>Сроки</w:t>
            </w:r>
          </w:p>
        </w:tc>
        <w:tc>
          <w:tcPr>
            <w:tcW w:w="2195" w:type="dxa"/>
            <w:shd w:val="clear" w:color="auto" w:fill="DCE6F1"/>
          </w:tcPr>
          <w:p w14:paraId="45114174" w14:textId="77777777" w:rsidR="0050015A" w:rsidRDefault="00587411">
            <w:pPr>
              <w:pStyle w:val="aff9"/>
            </w:pPr>
            <w:r>
              <w:rPr>
                <w:lang w:val="ru-RU" w:eastAsia="ru-RU"/>
              </w:rPr>
              <w:t>Форма</w:t>
            </w:r>
          </w:p>
        </w:tc>
        <w:tc>
          <w:tcPr>
            <w:tcW w:w="2076" w:type="dxa"/>
            <w:shd w:val="clear" w:color="auto" w:fill="DCE6F1"/>
          </w:tcPr>
          <w:p w14:paraId="4208C606" w14:textId="77777777" w:rsidR="0050015A" w:rsidRDefault="00587411">
            <w:pPr>
              <w:pStyle w:val="aff9"/>
            </w:pPr>
            <w:r>
              <w:rPr>
                <w:lang w:val="ru-RU" w:eastAsia="ru-RU"/>
              </w:rPr>
              <w:t>Взаимодействие</w:t>
            </w:r>
          </w:p>
        </w:tc>
        <w:tc>
          <w:tcPr>
            <w:tcW w:w="2013" w:type="dxa"/>
            <w:shd w:val="clear" w:color="auto" w:fill="DCE6F1"/>
          </w:tcPr>
          <w:p w14:paraId="65A1A793" w14:textId="77777777" w:rsidR="0050015A" w:rsidRDefault="00587411">
            <w:pPr>
              <w:pStyle w:val="aff9"/>
            </w:pPr>
            <w:r>
              <w:rPr>
                <w:lang w:val="ru-RU" w:eastAsia="ru-RU"/>
              </w:rPr>
              <w:t>Документация</w:t>
            </w:r>
          </w:p>
        </w:tc>
        <w:tc>
          <w:tcPr>
            <w:tcW w:w="1989" w:type="dxa"/>
            <w:shd w:val="clear" w:color="auto" w:fill="DCE6F1"/>
          </w:tcPr>
          <w:p w14:paraId="05A6929D" w14:textId="77777777" w:rsidR="0050015A" w:rsidRDefault="00587411">
            <w:pPr>
              <w:pStyle w:val="aff9"/>
            </w:pPr>
            <w:r>
              <w:rPr>
                <w:lang w:val="ru-RU" w:eastAsia="ru-RU"/>
              </w:rPr>
              <w:t>Результат</w:t>
            </w:r>
          </w:p>
        </w:tc>
      </w:tr>
      <w:tr w:rsidR="0050015A" w14:paraId="7F26B60A" w14:textId="77777777">
        <w:trPr>
          <w:jc w:val="center"/>
        </w:trPr>
        <w:tc>
          <w:tcPr>
            <w:tcW w:w="679" w:type="dxa"/>
          </w:tcPr>
          <w:p w14:paraId="30C59843" w14:textId="77777777" w:rsidR="0050015A" w:rsidRDefault="00587411">
            <w:pPr>
              <w:pStyle w:val="aff8"/>
            </w:pPr>
            <w:r>
              <w:rPr>
                <w:lang w:val="ru-RU" w:eastAsia="ru-RU"/>
              </w:rPr>
              <w:t>1</w:t>
            </w:r>
          </w:p>
        </w:tc>
        <w:tc>
          <w:tcPr>
            <w:tcW w:w="2072" w:type="dxa"/>
          </w:tcPr>
          <w:p w14:paraId="276F0A0C" w14:textId="77777777" w:rsidR="0050015A" w:rsidRDefault="00587411">
            <w:pPr>
              <w:pStyle w:val="aff8"/>
            </w:pPr>
            <w:r>
              <w:rPr>
                <w:lang w:val="ru-RU" w:eastAsia="ru-RU"/>
              </w:rPr>
              <w:t>Деликатное выявление потребности в помощи</w:t>
            </w:r>
          </w:p>
        </w:tc>
        <w:tc>
          <w:tcPr>
            <w:tcW w:w="2070" w:type="dxa"/>
          </w:tcPr>
          <w:p w14:paraId="69E141AD" w14:textId="77777777" w:rsidR="0050015A" w:rsidRDefault="00587411">
            <w:pPr>
              <w:pStyle w:val="aff8"/>
            </w:pPr>
            <w:r>
              <w:rPr>
                <w:lang w:val="ru-RU" w:eastAsia="ru-RU"/>
              </w:rPr>
              <w:t>Обеспечить доступ к помощи без принуждения и публичности</w:t>
            </w:r>
          </w:p>
        </w:tc>
        <w:tc>
          <w:tcPr>
            <w:tcW w:w="2044" w:type="dxa"/>
          </w:tcPr>
          <w:p w14:paraId="01A18974" w14:textId="77777777" w:rsidR="0050015A" w:rsidRDefault="00587411">
            <w:pPr>
              <w:pStyle w:val="aff8"/>
            </w:pPr>
            <w:r>
              <w:rPr>
                <w:lang w:val="ru-RU" w:eastAsia="ru-RU"/>
              </w:rPr>
              <w:t>Сентябрь 2026; далее в течение года</w:t>
            </w:r>
          </w:p>
        </w:tc>
        <w:tc>
          <w:tcPr>
            <w:tcW w:w="2195" w:type="dxa"/>
          </w:tcPr>
          <w:p w14:paraId="2D22E76E" w14:textId="77777777" w:rsidR="0050015A" w:rsidRDefault="00587411">
            <w:pPr>
              <w:pStyle w:val="aff8"/>
            </w:pPr>
            <w:r>
              <w:rPr>
                <w:lang w:val="ru-RU" w:eastAsia="ru-RU"/>
              </w:rPr>
              <w:t>Индивидуальное информирование семьи о возможностях помощи; беседа с классным руководителем; наблюдение</w:t>
            </w:r>
          </w:p>
        </w:tc>
        <w:tc>
          <w:tcPr>
            <w:tcW w:w="2076" w:type="dxa"/>
          </w:tcPr>
          <w:p w14:paraId="2F153AF5" w14:textId="77777777" w:rsidR="0050015A" w:rsidRDefault="00587411">
            <w:pPr>
              <w:pStyle w:val="aff8"/>
            </w:pPr>
            <w:r>
              <w:rPr>
                <w:lang w:val="ru-RU" w:eastAsia="ru-RU"/>
              </w:rPr>
              <w:t>Классный руководит</w:t>
            </w:r>
            <w:r>
              <w:rPr>
                <w:lang w:val="ru-RU" w:eastAsia="ru-RU"/>
              </w:rPr>
              <w:t>ель, социальный педагог, администрация</w:t>
            </w:r>
          </w:p>
        </w:tc>
        <w:tc>
          <w:tcPr>
            <w:tcW w:w="2013" w:type="dxa"/>
          </w:tcPr>
          <w:p w14:paraId="5C839FBB" w14:textId="77777777" w:rsidR="0050015A" w:rsidRDefault="00587411">
            <w:pPr>
              <w:pStyle w:val="aff8"/>
            </w:pPr>
            <w:r>
              <w:rPr>
                <w:lang w:val="ru-RU" w:eastAsia="ru-RU"/>
              </w:rPr>
              <w:t>Журнал учёта видов работ (без раскрытия конфиденциальных сведений)</w:t>
            </w:r>
          </w:p>
        </w:tc>
        <w:tc>
          <w:tcPr>
            <w:tcW w:w="1989" w:type="dxa"/>
          </w:tcPr>
          <w:p w14:paraId="4093BF82" w14:textId="77777777" w:rsidR="0050015A" w:rsidRDefault="00587411">
            <w:pPr>
              <w:pStyle w:val="aff8"/>
            </w:pPr>
            <w:r>
              <w:rPr>
                <w:lang w:val="ru-RU" w:eastAsia="ru-RU"/>
              </w:rPr>
              <w:t>Семьи проинформированы о возможности получения помощи</w:t>
            </w:r>
          </w:p>
        </w:tc>
      </w:tr>
      <w:tr w:rsidR="0050015A" w14:paraId="02AC6911" w14:textId="77777777">
        <w:trPr>
          <w:jc w:val="center"/>
        </w:trPr>
        <w:tc>
          <w:tcPr>
            <w:tcW w:w="679" w:type="dxa"/>
          </w:tcPr>
          <w:p w14:paraId="0B229958" w14:textId="77777777" w:rsidR="0050015A" w:rsidRDefault="00587411">
            <w:pPr>
              <w:pStyle w:val="aff8"/>
            </w:pPr>
            <w:r>
              <w:rPr>
                <w:lang w:val="ru-RU" w:eastAsia="ru-RU"/>
              </w:rPr>
              <w:t>2</w:t>
            </w:r>
          </w:p>
        </w:tc>
        <w:tc>
          <w:tcPr>
            <w:tcW w:w="2072" w:type="dxa"/>
          </w:tcPr>
          <w:p w14:paraId="49617440" w14:textId="77777777" w:rsidR="0050015A" w:rsidRDefault="00587411">
            <w:pPr>
              <w:pStyle w:val="aff8"/>
            </w:pPr>
            <w:r>
              <w:rPr>
                <w:lang w:val="ru-RU" w:eastAsia="ru-RU"/>
              </w:rPr>
              <w:t>Внимание к состоянию и учебной успешности обучающегося</w:t>
            </w:r>
          </w:p>
        </w:tc>
        <w:tc>
          <w:tcPr>
            <w:tcW w:w="2070" w:type="dxa"/>
          </w:tcPr>
          <w:p w14:paraId="3AB58654" w14:textId="77777777" w:rsidR="0050015A" w:rsidRDefault="00587411">
            <w:pPr>
              <w:pStyle w:val="aff8"/>
            </w:pPr>
            <w:r>
              <w:rPr>
                <w:lang w:val="ru-RU" w:eastAsia="ru-RU"/>
              </w:rPr>
              <w:t>Своевременно заметить изменения</w:t>
            </w:r>
          </w:p>
        </w:tc>
        <w:tc>
          <w:tcPr>
            <w:tcW w:w="2044" w:type="dxa"/>
          </w:tcPr>
          <w:p w14:paraId="60EF1E81" w14:textId="77777777" w:rsidR="0050015A" w:rsidRDefault="00587411">
            <w:pPr>
              <w:pStyle w:val="aff8"/>
            </w:pPr>
            <w:r>
              <w:rPr>
                <w:lang w:val="ru-RU" w:eastAsia="ru-RU"/>
              </w:rPr>
              <w:t>В тече</w:t>
            </w:r>
            <w:r>
              <w:rPr>
                <w:lang w:val="ru-RU" w:eastAsia="ru-RU"/>
              </w:rPr>
              <w:t>ние года</w:t>
            </w:r>
          </w:p>
        </w:tc>
        <w:tc>
          <w:tcPr>
            <w:tcW w:w="2195" w:type="dxa"/>
          </w:tcPr>
          <w:p w14:paraId="50721A79" w14:textId="77777777" w:rsidR="0050015A" w:rsidRDefault="00587411">
            <w:pPr>
              <w:pStyle w:val="aff8"/>
            </w:pPr>
            <w:r>
              <w:rPr>
                <w:lang w:val="ru-RU" w:eastAsia="ru-RU"/>
              </w:rPr>
              <w:t>Обычная работа классного руководителя; педагог-психолог подключается по обращению или при выявлении признаков неблагополучия</w:t>
            </w:r>
          </w:p>
        </w:tc>
        <w:tc>
          <w:tcPr>
            <w:tcW w:w="2076" w:type="dxa"/>
          </w:tcPr>
          <w:p w14:paraId="446E651B" w14:textId="77777777" w:rsidR="0050015A" w:rsidRDefault="00587411">
            <w:pPr>
              <w:pStyle w:val="aff8"/>
            </w:pPr>
            <w:r>
              <w:rPr>
                <w:lang w:val="ru-RU" w:eastAsia="ru-RU"/>
              </w:rPr>
              <w:t>Классный руководитель, учителя-предметники</w:t>
            </w:r>
          </w:p>
        </w:tc>
        <w:tc>
          <w:tcPr>
            <w:tcW w:w="2013" w:type="dxa"/>
          </w:tcPr>
          <w:p w14:paraId="5A298BC8" w14:textId="77777777" w:rsidR="0050015A" w:rsidRDefault="00587411">
            <w:pPr>
              <w:pStyle w:val="aff8"/>
            </w:pPr>
            <w:r>
              <w:rPr>
                <w:lang w:val="ru-RU" w:eastAsia="ru-RU"/>
              </w:rPr>
              <w:t>Рабочие записи специалиста (ограниченный доступ)</w:t>
            </w:r>
          </w:p>
        </w:tc>
        <w:tc>
          <w:tcPr>
            <w:tcW w:w="1989" w:type="dxa"/>
          </w:tcPr>
          <w:p w14:paraId="06E462BC" w14:textId="77777777" w:rsidR="0050015A" w:rsidRDefault="00587411">
            <w:pPr>
              <w:pStyle w:val="aff8"/>
            </w:pPr>
            <w:r>
              <w:rPr>
                <w:lang w:val="ru-RU" w:eastAsia="ru-RU"/>
              </w:rPr>
              <w:t xml:space="preserve">Изменения выявляются </w:t>
            </w:r>
            <w:r>
              <w:rPr>
                <w:lang w:val="ru-RU" w:eastAsia="ru-RU"/>
              </w:rPr>
              <w:t>своевременно; отдельный психологический учёт по признаку категории не ведётся</w:t>
            </w:r>
          </w:p>
        </w:tc>
      </w:tr>
      <w:tr w:rsidR="0050015A" w14:paraId="6810ABD5" w14:textId="77777777">
        <w:trPr>
          <w:jc w:val="center"/>
        </w:trPr>
        <w:tc>
          <w:tcPr>
            <w:tcW w:w="679" w:type="dxa"/>
          </w:tcPr>
          <w:p w14:paraId="2B476F71" w14:textId="77777777" w:rsidR="0050015A" w:rsidRDefault="00587411">
            <w:pPr>
              <w:pStyle w:val="aff8"/>
            </w:pPr>
            <w:r>
              <w:rPr>
                <w:lang w:val="ru-RU" w:eastAsia="ru-RU"/>
              </w:rPr>
              <w:t>3</w:t>
            </w:r>
          </w:p>
        </w:tc>
        <w:tc>
          <w:tcPr>
            <w:tcW w:w="2072" w:type="dxa"/>
          </w:tcPr>
          <w:p w14:paraId="6E8B19B7" w14:textId="77777777" w:rsidR="0050015A" w:rsidRDefault="00587411">
            <w:pPr>
              <w:pStyle w:val="aff8"/>
            </w:pPr>
            <w:r>
              <w:rPr>
                <w:lang w:val="ru-RU" w:eastAsia="ru-RU"/>
              </w:rPr>
              <w:t>Индивидуальное консультирование обучающегося</w:t>
            </w:r>
          </w:p>
        </w:tc>
        <w:tc>
          <w:tcPr>
            <w:tcW w:w="2070" w:type="dxa"/>
          </w:tcPr>
          <w:p w14:paraId="69668640" w14:textId="77777777" w:rsidR="0050015A" w:rsidRDefault="00587411">
            <w:pPr>
              <w:pStyle w:val="aff8"/>
            </w:pPr>
            <w:r>
              <w:rPr>
                <w:lang w:val="ru-RU" w:eastAsia="ru-RU"/>
              </w:rPr>
              <w:t>Оказать психологическую поддержку</w:t>
            </w:r>
          </w:p>
        </w:tc>
        <w:tc>
          <w:tcPr>
            <w:tcW w:w="2044" w:type="dxa"/>
          </w:tcPr>
          <w:p w14:paraId="1D39405C" w14:textId="77777777" w:rsidR="0050015A" w:rsidRDefault="00587411">
            <w:pPr>
              <w:pStyle w:val="aff8"/>
            </w:pPr>
            <w:r>
              <w:rPr>
                <w:lang w:val="ru-RU" w:eastAsia="ru-RU"/>
              </w:rPr>
              <w:t>По запросу обучающегося или родителей; срок реакции — до 3 рабочих дней</w:t>
            </w:r>
          </w:p>
        </w:tc>
        <w:tc>
          <w:tcPr>
            <w:tcW w:w="2195" w:type="dxa"/>
          </w:tcPr>
          <w:p w14:paraId="3866CD9B" w14:textId="77777777" w:rsidR="0050015A" w:rsidRDefault="00587411">
            <w:pPr>
              <w:pStyle w:val="aff8"/>
            </w:pPr>
            <w:r>
              <w:rPr>
                <w:lang w:val="ru-RU" w:eastAsia="ru-RU"/>
              </w:rPr>
              <w:t>Индивидуальная консульта</w:t>
            </w:r>
            <w:r>
              <w:rPr>
                <w:lang w:val="ru-RU" w:eastAsia="ru-RU"/>
              </w:rPr>
              <w:t>ция</w:t>
            </w:r>
          </w:p>
        </w:tc>
        <w:tc>
          <w:tcPr>
            <w:tcW w:w="2076" w:type="dxa"/>
          </w:tcPr>
          <w:p w14:paraId="5AEA9863" w14:textId="77777777" w:rsidR="0050015A" w:rsidRDefault="00587411">
            <w:pPr>
              <w:pStyle w:val="aff8"/>
            </w:pPr>
            <w:r>
              <w:rPr>
                <w:lang w:val="ru-RU" w:eastAsia="ru-RU"/>
              </w:rPr>
              <w:t>Классный руководитель</w:t>
            </w:r>
          </w:p>
        </w:tc>
        <w:tc>
          <w:tcPr>
            <w:tcW w:w="2013" w:type="dxa"/>
          </w:tcPr>
          <w:p w14:paraId="74E4E913" w14:textId="77777777" w:rsidR="0050015A" w:rsidRDefault="00587411">
            <w:pPr>
              <w:pStyle w:val="aff8"/>
            </w:pPr>
            <w:r>
              <w:rPr>
                <w:lang w:val="ru-RU" w:eastAsia="ru-RU"/>
              </w:rPr>
              <w:t>Журнал учёта консультаций, информированное согласие</w:t>
            </w:r>
          </w:p>
        </w:tc>
        <w:tc>
          <w:tcPr>
            <w:tcW w:w="1989" w:type="dxa"/>
          </w:tcPr>
          <w:p w14:paraId="0CCE7950" w14:textId="77777777" w:rsidR="0050015A" w:rsidRDefault="00587411">
            <w:pPr>
              <w:pStyle w:val="aff8"/>
            </w:pPr>
            <w:r>
              <w:rPr>
                <w:lang w:val="ru-RU" w:eastAsia="ru-RU"/>
              </w:rPr>
              <w:t>Помощь оказана по каждому обращению</w:t>
            </w:r>
          </w:p>
        </w:tc>
      </w:tr>
      <w:tr w:rsidR="0050015A" w14:paraId="231630FF" w14:textId="77777777">
        <w:trPr>
          <w:jc w:val="center"/>
        </w:trPr>
        <w:tc>
          <w:tcPr>
            <w:tcW w:w="679" w:type="dxa"/>
          </w:tcPr>
          <w:p w14:paraId="629CE5F1" w14:textId="77777777" w:rsidR="0050015A" w:rsidRDefault="00587411">
            <w:pPr>
              <w:pStyle w:val="aff8"/>
            </w:pPr>
            <w:r>
              <w:rPr>
                <w:lang w:val="ru-RU" w:eastAsia="ru-RU"/>
              </w:rPr>
              <w:t>4</w:t>
            </w:r>
          </w:p>
        </w:tc>
        <w:tc>
          <w:tcPr>
            <w:tcW w:w="2072" w:type="dxa"/>
          </w:tcPr>
          <w:p w14:paraId="382E270B" w14:textId="77777777" w:rsidR="0050015A" w:rsidRDefault="00587411">
            <w:pPr>
              <w:pStyle w:val="aff8"/>
            </w:pPr>
            <w:r>
              <w:rPr>
                <w:lang w:val="ru-RU" w:eastAsia="ru-RU"/>
              </w:rPr>
              <w:t>Помощь в адаптации (при поступлении в ОО, при изменении семейной ситуации)</w:t>
            </w:r>
          </w:p>
        </w:tc>
        <w:tc>
          <w:tcPr>
            <w:tcW w:w="2070" w:type="dxa"/>
          </w:tcPr>
          <w:p w14:paraId="5D9C9854" w14:textId="77777777" w:rsidR="0050015A" w:rsidRDefault="00587411">
            <w:pPr>
              <w:pStyle w:val="aff8"/>
            </w:pPr>
            <w:r>
              <w:rPr>
                <w:lang w:val="ru-RU" w:eastAsia="ru-RU"/>
              </w:rPr>
              <w:t>Обеспечить включение в образовательную среду</w:t>
            </w:r>
          </w:p>
        </w:tc>
        <w:tc>
          <w:tcPr>
            <w:tcW w:w="2044" w:type="dxa"/>
          </w:tcPr>
          <w:p w14:paraId="5B8CA55B" w14:textId="77777777" w:rsidR="0050015A" w:rsidRDefault="00587411">
            <w:pPr>
              <w:pStyle w:val="aff8"/>
            </w:pPr>
            <w:r>
              <w:rPr>
                <w:lang w:val="ru-RU" w:eastAsia="ru-RU"/>
              </w:rPr>
              <w:t xml:space="preserve">В течение </w:t>
            </w:r>
            <w:r>
              <w:rPr>
                <w:lang w:val="ru-RU" w:eastAsia="ru-RU"/>
              </w:rPr>
              <w:t>месяца с момента возникновения обстоятельств</w:t>
            </w:r>
          </w:p>
        </w:tc>
        <w:tc>
          <w:tcPr>
            <w:tcW w:w="2195" w:type="dxa"/>
          </w:tcPr>
          <w:p w14:paraId="3DB081E7" w14:textId="77777777" w:rsidR="0050015A" w:rsidRDefault="00587411">
            <w:pPr>
              <w:pStyle w:val="aff8"/>
            </w:pPr>
            <w:r>
              <w:rPr>
                <w:lang w:val="ru-RU" w:eastAsia="ru-RU"/>
              </w:rPr>
              <w:t>Индивидуальные встречи, работа с классным руководителем</w:t>
            </w:r>
          </w:p>
        </w:tc>
        <w:tc>
          <w:tcPr>
            <w:tcW w:w="2076" w:type="dxa"/>
          </w:tcPr>
          <w:p w14:paraId="37745FB3" w14:textId="77777777" w:rsidR="0050015A" w:rsidRDefault="00587411">
            <w:pPr>
              <w:pStyle w:val="aff8"/>
            </w:pPr>
            <w:r>
              <w:rPr>
                <w:lang w:val="ru-RU" w:eastAsia="ru-RU"/>
              </w:rPr>
              <w:t>Классный руководитель, социальный педагог</w:t>
            </w:r>
          </w:p>
        </w:tc>
        <w:tc>
          <w:tcPr>
            <w:tcW w:w="2013" w:type="dxa"/>
          </w:tcPr>
          <w:p w14:paraId="06881545" w14:textId="77777777" w:rsidR="0050015A" w:rsidRDefault="00587411">
            <w:pPr>
              <w:pStyle w:val="aff8"/>
            </w:pPr>
            <w:r>
              <w:rPr>
                <w:lang w:val="ru-RU" w:eastAsia="ru-RU"/>
              </w:rPr>
              <w:t>Журнал учёта видов работ</w:t>
            </w:r>
          </w:p>
        </w:tc>
        <w:tc>
          <w:tcPr>
            <w:tcW w:w="1989" w:type="dxa"/>
          </w:tcPr>
          <w:p w14:paraId="2DA4B73B" w14:textId="77777777" w:rsidR="0050015A" w:rsidRDefault="00587411">
            <w:pPr>
              <w:pStyle w:val="aff8"/>
            </w:pPr>
            <w:r>
              <w:rPr>
                <w:lang w:val="ru-RU" w:eastAsia="ru-RU"/>
              </w:rPr>
              <w:t>Обучающийся адаптирован</w:t>
            </w:r>
          </w:p>
        </w:tc>
      </w:tr>
      <w:tr w:rsidR="0050015A" w14:paraId="0C16838C" w14:textId="77777777">
        <w:trPr>
          <w:jc w:val="center"/>
        </w:trPr>
        <w:tc>
          <w:tcPr>
            <w:tcW w:w="679" w:type="dxa"/>
          </w:tcPr>
          <w:p w14:paraId="256262F5" w14:textId="77777777" w:rsidR="0050015A" w:rsidRDefault="00587411">
            <w:pPr>
              <w:pStyle w:val="aff8"/>
            </w:pPr>
            <w:r>
              <w:rPr>
                <w:lang w:val="ru-RU" w:eastAsia="ru-RU"/>
              </w:rPr>
              <w:t>5</w:t>
            </w:r>
          </w:p>
        </w:tc>
        <w:tc>
          <w:tcPr>
            <w:tcW w:w="2072" w:type="dxa"/>
          </w:tcPr>
          <w:p w14:paraId="4A7B0CF2" w14:textId="77777777" w:rsidR="0050015A" w:rsidRDefault="00587411">
            <w:pPr>
              <w:pStyle w:val="aff8"/>
            </w:pPr>
            <w:r>
              <w:rPr>
                <w:lang w:val="ru-RU" w:eastAsia="ru-RU"/>
              </w:rPr>
              <w:t xml:space="preserve">Сопровождение переживания утраты (для детей погибших и </w:t>
            </w:r>
            <w:r>
              <w:rPr>
                <w:lang w:val="ru-RU" w:eastAsia="ru-RU"/>
              </w:rPr>
              <w:t>пропавших без вести военнослужащих)</w:t>
            </w:r>
          </w:p>
        </w:tc>
        <w:tc>
          <w:tcPr>
            <w:tcW w:w="2070" w:type="dxa"/>
          </w:tcPr>
          <w:p w14:paraId="6DAC85BD" w14:textId="77777777" w:rsidR="0050015A" w:rsidRDefault="00587411">
            <w:pPr>
              <w:pStyle w:val="aff8"/>
            </w:pPr>
            <w:r>
              <w:rPr>
                <w:lang w:val="ru-RU" w:eastAsia="ru-RU"/>
              </w:rPr>
              <w:t>Поддержка в переживании утраты в пределах компетенции специалиста</w:t>
            </w:r>
          </w:p>
        </w:tc>
        <w:tc>
          <w:tcPr>
            <w:tcW w:w="2044" w:type="dxa"/>
          </w:tcPr>
          <w:p w14:paraId="0E939E19" w14:textId="77777777" w:rsidR="0050015A" w:rsidRDefault="00587411">
            <w:pPr>
              <w:pStyle w:val="aff8"/>
            </w:pPr>
            <w:r>
              <w:rPr>
                <w:lang w:val="ru-RU" w:eastAsia="ru-RU"/>
              </w:rPr>
              <w:t>По согласованию с семьёй; длительность определяется индивидуально</w:t>
            </w:r>
          </w:p>
        </w:tc>
        <w:tc>
          <w:tcPr>
            <w:tcW w:w="2195" w:type="dxa"/>
          </w:tcPr>
          <w:p w14:paraId="5024D110" w14:textId="77777777" w:rsidR="0050015A" w:rsidRDefault="00587411">
            <w:pPr>
              <w:pStyle w:val="aff8"/>
            </w:pPr>
            <w:r>
              <w:rPr>
                <w:lang w:val="ru-RU" w:eastAsia="ru-RU"/>
              </w:rPr>
              <w:t>Индивидуальные консультации, поддерживающие встречи</w:t>
            </w:r>
          </w:p>
        </w:tc>
        <w:tc>
          <w:tcPr>
            <w:tcW w:w="2076" w:type="dxa"/>
          </w:tcPr>
          <w:p w14:paraId="2F75448E" w14:textId="77777777" w:rsidR="0050015A" w:rsidRDefault="00587411">
            <w:pPr>
              <w:pStyle w:val="aff8"/>
            </w:pPr>
            <w:r>
              <w:rPr>
                <w:lang w:val="ru-RU" w:eastAsia="ru-RU"/>
              </w:rPr>
              <w:t>Родители (законные представители), к</w:t>
            </w:r>
            <w:r>
              <w:rPr>
                <w:lang w:val="ru-RU" w:eastAsia="ru-RU"/>
              </w:rPr>
              <w:t>лассный руководитель</w:t>
            </w:r>
          </w:p>
        </w:tc>
        <w:tc>
          <w:tcPr>
            <w:tcW w:w="2013" w:type="dxa"/>
          </w:tcPr>
          <w:p w14:paraId="40D3CB16" w14:textId="77777777" w:rsidR="0050015A" w:rsidRDefault="00587411">
            <w:pPr>
              <w:pStyle w:val="aff8"/>
            </w:pPr>
            <w:r>
              <w:rPr>
                <w:lang w:val="ru-RU" w:eastAsia="ru-RU"/>
              </w:rPr>
              <w:t>Информированное согласие, карта сопровождения (ограниченный доступ)</w:t>
            </w:r>
          </w:p>
        </w:tc>
        <w:tc>
          <w:tcPr>
            <w:tcW w:w="1989" w:type="dxa"/>
          </w:tcPr>
          <w:p w14:paraId="1822DA1F" w14:textId="77777777" w:rsidR="0050015A" w:rsidRDefault="00587411">
            <w:pPr>
              <w:pStyle w:val="aff8"/>
            </w:pPr>
            <w:r>
              <w:rPr>
                <w:lang w:val="ru-RU" w:eastAsia="ru-RU"/>
              </w:rPr>
              <w:t>Обучающемуся оказана поддержка</w:t>
            </w:r>
          </w:p>
        </w:tc>
      </w:tr>
      <w:tr w:rsidR="0050015A" w14:paraId="5C6399C1" w14:textId="77777777">
        <w:trPr>
          <w:jc w:val="center"/>
        </w:trPr>
        <w:tc>
          <w:tcPr>
            <w:tcW w:w="679" w:type="dxa"/>
          </w:tcPr>
          <w:p w14:paraId="56C152BF" w14:textId="77777777" w:rsidR="0050015A" w:rsidRDefault="00587411">
            <w:pPr>
              <w:pStyle w:val="aff8"/>
            </w:pPr>
            <w:r>
              <w:rPr>
                <w:lang w:val="ru-RU" w:eastAsia="ru-RU"/>
              </w:rPr>
              <w:t>6</w:t>
            </w:r>
          </w:p>
        </w:tc>
        <w:tc>
          <w:tcPr>
            <w:tcW w:w="2072" w:type="dxa"/>
          </w:tcPr>
          <w:p w14:paraId="51904EC4" w14:textId="77777777" w:rsidR="0050015A" w:rsidRDefault="00587411">
            <w:pPr>
              <w:pStyle w:val="aff8"/>
            </w:pPr>
            <w:r>
              <w:rPr>
                <w:lang w:val="ru-RU" w:eastAsia="ru-RU"/>
              </w:rPr>
              <w:t>Профилактика стигматизации</w:t>
            </w:r>
          </w:p>
        </w:tc>
        <w:tc>
          <w:tcPr>
            <w:tcW w:w="2070" w:type="dxa"/>
          </w:tcPr>
          <w:p w14:paraId="282A85D4" w14:textId="77777777" w:rsidR="0050015A" w:rsidRDefault="00587411">
            <w:pPr>
              <w:pStyle w:val="aff8"/>
            </w:pPr>
            <w:r>
              <w:rPr>
                <w:lang w:val="ru-RU" w:eastAsia="ru-RU"/>
              </w:rPr>
              <w:t>Исключить выделение обучающегося и публичное обсуждение се</w:t>
            </w:r>
            <w:r>
              <w:rPr>
                <w:lang w:val="ru-RU" w:eastAsia="ru-RU"/>
              </w:rPr>
              <w:lastRenderedPageBreak/>
              <w:t>мейной ситуации</w:t>
            </w:r>
          </w:p>
        </w:tc>
        <w:tc>
          <w:tcPr>
            <w:tcW w:w="2044" w:type="dxa"/>
          </w:tcPr>
          <w:p w14:paraId="025CDA94" w14:textId="77777777" w:rsidR="0050015A" w:rsidRDefault="00587411">
            <w:pPr>
              <w:pStyle w:val="aff8"/>
            </w:pPr>
            <w:r>
              <w:rPr>
                <w:lang w:val="ru-RU" w:eastAsia="ru-RU"/>
              </w:rPr>
              <w:lastRenderedPageBreak/>
              <w:t>Постоянно</w:t>
            </w:r>
          </w:p>
        </w:tc>
        <w:tc>
          <w:tcPr>
            <w:tcW w:w="2195" w:type="dxa"/>
          </w:tcPr>
          <w:p w14:paraId="3F3A1AF6" w14:textId="77777777" w:rsidR="0050015A" w:rsidRDefault="00587411">
            <w:pPr>
              <w:pStyle w:val="aff8"/>
            </w:pPr>
            <w:r>
              <w:rPr>
                <w:lang w:val="ru-RU" w:eastAsia="ru-RU"/>
              </w:rPr>
              <w:t>Консультирование педагогов и классных руководителей; согласование с се</w:t>
            </w:r>
            <w:r>
              <w:rPr>
                <w:lang w:val="ru-RU" w:eastAsia="ru-RU"/>
              </w:rPr>
              <w:lastRenderedPageBreak/>
              <w:t>мьёй участия в публичных мероприятиях</w:t>
            </w:r>
          </w:p>
        </w:tc>
        <w:tc>
          <w:tcPr>
            <w:tcW w:w="2076" w:type="dxa"/>
          </w:tcPr>
          <w:p w14:paraId="332915E1" w14:textId="77777777" w:rsidR="0050015A" w:rsidRDefault="00587411">
            <w:pPr>
              <w:pStyle w:val="aff8"/>
            </w:pPr>
            <w:r>
              <w:rPr>
                <w:lang w:val="ru-RU" w:eastAsia="ru-RU"/>
              </w:rPr>
              <w:lastRenderedPageBreak/>
              <w:t xml:space="preserve">Классный руководитель, педагоги, советник директора по воспитанию, </w:t>
            </w:r>
            <w:r>
              <w:rPr>
                <w:lang w:val="ru-RU" w:eastAsia="ru-RU"/>
              </w:rPr>
              <w:lastRenderedPageBreak/>
              <w:t>администрация</w:t>
            </w:r>
          </w:p>
        </w:tc>
        <w:tc>
          <w:tcPr>
            <w:tcW w:w="2013" w:type="dxa"/>
          </w:tcPr>
          <w:p w14:paraId="4A39204B" w14:textId="77777777" w:rsidR="0050015A" w:rsidRDefault="00587411">
            <w:pPr>
              <w:pStyle w:val="aff8"/>
            </w:pPr>
            <w:r>
              <w:rPr>
                <w:lang w:val="ru-RU" w:eastAsia="ru-RU"/>
              </w:rPr>
              <w:lastRenderedPageBreak/>
              <w:t>Материалы консультаций, памятка для педагогов</w:t>
            </w:r>
          </w:p>
        </w:tc>
        <w:tc>
          <w:tcPr>
            <w:tcW w:w="1989" w:type="dxa"/>
          </w:tcPr>
          <w:p w14:paraId="0C98C8FF" w14:textId="77777777" w:rsidR="0050015A" w:rsidRDefault="00587411">
            <w:pPr>
              <w:pStyle w:val="aff8"/>
            </w:pPr>
            <w:r>
              <w:rPr>
                <w:lang w:val="ru-RU" w:eastAsia="ru-RU"/>
              </w:rPr>
              <w:t>Стигматизация исключе</w:t>
            </w:r>
            <w:r>
              <w:rPr>
                <w:lang w:val="ru-RU" w:eastAsia="ru-RU"/>
              </w:rPr>
              <w:t>на</w:t>
            </w:r>
          </w:p>
        </w:tc>
      </w:tr>
      <w:tr w:rsidR="0050015A" w14:paraId="00251D7D" w14:textId="77777777">
        <w:trPr>
          <w:jc w:val="center"/>
        </w:trPr>
        <w:tc>
          <w:tcPr>
            <w:tcW w:w="679" w:type="dxa"/>
          </w:tcPr>
          <w:p w14:paraId="740E6703" w14:textId="77777777" w:rsidR="0050015A" w:rsidRDefault="00587411">
            <w:pPr>
              <w:pStyle w:val="aff8"/>
            </w:pPr>
            <w:r>
              <w:rPr>
                <w:lang w:val="ru-RU" w:eastAsia="ru-RU"/>
              </w:rPr>
              <w:t>7</w:t>
            </w:r>
          </w:p>
        </w:tc>
        <w:tc>
          <w:tcPr>
            <w:tcW w:w="2072" w:type="dxa"/>
          </w:tcPr>
          <w:p w14:paraId="6792DF7D" w14:textId="77777777" w:rsidR="0050015A" w:rsidRDefault="00587411">
            <w:pPr>
              <w:pStyle w:val="aff8"/>
            </w:pPr>
            <w:r>
              <w:rPr>
                <w:lang w:val="ru-RU" w:eastAsia="ru-RU"/>
              </w:rPr>
              <w:t>Консультирование родителей (законных представителей)</w:t>
            </w:r>
          </w:p>
        </w:tc>
        <w:tc>
          <w:tcPr>
            <w:tcW w:w="2070" w:type="dxa"/>
          </w:tcPr>
          <w:p w14:paraId="0894B2ED" w14:textId="77777777" w:rsidR="0050015A" w:rsidRDefault="00587411">
            <w:pPr>
              <w:pStyle w:val="aff8"/>
            </w:pPr>
            <w:r>
              <w:rPr>
                <w:lang w:val="ru-RU" w:eastAsia="ru-RU"/>
              </w:rPr>
              <w:t>Поддержка семьи, разъяснение приёмов поддержки ребёнка</w:t>
            </w:r>
          </w:p>
        </w:tc>
        <w:tc>
          <w:tcPr>
            <w:tcW w:w="2044" w:type="dxa"/>
          </w:tcPr>
          <w:p w14:paraId="4BA0F2E2" w14:textId="77777777" w:rsidR="0050015A" w:rsidRDefault="00587411">
            <w:pPr>
              <w:pStyle w:val="aff8"/>
            </w:pPr>
            <w:r>
              <w:rPr>
                <w:lang w:val="ru-RU" w:eastAsia="ru-RU"/>
              </w:rPr>
              <w:t>По запросу; информирование о возможностях помощи — не реже 1 раза в полугодие</w:t>
            </w:r>
          </w:p>
        </w:tc>
        <w:tc>
          <w:tcPr>
            <w:tcW w:w="2195" w:type="dxa"/>
          </w:tcPr>
          <w:p w14:paraId="78929832" w14:textId="77777777" w:rsidR="0050015A" w:rsidRDefault="00587411">
            <w:pPr>
              <w:pStyle w:val="aff8"/>
            </w:pPr>
            <w:r>
              <w:rPr>
                <w:lang w:val="ru-RU" w:eastAsia="ru-RU"/>
              </w:rPr>
              <w:t>Индивидуальная консультация</w:t>
            </w:r>
          </w:p>
        </w:tc>
        <w:tc>
          <w:tcPr>
            <w:tcW w:w="2076" w:type="dxa"/>
          </w:tcPr>
          <w:p w14:paraId="2AE5BD09" w14:textId="77777777" w:rsidR="0050015A" w:rsidRDefault="00587411">
            <w:pPr>
              <w:pStyle w:val="aff8"/>
            </w:pPr>
            <w:r>
              <w:rPr>
                <w:lang w:val="ru-RU" w:eastAsia="ru-RU"/>
              </w:rPr>
              <w:t xml:space="preserve">Социальный педагог, </w:t>
            </w:r>
            <w:r>
              <w:rPr>
                <w:lang w:val="ru-RU" w:eastAsia="ru-RU"/>
              </w:rPr>
              <w:t>администрация</w:t>
            </w:r>
          </w:p>
        </w:tc>
        <w:tc>
          <w:tcPr>
            <w:tcW w:w="2013" w:type="dxa"/>
          </w:tcPr>
          <w:p w14:paraId="4A91DA4F" w14:textId="77777777" w:rsidR="0050015A" w:rsidRDefault="00587411">
            <w:pPr>
              <w:pStyle w:val="aff8"/>
            </w:pPr>
            <w:r>
              <w:rPr>
                <w:lang w:val="ru-RU" w:eastAsia="ru-RU"/>
              </w:rPr>
              <w:t>Журнал учёта консультаций</w:t>
            </w:r>
          </w:p>
        </w:tc>
        <w:tc>
          <w:tcPr>
            <w:tcW w:w="1989" w:type="dxa"/>
          </w:tcPr>
          <w:p w14:paraId="5870F2F2" w14:textId="77777777" w:rsidR="0050015A" w:rsidRDefault="00587411">
            <w:pPr>
              <w:pStyle w:val="aff8"/>
            </w:pPr>
            <w:r>
              <w:rPr>
                <w:lang w:val="ru-RU" w:eastAsia="ru-RU"/>
              </w:rPr>
              <w:t>Семья получила поддержку</w:t>
            </w:r>
          </w:p>
        </w:tc>
      </w:tr>
      <w:tr w:rsidR="0050015A" w14:paraId="510A2CAE" w14:textId="77777777">
        <w:trPr>
          <w:jc w:val="center"/>
        </w:trPr>
        <w:tc>
          <w:tcPr>
            <w:tcW w:w="679" w:type="dxa"/>
          </w:tcPr>
          <w:p w14:paraId="2AE8E348" w14:textId="77777777" w:rsidR="0050015A" w:rsidRDefault="00587411">
            <w:pPr>
              <w:pStyle w:val="aff8"/>
            </w:pPr>
            <w:r>
              <w:rPr>
                <w:lang w:val="ru-RU" w:eastAsia="ru-RU"/>
              </w:rPr>
              <w:t>8</w:t>
            </w:r>
          </w:p>
        </w:tc>
        <w:tc>
          <w:tcPr>
            <w:tcW w:w="2072" w:type="dxa"/>
          </w:tcPr>
          <w:p w14:paraId="436414B4" w14:textId="77777777" w:rsidR="0050015A" w:rsidRDefault="00587411">
            <w:pPr>
              <w:pStyle w:val="aff8"/>
            </w:pPr>
            <w:r>
              <w:rPr>
                <w:lang w:val="ru-RU" w:eastAsia="ru-RU"/>
              </w:rPr>
              <w:t>Консультирование педагогических работников</w:t>
            </w:r>
          </w:p>
        </w:tc>
        <w:tc>
          <w:tcPr>
            <w:tcW w:w="2070" w:type="dxa"/>
          </w:tcPr>
          <w:p w14:paraId="717B138E" w14:textId="77777777" w:rsidR="0050015A" w:rsidRDefault="00587411">
            <w:pPr>
              <w:pStyle w:val="aff8"/>
            </w:pPr>
            <w:r>
              <w:rPr>
                <w:lang w:val="ru-RU" w:eastAsia="ru-RU"/>
              </w:rPr>
              <w:t>Обеспечить корректное и поддерживающее взаимодействие</w:t>
            </w:r>
          </w:p>
        </w:tc>
        <w:tc>
          <w:tcPr>
            <w:tcW w:w="2044" w:type="dxa"/>
          </w:tcPr>
          <w:p w14:paraId="19AA2A72" w14:textId="77777777" w:rsidR="0050015A" w:rsidRDefault="00587411">
            <w:pPr>
              <w:pStyle w:val="aff8"/>
            </w:pPr>
            <w:r>
              <w:rPr>
                <w:lang w:val="ru-RU" w:eastAsia="ru-RU"/>
              </w:rPr>
              <w:t>Не реже 1 раза в полугодие; по запросу — в течение 3 рабочих дней</w:t>
            </w:r>
          </w:p>
        </w:tc>
        <w:tc>
          <w:tcPr>
            <w:tcW w:w="2195" w:type="dxa"/>
          </w:tcPr>
          <w:p w14:paraId="302B14A2" w14:textId="77777777" w:rsidR="0050015A" w:rsidRDefault="00587411">
            <w:pPr>
              <w:pStyle w:val="aff8"/>
            </w:pPr>
            <w:r>
              <w:rPr>
                <w:lang w:val="ru-RU" w:eastAsia="ru-RU"/>
              </w:rPr>
              <w:t>Семинар, индивидуальная к</w:t>
            </w:r>
            <w:r>
              <w:rPr>
                <w:lang w:val="ru-RU" w:eastAsia="ru-RU"/>
              </w:rPr>
              <w:t>онсультация, памятка</w:t>
            </w:r>
          </w:p>
        </w:tc>
        <w:tc>
          <w:tcPr>
            <w:tcW w:w="2076" w:type="dxa"/>
          </w:tcPr>
          <w:p w14:paraId="7FC34DAF" w14:textId="77777777" w:rsidR="0050015A" w:rsidRDefault="00587411">
            <w:pPr>
              <w:pStyle w:val="aff8"/>
            </w:pPr>
            <w:r>
              <w:rPr>
                <w:lang w:val="ru-RU" w:eastAsia="ru-RU"/>
              </w:rPr>
              <w:t>Заместитель директора по УВР, классные руководители</w:t>
            </w:r>
          </w:p>
        </w:tc>
        <w:tc>
          <w:tcPr>
            <w:tcW w:w="2013" w:type="dxa"/>
          </w:tcPr>
          <w:p w14:paraId="028833AE" w14:textId="77777777" w:rsidR="0050015A" w:rsidRDefault="00587411">
            <w:pPr>
              <w:pStyle w:val="aff8"/>
            </w:pPr>
            <w:r>
              <w:rPr>
                <w:lang w:val="ru-RU" w:eastAsia="ru-RU"/>
              </w:rPr>
              <w:t>Материалы семинара, памятка</w:t>
            </w:r>
          </w:p>
        </w:tc>
        <w:tc>
          <w:tcPr>
            <w:tcW w:w="1989" w:type="dxa"/>
          </w:tcPr>
          <w:p w14:paraId="3E334C7D" w14:textId="77777777" w:rsidR="0050015A" w:rsidRDefault="00587411">
            <w:pPr>
              <w:pStyle w:val="aff8"/>
            </w:pPr>
            <w:r>
              <w:rPr>
                <w:lang w:val="ru-RU" w:eastAsia="ru-RU"/>
              </w:rPr>
              <w:t>Педагоги владеют корректными формами взаимодействия</w:t>
            </w:r>
          </w:p>
        </w:tc>
      </w:tr>
      <w:tr w:rsidR="0050015A" w14:paraId="4DC1F319" w14:textId="77777777">
        <w:trPr>
          <w:jc w:val="center"/>
        </w:trPr>
        <w:tc>
          <w:tcPr>
            <w:tcW w:w="679" w:type="dxa"/>
          </w:tcPr>
          <w:p w14:paraId="0E60F4D1" w14:textId="77777777" w:rsidR="0050015A" w:rsidRDefault="00587411">
            <w:pPr>
              <w:pStyle w:val="aff8"/>
            </w:pPr>
            <w:r>
              <w:rPr>
                <w:lang w:val="ru-RU" w:eastAsia="ru-RU"/>
              </w:rPr>
              <w:t>9</w:t>
            </w:r>
          </w:p>
        </w:tc>
        <w:tc>
          <w:tcPr>
            <w:tcW w:w="2072" w:type="dxa"/>
          </w:tcPr>
          <w:p w14:paraId="389CB517" w14:textId="77777777" w:rsidR="0050015A" w:rsidRDefault="00587411">
            <w:pPr>
              <w:pStyle w:val="aff8"/>
            </w:pPr>
            <w:r>
              <w:rPr>
                <w:lang w:val="ru-RU" w:eastAsia="ru-RU"/>
              </w:rPr>
              <w:t>Кризисная помощь</w:t>
            </w:r>
          </w:p>
        </w:tc>
        <w:tc>
          <w:tcPr>
            <w:tcW w:w="2070" w:type="dxa"/>
          </w:tcPr>
          <w:p w14:paraId="6EDC11EA" w14:textId="77777777" w:rsidR="0050015A" w:rsidRDefault="00587411">
            <w:pPr>
              <w:pStyle w:val="aff8"/>
            </w:pPr>
            <w:r>
              <w:rPr>
                <w:lang w:val="ru-RU" w:eastAsia="ru-RU"/>
              </w:rPr>
              <w:t>Обеспечить безопасность и первичную помощь при кризисной ситуации</w:t>
            </w:r>
          </w:p>
        </w:tc>
        <w:tc>
          <w:tcPr>
            <w:tcW w:w="2044" w:type="dxa"/>
          </w:tcPr>
          <w:p w14:paraId="0BA820B1" w14:textId="77777777" w:rsidR="0050015A" w:rsidRDefault="00587411">
            <w:pPr>
              <w:pStyle w:val="aff8"/>
            </w:pPr>
            <w:r>
              <w:rPr>
                <w:lang w:val="ru-RU" w:eastAsia="ru-RU"/>
              </w:rPr>
              <w:t xml:space="preserve">По факту, </w:t>
            </w:r>
            <w:r>
              <w:rPr>
                <w:lang w:val="ru-RU" w:eastAsia="ru-RU"/>
              </w:rPr>
              <w:t>незамедлительно</w:t>
            </w:r>
          </w:p>
        </w:tc>
        <w:tc>
          <w:tcPr>
            <w:tcW w:w="2195" w:type="dxa"/>
          </w:tcPr>
          <w:p w14:paraId="4BFAE251" w14:textId="77777777" w:rsidR="0050015A" w:rsidRDefault="00587411">
            <w:pPr>
              <w:pStyle w:val="aff8"/>
            </w:pPr>
            <w:r>
              <w:rPr>
                <w:lang w:val="ru-RU" w:eastAsia="ru-RU"/>
              </w:rPr>
              <w:t>Алгоритм кризисного реагирования (раздел 18.4)</w:t>
            </w:r>
          </w:p>
        </w:tc>
        <w:tc>
          <w:tcPr>
            <w:tcW w:w="2076" w:type="dxa"/>
          </w:tcPr>
          <w:p w14:paraId="72C92A38" w14:textId="77777777" w:rsidR="0050015A" w:rsidRDefault="00587411">
            <w:pPr>
              <w:pStyle w:val="aff8"/>
            </w:pPr>
            <w:r>
              <w:rPr>
                <w:lang w:val="ru-RU" w:eastAsia="ru-RU"/>
              </w:rPr>
              <w:t>Администрация, родители, профильные службы</w:t>
            </w:r>
          </w:p>
        </w:tc>
        <w:tc>
          <w:tcPr>
            <w:tcW w:w="2013" w:type="dxa"/>
          </w:tcPr>
          <w:p w14:paraId="2A659CA8" w14:textId="77777777" w:rsidR="0050015A" w:rsidRDefault="00587411">
            <w:pPr>
              <w:pStyle w:val="aff8"/>
            </w:pPr>
            <w:r>
              <w:rPr>
                <w:lang w:val="ru-RU" w:eastAsia="ru-RU"/>
              </w:rPr>
              <w:t>Документы по локальному акту ОО</w:t>
            </w:r>
          </w:p>
        </w:tc>
        <w:tc>
          <w:tcPr>
            <w:tcW w:w="1989" w:type="dxa"/>
          </w:tcPr>
          <w:p w14:paraId="1737ABAE" w14:textId="77777777" w:rsidR="0050015A" w:rsidRDefault="00587411">
            <w:pPr>
              <w:pStyle w:val="aff8"/>
            </w:pPr>
            <w:r>
              <w:rPr>
                <w:lang w:val="ru-RU" w:eastAsia="ru-RU"/>
              </w:rPr>
              <w:t>Обеспечена безопасность и помощь</w:t>
            </w:r>
          </w:p>
        </w:tc>
      </w:tr>
      <w:tr w:rsidR="0050015A" w14:paraId="73D2379E" w14:textId="77777777">
        <w:trPr>
          <w:jc w:val="center"/>
        </w:trPr>
        <w:tc>
          <w:tcPr>
            <w:tcW w:w="679" w:type="dxa"/>
          </w:tcPr>
          <w:p w14:paraId="2497EB76" w14:textId="77777777" w:rsidR="0050015A" w:rsidRDefault="00587411">
            <w:pPr>
              <w:pStyle w:val="aff8"/>
            </w:pPr>
            <w:r>
              <w:rPr>
                <w:lang w:val="ru-RU" w:eastAsia="ru-RU"/>
              </w:rPr>
              <w:t>10</w:t>
            </w:r>
          </w:p>
        </w:tc>
        <w:tc>
          <w:tcPr>
            <w:tcW w:w="2072" w:type="dxa"/>
          </w:tcPr>
          <w:p w14:paraId="7330DE7D" w14:textId="77777777" w:rsidR="0050015A" w:rsidRDefault="00587411">
            <w:pPr>
              <w:pStyle w:val="aff8"/>
            </w:pPr>
            <w:r>
              <w:rPr>
                <w:lang w:val="ru-RU" w:eastAsia="ru-RU"/>
              </w:rPr>
              <w:t>Межведомственное взаимодействие</w:t>
            </w:r>
          </w:p>
        </w:tc>
        <w:tc>
          <w:tcPr>
            <w:tcW w:w="2070" w:type="dxa"/>
          </w:tcPr>
          <w:p w14:paraId="34D44C55" w14:textId="77777777" w:rsidR="0050015A" w:rsidRDefault="00587411">
            <w:pPr>
              <w:pStyle w:val="aff8"/>
            </w:pPr>
            <w:r>
              <w:rPr>
                <w:lang w:val="ru-RU" w:eastAsia="ru-RU"/>
              </w:rPr>
              <w:t>Обеспечить доступ семьи к мерам поддержки</w:t>
            </w:r>
          </w:p>
        </w:tc>
        <w:tc>
          <w:tcPr>
            <w:tcW w:w="2044" w:type="dxa"/>
          </w:tcPr>
          <w:p w14:paraId="4F813A83" w14:textId="77777777" w:rsidR="0050015A" w:rsidRDefault="00587411">
            <w:pPr>
              <w:pStyle w:val="aff8"/>
            </w:pPr>
            <w:r>
              <w:rPr>
                <w:lang w:val="ru-RU" w:eastAsia="ru-RU"/>
              </w:rPr>
              <w:t xml:space="preserve">По </w:t>
            </w:r>
            <w:r>
              <w:rPr>
                <w:lang w:val="ru-RU" w:eastAsia="ru-RU"/>
              </w:rPr>
              <w:t>мере необходимости</w:t>
            </w:r>
          </w:p>
        </w:tc>
        <w:tc>
          <w:tcPr>
            <w:tcW w:w="2195" w:type="dxa"/>
          </w:tcPr>
          <w:p w14:paraId="2BAE8111" w14:textId="77777777" w:rsidR="0050015A" w:rsidRDefault="00587411">
            <w:pPr>
              <w:pStyle w:val="aff8"/>
            </w:pPr>
            <w:r>
              <w:rPr>
                <w:lang w:val="ru-RU" w:eastAsia="ru-RU"/>
              </w:rPr>
              <w:t>Информирование семьи, взаимодействие с уполномоченными организациями в установленном порядке</w:t>
            </w:r>
          </w:p>
        </w:tc>
        <w:tc>
          <w:tcPr>
            <w:tcW w:w="2076" w:type="dxa"/>
          </w:tcPr>
          <w:p w14:paraId="609A3BF8" w14:textId="77777777" w:rsidR="0050015A" w:rsidRDefault="00587411">
            <w:pPr>
              <w:pStyle w:val="aff8"/>
            </w:pPr>
            <w:r>
              <w:rPr>
                <w:lang w:val="ru-RU" w:eastAsia="ru-RU"/>
              </w:rPr>
              <w:t>Социальный педагог, администрация, [наименования организаций]</w:t>
            </w:r>
          </w:p>
        </w:tc>
        <w:tc>
          <w:tcPr>
            <w:tcW w:w="2013" w:type="dxa"/>
          </w:tcPr>
          <w:p w14:paraId="17FB8E49" w14:textId="77777777" w:rsidR="0050015A" w:rsidRDefault="00587411">
            <w:pPr>
              <w:pStyle w:val="aff8"/>
            </w:pPr>
            <w:r>
              <w:rPr>
                <w:lang w:val="ru-RU" w:eastAsia="ru-RU"/>
              </w:rPr>
              <w:t>Документы с ограниченным доступом</w:t>
            </w:r>
          </w:p>
        </w:tc>
        <w:tc>
          <w:tcPr>
            <w:tcW w:w="1989" w:type="dxa"/>
          </w:tcPr>
          <w:p w14:paraId="288E3D4B" w14:textId="77777777" w:rsidR="0050015A" w:rsidRDefault="00587411">
            <w:pPr>
              <w:pStyle w:val="aff8"/>
            </w:pPr>
            <w:r>
              <w:rPr>
                <w:lang w:val="ru-RU" w:eastAsia="ru-RU"/>
              </w:rPr>
              <w:t>Семья получила доступ к мерам поддержки</w:t>
            </w:r>
          </w:p>
        </w:tc>
      </w:tr>
      <w:tr w:rsidR="0050015A" w14:paraId="40511AB2" w14:textId="77777777">
        <w:trPr>
          <w:jc w:val="center"/>
        </w:trPr>
        <w:tc>
          <w:tcPr>
            <w:tcW w:w="679" w:type="dxa"/>
          </w:tcPr>
          <w:p w14:paraId="62AC8C47" w14:textId="77777777" w:rsidR="0050015A" w:rsidRDefault="00587411">
            <w:pPr>
              <w:pStyle w:val="aff8"/>
            </w:pPr>
            <w:r>
              <w:rPr>
                <w:lang w:val="ru-RU" w:eastAsia="ru-RU"/>
              </w:rPr>
              <w:t>11</w:t>
            </w:r>
          </w:p>
        </w:tc>
        <w:tc>
          <w:tcPr>
            <w:tcW w:w="2072" w:type="dxa"/>
          </w:tcPr>
          <w:p w14:paraId="108E5E95" w14:textId="77777777" w:rsidR="0050015A" w:rsidRDefault="00587411">
            <w:pPr>
              <w:pStyle w:val="aff8"/>
            </w:pPr>
            <w:r>
              <w:rPr>
                <w:lang w:val="ru-RU" w:eastAsia="ru-RU"/>
              </w:rPr>
              <w:t>Длительное сопровождение при наличии оснований</w:t>
            </w:r>
          </w:p>
        </w:tc>
        <w:tc>
          <w:tcPr>
            <w:tcW w:w="2070" w:type="dxa"/>
          </w:tcPr>
          <w:p w14:paraId="40CF24FD" w14:textId="77777777" w:rsidR="0050015A" w:rsidRDefault="00587411">
            <w:pPr>
              <w:pStyle w:val="aff8"/>
            </w:pPr>
            <w:r>
              <w:rPr>
                <w:lang w:val="ru-RU" w:eastAsia="ru-RU"/>
              </w:rPr>
              <w:t>Обеспечить непрерывность помощи</w:t>
            </w:r>
          </w:p>
        </w:tc>
        <w:tc>
          <w:tcPr>
            <w:tcW w:w="2044" w:type="dxa"/>
          </w:tcPr>
          <w:p w14:paraId="65CAD3DA" w14:textId="77777777" w:rsidR="0050015A" w:rsidRDefault="00587411">
            <w:pPr>
              <w:pStyle w:val="aff8"/>
            </w:pPr>
            <w:r>
              <w:rPr>
                <w:lang w:val="ru-RU" w:eastAsia="ru-RU"/>
              </w:rPr>
              <w:t>При наличии оснований и согласия — на протяжении необходимого периода</w:t>
            </w:r>
          </w:p>
        </w:tc>
        <w:tc>
          <w:tcPr>
            <w:tcW w:w="2195" w:type="dxa"/>
          </w:tcPr>
          <w:p w14:paraId="312E3926" w14:textId="77777777" w:rsidR="0050015A" w:rsidRDefault="00587411">
            <w:pPr>
              <w:pStyle w:val="aff8"/>
            </w:pPr>
            <w:r>
              <w:rPr>
                <w:lang w:val="ru-RU" w:eastAsia="ru-RU"/>
              </w:rPr>
              <w:t>Индивидуальный план сопровождения, регулярные встречи</w:t>
            </w:r>
          </w:p>
        </w:tc>
        <w:tc>
          <w:tcPr>
            <w:tcW w:w="2076" w:type="dxa"/>
          </w:tcPr>
          <w:p w14:paraId="5553304F" w14:textId="77777777" w:rsidR="0050015A" w:rsidRDefault="00587411">
            <w:pPr>
              <w:pStyle w:val="aff8"/>
            </w:pPr>
            <w:r>
              <w:rPr>
                <w:lang w:val="ru-RU" w:eastAsia="ru-RU"/>
              </w:rPr>
              <w:t>ППк, классный руководитель, родители</w:t>
            </w:r>
          </w:p>
        </w:tc>
        <w:tc>
          <w:tcPr>
            <w:tcW w:w="2013" w:type="dxa"/>
          </w:tcPr>
          <w:p w14:paraId="737127CE" w14:textId="77777777" w:rsidR="0050015A" w:rsidRDefault="00587411">
            <w:pPr>
              <w:pStyle w:val="aff8"/>
            </w:pPr>
            <w:r>
              <w:rPr>
                <w:lang w:val="ru-RU" w:eastAsia="ru-RU"/>
              </w:rPr>
              <w:t>Карта сопровожде</w:t>
            </w:r>
            <w:r>
              <w:rPr>
                <w:lang w:val="ru-RU" w:eastAsia="ru-RU"/>
              </w:rPr>
              <w:t>ния (ограниченный доступ), решения ППк</w:t>
            </w:r>
          </w:p>
        </w:tc>
        <w:tc>
          <w:tcPr>
            <w:tcW w:w="1989" w:type="dxa"/>
          </w:tcPr>
          <w:p w14:paraId="5710F342" w14:textId="77777777" w:rsidR="0050015A" w:rsidRDefault="00587411">
            <w:pPr>
              <w:pStyle w:val="aff8"/>
            </w:pPr>
            <w:r>
              <w:rPr>
                <w:lang w:val="ru-RU" w:eastAsia="ru-RU"/>
              </w:rPr>
              <w:t>Обеспечено длительное сопровождение</w:t>
            </w:r>
          </w:p>
        </w:tc>
      </w:tr>
      <w:tr w:rsidR="0050015A" w14:paraId="51E0CC82" w14:textId="77777777">
        <w:trPr>
          <w:jc w:val="center"/>
        </w:trPr>
        <w:tc>
          <w:tcPr>
            <w:tcW w:w="679" w:type="dxa"/>
          </w:tcPr>
          <w:p w14:paraId="0279F1D7" w14:textId="77777777" w:rsidR="0050015A" w:rsidRDefault="00587411">
            <w:pPr>
              <w:pStyle w:val="aff8"/>
            </w:pPr>
            <w:r>
              <w:rPr>
                <w:lang w:val="ru-RU" w:eastAsia="ru-RU"/>
              </w:rPr>
              <w:t>12</w:t>
            </w:r>
          </w:p>
        </w:tc>
        <w:tc>
          <w:tcPr>
            <w:tcW w:w="2072" w:type="dxa"/>
          </w:tcPr>
          <w:p w14:paraId="1B3F6A0C" w14:textId="77777777" w:rsidR="0050015A" w:rsidRDefault="00587411">
            <w:pPr>
              <w:pStyle w:val="aff8"/>
            </w:pPr>
            <w:r>
              <w:rPr>
                <w:lang w:val="ru-RU" w:eastAsia="ru-RU"/>
              </w:rPr>
              <w:t>Согласование участия в мероприятиях памяти и публичных мероприятиях</w:t>
            </w:r>
          </w:p>
        </w:tc>
        <w:tc>
          <w:tcPr>
            <w:tcW w:w="2070" w:type="dxa"/>
          </w:tcPr>
          <w:p w14:paraId="6AD416E4" w14:textId="77777777" w:rsidR="0050015A" w:rsidRDefault="00587411">
            <w:pPr>
              <w:pStyle w:val="aff8"/>
            </w:pPr>
            <w:r>
              <w:rPr>
                <w:lang w:val="ru-RU" w:eastAsia="ru-RU"/>
              </w:rPr>
              <w:t>Исключить травмирующее воздействие</w:t>
            </w:r>
          </w:p>
        </w:tc>
        <w:tc>
          <w:tcPr>
            <w:tcW w:w="2044" w:type="dxa"/>
          </w:tcPr>
          <w:p w14:paraId="657F1313" w14:textId="77777777" w:rsidR="0050015A" w:rsidRDefault="00587411">
            <w:pPr>
              <w:pStyle w:val="aff8"/>
            </w:pPr>
            <w:r>
              <w:rPr>
                <w:lang w:val="ru-RU" w:eastAsia="ru-RU"/>
              </w:rPr>
              <w:t>Перед каждым соответствующим мероприятием</w:t>
            </w:r>
          </w:p>
        </w:tc>
        <w:tc>
          <w:tcPr>
            <w:tcW w:w="2195" w:type="dxa"/>
          </w:tcPr>
          <w:p w14:paraId="570BAF9F" w14:textId="77777777" w:rsidR="0050015A" w:rsidRDefault="00587411">
            <w:pPr>
              <w:pStyle w:val="aff8"/>
            </w:pPr>
            <w:r>
              <w:rPr>
                <w:lang w:val="ru-RU" w:eastAsia="ru-RU"/>
              </w:rPr>
              <w:t>Согласование с семьёй</w:t>
            </w:r>
          </w:p>
        </w:tc>
        <w:tc>
          <w:tcPr>
            <w:tcW w:w="2076" w:type="dxa"/>
          </w:tcPr>
          <w:p w14:paraId="765D39EE" w14:textId="77777777" w:rsidR="0050015A" w:rsidRDefault="00587411">
            <w:pPr>
              <w:pStyle w:val="aff8"/>
            </w:pPr>
            <w:r>
              <w:rPr>
                <w:lang w:val="ru-RU" w:eastAsia="ru-RU"/>
              </w:rPr>
              <w:t>Классный руководитель, советник директора по воспитанию, администрация</w:t>
            </w:r>
          </w:p>
        </w:tc>
        <w:tc>
          <w:tcPr>
            <w:tcW w:w="2013" w:type="dxa"/>
          </w:tcPr>
          <w:p w14:paraId="71845120" w14:textId="77777777" w:rsidR="0050015A" w:rsidRDefault="00587411">
            <w:pPr>
              <w:pStyle w:val="aff8"/>
            </w:pPr>
            <w:r>
              <w:rPr>
                <w:lang w:val="ru-RU" w:eastAsia="ru-RU"/>
              </w:rPr>
              <w:t>Отметка о согласовании (рабочая)</w:t>
            </w:r>
          </w:p>
        </w:tc>
        <w:tc>
          <w:tcPr>
            <w:tcW w:w="1989" w:type="dxa"/>
          </w:tcPr>
          <w:p w14:paraId="7C292797" w14:textId="77777777" w:rsidR="0050015A" w:rsidRDefault="00587411">
            <w:pPr>
              <w:pStyle w:val="aff8"/>
            </w:pPr>
            <w:r>
              <w:rPr>
                <w:lang w:val="ru-RU" w:eastAsia="ru-RU"/>
              </w:rPr>
              <w:t>Участие согласовано с семьёй</w:t>
            </w:r>
          </w:p>
        </w:tc>
      </w:tr>
    </w:tbl>
    <w:p w14:paraId="38126C6C" w14:textId="77777777" w:rsidR="0050015A" w:rsidRDefault="0050015A">
      <w:pPr>
        <w:spacing w:after="80"/>
      </w:pPr>
    </w:p>
    <w:p w14:paraId="35D632DE" w14:textId="77777777" w:rsidR="0050015A" w:rsidRDefault="00587411">
      <w:pPr>
        <w:pStyle w:val="21"/>
        <w:spacing w:after="120"/>
      </w:pPr>
      <w:bookmarkStart w:id="122" w:name="_Toc237041993"/>
      <w:r>
        <w:rPr>
          <w:rFonts w:ascii="Times New Roman" w:eastAsia="Times New Roman" w:hAnsi="Times New Roman"/>
          <w:b w:val="0"/>
          <w:lang w:val="ru-RU" w:eastAsia="ru-RU"/>
        </w:rPr>
        <w:t>17.2. Правила работы с педагогическим коллективом по данному направлению</w:t>
      </w:r>
      <w:bookmarkEnd w:id="122"/>
    </w:p>
    <w:p w14:paraId="756A3AFF" w14:textId="77777777" w:rsidR="0050015A" w:rsidRDefault="00587411">
      <w:pPr>
        <w:pStyle w:val="affa"/>
        <w:ind w:right="4819"/>
      </w:pPr>
      <w:r>
        <w:rPr>
          <w:lang w:val="ru-RU" w:eastAsia="ru-RU"/>
        </w:rPr>
        <w:t>Педагог-психолог доводит до педагогических работ</w:t>
      </w:r>
      <w:r>
        <w:rPr>
          <w:lang w:val="ru-RU" w:eastAsia="ru-RU"/>
        </w:rPr>
        <w:t>ников следующие правила:</w:t>
      </w:r>
    </w:p>
    <w:p w14:paraId="07664C5D" w14:textId="77777777" w:rsidR="0050015A" w:rsidRDefault="00587411">
      <w:pPr>
        <w:tabs>
          <w:tab w:val="left" w:pos="567"/>
        </w:tabs>
        <w:spacing w:after="40"/>
        <w:ind w:left="567" w:right="4819" w:hanging="340"/>
        <w:jc w:val="both"/>
      </w:pPr>
      <w:r>
        <w:t>1.</w:t>
      </w:r>
      <w:r>
        <w:tab/>
      </w:r>
      <w:r>
        <w:rPr>
          <w:lang w:val="ru-RU" w:eastAsia="ru-RU"/>
        </w:rPr>
        <w:t>Не обсуждать семейную ситуацию обучающегося публично, в присутствии класса, в родительских чатах и в учительской.</w:t>
      </w:r>
    </w:p>
    <w:p w14:paraId="7A8C4BD8" w14:textId="77777777" w:rsidR="0050015A" w:rsidRDefault="00587411">
      <w:pPr>
        <w:tabs>
          <w:tab w:val="left" w:pos="567"/>
        </w:tabs>
        <w:spacing w:after="40"/>
        <w:ind w:left="567" w:right="4819" w:hanging="340"/>
        <w:jc w:val="both"/>
      </w:pPr>
      <w:r>
        <w:t>2.</w:t>
      </w:r>
      <w:r>
        <w:tab/>
      </w:r>
      <w:r>
        <w:rPr>
          <w:lang w:val="ru-RU" w:eastAsia="ru-RU"/>
        </w:rPr>
        <w:t>Не задавать обучающемуся вопросов о ситуации в семье в присутствии других обучающихся.</w:t>
      </w:r>
    </w:p>
    <w:p w14:paraId="7346A948" w14:textId="77777777" w:rsidR="0050015A" w:rsidRDefault="00587411">
      <w:pPr>
        <w:tabs>
          <w:tab w:val="left" w:pos="567"/>
        </w:tabs>
        <w:spacing w:after="40"/>
        <w:ind w:left="567" w:right="4819" w:hanging="340"/>
        <w:jc w:val="both"/>
      </w:pPr>
      <w:r>
        <w:t>3.</w:t>
      </w:r>
      <w:r>
        <w:tab/>
      </w:r>
      <w:r>
        <w:rPr>
          <w:lang w:val="ru-RU" w:eastAsia="ru-RU"/>
        </w:rPr>
        <w:t xml:space="preserve">Не </w:t>
      </w:r>
      <w:r>
        <w:rPr>
          <w:lang w:val="ru-RU" w:eastAsia="ru-RU"/>
        </w:rPr>
        <w:t>привлекать обучающегося к публичным мероприятиям, связанным с темой СВО, без предварительного согласования с семьёй.</w:t>
      </w:r>
    </w:p>
    <w:p w14:paraId="78D92D42" w14:textId="77777777" w:rsidR="0050015A" w:rsidRDefault="00587411">
      <w:pPr>
        <w:tabs>
          <w:tab w:val="left" w:pos="567"/>
        </w:tabs>
        <w:spacing w:after="40"/>
        <w:ind w:left="567" w:right="4819" w:hanging="340"/>
        <w:jc w:val="both"/>
      </w:pPr>
      <w:r>
        <w:lastRenderedPageBreak/>
        <w:t>4.</w:t>
      </w:r>
      <w:r>
        <w:tab/>
      </w:r>
      <w:r>
        <w:rPr>
          <w:lang w:val="ru-RU" w:eastAsia="ru-RU"/>
        </w:rPr>
        <w:t>Не использовать статус семьи как основание для снижения требований или, напротив, для повышенного внимания, если это не согласовано с се</w:t>
      </w:r>
      <w:r>
        <w:rPr>
          <w:lang w:val="ru-RU" w:eastAsia="ru-RU"/>
        </w:rPr>
        <w:t>мьёй и не обусловлено образовательными потребностями.</w:t>
      </w:r>
    </w:p>
    <w:p w14:paraId="3EAA31CA" w14:textId="77777777" w:rsidR="0050015A" w:rsidRDefault="00587411">
      <w:pPr>
        <w:tabs>
          <w:tab w:val="left" w:pos="567"/>
        </w:tabs>
        <w:spacing w:after="40"/>
        <w:ind w:left="567" w:right="4819" w:hanging="340"/>
        <w:jc w:val="both"/>
      </w:pPr>
      <w:r>
        <w:t>5.</w:t>
      </w:r>
      <w:r>
        <w:tab/>
      </w:r>
      <w:r>
        <w:rPr>
          <w:lang w:val="ru-RU" w:eastAsia="ru-RU"/>
        </w:rPr>
        <w:t>При наблюдении изменений в состоянии обучающегося — информировать педагога-психолога, а не проводить самостоятельные «беседы о переживаниях».</w:t>
      </w:r>
    </w:p>
    <w:p w14:paraId="2244F31E" w14:textId="77777777" w:rsidR="0050015A" w:rsidRDefault="00587411">
      <w:pPr>
        <w:tabs>
          <w:tab w:val="left" w:pos="567"/>
        </w:tabs>
        <w:spacing w:after="40"/>
        <w:ind w:left="567" w:right="4819" w:hanging="340"/>
        <w:jc w:val="both"/>
      </w:pPr>
      <w:r>
        <w:t>6.</w:t>
      </w:r>
      <w:r>
        <w:tab/>
      </w:r>
      <w:r>
        <w:rPr>
          <w:lang w:val="ru-RU" w:eastAsia="ru-RU"/>
        </w:rPr>
        <w:t>При выявлении признаков кризисного состояния — незамед</w:t>
      </w:r>
      <w:r>
        <w:rPr>
          <w:lang w:val="ru-RU" w:eastAsia="ru-RU"/>
        </w:rPr>
        <w:t>лительно действовать по установленному в ОО алгоритму.</w:t>
      </w:r>
    </w:p>
    <w:p w14:paraId="4A2F8C7B" w14:textId="77777777" w:rsidR="0050015A" w:rsidRDefault="00587411">
      <w:pPr>
        <w:pStyle w:val="21"/>
        <w:spacing w:after="120"/>
      </w:pPr>
      <w:bookmarkStart w:id="123" w:name="_Toc237041994"/>
      <w:r>
        <w:rPr>
          <w:rFonts w:ascii="Times New Roman" w:eastAsia="Times New Roman" w:hAnsi="Times New Roman"/>
          <w:b w:val="0"/>
          <w:lang w:val="ru-RU" w:eastAsia="ru-RU"/>
        </w:rPr>
        <w:t>17.3. Показатели по разделу</w:t>
      </w:r>
      <w:bookmarkEnd w:id="123"/>
    </w:p>
    <w:tbl>
      <w:tblPr>
        <w:tblStyle w:val="aff0"/>
        <w:tblW w:w="5000" w:type="pct"/>
        <w:jc w:val="center"/>
        <w:tblBorders>
          <w:top w:val="single" w:sz="6" w:space="0" w:color="808080"/>
          <w:left w:val="single" w:sz="6" w:space="0" w:color="808080"/>
          <w:bottom w:val="single" w:sz="6" w:space="0" w:color="808080"/>
          <w:right w:val="single" w:sz="6" w:space="0" w:color="808080"/>
          <w:insideH w:val="single" w:sz="6" w:space="0" w:color="808080"/>
          <w:insideV w:val="single" w:sz="6" w:space="0" w:color="808080"/>
        </w:tblBorders>
        <w:tblLayout w:type="fixed"/>
        <w:tblCellMar>
          <w:top w:w="40" w:type="dxa"/>
          <w:left w:w="70" w:type="dxa"/>
          <w:bottom w:w="40" w:type="dxa"/>
          <w:right w:w="70" w:type="dxa"/>
        </w:tblCellMar>
        <w:tblLook w:val="04A0" w:firstRow="1" w:lastRow="0" w:firstColumn="1" w:lastColumn="0" w:noHBand="0" w:noVBand="1"/>
      </w:tblPr>
      <w:tblGrid>
        <w:gridCol w:w="13003"/>
        <w:gridCol w:w="2275"/>
      </w:tblGrid>
      <w:tr w:rsidR="0050015A" w14:paraId="33117E2F" w14:textId="77777777">
        <w:trPr>
          <w:cantSplit/>
          <w:tblHeader/>
          <w:jc w:val="center"/>
        </w:trPr>
        <w:tc>
          <w:tcPr>
            <w:tcW w:w="12883" w:type="dxa"/>
            <w:shd w:val="clear" w:color="auto" w:fill="DCE6F1"/>
          </w:tcPr>
          <w:p w14:paraId="1D2D2892" w14:textId="77777777" w:rsidR="0050015A" w:rsidRDefault="00587411">
            <w:pPr>
              <w:pStyle w:val="aff9"/>
            </w:pPr>
            <w:r>
              <w:rPr>
                <w:sz w:val="21"/>
                <w:lang w:val="ru-RU" w:eastAsia="ru-RU"/>
              </w:rPr>
              <w:t>Показатель</w:t>
            </w:r>
          </w:p>
        </w:tc>
        <w:tc>
          <w:tcPr>
            <w:tcW w:w="2254" w:type="dxa"/>
            <w:shd w:val="clear" w:color="auto" w:fill="DCE6F1"/>
          </w:tcPr>
          <w:p w14:paraId="687A335E" w14:textId="77777777" w:rsidR="0050015A" w:rsidRDefault="00587411">
            <w:pPr>
              <w:pStyle w:val="aff9"/>
            </w:pPr>
            <w:r>
              <w:rPr>
                <w:sz w:val="21"/>
                <w:lang w:val="ru-RU" w:eastAsia="ru-RU"/>
              </w:rPr>
              <w:t>Целевое значение</w:t>
            </w:r>
          </w:p>
        </w:tc>
      </w:tr>
      <w:tr w:rsidR="0050015A" w14:paraId="259F4A02" w14:textId="77777777">
        <w:trPr>
          <w:jc w:val="center"/>
        </w:trPr>
        <w:tc>
          <w:tcPr>
            <w:tcW w:w="12883" w:type="dxa"/>
          </w:tcPr>
          <w:p w14:paraId="41228D2B" w14:textId="77777777" w:rsidR="0050015A" w:rsidRDefault="00587411">
            <w:pPr>
              <w:pStyle w:val="aff8"/>
            </w:pPr>
            <w:r>
              <w:rPr>
                <w:sz w:val="21"/>
                <w:lang w:val="ru-RU" w:eastAsia="ru-RU"/>
              </w:rPr>
              <w:t>Доля семей соответствующей категории, проинформированных о возможности получения психологической помощи</w:t>
            </w:r>
          </w:p>
        </w:tc>
        <w:tc>
          <w:tcPr>
            <w:tcW w:w="2254" w:type="dxa"/>
          </w:tcPr>
          <w:p w14:paraId="658E7805" w14:textId="77777777" w:rsidR="0050015A" w:rsidRDefault="00587411">
            <w:pPr>
              <w:pStyle w:val="aff8"/>
            </w:pPr>
            <w:r>
              <w:rPr>
                <w:sz w:val="21"/>
                <w:lang w:val="ru-RU" w:eastAsia="ru-RU"/>
              </w:rPr>
              <w:t>100 %</w:t>
            </w:r>
          </w:p>
        </w:tc>
      </w:tr>
      <w:tr w:rsidR="0050015A" w14:paraId="6E6E45EE" w14:textId="77777777">
        <w:trPr>
          <w:jc w:val="center"/>
        </w:trPr>
        <w:tc>
          <w:tcPr>
            <w:tcW w:w="12883" w:type="dxa"/>
          </w:tcPr>
          <w:p w14:paraId="6AE701AB" w14:textId="77777777" w:rsidR="0050015A" w:rsidRDefault="00587411">
            <w:pPr>
              <w:pStyle w:val="aff8"/>
            </w:pPr>
            <w:r>
              <w:rPr>
                <w:sz w:val="21"/>
                <w:lang w:val="ru-RU" w:eastAsia="ru-RU"/>
              </w:rPr>
              <w:t xml:space="preserve">Доля обращений, по которым </w:t>
            </w:r>
            <w:r>
              <w:rPr>
                <w:sz w:val="21"/>
                <w:lang w:val="ru-RU" w:eastAsia="ru-RU"/>
              </w:rPr>
              <w:t>оказана помощь в установленный срок</w:t>
            </w:r>
          </w:p>
        </w:tc>
        <w:tc>
          <w:tcPr>
            <w:tcW w:w="2254" w:type="dxa"/>
          </w:tcPr>
          <w:p w14:paraId="3B38003F" w14:textId="77777777" w:rsidR="0050015A" w:rsidRDefault="00587411">
            <w:pPr>
              <w:pStyle w:val="aff8"/>
            </w:pPr>
            <w:r>
              <w:rPr>
                <w:sz w:val="21"/>
                <w:lang w:val="ru-RU" w:eastAsia="ru-RU"/>
              </w:rPr>
              <w:t>100 %</w:t>
            </w:r>
          </w:p>
        </w:tc>
      </w:tr>
      <w:tr w:rsidR="0050015A" w14:paraId="24F5B400" w14:textId="77777777">
        <w:trPr>
          <w:jc w:val="center"/>
        </w:trPr>
        <w:tc>
          <w:tcPr>
            <w:tcW w:w="12883" w:type="dxa"/>
          </w:tcPr>
          <w:p w14:paraId="177D9B86" w14:textId="77777777" w:rsidR="0050015A" w:rsidRDefault="00587411">
            <w:pPr>
              <w:pStyle w:val="aff8"/>
            </w:pPr>
            <w:r>
              <w:rPr>
                <w:sz w:val="21"/>
                <w:lang w:val="ru-RU" w:eastAsia="ru-RU"/>
              </w:rPr>
              <w:t>Доля педагогических работников, ознакомленных с правилами корректного взаимодействия</w:t>
            </w:r>
          </w:p>
        </w:tc>
        <w:tc>
          <w:tcPr>
            <w:tcW w:w="2254" w:type="dxa"/>
          </w:tcPr>
          <w:p w14:paraId="48C4120F" w14:textId="77777777" w:rsidR="0050015A" w:rsidRDefault="00587411">
            <w:pPr>
              <w:pStyle w:val="aff8"/>
            </w:pPr>
            <w:r>
              <w:rPr>
                <w:sz w:val="21"/>
                <w:lang w:val="ru-RU" w:eastAsia="ru-RU"/>
              </w:rPr>
              <w:t>не менее 95 %</w:t>
            </w:r>
          </w:p>
        </w:tc>
      </w:tr>
      <w:tr w:rsidR="0050015A" w14:paraId="64031943" w14:textId="77777777">
        <w:trPr>
          <w:jc w:val="center"/>
        </w:trPr>
        <w:tc>
          <w:tcPr>
            <w:tcW w:w="12883" w:type="dxa"/>
          </w:tcPr>
          <w:p w14:paraId="010722B8" w14:textId="77777777" w:rsidR="0050015A" w:rsidRDefault="00587411">
            <w:pPr>
              <w:pStyle w:val="aff8"/>
            </w:pPr>
            <w:r>
              <w:rPr>
                <w:sz w:val="21"/>
                <w:lang w:val="ru-RU" w:eastAsia="ru-RU"/>
              </w:rPr>
              <w:t>Количество подтверждённых случаев публичного разглашения сведений о семейной ситуации обучающегося</w:t>
            </w:r>
          </w:p>
        </w:tc>
        <w:tc>
          <w:tcPr>
            <w:tcW w:w="2254" w:type="dxa"/>
          </w:tcPr>
          <w:p w14:paraId="09CBA199" w14:textId="77777777" w:rsidR="0050015A" w:rsidRDefault="00587411">
            <w:pPr>
              <w:pStyle w:val="aff8"/>
            </w:pPr>
            <w:r>
              <w:rPr>
                <w:sz w:val="21"/>
                <w:lang w:val="ru-RU" w:eastAsia="ru-RU"/>
              </w:rPr>
              <w:t>0</w:t>
            </w:r>
          </w:p>
        </w:tc>
      </w:tr>
      <w:tr w:rsidR="0050015A" w14:paraId="00388B34" w14:textId="77777777">
        <w:trPr>
          <w:jc w:val="center"/>
        </w:trPr>
        <w:tc>
          <w:tcPr>
            <w:tcW w:w="12883" w:type="dxa"/>
          </w:tcPr>
          <w:p w14:paraId="65ED0AE6" w14:textId="77777777" w:rsidR="0050015A" w:rsidRDefault="00587411">
            <w:pPr>
              <w:pStyle w:val="aff8"/>
            </w:pPr>
            <w:r>
              <w:rPr>
                <w:sz w:val="21"/>
                <w:lang w:val="ru-RU" w:eastAsia="ru-RU"/>
              </w:rPr>
              <w:t xml:space="preserve">Доля </w:t>
            </w:r>
            <w:r>
              <w:rPr>
                <w:sz w:val="21"/>
                <w:lang w:val="ru-RU" w:eastAsia="ru-RU"/>
              </w:rPr>
              <w:t>обучающихся, по которым согласован с семьёй формат участия в публичных мероприятиях</w:t>
            </w:r>
          </w:p>
        </w:tc>
        <w:tc>
          <w:tcPr>
            <w:tcW w:w="2254" w:type="dxa"/>
          </w:tcPr>
          <w:p w14:paraId="51C7FCC2" w14:textId="77777777" w:rsidR="0050015A" w:rsidRDefault="00587411">
            <w:pPr>
              <w:pStyle w:val="aff8"/>
            </w:pPr>
            <w:r>
              <w:rPr>
                <w:sz w:val="21"/>
                <w:lang w:val="ru-RU" w:eastAsia="ru-RU"/>
              </w:rPr>
              <w:t>100 %</w:t>
            </w:r>
          </w:p>
        </w:tc>
      </w:tr>
    </w:tbl>
    <w:p w14:paraId="1440EC83" w14:textId="77777777" w:rsidR="0050015A" w:rsidRDefault="00587411">
      <w:pPr>
        <w:pStyle w:val="1"/>
        <w:keepNext w:val="0"/>
        <w:pageBreakBefore/>
        <w:spacing w:before="320" w:after="160"/>
      </w:pPr>
      <w:bookmarkStart w:id="124" w:name="_Toc237041995"/>
      <w:r>
        <w:rPr>
          <w:rFonts w:ascii="Times New Roman" w:eastAsia="Times New Roman" w:hAnsi="Times New Roman"/>
          <w:b w:val="0"/>
          <w:lang w:val="ru-RU" w:eastAsia="ru-RU"/>
        </w:rPr>
        <w:lastRenderedPageBreak/>
        <w:t>РАЗДЕЛ 18. ПРОФИЛАКТИКА ДЕВИАНТНОГО ПОВЕДЕНИЯ И КРИЗИСНЫХ СОСТОЯНИЙ</w:t>
      </w:r>
      <w:bookmarkEnd w:id="124"/>
    </w:p>
    <w:p w14:paraId="19BE0DEC" w14:textId="77777777" w:rsidR="0050015A" w:rsidRDefault="00587411">
      <w:pPr>
        <w:pStyle w:val="21"/>
        <w:spacing w:after="120"/>
      </w:pPr>
      <w:bookmarkStart w:id="125" w:name="_Toc237041996"/>
      <w:r>
        <w:rPr>
          <w:rFonts w:ascii="Times New Roman" w:eastAsia="Times New Roman" w:hAnsi="Times New Roman"/>
          <w:b w:val="0"/>
          <w:lang w:val="ru-RU" w:eastAsia="ru-RU"/>
        </w:rPr>
        <w:t>18.1. Общие положения</w:t>
      </w:r>
      <w:bookmarkEnd w:id="125"/>
    </w:p>
    <w:p w14:paraId="2B28DEA6" w14:textId="77777777" w:rsidR="0050015A" w:rsidRDefault="00587411">
      <w:pPr>
        <w:pStyle w:val="affa"/>
        <w:ind w:right="4819"/>
      </w:pPr>
      <w:r>
        <w:rPr>
          <w:lang w:val="ru-RU" w:eastAsia="ru-RU"/>
        </w:rPr>
        <w:t>Профилактическая работа реализуется на трёх уровнях:</w:t>
      </w:r>
    </w:p>
    <w:p w14:paraId="59F25004" w14:textId="77777777" w:rsidR="0050015A" w:rsidRDefault="00587411">
      <w:pPr>
        <w:tabs>
          <w:tab w:val="left" w:pos="567"/>
        </w:tabs>
        <w:spacing w:after="40"/>
        <w:ind w:left="567" w:right="4819" w:hanging="340"/>
        <w:jc w:val="both"/>
      </w:pPr>
      <w:r>
        <w:t>•</w:t>
      </w:r>
      <w:r>
        <w:tab/>
      </w:r>
      <w:r>
        <w:rPr>
          <w:b/>
          <w:lang w:val="ru-RU" w:eastAsia="ru-RU"/>
        </w:rPr>
        <w:t xml:space="preserve">общая </w:t>
      </w:r>
      <w:r>
        <w:rPr>
          <w:b/>
          <w:lang w:val="ru-RU" w:eastAsia="ru-RU"/>
        </w:rPr>
        <w:t>профилактика</w:t>
      </w:r>
      <w:r>
        <w:rPr>
          <w:lang w:val="ru-RU" w:eastAsia="ru-RU"/>
        </w:rPr>
        <w:t xml:space="preserve"> — мероприятия для всех обучающихся, направленные на формирование безопасного поведения, навыков совладания и обращения за помощью;</w:t>
      </w:r>
    </w:p>
    <w:p w14:paraId="3FF480F8" w14:textId="77777777" w:rsidR="0050015A" w:rsidRDefault="00587411">
      <w:pPr>
        <w:tabs>
          <w:tab w:val="left" w:pos="567"/>
        </w:tabs>
        <w:spacing w:after="40"/>
        <w:ind w:left="567" w:right="4819" w:hanging="340"/>
        <w:jc w:val="both"/>
      </w:pPr>
      <w:r>
        <w:t>•</w:t>
      </w:r>
      <w:r>
        <w:tab/>
      </w:r>
      <w:r>
        <w:rPr>
          <w:b/>
          <w:lang w:val="ru-RU" w:eastAsia="ru-RU"/>
        </w:rPr>
        <w:t>адресная профилактика</w:t>
      </w:r>
      <w:r>
        <w:rPr>
          <w:lang w:val="ru-RU" w:eastAsia="ru-RU"/>
        </w:rPr>
        <w:t xml:space="preserve"> — мероприятия для обучающихся, у которых выявлены признаки риска (в том числе по обобщён</w:t>
      </w:r>
      <w:r>
        <w:rPr>
          <w:lang w:val="ru-RU" w:eastAsia="ru-RU"/>
        </w:rPr>
        <w:t>ным результатам СПТ и скринингов);</w:t>
      </w:r>
    </w:p>
    <w:p w14:paraId="220489EE" w14:textId="77777777" w:rsidR="0050015A" w:rsidRDefault="00587411">
      <w:pPr>
        <w:tabs>
          <w:tab w:val="left" w:pos="567"/>
        </w:tabs>
        <w:spacing w:after="40"/>
        <w:ind w:left="567" w:right="4819" w:hanging="340"/>
        <w:jc w:val="both"/>
      </w:pPr>
      <w:r>
        <w:t>•</w:t>
      </w:r>
      <w:r>
        <w:tab/>
      </w:r>
      <w:r>
        <w:rPr>
          <w:b/>
          <w:lang w:val="ru-RU" w:eastAsia="ru-RU"/>
        </w:rPr>
        <w:t>индивидуальная профилактическая работа</w:t>
      </w:r>
      <w:r>
        <w:rPr>
          <w:lang w:val="ru-RU" w:eastAsia="ru-RU"/>
        </w:rPr>
        <w:t xml:space="preserve"> — работа с обучающимися, в отношении которых она проводится в соответствии с законодательством о профилактике безнадзорности и правонарушений несовершеннолетних и локальными актами</w:t>
      </w:r>
      <w:r>
        <w:rPr>
          <w:lang w:val="ru-RU" w:eastAsia="ru-RU"/>
        </w:rPr>
        <w:t xml:space="preserve"> ОО.</w:t>
      </w:r>
    </w:p>
    <w:p w14:paraId="232C2F27" w14:textId="77777777" w:rsidR="0050015A" w:rsidRDefault="00587411">
      <w:pPr>
        <w:pStyle w:val="affa"/>
        <w:ind w:right="4819"/>
      </w:pPr>
      <w:r>
        <w:rPr>
          <w:lang w:val="ru-RU" w:eastAsia="ru-RU"/>
        </w:rPr>
        <w:t>Педагог-психолог участвует в профилактической работе в пределах профессиональной компетенции, во взаимодействии с социальным педагогом, классными руководителями, советником директора по воспитанию, администрацией ОО и субъектами системы профилактики.</w:t>
      </w:r>
    </w:p>
    <w:p w14:paraId="7119ADC7" w14:textId="77777777" w:rsidR="0050015A" w:rsidRDefault="00587411">
      <w:pPr>
        <w:pStyle w:val="21"/>
        <w:spacing w:after="120"/>
      </w:pPr>
      <w:bookmarkStart w:id="126" w:name="_Toc237041997"/>
      <w:r>
        <w:rPr>
          <w:rFonts w:ascii="Times New Roman" w:eastAsia="Times New Roman" w:hAnsi="Times New Roman"/>
          <w:b w:val="0"/>
          <w:lang w:val="ru-RU" w:eastAsia="ru-RU"/>
        </w:rPr>
        <w:t>18.2. Мероприятия по направлениям профилактики</w:t>
      </w:r>
      <w:bookmarkEnd w:id="126"/>
    </w:p>
    <w:tbl>
      <w:tblPr>
        <w:tblStyle w:val="aff0"/>
        <w:tblW w:w="5000" w:type="pct"/>
        <w:jc w:val="center"/>
        <w:tblBorders>
          <w:top w:val="single" w:sz="6" w:space="0" w:color="808080"/>
          <w:left w:val="single" w:sz="6" w:space="0" w:color="808080"/>
          <w:bottom w:val="single" w:sz="6" w:space="0" w:color="808080"/>
          <w:right w:val="single" w:sz="6" w:space="0" w:color="808080"/>
          <w:insideH w:val="single" w:sz="6" w:space="0" w:color="808080"/>
          <w:insideV w:val="single" w:sz="6" w:space="0" w:color="808080"/>
        </w:tblBorders>
        <w:tblLayout w:type="fixed"/>
        <w:tblCellMar>
          <w:top w:w="40" w:type="dxa"/>
          <w:left w:w="70" w:type="dxa"/>
          <w:bottom w:w="40" w:type="dxa"/>
          <w:right w:w="70" w:type="dxa"/>
        </w:tblCellMar>
        <w:tblLook w:val="04A0" w:firstRow="1" w:lastRow="0" w:firstColumn="1" w:lastColumn="0" w:noHBand="0" w:noVBand="1"/>
      </w:tblPr>
      <w:tblGrid>
        <w:gridCol w:w="697"/>
        <w:gridCol w:w="2152"/>
        <w:gridCol w:w="2836"/>
        <w:gridCol w:w="2369"/>
        <w:gridCol w:w="2358"/>
        <w:gridCol w:w="2227"/>
        <w:gridCol w:w="2639"/>
      </w:tblGrid>
      <w:tr w:rsidR="0050015A" w14:paraId="021FA86F" w14:textId="77777777">
        <w:trPr>
          <w:cantSplit/>
          <w:tblHeader/>
          <w:jc w:val="center"/>
        </w:trPr>
        <w:tc>
          <w:tcPr>
            <w:tcW w:w="691" w:type="dxa"/>
            <w:shd w:val="clear" w:color="auto" w:fill="DCE6F1"/>
          </w:tcPr>
          <w:p w14:paraId="012C977E" w14:textId="77777777" w:rsidR="0050015A" w:rsidRDefault="00587411">
            <w:pPr>
              <w:pStyle w:val="aff9"/>
            </w:pPr>
            <w:r>
              <w:rPr>
                <w:lang w:val="ru-RU" w:eastAsia="ru-RU"/>
              </w:rPr>
              <w:t>№</w:t>
            </w:r>
          </w:p>
        </w:tc>
        <w:tc>
          <w:tcPr>
            <w:tcW w:w="2132" w:type="dxa"/>
            <w:shd w:val="clear" w:color="auto" w:fill="DCE6F1"/>
          </w:tcPr>
          <w:p w14:paraId="26BC7B57" w14:textId="77777777" w:rsidR="0050015A" w:rsidRDefault="00587411">
            <w:pPr>
              <w:pStyle w:val="aff9"/>
            </w:pPr>
            <w:r>
              <w:rPr>
                <w:lang w:val="ru-RU" w:eastAsia="ru-RU"/>
              </w:rPr>
              <w:t>Направление профилактики</w:t>
            </w:r>
          </w:p>
        </w:tc>
        <w:tc>
          <w:tcPr>
            <w:tcW w:w="2810" w:type="dxa"/>
            <w:shd w:val="clear" w:color="auto" w:fill="DCE6F1"/>
          </w:tcPr>
          <w:p w14:paraId="27D485C9" w14:textId="77777777" w:rsidR="0050015A" w:rsidRDefault="00587411">
            <w:pPr>
              <w:pStyle w:val="aff9"/>
            </w:pPr>
            <w:r>
              <w:rPr>
                <w:lang w:val="ru-RU" w:eastAsia="ru-RU"/>
              </w:rPr>
              <w:t>Мероприятия</w:t>
            </w:r>
          </w:p>
        </w:tc>
        <w:tc>
          <w:tcPr>
            <w:tcW w:w="2347" w:type="dxa"/>
            <w:shd w:val="clear" w:color="auto" w:fill="DCE6F1"/>
          </w:tcPr>
          <w:p w14:paraId="1F1D3272" w14:textId="77777777" w:rsidR="0050015A" w:rsidRDefault="00587411">
            <w:pPr>
              <w:pStyle w:val="aff9"/>
            </w:pPr>
            <w:r>
              <w:rPr>
                <w:lang w:val="ru-RU" w:eastAsia="ru-RU"/>
              </w:rPr>
              <w:t>Целевая группа</w:t>
            </w:r>
          </w:p>
        </w:tc>
        <w:tc>
          <w:tcPr>
            <w:tcW w:w="2336" w:type="dxa"/>
            <w:shd w:val="clear" w:color="auto" w:fill="DCE6F1"/>
          </w:tcPr>
          <w:p w14:paraId="3E250702" w14:textId="77777777" w:rsidR="0050015A" w:rsidRDefault="00587411">
            <w:pPr>
              <w:pStyle w:val="aff9"/>
            </w:pPr>
            <w:r>
              <w:rPr>
                <w:lang w:val="ru-RU" w:eastAsia="ru-RU"/>
              </w:rPr>
              <w:t>Сроки</w:t>
            </w:r>
          </w:p>
        </w:tc>
        <w:tc>
          <w:tcPr>
            <w:tcW w:w="2206" w:type="dxa"/>
            <w:shd w:val="clear" w:color="auto" w:fill="DCE6F1"/>
          </w:tcPr>
          <w:p w14:paraId="2D8AB3C7" w14:textId="77777777" w:rsidR="0050015A" w:rsidRDefault="00587411">
            <w:pPr>
              <w:pStyle w:val="aff9"/>
            </w:pPr>
            <w:r>
              <w:rPr>
                <w:lang w:val="ru-RU" w:eastAsia="ru-RU"/>
              </w:rPr>
              <w:t>Форма</w:t>
            </w:r>
          </w:p>
        </w:tc>
        <w:tc>
          <w:tcPr>
            <w:tcW w:w="2615" w:type="dxa"/>
            <w:shd w:val="clear" w:color="auto" w:fill="DCE6F1"/>
          </w:tcPr>
          <w:p w14:paraId="3D1FA592" w14:textId="77777777" w:rsidR="0050015A" w:rsidRDefault="00587411">
            <w:pPr>
              <w:pStyle w:val="aff9"/>
            </w:pPr>
            <w:r>
              <w:rPr>
                <w:lang w:val="ru-RU" w:eastAsia="ru-RU"/>
              </w:rPr>
              <w:t>Ожидаемый результат</w:t>
            </w:r>
          </w:p>
        </w:tc>
      </w:tr>
      <w:tr w:rsidR="0050015A" w14:paraId="5D6C1065" w14:textId="77777777">
        <w:trPr>
          <w:jc w:val="center"/>
        </w:trPr>
        <w:tc>
          <w:tcPr>
            <w:tcW w:w="691" w:type="dxa"/>
          </w:tcPr>
          <w:p w14:paraId="138D6E5D" w14:textId="77777777" w:rsidR="0050015A" w:rsidRDefault="00587411">
            <w:pPr>
              <w:pStyle w:val="aff8"/>
            </w:pPr>
            <w:r>
              <w:rPr>
                <w:lang w:val="ru-RU" w:eastAsia="ru-RU"/>
              </w:rPr>
              <w:t>1</w:t>
            </w:r>
          </w:p>
        </w:tc>
        <w:tc>
          <w:tcPr>
            <w:tcW w:w="2132" w:type="dxa"/>
          </w:tcPr>
          <w:p w14:paraId="33CF9691" w14:textId="77777777" w:rsidR="0050015A" w:rsidRDefault="00587411">
            <w:pPr>
              <w:pStyle w:val="aff8"/>
            </w:pPr>
            <w:r>
              <w:rPr>
                <w:lang w:val="ru-RU" w:eastAsia="ru-RU"/>
              </w:rPr>
              <w:t>Профилактика правонарушений</w:t>
            </w:r>
          </w:p>
        </w:tc>
        <w:tc>
          <w:tcPr>
            <w:tcW w:w="2810" w:type="dxa"/>
          </w:tcPr>
          <w:p w14:paraId="3DD00CAC" w14:textId="77777777" w:rsidR="0050015A" w:rsidRDefault="00587411">
            <w:pPr>
              <w:pStyle w:val="aff8"/>
            </w:pPr>
            <w:r>
              <w:rPr>
                <w:lang w:val="ru-RU" w:eastAsia="ru-RU"/>
              </w:rPr>
              <w:t xml:space="preserve">Занятия «Ответственность и последствия»; участие в заседаниях совета </w:t>
            </w:r>
            <w:r>
              <w:rPr>
                <w:lang w:val="ru-RU" w:eastAsia="ru-RU"/>
              </w:rPr>
              <w:t>профилактики ОО; индивидуальная профилактическая работа; совместные встречи с представителями субъектов системы профилактики (по согласованию); консультирование родителей</w:t>
            </w:r>
          </w:p>
        </w:tc>
        <w:tc>
          <w:tcPr>
            <w:tcW w:w="2347" w:type="dxa"/>
          </w:tcPr>
          <w:p w14:paraId="7182EDB6" w14:textId="77777777" w:rsidR="0050015A" w:rsidRDefault="00587411">
            <w:pPr>
              <w:pStyle w:val="aff8"/>
            </w:pPr>
            <w:r>
              <w:rPr>
                <w:lang w:val="ru-RU" w:eastAsia="ru-RU"/>
              </w:rPr>
              <w:t>Обучающиеся 7–11-х классов; обучающиеся, состоящие на профилактическом учёте</w:t>
            </w:r>
          </w:p>
        </w:tc>
        <w:tc>
          <w:tcPr>
            <w:tcW w:w="2336" w:type="dxa"/>
          </w:tcPr>
          <w:p w14:paraId="46E6470B" w14:textId="77777777" w:rsidR="0050015A" w:rsidRDefault="00587411">
            <w:pPr>
              <w:pStyle w:val="aff8"/>
            </w:pPr>
            <w:r>
              <w:rPr>
                <w:lang w:val="ru-RU" w:eastAsia="ru-RU"/>
              </w:rPr>
              <w:t>Январь —</w:t>
            </w:r>
            <w:r>
              <w:rPr>
                <w:lang w:val="ru-RU" w:eastAsia="ru-RU"/>
              </w:rPr>
              <w:t xml:space="preserve"> февраль 2027; индивидуальная работа — в течение года</w:t>
            </w:r>
          </w:p>
        </w:tc>
        <w:tc>
          <w:tcPr>
            <w:tcW w:w="2206" w:type="dxa"/>
          </w:tcPr>
          <w:p w14:paraId="0B404871" w14:textId="77777777" w:rsidR="0050015A" w:rsidRDefault="00587411">
            <w:pPr>
              <w:pStyle w:val="aff8"/>
            </w:pPr>
            <w:r>
              <w:rPr>
                <w:lang w:val="ru-RU" w:eastAsia="ru-RU"/>
              </w:rPr>
              <w:t>Занятие, беседа, консультация, участие в заседании</w:t>
            </w:r>
          </w:p>
        </w:tc>
        <w:tc>
          <w:tcPr>
            <w:tcW w:w="2615" w:type="dxa"/>
          </w:tcPr>
          <w:p w14:paraId="3C27C98E" w14:textId="77777777" w:rsidR="0050015A" w:rsidRDefault="00587411">
            <w:pPr>
              <w:pStyle w:val="aff8"/>
            </w:pPr>
            <w:r>
              <w:rPr>
                <w:lang w:val="ru-RU" w:eastAsia="ru-RU"/>
              </w:rPr>
              <w:t>Сформировано понимание правовых и личных последствий поступков; обеспечено индивидуальное сопровождение</w:t>
            </w:r>
          </w:p>
        </w:tc>
      </w:tr>
      <w:tr w:rsidR="0050015A" w14:paraId="03B2DE4A" w14:textId="77777777">
        <w:trPr>
          <w:jc w:val="center"/>
        </w:trPr>
        <w:tc>
          <w:tcPr>
            <w:tcW w:w="691" w:type="dxa"/>
          </w:tcPr>
          <w:p w14:paraId="15BDDB4B" w14:textId="77777777" w:rsidR="0050015A" w:rsidRDefault="00587411">
            <w:pPr>
              <w:pStyle w:val="aff8"/>
            </w:pPr>
            <w:r>
              <w:rPr>
                <w:lang w:val="ru-RU" w:eastAsia="ru-RU"/>
              </w:rPr>
              <w:t>2</w:t>
            </w:r>
          </w:p>
        </w:tc>
        <w:tc>
          <w:tcPr>
            <w:tcW w:w="2132" w:type="dxa"/>
          </w:tcPr>
          <w:p w14:paraId="2F92959A" w14:textId="77777777" w:rsidR="0050015A" w:rsidRDefault="00587411">
            <w:pPr>
              <w:pStyle w:val="aff8"/>
            </w:pPr>
            <w:r>
              <w:rPr>
                <w:lang w:val="ru-RU" w:eastAsia="ru-RU"/>
              </w:rPr>
              <w:t>Профилактика употребления ПАВ</w:t>
            </w:r>
          </w:p>
        </w:tc>
        <w:tc>
          <w:tcPr>
            <w:tcW w:w="2810" w:type="dxa"/>
          </w:tcPr>
          <w:p w14:paraId="2582081E" w14:textId="77777777" w:rsidR="0050015A" w:rsidRDefault="00587411">
            <w:pPr>
              <w:pStyle w:val="aff8"/>
            </w:pPr>
            <w:r>
              <w:rPr>
                <w:lang w:val="ru-RU" w:eastAsia="ru-RU"/>
              </w:rPr>
              <w:t>Организация и проведение СПТ; занятия «Мой выбор — здоровье»; адресная работа по обезличенным результатам СПТ; родительское собрание о факторах защиты в семье; информационные материалы</w:t>
            </w:r>
          </w:p>
        </w:tc>
        <w:tc>
          <w:tcPr>
            <w:tcW w:w="2347" w:type="dxa"/>
          </w:tcPr>
          <w:p w14:paraId="087E3235" w14:textId="77777777" w:rsidR="0050015A" w:rsidRDefault="00587411">
            <w:pPr>
              <w:pStyle w:val="aff8"/>
            </w:pPr>
            <w:r>
              <w:rPr>
                <w:lang w:val="ru-RU" w:eastAsia="ru-RU"/>
              </w:rPr>
              <w:t>Обучающиеся 7–11-х классов; родители</w:t>
            </w:r>
          </w:p>
        </w:tc>
        <w:tc>
          <w:tcPr>
            <w:tcW w:w="2336" w:type="dxa"/>
          </w:tcPr>
          <w:p w14:paraId="6C58BD6B" w14:textId="77777777" w:rsidR="0050015A" w:rsidRDefault="00587411">
            <w:pPr>
              <w:pStyle w:val="aff8"/>
            </w:pPr>
            <w:r>
              <w:rPr>
                <w:lang w:val="ru-RU" w:eastAsia="ru-RU"/>
              </w:rPr>
              <w:t>СПТ — сентябрь — ноябрь 2026; заня</w:t>
            </w:r>
            <w:r>
              <w:rPr>
                <w:lang w:val="ru-RU" w:eastAsia="ru-RU"/>
              </w:rPr>
              <w:t>тия — ноябрь — декабрь 2026; адресная работа — декабрь 2026 — апрель 2027</w:t>
            </w:r>
          </w:p>
        </w:tc>
        <w:tc>
          <w:tcPr>
            <w:tcW w:w="2206" w:type="dxa"/>
          </w:tcPr>
          <w:p w14:paraId="2367AB7B" w14:textId="77777777" w:rsidR="0050015A" w:rsidRDefault="00587411">
            <w:pPr>
              <w:pStyle w:val="aff8"/>
            </w:pPr>
            <w:r>
              <w:rPr>
                <w:lang w:val="ru-RU" w:eastAsia="ru-RU"/>
              </w:rPr>
              <w:t>Тестирование, занятие, выступление, памятка</w:t>
            </w:r>
          </w:p>
        </w:tc>
        <w:tc>
          <w:tcPr>
            <w:tcW w:w="2615" w:type="dxa"/>
          </w:tcPr>
          <w:p w14:paraId="5B2A6007" w14:textId="77777777" w:rsidR="0050015A" w:rsidRDefault="00587411">
            <w:pPr>
              <w:pStyle w:val="aff8"/>
            </w:pPr>
            <w:r>
              <w:rPr>
                <w:lang w:val="ru-RU" w:eastAsia="ru-RU"/>
              </w:rPr>
              <w:t>Сформированы защитные установки; определены и реализованы направления адресной профилактики</w:t>
            </w:r>
          </w:p>
        </w:tc>
      </w:tr>
      <w:tr w:rsidR="0050015A" w14:paraId="2550ECCD" w14:textId="77777777">
        <w:trPr>
          <w:jc w:val="center"/>
        </w:trPr>
        <w:tc>
          <w:tcPr>
            <w:tcW w:w="691" w:type="dxa"/>
          </w:tcPr>
          <w:p w14:paraId="00066606" w14:textId="77777777" w:rsidR="0050015A" w:rsidRDefault="00587411">
            <w:pPr>
              <w:pStyle w:val="aff8"/>
            </w:pPr>
            <w:r>
              <w:rPr>
                <w:lang w:val="ru-RU" w:eastAsia="ru-RU"/>
              </w:rPr>
              <w:t>3</w:t>
            </w:r>
          </w:p>
        </w:tc>
        <w:tc>
          <w:tcPr>
            <w:tcW w:w="2132" w:type="dxa"/>
          </w:tcPr>
          <w:p w14:paraId="10849CF2" w14:textId="77777777" w:rsidR="0050015A" w:rsidRDefault="00587411">
            <w:pPr>
              <w:pStyle w:val="aff8"/>
            </w:pPr>
            <w:r>
              <w:rPr>
                <w:lang w:val="ru-RU" w:eastAsia="ru-RU"/>
              </w:rPr>
              <w:t xml:space="preserve">Профилактика агрессивного </w:t>
            </w:r>
            <w:r>
              <w:rPr>
                <w:lang w:val="ru-RU" w:eastAsia="ru-RU"/>
              </w:rPr>
              <w:t>поведения</w:t>
            </w:r>
          </w:p>
        </w:tc>
        <w:tc>
          <w:tcPr>
            <w:tcW w:w="2810" w:type="dxa"/>
          </w:tcPr>
          <w:p w14:paraId="4A859C33" w14:textId="77777777" w:rsidR="0050015A" w:rsidRDefault="00587411">
            <w:pPr>
              <w:pStyle w:val="aff8"/>
            </w:pPr>
            <w:r>
              <w:rPr>
                <w:lang w:val="ru-RU" w:eastAsia="ru-RU"/>
              </w:rPr>
              <w:t xml:space="preserve">Занятия по эмоциональной регуляции; программа «Умею договариваться»; индивидуальная работа с обучающимися, проявляющими </w:t>
            </w:r>
            <w:r>
              <w:rPr>
                <w:lang w:val="ru-RU" w:eastAsia="ru-RU"/>
              </w:rPr>
              <w:lastRenderedPageBreak/>
              <w:t>агрессию; консультирование педагогов по приёмам реагирования; работа с классным коллективом</w:t>
            </w:r>
          </w:p>
        </w:tc>
        <w:tc>
          <w:tcPr>
            <w:tcW w:w="2347" w:type="dxa"/>
          </w:tcPr>
          <w:p w14:paraId="02C61F13" w14:textId="77777777" w:rsidR="0050015A" w:rsidRDefault="00587411">
            <w:pPr>
              <w:pStyle w:val="aff8"/>
            </w:pPr>
            <w:r>
              <w:rPr>
                <w:lang w:val="ru-RU" w:eastAsia="ru-RU"/>
              </w:rPr>
              <w:lastRenderedPageBreak/>
              <w:t>Обучающиеся 2–9-х классов; классны</w:t>
            </w:r>
            <w:r>
              <w:rPr>
                <w:lang w:val="ru-RU" w:eastAsia="ru-RU"/>
              </w:rPr>
              <w:t>е коллективы; педагоги</w:t>
            </w:r>
          </w:p>
        </w:tc>
        <w:tc>
          <w:tcPr>
            <w:tcW w:w="2336" w:type="dxa"/>
          </w:tcPr>
          <w:p w14:paraId="05A2D54D" w14:textId="77777777" w:rsidR="0050015A" w:rsidRDefault="00587411">
            <w:pPr>
              <w:pStyle w:val="aff8"/>
            </w:pPr>
            <w:r>
              <w:rPr>
                <w:lang w:val="ru-RU" w:eastAsia="ru-RU"/>
              </w:rPr>
              <w:t>Ноябрь 2026 — март 2027; при выявлении — незамедлительно</w:t>
            </w:r>
          </w:p>
        </w:tc>
        <w:tc>
          <w:tcPr>
            <w:tcW w:w="2206" w:type="dxa"/>
          </w:tcPr>
          <w:p w14:paraId="52DDA3B2" w14:textId="77777777" w:rsidR="0050015A" w:rsidRDefault="00587411">
            <w:pPr>
              <w:pStyle w:val="aff8"/>
            </w:pPr>
            <w:r>
              <w:rPr>
                <w:lang w:val="ru-RU" w:eastAsia="ru-RU"/>
              </w:rPr>
              <w:t>Групповые и индивидуальные занятия, консультации</w:t>
            </w:r>
          </w:p>
        </w:tc>
        <w:tc>
          <w:tcPr>
            <w:tcW w:w="2615" w:type="dxa"/>
          </w:tcPr>
          <w:p w14:paraId="1BDDC164" w14:textId="77777777" w:rsidR="0050015A" w:rsidRDefault="00587411">
            <w:pPr>
              <w:pStyle w:val="aff8"/>
            </w:pPr>
            <w:r>
              <w:rPr>
                <w:lang w:val="ru-RU" w:eastAsia="ru-RU"/>
              </w:rPr>
              <w:t>Снижение числа конфликтных ситуаций; педагоги владеют приёмами реагирования</w:t>
            </w:r>
          </w:p>
        </w:tc>
      </w:tr>
      <w:tr w:rsidR="0050015A" w14:paraId="4981178B" w14:textId="77777777">
        <w:trPr>
          <w:jc w:val="center"/>
        </w:trPr>
        <w:tc>
          <w:tcPr>
            <w:tcW w:w="691" w:type="dxa"/>
          </w:tcPr>
          <w:p w14:paraId="2C99354A" w14:textId="77777777" w:rsidR="0050015A" w:rsidRDefault="00587411">
            <w:pPr>
              <w:pStyle w:val="aff8"/>
            </w:pPr>
            <w:r>
              <w:rPr>
                <w:lang w:val="ru-RU" w:eastAsia="ru-RU"/>
              </w:rPr>
              <w:t>4</w:t>
            </w:r>
          </w:p>
        </w:tc>
        <w:tc>
          <w:tcPr>
            <w:tcW w:w="2132" w:type="dxa"/>
          </w:tcPr>
          <w:p w14:paraId="0C9E0FEF" w14:textId="77777777" w:rsidR="0050015A" w:rsidRDefault="00587411">
            <w:pPr>
              <w:pStyle w:val="aff8"/>
            </w:pPr>
            <w:r>
              <w:rPr>
                <w:lang w:val="ru-RU" w:eastAsia="ru-RU"/>
              </w:rPr>
              <w:t xml:space="preserve">Профилактика буллинга и </w:t>
            </w:r>
            <w:r>
              <w:rPr>
                <w:lang w:val="ru-RU" w:eastAsia="ru-RU"/>
              </w:rPr>
              <w:t>кибербуллинга</w:t>
            </w:r>
          </w:p>
        </w:tc>
        <w:tc>
          <w:tcPr>
            <w:tcW w:w="2810" w:type="dxa"/>
          </w:tcPr>
          <w:p w14:paraId="26D5F235" w14:textId="77777777" w:rsidR="0050015A" w:rsidRDefault="00587411">
            <w:pPr>
              <w:pStyle w:val="aff8"/>
            </w:pPr>
            <w:r>
              <w:rPr>
                <w:lang w:val="ru-RU" w:eastAsia="ru-RU"/>
              </w:rPr>
              <w:t>Занятия «Безопасное общение: как не стать участником травли»; исследование социально-психологического климата; работа с классными коллективами при выявлении ситуаций; семинар для педагогов «Как распознать травлю и что делать»; родительское со</w:t>
            </w:r>
            <w:r>
              <w:rPr>
                <w:lang w:val="ru-RU" w:eastAsia="ru-RU"/>
              </w:rPr>
              <w:t>брание «Безопасность ребёнка в цифровой среде»; памятки для обучающихся и родителей</w:t>
            </w:r>
          </w:p>
        </w:tc>
        <w:tc>
          <w:tcPr>
            <w:tcW w:w="2347" w:type="dxa"/>
          </w:tcPr>
          <w:p w14:paraId="78B99F6F" w14:textId="77777777" w:rsidR="0050015A" w:rsidRDefault="00587411">
            <w:pPr>
              <w:pStyle w:val="aff8"/>
            </w:pPr>
            <w:r>
              <w:rPr>
                <w:lang w:val="ru-RU" w:eastAsia="ru-RU"/>
              </w:rPr>
              <w:t>Обучающиеся 5–9-х классов; классные коллективы; педагоги; родители</w:t>
            </w:r>
          </w:p>
        </w:tc>
        <w:tc>
          <w:tcPr>
            <w:tcW w:w="2336" w:type="dxa"/>
          </w:tcPr>
          <w:p w14:paraId="042670C5" w14:textId="77777777" w:rsidR="0050015A" w:rsidRDefault="00587411">
            <w:pPr>
              <w:pStyle w:val="aff8"/>
            </w:pPr>
            <w:r>
              <w:rPr>
                <w:lang w:val="ru-RU" w:eastAsia="ru-RU"/>
              </w:rPr>
              <w:t>Октябрь — ноябрь 2026; при выявлении — в течение 10 рабочих дней</w:t>
            </w:r>
          </w:p>
        </w:tc>
        <w:tc>
          <w:tcPr>
            <w:tcW w:w="2206" w:type="dxa"/>
          </w:tcPr>
          <w:p w14:paraId="51C0EA64" w14:textId="77777777" w:rsidR="0050015A" w:rsidRDefault="00587411">
            <w:pPr>
              <w:pStyle w:val="aff8"/>
            </w:pPr>
            <w:r>
              <w:rPr>
                <w:lang w:val="ru-RU" w:eastAsia="ru-RU"/>
              </w:rPr>
              <w:t>Занятие, исследование, семинар, выступле</w:t>
            </w:r>
            <w:r>
              <w:rPr>
                <w:lang w:val="ru-RU" w:eastAsia="ru-RU"/>
              </w:rPr>
              <w:t>ние, памятка</w:t>
            </w:r>
          </w:p>
        </w:tc>
        <w:tc>
          <w:tcPr>
            <w:tcW w:w="2615" w:type="dxa"/>
          </w:tcPr>
          <w:p w14:paraId="70ECDA56" w14:textId="77777777" w:rsidR="0050015A" w:rsidRDefault="00587411">
            <w:pPr>
              <w:pStyle w:val="aff8"/>
            </w:pPr>
            <w:r>
              <w:rPr>
                <w:lang w:val="ru-RU" w:eastAsia="ru-RU"/>
              </w:rPr>
              <w:t>Сформированы нормы безопасного взаимодействия; ситуации выявляются и прекращаются</w:t>
            </w:r>
          </w:p>
        </w:tc>
      </w:tr>
      <w:tr w:rsidR="0050015A" w14:paraId="619166AC" w14:textId="77777777">
        <w:trPr>
          <w:jc w:val="center"/>
        </w:trPr>
        <w:tc>
          <w:tcPr>
            <w:tcW w:w="691" w:type="dxa"/>
          </w:tcPr>
          <w:p w14:paraId="78710489" w14:textId="77777777" w:rsidR="0050015A" w:rsidRDefault="00587411">
            <w:pPr>
              <w:pStyle w:val="aff8"/>
            </w:pPr>
            <w:r>
              <w:rPr>
                <w:lang w:val="ru-RU" w:eastAsia="ru-RU"/>
              </w:rPr>
              <w:t>5</w:t>
            </w:r>
          </w:p>
        </w:tc>
        <w:tc>
          <w:tcPr>
            <w:tcW w:w="2132" w:type="dxa"/>
          </w:tcPr>
          <w:p w14:paraId="22C80231" w14:textId="77777777" w:rsidR="0050015A" w:rsidRDefault="00587411">
            <w:pPr>
              <w:pStyle w:val="aff8"/>
            </w:pPr>
            <w:r>
              <w:rPr>
                <w:lang w:val="ru-RU" w:eastAsia="ru-RU"/>
              </w:rPr>
              <w:t>Профилактика суицидального и самоповреждающего поведения</w:t>
            </w:r>
          </w:p>
        </w:tc>
        <w:tc>
          <w:tcPr>
            <w:tcW w:w="2810" w:type="dxa"/>
          </w:tcPr>
          <w:p w14:paraId="6E08E68B" w14:textId="77777777" w:rsidR="0050015A" w:rsidRDefault="00587411">
            <w:pPr>
              <w:pStyle w:val="aff8"/>
            </w:pPr>
            <w:r>
              <w:rPr>
                <w:lang w:val="ru-RU" w:eastAsia="ru-RU"/>
              </w:rPr>
              <w:t>Занятия «Учусь справляться с трудностями» (формирование навыков совладания и обращения за помощью); с</w:t>
            </w:r>
            <w:r>
              <w:rPr>
                <w:lang w:val="ru-RU" w:eastAsia="ru-RU"/>
              </w:rPr>
              <w:t xml:space="preserve">крининг эмоционального состояния; семинар для педагогов о признаках неблагополучия и порядке действий; родительское собрание о поддерживающем общении в семье; обеспечение доступности психологической помощи; применение алгоритма кризисного реагирования при </w:t>
            </w:r>
            <w:r>
              <w:rPr>
                <w:lang w:val="ru-RU" w:eastAsia="ru-RU"/>
              </w:rPr>
              <w:t>выявлении признаков риска</w:t>
            </w:r>
          </w:p>
        </w:tc>
        <w:tc>
          <w:tcPr>
            <w:tcW w:w="2347" w:type="dxa"/>
          </w:tcPr>
          <w:p w14:paraId="66814D0B" w14:textId="77777777" w:rsidR="0050015A" w:rsidRDefault="00587411">
            <w:pPr>
              <w:pStyle w:val="aff8"/>
            </w:pPr>
            <w:r>
              <w:rPr>
                <w:lang w:val="ru-RU" w:eastAsia="ru-RU"/>
              </w:rPr>
              <w:t>Обучающиеся 6–11-х классов; педагоги; родители</w:t>
            </w:r>
          </w:p>
        </w:tc>
        <w:tc>
          <w:tcPr>
            <w:tcW w:w="2336" w:type="dxa"/>
          </w:tcPr>
          <w:p w14:paraId="0975843A" w14:textId="77777777" w:rsidR="0050015A" w:rsidRDefault="00587411">
            <w:pPr>
              <w:pStyle w:val="aff8"/>
            </w:pPr>
            <w:r>
              <w:rPr>
                <w:lang w:val="ru-RU" w:eastAsia="ru-RU"/>
              </w:rPr>
              <w:t>Февраль 2027; скрининг — октябрь 2026 и февраль 2027; при выявлении — незамедлительно</w:t>
            </w:r>
          </w:p>
        </w:tc>
        <w:tc>
          <w:tcPr>
            <w:tcW w:w="2206" w:type="dxa"/>
          </w:tcPr>
          <w:p w14:paraId="7C5E67C1" w14:textId="77777777" w:rsidR="0050015A" w:rsidRDefault="00587411">
            <w:pPr>
              <w:pStyle w:val="aff8"/>
            </w:pPr>
            <w:r>
              <w:rPr>
                <w:lang w:val="ru-RU" w:eastAsia="ru-RU"/>
              </w:rPr>
              <w:t>Занятие, скрининг, семинар, выступление, индивидуальная работа</w:t>
            </w:r>
          </w:p>
        </w:tc>
        <w:tc>
          <w:tcPr>
            <w:tcW w:w="2615" w:type="dxa"/>
          </w:tcPr>
          <w:p w14:paraId="4CBF4A47" w14:textId="77777777" w:rsidR="0050015A" w:rsidRDefault="00587411">
            <w:pPr>
              <w:pStyle w:val="aff8"/>
            </w:pPr>
            <w:r>
              <w:rPr>
                <w:lang w:val="ru-RU" w:eastAsia="ru-RU"/>
              </w:rPr>
              <w:t xml:space="preserve">Обучающиеся знают способы </w:t>
            </w:r>
            <w:r>
              <w:rPr>
                <w:lang w:val="ru-RU" w:eastAsia="ru-RU"/>
              </w:rPr>
              <w:t>получения поддержки; педагоги знают порядок действий; обеспечено своевременное реагирование</w:t>
            </w:r>
          </w:p>
        </w:tc>
      </w:tr>
      <w:tr w:rsidR="0050015A" w14:paraId="45E34A81" w14:textId="77777777">
        <w:trPr>
          <w:jc w:val="center"/>
        </w:trPr>
        <w:tc>
          <w:tcPr>
            <w:tcW w:w="691" w:type="dxa"/>
          </w:tcPr>
          <w:p w14:paraId="221CCF5E" w14:textId="77777777" w:rsidR="0050015A" w:rsidRDefault="00587411">
            <w:pPr>
              <w:pStyle w:val="aff8"/>
            </w:pPr>
            <w:r>
              <w:rPr>
                <w:lang w:val="ru-RU" w:eastAsia="ru-RU"/>
              </w:rPr>
              <w:t>6</w:t>
            </w:r>
          </w:p>
        </w:tc>
        <w:tc>
          <w:tcPr>
            <w:tcW w:w="2132" w:type="dxa"/>
          </w:tcPr>
          <w:p w14:paraId="464C1ECB" w14:textId="77777777" w:rsidR="0050015A" w:rsidRDefault="00587411">
            <w:pPr>
              <w:pStyle w:val="aff8"/>
            </w:pPr>
            <w:r>
              <w:rPr>
                <w:lang w:val="ru-RU" w:eastAsia="ru-RU"/>
              </w:rPr>
              <w:t>Профилактика вовлечения в деструктивные сообщества</w:t>
            </w:r>
          </w:p>
        </w:tc>
        <w:tc>
          <w:tcPr>
            <w:tcW w:w="2810" w:type="dxa"/>
          </w:tcPr>
          <w:p w14:paraId="71461CD2" w14:textId="77777777" w:rsidR="0050015A" w:rsidRDefault="00587411">
            <w:pPr>
              <w:pStyle w:val="aff8"/>
            </w:pPr>
            <w:r>
              <w:rPr>
                <w:lang w:val="ru-RU" w:eastAsia="ru-RU"/>
              </w:rPr>
              <w:t>Занятия «Безопасность в сети: риски и защита»; просветительская работа с родителями о признаках вовлечения; ко</w:t>
            </w:r>
            <w:r>
              <w:rPr>
                <w:lang w:val="ru-RU" w:eastAsia="ru-RU"/>
              </w:rPr>
              <w:t>нсультирование педагогов; взаимодействие с уполномоченными органами при наличии оснований</w:t>
            </w:r>
          </w:p>
        </w:tc>
        <w:tc>
          <w:tcPr>
            <w:tcW w:w="2347" w:type="dxa"/>
          </w:tcPr>
          <w:p w14:paraId="29CCA4A5" w14:textId="77777777" w:rsidR="0050015A" w:rsidRDefault="00587411">
            <w:pPr>
              <w:pStyle w:val="aff8"/>
            </w:pPr>
            <w:r>
              <w:rPr>
                <w:lang w:val="ru-RU" w:eastAsia="ru-RU"/>
              </w:rPr>
              <w:t>Обучающиеся 5–11-х классов; родители; педагоги</w:t>
            </w:r>
          </w:p>
        </w:tc>
        <w:tc>
          <w:tcPr>
            <w:tcW w:w="2336" w:type="dxa"/>
          </w:tcPr>
          <w:p w14:paraId="2AD50743" w14:textId="77777777" w:rsidR="0050015A" w:rsidRDefault="00587411">
            <w:pPr>
              <w:pStyle w:val="aff8"/>
            </w:pPr>
            <w:r>
              <w:rPr>
                <w:lang w:val="ru-RU" w:eastAsia="ru-RU"/>
              </w:rPr>
              <w:t>Ноябрь 2026; при выявлении — незамедлительно</w:t>
            </w:r>
          </w:p>
        </w:tc>
        <w:tc>
          <w:tcPr>
            <w:tcW w:w="2206" w:type="dxa"/>
          </w:tcPr>
          <w:p w14:paraId="49846D75" w14:textId="77777777" w:rsidR="0050015A" w:rsidRDefault="00587411">
            <w:pPr>
              <w:pStyle w:val="aff8"/>
            </w:pPr>
            <w:r>
              <w:rPr>
                <w:lang w:val="ru-RU" w:eastAsia="ru-RU"/>
              </w:rPr>
              <w:t>Занятие, выступление, консультация, памятка</w:t>
            </w:r>
          </w:p>
        </w:tc>
        <w:tc>
          <w:tcPr>
            <w:tcW w:w="2615" w:type="dxa"/>
          </w:tcPr>
          <w:p w14:paraId="7867EC5B" w14:textId="77777777" w:rsidR="0050015A" w:rsidRDefault="00587411">
            <w:pPr>
              <w:pStyle w:val="aff8"/>
            </w:pPr>
            <w:r>
              <w:rPr>
                <w:lang w:val="ru-RU" w:eastAsia="ru-RU"/>
              </w:rPr>
              <w:t>Сформированы навыки критическо</w:t>
            </w:r>
            <w:r>
              <w:rPr>
                <w:lang w:val="ru-RU" w:eastAsia="ru-RU"/>
              </w:rPr>
              <w:t>го отношения к деструктивному контенту</w:t>
            </w:r>
          </w:p>
        </w:tc>
      </w:tr>
      <w:tr w:rsidR="0050015A" w14:paraId="2F4FE969" w14:textId="77777777">
        <w:trPr>
          <w:jc w:val="center"/>
        </w:trPr>
        <w:tc>
          <w:tcPr>
            <w:tcW w:w="691" w:type="dxa"/>
          </w:tcPr>
          <w:p w14:paraId="3BAE22FC" w14:textId="77777777" w:rsidR="0050015A" w:rsidRDefault="00587411">
            <w:pPr>
              <w:pStyle w:val="aff8"/>
            </w:pPr>
            <w:r>
              <w:rPr>
                <w:lang w:val="ru-RU" w:eastAsia="ru-RU"/>
              </w:rPr>
              <w:t>7</w:t>
            </w:r>
          </w:p>
        </w:tc>
        <w:tc>
          <w:tcPr>
            <w:tcW w:w="2132" w:type="dxa"/>
          </w:tcPr>
          <w:p w14:paraId="2280FB82" w14:textId="77777777" w:rsidR="0050015A" w:rsidRDefault="00587411">
            <w:pPr>
              <w:pStyle w:val="aff8"/>
            </w:pPr>
            <w:r>
              <w:rPr>
                <w:lang w:val="ru-RU" w:eastAsia="ru-RU"/>
              </w:rPr>
              <w:t>Профилактика интернет-рисков</w:t>
            </w:r>
          </w:p>
        </w:tc>
        <w:tc>
          <w:tcPr>
            <w:tcW w:w="2810" w:type="dxa"/>
          </w:tcPr>
          <w:p w14:paraId="493D7B86" w14:textId="77777777" w:rsidR="0050015A" w:rsidRDefault="00587411">
            <w:pPr>
              <w:pStyle w:val="aff8"/>
            </w:pPr>
            <w:r>
              <w:rPr>
                <w:lang w:val="ru-RU" w:eastAsia="ru-RU"/>
              </w:rPr>
              <w:t>Занятия по безопасному поведению в сети; памятки для родителей о родительском контроле и правилах цифровой гигиены; консультирование по вопросам экранного времени</w:t>
            </w:r>
          </w:p>
        </w:tc>
        <w:tc>
          <w:tcPr>
            <w:tcW w:w="2347" w:type="dxa"/>
          </w:tcPr>
          <w:p w14:paraId="56B8A097" w14:textId="77777777" w:rsidR="0050015A" w:rsidRDefault="00587411">
            <w:pPr>
              <w:pStyle w:val="aff8"/>
            </w:pPr>
            <w:r>
              <w:rPr>
                <w:lang w:val="ru-RU" w:eastAsia="ru-RU"/>
              </w:rPr>
              <w:t>Обучающиеся 1–11-х кла</w:t>
            </w:r>
            <w:r>
              <w:rPr>
                <w:lang w:val="ru-RU" w:eastAsia="ru-RU"/>
              </w:rPr>
              <w:t>ссов (дифференцированно); родители</w:t>
            </w:r>
          </w:p>
        </w:tc>
        <w:tc>
          <w:tcPr>
            <w:tcW w:w="2336" w:type="dxa"/>
          </w:tcPr>
          <w:p w14:paraId="03F5A3B1" w14:textId="77777777" w:rsidR="0050015A" w:rsidRDefault="00587411">
            <w:pPr>
              <w:pStyle w:val="aff8"/>
            </w:pPr>
            <w:r>
              <w:rPr>
                <w:lang w:val="ru-RU" w:eastAsia="ru-RU"/>
              </w:rPr>
              <w:t>Ноябрь 2026; в течение года по запросу</w:t>
            </w:r>
          </w:p>
        </w:tc>
        <w:tc>
          <w:tcPr>
            <w:tcW w:w="2206" w:type="dxa"/>
          </w:tcPr>
          <w:p w14:paraId="019560D2" w14:textId="77777777" w:rsidR="0050015A" w:rsidRDefault="00587411">
            <w:pPr>
              <w:pStyle w:val="aff8"/>
            </w:pPr>
            <w:r>
              <w:rPr>
                <w:lang w:val="ru-RU" w:eastAsia="ru-RU"/>
              </w:rPr>
              <w:t>Занятие, памятка, консультация</w:t>
            </w:r>
          </w:p>
        </w:tc>
        <w:tc>
          <w:tcPr>
            <w:tcW w:w="2615" w:type="dxa"/>
          </w:tcPr>
          <w:p w14:paraId="5AB00F83" w14:textId="77777777" w:rsidR="0050015A" w:rsidRDefault="00587411">
            <w:pPr>
              <w:pStyle w:val="aff8"/>
            </w:pPr>
            <w:r>
              <w:rPr>
                <w:lang w:val="ru-RU" w:eastAsia="ru-RU"/>
              </w:rPr>
              <w:t>Сформированы навыки безопасного поведения в цифровой среде</w:t>
            </w:r>
          </w:p>
        </w:tc>
      </w:tr>
      <w:tr w:rsidR="0050015A" w14:paraId="445B767A" w14:textId="77777777">
        <w:trPr>
          <w:jc w:val="center"/>
        </w:trPr>
        <w:tc>
          <w:tcPr>
            <w:tcW w:w="691" w:type="dxa"/>
          </w:tcPr>
          <w:p w14:paraId="27BA37C3" w14:textId="77777777" w:rsidR="0050015A" w:rsidRDefault="00587411">
            <w:pPr>
              <w:pStyle w:val="aff8"/>
            </w:pPr>
            <w:r>
              <w:rPr>
                <w:lang w:val="ru-RU" w:eastAsia="ru-RU"/>
              </w:rPr>
              <w:t>8</w:t>
            </w:r>
          </w:p>
        </w:tc>
        <w:tc>
          <w:tcPr>
            <w:tcW w:w="2132" w:type="dxa"/>
          </w:tcPr>
          <w:p w14:paraId="2DFA0CC8" w14:textId="77777777" w:rsidR="0050015A" w:rsidRDefault="00587411">
            <w:pPr>
              <w:pStyle w:val="aff8"/>
            </w:pPr>
            <w:r>
              <w:rPr>
                <w:lang w:val="ru-RU" w:eastAsia="ru-RU"/>
              </w:rPr>
              <w:t>Профилактика школьной дезадаптации</w:t>
            </w:r>
          </w:p>
        </w:tc>
        <w:tc>
          <w:tcPr>
            <w:tcW w:w="2810" w:type="dxa"/>
          </w:tcPr>
          <w:p w14:paraId="6CC91F6F" w14:textId="77777777" w:rsidR="0050015A" w:rsidRDefault="00587411">
            <w:pPr>
              <w:pStyle w:val="aff8"/>
            </w:pPr>
            <w:r>
              <w:rPr>
                <w:lang w:val="ru-RU" w:eastAsia="ru-RU"/>
              </w:rPr>
              <w:t xml:space="preserve">Адаптационные программы для 1-х, 5-х, 10-х </w:t>
            </w:r>
            <w:r>
              <w:rPr>
                <w:lang w:val="ru-RU" w:eastAsia="ru-RU"/>
              </w:rPr>
              <w:t>классов и вновь прибывших; мониторинг посещаемости и учебной успешности сов</w:t>
            </w:r>
            <w:r>
              <w:rPr>
                <w:lang w:val="ru-RU" w:eastAsia="ru-RU"/>
              </w:rPr>
              <w:lastRenderedPageBreak/>
              <w:t>местно с классными руководителями; ранняя работа с обучающимися, пропускающими занятия без уважительной причины; консультирование родителей</w:t>
            </w:r>
          </w:p>
        </w:tc>
        <w:tc>
          <w:tcPr>
            <w:tcW w:w="2347" w:type="dxa"/>
          </w:tcPr>
          <w:p w14:paraId="7AC7C9CD" w14:textId="77777777" w:rsidR="0050015A" w:rsidRDefault="00587411">
            <w:pPr>
              <w:pStyle w:val="aff8"/>
            </w:pPr>
            <w:r>
              <w:rPr>
                <w:lang w:val="ru-RU" w:eastAsia="ru-RU"/>
              </w:rPr>
              <w:lastRenderedPageBreak/>
              <w:t>Обучающиеся 1-х, 5-х, 10-х классов; вновь</w:t>
            </w:r>
            <w:r>
              <w:rPr>
                <w:lang w:val="ru-RU" w:eastAsia="ru-RU"/>
              </w:rPr>
              <w:t xml:space="preserve"> прибывшие; обучающиеся с пропусками занятий</w:t>
            </w:r>
          </w:p>
        </w:tc>
        <w:tc>
          <w:tcPr>
            <w:tcW w:w="2336" w:type="dxa"/>
          </w:tcPr>
          <w:p w14:paraId="5D95ADA4" w14:textId="77777777" w:rsidR="0050015A" w:rsidRDefault="00587411">
            <w:pPr>
              <w:pStyle w:val="aff8"/>
            </w:pPr>
            <w:r>
              <w:rPr>
                <w:lang w:val="ru-RU" w:eastAsia="ru-RU"/>
              </w:rPr>
              <w:t>Сентябрь — ноябрь 2026; мониторинг — в течение года</w:t>
            </w:r>
          </w:p>
        </w:tc>
        <w:tc>
          <w:tcPr>
            <w:tcW w:w="2206" w:type="dxa"/>
          </w:tcPr>
          <w:p w14:paraId="52334345" w14:textId="77777777" w:rsidR="0050015A" w:rsidRDefault="00587411">
            <w:pPr>
              <w:pStyle w:val="aff8"/>
            </w:pPr>
            <w:r>
              <w:rPr>
                <w:lang w:val="ru-RU" w:eastAsia="ru-RU"/>
              </w:rPr>
              <w:t>Занятия, наблюдение, консультации</w:t>
            </w:r>
          </w:p>
        </w:tc>
        <w:tc>
          <w:tcPr>
            <w:tcW w:w="2615" w:type="dxa"/>
          </w:tcPr>
          <w:p w14:paraId="13A88DFA" w14:textId="77777777" w:rsidR="0050015A" w:rsidRDefault="00587411">
            <w:pPr>
              <w:pStyle w:val="aff8"/>
            </w:pPr>
            <w:r>
              <w:rPr>
                <w:lang w:val="ru-RU" w:eastAsia="ru-RU"/>
              </w:rPr>
              <w:t>Снижена доля обучающихся с признаками дезадаптации</w:t>
            </w:r>
          </w:p>
        </w:tc>
      </w:tr>
      <w:tr w:rsidR="0050015A" w14:paraId="1DA10357" w14:textId="77777777">
        <w:trPr>
          <w:jc w:val="center"/>
        </w:trPr>
        <w:tc>
          <w:tcPr>
            <w:tcW w:w="691" w:type="dxa"/>
          </w:tcPr>
          <w:p w14:paraId="03DD0B2E" w14:textId="77777777" w:rsidR="0050015A" w:rsidRDefault="00587411">
            <w:pPr>
              <w:pStyle w:val="aff8"/>
            </w:pPr>
            <w:r>
              <w:rPr>
                <w:lang w:val="ru-RU" w:eastAsia="ru-RU"/>
              </w:rPr>
              <w:t>9</w:t>
            </w:r>
          </w:p>
        </w:tc>
        <w:tc>
          <w:tcPr>
            <w:tcW w:w="2132" w:type="dxa"/>
          </w:tcPr>
          <w:p w14:paraId="5202838E" w14:textId="77777777" w:rsidR="0050015A" w:rsidRDefault="00587411">
            <w:pPr>
              <w:pStyle w:val="aff8"/>
            </w:pPr>
            <w:r>
              <w:rPr>
                <w:lang w:val="ru-RU" w:eastAsia="ru-RU"/>
              </w:rPr>
              <w:t>Профилактика семейного неблагополучия</w:t>
            </w:r>
          </w:p>
        </w:tc>
        <w:tc>
          <w:tcPr>
            <w:tcW w:w="2810" w:type="dxa"/>
          </w:tcPr>
          <w:p w14:paraId="457DBFFE" w14:textId="77777777" w:rsidR="0050015A" w:rsidRDefault="00587411">
            <w:pPr>
              <w:pStyle w:val="aff8"/>
            </w:pPr>
            <w:r>
              <w:rPr>
                <w:lang w:val="ru-RU" w:eastAsia="ru-RU"/>
              </w:rPr>
              <w:t>Родительское просвещение; консуль</w:t>
            </w:r>
            <w:r>
              <w:rPr>
                <w:lang w:val="ru-RU" w:eastAsia="ru-RU"/>
              </w:rPr>
              <w:t>тирование семей; участие в междисциплинарном анализе ситуаций; информирование семей о доступных мерах поддержки; взаимодействие с субъектами системы профилактики</w:t>
            </w:r>
          </w:p>
        </w:tc>
        <w:tc>
          <w:tcPr>
            <w:tcW w:w="2347" w:type="dxa"/>
          </w:tcPr>
          <w:p w14:paraId="043B5236" w14:textId="77777777" w:rsidR="0050015A" w:rsidRDefault="00587411">
            <w:pPr>
              <w:pStyle w:val="aff8"/>
            </w:pPr>
            <w:r>
              <w:rPr>
                <w:lang w:val="ru-RU" w:eastAsia="ru-RU"/>
              </w:rPr>
              <w:t>Семьи группы риска; все родители (просветительский компонент)</w:t>
            </w:r>
          </w:p>
        </w:tc>
        <w:tc>
          <w:tcPr>
            <w:tcW w:w="2336" w:type="dxa"/>
          </w:tcPr>
          <w:p w14:paraId="72CD9A69" w14:textId="77777777" w:rsidR="0050015A" w:rsidRDefault="00587411">
            <w:pPr>
              <w:pStyle w:val="aff8"/>
            </w:pPr>
            <w:r>
              <w:rPr>
                <w:lang w:val="ru-RU" w:eastAsia="ru-RU"/>
              </w:rPr>
              <w:t>В течение года</w:t>
            </w:r>
          </w:p>
        </w:tc>
        <w:tc>
          <w:tcPr>
            <w:tcW w:w="2206" w:type="dxa"/>
          </w:tcPr>
          <w:p w14:paraId="54A9A235" w14:textId="77777777" w:rsidR="0050015A" w:rsidRDefault="00587411">
            <w:pPr>
              <w:pStyle w:val="aff8"/>
            </w:pPr>
            <w:r>
              <w:rPr>
                <w:lang w:val="ru-RU" w:eastAsia="ru-RU"/>
              </w:rPr>
              <w:t>Консультации, собрания, практикумы</w:t>
            </w:r>
          </w:p>
        </w:tc>
        <w:tc>
          <w:tcPr>
            <w:tcW w:w="2615" w:type="dxa"/>
          </w:tcPr>
          <w:p w14:paraId="0AC0B308" w14:textId="77777777" w:rsidR="0050015A" w:rsidRDefault="00587411">
            <w:pPr>
              <w:pStyle w:val="aff8"/>
            </w:pPr>
            <w:r>
              <w:rPr>
                <w:lang w:val="ru-RU" w:eastAsia="ru-RU"/>
              </w:rPr>
              <w:t>Семьи получили поддержку и информацию о доступных мерах</w:t>
            </w:r>
          </w:p>
        </w:tc>
      </w:tr>
      <w:tr w:rsidR="0050015A" w14:paraId="1FEFC1D3" w14:textId="77777777">
        <w:trPr>
          <w:jc w:val="center"/>
        </w:trPr>
        <w:tc>
          <w:tcPr>
            <w:tcW w:w="691" w:type="dxa"/>
          </w:tcPr>
          <w:p w14:paraId="4509D462" w14:textId="77777777" w:rsidR="0050015A" w:rsidRDefault="00587411">
            <w:pPr>
              <w:pStyle w:val="aff8"/>
            </w:pPr>
            <w:r>
              <w:rPr>
                <w:lang w:val="ru-RU" w:eastAsia="ru-RU"/>
              </w:rPr>
              <w:t>10</w:t>
            </w:r>
          </w:p>
        </w:tc>
        <w:tc>
          <w:tcPr>
            <w:tcW w:w="2132" w:type="dxa"/>
          </w:tcPr>
          <w:p w14:paraId="25257AC9" w14:textId="77777777" w:rsidR="0050015A" w:rsidRDefault="00587411">
            <w:pPr>
              <w:pStyle w:val="aff8"/>
            </w:pPr>
            <w:r>
              <w:rPr>
                <w:lang w:val="ru-RU" w:eastAsia="ru-RU"/>
              </w:rPr>
              <w:t>Профилактика жестокого обращения</w:t>
            </w:r>
          </w:p>
        </w:tc>
        <w:tc>
          <w:tcPr>
            <w:tcW w:w="2810" w:type="dxa"/>
          </w:tcPr>
          <w:p w14:paraId="29E439ED" w14:textId="77777777" w:rsidR="0050015A" w:rsidRDefault="00587411">
            <w:pPr>
              <w:pStyle w:val="aff8"/>
            </w:pPr>
            <w:r>
              <w:rPr>
                <w:lang w:val="ru-RU" w:eastAsia="ru-RU"/>
              </w:rPr>
              <w:t xml:space="preserve">Просветительские мероприятия для родителей и педагогов о ненасильственных методах воспитания и признаках жестокого </w:t>
            </w:r>
            <w:r>
              <w:rPr>
                <w:lang w:val="ru-RU" w:eastAsia="ru-RU"/>
              </w:rPr>
              <w:t>обращения; обеспечение доступности обращения обучающегося за помощью; незамедлительное информирование администрации при выявлении признаков; действия в установленном порядке</w:t>
            </w:r>
          </w:p>
        </w:tc>
        <w:tc>
          <w:tcPr>
            <w:tcW w:w="2347" w:type="dxa"/>
          </w:tcPr>
          <w:p w14:paraId="338F08D3" w14:textId="77777777" w:rsidR="0050015A" w:rsidRDefault="00587411">
            <w:pPr>
              <w:pStyle w:val="aff8"/>
            </w:pPr>
            <w:r>
              <w:rPr>
                <w:lang w:val="ru-RU" w:eastAsia="ru-RU"/>
              </w:rPr>
              <w:t>Родители; педагоги; обучающиеся</w:t>
            </w:r>
          </w:p>
        </w:tc>
        <w:tc>
          <w:tcPr>
            <w:tcW w:w="2336" w:type="dxa"/>
          </w:tcPr>
          <w:p w14:paraId="11524452" w14:textId="77777777" w:rsidR="0050015A" w:rsidRDefault="00587411">
            <w:pPr>
              <w:pStyle w:val="aff8"/>
            </w:pPr>
            <w:r>
              <w:rPr>
                <w:lang w:val="ru-RU" w:eastAsia="ru-RU"/>
              </w:rPr>
              <w:t>Ноябрь 2026; при выявлении — незамедлительно</w:t>
            </w:r>
          </w:p>
        </w:tc>
        <w:tc>
          <w:tcPr>
            <w:tcW w:w="2206" w:type="dxa"/>
          </w:tcPr>
          <w:p w14:paraId="1C13C413" w14:textId="77777777" w:rsidR="0050015A" w:rsidRDefault="00587411">
            <w:pPr>
              <w:pStyle w:val="aff8"/>
            </w:pPr>
            <w:r>
              <w:rPr>
                <w:lang w:val="ru-RU" w:eastAsia="ru-RU"/>
              </w:rPr>
              <w:t>Высту</w:t>
            </w:r>
            <w:r>
              <w:rPr>
                <w:lang w:val="ru-RU" w:eastAsia="ru-RU"/>
              </w:rPr>
              <w:t>пление, семинар, памятка, индивидуальная работа</w:t>
            </w:r>
          </w:p>
        </w:tc>
        <w:tc>
          <w:tcPr>
            <w:tcW w:w="2615" w:type="dxa"/>
          </w:tcPr>
          <w:p w14:paraId="3D55CEEA" w14:textId="77777777" w:rsidR="0050015A" w:rsidRDefault="00587411">
            <w:pPr>
              <w:pStyle w:val="aff8"/>
            </w:pPr>
            <w:r>
              <w:rPr>
                <w:lang w:val="ru-RU" w:eastAsia="ru-RU"/>
              </w:rPr>
              <w:t>Участники проинформированы; обеспечено своевременное реагирование</w:t>
            </w:r>
          </w:p>
        </w:tc>
      </w:tr>
      <w:tr w:rsidR="0050015A" w14:paraId="5DB2D058" w14:textId="77777777">
        <w:trPr>
          <w:jc w:val="center"/>
        </w:trPr>
        <w:tc>
          <w:tcPr>
            <w:tcW w:w="691" w:type="dxa"/>
          </w:tcPr>
          <w:p w14:paraId="4BEB74D2" w14:textId="77777777" w:rsidR="0050015A" w:rsidRDefault="00587411">
            <w:pPr>
              <w:pStyle w:val="aff8"/>
            </w:pPr>
            <w:r>
              <w:rPr>
                <w:lang w:val="ru-RU" w:eastAsia="ru-RU"/>
              </w:rPr>
              <w:t>11</w:t>
            </w:r>
          </w:p>
        </w:tc>
        <w:tc>
          <w:tcPr>
            <w:tcW w:w="2132" w:type="dxa"/>
          </w:tcPr>
          <w:p w14:paraId="22ED8CD5" w14:textId="77777777" w:rsidR="0050015A" w:rsidRDefault="00587411">
            <w:pPr>
              <w:pStyle w:val="aff8"/>
            </w:pPr>
            <w:r>
              <w:rPr>
                <w:lang w:val="ru-RU" w:eastAsia="ru-RU"/>
              </w:rPr>
              <w:t>Профилактика профессионального выгорания педагогов</w:t>
            </w:r>
          </w:p>
        </w:tc>
        <w:tc>
          <w:tcPr>
            <w:tcW w:w="2810" w:type="dxa"/>
          </w:tcPr>
          <w:p w14:paraId="0E409A7A" w14:textId="77777777" w:rsidR="0050015A" w:rsidRDefault="00587411">
            <w:pPr>
              <w:pStyle w:val="aff8"/>
            </w:pPr>
            <w:r>
              <w:rPr>
                <w:lang w:val="ru-RU" w:eastAsia="ru-RU"/>
              </w:rPr>
              <w:t xml:space="preserve">Семинары-практикумы «Ресурсы педагога»; индивидуальные консультации; </w:t>
            </w:r>
            <w:r>
              <w:rPr>
                <w:lang w:val="ru-RU" w:eastAsia="ru-RU"/>
              </w:rPr>
              <w:t>рекомендации администрации по организации психологически комфортных условий труда в пределах компетенции</w:t>
            </w:r>
          </w:p>
        </w:tc>
        <w:tc>
          <w:tcPr>
            <w:tcW w:w="2347" w:type="dxa"/>
          </w:tcPr>
          <w:p w14:paraId="5F72FEA7" w14:textId="77777777" w:rsidR="0050015A" w:rsidRDefault="00587411">
            <w:pPr>
              <w:pStyle w:val="aff8"/>
            </w:pPr>
            <w:r>
              <w:rPr>
                <w:lang w:val="ru-RU" w:eastAsia="ru-RU"/>
              </w:rPr>
              <w:t>Педагогические работники; администрация</w:t>
            </w:r>
          </w:p>
        </w:tc>
        <w:tc>
          <w:tcPr>
            <w:tcW w:w="2336" w:type="dxa"/>
          </w:tcPr>
          <w:p w14:paraId="59A03FAF" w14:textId="77777777" w:rsidR="0050015A" w:rsidRDefault="00587411">
            <w:pPr>
              <w:pStyle w:val="aff8"/>
            </w:pPr>
            <w:r>
              <w:rPr>
                <w:lang w:val="ru-RU" w:eastAsia="ru-RU"/>
              </w:rPr>
              <w:t>Ноябрь 2026; апрель 2027</w:t>
            </w:r>
          </w:p>
        </w:tc>
        <w:tc>
          <w:tcPr>
            <w:tcW w:w="2206" w:type="dxa"/>
          </w:tcPr>
          <w:p w14:paraId="73B7EF71" w14:textId="77777777" w:rsidR="0050015A" w:rsidRDefault="00587411">
            <w:pPr>
              <w:pStyle w:val="aff8"/>
            </w:pPr>
            <w:r>
              <w:rPr>
                <w:lang w:val="ru-RU" w:eastAsia="ru-RU"/>
              </w:rPr>
              <w:t>Семинар-практикум, консультация</w:t>
            </w:r>
          </w:p>
        </w:tc>
        <w:tc>
          <w:tcPr>
            <w:tcW w:w="2615" w:type="dxa"/>
          </w:tcPr>
          <w:p w14:paraId="7269BE34" w14:textId="77777777" w:rsidR="0050015A" w:rsidRDefault="00587411">
            <w:pPr>
              <w:pStyle w:val="aff8"/>
            </w:pPr>
            <w:r>
              <w:rPr>
                <w:lang w:val="ru-RU" w:eastAsia="ru-RU"/>
              </w:rPr>
              <w:t>Педагоги владеют приёмами саморегуляции; снижен риск в</w:t>
            </w:r>
            <w:r>
              <w:rPr>
                <w:lang w:val="ru-RU" w:eastAsia="ru-RU"/>
              </w:rPr>
              <w:t>ыгорания</w:t>
            </w:r>
          </w:p>
        </w:tc>
      </w:tr>
    </w:tbl>
    <w:p w14:paraId="2FEF98C3" w14:textId="77777777" w:rsidR="0050015A" w:rsidRDefault="0050015A">
      <w:pPr>
        <w:spacing w:after="80"/>
      </w:pPr>
    </w:p>
    <w:p w14:paraId="15C42DAF" w14:textId="77777777" w:rsidR="0050015A" w:rsidRDefault="00587411">
      <w:pPr>
        <w:pStyle w:val="21"/>
        <w:spacing w:after="120"/>
      </w:pPr>
      <w:bookmarkStart w:id="127" w:name="_Toc237041998"/>
      <w:r>
        <w:rPr>
          <w:rFonts w:ascii="Times New Roman" w:eastAsia="Times New Roman" w:hAnsi="Times New Roman"/>
          <w:b w:val="0"/>
          <w:lang w:val="ru-RU" w:eastAsia="ru-RU"/>
        </w:rPr>
        <w:t>18.3. Годовая схема профилактической работы</w:t>
      </w:r>
      <w:bookmarkEnd w:id="127"/>
    </w:p>
    <w:tbl>
      <w:tblPr>
        <w:tblStyle w:val="aff0"/>
        <w:tblW w:w="5000" w:type="pct"/>
        <w:jc w:val="center"/>
        <w:tblBorders>
          <w:top w:val="single" w:sz="6" w:space="0" w:color="808080"/>
          <w:left w:val="single" w:sz="6" w:space="0" w:color="808080"/>
          <w:bottom w:val="single" w:sz="6" w:space="0" w:color="808080"/>
          <w:right w:val="single" w:sz="6" w:space="0" w:color="808080"/>
          <w:insideH w:val="single" w:sz="6" w:space="0" w:color="808080"/>
          <w:insideV w:val="single" w:sz="6" w:space="0" w:color="808080"/>
        </w:tblBorders>
        <w:tblLayout w:type="fixed"/>
        <w:tblCellMar>
          <w:top w:w="40" w:type="dxa"/>
          <w:left w:w="70" w:type="dxa"/>
          <w:bottom w:w="40" w:type="dxa"/>
          <w:right w:w="70" w:type="dxa"/>
        </w:tblCellMar>
        <w:tblLook w:val="04A0" w:firstRow="1" w:lastRow="0" w:firstColumn="1" w:lastColumn="0" w:noHBand="0" w:noVBand="1"/>
      </w:tblPr>
      <w:tblGrid>
        <w:gridCol w:w="1988"/>
        <w:gridCol w:w="4737"/>
        <w:gridCol w:w="8553"/>
      </w:tblGrid>
      <w:tr w:rsidR="0050015A" w14:paraId="573BB4F3" w14:textId="77777777">
        <w:trPr>
          <w:cantSplit/>
          <w:tblHeader/>
          <w:jc w:val="center"/>
        </w:trPr>
        <w:tc>
          <w:tcPr>
            <w:tcW w:w="1969" w:type="dxa"/>
            <w:shd w:val="clear" w:color="auto" w:fill="DCE6F1"/>
          </w:tcPr>
          <w:p w14:paraId="221958EF" w14:textId="77777777" w:rsidR="0050015A" w:rsidRDefault="00587411">
            <w:pPr>
              <w:pStyle w:val="aff9"/>
            </w:pPr>
            <w:r>
              <w:rPr>
                <w:sz w:val="21"/>
                <w:lang w:val="ru-RU" w:eastAsia="ru-RU"/>
              </w:rPr>
              <w:t>Период</w:t>
            </w:r>
          </w:p>
        </w:tc>
        <w:tc>
          <w:tcPr>
            <w:tcW w:w="4694" w:type="dxa"/>
            <w:shd w:val="clear" w:color="auto" w:fill="DCE6F1"/>
          </w:tcPr>
          <w:p w14:paraId="417591CE" w14:textId="77777777" w:rsidR="0050015A" w:rsidRDefault="00587411">
            <w:pPr>
              <w:pStyle w:val="aff9"/>
            </w:pPr>
            <w:r>
              <w:rPr>
                <w:sz w:val="21"/>
                <w:lang w:val="ru-RU" w:eastAsia="ru-RU"/>
              </w:rPr>
              <w:t>Приоритет профилактики</w:t>
            </w:r>
          </w:p>
        </w:tc>
        <w:tc>
          <w:tcPr>
            <w:tcW w:w="8475" w:type="dxa"/>
            <w:shd w:val="clear" w:color="auto" w:fill="DCE6F1"/>
          </w:tcPr>
          <w:p w14:paraId="56676287" w14:textId="77777777" w:rsidR="0050015A" w:rsidRDefault="00587411">
            <w:pPr>
              <w:pStyle w:val="aff9"/>
            </w:pPr>
            <w:r>
              <w:rPr>
                <w:sz w:val="21"/>
                <w:lang w:val="ru-RU" w:eastAsia="ru-RU"/>
              </w:rPr>
              <w:t>Ключевые мероприятия</w:t>
            </w:r>
          </w:p>
        </w:tc>
      </w:tr>
      <w:tr w:rsidR="0050015A" w14:paraId="718F2817" w14:textId="77777777">
        <w:trPr>
          <w:jc w:val="center"/>
        </w:trPr>
        <w:tc>
          <w:tcPr>
            <w:tcW w:w="1969" w:type="dxa"/>
          </w:tcPr>
          <w:p w14:paraId="2899BB4D" w14:textId="77777777" w:rsidR="0050015A" w:rsidRDefault="00587411">
            <w:pPr>
              <w:pStyle w:val="aff8"/>
            </w:pPr>
            <w:r>
              <w:rPr>
                <w:sz w:val="21"/>
                <w:lang w:val="ru-RU" w:eastAsia="ru-RU"/>
              </w:rPr>
              <w:t>Сентябрь 2026</w:t>
            </w:r>
          </w:p>
        </w:tc>
        <w:tc>
          <w:tcPr>
            <w:tcW w:w="4694" w:type="dxa"/>
          </w:tcPr>
          <w:p w14:paraId="2CB33777" w14:textId="77777777" w:rsidR="0050015A" w:rsidRDefault="00587411">
            <w:pPr>
              <w:pStyle w:val="aff8"/>
            </w:pPr>
            <w:r>
              <w:rPr>
                <w:sz w:val="21"/>
                <w:lang w:val="ru-RU" w:eastAsia="ru-RU"/>
              </w:rPr>
              <w:t>Адаптация, информирование о доступности помощи</w:t>
            </w:r>
          </w:p>
        </w:tc>
        <w:tc>
          <w:tcPr>
            <w:tcW w:w="8475" w:type="dxa"/>
          </w:tcPr>
          <w:p w14:paraId="7263966F" w14:textId="77777777" w:rsidR="0050015A" w:rsidRDefault="00587411">
            <w:pPr>
              <w:pStyle w:val="aff8"/>
            </w:pPr>
            <w:r>
              <w:rPr>
                <w:sz w:val="21"/>
                <w:lang w:val="ru-RU" w:eastAsia="ru-RU"/>
              </w:rPr>
              <w:t xml:space="preserve">Адаптационные занятия; занятия «Что такое психологическая помощь и как её </w:t>
            </w:r>
            <w:r>
              <w:rPr>
                <w:sz w:val="21"/>
                <w:lang w:val="ru-RU" w:eastAsia="ru-RU"/>
              </w:rPr>
              <w:t>получить»; подготовка СПТ</w:t>
            </w:r>
          </w:p>
        </w:tc>
      </w:tr>
      <w:tr w:rsidR="0050015A" w14:paraId="745F9012" w14:textId="77777777">
        <w:trPr>
          <w:jc w:val="center"/>
        </w:trPr>
        <w:tc>
          <w:tcPr>
            <w:tcW w:w="1969" w:type="dxa"/>
          </w:tcPr>
          <w:p w14:paraId="1C01FFA8" w14:textId="77777777" w:rsidR="0050015A" w:rsidRDefault="00587411">
            <w:pPr>
              <w:pStyle w:val="aff8"/>
            </w:pPr>
            <w:r>
              <w:rPr>
                <w:sz w:val="21"/>
                <w:lang w:val="ru-RU" w:eastAsia="ru-RU"/>
              </w:rPr>
              <w:t>Октябрь 2026</w:t>
            </w:r>
          </w:p>
        </w:tc>
        <w:tc>
          <w:tcPr>
            <w:tcW w:w="4694" w:type="dxa"/>
          </w:tcPr>
          <w:p w14:paraId="13B988E8" w14:textId="77777777" w:rsidR="0050015A" w:rsidRDefault="00587411">
            <w:pPr>
              <w:pStyle w:val="aff8"/>
            </w:pPr>
            <w:r>
              <w:rPr>
                <w:sz w:val="21"/>
                <w:lang w:val="ru-RU" w:eastAsia="ru-RU"/>
              </w:rPr>
              <w:t>Безопасная среда, буллинг</w:t>
            </w:r>
          </w:p>
        </w:tc>
        <w:tc>
          <w:tcPr>
            <w:tcW w:w="8475" w:type="dxa"/>
          </w:tcPr>
          <w:p w14:paraId="4FC5DA96" w14:textId="77777777" w:rsidR="0050015A" w:rsidRDefault="00587411">
            <w:pPr>
              <w:pStyle w:val="aff8"/>
            </w:pPr>
            <w:r>
              <w:rPr>
                <w:sz w:val="21"/>
                <w:lang w:val="ru-RU" w:eastAsia="ru-RU"/>
              </w:rPr>
              <w:t>Исследование климата; занятия по профилактике травли; СПТ; скрининг эмоционального состояния</w:t>
            </w:r>
          </w:p>
        </w:tc>
      </w:tr>
      <w:tr w:rsidR="0050015A" w14:paraId="5C2A8B0F" w14:textId="77777777">
        <w:trPr>
          <w:jc w:val="center"/>
        </w:trPr>
        <w:tc>
          <w:tcPr>
            <w:tcW w:w="1969" w:type="dxa"/>
          </w:tcPr>
          <w:p w14:paraId="1126EBBE" w14:textId="77777777" w:rsidR="0050015A" w:rsidRDefault="00587411">
            <w:pPr>
              <w:pStyle w:val="aff8"/>
            </w:pPr>
            <w:r>
              <w:rPr>
                <w:sz w:val="21"/>
                <w:lang w:val="ru-RU" w:eastAsia="ru-RU"/>
              </w:rPr>
              <w:t>Ноябрь 2026</w:t>
            </w:r>
          </w:p>
        </w:tc>
        <w:tc>
          <w:tcPr>
            <w:tcW w:w="4694" w:type="dxa"/>
          </w:tcPr>
          <w:p w14:paraId="1D2E8C67" w14:textId="77777777" w:rsidR="0050015A" w:rsidRDefault="00587411">
            <w:pPr>
              <w:pStyle w:val="aff8"/>
            </w:pPr>
            <w:r>
              <w:rPr>
                <w:sz w:val="21"/>
                <w:lang w:val="ru-RU" w:eastAsia="ru-RU"/>
              </w:rPr>
              <w:t>ПАВ, интернет-риски, деструктивный контент</w:t>
            </w:r>
          </w:p>
        </w:tc>
        <w:tc>
          <w:tcPr>
            <w:tcW w:w="8475" w:type="dxa"/>
          </w:tcPr>
          <w:p w14:paraId="1DCCFD9F" w14:textId="77777777" w:rsidR="0050015A" w:rsidRDefault="00587411">
            <w:pPr>
              <w:pStyle w:val="aff8"/>
            </w:pPr>
            <w:r>
              <w:rPr>
                <w:sz w:val="21"/>
                <w:lang w:val="ru-RU" w:eastAsia="ru-RU"/>
              </w:rPr>
              <w:t xml:space="preserve">Занятия «Мой выбор — здоровье», </w:t>
            </w:r>
            <w:r>
              <w:rPr>
                <w:sz w:val="21"/>
                <w:lang w:val="ru-RU" w:eastAsia="ru-RU"/>
              </w:rPr>
              <w:t>«Безопасность в сети»; работа по обобщённым результатам СПТ; семинар для педагогов; собрание для родителей</w:t>
            </w:r>
          </w:p>
        </w:tc>
      </w:tr>
      <w:tr w:rsidR="0050015A" w14:paraId="152FA99A" w14:textId="77777777">
        <w:trPr>
          <w:jc w:val="center"/>
        </w:trPr>
        <w:tc>
          <w:tcPr>
            <w:tcW w:w="1969" w:type="dxa"/>
          </w:tcPr>
          <w:p w14:paraId="6725B788" w14:textId="77777777" w:rsidR="0050015A" w:rsidRDefault="00587411">
            <w:pPr>
              <w:pStyle w:val="aff8"/>
            </w:pPr>
            <w:r>
              <w:rPr>
                <w:sz w:val="21"/>
                <w:lang w:val="ru-RU" w:eastAsia="ru-RU"/>
              </w:rPr>
              <w:t>Декабрь 2026</w:t>
            </w:r>
          </w:p>
        </w:tc>
        <w:tc>
          <w:tcPr>
            <w:tcW w:w="4694" w:type="dxa"/>
          </w:tcPr>
          <w:p w14:paraId="2CFECAA1" w14:textId="77777777" w:rsidR="0050015A" w:rsidRDefault="00587411">
            <w:pPr>
              <w:pStyle w:val="aff8"/>
            </w:pPr>
            <w:r>
              <w:rPr>
                <w:sz w:val="21"/>
                <w:lang w:val="ru-RU" w:eastAsia="ru-RU"/>
              </w:rPr>
              <w:t>Комплексная профилактика</w:t>
            </w:r>
          </w:p>
        </w:tc>
        <w:tc>
          <w:tcPr>
            <w:tcW w:w="8475" w:type="dxa"/>
          </w:tcPr>
          <w:p w14:paraId="45B03D62" w14:textId="77777777" w:rsidR="0050015A" w:rsidRDefault="00587411">
            <w:pPr>
              <w:pStyle w:val="aff8"/>
            </w:pPr>
            <w:r>
              <w:rPr>
                <w:sz w:val="21"/>
                <w:lang w:val="ru-RU" w:eastAsia="ru-RU"/>
              </w:rPr>
              <w:t>Профилактическая неделя «Психологическая безопасность»; промежуточный мониторинг</w:t>
            </w:r>
          </w:p>
        </w:tc>
      </w:tr>
      <w:tr w:rsidR="0050015A" w14:paraId="2D8D2E69" w14:textId="77777777">
        <w:trPr>
          <w:jc w:val="center"/>
        </w:trPr>
        <w:tc>
          <w:tcPr>
            <w:tcW w:w="1969" w:type="dxa"/>
          </w:tcPr>
          <w:p w14:paraId="608A39FB" w14:textId="77777777" w:rsidR="0050015A" w:rsidRDefault="00587411">
            <w:pPr>
              <w:pStyle w:val="aff8"/>
            </w:pPr>
            <w:r>
              <w:rPr>
                <w:sz w:val="21"/>
                <w:lang w:val="ru-RU" w:eastAsia="ru-RU"/>
              </w:rPr>
              <w:lastRenderedPageBreak/>
              <w:t>Январь 2027</w:t>
            </w:r>
          </w:p>
        </w:tc>
        <w:tc>
          <w:tcPr>
            <w:tcW w:w="4694" w:type="dxa"/>
          </w:tcPr>
          <w:p w14:paraId="31DF4580" w14:textId="77777777" w:rsidR="0050015A" w:rsidRDefault="00587411">
            <w:pPr>
              <w:pStyle w:val="aff8"/>
            </w:pPr>
            <w:r>
              <w:rPr>
                <w:sz w:val="21"/>
                <w:lang w:val="ru-RU" w:eastAsia="ru-RU"/>
              </w:rPr>
              <w:t xml:space="preserve">Правонарушения, </w:t>
            </w:r>
            <w:r>
              <w:rPr>
                <w:sz w:val="21"/>
                <w:lang w:val="ru-RU" w:eastAsia="ru-RU"/>
              </w:rPr>
              <w:t>ответственность</w:t>
            </w:r>
          </w:p>
        </w:tc>
        <w:tc>
          <w:tcPr>
            <w:tcW w:w="8475" w:type="dxa"/>
          </w:tcPr>
          <w:p w14:paraId="5D7A07E1" w14:textId="77777777" w:rsidR="0050015A" w:rsidRDefault="00587411">
            <w:pPr>
              <w:pStyle w:val="aff8"/>
            </w:pPr>
            <w:r>
              <w:rPr>
                <w:sz w:val="21"/>
                <w:lang w:val="ru-RU" w:eastAsia="ru-RU"/>
              </w:rPr>
              <w:t>Занятия «Ответственность и последствия»; инструктаж педагогов по кризисному алгоритму</w:t>
            </w:r>
          </w:p>
        </w:tc>
      </w:tr>
      <w:tr w:rsidR="0050015A" w14:paraId="7D106958" w14:textId="77777777">
        <w:trPr>
          <w:jc w:val="center"/>
        </w:trPr>
        <w:tc>
          <w:tcPr>
            <w:tcW w:w="1969" w:type="dxa"/>
          </w:tcPr>
          <w:p w14:paraId="1C3A4CA9" w14:textId="77777777" w:rsidR="0050015A" w:rsidRDefault="00587411">
            <w:pPr>
              <w:pStyle w:val="aff8"/>
            </w:pPr>
            <w:r>
              <w:rPr>
                <w:sz w:val="21"/>
                <w:lang w:val="ru-RU" w:eastAsia="ru-RU"/>
              </w:rPr>
              <w:t>Февраль 2027</w:t>
            </w:r>
          </w:p>
        </w:tc>
        <w:tc>
          <w:tcPr>
            <w:tcW w:w="4694" w:type="dxa"/>
          </w:tcPr>
          <w:p w14:paraId="039BB30F" w14:textId="77777777" w:rsidR="0050015A" w:rsidRDefault="00587411">
            <w:pPr>
              <w:pStyle w:val="aff8"/>
            </w:pPr>
            <w:r>
              <w:rPr>
                <w:sz w:val="21"/>
                <w:lang w:val="ru-RU" w:eastAsia="ru-RU"/>
              </w:rPr>
              <w:t>Кризисные состояния, конфликты</w:t>
            </w:r>
          </w:p>
        </w:tc>
        <w:tc>
          <w:tcPr>
            <w:tcW w:w="8475" w:type="dxa"/>
          </w:tcPr>
          <w:p w14:paraId="0730FAC1" w14:textId="77777777" w:rsidR="0050015A" w:rsidRDefault="00587411">
            <w:pPr>
              <w:pStyle w:val="aff8"/>
            </w:pPr>
            <w:r>
              <w:rPr>
                <w:sz w:val="21"/>
                <w:lang w:val="ru-RU" w:eastAsia="ru-RU"/>
              </w:rPr>
              <w:t>Занятия «Учусь справляться с трудностями»; скрининг эмоционального состояния; работа с конфликтными ситуациям</w:t>
            </w:r>
            <w:r>
              <w:rPr>
                <w:sz w:val="21"/>
                <w:lang w:val="ru-RU" w:eastAsia="ru-RU"/>
              </w:rPr>
              <w:t>и</w:t>
            </w:r>
          </w:p>
        </w:tc>
      </w:tr>
      <w:tr w:rsidR="0050015A" w14:paraId="25BB2155" w14:textId="77777777">
        <w:trPr>
          <w:jc w:val="center"/>
        </w:trPr>
        <w:tc>
          <w:tcPr>
            <w:tcW w:w="1969" w:type="dxa"/>
          </w:tcPr>
          <w:p w14:paraId="79A64DC0" w14:textId="77777777" w:rsidR="0050015A" w:rsidRDefault="00587411">
            <w:pPr>
              <w:pStyle w:val="aff8"/>
            </w:pPr>
            <w:r>
              <w:rPr>
                <w:sz w:val="21"/>
                <w:lang w:val="ru-RU" w:eastAsia="ru-RU"/>
              </w:rPr>
              <w:t>Март 2027</w:t>
            </w:r>
          </w:p>
        </w:tc>
        <w:tc>
          <w:tcPr>
            <w:tcW w:w="4694" w:type="dxa"/>
          </w:tcPr>
          <w:p w14:paraId="7C01B775" w14:textId="77777777" w:rsidR="0050015A" w:rsidRDefault="00587411">
            <w:pPr>
              <w:pStyle w:val="aff8"/>
            </w:pPr>
            <w:r>
              <w:rPr>
                <w:sz w:val="21"/>
                <w:lang w:val="ru-RU" w:eastAsia="ru-RU"/>
              </w:rPr>
              <w:t>Психологическая безопасность среды, профориентация</w:t>
            </w:r>
          </w:p>
        </w:tc>
        <w:tc>
          <w:tcPr>
            <w:tcW w:w="8475" w:type="dxa"/>
          </w:tcPr>
          <w:p w14:paraId="68E7F551" w14:textId="77777777" w:rsidR="0050015A" w:rsidRDefault="00587411">
            <w:pPr>
              <w:pStyle w:val="aff8"/>
            </w:pPr>
            <w:r>
              <w:rPr>
                <w:sz w:val="21"/>
                <w:lang w:val="ru-RU" w:eastAsia="ru-RU"/>
              </w:rPr>
              <w:t>Повторное исследование климата; профилактическая неделя «Мы выбираем будущее»; практикум для родителей</w:t>
            </w:r>
          </w:p>
        </w:tc>
      </w:tr>
      <w:tr w:rsidR="0050015A" w14:paraId="12D4F8E8" w14:textId="77777777">
        <w:trPr>
          <w:jc w:val="center"/>
        </w:trPr>
        <w:tc>
          <w:tcPr>
            <w:tcW w:w="1969" w:type="dxa"/>
          </w:tcPr>
          <w:p w14:paraId="16FA8BDA" w14:textId="77777777" w:rsidR="0050015A" w:rsidRDefault="00587411">
            <w:pPr>
              <w:pStyle w:val="aff8"/>
            </w:pPr>
            <w:r>
              <w:rPr>
                <w:sz w:val="21"/>
                <w:lang w:val="ru-RU" w:eastAsia="ru-RU"/>
              </w:rPr>
              <w:t>Апрель 2027</w:t>
            </w:r>
          </w:p>
        </w:tc>
        <w:tc>
          <w:tcPr>
            <w:tcW w:w="4694" w:type="dxa"/>
          </w:tcPr>
          <w:p w14:paraId="24D3F919" w14:textId="77777777" w:rsidR="0050015A" w:rsidRDefault="00587411">
            <w:pPr>
              <w:pStyle w:val="aff8"/>
            </w:pPr>
            <w:r>
              <w:rPr>
                <w:sz w:val="21"/>
                <w:lang w:val="ru-RU" w:eastAsia="ru-RU"/>
              </w:rPr>
              <w:t>Экзаменационный стресс, выгорание педагогов</w:t>
            </w:r>
          </w:p>
        </w:tc>
        <w:tc>
          <w:tcPr>
            <w:tcW w:w="8475" w:type="dxa"/>
          </w:tcPr>
          <w:p w14:paraId="7307F1D2" w14:textId="77777777" w:rsidR="0050015A" w:rsidRDefault="00587411">
            <w:pPr>
              <w:pStyle w:val="aff8"/>
            </w:pPr>
            <w:r>
              <w:rPr>
                <w:sz w:val="21"/>
                <w:lang w:val="ru-RU" w:eastAsia="ru-RU"/>
              </w:rPr>
              <w:t xml:space="preserve">Мероприятия по </w:t>
            </w:r>
            <w:r>
              <w:rPr>
                <w:sz w:val="21"/>
                <w:lang w:val="ru-RU" w:eastAsia="ru-RU"/>
              </w:rPr>
              <w:t>подготовке к ГИА; семинар «Ресурсы педагога»</w:t>
            </w:r>
          </w:p>
        </w:tc>
      </w:tr>
      <w:tr w:rsidR="0050015A" w14:paraId="1DF276C7" w14:textId="77777777">
        <w:trPr>
          <w:jc w:val="center"/>
        </w:trPr>
        <w:tc>
          <w:tcPr>
            <w:tcW w:w="1969" w:type="dxa"/>
          </w:tcPr>
          <w:p w14:paraId="0F5D9A40" w14:textId="77777777" w:rsidR="0050015A" w:rsidRDefault="00587411">
            <w:pPr>
              <w:pStyle w:val="aff8"/>
            </w:pPr>
            <w:r>
              <w:rPr>
                <w:sz w:val="21"/>
                <w:lang w:val="ru-RU" w:eastAsia="ru-RU"/>
              </w:rPr>
              <w:t>Май 2027</w:t>
            </w:r>
          </w:p>
        </w:tc>
        <w:tc>
          <w:tcPr>
            <w:tcW w:w="4694" w:type="dxa"/>
          </w:tcPr>
          <w:p w14:paraId="14F3450C" w14:textId="77777777" w:rsidR="0050015A" w:rsidRDefault="00587411">
            <w:pPr>
              <w:pStyle w:val="aff8"/>
            </w:pPr>
            <w:r>
              <w:rPr>
                <w:sz w:val="21"/>
                <w:lang w:val="ru-RU" w:eastAsia="ru-RU"/>
              </w:rPr>
              <w:t>Сопровождение периода ГИА, безопасность в летний период</w:t>
            </w:r>
          </w:p>
        </w:tc>
        <w:tc>
          <w:tcPr>
            <w:tcW w:w="8475" w:type="dxa"/>
          </w:tcPr>
          <w:p w14:paraId="53AC8EE3" w14:textId="77777777" w:rsidR="0050015A" w:rsidRDefault="00587411">
            <w:pPr>
              <w:pStyle w:val="aff8"/>
            </w:pPr>
            <w:r>
              <w:rPr>
                <w:sz w:val="21"/>
                <w:lang w:val="ru-RU" w:eastAsia="ru-RU"/>
              </w:rPr>
              <w:t>Поддержка выпускников; памятки на летний период</w:t>
            </w:r>
          </w:p>
        </w:tc>
      </w:tr>
      <w:tr w:rsidR="0050015A" w14:paraId="7B92274B" w14:textId="77777777">
        <w:trPr>
          <w:jc w:val="center"/>
        </w:trPr>
        <w:tc>
          <w:tcPr>
            <w:tcW w:w="1969" w:type="dxa"/>
          </w:tcPr>
          <w:p w14:paraId="79C381BD" w14:textId="77777777" w:rsidR="0050015A" w:rsidRDefault="00587411">
            <w:pPr>
              <w:pStyle w:val="aff8"/>
            </w:pPr>
            <w:r>
              <w:rPr>
                <w:sz w:val="21"/>
                <w:lang w:val="ru-RU" w:eastAsia="ru-RU"/>
              </w:rPr>
              <w:t>Июнь 2027</w:t>
            </w:r>
          </w:p>
        </w:tc>
        <w:tc>
          <w:tcPr>
            <w:tcW w:w="4694" w:type="dxa"/>
          </w:tcPr>
          <w:p w14:paraId="5C551A82" w14:textId="77777777" w:rsidR="0050015A" w:rsidRDefault="00587411">
            <w:pPr>
              <w:pStyle w:val="aff8"/>
            </w:pPr>
            <w:r>
              <w:rPr>
                <w:sz w:val="21"/>
                <w:lang w:val="ru-RU" w:eastAsia="ru-RU"/>
              </w:rPr>
              <w:t>Летнее сопровождение</w:t>
            </w:r>
          </w:p>
        </w:tc>
        <w:tc>
          <w:tcPr>
            <w:tcW w:w="8475" w:type="dxa"/>
          </w:tcPr>
          <w:p w14:paraId="47E6C7F7" w14:textId="77777777" w:rsidR="0050015A" w:rsidRDefault="00587411">
            <w:pPr>
              <w:pStyle w:val="aff8"/>
            </w:pPr>
            <w:r>
              <w:rPr>
                <w:sz w:val="21"/>
                <w:lang w:val="ru-RU" w:eastAsia="ru-RU"/>
              </w:rPr>
              <w:t>Консультирование по графику; рекомендации семьям</w:t>
            </w:r>
          </w:p>
        </w:tc>
      </w:tr>
    </w:tbl>
    <w:p w14:paraId="30FA5CE9" w14:textId="77777777" w:rsidR="0050015A" w:rsidRDefault="0050015A">
      <w:pPr>
        <w:spacing w:after="80"/>
      </w:pPr>
    </w:p>
    <w:p w14:paraId="0FCB2972" w14:textId="77777777" w:rsidR="0050015A" w:rsidRDefault="00587411">
      <w:pPr>
        <w:pStyle w:val="21"/>
        <w:spacing w:after="120"/>
      </w:pPr>
      <w:bookmarkStart w:id="128" w:name="_Toc237041999"/>
      <w:r>
        <w:rPr>
          <w:rFonts w:ascii="Times New Roman" w:eastAsia="Times New Roman" w:hAnsi="Times New Roman"/>
          <w:b w:val="0"/>
          <w:lang w:val="ru-RU" w:eastAsia="ru-RU"/>
        </w:rPr>
        <w:t>18.4. Алгоритм</w:t>
      </w:r>
      <w:r>
        <w:rPr>
          <w:rFonts w:ascii="Times New Roman" w:eastAsia="Times New Roman" w:hAnsi="Times New Roman"/>
          <w:b w:val="0"/>
          <w:lang w:val="ru-RU" w:eastAsia="ru-RU"/>
        </w:rPr>
        <w:t xml:space="preserve"> действий в кризисной ситуации</w:t>
      </w:r>
      <w:bookmarkEnd w:id="128"/>
    </w:p>
    <w:p w14:paraId="0001A2E1" w14:textId="77777777" w:rsidR="0050015A" w:rsidRDefault="00587411">
      <w:pPr>
        <w:pBdr>
          <w:left w:val="single" w:sz="18" w:space="8" w:color="1F3864"/>
        </w:pBdr>
        <w:spacing w:before="80" w:after="160"/>
        <w:ind w:left="340" w:right="4819"/>
        <w:jc w:val="both"/>
      </w:pPr>
      <w:r>
        <w:rPr>
          <w:i/>
          <w:sz w:val="22"/>
          <w:lang w:val="ru-RU" w:eastAsia="ru-RU"/>
        </w:rPr>
        <w:t xml:space="preserve">Алгоритм применяется при выявлении признаков непосредственной угрозы жизни и здоровью обучающегося, признаков самоповреждающего поведения, жестокого обращения, а также в иных ситуациях, определённых локальным актом ОО. При </w:t>
      </w:r>
      <w:r>
        <w:rPr>
          <w:i/>
          <w:sz w:val="22"/>
          <w:lang w:val="ru-RU" w:eastAsia="ru-RU"/>
        </w:rPr>
        <w:t>наличии утверждённого регионального алгоритма применяется он; настоящий порядок используется в части, ему не противоречащей.</w:t>
      </w:r>
    </w:p>
    <w:tbl>
      <w:tblPr>
        <w:tblStyle w:val="aff0"/>
        <w:tblW w:w="5000" w:type="pct"/>
        <w:jc w:val="center"/>
        <w:tblBorders>
          <w:top w:val="single" w:sz="6" w:space="0" w:color="808080"/>
          <w:left w:val="single" w:sz="6" w:space="0" w:color="808080"/>
          <w:bottom w:val="single" w:sz="6" w:space="0" w:color="808080"/>
          <w:right w:val="single" w:sz="6" w:space="0" w:color="808080"/>
          <w:insideH w:val="single" w:sz="6" w:space="0" w:color="808080"/>
          <w:insideV w:val="single" w:sz="6" w:space="0" w:color="808080"/>
        </w:tblBorders>
        <w:tblLayout w:type="fixed"/>
        <w:tblCellMar>
          <w:top w:w="40" w:type="dxa"/>
          <w:left w:w="70" w:type="dxa"/>
          <w:bottom w:w="40" w:type="dxa"/>
          <w:right w:w="70" w:type="dxa"/>
        </w:tblCellMar>
        <w:tblLook w:val="04A0" w:firstRow="1" w:lastRow="0" w:firstColumn="1" w:lastColumn="0" w:noHBand="0" w:noVBand="1"/>
      </w:tblPr>
      <w:tblGrid>
        <w:gridCol w:w="771"/>
        <w:gridCol w:w="5107"/>
        <w:gridCol w:w="2810"/>
        <w:gridCol w:w="3339"/>
        <w:gridCol w:w="3251"/>
      </w:tblGrid>
      <w:tr w:rsidR="0050015A" w14:paraId="2282B61A" w14:textId="77777777">
        <w:trPr>
          <w:cantSplit/>
          <w:tblHeader/>
          <w:jc w:val="center"/>
        </w:trPr>
        <w:tc>
          <w:tcPr>
            <w:tcW w:w="763" w:type="dxa"/>
            <w:shd w:val="clear" w:color="auto" w:fill="DCE6F1"/>
          </w:tcPr>
          <w:p w14:paraId="59D24882" w14:textId="77777777" w:rsidR="0050015A" w:rsidRDefault="00587411">
            <w:pPr>
              <w:pStyle w:val="aff9"/>
            </w:pPr>
            <w:r>
              <w:rPr>
                <w:sz w:val="19"/>
                <w:lang w:val="ru-RU" w:eastAsia="ru-RU"/>
              </w:rPr>
              <w:t>Шаг</w:t>
            </w:r>
          </w:p>
        </w:tc>
        <w:tc>
          <w:tcPr>
            <w:tcW w:w="5060" w:type="dxa"/>
            <w:shd w:val="clear" w:color="auto" w:fill="DCE6F1"/>
          </w:tcPr>
          <w:p w14:paraId="73349AF6" w14:textId="77777777" w:rsidR="0050015A" w:rsidRDefault="00587411">
            <w:pPr>
              <w:pStyle w:val="aff9"/>
            </w:pPr>
            <w:r>
              <w:rPr>
                <w:sz w:val="19"/>
                <w:lang w:val="ru-RU" w:eastAsia="ru-RU"/>
              </w:rPr>
              <w:t>Действие</w:t>
            </w:r>
          </w:p>
        </w:tc>
        <w:tc>
          <w:tcPr>
            <w:tcW w:w="2784" w:type="dxa"/>
            <w:shd w:val="clear" w:color="auto" w:fill="DCE6F1"/>
          </w:tcPr>
          <w:p w14:paraId="4429C11C" w14:textId="77777777" w:rsidR="0050015A" w:rsidRDefault="00587411">
            <w:pPr>
              <w:pStyle w:val="aff9"/>
            </w:pPr>
            <w:r>
              <w:rPr>
                <w:sz w:val="19"/>
                <w:lang w:val="ru-RU" w:eastAsia="ru-RU"/>
              </w:rPr>
              <w:t>Срок</w:t>
            </w:r>
          </w:p>
        </w:tc>
        <w:tc>
          <w:tcPr>
            <w:tcW w:w="3308" w:type="dxa"/>
            <w:shd w:val="clear" w:color="auto" w:fill="DCE6F1"/>
          </w:tcPr>
          <w:p w14:paraId="10E21ED3" w14:textId="77777777" w:rsidR="0050015A" w:rsidRDefault="00587411">
            <w:pPr>
              <w:pStyle w:val="aff9"/>
            </w:pPr>
            <w:r>
              <w:rPr>
                <w:sz w:val="19"/>
                <w:lang w:val="ru-RU" w:eastAsia="ru-RU"/>
              </w:rPr>
              <w:t>Кто участвует</w:t>
            </w:r>
          </w:p>
        </w:tc>
        <w:tc>
          <w:tcPr>
            <w:tcW w:w="3221" w:type="dxa"/>
            <w:shd w:val="clear" w:color="auto" w:fill="DCE6F1"/>
          </w:tcPr>
          <w:p w14:paraId="4DC53B59" w14:textId="77777777" w:rsidR="0050015A" w:rsidRDefault="00587411">
            <w:pPr>
              <w:pStyle w:val="aff9"/>
            </w:pPr>
            <w:r>
              <w:rPr>
                <w:sz w:val="19"/>
                <w:lang w:val="ru-RU" w:eastAsia="ru-RU"/>
              </w:rPr>
              <w:t>Что оформляется</w:t>
            </w:r>
          </w:p>
        </w:tc>
      </w:tr>
      <w:tr w:rsidR="0050015A" w14:paraId="0C9202CF" w14:textId="77777777">
        <w:trPr>
          <w:jc w:val="center"/>
        </w:trPr>
        <w:tc>
          <w:tcPr>
            <w:tcW w:w="763" w:type="dxa"/>
          </w:tcPr>
          <w:p w14:paraId="0B90C516" w14:textId="77777777" w:rsidR="0050015A" w:rsidRDefault="00587411">
            <w:pPr>
              <w:pStyle w:val="aff8"/>
            </w:pPr>
            <w:r>
              <w:rPr>
                <w:b/>
                <w:sz w:val="19"/>
                <w:lang w:val="ru-RU" w:eastAsia="ru-RU"/>
              </w:rPr>
              <w:t>1</w:t>
            </w:r>
          </w:p>
        </w:tc>
        <w:tc>
          <w:tcPr>
            <w:tcW w:w="5060" w:type="dxa"/>
          </w:tcPr>
          <w:p w14:paraId="4BE594F7" w14:textId="77777777" w:rsidR="0050015A" w:rsidRDefault="00587411">
            <w:pPr>
              <w:pStyle w:val="aff8"/>
            </w:pPr>
            <w:r>
              <w:rPr>
                <w:b/>
                <w:sz w:val="19"/>
                <w:lang w:val="ru-RU" w:eastAsia="ru-RU"/>
              </w:rPr>
              <w:t>Первичная оценка ситуации и риска.</w:t>
            </w:r>
            <w:r>
              <w:rPr>
                <w:sz w:val="19"/>
                <w:lang w:val="ru-RU" w:eastAsia="ru-RU"/>
              </w:rPr>
              <w:t xml:space="preserve"> Установить контакт с обучающимся, оценить нал</w:t>
            </w:r>
            <w:r>
              <w:rPr>
                <w:sz w:val="19"/>
                <w:lang w:val="ru-RU" w:eastAsia="ru-RU"/>
              </w:rPr>
              <w:t>ичие непосредственной угрозы жизни и здоровью, оценить необходимость вызова экстренных служб. Оценка проводится в пределах профессиональной компетенции и не является медицинским освидетельствованием</w:t>
            </w:r>
          </w:p>
        </w:tc>
        <w:tc>
          <w:tcPr>
            <w:tcW w:w="2784" w:type="dxa"/>
          </w:tcPr>
          <w:p w14:paraId="41909582" w14:textId="77777777" w:rsidR="0050015A" w:rsidRDefault="00587411">
            <w:pPr>
              <w:pStyle w:val="aff8"/>
            </w:pPr>
            <w:r>
              <w:rPr>
                <w:sz w:val="19"/>
                <w:lang w:val="ru-RU" w:eastAsia="ru-RU"/>
              </w:rPr>
              <w:t>Незамедлительно</w:t>
            </w:r>
          </w:p>
        </w:tc>
        <w:tc>
          <w:tcPr>
            <w:tcW w:w="3308" w:type="dxa"/>
          </w:tcPr>
          <w:p w14:paraId="62C46488" w14:textId="77777777" w:rsidR="0050015A" w:rsidRDefault="00587411">
            <w:pPr>
              <w:pStyle w:val="aff8"/>
            </w:pPr>
            <w:r>
              <w:rPr>
                <w:sz w:val="19"/>
                <w:lang w:val="ru-RU" w:eastAsia="ru-RU"/>
              </w:rPr>
              <w:t>Педагог-психолог</w:t>
            </w:r>
          </w:p>
        </w:tc>
        <w:tc>
          <w:tcPr>
            <w:tcW w:w="3221" w:type="dxa"/>
          </w:tcPr>
          <w:p w14:paraId="23519A1D" w14:textId="77777777" w:rsidR="0050015A" w:rsidRDefault="00587411">
            <w:pPr>
              <w:pStyle w:val="aff8"/>
            </w:pPr>
            <w:r>
              <w:rPr>
                <w:sz w:val="19"/>
                <w:lang w:val="ru-RU" w:eastAsia="ru-RU"/>
              </w:rPr>
              <w:t xml:space="preserve">Рабочие записи </w:t>
            </w:r>
            <w:r>
              <w:rPr>
                <w:sz w:val="19"/>
                <w:lang w:val="ru-RU" w:eastAsia="ru-RU"/>
              </w:rPr>
              <w:t>специалиста</w:t>
            </w:r>
          </w:p>
        </w:tc>
      </w:tr>
      <w:tr w:rsidR="0050015A" w14:paraId="2539304C" w14:textId="77777777">
        <w:trPr>
          <w:jc w:val="center"/>
        </w:trPr>
        <w:tc>
          <w:tcPr>
            <w:tcW w:w="763" w:type="dxa"/>
          </w:tcPr>
          <w:p w14:paraId="5882827C" w14:textId="77777777" w:rsidR="0050015A" w:rsidRDefault="00587411">
            <w:pPr>
              <w:pStyle w:val="aff8"/>
            </w:pPr>
            <w:r>
              <w:rPr>
                <w:b/>
                <w:sz w:val="19"/>
                <w:lang w:val="ru-RU" w:eastAsia="ru-RU"/>
              </w:rPr>
              <w:t>2</w:t>
            </w:r>
          </w:p>
        </w:tc>
        <w:tc>
          <w:tcPr>
            <w:tcW w:w="5060" w:type="dxa"/>
          </w:tcPr>
          <w:p w14:paraId="21D4AD3C" w14:textId="77777777" w:rsidR="0050015A" w:rsidRDefault="00587411">
            <w:pPr>
              <w:pStyle w:val="aff8"/>
            </w:pPr>
            <w:r>
              <w:rPr>
                <w:b/>
                <w:sz w:val="19"/>
                <w:lang w:val="ru-RU" w:eastAsia="ru-RU"/>
              </w:rPr>
              <w:t>Обеспечение безопасности.</w:t>
            </w:r>
            <w:r>
              <w:rPr>
                <w:sz w:val="19"/>
                <w:lang w:val="ru-RU" w:eastAsia="ru-RU"/>
              </w:rPr>
              <w:t xml:space="preserve"> Не оставлять обучающегося одного; переместить в безопасное помещение; исключить доступ к предметам, представляющим опасность; при наличии угрозы жизни и здоровью — вызвать экстренные службы и обеспечить оказание пер</w:t>
            </w:r>
            <w:r>
              <w:rPr>
                <w:sz w:val="19"/>
                <w:lang w:val="ru-RU" w:eastAsia="ru-RU"/>
              </w:rPr>
              <w:t>вой помощи в порядке, установленном в ОО</w:t>
            </w:r>
          </w:p>
        </w:tc>
        <w:tc>
          <w:tcPr>
            <w:tcW w:w="2784" w:type="dxa"/>
          </w:tcPr>
          <w:p w14:paraId="770696A2" w14:textId="77777777" w:rsidR="0050015A" w:rsidRDefault="00587411">
            <w:pPr>
              <w:pStyle w:val="aff8"/>
            </w:pPr>
            <w:r>
              <w:rPr>
                <w:sz w:val="19"/>
                <w:lang w:val="ru-RU" w:eastAsia="ru-RU"/>
              </w:rPr>
              <w:t>Незамедлительно</w:t>
            </w:r>
          </w:p>
        </w:tc>
        <w:tc>
          <w:tcPr>
            <w:tcW w:w="3308" w:type="dxa"/>
          </w:tcPr>
          <w:p w14:paraId="52CDBBC3" w14:textId="77777777" w:rsidR="0050015A" w:rsidRDefault="00587411">
            <w:pPr>
              <w:pStyle w:val="aff8"/>
            </w:pPr>
            <w:r>
              <w:rPr>
                <w:sz w:val="19"/>
                <w:lang w:val="ru-RU" w:eastAsia="ru-RU"/>
              </w:rPr>
              <w:t>Педагог-психолог, работник ОО, медицинский работник</w:t>
            </w:r>
          </w:p>
        </w:tc>
        <w:tc>
          <w:tcPr>
            <w:tcW w:w="3221" w:type="dxa"/>
          </w:tcPr>
          <w:p w14:paraId="39A90BDF" w14:textId="77777777" w:rsidR="0050015A" w:rsidRDefault="00587411">
            <w:pPr>
              <w:pStyle w:val="aff8"/>
            </w:pPr>
            <w:r>
              <w:rPr>
                <w:sz w:val="19"/>
                <w:lang w:val="ru-RU" w:eastAsia="ru-RU"/>
              </w:rPr>
              <w:t>Отметка о вызове служб</w:t>
            </w:r>
          </w:p>
        </w:tc>
      </w:tr>
      <w:tr w:rsidR="0050015A" w14:paraId="51A5E038" w14:textId="77777777">
        <w:trPr>
          <w:jc w:val="center"/>
        </w:trPr>
        <w:tc>
          <w:tcPr>
            <w:tcW w:w="763" w:type="dxa"/>
          </w:tcPr>
          <w:p w14:paraId="1DFE95A0" w14:textId="77777777" w:rsidR="0050015A" w:rsidRDefault="00587411">
            <w:pPr>
              <w:pStyle w:val="aff8"/>
            </w:pPr>
            <w:r>
              <w:rPr>
                <w:b/>
                <w:sz w:val="19"/>
                <w:lang w:val="ru-RU" w:eastAsia="ru-RU"/>
              </w:rPr>
              <w:t>3</w:t>
            </w:r>
          </w:p>
        </w:tc>
        <w:tc>
          <w:tcPr>
            <w:tcW w:w="5060" w:type="dxa"/>
          </w:tcPr>
          <w:p w14:paraId="4ABECF93" w14:textId="77777777" w:rsidR="0050015A" w:rsidRDefault="00587411">
            <w:pPr>
              <w:pStyle w:val="aff8"/>
            </w:pPr>
            <w:r>
              <w:rPr>
                <w:b/>
                <w:sz w:val="19"/>
                <w:lang w:val="ru-RU" w:eastAsia="ru-RU"/>
              </w:rPr>
              <w:t>Информирование администрации и ответственных лиц.</w:t>
            </w:r>
            <w:r>
              <w:rPr>
                <w:sz w:val="19"/>
                <w:lang w:val="ru-RU" w:eastAsia="ru-RU"/>
              </w:rPr>
              <w:t xml:space="preserve"> Незамедлительно сообщить руководителю ОО (лицу, его замещающему) и лицу</w:t>
            </w:r>
            <w:r>
              <w:rPr>
                <w:sz w:val="19"/>
                <w:lang w:val="ru-RU" w:eastAsia="ru-RU"/>
              </w:rPr>
              <w:t>, ответственному в соответствии с локальным актом</w:t>
            </w:r>
          </w:p>
        </w:tc>
        <w:tc>
          <w:tcPr>
            <w:tcW w:w="2784" w:type="dxa"/>
          </w:tcPr>
          <w:p w14:paraId="152E19F0" w14:textId="77777777" w:rsidR="0050015A" w:rsidRDefault="00587411">
            <w:pPr>
              <w:pStyle w:val="aff8"/>
            </w:pPr>
            <w:r>
              <w:rPr>
                <w:sz w:val="19"/>
                <w:lang w:val="ru-RU" w:eastAsia="ru-RU"/>
              </w:rPr>
              <w:t>Незамедлительно</w:t>
            </w:r>
          </w:p>
        </w:tc>
        <w:tc>
          <w:tcPr>
            <w:tcW w:w="3308" w:type="dxa"/>
          </w:tcPr>
          <w:p w14:paraId="24A5D65E" w14:textId="77777777" w:rsidR="0050015A" w:rsidRDefault="00587411">
            <w:pPr>
              <w:pStyle w:val="aff8"/>
            </w:pPr>
            <w:r>
              <w:rPr>
                <w:sz w:val="19"/>
                <w:lang w:val="ru-RU" w:eastAsia="ru-RU"/>
              </w:rPr>
              <w:t>Педагог-психолог</w:t>
            </w:r>
          </w:p>
        </w:tc>
        <w:tc>
          <w:tcPr>
            <w:tcW w:w="3221" w:type="dxa"/>
          </w:tcPr>
          <w:p w14:paraId="091DA73F" w14:textId="77777777" w:rsidR="0050015A" w:rsidRDefault="00587411">
            <w:pPr>
              <w:pStyle w:val="aff8"/>
            </w:pPr>
            <w:r>
              <w:rPr>
                <w:sz w:val="19"/>
                <w:lang w:val="ru-RU" w:eastAsia="ru-RU"/>
              </w:rPr>
              <w:t>Служебная записка (форма — по локальному акту ОО)</w:t>
            </w:r>
          </w:p>
        </w:tc>
      </w:tr>
      <w:tr w:rsidR="0050015A" w14:paraId="620DBB14" w14:textId="77777777">
        <w:trPr>
          <w:jc w:val="center"/>
        </w:trPr>
        <w:tc>
          <w:tcPr>
            <w:tcW w:w="763" w:type="dxa"/>
          </w:tcPr>
          <w:p w14:paraId="6397B75B" w14:textId="77777777" w:rsidR="0050015A" w:rsidRDefault="00587411">
            <w:pPr>
              <w:pStyle w:val="aff8"/>
            </w:pPr>
            <w:r>
              <w:rPr>
                <w:b/>
                <w:sz w:val="19"/>
                <w:lang w:val="ru-RU" w:eastAsia="ru-RU"/>
              </w:rPr>
              <w:t>4</w:t>
            </w:r>
          </w:p>
        </w:tc>
        <w:tc>
          <w:tcPr>
            <w:tcW w:w="5060" w:type="dxa"/>
          </w:tcPr>
          <w:p w14:paraId="4E62174B" w14:textId="77777777" w:rsidR="0050015A" w:rsidRDefault="00587411">
            <w:pPr>
              <w:pStyle w:val="aff8"/>
            </w:pPr>
            <w:r>
              <w:rPr>
                <w:b/>
                <w:sz w:val="19"/>
                <w:lang w:val="ru-RU" w:eastAsia="ru-RU"/>
              </w:rPr>
              <w:t>Привлечение законных представителей.</w:t>
            </w:r>
            <w:r>
              <w:rPr>
                <w:sz w:val="19"/>
                <w:lang w:val="ru-RU" w:eastAsia="ru-RU"/>
              </w:rPr>
              <w:t xml:space="preserve"> Информировать родителей (законных представителей) в порядке, установленном локальным актом. Если имеются основания пола</w:t>
            </w:r>
            <w:r>
              <w:rPr>
                <w:sz w:val="19"/>
                <w:lang w:val="ru-RU" w:eastAsia="ru-RU"/>
              </w:rPr>
              <w:lastRenderedPageBreak/>
              <w:t>гать, что информирование увеличивает угрозу ребёнку (в том числе при признаках жестокого обращения в семье), — действовать в порядке, ус</w:t>
            </w:r>
            <w:r>
              <w:rPr>
                <w:sz w:val="19"/>
                <w:lang w:val="ru-RU" w:eastAsia="ru-RU"/>
              </w:rPr>
              <w:t>тановленном законодательством и локальным актом, с информированием уполномоченных органов</w:t>
            </w:r>
          </w:p>
        </w:tc>
        <w:tc>
          <w:tcPr>
            <w:tcW w:w="2784" w:type="dxa"/>
          </w:tcPr>
          <w:p w14:paraId="24246E0A" w14:textId="77777777" w:rsidR="0050015A" w:rsidRDefault="00587411">
            <w:pPr>
              <w:pStyle w:val="aff8"/>
            </w:pPr>
            <w:r>
              <w:rPr>
                <w:sz w:val="19"/>
                <w:lang w:val="ru-RU" w:eastAsia="ru-RU"/>
              </w:rPr>
              <w:lastRenderedPageBreak/>
              <w:t>В день выявления</w:t>
            </w:r>
          </w:p>
        </w:tc>
        <w:tc>
          <w:tcPr>
            <w:tcW w:w="3308" w:type="dxa"/>
          </w:tcPr>
          <w:p w14:paraId="249E4EA6" w14:textId="77777777" w:rsidR="0050015A" w:rsidRDefault="00587411">
            <w:pPr>
              <w:pStyle w:val="aff8"/>
            </w:pPr>
            <w:r>
              <w:rPr>
                <w:sz w:val="19"/>
                <w:lang w:val="ru-RU" w:eastAsia="ru-RU"/>
              </w:rPr>
              <w:t>Руководитель ОО, педагог-психолог, социальный педагог</w:t>
            </w:r>
          </w:p>
        </w:tc>
        <w:tc>
          <w:tcPr>
            <w:tcW w:w="3221" w:type="dxa"/>
          </w:tcPr>
          <w:p w14:paraId="683C080D" w14:textId="77777777" w:rsidR="0050015A" w:rsidRDefault="00587411">
            <w:pPr>
              <w:pStyle w:val="aff8"/>
            </w:pPr>
            <w:r>
              <w:rPr>
                <w:sz w:val="19"/>
                <w:lang w:val="ru-RU" w:eastAsia="ru-RU"/>
              </w:rPr>
              <w:t>Документы по локальному акту ОО</w:t>
            </w:r>
          </w:p>
        </w:tc>
      </w:tr>
      <w:tr w:rsidR="0050015A" w14:paraId="330261A3" w14:textId="77777777">
        <w:trPr>
          <w:jc w:val="center"/>
        </w:trPr>
        <w:tc>
          <w:tcPr>
            <w:tcW w:w="763" w:type="dxa"/>
          </w:tcPr>
          <w:p w14:paraId="43CEDEBC" w14:textId="77777777" w:rsidR="0050015A" w:rsidRDefault="00587411">
            <w:pPr>
              <w:pStyle w:val="aff8"/>
            </w:pPr>
            <w:r>
              <w:rPr>
                <w:b/>
                <w:sz w:val="19"/>
                <w:lang w:val="ru-RU" w:eastAsia="ru-RU"/>
              </w:rPr>
              <w:t>5</w:t>
            </w:r>
          </w:p>
        </w:tc>
        <w:tc>
          <w:tcPr>
            <w:tcW w:w="5060" w:type="dxa"/>
          </w:tcPr>
          <w:p w14:paraId="72439E6C" w14:textId="77777777" w:rsidR="0050015A" w:rsidRDefault="00587411">
            <w:pPr>
              <w:pStyle w:val="aff8"/>
            </w:pPr>
            <w:r>
              <w:rPr>
                <w:b/>
                <w:sz w:val="19"/>
                <w:lang w:val="ru-RU" w:eastAsia="ru-RU"/>
              </w:rPr>
              <w:t>Обращение к профильным службам.</w:t>
            </w:r>
            <w:r>
              <w:rPr>
                <w:sz w:val="19"/>
                <w:lang w:val="ru-RU" w:eastAsia="ru-RU"/>
              </w:rPr>
              <w:t xml:space="preserve"> Обеспечить информирование и (или) обращение в медицинскую организацию, органы опеки и попечительства, КДН и ЗП, ПДН, экстренные службы — в соответствии с характером ситуации и в установленном порядке</w:t>
            </w:r>
          </w:p>
        </w:tc>
        <w:tc>
          <w:tcPr>
            <w:tcW w:w="2784" w:type="dxa"/>
          </w:tcPr>
          <w:p w14:paraId="2721840E" w14:textId="77777777" w:rsidR="0050015A" w:rsidRDefault="00587411">
            <w:pPr>
              <w:pStyle w:val="aff8"/>
            </w:pPr>
            <w:r>
              <w:rPr>
                <w:sz w:val="19"/>
                <w:lang w:val="ru-RU" w:eastAsia="ru-RU"/>
              </w:rPr>
              <w:t>В сроки, установленные законодательством и локальным ак</w:t>
            </w:r>
            <w:r>
              <w:rPr>
                <w:sz w:val="19"/>
                <w:lang w:val="ru-RU" w:eastAsia="ru-RU"/>
              </w:rPr>
              <w:t>том</w:t>
            </w:r>
          </w:p>
        </w:tc>
        <w:tc>
          <w:tcPr>
            <w:tcW w:w="3308" w:type="dxa"/>
          </w:tcPr>
          <w:p w14:paraId="4BD3D970" w14:textId="77777777" w:rsidR="0050015A" w:rsidRDefault="00587411">
            <w:pPr>
              <w:pStyle w:val="aff8"/>
            </w:pPr>
            <w:r>
              <w:rPr>
                <w:sz w:val="19"/>
                <w:lang w:val="ru-RU" w:eastAsia="ru-RU"/>
              </w:rPr>
              <w:t>Руководитель ОО, социальный педагог, педагог-психолог</w:t>
            </w:r>
          </w:p>
        </w:tc>
        <w:tc>
          <w:tcPr>
            <w:tcW w:w="3221" w:type="dxa"/>
          </w:tcPr>
          <w:p w14:paraId="19497B0D" w14:textId="77777777" w:rsidR="0050015A" w:rsidRDefault="00587411">
            <w:pPr>
              <w:pStyle w:val="aff8"/>
            </w:pPr>
            <w:r>
              <w:rPr>
                <w:sz w:val="19"/>
                <w:lang w:val="ru-RU" w:eastAsia="ru-RU"/>
              </w:rPr>
              <w:t>Документы в установленном порядке</w:t>
            </w:r>
          </w:p>
        </w:tc>
      </w:tr>
      <w:tr w:rsidR="0050015A" w14:paraId="4686B412" w14:textId="77777777">
        <w:trPr>
          <w:jc w:val="center"/>
        </w:trPr>
        <w:tc>
          <w:tcPr>
            <w:tcW w:w="763" w:type="dxa"/>
          </w:tcPr>
          <w:p w14:paraId="7D6881BA" w14:textId="77777777" w:rsidR="0050015A" w:rsidRDefault="00587411">
            <w:pPr>
              <w:pStyle w:val="aff8"/>
            </w:pPr>
            <w:r>
              <w:rPr>
                <w:b/>
                <w:sz w:val="19"/>
                <w:lang w:val="ru-RU" w:eastAsia="ru-RU"/>
              </w:rPr>
              <w:t>6</w:t>
            </w:r>
          </w:p>
        </w:tc>
        <w:tc>
          <w:tcPr>
            <w:tcW w:w="5060" w:type="dxa"/>
          </w:tcPr>
          <w:p w14:paraId="2D45C2C5" w14:textId="77777777" w:rsidR="0050015A" w:rsidRDefault="00587411">
            <w:pPr>
              <w:pStyle w:val="aff8"/>
            </w:pPr>
            <w:r>
              <w:rPr>
                <w:b/>
                <w:sz w:val="19"/>
                <w:lang w:val="ru-RU" w:eastAsia="ru-RU"/>
              </w:rPr>
              <w:t>Документирование.</w:t>
            </w:r>
            <w:r>
              <w:rPr>
                <w:sz w:val="19"/>
                <w:lang w:val="ru-RU" w:eastAsia="ru-RU"/>
              </w:rPr>
              <w:t xml:space="preserve"> Оформить документы в порядке, установленном локальным актом ОО. Записи в общедоступных журналах не должны содержать конфиденциальных сведений. </w:t>
            </w:r>
            <w:r>
              <w:rPr>
                <w:sz w:val="19"/>
                <w:lang w:val="ru-RU" w:eastAsia="ru-RU"/>
              </w:rPr>
              <w:t>Материалы хранятся с ограничением доступа</w:t>
            </w:r>
          </w:p>
        </w:tc>
        <w:tc>
          <w:tcPr>
            <w:tcW w:w="2784" w:type="dxa"/>
          </w:tcPr>
          <w:p w14:paraId="684DBF54" w14:textId="77777777" w:rsidR="0050015A" w:rsidRDefault="00587411">
            <w:pPr>
              <w:pStyle w:val="aff8"/>
            </w:pPr>
            <w:r>
              <w:rPr>
                <w:sz w:val="19"/>
                <w:lang w:val="ru-RU" w:eastAsia="ru-RU"/>
              </w:rPr>
              <w:t>В день выявления и далее по мере развития ситуации</w:t>
            </w:r>
          </w:p>
        </w:tc>
        <w:tc>
          <w:tcPr>
            <w:tcW w:w="3308" w:type="dxa"/>
          </w:tcPr>
          <w:p w14:paraId="09B1E976" w14:textId="77777777" w:rsidR="0050015A" w:rsidRDefault="00587411">
            <w:pPr>
              <w:pStyle w:val="aff8"/>
            </w:pPr>
            <w:r>
              <w:rPr>
                <w:sz w:val="19"/>
                <w:lang w:val="ru-RU" w:eastAsia="ru-RU"/>
              </w:rPr>
              <w:t>Педагог-психолог, ответственные лица</w:t>
            </w:r>
          </w:p>
        </w:tc>
        <w:tc>
          <w:tcPr>
            <w:tcW w:w="3221" w:type="dxa"/>
          </w:tcPr>
          <w:p w14:paraId="09561595" w14:textId="77777777" w:rsidR="0050015A" w:rsidRDefault="00587411">
            <w:pPr>
              <w:pStyle w:val="aff8"/>
            </w:pPr>
            <w:r>
              <w:rPr>
                <w:sz w:val="19"/>
                <w:lang w:val="ru-RU" w:eastAsia="ru-RU"/>
              </w:rPr>
              <w:t>Документы по локальному акту; отметка в журнале учёта видов работ без раскрытия сведений</w:t>
            </w:r>
          </w:p>
        </w:tc>
      </w:tr>
      <w:tr w:rsidR="0050015A" w14:paraId="23E54704" w14:textId="77777777">
        <w:trPr>
          <w:jc w:val="center"/>
        </w:trPr>
        <w:tc>
          <w:tcPr>
            <w:tcW w:w="763" w:type="dxa"/>
          </w:tcPr>
          <w:p w14:paraId="38B6E032" w14:textId="77777777" w:rsidR="0050015A" w:rsidRDefault="00587411">
            <w:pPr>
              <w:pStyle w:val="aff8"/>
            </w:pPr>
            <w:r>
              <w:rPr>
                <w:b/>
                <w:sz w:val="19"/>
                <w:lang w:val="ru-RU" w:eastAsia="ru-RU"/>
              </w:rPr>
              <w:t>7</w:t>
            </w:r>
          </w:p>
        </w:tc>
        <w:tc>
          <w:tcPr>
            <w:tcW w:w="5060" w:type="dxa"/>
          </w:tcPr>
          <w:p w14:paraId="5AC3A6D8" w14:textId="77777777" w:rsidR="0050015A" w:rsidRDefault="00587411">
            <w:pPr>
              <w:pStyle w:val="aff8"/>
            </w:pPr>
            <w:r>
              <w:rPr>
                <w:b/>
                <w:sz w:val="19"/>
                <w:lang w:val="ru-RU" w:eastAsia="ru-RU"/>
              </w:rPr>
              <w:t xml:space="preserve">Дальнейшее </w:t>
            </w:r>
            <w:r>
              <w:rPr>
                <w:b/>
                <w:sz w:val="19"/>
                <w:lang w:val="ru-RU" w:eastAsia="ru-RU"/>
              </w:rPr>
              <w:t>психолого-педагогическое сопровождение.</w:t>
            </w:r>
            <w:r>
              <w:rPr>
                <w:sz w:val="19"/>
                <w:lang w:val="ru-RU" w:eastAsia="ru-RU"/>
              </w:rPr>
              <w:t xml:space="preserve"> Разработать и реализовать индивидуальный план сопровождения; рассмотреть ситуацию на ППк; продолжительность и периодичность сопровождения определить индивидуально исходя из состояния обучающегося, целей помощи, реком</w:t>
            </w:r>
            <w:r>
              <w:rPr>
                <w:sz w:val="19"/>
                <w:lang w:val="ru-RU" w:eastAsia="ru-RU"/>
              </w:rPr>
              <w:t>ендаций специалистов и результатов промежуточной оценки (сроки пересмотра маршрута фиксируются в индивидуальном плане); при необходимости — работа с классным коллективом и педагогами; консультирование семьи</w:t>
            </w:r>
          </w:p>
        </w:tc>
        <w:tc>
          <w:tcPr>
            <w:tcW w:w="2784" w:type="dxa"/>
          </w:tcPr>
          <w:p w14:paraId="1EE48DA7" w14:textId="77777777" w:rsidR="0050015A" w:rsidRDefault="00587411">
            <w:pPr>
              <w:pStyle w:val="aff8"/>
            </w:pPr>
            <w:r>
              <w:rPr>
                <w:sz w:val="19"/>
                <w:lang w:val="ru-RU" w:eastAsia="ru-RU"/>
              </w:rPr>
              <w:t>С момента стабилизации ситуации</w:t>
            </w:r>
          </w:p>
        </w:tc>
        <w:tc>
          <w:tcPr>
            <w:tcW w:w="3308" w:type="dxa"/>
          </w:tcPr>
          <w:p w14:paraId="411B09B3" w14:textId="77777777" w:rsidR="0050015A" w:rsidRDefault="00587411">
            <w:pPr>
              <w:pStyle w:val="aff8"/>
            </w:pPr>
            <w:r>
              <w:rPr>
                <w:sz w:val="19"/>
                <w:lang w:val="ru-RU" w:eastAsia="ru-RU"/>
              </w:rPr>
              <w:t>Педагог-психолог,</w:t>
            </w:r>
            <w:r>
              <w:rPr>
                <w:sz w:val="19"/>
                <w:lang w:val="ru-RU" w:eastAsia="ru-RU"/>
              </w:rPr>
              <w:t xml:space="preserve"> ППк, классный руководитель, социальный педагог, родители</w:t>
            </w:r>
          </w:p>
        </w:tc>
        <w:tc>
          <w:tcPr>
            <w:tcW w:w="3221" w:type="dxa"/>
          </w:tcPr>
          <w:p w14:paraId="454FDD30" w14:textId="77777777" w:rsidR="0050015A" w:rsidRDefault="00587411">
            <w:pPr>
              <w:pStyle w:val="aff8"/>
            </w:pPr>
            <w:r>
              <w:rPr>
                <w:sz w:val="19"/>
                <w:lang w:val="ru-RU" w:eastAsia="ru-RU"/>
              </w:rPr>
              <w:t>Карта сопровождения (ограниченный доступ), протокол ППк</w:t>
            </w:r>
          </w:p>
        </w:tc>
      </w:tr>
    </w:tbl>
    <w:p w14:paraId="2DE2305B" w14:textId="77777777" w:rsidR="0050015A" w:rsidRDefault="0050015A">
      <w:pPr>
        <w:spacing w:after="80"/>
      </w:pPr>
    </w:p>
    <w:p w14:paraId="5965ECF9" w14:textId="77777777" w:rsidR="0050015A" w:rsidRDefault="00587411">
      <w:pPr>
        <w:pStyle w:val="affa"/>
        <w:ind w:right="4819"/>
      </w:pPr>
      <w:r>
        <w:rPr>
          <w:b/>
          <w:lang w:val="ru-RU" w:eastAsia="ru-RU"/>
        </w:rPr>
        <w:t>Ограничения при применении алгоритма:</w:t>
      </w:r>
    </w:p>
    <w:p w14:paraId="3640E519" w14:textId="77777777" w:rsidR="0050015A" w:rsidRDefault="00587411">
      <w:pPr>
        <w:tabs>
          <w:tab w:val="left" w:pos="567"/>
        </w:tabs>
        <w:spacing w:after="40"/>
        <w:ind w:left="567" w:right="4819" w:hanging="340"/>
        <w:jc w:val="both"/>
      </w:pPr>
      <w:r>
        <w:t>1.</w:t>
      </w:r>
      <w:r>
        <w:tab/>
      </w:r>
      <w:r>
        <w:rPr>
          <w:lang w:val="ru-RU" w:eastAsia="ru-RU"/>
        </w:rPr>
        <w:t>Педагог-психолог не устанавливает медицинский диагноз и не делает выводов о наличии психического ра</w:t>
      </w:r>
      <w:r>
        <w:rPr>
          <w:lang w:val="ru-RU" w:eastAsia="ru-RU"/>
        </w:rPr>
        <w:t>сстройства.</w:t>
      </w:r>
    </w:p>
    <w:p w14:paraId="72A1C559" w14:textId="77777777" w:rsidR="0050015A" w:rsidRDefault="00587411">
      <w:pPr>
        <w:tabs>
          <w:tab w:val="left" w:pos="567"/>
        </w:tabs>
        <w:spacing w:after="40"/>
        <w:ind w:left="567" w:right="4819" w:hanging="340"/>
        <w:jc w:val="both"/>
      </w:pPr>
      <w:r>
        <w:t>2.</w:t>
      </w:r>
      <w:r>
        <w:tab/>
      </w:r>
      <w:r>
        <w:rPr>
          <w:lang w:val="ru-RU" w:eastAsia="ru-RU"/>
        </w:rPr>
        <w:t>Не проводятся действия, требующие медицинской квалификации.</w:t>
      </w:r>
    </w:p>
    <w:p w14:paraId="431CDC4C" w14:textId="77777777" w:rsidR="0050015A" w:rsidRDefault="00587411">
      <w:pPr>
        <w:tabs>
          <w:tab w:val="left" w:pos="567"/>
        </w:tabs>
        <w:spacing w:after="40"/>
        <w:ind w:left="567" w:right="4819" w:hanging="340"/>
        <w:jc w:val="both"/>
      </w:pPr>
      <w:r>
        <w:t>3.</w:t>
      </w:r>
      <w:r>
        <w:tab/>
      </w:r>
      <w:r>
        <w:rPr>
          <w:lang w:val="ru-RU" w:eastAsia="ru-RU"/>
        </w:rPr>
        <w:t>Не допускается публичное обсуждение ситуации, в том числе на педагогическом совете, родительском собрании, в мессенджерах.</w:t>
      </w:r>
    </w:p>
    <w:p w14:paraId="453C17EA" w14:textId="77777777" w:rsidR="0050015A" w:rsidRDefault="00587411">
      <w:pPr>
        <w:tabs>
          <w:tab w:val="left" w:pos="567"/>
        </w:tabs>
        <w:spacing w:after="40"/>
        <w:ind w:left="567" w:right="4819" w:hanging="340"/>
        <w:jc w:val="both"/>
      </w:pPr>
      <w:r>
        <w:t>4.</w:t>
      </w:r>
      <w:r>
        <w:tab/>
      </w:r>
      <w:r>
        <w:rPr>
          <w:lang w:val="ru-RU" w:eastAsia="ru-RU"/>
        </w:rPr>
        <w:t>Не допускается проведение с классом мероприятий, дет</w:t>
      </w:r>
      <w:r>
        <w:rPr>
          <w:lang w:val="ru-RU" w:eastAsia="ru-RU"/>
        </w:rPr>
        <w:t>ально воспроизводящих обстоятельства произошедшего.</w:t>
      </w:r>
    </w:p>
    <w:p w14:paraId="2D6E50B7" w14:textId="77777777" w:rsidR="0050015A" w:rsidRDefault="00587411">
      <w:pPr>
        <w:tabs>
          <w:tab w:val="left" w:pos="567"/>
        </w:tabs>
        <w:spacing w:after="40"/>
        <w:ind w:left="567" w:right="4819" w:hanging="340"/>
        <w:jc w:val="both"/>
      </w:pPr>
      <w:r>
        <w:t>5.</w:t>
      </w:r>
      <w:r>
        <w:tab/>
      </w:r>
      <w:r>
        <w:rPr>
          <w:lang w:val="ru-RU" w:eastAsia="ru-RU"/>
        </w:rPr>
        <w:t>При работе с классным коллективом после чрезвычайной ситуации используются форматы, согласованные с администрацией и направленные на восстановление обычного режима деятельности и поддержку.</w:t>
      </w:r>
    </w:p>
    <w:p w14:paraId="7C1B34C0" w14:textId="77777777" w:rsidR="0050015A" w:rsidRDefault="00587411">
      <w:pPr>
        <w:tabs>
          <w:tab w:val="left" w:pos="567"/>
        </w:tabs>
        <w:spacing w:after="40"/>
        <w:ind w:left="567" w:right="4819" w:hanging="340"/>
        <w:jc w:val="both"/>
      </w:pPr>
      <w:r>
        <w:lastRenderedPageBreak/>
        <w:t>6.</w:t>
      </w:r>
      <w:r>
        <w:tab/>
      </w:r>
      <w:r>
        <w:rPr>
          <w:lang w:val="ru-RU" w:eastAsia="ru-RU"/>
        </w:rPr>
        <w:t>Информация в средства массовой информации и в открытые источники не передаётся; порядок информирования определяется руководителем ОО.</w:t>
      </w:r>
    </w:p>
    <w:p w14:paraId="3AC39366" w14:textId="77777777" w:rsidR="0050015A" w:rsidRDefault="00587411">
      <w:pPr>
        <w:pStyle w:val="21"/>
        <w:spacing w:after="120"/>
      </w:pPr>
      <w:bookmarkStart w:id="129" w:name="_Toc237042000"/>
      <w:r>
        <w:rPr>
          <w:rFonts w:ascii="Times New Roman" w:eastAsia="Times New Roman" w:hAnsi="Times New Roman"/>
          <w:b w:val="0"/>
          <w:lang w:val="ru-RU" w:eastAsia="ru-RU"/>
        </w:rPr>
        <w:t>18.5. Показатели по разделу</w:t>
      </w:r>
      <w:bookmarkEnd w:id="129"/>
    </w:p>
    <w:tbl>
      <w:tblPr>
        <w:tblStyle w:val="aff0"/>
        <w:tblW w:w="5000" w:type="pct"/>
        <w:jc w:val="center"/>
        <w:tblBorders>
          <w:top w:val="single" w:sz="6" w:space="0" w:color="808080"/>
          <w:left w:val="single" w:sz="6" w:space="0" w:color="808080"/>
          <w:bottom w:val="single" w:sz="6" w:space="0" w:color="808080"/>
          <w:right w:val="single" w:sz="6" w:space="0" w:color="808080"/>
          <w:insideH w:val="single" w:sz="6" w:space="0" w:color="808080"/>
          <w:insideV w:val="single" w:sz="6" w:space="0" w:color="808080"/>
        </w:tblBorders>
        <w:tblLayout w:type="fixed"/>
        <w:tblCellMar>
          <w:top w:w="40" w:type="dxa"/>
          <w:left w:w="70" w:type="dxa"/>
          <w:bottom w:w="40" w:type="dxa"/>
          <w:right w:w="70" w:type="dxa"/>
        </w:tblCellMar>
        <w:tblLook w:val="04A0" w:firstRow="1" w:lastRow="0" w:firstColumn="1" w:lastColumn="0" w:noHBand="0" w:noVBand="1"/>
      </w:tblPr>
      <w:tblGrid>
        <w:gridCol w:w="12783"/>
        <w:gridCol w:w="2495"/>
      </w:tblGrid>
      <w:tr w:rsidR="0050015A" w14:paraId="58B4B443" w14:textId="77777777">
        <w:trPr>
          <w:cantSplit/>
          <w:tblHeader/>
          <w:jc w:val="center"/>
        </w:trPr>
        <w:tc>
          <w:tcPr>
            <w:tcW w:w="12665" w:type="dxa"/>
            <w:shd w:val="clear" w:color="auto" w:fill="DCE6F1"/>
          </w:tcPr>
          <w:p w14:paraId="7BFA8E63" w14:textId="77777777" w:rsidR="0050015A" w:rsidRDefault="00587411">
            <w:pPr>
              <w:pStyle w:val="aff9"/>
            </w:pPr>
            <w:r>
              <w:rPr>
                <w:sz w:val="21"/>
                <w:lang w:val="ru-RU" w:eastAsia="ru-RU"/>
              </w:rPr>
              <w:t>Показатель</w:t>
            </w:r>
          </w:p>
        </w:tc>
        <w:tc>
          <w:tcPr>
            <w:tcW w:w="2472" w:type="dxa"/>
            <w:shd w:val="clear" w:color="auto" w:fill="DCE6F1"/>
          </w:tcPr>
          <w:p w14:paraId="5635601A" w14:textId="77777777" w:rsidR="0050015A" w:rsidRDefault="00587411">
            <w:pPr>
              <w:pStyle w:val="aff9"/>
            </w:pPr>
            <w:r>
              <w:rPr>
                <w:sz w:val="21"/>
                <w:lang w:val="ru-RU" w:eastAsia="ru-RU"/>
              </w:rPr>
              <w:t>Целевое значение</w:t>
            </w:r>
          </w:p>
        </w:tc>
      </w:tr>
      <w:tr w:rsidR="0050015A" w14:paraId="7EC818CC" w14:textId="77777777">
        <w:trPr>
          <w:jc w:val="center"/>
        </w:trPr>
        <w:tc>
          <w:tcPr>
            <w:tcW w:w="12665" w:type="dxa"/>
          </w:tcPr>
          <w:p w14:paraId="277460FB" w14:textId="77777777" w:rsidR="0050015A" w:rsidRDefault="00587411">
            <w:pPr>
              <w:pStyle w:val="aff8"/>
            </w:pPr>
            <w:r>
              <w:rPr>
                <w:sz w:val="21"/>
                <w:lang w:val="ru-RU" w:eastAsia="ru-RU"/>
              </w:rPr>
              <w:t xml:space="preserve">Охват обучающихся 5–11-х классов </w:t>
            </w:r>
            <w:r>
              <w:rPr>
                <w:sz w:val="21"/>
                <w:lang w:val="ru-RU" w:eastAsia="ru-RU"/>
              </w:rPr>
              <w:t>профилактическими мероприятиями</w:t>
            </w:r>
          </w:p>
        </w:tc>
        <w:tc>
          <w:tcPr>
            <w:tcW w:w="2472" w:type="dxa"/>
          </w:tcPr>
          <w:p w14:paraId="36B95394" w14:textId="77777777" w:rsidR="0050015A" w:rsidRDefault="00587411">
            <w:pPr>
              <w:pStyle w:val="aff8"/>
            </w:pPr>
            <w:r>
              <w:rPr>
                <w:sz w:val="21"/>
                <w:lang w:val="ru-RU" w:eastAsia="ru-RU"/>
              </w:rPr>
              <w:t>не менее 90 %</w:t>
            </w:r>
          </w:p>
        </w:tc>
      </w:tr>
      <w:tr w:rsidR="0050015A" w14:paraId="2283F17F" w14:textId="77777777">
        <w:trPr>
          <w:jc w:val="center"/>
        </w:trPr>
        <w:tc>
          <w:tcPr>
            <w:tcW w:w="12665" w:type="dxa"/>
          </w:tcPr>
          <w:p w14:paraId="5D6C479D" w14:textId="77777777" w:rsidR="0050015A" w:rsidRDefault="00587411">
            <w:pPr>
              <w:pStyle w:val="aff8"/>
            </w:pPr>
            <w:r>
              <w:rPr>
                <w:sz w:val="21"/>
                <w:lang w:val="ru-RU" w:eastAsia="ru-RU"/>
              </w:rPr>
              <w:t>Доля выполненных профилактических мероприятий плана</w:t>
            </w:r>
          </w:p>
        </w:tc>
        <w:tc>
          <w:tcPr>
            <w:tcW w:w="2472" w:type="dxa"/>
          </w:tcPr>
          <w:p w14:paraId="1E043578" w14:textId="77777777" w:rsidR="0050015A" w:rsidRDefault="00587411">
            <w:pPr>
              <w:pStyle w:val="aff8"/>
            </w:pPr>
            <w:r>
              <w:rPr>
                <w:sz w:val="21"/>
                <w:lang w:val="ru-RU" w:eastAsia="ru-RU"/>
              </w:rPr>
              <w:t>не менее 95 %</w:t>
            </w:r>
          </w:p>
        </w:tc>
      </w:tr>
      <w:tr w:rsidR="0050015A" w14:paraId="0BCEEFCF" w14:textId="77777777">
        <w:trPr>
          <w:jc w:val="center"/>
        </w:trPr>
        <w:tc>
          <w:tcPr>
            <w:tcW w:w="12665" w:type="dxa"/>
          </w:tcPr>
          <w:p w14:paraId="3AD451C1" w14:textId="77777777" w:rsidR="0050015A" w:rsidRDefault="00587411">
            <w:pPr>
              <w:pStyle w:val="aff8"/>
            </w:pPr>
            <w:r>
              <w:rPr>
                <w:sz w:val="21"/>
                <w:lang w:val="ru-RU" w:eastAsia="ru-RU"/>
              </w:rPr>
              <w:t>Доля кризисных ситуаций, по которым соблюдён установленный порядок действий</w:t>
            </w:r>
          </w:p>
        </w:tc>
        <w:tc>
          <w:tcPr>
            <w:tcW w:w="2472" w:type="dxa"/>
          </w:tcPr>
          <w:p w14:paraId="7E5130ED" w14:textId="77777777" w:rsidR="0050015A" w:rsidRDefault="00587411">
            <w:pPr>
              <w:pStyle w:val="aff8"/>
            </w:pPr>
            <w:r>
              <w:rPr>
                <w:sz w:val="21"/>
                <w:lang w:val="ru-RU" w:eastAsia="ru-RU"/>
              </w:rPr>
              <w:t>100 %</w:t>
            </w:r>
          </w:p>
        </w:tc>
      </w:tr>
      <w:tr w:rsidR="0050015A" w14:paraId="5FEEC6D4" w14:textId="77777777">
        <w:trPr>
          <w:jc w:val="center"/>
        </w:trPr>
        <w:tc>
          <w:tcPr>
            <w:tcW w:w="12665" w:type="dxa"/>
          </w:tcPr>
          <w:p w14:paraId="1CD2877B" w14:textId="77777777" w:rsidR="0050015A" w:rsidRDefault="00587411">
            <w:pPr>
              <w:pStyle w:val="aff8"/>
            </w:pPr>
            <w:r>
              <w:rPr>
                <w:sz w:val="21"/>
                <w:lang w:val="ru-RU" w:eastAsia="ru-RU"/>
              </w:rPr>
              <w:t xml:space="preserve">Доля кризисных ситуаций с своевременным </w:t>
            </w:r>
            <w:r>
              <w:rPr>
                <w:sz w:val="21"/>
                <w:lang w:val="ru-RU" w:eastAsia="ru-RU"/>
              </w:rPr>
              <w:t>информированием администрации</w:t>
            </w:r>
          </w:p>
        </w:tc>
        <w:tc>
          <w:tcPr>
            <w:tcW w:w="2472" w:type="dxa"/>
          </w:tcPr>
          <w:p w14:paraId="53A444C3" w14:textId="77777777" w:rsidR="0050015A" w:rsidRDefault="00587411">
            <w:pPr>
              <w:pStyle w:val="aff8"/>
            </w:pPr>
            <w:r>
              <w:rPr>
                <w:sz w:val="21"/>
                <w:lang w:val="ru-RU" w:eastAsia="ru-RU"/>
              </w:rPr>
              <w:t>100 %</w:t>
            </w:r>
          </w:p>
        </w:tc>
      </w:tr>
      <w:tr w:rsidR="0050015A" w14:paraId="3111AD68" w14:textId="77777777">
        <w:trPr>
          <w:jc w:val="center"/>
        </w:trPr>
        <w:tc>
          <w:tcPr>
            <w:tcW w:w="12665" w:type="dxa"/>
          </w:tcPr>
          <w:p w14:paraId="664E929F" w14:textId="77777777" w:rsidR="0050015A" w:rsidRDefault="00587411">
            <w:pPr>
              <w:pStyle w:val="aff8"/>
            </w:pPr>
            <w:r>
              <w:rPr>
                <w:sz w:val="21"/>
                <w:lang w:val="ru-RU" w:eastAsia="ru-RU"/>
              </w:rPr>
              <w:t>Доля обучающихся, получивших последующее сопровождение после кризисной ситуации</w:t>
            </w:r>
          </w:p>
        </w:tc>
        <w:tc>
          <w:tcPr>
            <w:tcW w:w="2472" w:type="dxa"/>
          </w:tcPr>
          <w:p w14:paraId="6F5BD545" w14:textId="77777777" w:rsidR="0050015A" w:rsidRDefault="00587411">
            <w:pPr>
              <w:pStyle w:val="aff8"/>
            </w:pPr>
            <w:r>
              <w:rPr>
                <w:sz w:val="21"/>
                <w:lang w:val="ru-RU" w:eastAsia="ru-RU"/>
              </w:rPr>
              <w:t>100 %</w:t>
            </w:r>
          </w:p>
        </w:tc>
      </w:tr>
      <w:tr w:rsidR="0050015A" w14:paraId="3EAE2354" w14:textId="77777777">
        <w:trPr>
          <w:jc w:val="center"/>
        </w:trPr>
        <w:tc>
          <w:tcPr>
            <w:tcW w:w="12665" w:type="dxa"/>
          </w:tcPr>
          <w:p w14:paraId="0E3633A5" w14:textId="77777777" w:rsidR="0050015A" w:rsidRDefault="00587411">
            <w:pPr>
              <w:pStyle w:val="aff8"/>
            </w:pPr>
            <w:r>
              <w:rPr>
                <w:sz w:val="21"/>
                <w:lang w:val="ru-RU" w:eastAsia="ru-RU"/>
              </w:rPr>
              <w:t>Доля педагогических работников, прошедших инструктаж по алгоритму кризисного реагирования</w:t>
            </w:r>
          </w:p>
        </w:tc>
        <w:tc>
          <w:tcPr>
            <w:tcW w:w="2472" w:type="dxa"/>
          </w:tcPr>
          <w:p w14:paraId="5067F1A5" w14:textId="77777777" w:rsidR="0050015A" w:rsidRDefault="00587411">
            <w:pPr>
              <w:pStyle w:val="aff8"/>
            </w:pPr>
            <w:r>
              <w:rPr>
                <w:sz w:val="21"/>
                <w:lang w:val="ru-RU" w:eastAsia="ru-RU"/>
              </w:rPr>
              <w:t>не менее 95 %</w:t>
            </w:r>
          </w:p>
        </w:tc>
      </w:tr>
      <w:tr w:rsidR="0050015A" w14:paraId="6E2AC666" w14:textId="77777777">
        <w:trPr>
          <w:jc w:val="center"/>
        </w:trPr>
        <w:tc>
          <w:tcPr>
            <w:tcW w:w="12665" w:type="dxa"/>
          </w:tcPr>
          <w:p w14:paraId="398E25EF" w14:textId="77777777" w:rsidR="0050015A" w:rsidRDefault="00587411">
            <w:pPr>
              <w:pStyle w:val="aff8"/>
            </w:pPr>
            <w:r>
              <w:rPr>
                <w:sz w:val="21"/>
                <w:lang w:val="ru-RU" w:eastAsia="ru-RU"/>
              </w:rPr>
              <w:t>Доля ситуаций травли, по ко</w:t>
            </w:r>
            <w:r>
              <w:rPr>
                <w:sz w:val="21"/>
                <w:lang w:val="ru-RU" w:eastAsia="ru-RU"/>
              </w:rPr>
              <w:t>торым проведена работа с классным коллективом</w:t>
            </w:r>
          </w:p>
        </w:tc>
        <w:tc>
          <w:tcPr>
            <w:tcW w:w="2472" w:type="dxa"/>
          </w:tcPr>
          <w:p w14:paraId="1D520231" w14:textId="77777777" w:rsidR="0050015A" w:rsidRDefault="00587411">
            <w:pPr>
              <w:pStyle w:val="aff8"/>
            </w:pPr>
            <w:r>
              <w:rPr>
                <w:sz w:val="21"/>
                <w:lang w:val="ru-RU" w:eastAsia="ru-RU"/>
              </w:rPr>
              <w:t>100 %</w:t>
            </w:r>
          </w:p>
        </w:tc>
      </w:tr>
    </w:tbl>
    <w:p w14:paraId="7A0A2486" w14:textId="77777777" w:rsidR="0050015A" w:rsidRDefault="00587411">
      <w:pPr>
        <w:pStyle w:val="1"/>
        <w:keepNext w:val="0"/>
        <w:pageBreakBefore/>
        <w:spacing w:before="320" w:after="160"/>
      </w:pPr>
      <w:bookmarkStart w:id="130" w:name="_Toc237042001"/>
      <w:r>
        <w:rPr>
          <w:rFonts w:ascii="Times New Roman" w:eastAsia="Times New Roman" w:hAnsi="Times New Roman"/>
          <w:b w:val="0"/>
          <w:lang w:val="ru-RU" w:eastAsia="ru-RU"/>
        </w:rPr>
        <w:lastRenderedPageBreak/>
        <w:t>РАЗДЕЛ 19. РАБОТА С СЕМЬЯМИ ГРУППЫ РИСКА</w:t>
      </w:r>
      <w:bookmarkEnd w:id="130"/>
    </w:p>
    <w:p w14:paraId="7228110D" w14:textId="77777777" w:rsidR="0050015A" w:rsidRDefault="00587411">
      <w:pPr>
        <w:pBdr>
          <w:left w:val="single" w:sz="18" w:space="8" w:color="1F3864"/>
        </w:pBdr>
        <w:spacing w:before="80" w:after="160"/>
        <w:ind w:left="340" w:right="4819"/>
        <w:jc w:val="both"/>
      </w:pPr>
      <w:r>
        <w:rPr>
          <w:i/>
          <w:sz w:val="22"/>
          <w:lang w:val="ru-RU" w:eastAsia="ru-RU"/>
        </w:rPr>
        <w:t xml:space="preserve">В разделе используется формулировка «семьи группы риска» как рабочий организационный термин. В документах, доступных обучающимся и родителям, а также в </w:t>
      </w:r>
      <w:r>
        <w:rPr>
          <w:i/>
          <w:sz w:val="22"/>
          <w:lang w:val="ru-RU" w:eastAsia="ru-RU"/>
        </w:rPr>
        <w:t>публичных материалах данная формулировка не используется. Персональные сведения о семьях в план не включаются.</w:t>
      </w:r>
    </w:p>
    <w:p w14:paraId="062320FA" w14:textId="77777777" w:rsidR="0050015A" w:rsidRDefault="00587411">
      <w:pPr>
        <w:pStyle w:val="21"/>
        <w:spacing w:after="120"/>
      </w:pPr>
      <w:bookmarkStart w:id="131" w:name="_Toc237042002"/>
      <w:r>
        <w:rPr>
          <w:rFonts w:ascii="Times New Roman" w:eastAsia="Times New Roman" w:hAnsi="Times New Roman"/>
          <w:b w:val="0"/>
          <w:lang w:val="ru-RU" w:eastAsia="ru-RU"/>
        </w:rPr>
        <w:t>19.1. Комплекс мероприятий</w:t>
      </w:r>
      <w:bookmarkEnd w:id="131"/>
    </w:p>
    <w:tbl>
      <w:tblPr>
        <w:tblStyle w:val="aff0"/>
        <w:tblW w:w="5000" w:type="pct"/>
        <w:jc w:val="center"/>
        <w:tblBorders>
          <w:top w:val="single" w:sz="6" w:space="0" w:color="808080"/>
          <w:left w:val="single" w:sz="6" w:space="0" w:color="808080"/>
          <w:bottom w:val="single" w:sz="6" w:space="0" w:color="808080"/>
          <w:right w:val="single" w:sz="6" w:space="0" w:color="808080"/>
          <w:insideH w:val="single" w:sz="6" w:space="0" w:color="808080"/>
          <w:insideV w:val="single" w:sz="6" w:space="0" w:color="808080"/>
        </w:tblBorders>
        <w:tblLayout w:type="fixed"/>
        <w:tblCellMar>
          <w:top w:w="40" w:type="dxa"/>
          <w:left w:w="70" w:type="dxa"/>
          <w:bottom w:w="40" w:type="dxa"/>
          <w:right w:w="70" w:type="dxa"/>
        </w:tblCellMar>
        <w:tblLook w:val="04A0" w:firstRow="1" w:lastRow="0" w:firstColumn="1" w:lastColumn="0" w:noHBand="0" w:noVBand="1"/>
      </w:tblPr>
      <w:tblGrid>
        <w:gridCol w:w="677"/>
        <w:gridCol w:w="1819"/>
        <w:gridCol w:w="1857"/>
        <w:gridCol w:w="1723"/>
        <w:gridCol w:w="1690"/>
        <w:gridCol w:w="1993"/>
        <w:gridCol w:w="1922"/>
        <w:gridCol w:w="1800"/>
        <w:gridCol w:w="1797"/>
      </w:tblGrid>
      <w:tr w:rsidR="0050015A" w14:paraId="71888A6A" w14:textId="77777777">
        <w:trPr>
          <w:cantSplit/>
          <w:tblHeader/>
          <w:jc w:val="center"/>
        </w:trPr>
        <w:tc>
          <w:tcPr>
            <w:tcW w:w="670" w:type="dxa"/>
            <w:shd w:val="clear" w:color="auto" w:fill="DCE6F1"/>
          </w:tcPr>
          <w:p w14:paraId="0CB4D70A" w14:textId="77777777" w:rsidR="0050015A" w:rsidRDefault="00587411">
            <w:pPr>
              <w:pStyle w:val="aff9"/>
            </w:pPr>
            <w:r>
              <w:rPr>
                <w:sz w:val="17"/>
                <w:lang w:val="ru-RU" w:eastAsia="ru-RU"/>
              </w:rPr>
              <w:t>№</w:t>
            </w:r>
          </w:p>
        </w:tc>
        <w:tc>
          <w:tcPr>
            <w:tcW w:w="1802" w:type="dxa"/>
            <w:shd w:val="clear" w:color="auto" w:fill="DCE6F1"/>
          </w:tcPr>
          <w:p w14:paraId="10AA414D" w14:textId="77777777" w:rsidR="0050015A" w:rsidRDefault="00587411">
            <w:pPr>
              <w:pStyle w:val="aff9"/>
            </w:pPr>
            <w:r>
              <w:rPr>
                <w:sz w:val="17"/>
                <w:lang w:val="ru-RU" w:eastAsia="ru-RU"/>
              </w:rPr>
              <w:t>Мероприятие</w:t>
            </w:r>
          </w:p>
        </w:tc>
        <w:tc>
          <w:tcPr>
            <w:tcW w:w="1840" w:type="dxa"/>
            <w:shd w:val="clear" w:color="auto" w:fill="DCE6F1"/>
          </w:tcPr>
          <w:p w14:paraId="6E97CFF5" w14:textId="77777777" w:rsidR="0050015A" w:rsidRDefault="00587411">
            <w:pPr>
              <w:pStyle w:val="aff9"/>
            </w:pPr>
            <w:r>
              <w:rPr>
                <w:sz w:val="17"/>
                <w:lang w:val="ru-RU" w:eastAsia="ru-RU"/>
              </w:rPr>
              <w:t>Цель</w:t>
            </w:r>
          </w:p>
        </w:tc>
        <w:tc>
          <w:tcPr>
            <w:tcW w:w="1707" w:type="dxa"/>
            <w:shd w:val="clear" w:color="auto" w:fill="DCE6F1"/>
          </w:tcPr>
          <w:p w14:paraId="5111D18E" w14:textId="77777777" w:rsidR="0050015A" w:rsidRDefault="00587411">
            <w:pPr>
              <w:pStyle w:val="aff9"/>
            </w:pPr>
            <w:r>
              <w:rPr>
                <w:sz w:val="17"/>
                <w:lang w:val="ru-RU" w:eastAsia="ru-RU"/>
              </w:rPr>
              <w:t>Сроки</w:t>
            </w:r>
          </w:p>
        </w:tc>
        <w:tc>
          <w:tcPr>
            <w:tcW w:w="1675" w:type="dxa"/>
            <w:shd w:val="clear" w:color="auto" w:fill="DCE6F1"/>
          </w:tcPr>
          <w:p w14:paraId="33A10FA0" w14:textId="77777777" w:rsidR="0050015A" w:rsidRDefault="00587411">
            <w:pPr>
              <w:pStyle w:val="aff9"/>
            </w:pPr>
            <w:r>
              <w:rPr>
                <w:sz w:val="17"/>
                <w:lang w:val="ru-RU" w:eastAsia="ru-RU"/>
              </w:rPr>
              <w:t>Периодичность</w:t>
            </w:r>
          </w:p>
        </w:tc>
        <w:tc>
          <w:tcPr>
            <w:tcW w:w="1975" w:type="dxa"/>
            <w:shd w:val="clear" w:color="auto" w:fill="DCE6F1"/>
          </w:tcPr>
          <w:p w14:paraId="44E13B33" w14:textId="77777777" w:rsidR="0050015A" w:rsidRDefault="00587411">
            <w:pPr>
              <w:pStyle w:val="aff9"/>
            </w:pPr>
            <w:r>
              <w:rPr>
                <w:sz w:val="17"/>
                <w:lang w:val="ru-RU" w:eastAsia="ru-RU"/>
              </w:rPr>
              <w:t>Форма</w:t>
            </w:r>
          </w:p>
        </w:tc>
        <w:tc>
          <w:tcPr>
            <w:tcW w:w="1904" w:type="dxa"/>
            <w:shd w:val="clear" w:color="auto" w:fill="DCE6F1"/>
          </w:tcPr>
          <w:p w14:paraId="0FA8F7B6" w14:textId="77777777" w:rsidR="0050015A" w:rsidRDefault="00587411">
            <w:pPr>
              <w:pStyle w:val="aff9"/>
            </w:pPr>
            <w:r>
              <w:rPr>
                <w:sz w:val="17"/>
                <w:lang w:val="ru-RU" w:eastAsia="ru-RU"/>
              </w:rPr>
              <w:t>Взаимодействие</w:t>
            </w:r>
          </w:p>
        </w:tc>
        <w:tc>
          <w:tcPr>
            <w:tcW w:w="1784" w:type="dxa"/>
            <w:shd w:val="clear" w:color="auto" w:fill="DCE6F1"/>
          </w:tcPr>
          <w:p w14:paraId="6033AEF9" w14:textId="77777777" w:rsidR="0050015A" w:rsidRDefault="00587411">
            <w:pPr>
              <w:pStyle w:val="aff9"/>
            </w:pPr>
            <w:r>
              <w:rPr>
                <w:sz w:val="17"/>
                <w:lang w:val="ru-RU" w:eastAsia="ru-RU"/>
              </w:rPr>
              <w:t>Документация</w:t>
            </w:r>
          </w:p>
        </w:tc>
        <w:tc>
          <w:tcPr>
            <w:tcW w:w="1781" w:type="dxa"/>
            <w:shd w:val="clear" w:color="auto" w:fill="DCE6F1"/>
          </w:tcPr>
          <w:p w14:paraId="39CC6697" w14:textId="77777777" w:rsidR="0050015A" w:rsidRDefault="00587411">
            <w:pPr>
              <w:pStyle w:val="aff9"/>
            </w:pPr>
            <w:r>
              <w:rPr>
                <w:sz w:val="17"/>
                <w:lang w:val="ru-RU" w:eastAsia="ru-RU"/>
              </w:rPr>
              <w:t>Результат</w:t>
            </w:r>
          </w:p>
        </w:tc>
      </w:tr>
      <w:tr w:rsidR="0050015A" w14:paraId="0D0E36C9" w14:textId="77777777">
        <w:trPr>
          <w:jc w:val="center"/>
        </w:trPr>
        <w:tc>
          <w:tcPr>
            <w:tcW w:w="670" w:type="dxa"/>
          </w:tcPr>
          <w:p w14:paraId="1E33035D" w14:textId="77777777" w:rsidR="0050015A" w:rsidRDefault="00587411">
            <w:pPr>
              <w:pStyle w:val="aff8"/>
            </w:pPr>
            <w:r>
              <w:rPr>
                <w:sz w:val="17"/>
                <w:lang w:val="ru-RU" w:eastAsia="ru-RU"/>
              </w:rPr>
              <w:t>1</w:t>
            </w:r>
          </w:p>
        </w:tc>
        <w:tc>
          <w:tcPr>
            <w:tcW w:w="1802" w:type="dxa"/>
          </w:tcPr>
          <w:p w14:paraId="2614CE32" w14:textId="77777777" w:rsidR="0050015A" w:rsidRDefault="00587411">
            <w:pPr>
              <w:pStyle w:val="aff8"/>
            </w:pPr>
            <w:r>
              <w:rPr>
                <w:sz w:val="17"/>
                <w:lang w:val="ru-RU" w:eastAsia="ru-RU"/>
              </w:rPr>
              <w:t xml:space="preserve">Выявление потребности семьи в </w:t>
            </w:r>
            <w:r>
              <w:rPr>
                <w:sz w:val="17"/>
                <w:lang w:val="ru-RU" w:eastAsia="ru-RU"/>
              </w:rPr>
              <w:t>сопровождении</w:t>
            </w:r>
          </w:p>
        </w:tc>
        <w:tc>
          <w:tcPr>
            <w:tcW w:w="1840" w:type="dxa"/>
          </w:tcPr>
          <w:p w14:paraId="07370B9D" w14:textId="77777777" w:rsidR="0050015A" w:rsidRDefault="00587411">
            <w:pPr>
              <w:pStyle w:val="aff8"/>
            </w:pPr>
            <w:r>
              <w:rPr>
                <w:sz w:val="17"/>
                <w:lang w:val="ru-RU" w:eastAsia="ru-RU"/>
              </w:rPr>
              <w:t>Своевременно определить семьи, нуждающиеся в поддержке</w:t>
            </w:r>
          </w:p>
        </w:tc>
        <w:tc>
          <w:tcPr>
            <w:tcW w:w="1707" w:type="dxa"/>
          </w:tcPr>
          <w:p w14:paraId="65C54965" w14:textId="77777777" w:rsidR="0050015A" w:rsidRDefault="00587411">
            <w:pPr>
              <w:pStyle w:val="aff8"/>
            </w:pPr>
            <w:r>
              <w:rPr>
                <w:sz w:val="17"/>
                <w:lang w:val="ru-RU" w:eastAsia="ru-RU"/>
              </w:rPr>
              <w:t>Сентябрь 2026; далее в течение года</w:t>
            </w:r>
          </w:p>
        </w:tc>
        <w:tc>
          <w:tcPr>
            <w:tcW w:w="1675" w:type="dxa"/>
          </w:tcPr>
          <w:p w14:paraId="5C9D8CD8" w14:textId="77777777" w:rsidR="0050015A" w:rsidRDefault="00587411">
            <w:pPr>
              <w:pStyle w:val="aff8"/>
            </w:pPr>
            <w:r>
              <w:rPr>
                <w:sz w:val="17"/>
                <w:lang w:val="ru-RU" w:eastAsia="ru-RU"/>
              </w:rPr>
              <w:t>Постоянно</w:t>
            </w:r>
          </w:p>
        </w:tc>
        <w:tc>
          <w:tcPr>
            <w:tcW w:w="1975" w:type="dxa"/>
          </w:tcPr>
          <w:p w14:paraId="23311C8D" w14:textId="77777777" w:rsidR="0050015A" w:rsidRDefault="00587411">
            <w:pPr>
              <w:pStyle w:val="aff8"/>
            </w:pPr>
            <w:r>
              <w:rPr>
                <w:sz w:val="17"/>
                <w:lang w:val="ru-RU" w:eastAsia="ru-RU"/>
              </w:rPr>
              <w:t>Анализ информации классных руководителей, наблюдение, обращения, информация субъектов системы профилактики</w:t>
            </w:r>
          </w:p>
        </w:tc>
        <w:tc>
          <w:tcPr>
            <w:tcW w:w="1904" w:type="dxa"/>
          </w:tcPr>
          <w:p w14:paraId="2E211E26" w14:textId="77777777" w:rsidR="0050015A" w:rsidRDefault="00587411">
            <w:pPr>
              <w:pStyle w:val="aff8"/>
            </w:pPr>
            <w:r>
              <w:rPr>
                <w:sz w:val="17"/>
                <w:lang w:val="ru-RU" w:eastAsia="ru-RU"/>
              </w:rPr>
              <w:t xml:space="preserve">Классные руководители, социальный </w:t>
            </w:r>
            <w:r>
              <w:rPr>
                <w:sz w:val="17"/>
                <w:lang w:val="ru-RU" w:eastAsia="ru-RU"/>
              </w:rPr>
              <w:t>педагог, администрация</w:t>
            </w:r>
          </w:p>
        </w:tc>
        <w:tc>
          <w:tcPr>
            <w:tcW w:w="1784" w:type="dxa"/>
          </w:tcPr>
          <w:p w14:paraId="478E51E0" w14:textId="77777777" w:rsidR="0050015A" w:rsidRDefault="00587411">
            <w:pPr>
              <w:pStyle w:val="aff8"/>
            </w:pPr>
            <w:r>
              <w:rPr>
                <w:sz w:val="17"/>
                <w:lang w:val="ru-RU" w:eastAsia="ru-RU"/>
              </w:rPr>
              <w:t>Рабочие материалы (ограниченный доступ)</w:t>
            </w:r>
          </w:p>
        </w:tc>
        <w:tc>
          <w:tcPr>
            <w:tcW w:w="1781" w:type="dxa"/>
          </w:tcPr>
          <w:p w14:paraId="39E7CF73" w14:textId="77777777" w:rsidR="0050015A" w:rsidRDefault="00587411">
            <w:pPr>
              <w:pStyle w:val="aff8"/>
            </w:pPr>
            <w:r>
              <w:rPr>
                <w:sz w:val="17"/>
                <w:lang w:val="ru-RU" w:eastAsia="ru-RU"/>
              </w:rPr>
              <w:t>Определён круг семей, нуждающихся в сопровождении</w:t>
            </w:r>
          </w:p>
        </w:tc>
      </w:tr>
      <w:tr w:rsidR="0050015A" w14:paraId="405C80EA" w14:textId="77777777">
        <w:trPr>
          <w:jc w:val="center"/>
        </w:trPr>
        <w:tc>
          <w:tcPr>
            <w:tcW w:w="670" w:type="dxa"/>
          </w:tcPr>
          <w:p w14:paraId="755885D9" w14:textId="77777777" w:rsidR="0050015A" w:rsidRDefault="00587411">
            <w:pPr>
              <w:pStyle w:val="aff8"/>
            </w:pPr>
            <w:r>
              <w:rPr>
                <w:sz w:val="17"/>
                <w:lang w:val="ru-RU" w:eastAsia="ru-RU"/>
              </w:rPr>
              <w:t>2</w:t>
            </w:r>
          </w:p>
        </w:tc>
        <w:tc>
          <w:tcPr>
            <w:tcW w:w="1802" w:type="dxa"/>
          </w:tcPr>
          <w:p w14:paraId="6013C4F3" w14:textId="77777777" w:rsidR="0050015A" w:rsidRDefault="00587411">
            <w:pPr>
              <w:pStyle w:val="aff8"/>
            </w:pPr>
            <w:r>
              <w:rPr>
                <w:sz w:val="17"/>
                <w:lang w:val="ru-RU" w:eastAsia="ru-RU"/>
              </w:rPr>
              <w:t>Участие в междисциплинарном анализе ситуации</w:t>
            </w:r>
          </w:p>
        </w:tc>
        <w:tc>
          <w:tcPr>
            <w:tcW w:w="1840" w:type="dxa"/>
          </w:tcPr>
          <w:p w14:paraId="71778680" w14:textId="77777777" w:rsidR="0050015A" w:rsidRDefault="00587411">
            <w:pPr>
              <w:pStyle w:val="aff8"/>
            </w:pPr>
            <w:r>
              <w:rPr>
                <w:sz w:val="17"/>
                <w:lang w:val="ru-RU" w:eastAsia="ru-RU"/>
              </w:rPr>
              <w:t>Обеспечить комплексную оценку и согласованность мер</w:t>
            </w:r>
          </w:p>
        </w:tc>
        <w:tc>
          <w:tcPr>
            <w:tcW w:w="1707" w:type="dxa"/>
          </w:tcPr>
          <w:p w14:paraId="116FCFBE" w14:textId="77777777" w:rsidR="0050015A" w:rsidRDefault="00587411">
            <w:pPr>
              <w:pStyle w:val="aff8"/>
            </w:pPr>
            <w:r>
              <w:rPr>
                <w:sz w:val="17"/>
                <w:lang w:val="ru-RU" w:eastAsia="ru-RU"/>
              </w:rPr>
              <w:t>По мере выявления</w:t>
            </w:r>
          </w:p>
        </w:tc>
        <w:tc>
          <w:tcPr>
            <w:tcW w:w="1675" w:type="dxa"/>
          </w:tcPr>
          <w:p w14:paraId="09816D97" w14:textId="77777777" w:rsidR="0050015A" w:rsidRDefault="00587411">
            <w:pPr>
              <w:pStyle w:val="aff8"/>
            </w:pPr>
            <w:r>
              <w:rPr>
                <w:sz w:val="17"/>
                <w:lang w:val="ru-RU" w:eastAsia="ru-RU"/>
              </w:rPr>
              <w:t>По каждому случаю</w:t>
            </w:r>
          </w:p>
        </w:tc>
        <w:tc>
          <w:tcPr>
            <w:tcW w:w="1975" w:type="dxa"/>
          </w:tcPr>
          <w:p w14:paraId="4555EADC" w14:textId="77777777" w:rsidR="0050015A" w:rsidRDefault="00587411">
            <w:pPr>
              <w:pStyle w:val="aff8"/>
            </w:pPr>
            <w:r>
              <w:rPr>
                <w:sz w:val="17"/>
                <w:lang w:val="ru-RU" w:eastAsia="ru-RU"/>
              </w:rPr>
              <w:t>Участие в заседании совета профилактики, ППк, межведомственных совещаниях</w:t>
            </w:r>
          </w:p>
        </w:tc>
        <w:tc>
          <w:tcPr>
            <w:tcW w:w="1904" w:type="dxa"/>
          </w:tcPr>
          <w:p w14:paraId="0C1FCBD2" w14:textId="77777777" w:rsidR="0050015A" w:rsidRDefault="00587411">
            <w:pPr>
              <w:pStyle w:val="aff8"/>
            </w:pPr>
            <w:r>
              <w:rPr>
                <w:sz w:val="17"/>
                <w:lang w:val="ru-RU" w:eastAsia="ru-RU"/>
              </w:rPr>
              <w:t>Совет профилактики, ППк, социальный педагог, субъекты системы профилактики</w:t>
            </w:r>
          </w:p>
        </w:tc>
        <w:tc>
          <w:tcPr>
            <w:tcW w:w="1784" w:type="dxa"/>
          </w:tcPr>
          <w:p w14:paraId="3ADAFF39" w14:textId="77777777" w:rsidR="0050015A" w:rsidRDefault="00587411">
            <w:pPr>
              <w:pStyle w:val="aff8"/>
            </w:pPr>
            <w:r>
              <w:rPr>
                <w:sz w:val="17"/>
                <w:lang w:val="ru-RU" w:eastAsia="ru-RU"/>
              </w:rPr>
              <w:t>Протоколы (ведут секретари соответствующих органов)</w:t>
            </w:r>
          </w:p>
        </w:tc>
        <w:tc>
          <w:tcPr>
            <w:tcW w:w="1781" w:type="dxa"/>
          </w:tcPr>
          <w:p w14:paraId="7E7DEF91" w14:textId="77777777" w:rsidR="0050015A" w:rsidRDefault="00587411">
            <w:pPr>
              <w:pStyle w:val="aff8"/>
            </w:pPr>
            <w:r>
              <w:rPr>
                <w:sz w:val="17"/>
                <w:lang w:val="ru-RU" w:eastAsia="ru-RU"/>
              </w:rPr>
              <w:t>Определены согласованные меры</w:t>
            </w:r>
          </w:p>
        </w:tc>
      </w:tr>
      <w:tr w:rsidR="0050015A" w14:paraId="538415F2" w14:textId="77777777">
        <w:trPr>
          <w:jc w:val="center"/>
        </w:trPr>
        <w:tc>
          <w:tcPr>
            <w:tcW w:w="670" w:type="dxa"/>
          </w:tcPr>
          <w:p w14:paraId="37CA78EF" w14:textId="77777777" w:rsidR="0050015A" w:rsidRDefault="00587411">
            <w:pPr>
              <w:pStyle w:val="aff8"/>
            </w:pPr>
            <w:r>
              <w:rPr>
                <w:sz w:val="17"/>
                <w:lang w:val="ru-RU" w:eastAsia="ru-RU"/>
              </w:rPr>
              <w:t>3</w:t>
            </w:r>
          </w:p>
        </w:tc>
        <w:tc>
          <w:tcPr>
            <w:tcW w:w="1802" w:type="dxa"/>
          </w:tcPr>
          <w:p w14:paraId="6D8E4030" w14:textId="77777777" w:rsidR="0050015A" w:rsidRDefault="00587411">
            <w:pPr>
              <w:pStyle w:val="aff8"/>
            </w:pPr>
            <w:r>
              <w:rPr>
                <w:sz w:val="17"/>
                <w:lang w:val="ru-RU" w:eastAsia="ru-RU"/>
              </w:rPr>
              <w:t>Индивидуальное консультирование родителей (законных представителей)</w:t>
            </w:r>
          </w:p>
        </w:tc>
        <w:tc>
          <w:tcPr>
            <w:tcW w:w="1840" w:type="dxa"/>
          </w:tcPr>
          <w:p w14:paraId="054169B4" w14:textId="77777777" w:rsidR="0050015A" w:rsidRDefault="00587411">
            <w:pPr>
              <w:pStyle w:val="aff8"/>
            </w:pPr>
            <w:r>
              <w:rPr>
                <w:sz w:val="17"/>
                <w:lang w:val="ru-RU" w:eastAsia="ru-RU"/>
              </w:rPr>
              <w:t>Поддержка родительской компетентности, снижение рисков</w:t>
            </w:r>
          </w:p>
        </w:tc>
        <w:tc>
          <w:tcPr>
            <w:tcW w:w="1707" w:type="dxa"/>
          </w:tcPr>
          <w:p w14:paraId="3980C009" w14:textId="77777777" w:rsidR="0050015A" w:rsidRDefault="00587411">
            <w:pPr>
              <w:pStyle w:val="aff8"/>
            </w:pPr>
            <w:r>
              <w:rPr>
                <w:sz w:val="17"/>
                <w:lang w:val="ru-RU" w:eastAsia="ru-RU"/>
              </w:rPr>
              <w:t>В течение года</w:t>
            </w:r>
          </w:p>
        </w:tc>
        <w:tc>
          <w:tcPr>
            <w:tcW w:w="1675" w:type="dxa"/>
          </w:tcPr>
          <w:p w14:paraId="1B53E21A" w14:textId="77777777" w:rsidR="0050015A" w:rsidRDefault="00587411">
            <w:pPr>
              <w:pStyle w:val="aff8"/>
            </w:pPr>
            <w:r>
              <w:rPr>
                <w:sz w:val="17"/>
                <w:lang w:val="ru-RU" w:eastAsia="ru-RU"/>
              </w:rPr>
              <w:t>Не реже 1 раза в четверть на семью</w:t>
            </w:r>
          </w:p>
        </w:tc>
        <w:tc>
          <w:tcPr>
            <w:tcW w:w="1975" w:type="dxa"/>
          </w:tcPr>
          <w:p w14:paraId="7C15C833" w14:textId="77777777" w:rsidR="0050015A" w:rsidRDefault="00587411">
            <w:pPr>
              <w:pStyle w:val="aff8"/>
            </w:pPr>
            <w:r>
              <w:rPr>
                <w:sz w:val="17"/>
                <w:lang w:val="ru-RU" w:eastAsia="ru-RU"/>
              </w:rPr>
              <w:t>Индивидуальная консультация</w:t>
            </w:r>
          </w:p>
        </w:tc>
        <w:tc>
          <w:tcPr>
            <w:tcW w:w="1904" w:type="dxa"/>
          </w:tcPr>
          <w:p w14:paraId="6AAE34AD" w14:textId="77777777" w:rsidR="0050015A" w:rsidRDefault="00587411">
            <w:pPr>
              <w:pStyle w:val="aff8"/>
            </w:pPr>
            <w:r>
              <w:rPr>
                <w:sz w:val="17"/>
                <w:lang w:val="ru-RU" w:eastAsia="ru-RU"/>
              </w:rPr>
              <w:t>Социальный педагог, классный руководитель</w:t>
            </w:r>
          </w:p>
        </w:tc>
        <w:tc>
          <w:tcPr>
            <w:tcW w:w="1784" w:type="dxa"/>
          </w:tcPr>
          <w:p w14:paraId="3827BD45" w14:textId="77777777" w:rsidR="0050015A" w:rsidRDefault="00587411">
            <w:pPr>
              <w:pStyle w:val="aff8"/>
            </w:pPr>
            <w:r>
              <w:rPr>
                <w:sz w:val="17"/>
                <w:lang w:val="ru-RU" w:eastAsia="ru-RU"/>
              </w:rPr>
              <w:t xml:space="preserve">Журнал учёта </w:t>
            </w:r>
            <w:r>
              <w:rPr>
                <w:sz w:val="17"/>
                <w:lang w:val="ru-RU" w:eastAsia="ru-RU"/>
              </w:rPr>
              <w:t>консультаций</w:t>
            </w:r>
          </w:p>
        </w:tc>
        <w:tc>
          <w:tcPr>
            <w:tcW w:w="1781" w:type="dxa"/>
          </w:tcPr>
          <w:p w14:paraId="6794D389" w14:textId="77777777" w:rsidR="0050015A" w:rsidRDefault="00587411">
            <w:pPr>
              <w:pStyle w:val="aff8"/>
            </w:pPr>
            <w:r>
              <w:rPr>
                <w:sz w:val="17"/>
                <w:lang w:val="ru-RU" w:eastAsia="ru-RU"/>
              </w:rPr>
              <w:t>Родители получили рекомендации</w:t>
            </w:r>
          </w:p>
        </w:tc>
      </w:tr>
      <w:tr w:rsidR="0050015A" w14:paraId="45E063E1" w14:textId="77777777">
        <w:trPr>
          <w:jc w:val="center"/>
        </w:trPr>
        <w:tc>
          <w:tcPr>
            <w:tcW w:w="670" w:type="dxa"/>
          </w:tcPr>
          <w:p w14:paraId="0D4AC354" w14:textId="77777777" w:rsidR="0050015A" w:rsidRDefault="00587411">
            <w:pPr>
              <w:pStyle w:val="aff8"/>
            </w:pPr>
            <w:r>
              <w:rPr>
                <w:sz w:val="17"/>
                <w:lang w:val="ru-RU" w:eastAsia="ru-RU"/>
              </w:rPr>
              <w:t>4</w:t>
            </w:r>
          </w:p>
        </w:tc>
        <w:tc>
          <w:tcPr>
            <w:tcW w:w="1802" w:type="dxa"/>
          </w:tcPr>
          <w:p w14:paraId="08341BE6" w14:textId="77777777" w:rsidR="0050015A" w:rsidRDefault="00587411">
            <w:pPr>
              <w:pStyle w:val="aff8"/>
            </w:pPr>
            <w:r>
              <w:rPr>
                <w:sz w:val="17"/>
                <w:lang w:val="ru-RU" w:eastAsia="ru-RU"/>
              </w:rPr>
              <w:t>Индивидуальное консультирование обучающегося</w:t>
            </w:r>
          </w:p>
        </w:tc>
        <w:tc>
          <w:tcPr>
            <w:tcW w:w="1840" w:type="dxa"/>
          </w:tcPr>
          <w:p w14:paraId="521F0ABD" w14:textId="77777777" w:rsidR="0050015A" w:rsidRDefault="00587411">
            <w:pPr>
              <w:pStyle w:val="aff8"/>
            </w:pPr>
            <w:r>
              <w:rPr>
                <w:sz w:val="17"/>
                <w:lang w:val="ru-RU" w:eastAsia="ru-RU"/>
              </w:rPr>
              <w:t>Поддержка обучающегося</w:t>
            </w:r>
          </w:p>
        </w:tc>
        <w:tc>
          <w:tcPr>
            <w:tcW w:w="1707" w:type="dxa"/>
          </w:tcPr>
          <w:p w14:paraId="0BEBD9BE" w14:textId="77777777" w:rsidR="0050015A" w:rsidRDefault="00587411">
            <w:pPr>
              <w:pStyle w:val="aff8"/>
            </w:pPr>
            <w:r>
              <w:rPr>
                <w:sz w:val="17"/>
                <w:lang w:val="ru-RU" w:eastAsia="ru-RU"/>
              </w:rPr>
              <w:t>В течение года</w:t>
            </w:r>
          </w:p>
        </w:tc>
        <w:tc>
          <w:tcPr>
            <w:tcW w:w="1675" w:type="dxa"/>
          </w:tcPr>
          <w:p w14:paraId="720D02C5" w14:textId="77777777" w:rsidR="0050015A" w:rsidRDefault="00587411">
            <w:pPr>
              <w:pStyle w:val="aff8"/>
            </w:pPr>
            <w:r>
              <w:rPr>
                <w:sz w:val="17"/>
                <w:lang w:val="ru-RU" w:eastAsia="ru-RU"/>
              </w:rPr>
              <w:t>Не реже 1 раза в месяц</w:t>
            </w:r>
          </w:p>
        </w:tc>
        <w:tc>
          <w:tcPr>
            <w:tcW w:w="1975" w:type="dxa"/>
          </w:tcPr>
          <w:p w14:paraId="78303AF8" w14:textId="77777777" w:rsidR="0050015A" w:rsidRDefault="00587411">
            <w:pPr>
              <w:pStyle w:val="aff8"/>
            </w:pPr>
            <w:r>
              <w:rPr>
                <w:sz w:val="17"/>
                <w:lang w:val="ru-RU" w:eastAsia="ru-RU"/>
              </w:rPr>
              <w:t>Индивидуальная консультация</w:t>
            </w:r>
          </w:p>
        </w:tc>
        <w:tc>
          <w:tcPr>
            <w:tcW w:w="1904" w:type="dxa"/>
          </w:tcPr>
          <w:p w14:paraId="6D534296" w14:textId="77777777" w:rsidR="0050015A" w:rsidRDefault="00587411">
            <w:pPr>
              <w:pStyle w:val="aff8"/>
            </w:pPr>
            <w:r>
              <w:rPr>
                <w:sz w:val="17"/>
                <w:lang w:val="ru-RU" w:eastAsia="ru-RU"/>
              </w:rPr>
              <w:t>Классный руководитель</w:t>
            </w:r>
          </w:p>
        </w:tc>
        <w:tc>
          <w:tcPr>
            <w:tcW w:w="1784" w:type="dxa"/>
          </w:tcPr>
          <w:p w14:paraId="2E2E767F" w14:textId="77777777" w:rsidR="0050015A" w:rsidRDefault="00587411">
            <w:pPr>
              <w:pStyle w:val="aff8"/>
            </w:pPr>
            <w:r>
              <w:rPr>
                <w:sz w:val="17"/>
                <w:lang w:val="ru-RU" w:eastAsia="ru-RU"/>
              </w:rPr>
              <w:t xml:space="preserve">Журнал учёта консультаций, карта </w:t>
            </w:r>
            <w:r>
              <w:rPr>
                <w:sz w:val="17"/>
                <w:lang w:val="ru-RU" w:eastAsia="ru-RU"/>
              </w:rPr>
              <w:t>сопровождения</w:t>
            </w:r>
          </w:p>
        </w:tc>
        <w:tc>
          <w:tcPr>
            <w:tcW w:w="1781" w:type="dxa"/>
          </w:tcPr>
          <w:p w14:paraId="47849F4F" w14:textId="77777777" w:rsidR="0050015A" w:rsidRDefault="00587411">
            <w:pPr>
              <w:pStyle w:val="aff8"/>
            </w:pPr>
            <w:r>
              <w:rPr>
                <w:sz w:val="17"/>
                <w:lang w:val="ru-RU" w:eastAsia="ru-RU"/>
              </w:rPr>
              <w:t>Обучающийся получает регулярную поддержку</w:t>
            </w:r>
          </w:p>
        </w:tc>
      </w:tr>
      <w:tr w:rsidR="0050015A" w14:paraId="5268C1E5" w14:textId="77777777">
        <w:trPr>
          <w:jc w:val="center"/>
        </w:trPr>
        <w:tc>
          <w:tcPr>
            <w:tcW w:w="670" w:type="dxa"/>
          </w:tcPr>
          <w:p w14:paraId="4C6481D5" w14:textId="77777777" w:rsidR="0050015A" w:rsidRDefault="00587411">
            <w:pPr>
              <w:pStyle w:val="aff8"/>
            </w:pPr>
            <w:r>
              <w:rPr>
                <w:sz w:val="17"/>
                <w:lang w:val="ru-RU" w:eastAsia="ru-RU"/>
              </w:rPr>
              <w:t>5</w:t>
            </w:r>
          </w:p>
        </w:tc>
        <w:tc>
          <w:tcPr>
            <w:tcW w:w="1802" w:type="dxa"/>
          </w:tcPr>
          <w:p w14:paraId="46D5B314" w14:textId="77777777" w:rsidR="0050015A" w:rsidRDefault="00587411">
            <w:pPr>
              <w:pStyle w:val="aff8"/>
            </w:pPr>
            <w:r>
              <w:rPr>
                <w:sz w:val="17"/>
                <w:lang w:val="ru-RU" w:eastAsia="ru-RU"/>
              </w:rPr>
              <w:t>Родительское просвещение</w:t>
            </w:r>
          </w:p>
        </w:tc>
        <w:tc>
          <w:tcPr>
            <w:tcW w:w="1840" w:type="dxa"/>
          </w:tcPr>
          <w:p w14:paraId="0F43D2EC" w14:textId="77777777" w:rsidR="0050015A" w:rsidRDefault="00587411">
            <w:pPr>
              <w:pStyle w:val="aff8"/>
            </w:pPr>
            <w:r>
              <w:rPr>
                <w:sz w:val="17"/>
                <w:lang w:val="ru-RU" w:eastAsia="ru-RU"/>
              </w:rPr>
              <w:t>Повышение психолого-педагогической компетентности</w:t>
            </w:r>
          </w:p>
        </w:tc>
        <w:tc>
          <w:tcPr>
            <w:tcW w:w="1707" w:type="dxa"/>
          </w:tcPr>
          <w:p w14:paraId="37FF543E" w14:textId="77777777" w:rsidR="0050015A" w:rsidRDefault="00587411">
            <w:pPr>
              <w:pStyle w:val="aff8"/>
            </w:pPr>
            <w:r>
              <w:rPr>
                <w:sz w:val="17"/>
                <w:lang w:val="ru-RU" w:eastAsia="ru-RU"/>
              </w:rPr>
              <w:t>В течение года</w:t>
            </w:r>
          </w:p>
        </w:tc>
        <w:tc>
          <w:tcPr>
            <w:tcW w:w="1675" w:type="dxa"/>
          </w:tcPr>
          <w:p w14:paraId="594FA451" w14:textId="77777777" w:rsidR="0050015A" w:rsidRDefault="00587411">
            <w:pPr>
              <w:pStyle w:val="aff8"/>
            </w:pPr>
            <w:r>
              <w:rPr>
                <w:sz w:val="17"/>
                <w:lang w:val="ru-RU" w:eastAsia="ru-RU"/>
              </w:rPr>
              <w:t>Не реже 1 раза в четверть</w:t>
            </w:r>
          </w:p>
        </w:tc>
        <w:tc>
          <w:tcPr>
            <w:tcW w:w="1975" w:type="dxa"/>
          </w:tcPr>
          <w:p w14:paraId="5F5F9070" w14:textId="77777777" w:rsidR="0050015A" w:rsidRDefault="00587411">
            <w:pPr>
              <w:pStyle w:val="aff8"/>
            </w:pPr>
            <w:r>
              <w:rPr>
                <w:sz w:val="17"/>
                <w:lang w:val="ru-RU" w:eastAsia="ru-RU"/>
              </w:rPr>
              <w:t>Практикум, выступление на собрании, памятка</w:t>
            </w:r>
          </w:p>
        </w:tc>
        <w:tc>
          <w:tcPr>
            <w:tcW w:w="1904" w:type="dxa"/>
          </w:tcPr>
          <w:p w14:paraId="703510CC" w14:textId="77777777" w:rsidR="0050015A" w:rsidRDefault="00587411">
            <w:pPr>
              <w:pStyle w:val="aff8"/>
            </w:pPr>
            <w:r>
              <w:rPr>
                <w:sz w:val="17"/>
                <w:lang w:val="ru-RU" w:eastAsia="ru-RU"/>
              </w:rPr>
              <w:t>Классные руководители, социальный пед</w:t>
            </w:r>
            <w:r>
              <w:rPr>
                <w:sz w:val="17"/>
                <w:lang w:val="ru-RU" w:eastAsia="ru-RU"/>
              </w:rPr>
              <w:t>агог</w:t>
            </w:r>
          </w:p>
        </w:tc>
        <w:tc>
          <w:tcPr>
            <w:tcW w:w="1784" w:type="dxa"/>
          </w:tcPr>
          <w:p w14:paraId="3ED24278" w14:textId="77777777" w:rsidR="0050015A" w:rsidRDefault="00587411">
            <w:pPr>
              <w:pStyle w:val="aff8"/>
            </w:pPr>
            <w:r>
              <w:rPr>
                <w:sz w:val="17"/>
                <w:lang w:val="ru-RU" w:eastAsia="ru-RU"/>
              </w:rPr>
              <w:t>Материалы мероприятий</w:t>
            </w:r>
          </w:p>
        </w:tc>
        <w:tc>
          <w:tcPr>
            <w:tcW w:w="1781" w:type="dxa"/>
          </w:tcPr>
          <w:p w14:paraId="234CBFDA" w14:textId="77777777" w:rsidR="0050015A" w:rsidRDefault="00587411">
            <w:pPr>
              <w:pStyle w:val="aff8"/>
            </w:pPr>
            <w:r>
              <w:rPr>
                <w:sz w:val="17"/>
                <w:lang w:val="ru-RU" w:eastAsia="ru-RU"/>
              </w:rPr>
              <w:t>Родители владеют приёмами поддерживающего воспитания</w:t>
            </w:r>
          </w:p>
        </w:tc>
      </w:tr>
      <w:tr w:rsidR="0050015A" w14:paraId="6F71734A" w14:textId="77777777">
        <w:trPr>
          <w:jc w:val="center"/>
        </w:trPr>
        <w:tc>
          <w:tcPr>
            <w:tcW w:w="670" w:type="dxa"/>
          </w:tcPr>
          <w:p w14:paraId="17E354C5" w14:textId="77777777" w:rsidR="0050015A" w:rsidRDefault="00587411">
            <w:pPr>
              <w:pStyle w:val="aff8"/>
            </w:pPr>
            <w:r>
              <w:rPr>
                <w:sz w:val="17"/>
                <w:lang w:val="ru-RU" w:eastAsia="ru-RU"/>
              </w:rPr>
              <w:t>6</w:t>
            </w:r>
          </w:p>
        </w:tc>
        <w:tc>
          <w:tcPr>
            <w:tcW w:w="1802" w:type="dxa"/>
          </w:tcPr>
          <w:p w14:paraId="0737D699" w14:textId="77777777" w:rsidR="0050015A" w:rsidRDefault="00587411">
            <w:pPr>
              <w:pStyle w:val="aff8"/>
            </w:pPr>
            <w:r>
              <w:rPr>
                <w:sz w:val="17"/>
                <w:lang w:val="ru-RU" w:eastAsia="ru-RU"/>
              </w:rPr>
              <w:t>Профилактика жестокого обращения</w:t>
            </w:r>
          </w:p>
        </w:tc>
        <w:tc>
          <w:tcPr>
            <w:tcW w:w="1840" w:type="dxa"/>
          </w:tcPr>
          <w:p w14:paraId="04305492" w14:textId="77777777" w:rsidR="0050015A" w:rsidRDefault="00587411">
            <w:pPr>
              <w:pStyle w:val="aff8"/>
            </w:pPr>
            <w:r>
              <w:rPr>
                <w:sz w:val="17"/>
                <w:lang w:val="ru-RU" w:eastAsia="ru-RU"/>
              </w:rPr>
              <w:t>Формирование установок на ненасильственное взаимодействие; обеспечение своевременного реагирования</w:t>
            </w:r>
          </w:p>
        </w:tc>
        <w:tc>
          <w:tcPr>
            <w:tcW w:w="1707" w:type="dxa"/>
          </w:tcPr>
          <w:p w14:paraId="4D29263A" w14:textId="77777777" w:rsidR="0050015A" w:rsidRDefault="00587411">
            <w:pPr>
              <w:pStyle w:val="aff8"/>
            </w:pPr>
            <w:r>
              <w:rPr>
                <w:sz w:val="17"/>
                <w:lang w:val="ru-RU" w:eastAsia="ru-RU"/>
              </w:rPr>
              <w:t xml:space="preserve">Ноябрь 2026; при выявлении — </w:t>
            </w:r>
            <w:r>
              <w:rPr>
                <w:sz w:val="17"/>
                <w:lang w:val="ru-RU" w:eastAsia="ru-RU"/>
              </w:rPr>
              <w:t>незамедлительно</w:t>
            </w:r>
          </w:p>
        </w:tc>
        <w:tc>
          <w:tcPr>
            <w:tcW w:w="1675" w:type="dxa"/>
          </w:tcPr>
          <w:p w14:paraId="3EAC59F5" w14:textId="77777777" w:rsidR="0050015A" w:rsidRDefault="00587411">
            <w:pPr>
              <w:pStyle w:val="aff8"/>
            </w:pPr>
            <w:r>
              <w:rPr>
                <w:sz w:val="17"/>
                <w:lang w:val="ru-RU" w:eastAsia="ru-RU"/>
              </w:rPr>
              <w:t>1 раз в год + по факту</w:t>
            </w:r>
          </w:p>
        </w:tc>
        <w:tc>
          <w:tcPr>
            <w:tcW w:w="1975" w:type="dxa"/>
          </w:tcPr>
          <w:p w14:paraId="7503F281" w14:textId="77777777" w:rsidR="0050015A" w:rsidRDefault="00587411">
            <w:pPr>
              <w:pStyle w:val="aff8"/>
            </w:pPr>
            <w:r>
              <w:rPr>
                <w:sz w:val="17"/>
                <w:lang w:val="ru-RU" w:eastAsia="ru-RU"/>
              </w:rPr>
              <w:t>Просветительские мероприятия, индивидуальная работа, информирование администрации в установленном порядке</w:t>
            </w:r>
          </w:p>
        </w:tc>
        <w:tc>
          <w:tcPr>
            <w:tcW w:w="1904" w:type="dxa"/>
          </w:tcPr>
          <w:p w14:paraId="337B2B49" w14:textId="77777777" w:rsidR="0050015A" w:rsidRDefault="00587411">
            <w:pPr>
              <w:pStyle w:val="aff8"/>
            </w:pPr>
            <w:r>
              <w:rPr>
                <w:sz w:val="17"/>
                <w:lang w:val="ru-RU" w:eastAsia="ru-RU"/>
              </w:rPr>
              <w:t>Социальный педагог, администрация, органы опеки и попечительства, КДН и ЗП</w:t>
            </w:r>
          </w:p>
        </w:tc>
        <w:tc>
          <w:tcPr>
            <w:tcW w:w="1784" w:type="dxa"/>
          </w:tcPr>
          <w:p w14:paraId="17386311" w14:textId="77777777" w:rsidR="0050015A" w:rsidRDefault="00587411">
            <w:pPr>
              <w:pStyle w:val="aff8"/>
            </w:pPr>
            <w:r>
              <w:rPr>
                <w:sz w:val="17"/>
                <w:lang w:val="ru-RU" w:eastAsia="ru-RU"/>
              </w:rPr>
              <w:t>Документы в установленном порядке</w:t>
            </w:r>
          </w:p>
        </w:tc>
        <w:tc>
          <w:tcPr>
            <w:tcW w:w="1781" w:type="dxa"/>
          </w:tcPr>
          <w:p w14:paraId="693D4AF4" w14:textId="77777777" w:rsidR="0050015A" w:rsidRDefault="00587411">
            <w:pPr>
              <w:pStyle w:val="aff8"/>
            </w:pPr>
            <w:r>
              <w:rPr>
                <w:sz w:val="17"/>
                <w:lang w:val="ru-RU" w:eastAsia="ru-RU"/>
              </w:rPr>
              <w:t>Об</w:t>
            </w:r>
            <w:r>
              <w:rPr>
                <w:sz w:val="17"/>
                <w:lang w:val="ru-RU" w:eastAsia="ru-RU"/>
              </w:rPr>
              <w:t>еспечено реагирование и просвещение</w:t>
            </w:r>
          </w:p>
        </w:tc>
      </w:tr>
      <w:tr w:rsidR="0050015A" w14:paraId="70A16A83" w14:textId="77777777">
        <w:trPr>
          <w:jc w:val="center"/>
        </w:trPr>
        <w:tc>
          <w:tcPr>
            <w:tcW w:w="670" w:type="dxa"/>
          </w:tcPr>
          <w:p w14:paraId="6E60D95D" w14:textId="77777777" w:rsidR="0050015A" w:rsidRDefault="00587411">
            <w:pPr>
              <w:pStyle w:val="aff8"/>
            </w:pPr>
            <w:r>
              <w:rPr>
                <w:sz w:val="17"/>
                <w:lang w:val="ru-RU" w:eastAsia="ru-RU"/>
              </w:rPr>
              <w:t>7</w:t>
            </w:r>
          </w:p>
        </w:tc>
        <w:tc>
          <w:tcPr>
            <w:tcW w:w="1802" w:type="dxa"/>
          </w:tcPr>
          <w:p w14:paraId="147FABD1" w14:textId="77777777" w:rsidR="0050015A" w:rsidRDefault="00587411">
            <w:pPr>
              <w:pStyle w:val="aff8"/>
            </w:pPr>
            <w:r>
              <w:rPr>
                <w:sz w:val="17"/>
                <w:lang w:val="ru-RU" w:eastAsia="ru-RU"/>
              </w:rPr>
              <w:t>Поддержка детско-родительских отношений</w:t>
            </w:r>
          </w:p>
        </w:tc>
        <w:tc>
          <w:tcPr>
            <w:tcW w:w="1840" w:type="dxa"/>
          </w:tcPr>
          <w:p w14:paraId="00EF1B1D" w14:textId="77777777" w:rsidR="0050015A" w:rsidRDefault="00587411">
            <w:pPr>
              <w:pStyle w:val="aff8"/>
            </w:pPr>
            <w:r>
              <w:rPr>
                <w:sz w:val="17"/>
                <w:lang w:val="ru-RU" w:eastAsia="ru-RU"/>
              </w:rPr>
              <w:t>Улучшение взаимодействия в семье</w:t>
            </w:r>
          </w:p>
        </w:tc>
        <w:tc>
          <w:tcPr>
            <w:tcW w:w="1707" w:type="dxa"/>
          </w:tcPr>
          <w:p w14:paraId="6FEFE520" w14:textId="77777777" w:rsidR="0050015A" w:rsidRDefault="00587411">
            <w:pPr>
              <w:pStyle w:val="aff8"/>
            </w:pPr>
            <w:r>
              <w:rPr>
                <w:sz w:val="17"/>
                <w:lang w:val="ru-RU" w:eastAsia="ru-RU"/>
              </w:rPr>
              <w:t>В течение года</w:t>
            </w:r>
          </w:p>
        </w:tc>
        <w:tc>
          <w:tcPr>
            <w:tcW w:w="1675" w:type="dxa"/>
          </w:tcPr>
          <w:p w14:paraId="6135E24D" w14:textId="77777777" w:rsidR="0050015A" w:rsidRDefault="00587411">
            <w:pPr>
              <w:pStyle w:val="aff8"/>
            </w:pPr>
            <w:r>
              <w:rPr>
                <w:sz w:val="17"/>
                <w:lang w:val="ru-RU" w:eastAsia="ru-RU"/>
              </w:rPr>
              <w:t>По индивидуальному графику</w:t>
            </w:r>
          </w:p>
        </w:tc>
        <w:tc>
          <w:tcPr>
            <w:tcW w:w="1975" w:type="dxa"/>
          </w:tcPr>
          <w:p w14:paraId="6B379C15" w14:textId="77777777" w:rsidR="0050015A" w:rsidRDefault="00587411">
            <w:pPr>
              <w:pStyle w:val="aff8"/>
            </w:pPr>
            <w:r>
              <w:rPr>
                <w:sz w:val="17"/>
                <w:lang w:val="ru-RU" w:eastAsia="ru-RU"/>
              </w:rPr>
              <w:t xml:space="preserve">Консультации, практикум «Разговор с подростком: как сохранить контакт», совместные встречи (при </w:t>
            </w:r>
            <w:r>
              <w:rPr>
                <w:sz w:val="17"/>
                <w:lang w:val="ru-RU" w:eastAsia="ru-RU"/>
              </w:rPr>
              <w:t>согласии сторон)</w:t>
            </w:r>
          </w:p>
        </w:tc>
        <w:tc>
          <w:tcPr>
            <w:tcW w:w="1904" w:type="dxa"/>
          </w:tcPr>
          <w:p w14:paraId="4F6BB1FC" w14:textId="77777777" w:rsidR="0050015A" w:rsidRDefault="00587411">
            <w:pPr>
              <w:pStyle w:val="aff8"/>
            </w:pPr>
            <w:r>
              <w:rPr>
                <w:sz w:val="17"/>
                <w:lang w:val="ru-RU" w:eastAsia="ru-RU"/>
              </w:rPr>
              <w:t>Классный руководитель, социальный педагог</w:t>
            </w:r>
          </w:p>
        </w:tc>
        <w:tc>
          <w:tcPr>
            <w:tcW w:w="1784" w:type="dxa"/>
          </w:tcPr>
          <w:p w14:paraId="71980129" w14:textId="77777777" w:rsidR="0050015A" w:rsidRDefault="00587411">
            <w:pPr>
              <w:pStyle w:val="aff8"/>
            </w:pPr>
            <w:r>
              <w:rPr>
                <w:sz w:val="17"/>
                <w:lang w:val="ru-RU" w:eastAsia="ru-RU"/>
              </w:rPr>
              <w:t>Журнал учёта консультаций, программа практикума</w:t>
            </w:r>
          </w:p>
        </w:tc>
        <w:tc>
          <w:tcPr>
            <w:tcW w:w="1781" w:type="dxa"/>
          </w:tcPr>
          <w:p w14:paraId="6F718252" w14:textId="77777777" w:rsidR="0050015A" w:rsidRDefault="00587411">
            <w:pPr>
              <w:pStyle w:val="aff8"/>
            </w:pPr>
            <w:r>
              <w:rPr>
                <w:sz w:val="17"/>
                <w:lang w:val="ru-RU" w:eastAsia="ru-RU"/>
              </w:rPr>
              <w:t>Улучшено взаимодействие в семье</w:t>
            </w:r>
          </w:p>
        </w:tc>
      </w:tr>
      <w:tr w:rsidR="0050015A" w14:paraId="7F11E295" w14:textId="77777777">
        <w:trPr>
          <w:jc w:val="center"/>
        </w:trPr>
        <w:tc>
          <w:tcPr>
            <w:tcW w:w="670" w:type="dxa"/>
          </w:tcPr>
          <w:p w14:paraId="7B8024FD" w14:textId="77777777" w:rsidR="0050015A" w:rsidRDefault="00587411">
            <w:pPr>
              <w:pStyle w:val="aff8"/>
            </w:pPr>
            <w:r>
              <w:rPr>
                <w:sz w:val="17"/>
                <w:lang w:val="ru-RU" w:eastAsia="ru-RU"/>
              </w:rPr>
              <w:t>8</w:t>
            </w:r>
          </w:p>
        </w:tc>
        <w:tc>
          <w:tcPr>
            <w:tcW w:w="1802" w:type="dxa"/>
          </w:tcPr>
          <w:p w14:paraId="7E17F26C" w14:textId="77777777" w:rsidR="0050015A" w:rsidRDefault="00587411">
            <w:pPr>
              <w:pStyle w:val="aff8"/>
            </w:pPr>
            <w:r>
              <w:rPr>
                <w:sz w:val="17"/>
                <w:lang w:val="ru-RU" w:eastAsia="ru-RU"/>
              </w:rPr>
              <w:t>Участие в разработке индивидуального плана сопровождения семьи (обучающегося)</w:t>
            </w:r>
          </w:p>
        </w:tc>
        <w:tc>
          <w:tcPr>
            <w:tcW w:w="1840" w:type="dxa"/>
          </w:tcPr>
          <w:p w14:paraId="77BC0474" w14:textId="77777777" w:rsidR="0050015A" w:rsidRDefault="00587411">
            <w:pPr>
              <w:pStyle w:val="aff8"/>
            </w:pPr>
            <w:r>
              <w:rPr>
                <w:sz w:val="17"/>
                <w:lang w:val="ru-RU" w:eastAsia="ru-RU"/>
              </w:rPr>
              <w:t xml:space="preserve">Обеспечить адресность и измеримость </w:t>
            </w:r>
            <w:r>
              <w:rPr>
                <w:sz w:val="17"/>
                <w:lang w:val="ru-RU" w:eastAsia="ru-RU"/>
              </w:rPr>
              <w:t>мер</w:t>
            </w:r>
          </w:p>
        </w:tc>
        <w:tc>
          <w:tcPr>
            <w:tcW w:w="1707" w:type="dxa"/>
          </w:tcPr>
          <w:p w14:paraId="0303D3A6" w14:textId="77777777" w:rsidR="0050015A" w:rsidRDefault="00587411">
            <w:pPr>
              <w:pStyle w:val="aff8"/>
            </w:pPr>
            <w:r>
              <w:rPr>
                <w:sz w:val="17"/>
                <w:lang w:val="ru-RU" w:eastAsia="ru-RU"/>
              </w:rPr>
              <w:t>В течение 10 рабочих дней с даты принятия решения о сопровождении</w:t>
            </w:r>
          </w:p>
        </w:tc>
        <w:tc>
          <w:tcPr>
            <w:tcW w:w="1675" w:type="dxa"/>
          </w:tcPr>
          <w:p w14:paraId="44DB445F" w14:textId="77777777" w:rsidR="0050015A" w:rsidRDefault="00587411">
            <w:pPr>
              <w:pStyle w:val="aff8"/>
            </w:pPr>
            <w:r>
              <w:rPr>
                <w:sz w:val="17"/>
                <w:lang w:val="ru-RU" w:eastAsia="ru-RU"/>
              </w:rPr>
              <w:t>По каждому случаю</w:t>
            </w:r>
          </w:p>
        </w:tc>
        <w:tc>
          <w:tcPr>
            <w:tcW w:w="1975" w:type="dxa"/>
          </w:tcPr>
          <w:p w14:paraId="2ADACBC7" w14:textId="77777777" w:rsidR="0050015A" w:rsidRDefault="00587411">
            <w:pPr>
              <w:pStyle w:val="aff8"/>
            </w:pPr>
            <w:r>
              <w:rPr>
                <w:sz w:val="17"/>
                <w:lang w:val="ru-RU" w:eastAsia="ru-RU"/>
              </w:rPr>
              <w:t>Разработка психологического раздела плана</w:t>
            </w:r>
          </w:p>
        </w:tc>
        <w:tc>
          <w:tcPr>
            <w:tcW w:w="1904" w:type="dxa"/>
          </w:tcPr>
          <w:p w14:paraId="26C864EA" w14:textId="77777777" w:rsidR="0050015A" w:rsidRDefault="00587411">
            <w:pPr>
              <w:pStyle w:val="aff8"/>
            </w:pPr>
            <w:r>
              <w:rPr>
                <w:sz w:val="17"/>
                <w:lang w:val="ru-RU" w:eastAsia="ru-RU"/>
              </w:rPr>
              <w:t>Совет профилактики, ППк, социальный педагог</w:t>
            </w:r>
          </w:p>
        </w:tc>
        <w:tc>
          <w:tcPr>
            <w:tcW w:w="1784" w:type="dxa"/>
          </w:tcPr>
          <w:p w14:paraId="70D433C1" w14:textId="77777777" w:rsidR="0050015A" w:rsidRDefault="00587411">
            <w:pPr>
              <w:pStyle w:val="aff8"/>
            </w:pPr>
            <w:r>
              <w:rPr>
                <w:sz w:val="17"/>
                <w:lang w:val="ru-RU" w:eastAsia="ru-RU"/>
              </w:rPr>
              <w:t>Индивидуальный план (ограниченный доступ)</w:t>
            </w:r>
          </w:p>
        </w:tc>
        <w:tc>
          <w:tcPr>
            <w:tcW w:w="1781" w:type="dxa"/>
          </w:tcPr>
          <w:p w14:paraId="17D26FA6" w14:textId="77777777" w:rsidR="0050015A" w:rsidRDefault="00587411">
            <w:pPr>
              <w:pStyle w:val="aff8"/>
            </w:pPr>
            <w:r>
              <w:rPr>
                <w:sz w:val="17"/>
                <w:lang w:val="ru-RU" w:eastAsia="ru-RU"/>
              </w:rPr>
              <w:t>План разработан и реализуется</w:t>
            </w:r>
          </w:p>
        </w:tc>
      </w:tr>
      <w:tr w:rsidR="0050015A" w14:paraId="66F9A269" w14:textId="77777777">
        <w:trPr>
          <w:jc w:val="center"/>
        </w:trPr>
        <w:tc>
          <w:tcPr>
            <w:tcW w:w="670" w:type="dxa"/>
          </w:tcPr>
          <w:p w14:paraId="6C2E5F91" w14:textId="77777777" w:rsidR="0050015A" w:rsidRDefault="00587411">
            <w:pPr>
              <w:pStyle w:val="aff8"/>
            </w:pPr>
            <w:r>
              <w:rPr>
                <w:sz w:val="17"/>
                <w:lang w:val="ru-RU" w:eastAsia="ru-RU"/>
              </w:rPr>
              <w:lastRenderedPageBreak/>
              <w:t>9</w:t>
            </w:r>
          </w:p>
        </w:tc>
        <w:tc>
          <w:tcPr>
            <w:tcW w:w="1802" w:type="dxa"/>
          </w:tcPr>
          <w:p w14:paraId="4A153E2D" w14:textId="77777777" w:rsidR="0050015A" w:rsidRDefault="00587411">
            <w:pPr>
              <w:pStyle w:val="aff8"/>
            </w:pPr>
            <w:r>
              <w:rPr>
                <w:sz w:val="17"/>
                <w:lang w:val="ru-RU" w:eastAsia="ru-RU"/>
              </w:rPr>
              <w:t>Межведомственное взаимодействие</w:t>
            </w:r>
          </w:p>
        </w:tc>
        <w:tc>
          <w:tcPr>
            <w:tcW w:w="1840" w:type="dxa"/>
          </w:tcPr>
          <w:p w14:paraId="2BFF31F8" w14:textId="77777777" w:rsidR="0050015A" w:rsidRDefault="00587411">
            <w:pPr>
              <w:pStyle w:val="aff8"/>
            </w:pPr>
            <w:r>
              <w:rPr>
                <w:sz w:val="17"/>
                <w:lang w:val="ru-RU" w:eastAsia="ru-RU"/>
              </w:rPr>
              <w:t>Обеспечить доступ семьи к необходимым видам помощи</w:t>
            </w:r>
          </w:p>
        </w:tc>
        <w:tc>
          <w:tcPr>
            <w:tcW w:w="1707" w:type="dxa"/>
          </w:tcPr>
          <w:p w14:paraId="782CC6F7" w14:textId="77777777" w:rsidR="0050015A" w:rsidRDefault="00587411">
            <w:pPr>
              <w:pStyle w:val="aff8"/>
            </w:pPr>
            <w:r>
              <w:rPr>
                <w:sz w:val="17"/>
                <w:lang w:val="ru-RU" w:eastAsia="ru-RU"/>
              </w:rPr>
              <w:t>В течение года</w:t>
            </w:r>
          </w:p>
        </w:tc>
        <w:tc>
          <w:tcPr>
            <w:tcW w:w="1675" w:type="dxa"/>
          </w:tcPr>
          <w:p w14:paraId="68D9E3B2" w14:textId="77777777" w:rsidR="0050015A" w:rsidRDefault="00587411">
            <w:pPr>
              <w:pStyle w:val="aff8"/>
            </w:pPr>
            <w:r>
              <w:rPr>
                <w:sz w:val="17"/>
                <w:lang w:val="ru-RU" w:eastAsia="ru-RU"/>
              </w:rPr>
              <w:t>По мере необходимости</w:t>
            </w:r>
          </w:p>
        </w:tc>
        <w:tc>
          <w:tcPr>
            <w:tcW w:w="1975" w:type="dxa"/>
          </w:tcPr>
          <w:p w14:paraId="0A010826" w14:textId="77777777" w:rsidR="0050015A" w:rsidRDefault="00587411">
            <w:pPr>
              <w:pStyle w:val="aff8"/>
            </w:pPr>
            <w:r>
              <w:rPr>
                <w:sz w:val="17"/>
                <w:lang w:val="ru-RU" w:eastAsia="ru-RU"/>
              </w:rPr>
              <w:t>Информирование семьи о доступных мерах поддержки; подготовка информации в установленном порядке</w:t>
            </w:r>
          </w:p>
        </w:tc>
        <w:tc>
          <w:tcPr>
            <w:tcW w:w="1904" w:type="dxa"/>
          </w:tcPr>
          <w:p w14:paraId="64A23D2B" w14:textId="77777777" w:rsidR="0050015A" w:rsidRDefault="00587411">
            <w:pPr>
              <w:pStyle w:val="aff8"/>
            </w:pPr>
            <w:r>
              <w:rPr>
                <w:sz w:val="17"/>
                <w:lang w:val="ru-RU" w:eastAsia="ru-RU"/>
              </w:rPr>
              <w:t>Социальный педагог, администрация, орган</w:t>
            </w:r>
            <w:r>
              <w:rPr>
                <w:sz w:val="17"/>
                <w:lang w:val="ru-RU" w:eastAsia="ru-RU"/>
              </w:rPr>
              <w:t>ы социальной защиты, организации социального обслуживания, КДН и ЗП, органы опеки и попечительства</w:t>
            </w:r>
          </w:p>
        </w:tc>
        <w:tc>
          <w:tcPr>
            <w:tcW w:w="1784" w:type="dxa"/>
          </w:tcPr>
          <w:p w14:paraId="3F1190A2" w14:textId="77777777" w:rsidR="0050015A" w:rsidRDefault="00587411">
            <w:pPr>
              <w:pStyle w:val="aff8"/>
            </w:pPr>
            <w:r>
              <w:rPr>
                <w:sz w:val="17"/>
                <w:lang w:val="ru-RU" w:eastAsia="ru-RU"/>
              </w:rPr>
              <w:t>Документы с ограниченным доступом</w:t>
            </w:r>
          </w:p>
        </w:tc>
        <w:tc>
          <w:tcPr>
            <w:tcW w:w="1781" w:type="dxa"/>
          </w:tcPr>
          <w:p w14:paraId="1FE673EA" w14:textId="77777777" w:rsidR="0050015A" w:rsidRDefault="00587411">
            <w:pPr>
              <w:pStyle w:val="aff8"/>
            </w:pPr>
            <w:r>
              <w:rPr>
                <w:sz w:val="17"/>
                <w:lang w:val="ru-RU" w:eastAsia="ru-RU"/>
              </w:rPr>
              <w:t>Семья получила доступ к мерам поддержки</w:t>
            </w:r>
          </w:p>
        </w:tc>
      </w:tr>
      <w:tr w:rsidR="0050015A" w14:paraId="49649893" w14:textId="77777777">
        <w:trPr>
          <w:jc w:val="center"/>
        </w:trPr>
        <w:tc>
          <w:tcPr>
            <w:tcW w:w="670" w:type="dxa"/>
          </w:tcPr>
          <w:p w14:paraId="11D87E26" w14:textId="77777777" w:rsidR="0050015A" w:rsidRDefault="00587411">
            <w:pPr>
              <w:pStyle w:val="aff8"/>
            </w:pPr>
            <w:r>
              <w:rPr>
                <w:sz w:val="17"/>
                <w:lang w:val="ru-RU" w:eastAsia="ru-RU"/>
              </w:rPr>
              <w:t>10</w:t>
            </w:r>
          </w:p>
        </w:tc>
        <w:tc>
          <w:tcPr>
            <w:tcW w:w="1802" w:type="dxa"/>
          </w:tcPr>
          <w:p w14:paraId="396C2FC7" w14:textId="77777777" w:rsidR="0050015A" w:rsidRDefault="00587411">
            <w:pPr>
              <w:pStyle w:val="aff8"/>
            </w:pPr>
            <w:r>
              <w:rPr>
                <w:sz w:val="17"/>
                <w:lang w:val="ru-RU" w:eastAsia="ru-RU"/>
              </w:rPr>
              <w:t>Мониторинг динамики</w:t>
            </w:r>
          </w:p>
        </w:tc>
        <w:tc>
          <w:tcPr>
            <w:tcW w:w="1840" w:type="dxa"/>
          </w:tcPr>
          <w:p w14:paraId="0671B313" w14:textId="77777777" w:rsidR="0050015A" w:rsidRDefault="00587411">
            <w:pPr>
              <w:pStyle w:val="aff8"/>
            </w:pPr>
            <w:r>
              <w:rPr>
                <w:sz w:val="17"/>
                <w:lang w:val="ru-RU" w:eastAsia="ru-RU"/>
              </w:rPr>
              <w:t>Оценка результативности сопровождения</w:t>
            </w:r>
          </w:p>
        </w:tc>
        <w:tc>
          <w:tcPr>
            <w:tcW w:w="1707" w:type="dxa"/>
          </w:tcPr>
          <w:p w14:paraId="52EF81D8" w14:textId="77777777" w:rsidR="0050015A" w:rsidRDefault="00587411">
            <w:pPr>
              <w:pStyle w:val="aff8"/>
            </w:pPr>
            <w:r>
              <w:rPr>
                <w:sz w:val="17"/>
                <w:lang w:val="ru-RU" w:eastAsia="ru-RU"/>
              </w:rPr>
              <w:t xml:space="preserve">Декабрь 2026; </w:t>
            </w:r>
            <w:r>
              <w:rPr>
                <w:sz w:val="17"/>
                <w:lang w:val="ru-RU" w:eastAsia="ru-RU"/>
              </w:rPr>
              <w:t>март 2027; май 2027</w:t>
            </w:r>
          </w:p>
        </w:tc>
        <w:tc>
          <w:tcPr>
            <w:tcW w:w="1675" w:type="dxa"/>
          </w:tcPr>
          <w:p w14:paraId="4955202C" w14:textId="77777777" w:rsidR="0050015A" w:rsidRDefault="00587411">
            <w:pPr>
              <w:pStyle w:val="aff8"/>
            </w:pPr>
            <w:r>
              <w:rPr>
                <w:sz w:val="17"/>
                <w:lang w:val="ru-RU" w:eastAsia="ru-RU"/>
              </w:rPr>
              <w:t>3 раза в год</w:t>
            </w:r>
          </w:p>
        </w:tc>
        <w:tc>
          <w:tcPr>
            <w:tcW w:w="1975" w:type="dxa"/>
          </w:tcPr>
          <w:p w14:paraId="61C0169E" w14:textId="77777777" w:rsidR="0050015A" w:rsidRDefault="00587411">
            <w:pPr>
              <w:pStyle w:val="aff8"/>
            </w:pPr>
            <w:r>
              <w:rPr>
                <w:sz w:val="17"/>
                <w:lang w:val="ru-RU" w:eastAsia="ru-RU"/>
              </w:rPr>
              <w:t>Анализ, наблюдение, обсуждение на совете профилактики</w:t>
            </w:r>
          </w:p>
        </w:tc>
        <w:tc>
          <w:tcPr>
            <w:tcW w:w="1904" w:type="dxa"/>
          </w:tcPr>
          <w:p w14:paraId="2130950D" w14:textId="77777777" w:rsidR="0050015A" w:rsidRDefault="00587411">
            <w:pPr>
              <w:pStyle w:val="aff8"/>
            </w:pPr>
            <w:r>
              <w:rPr>
                <w:sz w:val="17"/>
                <w:lang w:val="ru-RU" w:eastAsia="ru-RU"/>
              </w:rPr>
              <w:t>Социальный педагог, классный руководитель, совет профилактики</w:t>
            </w:r>
          </w:p>
        </w:tc>
        <w:tc>
          <w:tcPr>
            <w:tcW w:w="1784" w:type="dxa"/>
          </w:tcPr>
          <w:p w14:paraId="5FD2CB8B" w14:textId="77777777" w:rsidR="0050015A" w:rsidRDefault="00587411">
            <w:pPr>
              <w:pStyle w:val="aff8"/>
            </w:pPr>
            <w:r>
              <w:rPr>
                <w:sz w:val="17"/>
                <w:lang w:val="ru-RU" w:eastAsia="ru-RU"/>
              </w:rPr>
              <w:t>Карта сопровождения, аналитические материалы</w:t>
            </w:r>
          </w:p>
        </w:tc>
        <w:tc>
          <w:tcPr>
            <w:tcW w:w="1781" w:type="dxa"/>
          </w:tcPr>
          <w:p w14:paraId="34D779B3" w14:textId="77777777" w:rsidR="0050015A" w:rsidRDefault="00587411">
            <w:pPr>
              <w:pStyle w:val="aff8"/>
            </w:pPr>
            <w:r>
              <w:rPr>
                <w:sz w:val="17"/>
                <w:lang w:val="ru-RU" w:eastAsia="ru-RU"/>
              </w:rPr>
              <w:t>Динамика зафиксирована; меры скорректированы</w:t>
            </w:r>
          </w:p>
        </w:tc>
      </w:tr>
      <w:tr w:rsidR="0050015A" w14:paraId="4D804C21" w14:textId="77777777">
        <w:trPr>
          <w:jc w:val="center"/>
        </w:trPr>
        <w:tc>
          <w:tcPr>
            <w:tcW w:w="670" w:type="dxa"/>
          </w:tcPr>
          <w:p w14:paraId="333E235C" w14:textId="77777777" w:rsidR="0050015A" w:rsidRDefault="00587411">
            <w:pPr>
              <w:pStyle w:val="aff8"/>
            </w:pPr>
            <w:r>
              <w:rPr>
                <w:sz w:val="17"/>
                <w:lang w:val="ru-RU" w:eastAsia="ru-RU"/>
              </w:rPr>
              <w:t>11</w:t>
            </w:r>
          </w:p>
        </w:tc>
        <w:tc>
          <w:tcPr>
            <w:tcW w:w="1802" w:type="dxa"/>
          </w:tcPr>
          <w:p w14:paraId="71DF3FBC" w14:textId="77777777" w:rsidR="0050015A" w:rsidRDefault="00587411">
            <w:pPr>
              <w:pStyle w:val="aff8"/>
            </w:pPr>
            <w:r>
              <w:rPr>
                <w:sz w:val="17"/>
                <w:lang w:val="ru-RU" w:eastAsia="ru-RU"/>
              </w:rPr>
              <w:t>Соблюдение ко</w:t>
            </w:r>
            <w:r>
              <w:rPr>
                <w:sz w:val="17"/>
                <w:lang w:val="ru-RU" w:eastAsia="ru-RU"/>
              </w:rPr>
              <w:t>нфиденциальности</w:t>
            </w:r>
          </w:p>
        </w:tc>
        <w:tc>
          <w:tcPr>
            <w:tcW w:w="1840" w:type="dxa"/>
          </w:tcPr>
          <w:p w14:paraId="1C9CFBCC" w14:textId="77777777" w:rsidR="0050015A" w:rsidRDefault="00587411">
            <w:pPr>
              <w:pStyle w:val="aff8"/>
            </w:pPr>
            <w:r>
              <w:rPr>
                <w:sz w:val="17"/>
                <w:lang w:val="ru-RU" w:eastAsia="ru-RU"/>
              </w:rPr>
              <w:t>Защита прав семьи и обучающегося</w:t>
            </w:r>
          </w:p>
        </w:tc>
        <w:tc>
          <w:tcPr>
            <w:tcW w:w="1707" w:type="dxa"/>
          </w:tcPr>
          <w:p w14:paraId="4D74752F" w14:textId="77777777" w:rsidR="0050015A" w:rsidRDefault="00587411">
            <w:pPr>
              <w:pStyle w:val="aff8"/>
            </w:pPr>
            <w:r>
              <w:rPr>
                <w:sz w:val="17"/>
                <w:lang w:val="ru-RU" w:eastAsia="ru-RU"/>
              </w:rPr>
              <w:t>Постоянно</w:t>
            </w:r>
          </w:p>
        </w:tc>
        <w:tc>
          <w:tcPr>
            <w:tcW w:w="1675" w:type="dxa"/>
          </w:tcPr>
          <w:p w14:paraId="07C06F22" w14:textId="77777777" w:rsidR="0050015A" w:rsidRDefault="00587411">
            <w:pPr>
              <w:pStyle w:val="aff8"/>
            </w:pPr>
            <w:r>
              <w:rPr>
                <w:sz w:val="17"/>
                <w:lang w:val="ru-RU" w:eastAsia="ru-RU"/>
              </w:rPr>
              <w:t>Постоянно</w:t>
            </w:r>
          </w:p>
        </w:tc>
        <w:tc>
          <w:tcPr>
            <w:tcW w:w="1975" w:type="dxa"/>
          </w:tcPr>
          <w:p w14:paraId="7C7423C5" w14:textId="77777777" w:rsidR="0050015A" w:rsidRDefault="00587411">
            <w:pPr>
              <w:pStyle w:val="aff8"/>
            </w:pPr>
            <w:r>
              <w:rPr>
                <w:sz w:val="17"/>
                <w:lang w:val="ru-RU" w:eastAsia="ru-RU"/>
              </w:rPr>
              <w:t>Ограничение доступа к материалам; передача информации только в установленном порядке</w:t>
            </w:r>
          </w:p>
        </w:tc>
        <w:tc>
          <w:tcPr>
            <w:tcW w:w="1904" w:type="dxa"/>
          </w:tcPr>
          <w:p w14:paraId="0E8D3428" w14:textId="77777777" w:rsidR="0050015A" w:rsidRDefault="00587411">
            <w:pPr>
              <w:pStyle w:val="aff8"/>
            </w:pPr>
            <w:r>
              <w:rPr>
                <w:sz w:val="17"/>
                <w:lang w:val="ru-RU" w:eastAsia="ru-RU"/>
              </w:rPr>
              <w:t>Ответственный за обработку персональных данных</w:t>
            </w:r>
          </w:p>
        </w:tc>
        <w:tc>
          <w:tcPr>
            <w:tcW w:w="1784" w:type="dxa"/>
          </w:tcPr>
          <w:p w14:paraId="5A16921C" w14:textId="77777777" w:rsidR="0050015A" w:rsidRDefault="00587411">
            <w:pPr>
              <w:pStyle w:val="aff8"/>
            </w:pPr>
            <w:r>
              <w:rPr>
                <w:sz w:val="17"/>
                <w:lang w:val="ru-RU" w:eastAsia="ru-RU"/>
              </w:rPr>
              <w:t>Порядок хранения по локальному акту</w:t>
            </w:r>
          </w:p>
        </w:tc>
        <w:tc>
          <w:tcPr>
            <w:tcW w:w="1781" w:type="dxa"/>
          </w:tcPr>
          <w:p w14:paraId="2EF02320" w14:textId="77777777" w:rsidR="0050015A" w:rsidRDefault="00587411">
            <w:pPr>
              <w:pStyle w:val="aff8"/>
            </w:pPr>
            <w:r>
              <w:rPr>
                <w:sz w:val="17"/>
                <w:lang w:val="ru-RU" w:eastAsia="ru-RU"/>
              </w:rPr>
              <w:t>Конфиденциальность обеспечена</w:t>
            </w:r>
          </w:p>
        </w:tc>
      </w:tr>
    </w:tbl>
    <w:p w14:paraId="4DF56F18" w14:textId="77777777" w:rsidR="0050015A" w:rsidRDefault="0050015A">
      <w:pPr>
        <w:spacing w:after="80"/>
      </w:pPr>
    </w:p>
    <w:p w14:paraId="5BB3D524" w14:textId="77777777" w:rsidR="0050015A" w:rsidRDefault="00587411">
      <w:pPr>
        <w:pStyle w:val="21"/>
        <w:spacing w:after="120"/>
      </w:pPr>
      <w:bookmarkStart w:id="132" w:name="_Toc237042003"/>
      <w:r>
        <w:rPr>
          <w:rFonts w:ascii="Times New Roman" w:eastAsia="Times New Roman" w:hAnsi="Times New Roman"/>
          <w:b w:val="0"/>
          <w:lang w:val="ru-RU" w:eastAsia="ru-RU"/>
        </w:rPr>
        <w:t>19.2. Правила работы</w:t>
      </w:r>
      <w:bookmarkEnd w:id="132"/>
    </w:p>
    <w:p w14:paraId="1D04B5B9" w14:textId="77777777" w:rsidR="0050015A" w:rsidRDefault="00587411">
      <w:pPr>
        <w:tabs>
          <w:tab w:val="left" w:pos="567"/>
        </w:tabs>
        <w:spacing w:after="40"/>
        <w:ind w:left="567" w:right="4819" w:hanging="340"/>
        <w:jc w:val="both"/>
      </w:pPr>
      <w:r>
        <w:t>1.</w:t>
      </w:r>
      <w:r>
        <w:tab/>
      </w:r>
      <w:r>
        <w:rPr>
          <w:lang w:val="ru-RU" w:eastAsia="ru-RU"/>
        </w:rPr>
        <w:t>Информация о семье передаётся только лицам, участвующим в сопровождении, и только в объёме, необходимом для решения задач сопровождения.</w:t>
      </w:r>
    </w:p>
    <w:p w14:paraId="58BC4668" w14:textId="77777777" w:rsidR="0050015A" w:rsidRDefault="00587411">
      <w:pPr>
        <w:tabs>
          <w:tab w:val="left" w:pos="567"/>
        </w:tabs>
        <w:spacing w:after="40"/>
        <w:ind w:left="567" w:right="4819" w:hanging="340"/>
        <w:jc w:val="both"/>
      </w:pPr>
      <w:r>
        <w:t>2.</w:t>
      </w:r>
      <w:r>
        <w:tab/>
      </w:r>
      <w:r>
        <w:rPr>
          <w:lang w:val="ru-RU" w:eastAsia="ru-RU"/>
        </w:rPr>
        <w:t xml:space="preserve">Не допускается обсуждение семейной ситуации в </w:t>
      </w:r>
      <w:r>
        <w:rPr>
          <w:lang w:val="ru-RU" w:eastAsia="ru-RU"/>
        </w:rPr>
        <w:t>присутствии обучающегося без необходимости и в присутствии посторонних лиц.</w:t>
      </w:r>
    </w:p>
    <w:p w14:paraId="49E5F991" w14:textId="77777777" w:rsidR="0050015A" w:rsidRDefault="00587411">
      <w:pPr>
        <w:tabs>
          <w:tab w:val="left" w:pos="567"/>
        </w:tabs>
        <w:spacing w:after="40"/>
        <w:ind w:left="567" w:right="4819" w:hanging="340"/>
        <w:jc w:val="both"/>
      </w:pPr>
      <w:r>
        <w:t>3.</w:t>
      </w:r>
      <w:r>
        <w:tab/>
      </w:r>
      <w:r>
        <w:rPr>
          <w:lang w:val="ru-RU" w:eastAsia="ru-RU"/>
        </w:rPr>
        <w:t>Работа с семьёй строится на позиции сотрудничества; формулировки, содержащие оценку семьи, не используются.</w:t>
      </w:r>
    </w:p>
    <w:p w14:paraId="16A41E33" w14:textId="77777777" w:rsidR="0050015A" w:rsidRDefault="00587411">
      <w:pPr>
        <w:tabs>
          <w:tab w:val="left" w:pos="567"/>
        </w:tabs>
        <w:spacing w:after="40"/>
        <w:ind w:left="567" w:right="4819" w:hanging="340"/>
        <w:jc w:val="both"/>
      </w:pPr>
      <w:r>
        <w:t>4.</w:t>
      </w:r>
      <w:r>
        <w:tab/>
      </w:r>
      <w:r>
        <w:rPr>
          <w:lang w:val="ru-RU" w:eastAsia="ru-RU"/>
        </w:rPr>
        <w:t xml:space="preserve">Обучающийся не должен испытывать негативных последствий в </w:t>
      </w:r>
      <w:r>
        <w:rPr>
          <w:lang w:val="ru-RU" w:eastAsia="ru-RU"/>
        </w:rPr>
        <w:t>образовательном процессе в связи с отнесением семьи к группе внимания.</w:t>
      </w:r>
    </w:p>
    <w:p w14:paraId="31273AEF" w14:textId="77777777" w:rsidR="0050015A" w:rsidRDefault="00587411">
      <w:pPr>
        <w:tabs>
          <w:tab w:val="left" w:pos="567"/>
        </w:tabs>
        <w:spacing w:after="40"/>
        <w:ind w:left="567" w:right="4819" w:hanging="340"/>
        <w:jc w:val="both"/>
      </w:pPr>
      <w:r>
        <w:t>5.</w:t>
      </w:r>
      <w:r>
        <w:tab/>
      </w:r>
      <w:r>
        <w:rPr>
          <w:lang w:val="ru-RU" w:eastAsia="ru-RU"/>
        </w:rPr>
        <w:t>При выявлении признаков нарушения прав ребёнка педагог-психолог незамедлительно информирует руководителя ОО; дальнейшие действия осуществляются в порядке, установленном законодательс</w:t>
      </w:r>
      <w:r>
        <w:rPr>
          <w:lang w:val="ru-RU" w:eastAsia="ru-RU"/>
        </w:rPr>
        <w:t>твом и локальным актом.</w:t>
      </w:r>
    </w:p>
    <w:p w14:paraId="490CA356" w14:textId="77777777" w:rsidR="0050015A" w:rsidRDefault="00587411">
      <w:pPr>
        <w:pStyle w:val="21"/>
        <w:spacing w:after="120"/>
      </w:pPr>
      <w:bookmarkStart w:id="133" w:name="_Toc237042004"/>
      <w:r>
        <w:rPr>
          <w:rFonts w:ascii="Times New Roman" w:eastAsia="Times New Roman" w:hAnsi="Times New Roman"/>
          <w:b w:val="0"/>
          <w:lang w:val="ru-RU" w:eastAsia="ru-RU"/>
        </w:rPr>
        <w:t>19.3. Показатели по разделу</w:t>
      </w:r>
      <w:bookmarkEnd w:id="133"/>
    </w:p>
    <w:tbl>
      <w:tblPr>
        <w:tblStyle w:val="aff0"/>
        <w:tblW w:w="5000" w:type="pct"/>
        <w:jc w:val="center"/>
        <w:tblBorders>
          <w:top w:val="single" w:sz="6" w:space="0" w:color="808080"/>
          <w:left w:val="single" w:sz="6" w:space="0" w:color="808080"/>
          <w:bottom w:val="single" w:sz="6" w:space="0" w:color="808080"/>
          <w:right w:val="single" w:sz="6" w:space="0" w:color="808080"/>
          <w:insideH w:val="single" w:sz="6" w:space="0" w:color="808080"/>
          <w:insideV w:val="single" w:sz="6" w:space="0" w:color="808080"/>
        </w:tblBorders>
        <w:tblLayout w:type="fixed"/>
        <w:tblCellMar>
          <w:top w:w="40" w:type="dxa"/>
          <w:left w:w="70" w:type="dxa"/>
          <w:bottom w:w="40" w:type="dxa"/>
          <w:right w:w="70" w:type="dxa"/>
        </w:tblCellMar>
        <w:tblLook w:val="04A0" w:firstRow="1" w:lastRow="0" w:firstColumn="1" w:lastColumn="0" w:noHBand="0" w:noVBand="1"/>
      </w:tblPr>
      <w:tblGrid>
        <w:gridCol w:w="12682"/>
        <w:gridCol w:w="2596"/>
      </w:tblGrid>
      <w:tr w:rsidR="0050015A" w14:paraId="542DD662" w14:textId="77777777">
        <w:trPr>
          <w:cantSplit/>
          <w:tblHeader/>
          <w:jc w:val="center"/>
        </w:trPr>
        <w:tc>
          <w:tcPr>
            <w:tcW w:w="12565" w:type="dxa"/>
            <w:shd w:val="clear" w:color="auto" w:fill="DCE6F1"/>
          </w:tcPr>
          <w:p w14:paraId="04E30325" w14:textId="77777777" w:rsidR="0050015A" w:rsidRDefault="00587411">
            <w:pPr>
              <w:pStyle w:val="aff9"/>
            </w:pPr>
            <w:r>
              <w:rPr>
                <w:sz w:val="21"/>
                <w:lang w:val="ru-RU" w:eastAsia="ru-RU"/>
              </w:rPr>
              <w:t>Показатель</w:t>
            </w:r>
          </w:p>
        </w:tc>
        <w:tc>
          <w:tcPr>
            <w:tcW w:w="2572" w:type="dxa"/>
            <w:shd w:val="clear" w:color="auto" w:fill="DCE6F1"/>
          </w:tcPr>
          <w:p w14:paraId="13FC614F" w14:textId="77777777" w:rsidR="0050015A" w:rsidRDefault="00587411">
            <w:pPr>
              <w:pStyle w:val="aff9"/>
            </w:pPr>
            <w:r>
              <w:rPr>
                <w:sz w:val="21"/>
                <w:lang w:val="ru-RU" w:eastAsia="ru-RU"/>
              </w:rPr>
              <w:t>Целевое значение</w:t>
            </w:r>
          </w:p>
        </w:tc>
      </w:tr>
      <w:tr w:rsidR="0050015A" w14:paraId="2247E0A5" w14:textId="77777777">
        <w:trPr>
          <w:jc w:val="center"/>
        </w:trPr>
        <w:tc>
          <w:tcPr>
            <w:tcW w:w="12565" w:type="dxa"/>
          </w:tcPr>
          <w:p w14:paraId="7D8660C3" w14:textId="77777777" w:rsidR="0050015A" w:rsidRDefault="00587411">
            <w:pPr>
              <w:pStyle w:val="aff8"/>
            </w:pPr>
            <w:r>
              <w:rPr>
                <w:sz w:val="21"/>
                <w:lang w:val="ru-RU" w:eastAsia="ru-RU"/>
              </w:rPr>
              <w:t>Доля семей, включённых в сопровождение, охваченных консультированием</w:t>
            </w:r>
          </w:p>
        </w:tc>
        <w:tc>
          <w:tcPr>
            <w:tcW w:w="2572" w:type="dxa"/>
          </w:tcPr>
          <w:p w14:paraId="273B2003" w14:textId="77777777" w:rsidR="0050015A" w:rsidRDefault="00587411">
            <w:pPr>
              <w:pStyle w:val="aff8"/>
            </w:pPr>
            <w:r>
              <w:rPr>
                <w:sz w:val="21"/>
                <w:lang w:val="ru-RU" w:eastAsia="ru-RU"/>
              </w:rPr>
              <w:t>100 %</w:t>
            </w:r>
          </w:p>
        </w:tc>
      </w:tr>
      <w:tr w:rsidR="0050015A" w14:paraId="05F56B00" w14:textId="77777777">
        <w:trPr>
          <w:jc w:val="center"/>
        </w:trPr>
        <w:tc>
          <w:tcPr>
            <w:tcW w:w="12565" w:type="dxa"/>
          </w:tcPr>
          <w:p w14:paraId="3A81CD58" w14:textId="77777777" w:rsidR="0050015A" w:rsidRDefault="00587411">
            <w:pPr>
              <w:pStyle w:val="aff8"/>
            </w:pPr>
            <w:r>
              <w:rPr>
                <w:sz w:val="21"/>
                <w:lang w:val="ru-RU" w:eastAsia="ru-RU"/>
              </w:rPr>
              <w:t>Периодичность консультирования обучающихся из семей группы риска</w:t>
            </w:r>
          </w:p>
        </w:tc>
        <w:tc>
          <w:tcPr>
            <w:tcW w:w="2572" w:type="dxa"/>
          </w:tcPr>
          <w:p w14:paraId="20AF73AD" w14:textId="77777777" w:rsidR="0050015A" w:rsidRDefault="00587411">
            <w:pPr>
              <w:pStyle w:val="aff8"/>
            </w:pPr>
            <w:r>
              <w:rPr>
                <w:sz w:val="21"/>
                <w:lang w:val="ru-RU" w:eastAsia="ru-RU"/>
              </w:rPr>
              <w:t>не реже 1 раза в месяц</w:t>
            </w:r>
          </w:p>
        </w:tc>
      </w:tr>
      <w:tr w:rsidR="0050015A" w14:paraId="5BB57228" w14:textId="77777777">
        <w:trPr>
          <w:jc w:val="center"/>
        </w:trPr>
        <w:tc>
          <w:tcPr>
            <w:tcW w:w="12565" w:type="dxa"/>
          </w:tcPr>
          <w:p w14:paraId="3316867D" w14:textId="77777777" w:rsidR="0050015A" w:rsidRDefault="00587411">
            <w:pPr>
              <w:pStyle w:val="aff8"/>
            </w:pPr>
            <w:r>
              <w:rPr>
                <w:sz w:val="21"/>
                <w:lang w:val="ru-RU" w:eastAsia="ru-RU"/>
              </w:rPr>
              <w:t xml:space="preserve">Доля </w:t>
            </w:r>
            <w:r>
              <w:rPr>
                <w:sz w:val="21"/>
                <w:lang w:val="ru-RU" w:eastAsia="ru-RU"/>
              </w:rPr>
              <w:t>индивидуальных планов сопровождения, содержащих психологический раздел</w:t>
            </w:r>
          </w:p>
        </w:tc>
        <w:tc>
          <w:tcPr>
            <w:tcW w:w="2572" w:type="dxa"/>
          </w:tcPr>
          <w:p w14:paraId="023238B0" w14:textId="77777777" w:rsidR="0050015A" w:rsidRDefault="00587411">
            <w:pPr>
              <w:pStyle w:val="aff8"/>
            </w:pPr>
            <w:r>
              <w:rPr>
                <w:sz w:val="21"/>
                <w:lang w:val="ru-RU" w:eastAsia="ru-RU"/>
              </w:rPr>
              <w:t>100 %</w:t>
            </w:r>
          </w:p>
        </w:tc>
      </w:tr>
      <w:tr w:rsidR="0050015A" w14:paraId="0947CF38" w14:textId="77777777">
        <w:trPr>
          <w:jc w:val="center"/>
        </w:trPr>
        <w:tc>
          <w:tcPr>
            <w:tcW w:w="12565" w:type="dxa"/>
          </w:tcPr>
          <w:p w14:paraId="5AE9478B" w14:textId="77777777" w:rsidR="0050015A" w:rsidRDefault="00587411">
            <w:pPr>
              <w:pStyle w:val="aff8"/>
            </w:pPr>
            <w:r>
              <w:rPr>
                <w:sz w:val="21"/>
                <w:lang w:val="ru-RU" w:eastAsia="ru-RU"/>
              </w:rPr>
              <w:t>Доля выполненных мероприятий психологического раздела индивидуальных планов</w:t>
            </w:r>
          </w:p>
        </w:tc>
        <w:tc>
          <w:tcPr>
            <w:tcW w:w="2572" w:type="dxa"/>
          </w:tcPr>
          <w:p w14:paraId="426A7643" w14:textId="77777777" w:rsidR="0050015A" w:rsidRDefault="00587411">
            <w:pPr>
              <w:pStyle w:val="aff8"/>
            </w:pPr>
            <w:r>
              <w:rPr>
                <w:sz w:val="21"/>
                <w:lang w:val="ru-RU" w:eastAsia="ru-RU"/>
              </w:rPr>
              <w:t>не менее 90 %</w:t>
            </w:r>
          </w:p>
        </w:tc>
      </w:tr>
      <w:tr w:rsidR="0050015A" w14:paraId="061079C9" w14:textId="77777777">
        <w:trPr>
          <w:jc w:val="center"/>
        </w:trPr>
        <w:tc>
          <w:tcPr>
            <w:tcW w:w="12565" w:type="dxa"/>
          </w:tcPr>
          <w:p w14:paraId="22E559E2" w14:textId="77777777" w:rsidR="0050015A" w:rsidRDefault="00587411">
            <w:pPr>
              <w:pStyle w:val="aff8"/>
            </w:pPr>
            <w:r>
              <w:rPr>
                <w:sz w:val="21"/>
                <w:lang w:val="ru-RU" w:eastAsia="ru-RU"/>
              </w:rPr>
              <w:lastRenderedPageBreak/>
              <w:t>Доля семей, проинформированных о доступных мерах поддержки</w:t>
            </w:r>
          </w:p>
        </w:tc>
        <w:tc>
          <w:tcPr>
            <w:tcW w:w="2572" w:type="dxa"/>
          </w:tcPr>
          <w:p w14:paraId="53B5F1F7" w14:textId="77777777" w:rsidR="0050015A" w:rsidRDefault="00587411">
            <w:pPr>
              <w:pStyle w:val="aff8"/>
            </w:pPr>
            <w:r>
              <w:rPr>
                <w:sz w:val="21"/>
                <w:lang w:val="ru-RU" w:eastAsia="ru-RU"/>
              </w:rPr>
              <w:t>100 %</w:t>
            </w:r>
          </w:p>
        </w:tc>
      </w:tr>
      <w:tr w:rsidR="0050015A" w14:paraId="139AF99E" w14:textId="77777777">
        <w:trPr>
          <w:jc w:val="center"/>
        </w:trPr>
        <w:tc>
          <w:tcPr>
            <w:tcW w:w="12565" w:type="dxa"/>
          </w:tcPr>
          <w:p w14:paraId="411CBA75" w14:textId="77777777" w:rsidR="0050015A" w:rsidRDefault="00587411">
            <w:pPr>
              <w:pStyle w:val="aff8"/>
            </w:pPr>
            <w:r>
              <w:rPr>
                <w:sz w:val="21"/>
                <w:lang w:val="ru-RU" w:eastAsia="ru-RU"/>
              </w:rPr>
              <w:t>Количество подтверждё</w:t>
            </w:r>
            <w:r>
              <w:rPr>
                <w:sz w:val="21"/>
                <w:lang w:val="ru-RU" w:eastAsia="ru-RU"/>
              </w:rPr>
              <w:t>нных нарушений конфиденциальности</w:t>
            </w:r>
          </w:p>
        </w:tc>
        <w:tc>
          <w:tcPr>
            <w:tcW w:w="2572" w:type="dxa"/>
          </w:tcPr>
          <w:p w14:paraId="0629FB51" w14:textId="77777777" w:rsidR="0050015A" w:rsidRDefault="00587411">
            <w:pPr>
              <w:pStyle w:val="aff8"/>
            </w:pPr>
            <w:r>
              <w:rPr>
                <w:sz w:val="21"/>
                <w:lang w:val="ru-RU" w:eastAsia="ru-RU"/>
              </w:rPr>
              <w:t>0</w:t>
            </w:r>
          </w:p>
        </w:tc>
      </w:tr>
    </w:tbl>
    <w:p w14:paraId="3B66D5CD" w14:textId="77777777" w:rsidR="0050015A" w:rsidRDefault="00587411">
      <w:pPr>
        <w:pStyle w:val="1"/>
        <w:keepNext w:val="0"/>
        <w:pageBreakBefore/>
        <w:spacing w:before="320" w:after="160"/>
      </w:pPr>
      <w:bookmarkStart w:id="134" w:name="_Toc237042005"/>
      <w:r>
        <w:rPr>
          <w:rFonts w:ascii="Times New Roman" w:eastAsia="Times New Roman" w:hAnsi="Times New Roman"/>
          <w:b w:val="0"/>
          <w:lang w:val="ru-RU" w:eastAsia="ru-RU"/>
        </w:rPr>
        <w:lastRenderedPageBreak/>
        <w:t>РАЗДЕЛ 20. РАБОТА С РОДИТЕЛЯМИ (ЗАКОННЫМИ ПРЕДСТАВИТЕЛЯМИ)</w:t>
      </w:r>
      <w:bookmarkEnd w:id="134"/>
    </w:p>
    <w:p w14:paraId="7324E42C" w14:textId="77777777" w:rsidR="0050015A" w:rsidRDefault="00587411">
      <w:pPr>
        <w:pStyle w:val="21"/>
        <w:spacing w:after="120"/>
      </w:pPr>
      <w:bookmarkStart w:id="135" w:name="_Toc237042006"/>
      <w:r>
        <w:rPr>
          <w:rFonts w:ascii="Times New Roman" w:eastAsia="Times New Roman" w:hAnsi="Times New Roman"/>
          <w:b w:val="0"/>
          <w:lang w:val="ru-RU" w:eastAsia="ru-RU"/>
        </w:rPr>
        <w:t>20.1. График индивидуальных консультаций</w:t>
      </w:r>
      <w:bookmarkEnd w:id="135"/>
    </w:p>
    <w:tbl>
      <w:tblPr>
        <w:tblStyle w:val="aff0"/>
        <w:tblW w:w="5000" w:type="pct"/>
        <w:jc w:val="center"/>
        <w:tblBorders>
          <w:top w:val="single" w:sz="6" w:space="0" w:color="808080"/>
          <w:left w:val="single" w:sz="6" w:space="0" w:color="808080"/>
          <w:bottom w:val="single" w:sz="6" w:space="0" w:color="808080"/>
          <w:right w:val="single" w:sz="6" w:space="0" w:color="808080"/>
          <w:insideH w:val="single" w:sz="6" w:space="0" w:color="808080"/>
          <w:insideV w:val="single" w:sz="6" w:space="0" w:color="808080"/>
        </w:tblBorders>
        <w:tblLayout w:type="fixed"/>
        <w:tblCellMar>
          <w:top w:w="40" w:type="dxa"/>
          <w:left w:w="70" w:type="dxa"/>
          <w:bottom w:w="40" w:type="dxa"/>
          <w:right w:w="70" w:type="dxa"/>
        </w:tblCellMar>
        <w:tblLook w:val="04A0" w:firstRow="1" w:lastRow="0" w:firstColumn="1" w:lastColumn="0" w:noHBand="0" w:noVBand="1"/>
      </w:tblPr>
      <w:tblGrid>
        <w:gridCol w:w="4165"/>
        <w:gridCol w:w="11113"/>
      </w:tblGrid>
      <w:tr w:rsidR="0050015A" w14:paraId="24B53335" w14:textId="77777777">
        <w:trPr>
          <w:cantSplit/>
          <w:tblHeader/>
          <w:jc w:val="center"/>
        </w:trPr>
        <w:tc>
          <w:tcPr>
            <w:tcW w:w="4127" w:type="dxa"/>
            <w:shd w:val="clear" w:color="auto" w:fill="DCE6F1"/>
          </w:tcPr>
          <w:p w14:paraId="69526FDB" w14:textId="77777777" w:rsidR="0050015A" w:rsidRDefault="00587411">
            <w:pPr>
              <w:pStyle w:val="aff9"/>
            </w:pPr>
            <w:r>
              <w:rPr>
                <w:sz w:val="21"/>
                <w:lang w:val="ru-RU" w:eastAsia="ru-RU"/>
              </w:rPr>
              <w:t>Позиция</w:t>
            </w:r>
          </w:p>
        </w:tc>
        <w:tc>
          <w:tcPr>
            <w:tcW w:w="11010" w:type="dxa"/>
            <w:shd w:val="clear" w:color="auto" w:fill="DCE6F1"/>
          </w:tcPr>
          <w:p w14:paraId="1A9A18C6" w14:textId="77777777" w:rsidR="0050015A" w:rsidRDefault="00587411">
            <w:pPr>
              <w:pStyle w:val="aff9"/>
            </w:pPr>
            <w:r>
              <w:rPr>
                <w:sz w:val="21"/>
                <w:lang w:val="ru-RU" w:eastAsia="ru-RU"/>
              </w:rPr>
              <w:t>Содержание</w:t>
            </w:r>
          </w:p>
        </w:tc>
      </w:tr>
      <w:tr w:rsidR="0050015A" w14:paraId="7A502BDB" w14:textId="77777777">
        <w:trPr>
          <w:jc w:val="center"/>
        </w:trPr>
        <w:tc>
          <w:tcPr>
            <w:tcW w:w="4127" w:type="dxa"/>
          </w:tcPr>
          <w:p w14:paraId="567A3279" w14:textId="77777777" w:rsidR="0050015A" w:rsidRDefault="00587411">
            <w:pPr>
              <w:pStyle w:val="aff8"/>
            </w:pPr>
            <w:r>
              <w:rPr>
                <w:sz w:val="21"/>
                <w:lang w:val="ru-RU" w:eastAsia="ru-RU"/>
              </w:rPr>
              <w:t>Основной консультационный день</w:t>
            </w:r>
          </w:p>
        </w:tc>
        <w:tc>
          <w:tcPr>
            <w:tcW w:w="11010" w:type="dxa"/>
          </w:tcPr>
          <w:p w14:paraId="28EF2AF8" w14:textId="77777777" w:rsidR="0050015A" w:rsidRDefault="00587411">
            <w:pPr>
              <w:pStyle w:val="aff8"/>
            </w:pPr>
            <w:r>
              <w:rPr>
                <w:sz w:val="21"/>
                <w:lang w:val="ru-RU" w:eastAsia="ru-RU"/>
              </w:rPr>
              <w:t>Четверг, 14:00–17:00 (включая вечерний приём)</w:t>
            </w:r>
          </w:p>
        </w:tc>
      </w:tr>
      <w:tr w:rsidR="0050015A" w14:paraId="4CA70A85" w14:textId="77777777">
        <w:trPr>
          <w:jc w:val="center"/>
        </w:trPr>
        <w:tc>
          <w:tcPr>
            <w:tcW w:w="4127" w:type="dxa"/>
          </w:tcPr>
          <w:p w14:paraId="70AF6080" w14:textId="77777777" w:rsidR="0050015A" w:rsidRDefault="00587411">
            <w:pPr>
              <w:pStyle w:val="aff8"/>
            </w:pPr>
            <w:r>
              <w:rPr>
                <w:sz w:val="21"/>
                <w:lang w:val="ru-RU" w:eastAsia="ru-RU"/>
              </w:rPr>
              <w:t>Дополнительное время</w:t>
            </w:r>
          </w:p>
        </w:tc>
        <w:tc>
          <w:tcPr>
            <w:tcW w:w="11010" w:type="dxa"/>
          </w:tcPr>
          <w:p w14:paraId="1315F6BA" w14:textId="77777777" w:rsidR="0050015A" w:rsidRDefault="00587411">
            <w:pPr>
              <w:pStyle w:val="aff8"/>
            </w:pPr>
            <w:r>
              <w:rPr>
                <w:sz w:val="21"/>
                <w:lang w:val="ru-RU" w:eastAsia="ru-RU"/>
              </w:rPr>
              <w:t>Вторник, 15:00–16:00 (по предварительной записи)</w:t>
            </w:r>
          </w:p>
        </w:tc>
      </w:tr>
      <w:tr w:rsidR="0050015A" w14:paraId="5FFFD5C6" w14:textId="77777777">
        <w:trPr>
          <w:jc w:val="center"/>
        </w:trPr>
        <w:tc>
          <w:tcPr>
            <w:tcW w:w="4127" w:type="dxa"/>
          </w:tcPr>
          <w:p w14:paraId="3F4B7F10" w14:textId="77777777" w:rsidR="0050015A" w:rsidRDefault="00587411">
            <w:pPr>
              <w:pStyle w:val="aff8"/>
            </w:pPr>
            <w:r>
              <w:rPr>
                <w:sz w:val="21"/>
                <w:lang w:val="ru-RU" w:eastAsia="ru-RU"/>
              </w:rPr>
              <w:t>Экстренные обращения</w:t>
            </w:r>
          </w:p>
        </w:tc>
        <w:tc>
          <w:tcPr>
            <w:tcW w:w="11010" w:type="dxa"/>
          </w:tcPr>
          <w:p w14:paraId="4E564E1F" w14:textId="77777777" w:rsidR="0050015A" w:rsidRDefault="00587411">
            <w:pPr>
              <w:pStyle w:val="aff8"/>
            </w:pPr>
            <w:r>
              <w:rPr>
                <w:sz w:val="21"/>
                <w:lang w:val="ru-RU" w:eastAsia="ru-RU"/>
              </w:rPr>
              <w:t>В день обращения в пределах резерва рабочего времени</w:t>
            </w:r>
          </w:p>
        </w:tc>
      </w:tr>
      <w:tr w:rsidR="0050015A" w14:paraId="0EC58716" w14:textId="77777777">
        <w:trPr>
          <w:jc w:val="center"/>
        </w:trPr>
        <w:tc>
          <w:tcPr>
            <w:tcW w:w="4127" w:type="dxa"/>
          </w:tcPr>
          <w:p w14:paraId="74B8F6F3" w14:textId="77777777" w:rsidR="0050015A" w:rsidRDefault="00587411">
            <w:pPr>
              <w:pStyle w:val="aff8"/>
            </w:pPr>
            <w:r>
              <w:rPr>
                <w:sz w:val="21"/>
                <w:lang w:val="ru-RU" w:eastAsia="ru-RU"/>
              </w:rPr>
              <w:t>Запись</w:t>
            </w:r>
          </w:p>
        </w:tc>
        <w:tc>
          <w:tcPr>
            <w:tcW w:w="11010" w:type="dxa"/>
          </w:tcPr>
          <w:p w14:paraId="76E6C94D" w14:textId="77777777" w:rsidR="0050015A" w:rsidRDefault="00587411">
            <w:pPr>
              <w:pStyle w:val="aff8"/>
            </w:pPr>
            <w:r>
              <w:rPr>
                <w:sz w:val="21"/>
                <w:lang w:val="ru-RU" w:eastAsia="ru-RU"/>
              </w:rPr>
              <w:t xml:space="preserve">[указать способ записи: через классного руководителя, по телефону ОО, через электронную форму — в </w:t>
            </w:r>
            <w:r>
              <w:rPr>
                <w:sz w:val="21"/>
                <w:lang w:val="ru-RU" w:eastAsia="ru-RU"/>
              </w:rPr>
              <w:t>соответствии с локальными актами ОО]</w:t>
            </w:r>
          </w:p>
        </w:tc>
      </w:tr>
      <w:tr w:rsidR="0050015A" w14:paraId="200FC379" w14:textId="77777777">
        <w:trPr>
          <w:jc w:val="center"/>
        </w:trPr>
        <w:tc>
          <w:tcPr>
            <w:tcW w:w="4127" w:type="dxa"/>
          </w:tcPr>
          <w:p w14:paraId="4ADC1110" w14:textId="77777777" w:rsidR="0050015A" w:rsidRDefault="00587411">
            <w:pPr>
              <w:pStyle w:val="aff8"/>
            </w:pPr>
            <w:r>
              <w:rPr>
                <w:sz w:val="21"/>
                <w:lang w:val="ru-RU" w:eastAsia="ru-RU"/>
              </w:rPr>
              <w:t>Дистанционный формат</w:t>
            </w:r>
          </w:p>
        </w:tc>
        <w:tc>
          <w:tcPr>
            <w:tcW w:w="11010" w:type="dxa"/>
          </w:tcPr>
          <w:p w14:paraId="778763E2" w14:textId="77777777" w:rsidR="0050015A" w:rsidRDefault="00587411">
            <w:pPr>
              <w:pStyle w:val="aff8"/>
            </w:pPr>
            <w:r>
              <w:rPr>
                <w:sz w:val="21"/>
                <w:lang w:val="ru-RU" w:eastAsia="ru-RU"/>
              </w:rPr>
              <w:t>По согласованию, с использованием ресурсов, определённых локальными актами ОО</w:t>
            </w:r>
          </w:p>
        </w:tc>
      </w:tr>
      <w:tr w:rsidR="0050015A" w14:paraId="29BF2FC2" w14:textId="77777777">
        <w:trPr>
          <w:jc w:val="center"/>
        </w:trPr>
        <w:tc>
          <w:tcPr>
            <w:tcW w:w="4127" w:type="dxa"/>
          </w:tcPr>
          <w:p w14:paraId="17CAC1DD" w14:textId="77777777" w:rsidR="0050015A" w:rsidRDefault="00587411">
            <w:pPr>
              <w:pStyle w:val="aff8"/>
            </w:pPr>
            <w:r>
              <w:rPr>
                <w:sz w:val="21"/>
                <w:lang w:val="ru-RU" w:eastAsia="ru-RU"/>
              </w:rPr>
              <w:t>Размещение графика</w:t>
            </w:r>
          </w:p>
        </w:tc>
        <w:tc>
          <w:tcPr>
            <w:tcW w:w="11010" w:type="dxa"/>
          </w:tcPr>
          <w:p w14:paraId="587C0B02" w14:textId="77777777" w:rsidR="0050015A" w:rsidRDefault="00587411">
            <w:pPr>
              <w:pStyle w:val="aff8"/>
            </w:pPr>
            <w:r>
              <w:rPr>
                <w:sz w:val="21"/>
                <w:lang w:val="ru-RU" w:eastAsia="ru-RU"/>
              </w:rPr>
              <w:t>Информационный стенд психологической службы; официальный сайт ОО; информирование через классных рук</w:t>
            </w:r>
            <w:r>
              <w:rPr>
                <w:sz w:val="21"/>
                <w:lang w:val="ru-RU" w:eastAsia="ru-RU"/>
              </w:rPr>
              <w:t>оводителей</w:t>
            </w:r>
          </w:p>
        </w:tc>
      </w:tr>
    </w:tbl>
    <w:p w14:paraId="2697EBC3" w14:textId="77777777" w:rsidR="0050015A" w:rsidRDefault="0050015A">
      <w:pPr>
        <w:spacing w:after="80"/>
      </w:pPr>
    </w:p>
    <w:p w14:paraId="2D3C59DA" w14:textId="77777777" w:rsidR="0050015A" w:rsidRDefault="00587411">
      <w:pPr>
        <w:pStyle w:val="21"/>
        <w:spacing w:after="120"/>
      </w:pPr>
      <w:bookmarkStart w:id="136" w:name="_Toc237042007"/>
      <w:r>
        <w:rPr>
          <w:rFonts w:ascii="Times New Roman" w:eastAsia="Times New Roman" w:hAnsi="Times New Roman"/>
          <w:b w:val="0"/>
          <w:lang w:val="ru-RU" w:eastAsia="ru-RU"/>
        </w:rPr>
        <w:t>20.2. План родительских собраний и просветительских мероприятий</w:t>
      </w:r>
      <w:bookmarkEnd w:id="136"/>
    </w:p>
    <w:tbl>
      <w:tblPr>
        <w:tblStyle w:val="aff0"/>
        <w:tblW w:w="5000" w:type="pct"/>
        <w:jc w:val="center"/>
        <w:tblBorders>
          <w:top w:val="single" w:sz="6" w:space="0" w:color="808080"/>
          <w:left w:val="single" w:sz="6" w:space="0" w:color="808080"/>
          <w:bottom w:val="single" w:sz="6" w:space="0" w:color="808080"/>
          <w:right w:val="single" w:sz="6" w:space="0" w:color="808080"/>
          <w:insideH w:val="single" w:sz="6" w:space="0" w:color="808080"/>
          <w:insideV w:val="single" w:sz="6" w:space="0" w:color="808080"/>
        </w:tblBorders>
        <w:tblLayout w:type="fixed"/>
        <w:tblCellMar>
          <w:top w:w="40" w:type="dxa"/>
          <w:left w:w="70" w:type="dxa"/>
          <w:bottom w:w="40" w:type="dxa"/>
          <w:right w:w="70" w:type="dxa"/>
        </w:tblCellMar>
        <w:tblLook w:val="04A0" w:firstRow="1" w:lastRow="0" w:firstColumn="1" w:lastColumn="0" w:noHBand="0" w:noVBand="1"/>
      </w:tblPr>
      <w:tblGrid>
        <w:gridCol w:w="735"/>
        <w:gridCol w:w="2155"/>
        <w:gridCol w:w="3073"/>
        <w:gridCol w:w="2360"/>
        <w:gridCol w:w="1880"/>
        <w:gridCol w:w="2203"/>
        <w:gridCol w:w="2872"/>
      </w:tblGrid>
      <w:tr w:rsidR="0050015A" w14:paraId="7F311E32" w14:textId="77777777">
        <w:trPr>
          <w:cantSplit/>
          <w:tblHeader/>
          <w:jc w:val="center"/>
        </w:trPr>
        <w:tc>
          <w:tcPr>
            <w:tcW w:w="728" w:type="dxa"/>
            <w:shd w:val="clear" w:color="auto" w:fill="DCE6F1"/>
          </w:tcPr>
          <w:p w14:paraId="7F4FDB01" w14:textId="77777777" w:rsidR="0050015A" w:rsidRDefault="00587411">
            <w:pPr>
              <w:pStyle w:val="aff9"/>
            </w:pPr>
            <w:r>
              <w:rPr>
                <w:lang w:val="ru-RU" w:eastAsia="ru-RU"/>
              </w:rPr>
              <w:t>№</w:t>
            </w:r>
          </w:p>
        </w:tc>
        <w:tc>
          <w:tcPr>
            <w:tcW w:w="2135" w:type="dxa"/>
            <w:shd w:val="clear" w:color="auto" w:fill="DCE6F1"/>
          </w:tcPr>
          <w:p w14:paraId="3591BB43" w14:textId="77777777" w:rsidR="0050015A" w:rsidRDefault="00587411">
            <w:pPr>
              <w:pStyle w:val="aff9"/>
            </w:pPr>
            <w:r>
              <w:rPr>
                <w:lang w:val="ru-RU" w:eastAsia="ru-RU"/>
              </w:rPr>
              <w:t>Мероприятие</w:t>
            </w:r>
          </w:p>
        </w:tc>
        <w:tc>
          <w:tcPr>
            <w:tcW w:w="3045" w:type="dxa"/>
            <w:shd w:val="clear" w:color="auto" w:fill="DCE6F1"/>
          </w:tcPr>
          <w:p w14:paraId="32C9C398" w14:textId="77777777" w:rsidR="0050015A" w:rsidRDefault="00587411">
            <w:pPr>
              <w:pStyle w:val="aff9"/>
            </w:pPr>
            <w:r>
              <w:rPr>
                <w:lang w:val="ru-RU" w:eastAsia="ru-RU"/>
              </w:rPr>
              <w:t>Тема</w:t>
            </w:r>
          </w:p>
        </w:tc>
        <w:tc>
          <w:tcPr>
            <w:tcW w:w="2338" w:type="dxa"/>
            <w:shd w:val="clear" w:color="auto" w:fill="DCE6F1"/>
          </w:tcPr>
          <w:p w14:paraId="01617849" w14:textId="77777777" w:rsidR="0050015A" w:rsidRDefault="00587411">
            <w:pPr>
              <w:pStyle w:val="aff9"/>
            </w:pPr>
            <w:r>
              <w:rPr>
                <w:lang w:val="ru-RU" w:eastAsia="ru-RU"/>
              </w:rPr>
              <w:t>Целевая группа</w:t>
            </w:r>
          </w:p>
        </w:tc>
        <w:tc>
          <w:tcPr>
            <w:tcW w:w="1863" w:type="dxa"/>
            <w:shd w:val="clear" w:color="auto" w:fill="DCE6F1"/>
          </w:tcPr>
          <w:p w14:paraId="135048BC" w14:textId="77777777" w:rsidR="0050015A" w:rsidRDefault="00587411">
            <w:pPr>
              <w:pStyle w:val="aff9"/>
            </w:pPr>
            <w:r>
              <w:rPr>
                <w:lang w:val="ru-RU" w:eastAsia="ru-RU"/>
              </w:rPr>
              <w:t>Срок</w:t>
            </w:r>
          </w:p>
        </w:tc>
        <w:tc>
          <w:tcPr>
            <w:tcW w:w="2183" w:type="dxa"/>
            <w:shd w:val="clear" w:color="auto" w:fill="DCE6F1"/>
          </w:tcPr>
          <w:p w14:paraId="0A032154" w14:textId="77777777" w:rsidR="0050015A" w:rsidRDefault="00587411">
            <w:pPr>
              <w:pStyle w:val="aff9"/>
            </w:pPr>
            <w:r>
              <w:rPr>
                <w:lang w:val="ru-RU" w:eastAsia="ru-RU"/>
              </w:rPr>
              <w:t>Форма</w:t>
            </w:r>
          </w:p>
        </w:tc>
        <w:tc>
          <w:tcPr>
            <w:tcW w:w="2845" w:type="dxa"/>
            <w:shd w:val="clear" w:color="auto" w:fill="DCE6F1"/>
          </w:tcPr>
          <w:p w14:paraId="35224801" w14:textId="77777777" w:rsidR="0050015A" w:rsidRDefault="00587411">
            <w:pPr>
              <w:pStyle w:val="aff9"/>
            </w:pPr>
            <w:r>
              <w:rPr>
                <w:lang w:val="ru-RU" w:eastAsia="ru-RU"/>
              </w:rPr>
              <w:t>Ожидаемый результат</w:t>
            </w:r>
          </w:p>
        </w:tc>
      </w:tr>
      <w:tr w:rsidR="0050015A" w14:paraId="0CAF0B22" w14:textId="77777777">
        <w:trPr>
          <w:jc w:val="center"/>
        </w:trPr>
        <w:tc>
          <w:tcPr>
            <w:tcW w:w="728" w:type="dxa"/>
          </w:tcPr>
          <w:p w14:paraId="1A6065D5" w14:textId="77777777" w:rsidR="0050015A" w:rsidRDefault="00587411">
            <w:pPr>
              <w:pStyle w:val="aff8"/>
            </w:pPr>
            <w:r>
              <w:rPr>
                <w:lang w:val="ru-RU" w:eastAsia="ru-RU"/>
              </w:rPr>
              <w:t>1</w:t>
            </w:r>
          </w:p>
        </w:tc>
        <w:tc>
          <w:tcPr>
            <w:tcW w:w="2135" w:type="dxa"/>
          </w:tcPr>
          <w:p w14:paraId="7F2F4968" w14:textId="77777777" w:rsidR="0050015A" w:rsidRDefault="00587411">
            <w:pPr>
              <w:pStyle w:val="aff8"/>
            </w:pPr>
            <w:r>
              <w:rPr>
                <w:lang w:val="ru-RU" w:eastAsia="ru-RU"/>
              </w:rPr>
              <w:t>Родительское собрание</w:t>
            </w:r>
          </w:p>
        </w:tc>
        <w:tc>
          <w:tcPr>
            <w:tcW w:w="3045" w:type="dxa"/>
          </w:tcPr>
          <w:p w14:paraId="5420215A" w14:textId="77777777" w:rsidR="0050015A" w:rsidRDefault="00587411">
            <w:pPr>
              <w:pStyle w:val="aff8"/>
            </w:pPr>
            <w:r>
              <w:rPr>
                <w:lang w:val="ru-RU" w:eastAsia="ru-RU"/>
              </w:rPr>
              <w:t>«Адаптация первоклассника: что важно знать родителям»</w:t>
            </w:r>
          </w:p>
        </w:tc>
        <w:tc>
          <w:tcPr>
            <w:tcW w:w="2338" w:type="dxa"/>
          </w:tcPr>
          <w:p w14:paraId="6FAC5C39" w14:textId="77777777" w:rsidR="0050015A" w:rsidRDefault="00587411">
            <w:pPr>
              <w:pStyle w:val="aff8"/>
            </w:pPr>
            <w:r>
              <w:rPr>
                <w:lang w:val="ru-RU" w:eastAsia="ru-RU"/>
              </w:rPr>
              <w:t xml:space="preserve">Родители обучающихся 1-х </w:t>
            </w:r>
            <w:r>
              <w:rPr>
                <w:lang w:val="ru-RU" w:eastAsia="ru-RU"/>
              </w:rPr>
              <w:t>классов</w:t>
            </w:r>
          </w:p>
        </w:tc>
        <w:tc>
          <w:tcPr>
            <w:tcW w:w="1863" w:type="dxa"/>
          </w:tcPr>
          <w:p w14:paraId="425AF171" w14:textId="77777777" w:rsidR="0050015A" w:rsidRDefault="00587411">
            <w:pPr>
              <w:pStyle w:val="aff8"/>
            </w:pPr>
            <w:r>
              <w:rPr>
                <w:lang w:val="ru-RU" w:eastAsia="ru-RU"/>
              </w:rPr>
              <w:t>07–18.09.2026</w:t>
            </w:r>
          </w:p>
        </w:tc>
        <w:tc>
          <w:tcPr>
            <w:tcW w:w="2183" w:type="dxa"/>
          </w:tcPr>
          <w:p w14:paraId="35ED43E8" w14:textId="77777777" w:rsidR="0050015A" w:rsidRDefault="00587411">
            <w:pPr>
              <w:pStyle w:val="aff8"/>
            </w:pPr>
            <w:r>
              <w:rPr>
                <w:lang w:val="ru-RU" w:eastAsia="ru-RU"/>
              </w:rPr>
              <w:t>Выступление, памятка</w:t>
            </w:r>
          </w:p>
        </w:tc>
        <w:tc>
          <w:tcPr>
            <w:tcW w:w="2845" w:type="dxa"/>
          </w:tcPr>
          <w:p w14:paraId="6A52FC89" w14:textId="77777777" w:rsidR="0050015A" w:rsidRDefault="00587411">
            <w:pPr>
              <w:pStyle w:val="aff8"/>
            </w:pPr>
            <w:r>
              <w:rPr>
                <w:lang w:val="ru-RU" w:eastAsia="ru-RU"/>
              </w:rPr>
              <w:t>Родители владеют приёмами поддержки в период адаптации</w:t>
            </w:r>
          </w:p>
        </w:tc>
      </w:tr>
      <w:tr w:rsidR="0050015A" w14:paraId="0F4D7ED2" w14:textId="77777777">
        <w:trPr>
          <w:jc w:val="center"/>
        </w:trPr>
        <w:tc>
          <w:tcPr>
            <w:tcW w:w="728" w:type="dxa"/>
          </w:tcPr>
          <w:p w14:paraId="324AD864" w14:textId="77777777" w:rsidR="0050015A" w:rsidRDefault="00587411">
            <w:pPr>
              <w:pStyle w:val="aff8"/>
            </w:pPr>
            <w:r>
              <w:rPr>
                <w:lang w:val="ru-RU" w:eastAsia="ru-RU"/>
              </w:rPr>
              <w:t>2</w:t>
            </w:r>
          </w:p>
        </w:tc>
        <w:tc>
          <w:tcPr>
            <w:tcW w:w="2135" w:type="dxa"/>
          </w:tcPr>
          <w:p w14:paraId="7C5C4147" w14:textId="77777777" w:rsidR="0050015A" w:rsidRDefault="00587411">
            <w:pPr>
              <w:pStyle w:val="aff8"/>
            </w:pPr>
            <w:r>
              <w:rPr>
                <w:lang w:val="ru-RU" w:eastAsia="ru-RU"/>
              </w:rPr>
              <w:t>Родительское собрание</w:t>
            </w:r>
          </w:p>
        </w:tc>
        <w:tc>
          <w:tcPr>
            <w:tcW w:w="3045" w:type="dxa"/>
          </w:tcPr>
          <w:p w14:paraId="7A412F89" w14:textId="77777777" w:rsidR="0050015A" w:rsidRDefault="00587411">
            <w:pPr>
              <w:pStyle w:val="aff8"/>
            </w:pPr>
            <w:r>
              <w:rPr>
                <w:lang w:val="ru-RU" w:eastAsia="ru-RU"/>
              </w:rPr>
              <w:t>«Переход в основную школу: как поддержать ребёнка»</w:t>
            </w:r>
          </w:p>
        </w:tc>
        <w:tc>
          <w:tcPr>
            <w:tcW w:w="2338" w:type="dxa"/>
          </w:tcPr>
          <w:p w14:paraId="31C98698" w14:textId="77777777" w:rsidR="0050015A" w:rsidRDefault="00587411">
            <w:pPr>
              <w:pStyle w:val="aff8"/>
            </w:pPr>
            <w:r>
              <w:rPr>
                <w:lang w:val="ru-RU" w:eastAsia="ru-RU"/>
              </w:rPr>
              <w:t>Родители обучающихся 5-х классов</w:t>
            </w:r>
          </w:p>
        </w:tc>
        <w:tc>
          <w:tcPr>
            <w:tcW w:w="1863" w:type="dxa"/>
          </w:tcPr>
          <w:p w14:paraId="1B3D3762" w14:textId="77777777" w:rsidR="0050015A" w:rsidRDefault="00587411">
            <w:pPr>
              <w:pStyle w:val="aff8"/>
            </w:pPr>
            <w:r>
              <w:rPr>
                <w:lang w:val="ru-RU" w:eastAsia="ru-RU"/>
              </w:rPr>
              <w:t>07–18.09.2026</w:t>
            </w:r>
          </w:p>
        </w:tc>
        <w:tc>
          <w:tcPr>
            <w:tcW w:w="2183" w:type="dxa"/>
          </w:tcPr>
          <w:p w14:paraId="16826CFE" w14:textId="77777777" w:rsidR="0050015A" w:rsidRDefault="00587411">
            <w:pPr>
              <w:pStyle w:val="aff8"/>
            </w:pPr>
            <w:r>
              <w:rPr>
                <w:lang w:val="ru-RU" w:eastAsia="ru-RU"/>
              </w:rPr>
              <w:t>Выступление, памятка</w:t>
            </w:r>
          </w:p>
        </w:tc>
        <w:tc>
          <w:tcPr>
            <w:tcW w:w="2845" w:type="dxa"/>
          </w:tcPr>
          <w:p w14:paraId="249BFD34" w14:textId="77777777" w:rsidR="0050015A" w:rsidRDefault="00587411">
            <w:pPr>
              <w:pStyle w:val="aff8"/>
            </w:pPr>
            <w:r>
              <w:rPr>
                <w:lang w:val="ru-RU" w:eastAsia="ru-RU"/>
              </w:rPr>
              <w:t>Родители поним</w:t>
            </w:r>
            <w:r>
              <w:rPr>
                <w:lang w:val="ru-RU" w:eastAsia="ru-RU"/>
              </w:rPr>
              <w:t>ают особенности периода</w:t>
            </w:r>
          </w:p>
        </w:tc>
      </w:tr>
      <w:tr w:rsidR="0050015A" w14:paraId="78330D42" w14:textId="77777777">
        <w:trPr>
          <w:jc w:val="center"/>
        </w:trPr>
        <w:tc>
          <w:tcPr>
            <w:tcW w:w="728" w:type="dxa"/>
          </w:tcPr>
          <w:p w14:paraId="2B070A58" w14:textId="77777777" w:rsidR="0050015A" w:rsidRDefault="00587411">
            <w:pPr>
              <w:pStyle w:val="aff8"/>
            </w:pPr>
            <w:r>
              <w:rPr>
                <w:lang w:val="ru-RU" w:eastAsia="ru-RU"/>
              </w:rPr>
              <w:t>3</w:t>
            </w:r>
          </w:p>
        </w:tc>
        <w:tc>
          <w:tcPr>
            <w:tcW w:w="2135" w:type="dxa"/>
          </w:tcPr>
          <w:p w14:paraId="48249375" w14:textId="77777777" w:rsidR="0050015A" w:rsidRDefault="00587411">
            <w:pPr>
              <w:pStyle w:val="aff8"/>
            </w:pPr>
            <w:r>
              <w:rPr>
                <w:lang w:val="ru-RU" w:eastAsia="ru-RU"/>
              </w:rPr>
              <w:t>Родительское собрание</w:t>
            </w:r>
          </w:p>
        </w:tc>
        <w:tc>
          <w:tcPr>
            <w:tcW w:w="3045" w:type="dxa"/>
          </w:tcPr>
          <w:p w14:paraId="3E39BFE7" w14:textId="77777777" w:rsidR="0050015A" w:rsidRDefault="00587411">
            <w:pPr>
              <w:pStyle w:val="aff8"/>
            </w:pPr>
            <w:r>
              <w:rPr>
                <w:lang w:val="ru-RU" w:eastAsia="ru-RU"/>
              </w:rPr>
              <w:t>«Социально-психологическое тестирование: цели, добровольность, конфиденциальность»</w:t>
            </w:r>
          </w:p>
        </w:tc>
        <w:tc>
          <w:tcPr>
            <w:tcW w:w="2338" w:type="dxa"/>
          </w:tcPr>
          <w:p w14:paraId="4883D6EF" w14:textId="77777777" w:rsidR="0050015A" w:rsidRDefault="00587411">
            <w:pPr>
              <w:pStyle w:val="aff8"/>
            </w:pPr>
            <w:r>
              <w:rPr>
                <w:lang w:val="ru-RU" w:eastAsia="ru-RU"/>
              </w:rPr>
              <w:t>Родители обучающихся, подлежащих тестированию</w:t>
            </w:r>
          </w:p>
        </w:tc>
        <w:tc>
          <w:tcPr>
            <w:tcW w:w="1863" w:type="dxa"/>
          </w:tcPr>
          <w:p w14:paraId="04D97CBF" w14:textId="77777777" w:rsidR="0050015A" w:rsidRDefault="00587411">
            <w:pPr>
              <w:pStyle w:val="aff8"/>
            </w:pPr>
            <w:r>
              <w:rPr>
                <w:lang w:val="ru-RU" w:eastAsia="ru-RU"/>
              </w:rPr>
              <w:t>14–25.09.2026</w:t>
            </w:r>
          </w:p>
        </w:tc>
        <w:tc>
          <w:tcPr>
            <w:tcW w:w="2183" w:type="dxa"/>
          </w:tcPr>
          <w:p w14:paraId="269370C6" w14:textId="77777777" w:rsidR="0050015A" w:rsidRDefault="00587411">
            <w:pPr>
              <w:pStyle w:val="aff8"/>
            </w:pPr>
            <w:r>
              <w:rPr>
                <w:lang w:val="ru-RU" w:eastAsia="ru-RU"/>
              </w:rPr>
              <w:t>Выступление, ответы на вопросы</w:t>
            </w:r>
          </w:p>
        </w:tc>
        <w:tc>
          <w:tcPr>
            <w:tcW w:w="2845" w:type="dxa"/>
          </w:tcPr>
          <w:p w14:paraId="015A170D" w14:textId="77777777" w:rsidR="0050015A" w:rsidRDefault="00587411">
            <w:pPr>
              <w:pStyle w:val="aff8"/>
            </w:pPr>
            <w:r>
              <w:rPr>
                <w:lang w:val="ru-RU" w:eastAsia="ru-RU"/>
              </w:rPr>
              <w:t xml:space="preserve">Родители </w:t>
            </w:r>
            <w:r>
              <w:rPr>
                <w:lang w:val="ru-RU" w:eastAsia="ru-RU"/>
              </w:rPr>
              <w:t>проинформированы; получены согласия</w:t>
            </w:r>
          </w:p>
        </w:tc>
      </w:tr>
      <w:tr w:rsidR="0050015A" w14:paraId="0225BB19" w14:textId="77777777">
        <w:trPr>
          <w:jc w:val="center"/>
        </w:trPr>
        <w:tc>
          <w:tcPr>
            <w:tcW w:w="728" w:type="dxa"/>
          </w:tcPr>
          <w:p w14:paraId="59909E61" w14:textId="77777777" w:rsidR="0050015A" w:rsidRDefault="00587411">
            <w:pPr>
              <w:pStyle w:val="aff8"/>
            </w:pPr>
            <w:r>
              <w:rPr>
                <w:lang w:val="ru-RU" w:eastAsia="ru-RU"/>
              </w:rPr>
              <w:t>3a</w:t>
            </w:r>
          </w:p>
        </w:tc>
        <w:tc>
          <w:tcPr>
            <w:tcW w:w="2135" w:type="dxa"/>
          </w:tcPr>
          <w:p w14:paraId="1C18C8EE" w14:textId="77777777" w:rsidR="0050015A" w:rsidRDefault="00587411">
            <w:pPr>
              <w:pStyle w:val="aff8"/>
            </w:pPr>
            <w:r>
              <w:rPr>
                <w:lang w:val="ru-RU" w:eastAsia="ru-RU"/>
              </w:rPr>
              <w:t>Родительское собрание</w:t>
            </w:r>
          </w:p>
        </w:tc>
        <w:tc>
          <w:tcPr>
            <w:tcW w:w="3045" w:type="dxa"/>
          </w:tcPr>
          <w:p w14:paraId="7DE11631" w14:textId="77777777" w:rsidR="0050015A" w:rsidRDefault="00587411">
            <w:pPr>
              <w:pStyle w:val="aff8"/>
            </w:pPr>
            <w:r>
              <w:rPr>
                <w:lang w:val="ru-RU" w:eastAsia="ru-RU"/>
              </w:rPr>
              <w:t>«Оценка за поведение: как она выставляется и что делать при несогласии»</w:t>
            </w:r>
          </w:p>
        </w:tc>
        <w:tc>
          <w:tcPr>
            <w:tcW w:w="2338" w:type="dxa"/>
          </w:tcPr>
          <w:p w14:paraId="3F1D5DCC" w14:textId="77777777" w:rsidR="0050015A" w:rsidRDefault="00587411">
            <w:pPr>
              <w:pStyle w:val="aff8"/>
            </w:pPr>
            <w:r>
              <w:rPr>
                <w:lang w:val="ru-RU" w:eastAsia="ru-RU"/>
              </w:rPr>
              <w:t>Родители обучающихся 2–11-х классов</w:t>
            </w:r>
          </w:p>
        </w:tc>
        <w:tc>
          <w:tcPr>
            <w:tcW w:w="1863" w:type="dxa"/>
          </w:tcPr>
          <w:p w14:paraId="64A428A9" w14:textId="77777777" w:rsidR="0050015A" w:rsidRDefault="00587411">
            <w:pPr>
              <w:pStyle w:val="aff8"/>
            </w:pPr>
            <w:r>
              <w:rPr>
                <w:lang w:val="ru-RU" w:eastAsia="ru-RU"/>
              </w:rPr>
              <w:t>05–16.10.2026</w:t>
            </w:r>
          </w:p>
        </w:tc>
        <w:tc>
          <w:tcPr>
            <w:tcW w:w="2183" w:type="dxa"/>
          </w:tcPr>
          <w:p w14:paraId="08B8B52A" w14:textId="77777777" w:rsidR="0050015A" w:rsidRDefault="00587411">
            <w:pPr>
              <w:pStyle w:val="aff8"/>
            </w:pPr>
            <w:r>
              <w:rPr>
                <w:lang w:val="ru-RU" w:eastAsia="ru-RU"/>
              </w:rPr>
              <w:t>Выступление, памятка</w:t>
            </w:r>
          </w:p>
        </w:tc>
        <w:tc>
          <w:tcPr>
            <w:tcW w:w="2845" w:type="dxa"/>
          </w:tcPr>
          <w:p w14:paraId="310AB099" w14:textId="77777777" w:rsidR="0050015A" w:rsidRDefault="00587411">
            <w:pPr>
              <w:pStyle w:val="aff8"/>
            </w:pPr>
            <w:r>
              <w:rPr>
                <w:lang w:val="ru-RU" w:eastAsia="ru-RU"/>
              </w:rPr>
              <w:t>Родители проинформированы о порядке и о возможности</w:t>
            </w:r>
            <w:r>
              <w:rPr>
                <w:lang w:val="ru-RU" w:eastAsia="ru-RU"/>
              </w:rPr>
              <w:t xml:space="preserve"> обращения за консультацией</w:t>
            </w:r>
          </w:p>
        </w:tc>
      </w:tr>
      <w:tr w:rsidR="0050015A" w14:paraId="3E8391FE" w14:textId="77777777">
        <w:trPr>
          <w:jc w:val="center"/>
        </w:trPr>
        <w:tc>
          <w:tcPr>
            <w:tcW w:w="728" w:type="dxa"/>
          </w:tcPr>
          <w:p w14:paraId="7C875591" w14:textId="77777777" w:rsidR="0050015A" w:rsidRDefault="00587411">
            <w:pPr>
              <w:pStyle w:val="aff8"/>
            </w:pPr>
            <w:r>
              <w:rPr>
                <w:lang w:val="ru-RU" w:eastAsia="ru-RU"/>
              </w:rPr>
              <w:t>4</w:t>
            </w:r>
          </w:p>
        </w:tc>
        <w:tc>
          <w:tcPr>
            <w:tcW w:w="2135" w:type="dxa"/>
          </w:tcPr>
          <w:p w14:paraId="6EEA9150" w14:textId="77777777" w:rsidR="0050015A" w:rsidRDefault="00587411">
            <w:pPr>
              <w:pStyle w:val="aff8"/>
            </w:pPr>
            <w:r>
              <w:rPr>
                <w:lang w:val="ru-RU" w:eastAsia="ru-RU"/>
              </w:rPr>
              <w:t>Родительское собрание</w:t>
            </w:r>
          </w:p>
        </w:tc>
        <w:tc>
          <w:tcPr>
            <w:tcW w:w="3045" w:type="dxa"/>
          </w:tcPr>
          <w:p w14:paraId="37D5A1B9" w14:textId="77777777" w:rsidR="0050015A" w:rsidRDefault="00587411">
            <w:pPr>
              <w:pStyle w:val="aff8"/>
            </w:pPr>
            <w:r>
              <w:rPr>
                <w:lang w:val="ru-RU" w:eastAsia="ru-RU"/>
              </w:rPr>
              <w:t>«Старшая школа: нагрузка, планы, поддержка»</w:t>
            </w:r>
          </w:p>
        </w:tc>
        <w:tc>
          <w:tcPr>
            <w:tcW w:w="2338" w:type="dxa"/>
          </w:tcPr>
          <w:p w14:paraId="19AA1332" w14:textId="77777777" w:rsidR="0050015A" w:rsidRDefault="00587411">
            <w:pPr>
              <w:pStyle w:val="aff8"/>
            </w:pPr>
            <w:r>
              <w:rPr>
                <w:lang w:val="ru-RU" w:eastAsia="ru-RU"/>
              </w:rPr>
              <w:t>Родители обучающихся 10-х классов</w:t>
            </w:r>
          </w:p>
        </w:tc>
        <w:tc>
          <w:tcPr>
            <w:tcW w:w="1863" w:type="dxa"/>
          </w:tcPr>
          <w:p w14:paraId="2CAF289A" w14:textId="77777777" w:rsidR="0050015A" w:rsidRDefault="00587411">
            <w:pPr>
              <w:pStyle w:val="aff8"/>
            </w:pPr>
            <w:r>
              <w:rPr>
                <w:lang w:val="ru-RU" w:eastAsia="ru-RU"/>
              </w:rPr>
              <w:t>05–16.10.2026</w:t>
            </w:r>
          </w:p>
        </w:tc>
        <w:tc>
          <w:tcPr>
            <w:tcW w:w="2183" w:type="dxa"/>
          </w:tcPr>
          <w:p w14:paraId="56B561B4" w14:textId="77777777" w:rsidR="0050015A" w:rsidRDefault="00587411">
            <w:pPr>
              <w:pStyle w:val="aff8"/>
            </w:pPr>
            <w:r>
              <w:rPr>
                <w:lang w:val="ru-RU" w:eastAsia="ru-RU"/>
              </w:rPr>
              <w:t>Выступление</w:t>
            </w:r>
          </w:p>
        </w:tc>
        <w:tc>
          <w:tcPr>
            <w:tcW w:w="2845" w:type="dxa"/>
          </w:tcPr>
          <w:p w14:paraId="0772145B" w14:textId="77777777" w:rsidR="0050015A" w:rsidRDefault="00587411">
            <w:pPr>
              <w:pStyle w:val="aff8"/>
            </w:pPr>
            <w:r>
              <w:rPr>
                <w:lang w:val="ru-RU" w:eastAsia="ru-RU"/>
              </w:rPr>
              <w:t>Родители проинформированы об особенностях периода</w:t>
            </w:r>
          </w:p>
        </w:tc>
      </w:tr>
      <w:tr w:rsidR="0050015A" w14:paraId="4DB9C63D" w14:textId="77777777">
        <w:trPr>
          <w:jc w:val="center"/>
        </w:trPr>
        <w:tc>
          <w:tcPr>
            <w:tcW w:w="728" w:type="dxa"/>
          </w:tcPr>
          <w:p w14:paraId="58849A2F" w14:textId="77777777" w:rsidR="0050015A" w:rsidRDefault="00587411">
            <w:pPr>
              <w:pStyle w:val="aff8"/>
            </w:pPr>
            <w:r>
              <w:rPr>
                <w:lang w:val="ru-RU" w:eastAsia="ru-RU"/>
              </w:rPr>
              <w:t>5</w:t>
            </w:r>
          </w:p>
        </w:tc>
        <w:tc>
          <w:tcPr>
            <w:tcW w:w="2135" w:type="dxa"/>
          </w:tcPr>
          <w:p w14:paraId="721BDFE7" w14:textId="77777777" w:rsidR="0050015A" w:rsidRDefault="00587411">
            <w:pPr>
              <w:pStyle w:val="aff8"/>
            </w:pPr>
            <w:r>
              <w:rPr>
                <w:lang w:val="ru-RU" w:eastAsia="ru-RU"/>
              </w:rPr>
              <w:t>Родительское собрание</w:t>
            </w:r>
          </w:p>
        </w:tc>
        <w:tc>
          <w:tcPr>
            <w:tcW w:w="3045" w:type="dxa"/>
          </w:tcPr>
          <w:p w14:paraId="32699129" w14:textId="77777777" w:rsidR="0050015A" w:rsidRDefault="00587411">
            <w:pPr>
              <w:pStyle w:val="aff8"/>
            </w:pPr>
            <w:r>
              <w:rPr>
                <w:lang w:val="ru-RU" w:eastAsia="ru-RU"/>
              </w:rPr>
              <w:t xml:space="preserve">«Результаты </w:t>
            </w:r>
            <w:r>
              <w:rPr>
                <w:lang w:val="ru-RU" w:eastAsia="ru-RU"/>
              </w:rPr>
              <w:t>диагностики адаптации: что дальше»</w:t>
            </w:r>
          </w:p>
        </w:tc>
        <w:tc>
          <w:tcPr>
            <w:tcW w:w="2338" w:type="dxa"/>
          </w:tcPr>
          <w:p w14:paraId="16F2AFA2" w14:textId="77777777" w:rsidR="0050015A" w:rsidRDefault="00587411">
            <w:pPr>
              <w:pStyle w:val="aff8"/>
            </w:pPr>
            <w:r>
              <w:rPr>
                <w:lang w:val="ru-RU" w:eastAsia="ru-RU"/>
              </w:rPr>
              <w:t>Родители обучающихся 1-х, 5-х классов</w:t>
            </w:r>
          </w:p>
        </w:tc>
        <w:tc>
          <w:tcPr>
            <w:tcW w:w="1863" w:type="dxa"/>
          </w:tcPr>
          <w:p w14:paraId="7748963E" w14:textId="77777777" w:rsidR="0050015A" w:rsidRDefault="00587411">
            <w:pPr>
              <w:pStyle w:val="aff8"/>
            </w:pPr>
            <w:r>
              <w:rPr>
                <w:lang w:val="ru-RU" w:eastAsia="ru-RU"/>
              </w:rPr>
              <w:t>09–20.11.2026</w:t>
            </w:r>
          </w:p>
        </w:tc>
        <w:tc>
          <w:tcPr>
            <w:tcW w:w="2183" w:type="dxa"/>
          </w:tcPr>
          <w:p w14:paraId="36B8B1CC" w14:textId="77777777" w:rsidR="0050015A" w:rsidRDefault="00587411">
            <w:pPr>
              <w:pStyle w:val="aff8"/>
            </w:pPr>
            <w:r>
              <w:rPr>
                <w:lang w:val="ru-RU" w:eastAsia="ru-RU"/>
              </w:rPr>
              <w:t>Выступление, индивидуальные консультации по итогам</w:t>
            </w:r>
          </w:p>
        </w:tc>
        <w:tc>
          <w:tcPr>
            <w:tcW w:w="2845" w:type="dxa"/>
          </w:tcPr>
          <w:p w14:paraId="6689C0E4" w14:textId="77777777" w:rsidR="0050015A" w:rsidRDefault="00587411">
            <w:pPr>
              <w:pStyle w:val="aff8"/>
            </w:pPr>
            <w:r>
              <w:rPr>
                <w:lang w:val="ru-RU" w:eastAsia="ru-RU"/>
              </w:rPr>
              <w:t>Родители получили информацию и рекомендации</w:t>
            </w:r>
          </w:p>
        </w:tc>
      </w:tr>
      <w:tr w:rsidR="0050015A" w14:paraId="32AE1B89" w14:textId="77777777">
        <w:trPr>
          <w:jc w:val="center"/>
        </w:trPr>
        <w:tc>
          <w:tcPr>
            <w:tcW w:w="728" w:type="dxa"/>
          </w:tcPr>
          <w:p w14:paraId="6AF70313" w14:textId="77777777" w:rsidR="0050015A" w:rsidRDefault="00587411">
            <w:pPr>
              <w:pStyle w:val="aff8"/>
            </w:pPr>
            <w:r>
              <w:rPr>
                <w:lang w:val="ru-RU" w:eastAsia="ru-RU"/>
              </w:rPr>
              <w:t>6</w:t>
            </w:r>
          </w:p>
        </w:tc>
        <w:tc>
          <w:tcPr>
            <w:tcW w:w="2135" w:type="dxa"/>
          </w:tcPr>
          <w:p w14:paraId="213DE5D7" w14:textId="77777777" w:rsidR="0050015A" w:rsidRDefault="00587411">
            <w:pPr>
              <w:pStyle w:val="aff8"/>
            </w:pPr>
            <w:r>
              <w:rPr>
                <w:lang w:val="ru-RU" w:eastAsia="ru-RU"/>
              </w:rPr>
              <w:t>Родительское собрание</w:t>
            </w:r>
          </w:p>
        </w:tc>
        <w:tc>
          <w:tcPr>
            <w:tcW w:w="3045" w:type="dxa"/>
          </w:tcPr>
          <w:p w14:paraId="5EA73F59" w14:textId="77777777" w:rsidR="0050015A" w:rsidRDefault="00587411">
            <w:pPr>
              <w:pStyle w:val="aff8"/>
            </w:pPr>
            <w:r>
              <w:rPr>
                <w:lang w:val="ru-RU" w:eastAsia="ru-RU"/>
              </w:rPr>
              <w:t>«Безопасность ребёнка в цифровой среде»</w:t>
            </w:r>
          </w:p>
        </w:tc>
        <w:tc>
          <w:tcPr>
            <w:tcW w:w="2338" w:type="dxa"/>
          </w:tcPr>
          <w:p w14:paraId="513615CB" w14:textId="77777777" w:rsidR="0050015A" w:rsidRDefault="00587411">
            <w:pPr>
              <w:pStyle w:val="aff8"/>
            </w:pPr>
            <w:r>
              <w:rPr>
                <w:lang w:val="ru-RU" w:eastAsia="ru-RU"/>
              </w:rPr>
              <w:t>Родители обучающихся 5–9-х классов</w:t>
            </w:r>
          </w:p>
        </w:tc>
        <w:tc>
          <w:tcPr>
            <w:tcW w:w="1863" w:type="dxa"/>
          </w:tcPr>
          <w:p w14:paraId="22EEEC22" w14:textId="77777777" w:rsidR="0050015A" w:rsidRDefault="00587411">
            <w:pPr>
              <w:pStyle w:val="aff8"/>
            </w:pPr>
            <w:r>
              <w:rPr>
                <w:lang w:val="ru-RU" w:eastAsia="ru-RU"/>
              </w:rPr>
              <w:t>02–20.11.2026</w:t>
            </w:r>
          </w:p>
        </w:tc>
        <w:tc>
          <w:tcPr>
            <w:tcW w:w="2183" w:type="dxa"/>
          </w:tcPr>
          <w:p w14:paraId="42E59098" w14:textId="77777777" w:rsidR="0050015A" w:rsidRDefault="00587411">
            <w:pPr>
              <w:pStyle w:val="aff8"/>
            </w:pPr>
            <w:r>
              <w:rPr>
                <w:lang w:val="ru-RU" w:eastAsia="ru-RU"/>
              </w:rPr>
              <w:t>Выступление, памятка</w:t>
            </w:r>
          </w:p>
        </w:tc>
        <w:tc>
          <w:tcPr>
            <w:tcW w:w="2845" w:type="dxa"/>
          </w:tcPr>
          <w:p w14:paraId="7BE8F28E" w14:textId="77777777" w:rsidR="0050015A" w:rsidRDefault="00587411">
            <w:pPr>
              <w:pStyle w:val="aff8"/>
            </w:pPr>
            <w:r>
              <w:rPr>
                <w:lang w:val="ru-RU" w:eastAsia="ru-RU"/>
              </w:rPr>
              <w:t>Родители владеют приёмами обеспечения цифровой безопасности</w:t>
            </w:r>
          </w:p>
        </w:tc>
      </w:tr>
      <w:tr w:rsidR="0050015A" w14:paraId="4D73AE3F" w14:textId="77777777">
        <w:trPr>
          <w:jc w:val="center"/>
        </w:trPr>
        <w:tc>
          <w:tcPr>
            <w:tcW w:w="728" w:type="dxa"/>
          </w:tcPr>
          <w:p w14:paraId="5C632A9D" w14:textId="77777777" w:rsidR="0050015A" w:rsidRDefault="00587411">
            <w:pPr>
              <w:pStyle w:val="aff8"/>
            </w:pPr>
            <w:r>
              <w:rPr>
                <w:lang w:val="ru-RU" w:eastAsia="ru-RU"/>
              </w:rPr>
              <w:t>7</w:t>
            </w:r>
          </w:p>
        </w:tc>
        <w:tc>
          <w:tcPr>
            <w:tcW w:w="2135" w:type="dxa"/>
          </w:tcPr>
          <w:p w14:paraId="6366ACB0" w14:textId="77777777" w:rsidR="0050015A" w:rsidRDefault="00587411">
            <w:pPr>
              <w:pStyle w:val="aff8"/>
            </w:pPr>
            <w:r>
              <w:rPr>
                <w:lang w:val="ru-RU" w:eastAsia="ru-RU"/>
              </w:rPr>
              <w:t>Просветительское мероприятие</w:t>
            </w:r>
          </w:p>
        </w:tc>
        <w:tc>
          <w:tcPr>
            <w:tcW w:w="3045" w:type="dxa"/>
          </w:tcPr>
          <w:p w14:paraId="74FBCC1A" w14:textId="77777777" w:rsidR="0050015A" w:rsidRDefault="00587411">
            <w:pPr>
              <w:pStyle w:val="aff8"/>
            </w:pPr>
            <w:r>
              <w:rPr>
                <w:lang w:val="ru-RU" w:eastAsia="ru-RU"/>
              </w:rPr>
              <w:t>«Ненасильственное воспитание: как договариваться с ребёнком»</w:t>
            </w:r>
          </w:p>
        </w:tc>
        <w:tc>
          <w:tcPr>
            <w:tcW w:w="2338" w:type="dxa"/>
          </w:tcPr>
          <w:p w14:paraId="7AD1FE6C" w14:textId="77777777" w:rsidR="0050015A" w:rsidRDefault="00587411">
            <w:pPr>
              <w:pStyle w:val="aff8"/>
            </w:pPr>
            <w:r>
              <w:rPr>
                <w:lang w:val="ru-RU" w:eastAsia="ru-RU"/>
              </w:rPr>
              <w:t>Родители обучающихся 1–9-х классо</w:t>
            </w:r>
            <w:r>
              <w:rPr>
                <w:lang w:val="ru-RU" w:eastAsia="ru-RU"/>
              </w:rPr>
              <w:t>в</w:t>
            </w:r>
          </w:p>
        </w:tc>
        <w:tc>
          <w:tcPr>
            <w:tcW w:w="1863" w:type="dxa"/>
          </w:tcPr>
          <w:p w14:paraId="651A7489" w14:textId="77777777" w:rsidR="0050015A" w:rsidRDefault="00587411">
            <w:pPr>
              <w:pStyle w:val="aff8"/>
            </w:pPr>
            <w:r>
              <w:rPr>
                <w:lang w:val="ru-RU" w:eastAsia="ru-RU"/>
              </w:rPr>
              <w:t>09–20.11.2026</w:t>
            </w:r>
          </w:p>
        </w:tc>
        <w:tc>
          <w:tcPr>
            <w:tcW w:w="2183" w:type="dxa"/>
          </w:tcPr>
          <w:p w14:paraId="42F59CFC" w14:textId="77777777" w:rsidR="0050015A" w:rsidRDefault="00587411">
            <w:pPr>
              <w:pStyle w:val="aff8"/>
            </w:pPr>
            <w:r>
              <w:rPr>
                <w:lang w:val="ru-RU" w:eastAsia="ru-RU"/>
              </w:rPr>
              <w:t>Выступление, памятка</w:t>
            </w:r>
          </w:p>
        </w:tc>
        <w:tc>
          <w:tcPr>
            <w:tcW w:w="2845" w:type="dxa"/>
          </w:tcPr>
          <w:p w14:paraId="63945AFE" w14:textId="77777777" w:rsidR="0050015A" w:rsidRDefault="00587411">
            <w:pPr>
              <w:pStyle w:val="aff8"/>
            </w:pPr>
            <w:r>
              <w:rPr>
                <w:lang w:val="ru-RU" w:eastAsia="ru-RU"/>
              </w:rPr>
              <w:t>Сформированы установки на ненасильственное взаимодействие</w:t>
            </w:r>
          </w:p>
        </w:tc>
      </w:tr>
      <w:tr w:rsidR="0050015A" w14:paraId="005EA5BE" w14:textId="77777777">
        <w:trPr>
          <w:jc w:val="center"/>
        </w:trPr>
        <w:tc>
          <w:tcPr>
            <w:tcW w:w="728" w:type="dxa"/>
          </w:tcPr>
          <w:p w14:paraId="69F076E8" w14:textId="77777777" w:rsidR="0050015A" w:rsidRDefault="00587411">
            <w:pPr>
              <w:pStyle w:val="aff8"/>
            </w:pPr>
            <w:r>
              <w:rPr>
                <w:lang w:val="ru-RU" w:eastAsia="ru-RU"/>
              </w:rPr>
              <w:lastRenderedPageBreak/>
              <w:t>8</w:t>
            </w:r>
          </w:p>
        </w:tc>
        <w:tc>
          <w:tcPr>
            <w:tcW w:w="2135" w:type="dxa"/>
          </w:tcPr>
          <w:p w14:paraId="490EA22F" w14:textId="77777777" w:rsidR="0050015A" w:rsidRDefault="00587411">
            <w:pPr>
              <w:pStyle w:val="aff8"/>
            </w:pPr>
            <w:r>
              <w:rPr>
                <w:lang w:val="ru-RU" w:eastAsia="ru-RU"/>
              </w:rPr>
              <w:t>Родительское собрание</w:t>
            </w:r>
          </w:p>
        </w:tc>
        <w:tc>
          <w:tcPr>
            <w:tcW w:w="3045" w:type="dxa"/>
          </w:tcPr>
          <w:p w14:paraId="5170C13C" w14:textId="77777777" w:rsidR="0050015A" w:rsidRDefault="00587411">
            <w:pPr>
              <w:pStyle w:val="aff8"/>
            </w:pPr>
            <w:r>
              <w:rPr>
                <w:lang w:val="ru-RU" w:eastAsia="ru-RU"/>
              </w:rPr>
              <w:t>«Как поддержать выпускника в период подготовки к экзаменам»</w:t>
            </w:r>
          </w:p>
        </w:tc>
        <w:tc>
          <w:tcPr>
            <w:tcW w:w="2338" w:type="dxa"/>
          </w:tcPr>
          <w:p w14:paraId="6DB204AB" w14:textId="77777777" w:rsidR="0050015A" w:rsidRDefault="00587411">
            <w:pPr>
              <w:pStyle w:val="aff8"/>
            </w:pPr>
            <w:r>
              <w:rPr>
                <w:lang w:val="ru-RU" w:eastAsia="ru-RU"/>
              </w:rPr>
              <w:t>Родители обучающихся 9-х и 11-х классов</w:t>
            </w:r>
          </w:p>
        </w:tc>
        <w:tc>
          <w:tcPr>
            <w:tcW w:w="1863" w:type="dxa"/>
          </w:tcPr>
          <w:p w14:paraId="616A0736" w14:textId="77777777" w:rsidR="0050015A" w:rsidRDefault="00587411">
            <w:pPr>
              <w:pStyle w:val="aff8"/>
            </w:pPr>
            <w:r>
              <w:rPr>
                <w:lang w:val="ru-RU" w:eastAsia="ru-RU"/>
              </w:rPr>
              <w:t>07–18.12.2026</w:t>
            </w:r>
          </w:p>
        </w:tc>
        <w:tc>
          <w:tcPr>
            <w:tcW w:w="2183" w:type="dxa"/>
          </w:tcPr>
          <w:p w14:paraId="3BA37C75" w14:textId="77777777" w:rsidR="0050015A" w:rsidRDefault="00587411">
            <w:pPr>
              <w:pStyle w:val="aff8"/>
            </w:pPr>
            <w:r>
              <w:rPr>
                <w:lang w:val="ru-RU" w:eastAsia="ru-RU"/>
              </w:rPr>
              <w:t>Выступление, памятка</w:t>
            </w:r>
          </w:p>
        </w:tc>
        <w:tc>
          <w:tcPr>
            <w:tcW w:w="2845" w:type="dxa"/>
          </w:tcPr>
          <w:p w14:paraId="09EA662E" w14:textId="77777777" w:rsidR="0050015A" w:rsidRDefault="00587411">
            <w:pPr>
              <w:pStyle w:val="aff8"/>
            </w:pPr>
            <w:r>
              <w:rPr>
                <w:lang w:val="ru-RU" w:eastAsia="ru-RU"/>
              </w:rPr>
              <w:t>Родители владеют приёмами поддержки</w:t>
            </w:r>
          </w:p>
        </w:tc>
      </w:tr>
      <w:tr w:rsidR="0050015A" w14:paraId="5A4AE410" w14:textId="77777777">
        <w:trPr>
          <w:jc w:val="center"/>
        </w:trPr>
        <w:tc>
          <w:tcPr>
            <w:tcW w:w="728" w:type="dxa"/>
          </w:tcPr>
          <w:p w14:paraId="4A0911E3" w14:textId="77777777" w:rsidR="0050015A" w:rsidRDefault="00587411">
            <w:pPr>
              <w:pStyle w:val="aff8"/>
            </w:pPr>
            <w:r>
              <w:rPr>
                <w:lang w:val="ru-RU" w:eastAsia="ru-RU"/>
              </w:rPr>
              <w:t>9</w:t>
            </w:r>
          </w:p>
        </w:tc>
        <w:tc>
          <w:tcPr>
            <w:tcW w:w="2135" w:type="dxa"/>
          </w:tcPr>
          <w:p w14:paraId="58FFFD38" w14:textId="77777777" w:rsidR="0050015A" w:rsidRDefault="00587411">
            <w:pPr>
              <w:pStyle w:val="aff8"/>
            </w:pPr>
            <w:r>
              <w:rPr>
                <w:lang w:val="ru-RU" w:eastAsia="ru-RU"/>
              </w:rPr>
              <w:t>Практикум</w:t>
            </w:r>
          </w:p>
        </w:tc>
        <w:tc>
          <w:tcPr>
            <w:tcW w:w="3045" w:type="dxa"/>
          </w:tcPr>
          <w:p w14:paraId="6FA227B4" w14:textId="77777777" w:rsidR="0050015A" w:rsidRDefault="00587411">
            <w:pPr>
              <w:pStyle w:val="aff8"/>
            </w:pPr>
            <w:r>
              <w:rPr>
                <w:lang w:val="ru-RU" w:eastAsia="ru-RU"/>
              </w:rPr>
              <w:t>«Разговор с подростком: как сохранить контакт»</w:t>
            </w:r>
          </w:p>
        </w:tc>
        <w:tc>
          <w:tcPr>
            <w:tcW w:w="2338" w:type="dxa"/>
          </w:tcPr>
          <w:p w14:paraId="3ADA26D7" w14:textId="77777777" w:rsidR="0050015A" w:rsidRDefault="00587411">
            <w:pPr>
              <w:pStyle w:val="aff8"/>
            </w:pPr>
            <w:r>
              <w:rPr>
                <w:lang w:val="ru-RU" w:eastAsia="ru-RU"/>
              </w:rPr>
              <w:t>Родители обучающихся 6–9-х классов</w:t>
            </w:r>
          </w:p>
        </w:tc>
        <w:tc>
          <w:tcPr>
            <w:tcW w:w="1863" w:type="dxa"/>
          </w:tcPr>
          <w:p w14:paraId="5E10E916" w14:textId="77777777" w:rsidR="0050015A" w:rsidRDefault="00587411">
            <w:pPr>
              <w:pStyle w:val="aff8"/>
            </w:pPr>
            <w:r>
              <w:rPr>
                <w:lang w:val="ru-RU" w:eastAsia="ru-RU"/>
              </w:rPr>
              <w:t>02–13.03.2027</w:t>
            </w:r>
          </w:p>
        </w:tc>
        <w:tc>
          <w:tcPr>
            <w:tcW w:w="2183" w:type="dxa"/>
          </w:tcPr>
          <w:p w14:paraId="49CAC8CF" w14:textId="77777777" w:rsidR="0050015A" w:rsidRDefault="00587411">
            <w:pPr>
              <w:pStyle w:val="aff8"/>
            </w:pPr>
            <w:r>
              <w:rPr>
                <w:lang w:val="ru-RU" w:eastAsia="ru-RU"/>
              </w:rPr>
              <w:t>Практикум (2 занятия)</w:t>
            </w:r>
          </w:p>
        </w:tc>
        <w:tc>
          <w:tcPr>
            <w:tcW w:w="2845" w:type="dxa"/>
          </w:tcPr>
          <w:p w14:paraId="0386828C" w14:textId="77777777" w:rsidR="0050015A" w:rsidRDefault="00587411">
            <w:pPr>
              <w:pStyle w:val="aff8"/>
            </w:pPr>
            <w:r>
              <w:rPr>
                <w:lang w:val="ru-RU" w:eastAsia="ru-RU"/>
              </w:rPr>
              <w:t>Родители отработали приёмы общения</w:t>
            </w:r>
          </w:p>
        </w:tc>
      </w:tr>
      <w:tr w:rsidR="0050015A" w14:paraId="2702370F" w14:textId="77777777">
        <w:trPr>
          <w:jc w:val="center"/>
        </w:trPr>
        <w:tc>
          <w:tcPr>
            <w:tcW w:w="728" w:type="dxa"/>
          </w:tcPr>
          <w:p w14:paraId="061C244A" w14:textId="77777777" w:rsidR="0050015A" w:rsidRDefault="00587411">
            <w:pPr>
              <w:pStyle w:val="aff8"/>
            </w:pPr>
            <w:r>
              <w:rPr>
                <w:lang w:val="ru-RU" w:eastAsia="ru-RU"/>
              </w:rPr>
              <w:t>10</w:t>
            </w:r>
          </w:p>
        </w:tc>
        <w:tc>
          <w:tcPr>
            <w:tcW w:w="2135" w:type="dxa"/>
          </w:tcPr>
          <w:p w14:paraId="00A8E2A2" w14:textId="77777777" w:rsidR="0050015A" w:rsidRDefault="00587411">
            <w:pPr>
              <w:pStyle w:val="aff8"/>
            </w:pPr>
            <w:r>
              <w:rPr>
                <w:lang w:val="ru-RU" w:eastAsia="ru-RU"/>
              </w:rPr>
              <w:t>Вебинар</w:t>
            </w:r>
          </w:p>
        </w:tc>
        <w:tc>
          <w:tcPr>
            <w:tcW w:w="3045" w:type="dxa"/>
          </w:tcPr>
          <w:p w14:paraId="6A0B19B8" w14:textId="77777777" w:rsidR="0050015A" w:rsidRDefault="00587411">
            <w:pPr>
              <w:pStyle w:val="aff8"/>
            </w:pPr>
            <w:r>
              <w:rPr>
                <w:lang w:val="ru-RU" w:eastAsia="ru-RU"/>
              </w:rPr>
              <w:t xml:space="preserve">«Как помочь </w:t>
            </w:r>
            <w:r>
              <w:rPr>
                <w:lang w:val="ru-RU" w:eastAsia="ru-RU"/>
              </w:rPr>
              <w:t>подростку с выбором профессии»</w:t>
            </w:r>
          </w:p>
        </w:tc>
        <w:tc>
          <w:tcPr>
            <w:tcW w:w="2338" w:type="dxa"/>
          </w:tcPr>
          <w:p w14:paraId="46E6A2E1" w14:textId="77777777" w:rsidR="0050015A" w:rsidRDefault="00587411">
            <w:pPr>
              <w:pStyle w:val="aff8"/>
            </w:pPr>
            <w:r>
              <w:rPr>
                <w:lang w:val="ru-RU" w:eastAsia="ru-RU"/>
              </w:rPr>
              <w:t>Родители обучающихся 8–11-х классов</w:t>
            </w:r>
          </w:p>
        </w:tc>
        <w:tc>
          <w:tcPr>
            <w:tcW w:w="1863" w:type="dxa"/>
          </w:tcPr>
          <w:p w14:paraId="19035A6C" w14:textId="77777777" w:rsidR="0050015A" w:rsidRDefault="00587411">
            <w:pPr>
              <w:pStyle w:val="aff8"/>
            </w:pPr>
            <w:r>
              <w:rPr>
                <w:lang w:val="ru-RU" w:eastAsia="ru-RU"/>
              </w:rPr>
              <w:t>09–20.03.2027</w:t>
            </w:r>
          </w:p>
        </w:tc>
        <w:tc>
          <w:tcPr>
            <w:tcW w:w="2183" w:type="dxa"/>
          </w:tcPr>
          <w:p w14:paraId="30B09C0E" w14:textId="77777777" w:rsidR="0050015A" w:rsidRDefault="00587411">
            <w:pPr>
              <w:pStyle w:val="aff8"/>
            </w:pPr>
            <w:r>
              <w:rPr>
                <w:lang w:val="ru-RU" w:eastAsia="ru-RU"/>
              </w:rPr>
              <w:t>Вебинар</w:t>
            </w:r>
          </w:p>
        </w:tc>
        <w:tc>
          <w:tcPr>
            <w:tcW w:w="2845" w:type="dxa"/>
          </w:tcPr>
          <w:p w14:paraId="025F8F1F" w14:textId="77777777" w:rsidR="0050015A" w:rsidRDefault="00587411">
            <w:pPr>
              <w:pStyle w:val="aff8"/>
            </w:pPr>
            <w:r>
              <w:rPr>
                <w:lang w:val="ru-RU" w:eastAsia="ru-RU"/>
              </w:rPr>
              <w:t>Родители знают ресурсы профориентации</w:t>
            </w:r>
          </w:p>
        </w:tc>
      </w:tr>
      <w:tr w:rsidR="0050015A" w14:paraId="7A7464DF" w14:textId="77777777">
        <w:trPr>
          <w:jc w:val="center"/>
        </w:trPr>
        <w:tc>
          <w:tcPr>
            <w:tcW w:w="728" w:type="dxa"/>
          </w:tcPr>
          <w:p w14:paraId="1B070708" w14:textId="77777777" w:rsidR="0050015A" w:rsidRDefault="00587411">
            <w:pPr>
              <w:pStyle w:val="aff8"/>
            </w:pPr>
            <w:r>
              <w:rPr>
                <w:lang w:val="ru-RU" w:eastAsia="ru-RU"/>
              </w:rPr>
              <w:t>11</w:t>
            </w:r>
          </w:p>
        </w:tc>
        <w:tc>
          <w:tcPr>
            <w:tcW w:w="2135" w:type="dxa"/>
          </w:tcPr>
          <w:p w14:paraId="77A57A72" w14:textId="77777777" w:rsidR="0050015A" w:rsidRDefault="00587411">
            <w:pPr>
              <w:pStyle w:val="aff8"/>
            </w:pPr>
            <w:r>
              <w:rPr>
                <w:lang w:val="ru-RU" w:eastAsia="ru-RU"/>
              </w:rPr>
              <w:t>Родительское собрание</w:t>
            </w:r>
          </w:p>
        </w:tc>
        <w:tc>
          <w:tcPr>
            <w:tcW w:w="3045" w:type="dxa"/>
          </w:tcPr>
          <w:p w14:paraId="22575EA1" w14:textId="77777777" w:rsidR="0050015A" w:rsidRDefault="00587411">
            <w:pPr>
              <w:pStyle w:val="aff8"/>
            </w:pPr>
            <w:r>
              <w:rPr>
                <w:lang w:val="ru-RU" w:eastAsia="ru-RU"/>
              </w:rPr>
              <w:t>«Последний месяц перед экзаменами: режим, поддержка, ошибки родителей»</w:t>
            </w:r>
          </w:p>
        </w:tc>
        <w:tc>
          <w:tcPr>
            <w:tcW w:w="2338" w:type="dxa"/>
          </w:tcPr>
          <w:p w14:paraId="0CD5F9AB" w14:textId="77777777" w:rsidR="0050015A" w:rsidRDefault="00587411">
            <w:pPr>
              <w:pStyle w:val="aff8"/>
            </w:pPr>
            <w:r>
              <w:rPr>
                <w:lang w:val="ru-RU" w:eastAsia="ru-RU"/>
              </w:rPr>
              <w:t xml:space="preserve">Родители обучающихся 9-х и 11-х </w:t>
            </w:r>
            <w:r>
              <w:rPr>
                <w:lang w:val="ru-RU" w:eastAsia="ru-RU"/>
              </w:rPr>
              <w:t>классов</w:t>
            </w:r>
          </w:p>
        </w:tc>
        <w:tc>
          <w:tcPr>
            <w:tcW w:w="1863" w:type="dxa"/>
          </w:tcPr>
          <w:p w14:paraId="07D7CAEC" w14:textId="77777777" w:rsidR="0050015A" w:rsidRDefault="00587411">
            <w:pPr>
              <w:pStyle w:val="aff8"/>
            </w:pPr>
            <w:r>
              <w:rPr>
                <w:lang w:val="ru-RU" w:eastAsia="ru-RU"/>
              </w:rPr>
              <w:t>05–16.04.2027</w:t>
            </w:r>
          </w:p>
        </w:tc>
        <w:tc>
          <w:tcPr>
            <w:tcW w:w="2183" w:type="dxa"/>
          </w:tcPr>
          <w:p w14:paraId="7C90833E" w14:textId="77777777" w:rsidR="0050015A" w:rsidRDefault="00587411">
            <w:pPr>
              <w:pStyle w:val="aff8"/>
            </w:pPr>
            <w:r>
              <w:rPr>
                <w:lang w:val="ru-RU" w:eastAsia="ru-RU"/>
              </w:rPr>
              <w:t>Выступление, памятка</w:t>
            </w:r>
          </w:p>
        </w:tc>
        <w:tc>
          <w:tcPr>
            <w:tcW w:w="2845" w:type="dxa"/>
          </w:tcPr>
          <w:p w14:paraId="4F07D49D" w14:textId="77777777" w:rsidR="0050015A" w:rsidRDefault="00587411">
            <w:pPr>
              <w:pStyle w:val="aff8"/>
            </w:pPr>
            <w:r>
              <w:rPr>
                <w:lang w:val="ru-RU" w:eastAsia="ru-RU"/>
              </w:rPr>
              <w:t>Снижен уровень напряжения в семьях выпускников</w:t>
            </w:r>
          </w:p>
        </w:tc>
      </w:tr>
      <w:tr w:rsidR="0050015A" w14:paraId="4E64B59C" w14:textId="77777777">
        <w:trPr>
          <w:jc w:val="center"/>
        </w:trPr>
        <w:tc>
          <w:tcPr>
            <w:tcW w:w="728" w:type="dxa"/>
          </w:tcPr>
          <w:p w14:paraId="5E4EB70C" w14:textId="77777777" w:rsidR="0050015A" w:rsidRDefault="00587411">
            <w:pPr>
              <w:pStyle w:val="aff8"/>
            </w:pPr>
            <w:r>
              <w:rPr>
                <w:lang w:val="ru-RU" w:eastAsia="ru-RU"/>
              </w:rPr>
              <w:t>12</w:t>
            </w:r>
          </w:p>
        </w:tc>
        <w:tc>
          <w:tcPr>
            <w:tcW w:w="2135" w:type="dxa"/>
          </w:tcPr>
          <w:p w14:paraId="0CD120E7" w14:textId="77777777" w:rsidR="0050015A" w:rsidRDefault="00587411">
            <w:pPr>
              <w:pStyle w:val="aff8"/>
            </w:pPr>
            <w:r>
              <w:rPr>
                <w:lang w:val="ru-RU" w:eastAsia="ru-RU"/>
              </w:rPr>
              <w:t>Родительское собрание</w:t>
            </w:r>
          </w:p>
        </w:tc>
        <w:tc>
          <w:tcPr>
            <w:tcW w:w="3045" w:type="dxa"/>
          </w:tcPr>
          <w:p w14:paraId="4DE7F3B7" w14:textId="77777777" w:rsidR="0050015A" w:rsidRDefault="00587411">
            <w:pPr>
              <w:pStyle w:val="aff8"/>
            </w:pPr>
            <w:r>
              <w:rPr>
                <w:lang w:val="ru-RU" w:eastAsia="ru-RU"/>
              </w:rPr>
              <w:t>«Итоги учебного года: как провести лето с пользой для ребёнка»</w:t>
            </w:r>
          </w:p>
        </w:tc>
        <w:tc>
          <w:tcPr>
            <w:tcW w:w="2338" w:type="dxa"/>
          </w:tcPr>
          <w:p w14:paraId="567D9D5A" w14:textId="77777777" w:rsidR="0050015A" w:rsidRDefault="00587411">
            <w:pPr>
              <w:pStyle w:val="aff8"/>
            </w:pPr>
            <w:r>
              <w:rPr>
                <w:lang w:val="ru-RU" w:eastAsia="ru-RU"/>
              </w:rPr>
              <w:t>Родители обучающихся 1–8-х, 10-х классов</w:t>
            </w:r>
          </w:p>
        </w:tc>
        <w:tc>
          <w:tcPr>
            <w:tcW w:w="1863" w:type="dxa"/>
          </w:tcPr>
          <w:p w14:paraId="2C0A78C9" w14:textId="77777777" w:rsidR="0050015A" w:rsidRDefault="00587411">
            <w:pPr>
              <w:pStyle w:val="aff8"/>
            </w:pPr>
            <w:r>
              <w:rPr>
                <w:lang w:val="ru-RU" w:eastAsia="ru-RU"/>
              </w:rPr>
              <w:t>18–29.05.2027</w:t>
            </w:r>
          </w:p>
        </w:tc>
        <w:tc>
          <w:tcPr>
            <w:tcW w:w="2183" w:type="dxa"/>
          </w:tcPr>
          <w:p w14:paraId="28C890DC" w14:textId="77777777" w:rsidR="0050015A" w:rsidRDefault="00587411">
            <w:pPr>
              <w:pStyle w:val="aff8"/>
            </w:pPr>
            <w:r>
              <w:rPr>
                <w:lang w:val="ru-RU" w:eastAsia="ru-RU"/>
              </w:rPr>
              <w:t>Выступление, памятка</w:t>
            </w:r>
          </w:p>
        </w:tc>
        <w:tc>
          <w:tcPr>
            <w:tcW w:w="2845" w:type="dxa"/>
          </w:tcPr>
          <w:p w14:paraId="316A1998" w14:textId="77777777" w:rsidR="0050015A" w:rsidRDefault="00587411">
            <w:pPr>
              <w:pStyle w:val="aff8"/>
            </w:pPr>
            <w:r>
              <w:rPr>
                <w:lang w:val="ru-RU" w:eastAsia="ru-RU"/>
              </w:rPr>
              <w:t>Родители получили рекомендации на летний период</w:t>
            </w:r>
          </w:p>
        </w:tc>
      </w:tr>
    </w:tbl>
    <w:p w14:paraId="0897EFE7" w14:textId="77777777" w:rsidR="0050015A" w:rsidRDefault="0050015A">
      <w:pPr>
        <w:spacing w:after="80"/>
      </w:pPr>
    </w:p>
    <w:p w14:paraId="47DB164F" w14:textId="77777777" w:rsidR="0050015A" w:rsidRDefault="00587411">
      <w:pPr>
        <w:pStyle w:val="21"/>
        <w:spacing w:after="120"/>
      </w:pPr>
      <w:bookmarkStart w:id="137" w:name="_Toc237042008"/>
      <w:r>
        <w:rPr>
          <w:rFonts w:ascii="Times New Roman" w:eastAsia="Times New Roman" w:hAnsi="Times New Roman"/>
          <w:b w:val="0"/>
          <w:lang w:val="ru-RU" w:eastAsia="ru-RU"/>
        </w:rPr>
        <w:t>20.3. Адресная работа с отдельными категориями родителей</w:t>
      </w:r>
      <w:bookmarkEnd w:id="137"/>
    </w:p>
    <w:tbl>
      <w:tblPr>
        <w:tblStyle w:val="aff0"/>
        <w:tblW w:w="5000" w:type="pct"/>
        <w:jc w:val="center"/>
        <w:tblBorders>
          <w:top w:val="single" w:sz="6" w:space="0" w:color="808080"/>
          <w:left w:val="single" w:sz="6" w:space="0" w:color="808080"/>
          <w:bottom w:val="single" w:sz="6" w:space="0" w:color="808080"/>
          <w:right w:val="single" w:sz="6" w:space="0" w:color="808080"/>
          <w:insideH w:val="single" w:sz="6" w:space="0" w:color="808080"/>
          <w:insideV w:val="single" w:sz="6" w:space="0" w:color="808080"/>
        </w:tblBorders>
        <w:tblLayout w:type="fixed"/>
        <w:tblCellMar>
          <w:top w:w="40" w:type="dxa"/>
          <w:left w:w="70" w:type="dxa"/>
          <w:bottom w:w="40" w:type="dxa"/>
          <w:right w:w="70" w:type="dxa"/>
        </w:tblCellMar>
        <w:tblLook w:val="04A0" w:firstRow="1" w:lastRow="0" w:firstColumn="1" w:lastColumn="0" w:noHBand="0" w:noVBand="1"/>
      </w:tblPr>
      <w:tblGrid>
        <w:gridCol w:w="3342"/>
        <w:gridCol w:w="4959"/>
        <w:gridCol w:w="3610"/>
        <w:gridCol w:w="3367"/>
      </w:tblGrid>
      <w:tr w:rsidR="0050015A" w14:paraId="0883B01A" w14:textId="77777777">
        <w:trPr>
          <w:cantSplit/>
          <w:tblHeader/>
          <w:jc w:val="center"/>
        </w:trPr>
        <w:tc>
          <w:tcPr>
            <w:tcW w:w="3311" w:type="dxa"/>
            <w:shd w:val="clear" w:color="auto" w:fill="DCE6F1"/>
          </w:tcPr>
          <w:p w14:paraId="3AF3A0AD" w14:textId="77777777" w:rsidR="0050015A" w:rsidRDefault="00587411">
            <w:pPr>
              <w:pStyle w:val="aff9"/>
            </w:pPr>
            <w:r>
              <w:rPr>
                <w:sz w:val="20"/>
                <w:lang w:val="ru-RU" w:eastAsia="ru-RU"/>
              </w:rPr>
              <w:t>Категория</w:t>
            </w:r>
          </w:p>
        </w:tc>
        <w:tc>
          <w:tcPr>
            <w:tcW w:w="4913" w:type="dxa"/>
            <w:shd w:val="clear" w:color="auto" w:fill="DCE6F1"/>
          </w:tcPr>
          <w:p w14:paraId="2F67EDBB" w14:textId="77777777" w:rsidR="0050015A" w:rsidRDefault="00587411">
            <w:pPr>
              <w:pStyle w:val="aff9"/>
            </w:pPr>
            <w:r>
              <w:rPr>
                <w:sz w:val="20"/>
                <w:lang w:val="ru-RU" w:eastAsia="ru-RU"/>
              </w:rPr>
              <w:t>Мероприятия</w:t>
            </w:r>
          </w:p>
        </w:tc>
        <w:tc>
          <w:tcPr>
            <w:tcW w:w="3577" w:type="dxa"/>
            <w:shd w:val="clear" w:color="auto" w:fill="DCE6F1"/>
          </w:tcPr>
          <w:p w14:paraId="4117F374" w14:textId="77777777" w:rsidR="0050015A" w:rsidRDefault="00587411">
            <w:pPr>
              <w:pStyle w:val="aff9"/>
            </w:pPr>
            <w:r>
              <w:rPr>
                <w:sz w:val="20"/>
                <w:lang w:val="ru-RU" w:eastAsia="ru-RU"/>
              </w:rPr>
              <w:t>Периодичность</w:t>
            </w:r>
          </w:p>
        </w:tc>
        <w:tc>
          <w:tcPr>
            <w:tcW w:w="3336" w:type="dxa"/>
            <w:shd w:val="clear" w:color="auto" w:fill="DCE6F1"/>
          </w:tcPr>
          <w:p w14:paraId="4EE37EC8" w14:textId="77777777" w:rsidR="0050015A" w:rsidRDefault="00587411">
            <w:pPr>
              <w:pStyle w:val="aff9"/>
            </w:pPr>
            <w:r>
              <w:rPr>
                <w:sz w:val="20"/>
                <w:lang w:val="ru-RU" w:eastAsia="ru-RU"/>
              </w:rPr>
              <w:t>Ожидаемый результат</w:t>
            </w:r>
          </w:p>
        </w:tc>
      </w:tr>
      <w:tr w:rsidR="0050015A" w14:paraId="5E53BA1B" w14:textId="77777777">
        <w:trPr>
          <w:jc w:val="center"/>
        </w:trPr>
        <w:tc>
          <w:tcPr>
            <w:tcW w:w="3311" w:type="dxa"/>
          </w:tcPr>
          <w:p w14:paraId="3F078912" w14:textId="77777777" w:rsidR="0050015A" w:rsidRDefault="00587411">
            <w:pPr>
              <w:pStyle w:val="aff8"/>
            </w:pPr>
            <w:r>
              <w:rPr>
                <w:sz w:val="20"/>
                <w:lang w:val="ru-RU" w:eastAsia="ru-RU"/>
              </w:rPr>
              <w:t>Родители обучающихся с ОВЗ и инвалидностью</w:t>
            </w:r>
          </w:p>
        </w:tc>
        <w:tc>
          <w:tcPr>
            <w:tcW w:w="4913" w:type="dxa"/>
          </w:tcPr>
          <w:p w14:paraId="1F225726" w14:textId="77777777" w:rsidR="0050015A" w:rsidRDefault="00587411">
            <w:pPr>
              <w:pStyle w:val="aff8"/>
            </w:pPr>
            <w:r>
              <w:rPr>
                <w:sz w:val="20"/>
                <w:lang w:val="ru-RU" w:eastAsia="ru-RU"/>
              </w:rPr>
              <w:t xml:space="preserve">Индивидуальные </w:t>
            </w:r>
            <w:r>
              <w:rPr>
                <w:sz w:val="20"/>
                <w:lang w:val="ru-RU" w:eastAsia="ru-RU"/>
              </w:rPr>
              <w:t>консультации по реализации рекомендаций ПМПК; разъяснение содержания сопровождения; рекомендации по организации домашней учебной деятельности; консультирование при переходе на следующий уровень образования; групповая встреча «Сопровождение ребёнка с особым</w:t>
            </w:r>
            <w:r>
              <w:rPr>
                <w:sz w:val="20"/>
                <w:lang w:val="ru-RU" w:eastAsia="ru-RU"/>
              </w:rPr>
              <w:t>и образовательными потребностями: возможности школы и семьи» (октябрь 2026, март 2027)</w:t>
            </w:r>
          </w:p>
        </w:tc>
        <w:tc>
          <w:tcPr>
            <w:tcW w:w="3577" w:type="dxa"/>
          </w:tcPr>
          <w:p w14:paraId="03761DF5" w14:textId="77777777" w:rsidR="0050015A" w:rsidRDefault="00587411">
            <w:pPr>
              <w:pStyle w:val="aff8"/>
            </w:pPr>
            <w:r>
              <w:rPr>
                <w:sz w:val="20"/>
                <w:lang w:val="ru-RU" w:eastAsia="ru-RU"/>
              </w:rPr>
              <w:t>Не реже 1 раза в четверть на семью; групповые встречи — 2 раза в год</w:t>
            </w:r>
          </w:p>
        </w:tc>
        <w:tc>
          <w:tcPr>
            <w:tcW w:w="3336" w:type="dxa"/>
          </w:tcPr>
          <w:p w14:paraId="6567E89D" w14:textId="77777777" w:rsidR="0050015A" w:rsidRDefault="00587411">
            <w:pPr>
              <w:pStyle w:val="aff8"/>
            </w:pPr>
            <w:r>
              <w:rPr>
                <w:sz w:val="20"/>
                <w:lang w:val="ru-RU" w:eastAsia="ru-RU"/>
              </w:rPr>
              <w:t>Семьи включены в сопровождение; рекомендации реализуются</w:t>
            </w:r>
          </w:p>
        </w:tc>
      </w:tr>
      <w:tr w:rsidR="0050015A" w14:paraId="54F3E8DC" w14:textId="77777777">
        <w:trPr>
          <w:jc w:val="center"/>
        </w:trPr>
        <w:tc>
          <w:tcPr>
            <w:tcW w:w="3311" w:type="dxa"/>
          </w:tcPr>
          <w:p w14:paraId="4D178D4D" w14:textId="77777777" w:rsidR="0050015A" w:rsidRDefault="00587411">
            <w:pPr>
              <w:pStyle w:val="aff8"/>
            </w:pPr>
            <w:r>
              <w:rPr>
                <w:sz w:val="20"/>
                <w:lang w:val="ru-RU" w:eastAsia="ru-RU"/>
              </w:rPr>
              <w:t xml:space="preserve">Родители детей участников и </w:t>
            </w:r>
            <w:r>
              <w:rPr>
                <w:sz w:val="20"/>
                <w:lang w:val="ru-RU" w:eastAsia="ru-RU"/>
              </w:rPr>
              <w:t>ветеранов СВО</w:t>
            </w:r>
          </w:p>
        </w:tc>
        <w:tc>
          <w:tcPr>
            <w:tcW w:w="4913" w:type="dxa"/>
          </w:tcPr>
          <w:p w14:paraId="1B94A79B" w14:textId="77777777" w:rsidR="0050015A" w:rsidRDefault="00587411">
            <w:pPr>
              <w:pStyle w:val="aff8"/>
            </w:pPr>
            <w:r>
              <w:rPr>
                <w:sz w:val="20"/>
                <w:lang w:val="ru-RU" w:eastAsia="ru-RU"/>
              </w:rPr>
              <w:t>Индивидуальное информирование о возможностях получения помощи; консультирование по запросу; информирование о доступных мерах поддержки во взаимодействии с социальным педагогом</w:t>
            </w:r>
          </w:p>
        </w:tc>
        <w:tc>
          <w:tcPr>
            <w:tcW w:w="3577" w:type="dxa"/>
          </w:tcPr>
          <w:p w14:paraId="30EE969D" w14:textId="77777777" w:rsidR="0050015A" w:rsidRDefault="00587411">
            <w:pPr>
              <w:pStyle w:val="aff8"/>
            </w:pPr>
            <w:r>
              <w:rPr>
                <w:sz w:val="20"/>
                <w:lang w:val="ru-RU" w:eastAsia="ru-RU"/>
              </w:rPr>
              <w:t>Информирование — не реже 1 раза в полугодие; консультации — по зап</w:t>
            </w:r>
            <w:r>
              <w:rPr>
                <w:sz w:val="20"/>
                <w:lang w:val="ru-RU" w:eastAsia="ru-RU"/>
              </w:rPr>
              <w:t>росу</w:t>
            </w:r>
          </w:p>
        </w:tc>
        <w:tc>
          <w:tcPr>
            <w:tcW w:w="3336" w:type="dxa"/>
          </w:tcPr>
          <w:p w14:paraId="4C14CC71" w14:textId="77777777" w:rsidR="0050015A" w:rsidRDefault="00587411">
            <w:pPr>
              <w:pStyle w:val="aff8"/>
            </w:pPr>
            <w:r>
              <w:rPr>
                <w:sz w:val="20"/>
                <w:lang w:val="ru-RU" w:eastAsia="ru-RU"/>
              </w:rPr>
              <w:t>Семьи проинформированы; помощь оказана по каждому обращению</w:t>
            </w:r>
          </w:p>
        </w:tc>
      </w:tr>
      <w:tr w:rsidR="0050015A" w14:paraId="13622621" w14:textId="77777777">
        <w:trPr>
          <w:jc w:val="center"/>
        </w:trPr>
        <w:tc>
          <w:tcPr>
            <w:tcW w:w="3311" w:type="dxa"/>
          </w:tcPr>
          <w:p w14:paraId="2C3929A6" w14:textId="77777777" w:rsidR="0050015A" w:rsidRDefault="00587411">
            <w:pPr>
              <w:pStyle w:val="aff8"/>
            </w:pPr>
            <w:r>
              <w:rPr>
                <w:sz w:val="20"/>
                <w:lang w:val="ru-RU" w:eastAsia="ru-RU"/>
              </w:rPr>
              <w:t>Родители (законные представители) детей-сирот, детей, находящихся под опекой (попечительством)</w:t>
            </w:r>
          </w:p>
        </w:tc>
        <w:tc>
          <w:tcPr>
            <w:tcW w:w="4913" w:type="dxa"/>
          </w:tcPr>
          <w:p w14:paraId="27FF8419" w14:textId="77777777" w:rsidR="0050015A" w:rsidRDefault="00587411">
            <w:pPr>
              <w:pStyle w:val="aff8"/>
            </w:pPr>
            <w:r>
              <w:rPr>
                <w:sz w:val="20"/>
                <w:lang w:val="ru-RU" w:eastAsia="ru-RU"/>
              </w:rPr>
              <w:t>Индивидуальные консультации; рекомендации по вопросам адаптации и учебной деятельности; взаимод</w:t>
            </w:r>
            <w:r>
              <w:rPr>
                <w:sz w:val="20"/>
                <w:lang w:val="ru-RU" w:eastAsia="ru-RU"/>
              </w:rPr>
              <w:t>ействие с органами опеки и попечительства в установленном порядке</w:t>
            </w:r>
          </w:p>
        </w:tc>
        <w:tc>
          <w:tcPr>
            <w:tcW w:w="3577" w:type="dxa"/>
          </w:tcPr>
          <w:p w14:paraId="107B6ECE" w14:textId="77777777" w:rsidR="0050015A" w:rsidRDefault="00587411">
            <w:pPr>
              <w:pStyle w:val="aff8"/>
            </w:pPr>
            <w:r>
              <w:rPr>
                <w:sz w:val="20"/>
                <w:lang w:val="ru-RU" w:eastAsia="ru-RU"/>
              </w:rPr>
              <w:t>Не реже 1 раза в полугодие на семью</w:t>
            </w:r>
          </w:p>
        </w:tc>
        <w:tc>
          <w:tcPr>
            <w:tcW w:w="3336" w:type="dxa"/>
          </w:tcPr>
          <w:p w14:paraId="6A567F65" w14:textId="77777777" w:rsidR="0050015A" w:rsidRDefault="00587411">
            <w:pPr>
              <w:pStyle w:val="aff8"/>
            </w:pPr>
            <w:r>
              <w:rPr>
                <w:sz w:val="20"/>
                <w:lang w:val="ru-RU" w:eastAsia="ru-RU"/>
              </w:rPr>
              <w:t>Обеспечена поддержка законных представителей</w:t>
            </w:r>
          </w:p>
        </w:tc>
      </w:tr>
      <w:tr w:rsidR="0050015A" w14:paraId="37F205AE" w14:textId="77777777">
        <w:trPr>
          <w:jc w:val="center"/>
        </w:trPr>
        <w:tc>
          <w:tcPr>
            <w:tcW w:w="3311" w:type="dxa"/>
          </w:tcPr>
          <w:p w14:paraId="375D6AB3" w14:textId="77777777" w:rsidR="0050015A" w:rsidRDefault="00587411">
            <w:pPr>
              <w:pStyle w:val="aff8"/>
            </w:pPr>
            <w:r>
              <w:rPr>
                <w:sz w:val="20"/>
                <w:lang w:val="ru-RU" w:eastAsia="ru-RU"/>
              </w:rPr>
              <w:t>Родители обучающихся из семей группы риска</w:t>
            </w:r>
          </w:p>
        </w:tc>
        <w:tc>
          <w:tcPr>
            <w:tcW w:w="4913" w:type="dxa"/>
          </w:tcPr>
          <w:p w14:paraId="15D31D09" w14:textId="77777777" w:rsidR="0050015A" w:rsidRDefault="00587411">
            <w:pPr>
              <w:pStyle w:val="aff8"/>
            </w:pPr>
            <w:r>
              <w:rPr>
                <w:sz w:val="20"/>
                <w:lang w:val="ru-RU" w:eastAsia="ru-RU"/>
              </w:rPr>
              <w:t>Индивидуальные консультации; практикумы; участие в разработке инд</w:t>
            </w:r>
            <w:r>
              <w:rPr>
                <w:sz w:val="20"/>
                <w:lang w:val="ru-RU" w:eastAsia="ru-RU"/>
              </w:rPr>
              <w:t>ивидуальных планов сопровождения; информирование о мерах поддержки</w:t>
            </w:r>
          </w:p>
        </w:tc>
        <w:tc>
          <w:tcPr>
            <w:tcW w:w="3577" w:type="dxa"/>
          </w:tcPr>
          <w:p w14:paraId="5F0DAB19" w14:textId="77777777" w:rsidR="0050015A" w:rsidRDefault="00587411">
            <w:pPr>
              <w:pStyle w:val="aff8"/>
            </w:pPr>
            <w:r>
              <w:rPr>
                <w:sz w:val="20"/>
                <w:lang w:val="ru-RU" w:eastAsia="ru-RU"/>
              </w:rPr>
              <w:t>Не реже 1 раза в четверть на семью</w:t>
            </w:r>
          </w:p>
        </w:tc>
        <w:tc>
          <w:tcPr>
            <w:tcW w:w="3336" w:type="dxa"/>
          </w:tcPr>
          <w:p w14:paraId="2A69CD34" w14:textId="77777777" w:rsidR="0050015A" w:rsidRDefault="00587411">
            <w:pPr>
              <w:pStyle w:val="aff8"/>
            </w:pPr>
            <w:r>
              <w:rPr>
                <w:sz w:val="20"/>
                <w:lang w:val="ru-RU" w:eastAsia="ru-RU"/>
              </w:rPr>
              <w:t>Снижены риски; семьи получили поддержку</w:t>
            </w:r>
          </w:p>
        </w:tc>
      </w:tr>
      <w:tr w:rsidR="0050015A" w14:paraId="5E36EA28" w14:textId="77777777">
        <w:trPr>
          <w:jc w:val="center"/>
        </w:trPr>
        <w:tc>
          <w:tcPr>
            <w:tcW w:w="3311" w:type="dxa"/>
          </w:tcPr>
          <w:p w14:paraId="5AD0AA1E" w14:textId="77777777" w:rsidR="0050015A" w:rsidRDefault="00587411">
            <w:pPr>
              <w:pStyle w:val="aff8"/>
            </w:pPr>
            <w:r>
              <w:rPr>
                <w:sz w:val="20"/>
                <w:lang w:val="ru-RU" w:eastAsia="ru-RU"/>
              </w:rPr>
              <w:t>Родители первоклассников</w:t>
            </w:r>
          </w:p>
        </w:tc>
        <w:tc>
          <w:tcPr>
            <w:tcW w:w="4913" w:type="dxa"/>
          </w:tcPr>
          <w:p w14:paraId="121B2CCC" w14:textId="77777777" w:rsidR="0050015A" w:rsidRDefault="00587411">
            <w:pPr>
              <w:pStyle w:val="aff8"/>
            </w:pPr>
            <w:r>
              <w:rPr>
                <w:sz w:val="20"/>
                <w:lang w:val="ru-RU" w:eastAsia="ru-RU"/>
              </w:rPr>
              <w:t>Собрание в сентябре; консультирование по итогам стартовой и адаптационной диагностики; п</w:t>
            </w:r>
            <w:r>
              <w:rPr>
                <w:sz w:val="20"/>
                <w:lang w:val="ru-RU" w:eastAsia="ru-RU"/>
              </w:rPr>
              <w:t>амятка «Первый класс: режим и поддержка»</w:t>
            </w:r>
          </w:p>
        </w:tc>
        <w:tc>
          <w:tcPr>
            <w:tcW w:w="3577" w:type="dxa"/>
          </w:tcPr>
          <w:p w14:paraId="3792572A" w14:textId="77777777" w:rsidR="0050015A" w:rsidRDefault="00587411">
            <w:pPr>
              <w:pStyle w:val="aff8"/>
            </w:pPr>
            <w:r>
              <w:rPr>
                <w:sz w:val="20"/>
                <w:lang w:val="ru-RU" w:eastAsia="ru-RU"/>
              </w:rPr>
              <w:t>Собрание — 1 раз; консультации — по итогам диагностики</w:t>
            </w:r>
          </w:p>
        </w:tc>
        <w:tc>
          <w:tcPr>
            <w:tcW w:w="3336" w:type="dxa"/>
          </w:tcPr>
          <w:p w14:paraId="0426C3EC" w14:textId="77777777" w:rsidR="0050015A" w:rsidRDefault="00587411">
            <w:pPr>
              <w:pStyle w:val="aff8"/>
            </w:pPr>
            <w:r>
              <w:rPr>
                <w:sz w:val="20"/>
                <w:lang w:val="ru-RU" w:eastAsia="ru-RU"/>
              </w:rPr>
              <w:t>Родители владеют приёмами поддержки</w:t>
            </w:r>
          </w:p>
        </w:tc>
      </w:tr>
      <w:tr w:rsidR="0050015A" w14:paraId="3C15CC75" w14:textId="77777777">
        <w:trPr>
          <w:jc w:val="center"/>
        </w:trPr>
        <w:tc>
          <w:tcPr>
            <w:tcW w:w="3311" w:type="dxa"/>
          </w:tcPr>
          <w:p w14:paraId="7BC1EDEC" w14:textId="77777777" w:rsidR="0050015A" w:rsidRDefault="00587411">
            <w:pPr>
              <w:pStyle w:val="aff8"/>
            </w:pPr>
            <w:r>
              <w:rPr>
                <w:sz w:val="20"/>
                <w:lang w:val="ru-RU" w:eastAsia="ru-RU"/>
              </w:rPr>
              <w:t>Родители пятиклассников</w:t>
            </w:r>
          </w:p>
        </w:tc>
        <w:tc>
          <w:tcPr>
            <w:tcW w:w="4913" w:type="dxa"/>
          </w:tcPr>
          <w:p w14:paraId="59D17E6E" w14:textId="77777777" w:rsidR="0050015A" w:rsidRDefault="00587411">
            <w:pPr>
              <w:pStyle w:val="aff8"/>
            </w:pPr>
            <w:r>
              <w:rPr>
                <w:sz w:val="20"/>
                <w:lang w:val="ru-RU" w:eastAsia="ru-RU"/>
              </w:rPr>
              <w:t>Собрание в сентябре; консультирование по итогам диа</w:t>
            </w:r>
            <w:r>
              <w:rPr>
                <w:sz w:val="20"/>
                <w:lang w:val="ru-RU" w:eastAsia="ru-RU"/>
              </w:rPr>
              <w:lastRenderedPageBreak/>
              <w:t xml:space="preserve">гностики адаптации; памятка «Пятый класс: что </w:t>
            </w:r>
            <w:r>
              <w:rPr>
                <w:sz w:val="20"/>
                <w:lang w:val="ru-RU" w:eastAsia="ru-RU"/>
              </w:rPr>
              <w:t>меняется»</w:t>
            </w:r>
          </w:p>
        </w:tc>
        <w:tc>
          <w:tcPr>
            <w:tcW w:w="3577" w:type="dxa"/>
          </w:tcPr>
          <w:p w14:paraId="54EC1A00" w14:textId="77777777" w:rsidR="0050015A" w:rsidRDefault="00587411">
            <w:pPr>
              <w:pStyle w:val="aff8"/>
            </w:pPr>
            <w:r>
              <w:rPr>
                <w:sz w:val="20"/>
                <w:lang w:val="ru-RU" w:eastAsia="ru-RU"/>
              </w:rPr>
              <w:lastRenderedPageBreak/>
              <w:t xml:space="preserve">Собрание — 1 раз; консультации — по </w:t>
            </w:r>
            <w:r>
              <w:rPr>
                <w:sz w:val="20"/>
                <w:lang w:val="ru-RU" w:eastAsia="ru-RU"/>
              </w:rPr>
              <w:lastRenderedPageBreak/>
              <w:t>итогам диагностики</w:t>
            </w:r>
          </w:p>
        </w:tc>
        <w:tc>
          <w:tcPr>
            <w:tcW w:w="3336" w:type="dxa"/>
          </w:tcPr>
          <w:p w14:paraId="00AE5C41" w14:textId="77777777" w:rsidR="0050015A" w:rsidRDefault="00587411">
            <w:pPr>
              <w:pStyle w:val="aff8"/>
            </w:pPr>
            <w:r>
              <w:rPr>
                <w:sz w:val="20"/>
                <w:lang w:val="ru-RU" w:eastAsia="ru-RU"/>
              </w:rPr>
              <w:lastRenderedPageBreak/>
              <w:t>Родители понимают особенности пе</w:t>
            </w:r>
            <w:r>
              <w:rPr>
                <w:sz w:val="20"/>
                <w:lang w:val="ru-RU" w:eastAsia="ru-RU"/>
              </w:rPr>
              <w:lastRenderedPageBreak/>
              <w:t>рехода</w:t>
            </w:r>
          </w:p>
        </w:tc>
      </w:tr>
      <w:tr w:rsidR="0050015A" w14:paraId="588950F6" w14:textId="77777777">
        <w:trPr>
          <w:jc w:val="center"/>
        </w:trPr>
        <w:tc>
          <w:tcPr>
            <w:tcW w:w="3311" w:type="dxa"/>
          </w:tcPr>
          <w:p w14:paraId="2B5169BE" w14:textId="77777777" w:rsidR="0050015A" w:rsidRDefault="00587411">
            <w:pPr>
              <w:pStyle w:val="aff8"/>
            </w:pPr>
            <w:r>
              <w:rPr>
                <w:sz w:val="20"/>
                <w:lang w:val="ru-RU" w:eastAsia="ru-RU"/>
              </w:rPr>
              <w:lastRenderedPageBreak/>
              <w:t>Родители выпускников 9-х и 11-х классов</w:t>
            </w:r>
          </w:p>
        </w:tc>
        <w:tc>
          <w:tcPr>
            <w:tcW w:w="4913" w:type="dxa"/>
          </w:tcPr>
          <w:p w14:paraId="6D5256AB" w14:textId="77777777" w:rsidR="0050015A" w:rsidRDefault="00587411">
            <w:pPr>
              <w:pStyle w:val="aff8"/>
            </w:pPr>
            <w:r>
              <w:rPr>
                <w:sz w:val="20"/>
                <w:lang w:val="ru-RU" w:eastAsia="ru-RU"/>
              </w:rPr>
              <w:t>Собрания в декабре и апреле; индивидуальные консультации по запросу; памятка «Как поддержать выпускника»</w:t>
            </w:r>
          </w:p>
        </w:tc>
        <w:tc>
          <w:tcPr>
            <w:tcW w:w="3577" w:type="dxa"/>
          </w:tcPr>
          <w:p w14:paraId="0AD3C440" w14:textId="77777777" w:rsidR="0050015A" w:rsidRDefault="00587411">
            <w:pPr>
              <w:pStyle w:val="aff8"/>
            </w:pPr>
            <w:r>
              <w:rPr>
                <w:sz w:val="20"/>
                <w:lang w:val="ru-RU" w:eastAsia="ru-RU"/>
              </w:rPr>
              <w:t>Собран</w:t>
            </w:r>
            <w:r>
              <w:rPr>
                <w:sz w:val="20"/>
                <w:lang w:val="ru-RU" w:eastAsia="ru-RU"/>
              </w:rPr>
              <w:t>ия — 2 раза; консультации — по запросу</w:t>
            </w:r>
          </w:p>
        </w:tc>
        <w:tc>
          <w:tcPr>
            <w:tcW w:w="3336" w:type="dxa"/>
          </w:tcPr>
          <w:p w14:paraId="791C94E7" w14:textId="77777777" w:rsidR="0050015A" w:rsidRDefault="00587411">
            <w:pPr>
              <w:pStyle w:val="aff8"/>
            </w:pPr>
            <w:r>
              <w:rPr>
                <w:sz w:val="20"/>
                <w:lang w:val="ru-RU" w:eastAsia="ru-RU"/>
              </w:rPr>
              <w:t>Снижено напряжение в семьях выпускников</w:t>
            </w:r>
          </w:p>
        </w:tc>
      </w:tr>
    </w:tbl>
    <w:p w14:paraId="26F3CEB3" w14:textId="77777777" w:rsidR="0050015A" w:rsidRDefault="0050015A">
      <w:pPr>
        <w:spacing w:after="80"/>
      </w:pPr>
    </w:p>
    <w:p w14:paraId="724D80FE" w14:textId="77777777" w:rsidR="0050015A" w:rsidRDefault="00587411">
      <w:pPr>
        <w:pStyle w:val="21"/>
        <w:spacing w:after="120"/>
      </w:pPr>
      <w:bookmarkStart w:id="138" w:name="_Toc237042009"/>
      <w:r>
        <w:rPr>
          <w:rFonts w:ascii="Times New Roman" w:eastAsia="Times New Roman" w:hAnsi="Times New Roman"/>
          <w:b w:val="0"/>
          <w:lang w:val="ru-RU" w:eastAsia="ru-RU"/>
        </w:rPr>
        <w:t>20.4. Информационные материалы для родителей</w:t>
      </w:r>
      <w:bookmarkEnd w:id="138"/>
    </w:p>
    <w:tbl>
      <w:tblPr>
        <w:tblStyle w:val="aff0"/>
        <w:tblW w:w="5000" w:type="pct"/>
        <w:jc w:val="center"/>
        <w:tblBorders>
          <w:top w:val="single" w:sz="6" w:space="0" w:color="808080"/>
          <w:left w:val="single" w:sz="6" w:space="0" w:color="808080"/>
          <w:bottom w:val="single" w:sz="6" w:space="0" w:color="808080"/>
          <w:right w:val="single" w:sz="6" w:space="0" w:color="808080"/>
          <w:insideH w:val="single" w:sz="6" w:space="0" w:color="808080"/>
          <w:insideV w:val="single" w:sz="6" w:space="0" w:color="808080"/>
        </w:tblBorders>
        <w:tblLayout w:type="fixed"/>
        <w:tblCellMar>
          <w:top w:w="40" w:type="dxa"/>
          <w:left w:w="70" w:type="dxa"/>
          <w:bottom w:w="40" w:type="dxa"/>
          <w:right w:w="70" w:type="dxa"/>
        </w:tblCellMar>
        <w:tblLook w:val="04A0" w:firstRow="1" w:lastRow="0" w:firstColumn="1" w:lastColumn="0" w:noHBand="0" w:noVBand="1"/>
      </w:tblPr>
      <w:tblGrid>
        <w:gridCol w:w="993"/>
        <w:gridCol w:w="7434"/>
        <w:gridCol w:w="2356"/>
        <w:gridCol w:w="4495"/>
      </w:tblGrid>
      <w:tr w:rsidR="0050015A" w14:paraId="5D6D0312" w14:textId="77777777">
        <w:trPr>
          <w:cantSplit/>
          <w:tblHeader/>
          <w:jc w:val="center"/>
        </w:trPr>
        <w:tc>
          <w:tcPr>
            <w:tcW w:w="984" w:type="dxa"/>
            <w:shd w:val="clear" w:color="auto" w:fill="DCE6F1"/>
          </w:tcPr>
          <w:p w14:paraId="225A738E" w14:textId="77777777" w:rsidR="0050015A" w:rsidRDefault="00587411">
            <w:pPr>
              <w:pStyle w:val="aff9"/>
            </w:pPr>
            <w:r>
              <w:rPr>
                <w:sz w:val="20"/>
                <w:lang w:val="ru-RU" w:eastAsia="ru-RU"/>
              </w:rPr>
              <w:t>№</w:t>
            </w:r>
          </w:p>
        </w:tc>
        <w:tc>
          <w:tcPr>
            <w:tcW w:w="7365" w:type="dxa"/>
            <w:shd w:val="clear" w:color="auto" w:fill="DCE6F1"/>
          </w:tcPr>
          <w:p w14:paraId="030FDBFE" w14:textId="77777777" w:rsidR="0050015A" w:rsidRDefault="00587411">
            <w:pPr>
              <w:pStyle w:val="aff9"/>
            </w:pPr>
            <w:r>
              <w:rPr>
                <w:sz w:val="20"/>
                <w:lang w:val="ru-RU" w:eastAsia="ru-RU"/>
              </w:rPr>
              <w:t>Материал</w:t>
            </w:r>
          </w:p>
        </w:tc>
        <w:tc>
          <w:tcPr>
            <w:tcW w:w="2334" w:type="dxa"/>
            <w:shd w:val="clear" w:color="auto" w:fill="DCE6F1"/>
          </w:tcPr>
          <w:p w14:paraId="127744BE" w14:textId="77777777" w:rsidR="0050015A" w:rsidRDefault="00587411">
            <w:pPr>
              <w:pStyle w:val="aff9"/>
            </w:pPr>
            <w:r>
              <w:rPr>
                <w:sz w:val="20"/>
                <w:lang w:val="ru-RU" w:eastAsia="ru-RU"/>
              </w:rPr>
              <w:t>Месяц выпуска</w:t>
            </w:r>
          </w:p>
        </w:tc>
        <w:tc>
          <w:tcPr>
            <w:tcW w:w="4454" w:type="dxa"/>
            <w:shd w:val="clear" w:color="auto" w:fill="DCE6F1"/>
          </w:tcPr>
          <w:p w14:paraId="0494D99D" w14:textId="77777777" w:rsidR="0050015A" w:rsidRDefault="00587411">
            <w:pPr>
              <w:pStyle w:val="aff9"/>
            </w:pPr>
            <w:r>
              <w:rPr>
                <w:sz w:val="20"/>
                <w:lang w:val="ru-RU" w:eastAsia="ru-RU"/>
              </w:rPr>
              <w:t>Форма размещения</w:t>
            </w:r>
          </w:p>
        </w:tc>
      </w:tr>
      <w:tr w:rsidR="0050015A" w14:paraId="4E7222D0" w14:textId="77777777">
        <w:trPr>
          <w:jc w:val="center"/>
        </w:trPr>
        <w:tc>
          <w:tcPr>
            <w:tcW w:w="984" w:type="dxa"/>
          </w:tcPr>
          <w:p w14:paraId="3A1BBBBB" w14:textId="77777777" w:rsidR="0050015A" w:rsidRDefault="00587411">
            <w:pPr>
              <w:pStyle w:val="aff8"/>
            </w:pPr>
            <w:r>
              <w:rPr>
                <w:sz w:val="20"/>
                <w:lang w:val="ru-RU" w:eastAsia="ru-RU"/>
              </w:rPr>
              <w:t>1</w:t>
            </w:r>
          </w:p>
        </w:tc>
        <w:tc>
          <w:tcPr>
            <w:tcW w:w="7365" w:type="dxa"/>
          </w:tcPr>
          <w:p w14:paraId="54FDC7E1" w14:textId="77777777" w:rsidR="0050015A" w:rsidRDefault="00587411">
            <w:pPr>
              <w:pStyle w:val="aff8"/>
            </w:pPr>
            <w:r>
              <w:rPr>
                <w:sz w:val="20"/>
                <w:lang w:val="ru-RU" w:eastAsia="ru-RU"/>
              </w:rPr>
              <w:t>«Психологическая служба школы: чем мы можем помочь. График консультаций»</w:t>
            </w:r>
          </w:p>
        </w:tc>
        <w:tc>
          <w:tcPr>
            <w:tcW w:w="2334" w:type="dxa"/>
          </w:tcPr>
          <w:p w14:paraId="26E9DF80" w14:textId="77777777" w:rsidR="0050015A" w:rsidRDefault="00587411">
            <w:pPr>
              <w:pStyle w:val="aff8"/>
            </w:pPr>
            <w:r>
              <w:rPr>
                <w:sz w:val="20"/>
                <w:lang w:val="ru-RU" w:eastAsia="ru-RU"/>
              </w:rPr>
              <w:t>Сентябрь 2026</w:t>
            </w:r>
          </w:p>
        </w:tc>
        <w:tc>
          <w:tcPr>
            <w:tcW w:w="4454" w:type="dxa"/>
          </w:tcPr>
          <w:p w14:paraId="75300664" w14:textId="77777777" w:rsidR="0050015A" w:rsidRDefault="00587411">
            <w:pPr>
              <w:pStyle w:val="aff8"/>
            </w:pPr>
            <w:r>
              <w:rPr>
                <w:sz w:val="20"/>
                <w:lang w:val="ru-RU" w:eastAsia="ru-RU"/>
              </w:rPr>
              <w:t>Стенд, официальный сайт ОО, информирование через классных руководителей</w:t>
            </w:r>
          </w:p>
        </w:tc>
      </w:tr>
      <w:tr w:rsidR="0050015A" w14:paraId="2394498D" w14:textId="77777777">
        <w:trPr>
          <w:jc w:val="center"/>
        </w:trPr>
        <w:tc>
          <w:tcPr>
            <w:tcW w:w="984" w:type="dxa"/>
          </w:tcPr>
          <w:p w14:paraId="0BAE6267" w14:textId="77777777" w:rsidR="0050015A" w:rsidRDefault="00587411">
            <w:pPr>
              <w:pStyle w:val="aff8"/>
            </w:pPr>
            <w:r>
              <w:rPr>
                <w:sz w:val="20"/>
                <w:lang w:val="ru-RU" w:eastAsia="ru-RU"/>
              </w:rPr>
              <w:t>2</w:t>
            </w:r>
          </w:p>
        </w:tc>
        <w:tc>
          <w:tcPr>
            <w:tcW w:w="7365" w:type="dxa"/>
          </w:tcPr>
          <w:p w14:paraId="3C01BEEB" w14:textId="77777777" w:rsidR="0050015A" w:rsidRDefault="00587411">
            <w:pPr>
              <w:pStyle w:val="aff8"/>
            </w:pPr>
            <w:r>
              <w:rPr>
                <w:sz w:val="20"/>
                <w:lang w:val="ru-RU" w:eastAsia="ru-RU"/>
              </w:rPr>
              <w:t>«Адаптация первоклассника: 10 практических рекомендаций»</w:t>
            </w:r>
          </w:p>
        </w:tc>
        <w:tc>
          <w:tcPr>
            <w:tcW w:w="2334" w:type="dxa"/>
          </w:tcPr>
          <w:p w14:paraId="2A060B60" w14:textId="77777777" w:rsidR="0050015A" w:rsidRDefault="00587411">
            <w:pPr>
              <w:pStyle w:val="aff8"/>
            </w:pPr>
            <w:r>
              <w:rPr>
                <w:sz w:val="20"/>
                <w:lang w:val="ru-RU" w:eastAsia="ru-RU"/>
              </w:rPr>
              <w:t>Сентябрь 2026</w:t>
            </w:r>
          </w:p>
        </w:tc>
        <w:tc>
          <w:tcPr>
            <w:tcW w:w="4454" w:type="dxa"/>
          </w:tcPr>
          <w:p w14:paraId="44EF18B9" w14:textId="77777777" w:rsidR="0050015A" w:rsidRDefault="00587411">
            <w:pPr>
              <w:pStyle w:val="aff8"/>
            </w:pPr>
            <w:r>
              <w:rPr>
                <w:sz w:val="20"/>
                <w:lang w:val="ru-RU" w:eastAsia="ru-RU"/>
              </w:rPr>
              <w:t>Памятка, официальный сайт ОО</w:t>
            </w:r>
          </w:p>
        </w:tc>
      </w:tr>
      <w:tr w:rsidR="0050015A" w14:paraId="1AED04FD" w14:textId="77777777">
        <w:trPr>
          <w:jc w:val="center"/>
        </w:trPr>
        <w:tc>
          <w:tcPr>
            <w:tcW w:w="984" w:type="dxa"/>
          </w:tcPr>
          <w:p w14:paraId="0AD65F9F" w14:textId="77777777" w:rsidR="0050015A" w:rsidRDefault="00587411">
            <w:pPr>
              <w:pStyle w:val="aff8"/>
            </w:pPr>
            <w:r>
              <w:rPr>
                <w:sz w:val="20"/>
                <w:lang w:val="ru-RU" w:eastAsia="ru-RU"/>
              </w:rPr>
              <w:t>3</w:t>
            </w:r>
          </w:p>
        </w:tc>
        <w:tc>
          <w:tcPr>
            <w:tcW w:w="7365" w:type="dxa"/>
          </w:tcPr>
          <w:p w14:paraId="5D1F0F7B" w14:textId="77777777" w:rsidR="0050015A" w:rsidRDefault="00587411">
            <w:pPr>
              <w:pStyle w:val="aff8"/>
            </w:pPr>
            <w:r>
              <w:rPr>
                <w:sz w:val="20"/>
                <w:lang w:val="ru-RU" w:eastAsia="ru-RU"/>
              </w:rPr>
              <w:t>«Пятый класс: что меняется и как помочь»</w:t>
            </w:r>
          </w:p>
        </w:tc>
        <w:tc>
          <w:tcPr>
            <w:tcW w:w="2334" w:type="dxa"/>
          </w:tcPr>
          <w:p w14:paraId="0BA1CEC8" w14:textId="77777777" w:rsidR="0050015A" w:rsidRDefault="00587411">
            <w:pPr>
              <w:pStyle w:val="aff8"/>
            </w:pPr>
            <w:r>
              <w:rPr>
                <w:sz w:val="20"/>
                <w:lang w:val="ru-RU" w:eastAsia="ru-RU"/>
              </w:rPr>
              <w:t>Октябрь 2026</w:t>
            </w:r>
          </w:p>
        </w:tc>
        <w:tc>
          <w:tcPr>
            <w:tcW w:w="4454" w:type="dxa"/>
          </w:tcPr>
          <w:p w14:paraId="5986941D" w14:textId="77777777" w:rsidR="0050015A" w:rsidRDefault="00587411">
            <w:pPr>
              <w:pStyle w:val="aff8"/>
            </w:pPr>
            <w:r>
              <w:rPr>
                <w:sz w:val="20"/>
                <w:lang w:val="ru-RU" w:eastAsia="ru-RU"/>
              </w:rPr>
              <w:t>Памятка</w:t>
            </w:r>
          </w:p>
        </w:tc>
      </w:tr>
      <w:tr w:rsidR="0050015A" w14:paraId="4ACF82A3" w14:textId="77777777">
        <w:trPr>
          <w:jc w:val="center"/>
        </w:trPr>
        <w:tc>
          <w:tcPr>
            <w:tcW w:w="984" w:type="dxa"/>
          </w:tcPr>
          <w:p w14:paraId="11E51955" w14:textId="77777777" w:rsidR="0050015A" w:rsidRDefault="00587411">
            <w:pPr>
              <w:pStyle w:val="aff8"/>
            </w:pPr>
            <w:r>
              <w:rPr>
                <w:sz w:val="20"/>
                <w:lang w:val="ru-RU" w:eastAsia="ru-RU"/>
              </w:rPr>
              <w:t>4</w:t>
            </w:r>
          </w:p>
        </w:tc>
        <w:tc>
          <w:tcPr>
            <w:tcW w:w="7365" w:type="dxa"/>
          </w:tcPr>
          <w:p w14:paraId="1D0986EE" w14:textId="77777777" w:rsidR="0050015A" w:rsidRDefault="00587411">
            <w:pPr>
              <w:pStyle w:val="aff8"/>
            </w:pPr>
            <w:r>
              <w:rPr>
                <w:sz w:val="20"/>
                <w:lang w:val="ru-RU" w:eastAsia="ru-RU"/>
              </w:rPr>
              <w:t>«Цифровая безопасность ребёнка: правила для семьи»</w:t>
            </w:r>
          </w:p>
        </w:tc>
        <w:tc>
          <w:tcPr>
            <w:tcW w:w="2334" w:type="dxa"/>
          </w:tcPr>
          <w:p w14:paraId="118A2305" w14:textId="77777777" w:rsidR="0050015A" w:rsidRDefault="00587411">
            <w:pPr>
              <w:pStyle w:val="aff8"/>
            </w:pPr>
            <w:r>
              <w:rPr>
                <w:sz w:val="20"/>
                <w:lang w:val="ru-RU" w:eastAsia="ru-RU"/>
              </w:rPr>
              <w:t>Ноябрь 2026</w:t>
            </w:r>
          </w:p>
        </w:tc>
        <w:tc>
          <w:tcPr>
            <w:tcW w:w="4454" w:type="dxa"/>
          </w:tcPr>
          <w:p w14:paraId="7B6E2006" w14:textId="77777777" w:rsidR="0050015A" w:rsidRDefault="00587411">
            <w:pPr>
              <w:pStyle w:val="aff8"/>
            </w:pPr>
            <w:r>
              <w:rPr>
                <w:sz w:val="20"/>
                <w:lang w:val="ru-RU" w:eastAsia="ru-RU"/>
              </w:rPr>
              <w:t>Памятка, официальный сайт ОО</w:t>
            </w:r>
          </w:p>
        </w:tc>
      </w:tr>
      <w:tr w:rsidR="0050015A" w14:paraId="2171FBA7" w14:textId="77777777">
        <w:trPr>
          <w:jc w:val="center"/>
        </w:trPr>
        <w:tc>
          <w:tcPr>
            <w:tcW w:w="984" w:type="dxa"/>
          </w:tcPr>
          <w:p w14:paraId="15D375D1" w14:textId="77777777" w:rsidR="0050015A" w:rsidRDefault="00587411">
            <w:pPr>
              <w:pStyle w:val="aff8"/>
            </w:pPr>
            <w:r>
              <w:rPr>
                <w:sz w:val="20"/>
                <w:lang w:val="ru-RU" w:eastAsia="ru-RU"/>
              </w:rPr>
              <w:t>5</w:t>
            </w:r>
          </w:p>
        </w:tc>
        <w:tc>
          <w:tcPr>
            <w:tcW w:w="7365" w:type="dxa"/>
          </w:tcPr>
          <w:p w14:paraId="6C5B9B27" w14:textId="77777777" w:rsidR="0050015A" w:rsidRDefault="00587411">
            <w:pPr>
              <w:pStyle w:val="aff8"/>
            </w:pPr>
            <w:r>
              <w:rPr>
                <w:sz w:val="20"/>
                <w:lang w:val="ru-RU" w:eastAsia="ru-RU"/>
              </w:rPr>
              <w:t>«Как разговаривать с ребёнком о трудностях»</w:t>
            </w:r>
          </w:p>
        </w:tc>
        <w:tc>
          <w:tcPr>
            <w:tcW w:w="2334" w:type="dxa"/>
          </w:tcPr>
          <w:p w14:paraId="115C2B45" w14:textId="77777777" w:rsidR="0050015A" w:rsidRDefault="00587411">
            <w:pPr>
              <w:pStyle w:val="aff8"/>
            </w:pPr>
            <w:r>
              <w:rPr>
                <w:sz w:val="20"/>
                <w:lang w:val="ru-RU" w:eastAsia="ru-RU"/>
              </w:rPr>
              <w:t>Декабрь 2026</w:t>
            </w:r>
          </w:p>
        </w:tc>
        <w:tc>
          <w:tcPr>
            <w:tcW w:w="4454" w:type="dxa"/>
          </w:tcPr>
          <w:p w14:paraId="17F4B289" w14:textId="77777777" w:rsidR="0050015A" w:rsidRDefault="00587411">
            <w:pPr>
              <w:pStyle w:val="aff8"/>
            </w:pPr>
            <w:r>
              <w:rPr>
                <w:sz w:val="20"/>
                <w:lang w:val="ru-RU" w:eastAsia="ru-RU"/>
              </w:rPr>
              <w:t>Памятка</w:t>
            </w:r>
          </w:p>
        </w:tc>
      </w:tr>
      <w:tr w:rsidR="0050015A" w14:paraId="5769995B" w14:textId="77777777">
        <w:trPr>
          <w:jc w:val="center"/>
        </w:trPr>
        <w:tc>
          <w:tcPr>
            <w:tcW w:w="984" w:type="dxa"/>
          </w:tcPr>
          <w:p w14:paraId="2CCFECE4" w14:textId="77777777" w:rsidR="0050015A" w:rsidRDefault="00587411">
            <w:pPr>
              <w:pStyle w:val="aff8"/>
            </w:pPr>
            <w:r>
              <w:rPr>
                <w:sz w:val="20"/>
                <w:lang w:val="ru-RU" w:eastAsia="ru-RU"/>
              </w:rPr>
              <w:t>6</w:t>
            </w:r>
          </w:p>
        </w:tc>
        <w:tc>
          <w:tcPr>
            <w:tcW w:w="7365" w:type="dxa"/>
          </w:tcPr>
          <w:p w14:paraId="3FBFBBA6" w14:textId="77777777" w:rsidR="0050015A" w:rsidRDefault="00587411">
            <w:pPr>
              <w:pStyle w:val="aff8"/>
            </w:pPr>
            <w:r>
              <w:rPr>
                <w:sz w:val="20"/>
                <w:lang w:val="ru-RU" w:eastAsia="ru-RU"/>
              </w:rPr>
              <w:t>«Подготовка к экзаменам: режим дня и поддержка»</w:t>
            </w:r>
          </w:p>
        </w:tc>
        <w:tc>
          <w:tcPr>
            <w:tcW w:w="2334" w:type="dxa"/>
          </w:tcPr>
          <w:p w14:paraId="398E9A75" w14:textId="77777777" w:rsidR="0050015A" w:rsidRDefault="00587411">
            <w:pPr>
              <w:pStyle w:val="aff8"/>
            </w:pPr>
            <w:r>
              <w:rPr>
                <w:sz w:val="20"/>
                <w:lang w:val="ru-RU" w:eastAsia="ru-RU"/>
              </w:rPr>
              <w:t>Январь 2027</w:t>
            </w:r>
          </w:p>
        </w:tc>
        <w:tc>
          <w:tcPr>
            <w:tcW w:w="4454" w:type="dxa"/>
          </w:tcPr>
          <w:p w14:paraId="2EC85B76" w14:textId="77777777" w:rsidR="0050015A" w:rsidRDefault="00587411">
            <w:pPr>
              <w:pStyle w:val="aff8"/>
            </w:pPr>
            <w:r>
              <w:rPr>
                <w:sz w:val="20"/>
                <w:lang w:val="ru-RU" w:eastAsia="ru-RU"/>
              </w:rPr>
              <w:t xml:space="preserve">Памятка, </w:t>
            </w:r>
            <w:r>
              <w:rPr>
                <w:sz w:val="20"/>
                <w:lang w:val="ru-RU" w:eastAsia="ru-RU"/>
              </w:rPr>
              <w:t>официальный сайт ОО</w:t>
            </w:r>
          </w:p>
        </w:tc>
      </w:tr>
      <w:tr w:rsidR="0050015A" w14:paraId="20561384" w14:textId="77777777">
        <w:trPr>
          <w:jc w:val="center"/>
        </w:trPr>
        <w:tc>
          <w:tcPr>
            <w:tcW w:w="984" w:type="dxa"/>
          </w:tcPr>
          <w:p w14:paraId="092D0996" w14:textId="77777777" w:rsidR="0050015A" w:rsidRDefault="00587411">
            <w:pPr>
              <w:pStyle w:val="aff8"/>
            </w:pPr>
            <w:r>
              <w:rPr>
                <w:sz w:val="20"/>
                <w:lang w:val="ru-RU" w:eastAsia="ru-RU"/>
              </w:rPr>
              <w:t>7</w:t>
            </w:r>
          </w:p>
        </w:tc>
        <w:tc>
          <w:tcPr>
            <w:tcW w:w="7365" w:type="dxa"/>
          </w:tcPr>
          <w:p w14:paraId="1FD56496" w14:textId="77777777" w:rsidR="0050015A" w:rsidRDefault="00587411">
            <w:pPr>
              <w:pStyle w:val="aff8"/>
            </w:pPr>
            <w:r>
              <w:rPr>
                <w:sz w:val="20"/>
                <w:lang w:val="ru-RU" w:eastAsia="ru-RU"/>
              </w:rPr>
              <w:t>«Профессиональное самоопределение: чем может помочь семья»</w:t>
            </w:r>
          </w:p>
        </w:tc>
        <w:tc>
          <w:tcPr>
            <w:tcW w:w="2334" w:type="dxa"/>
          </w:tcPr>
          <w:p w14:paraId="58807E98" w14:textId="77777777" w:rsidR="0050015A" w:rsidRDefault="00587411">
            <w:pPr>
              <w:pStyle w:val="aff8"/>
            </w:pPr>
            <w:r>
              <w:rPr>
                <w:sz w:val="20"/>
                <w:lang w:val="ru-RU" w:eastAsia="ru-RU"/>
              </w:rPr>
              <w:t>Февраль 2027</w:t>
            </w:r>
          </w:p>
        </w:tc>
        <w:tc>
          <w:tcPr>
            <w:tcW w:w="4454" w:type="dxa"/>
          </w:tcPr>
          <w:p w14:paraId="54857E96" w14:textId="77777777" w:rsidR="0050015A" w:rsidRDefault="00587411">
            <w:pPr>
              <w:pStyle w:val="aff8"/>
            </w:pPr>
            <w:r>
              <w:rPr>
                <w:sz w:val="20"/>
                <w:lang w:val="ru-RU" w:eastAsia="ru-RU"/>
              </w:rPr>
              <w:t>Памятка</w:t>
            </w:r>
          </w:p>
        </w:tc>
      </w:tr>
      <w:tr w:rsidR="0050015A" w14:paraId="46D4F936" w14:textId="77777777">
        <w:trPr>
          <w:jc w:val="center"/>
        </w:trPr>
        <w:tc>
          <w:tcPr>
            <w:tcW w:w="984" w:type="dxa"/>
          </w:tcPr>
          <w:p w14:paraId="21376C52" w14:textId="77777777" w:rsidR="0050015A" w:rsidRDefault="00587411">
            <w:pPr>
              <w:pStyle w:val="aff8"/>
            </w:pPr>
            <w:r>
              <w:rPr>
                <w:sz w:val="20"/>
                <w:lang w:val="ru-RU" w:eastAsia="ru-RU"/>
              </w:rPr>
              <w:t>8</w:t>
            </w:r>
          </w:p>
        </w:tc>
        <w:tc>
          <w:tcPr>
            <w:tcW w:w="7365" w:type="dxa"/>
          </w:tcPr>
          <w:p w14:paraId="6643568F" w14:textId="77777777" w:rsidR="0050015A" w:rsidRDefault="00587411">
            <w:pPr>
              <w:pStyle w:val="aff8"/>
            </w:pPr>
            <w:r>
              <w:rPr>
                <w:sz w:val="20"/>
                <w:lang w:val="ru-RU" w:eastAsia="ru-RU"/>
              </w:rPr>
              <w:t>«Конфликты в подростковом возрасте: что делать родителям»</w:t>
            </w:r>
          </w:p>
        </w:tc>
        <w:tc>
          <w:tcPr>
            <w:tcW w:w="2334" w:type="dxa"/>
          </w:tcPr>
          <w:p w14:paraId="405CA4CF" w14:textId="77777777" w:rsidR="0050015A" w:rsidRDefault="00587411">
            <w:pPr>
              <w:pStyle w:val="aff8"/>
            </w:pPr>
            <w:r>
              <w:rPr>
                <w:sz w:val="20"/>
                <w:lang w:val="ru-RU" w:eastAsia="ru-RU"/>
              </w:rPr>
              <w:t>Март 2027</w:t>
            </w:r>
          </w:p>
        </w:tc>
        <w:tc>
          <w:tcPr>
            <w:tcW w:w="4454" w:type="dxa"/>
          </w:tcPr>
          <w:p w14:paraId="3D2B7284" w14:textId="77777777" w:rsidR="0050015A" w:rsidRDefault="00587411">
            <w:pPr>
              <w:pStyle w:val="aff8"/>
            </w:pPr>
            <w:r>
              <w:rPr>
                <w:sz w:val="20"/>
                <w:lang w:val="ru-RU" w:eastAsia="ru-RU"/>
              </w:rPr>
              <w:t>Памятка</w:t>
            </w:r>
          </w:p>
        </w:tc>
      </w:tr>
      <w:tr w:rsidR="0050015A" w14:paraId="3F708D08" w14:textId="77777777">
        <w:trPr>
          <w:jc w:val="center"/>
        </w:trPr>
        <w:tc>
          <w:tcPr>
            <w:tcW w:w="984" w:type="dxa"/>
          </w:tcPr>
          <w:p w14:paraId="73695C7D" w14:textId="77777777" w:rsidR="0050015A" w:rsidRDefault="00587411">
            <w:pPr>
              <w:pStyle w:val="aff8"/>
            </w:pPr>
            <w:r>
              <w:rPr>
                <w:sz w:val="20"/>
                <w:lang w:val="ru-RU" w:eastAsia="ru-RU"/>
              </w:rPr>
              <w:t>9</w:t>
            </w:r>
          </w:p>
        </w:tc>
        <w:tc>
          <w:tcPr>
            <w:tcW w:w="7365" w:type="dxa"/>
          </w:tcPr>
          <w:p w14:paraId="2C0E1961" w14:textId="77777777" w:rsidR="0050015A" w:rsidRDefault="00587411">
            <w:pPr>
              <w:pStyle w:val="aff8"/>
            </w:pPr>
            <w:r>
              <w:rPr>
                <w:sz w:val="20"/>
                <w:lang w:val="ru-RU" w:eastAsia="ru-RU"/>
              </w:rPr>
              <w:t>«Последняя неделя перед экзаменом»</w:t>
            </w:r>
          </w:p>
        </w:tc>
        <w:tc>
          <w:tcPr>
            <w:tcW w:w="2334" w:type="dxa"/>
          </w:tcPr>
          <w:p w14:paraId="33F05C5B" w14:textId="77777777" w:rsidR="0050015A" w:rsidRDefault="00587411">
            <w:pPr>
              <w:pStyle w:val="aff8"/>
            </w:pPr>
            <w:r>
              <w:rPr>
                <w:sz w:val="20"/>
                <w:lang w:val="ru-RU" w:eastAsia="ru-RU"/>
              </w:rPr>
              <w:t>Апрель 2027</w:t>
            </w:r>
          </w:p>
        </w:tc>
        <w:tc>
          <w:tcPr>
            <w:tcW w:w="4454" w:type="dxa"/>
          </w:tcPr>
          <w:p w14:paraId="2713D8CA" w14:textId="77777777" w:rsidR="0050015A" w:rsidRDefault="00587411">
            <w:pPr>
              <w:pStyle w:val="aff8"/>
            </w:pPr>
            <w:r>
              <w:rPr>
                <w:sz w:val="20"/>
                <w:lang w:val="ru-RU" w:eastAsia="ru-RU"/>
              </w:rPr>
              <w:t xml:space="preserve">Памятка, </w:t>
            </w:r>
            <w:r>
              <w:rPr>
                <w:sz w:val="20"/>
                <w:lang w:val="ru-RU" w:eastAsia="ru-RU"/>
              </w:rPr>
              <w:t>официальный сайт ОО</w:t>
            </w:r>
          </w:p>
        </w:tc>
      </w:tr>
      <w:tr w:rsidR="0050015A" w14:paraId="13104580" w14:textId="77777777">
        <w:trPr>
          <w:jc w:val="center"/>
        </w:trPr>
        <w:tc>
          <w:tcPr>
            <w:tcW w:w="984" w:type="dxa"/>
          </w:tcPr>
          <w:p w14:paraId="5BDF48F7" w14:textId="77777777" w:rsidR="0050015A" w:rsidRDefault="00587411">
            <w:pPr>
              <w:pStyle w:val="aff8"/>
            </w:pPr>
            <w:r>
              <w:rPr>
                <w:sz w:val="20"/>
                <w:lang w:val="ru-RU" w:eastAsia="ru-RU"/>
              </w:rPr>
              <w:t>10</w:t>
            </w:r>
          </w:p>
        </w:tc>
        <w:tc>
          <w:tcPr>
            <w:tcW w:w="7365" w:type="dxa"/>
          </w:tcPr>
          <w:p w14:paraId="1FFF1C80" w14:textId="77777777" w:rsidR="0050015A" w:rsidRDefault="00587411">
            <w:pPr>
              <w:pStyle w:val="aff8"/>
            </w:pPr>
            <w:r>
              <w:rPr>
                <w:sz w:val="20"/>
                <w:lang w:val="ru-RU" w:eastAsia="ru-RU"/>
              </w:rPr>
              <w:t>«Лето без перегрузок: рекомендации родителям»</w:t>
            </w:r>
          </w:p>
        </w:tc>
        <w:tc>
          <w:tcPr>
            <w:tcW w:w="2334" w:type="dxa"/>
          </w:tcPr>
          <w:p w14:paraId="18F51C24" w14:textId="77777777" w:rsidR="0050015A" w:rsidRDefault="00587411">
            <w:pPr>
              <w:pStyle w:val="aff8"/>
            </w:pPr>
            <w:r>
              <w:rPr>
                <w:sz w:val="20"/>
                <w:lang w:val="ru-RU" w:eastAsia="ru-RU"/>
              </w:rPr>
              <w:t>Май 2027</w:t>
            </w:r>
          </w:p>
        </w:tc>
        <w:tc>
          <w:tcPr>
            <w:tcW w:w="4454" w:type="dxa"/>
          </w:tcPr>
          <w:p w14:paraId="0E45490E" w14:textId="77777777" w:rsidR="0050015A" w:rsidRDefault="00587411">
            <w:pPr>
              <w:pStyle w:val="aff8"/>
            </w:pPr>
            <w:r>
              <w:rPr>
                <w:sz w:val="20"/>
                <w:lang w:val="ru-RU" w:eastAsia="ru-RU"/>
              </w:rPr>
              <w:t>Памятка, официальный сайт ОО</w:t>
            </w:r>
          </w:p>
        </w:tc>
      </w:tr>
    </w:tbl>
    <w:p w14:paraId="724707CE" w14:textId="77777777" w:rsidR="0050015A" w:rsidRDefault="0050015A">
      <w:pPr>
        <w:spacing w:after="80"/>
      </w:pPr>
    </w:p>
    <w:p w14:paraId="2A034E8B" w14:textId="77777777" w:rsidR="0050015A" w:rsidRDefault="00587411">
      <w:pPr>
        <w:pStyle w:val="21"/>
        <w:spacing w:after="120"/>
      </w:pPr>
      <w:bookmarkStart w:id="139" w:name="_Toc237042010"/>
      <w:r>
        <w:rPr>
          <w:rFonts w:ascii="Times New Roman" w:eastAsia="Times New Roman" w:hAnsi="Times New Roman"/>
          <w:b w:val="0"/>
          <w:lang w:val="ru-RU" w:eastAsia="ru-RU"/>
        </w:rPr>
        <w:t>20.5. Показатели по разделу</w:t>
      </w:r>
      <w:bookmarkEnd w:id="139"/>
    </w:p>
    <w:tbl>
      <w:tblPr>
        <w:tblStyle w:val="aff0"/>
        <w:tblW w:w="5000" w:type="pct"/>
        <w:jc w:val="center"/>
        <w:tblBorders>
          <w:top w:val="single" w:sz="6" w:space="0" w:color="808080"/>
          <w:left w:val="single" w:sz="6" w:space="0" w:color="808080"/>
          <w:bottom w:val="single" w:sz="6" w:space="0" w:color="808080"/>
          <w:right w:val="single" w:sz="6" w:space="0" w:color="808080"/>
          <w:insideH w:val="single" w:sz="6" w:space="0" w:color="808080"/>
          <w:insideV w:val="single" w:sz="6" w:space="0" w:color="808080"/>
        </w:tblBorders>
        <w:tblLayout w:type="fixed"/>
        <w:tblCellMar>
          <w:top w:w="40" w:type="dxa"/>
          <w:left w:w="70" w:type="dxa"/>
          <w:bottom w:w="40" w:type="dxa"/>
          <w:right w:w="70" w:type="dxa"/>
        </w:tblCellMar>
        <w:tblLook w:val="04A0" w:firstRow="1" w:lastRow="0" w:firstColumn="1" w:lastColumn="0" w:noHBand="0" w:noVBand="1"/>
      </w:tblPr>
      <w:tblGrid>
        <w:gridCol w:w="12380"/>
        <w:gridCol w:w="2898"/>
      </w:tblGrid>
      <w:tr w:rsidR="0050015A" w14:paraId="76ED2361" w14:textId="77777777">
        <w:trPr>
          <w:cantSplit/>
          <w:tblHeader/>
          <w:jc w:val="center"/>
        </w:trPr>
        <w:tc>
          <w:tcPr>
            <w:tcW w:w="12266" w:type="dxa"/>
            <w:shd w:val="clear" w:color="auto" w:fill="DCE6F1"/>
          </w:tcPr>
          <w:p w14:paraId="5BE8E2C4" w14:textId="77777777" w:rsidR="0050015A" w:rsidRDefault="00587411">
            <w:pPr>
              <w:pStyle w:val="aff9"/>
            </w:pPr>
            <w:r>
              <w:rPr>
                <w:sz w:val="21"/>
                <w:lang w:val="ru-RU" w:eastAsia="ru-RU"/>
              </w:rPr>
              <w:t>Показатель</w:t>
            </w:r>
          </w:p>
        </w:tc>
        <w:tc>
          <w:tcPr>
            <w:tcW w:w="2871" w:type="dxa"/>
            <w:shd w:val="clear" w:color="auto" w:fill="DCE6F1"/>
          </w:tcPr>
          <w:p w14:paraId="105062DB" w14:textId="77777777" w:rsidR="0050015A" w:rsidRDefault="00587411">
            <w:pPr>
              <w:pStyle w:val="aff9"/>
            </w:pPr>
            <w:r>
              <w:rPr>
                <w:sz w:val="21"/>
                <w:lang w:val="ru-RU" w:eastAsia="ru-RU"/>
              </w:rPr>
              <w:t>Целевое значение</w:t>
            </w:r>
          </w:p>
        </w:tc>
      </w:tr>
      <w:tr w:rsidR="0050015A" w14:paraId="28C30A8A" w14:textId="77777777">
        <w:trPr>
          <w:jc w:val="center"/>
        </w:trPr>
        <w:tc>
          <w:tcPr>
            <w:tcW w:w="12266" w:type="dxa"/>
          </w:tcPr>
          <w:p w14:paraId="02732672" w14:textId="77777777" w:rsidR="0050015A" w:rsidRDefault="00587411">
            <w:pPr>
              <w:pStyle w:val="aff8"/>
            </w:pPr>
            <w:r>
              <w:rPr>
                <w:sz w:val="21"/>
                <w:lang w:val="ru-RU" w:eastAsia="ru-RU"/>
              </w:rPr>
              <w:t>Охват родителей просветительскими мероприятиями</w:t>
            </w:r>
          </w:p>
        </w:tc>
        <w:tc>
          <w:tcPr>
            <w:tcW w:w="2871" w:type="dxa"/>
          </w:tcPr>
          <w:p w14:paraId="16968D9A" w14:textId="77777777" w:rsidR="0050015A" w:rsidRDefault="00587411">
            <w:pPr>
              <w:pStyle w:val="aff8"/>
            </w:pPr>
            <w:r>
              <w:rPr>
                <w:sz w:val="21"/>
                <w:lang w:val="ru-RU" w:eastAsia="ru-RU"/>
              </w:rPr>
              <w:t>не менее 70 %</w:t>
            </w:r>
          </w:p>
        </w:tc>
      </w:tr>
      <w:tr w:rsidR="0050015A" w14:paraId="5F03E584" w14:textId="77777777">
        <w:trPr>
          <w:jc w:val="center"/>
        </w:trPr>
        <w:tc>
          <w:tcPr>
            <w:tcW w:w="12266" w:type="dxa"/>
          </w:tcPr>
          <w:p w14:paraId="5D782673" w14:textId="77777777" w:rsidR="0050015A" w:rsidRDefault="00587411">
            <w:pPr>
              <w:pStyle w:val="aff8"/>
            </w:pPr>
            <w:r>
              <w:rPr>
                <w:sz w:val="21"/>
                <w:lang w:val="ru-RU" w:eastAsia="ru-RU"/>
              </w:rPr>
              <w:t xml:space="preserve">Количество </w:t>
            </w:r>
            <w:r>
              <w:rPr>
                <w:sz w:val="21"/>
                <w:lang w:val="ru-RU" w:eastAsia="ru-RU"/>
              </w:rPr>
              <w:t>проведённых родительских собраний с участием педагога-психолога</w:t>
            </w:r>
          </w:p>
        </w:tc>
        <w:tc>
          <w:tcPr>
            <w:tcW w:w="2871" w:type="dxa"/>
          </w:tcPr>
          <w:p w14:paraId="6567ED35" w14:textId="77777777" w:rsidR="0050015A" w:rsidRDefault="00587411">
            <w:pPr>
              <w:pStyle w:val="aff8"/>
            </w:pPr>
            <w:r>
              <w:rPr>
                <w:sz w:val="21"/>
                <w:lang w:val="ru-RU" w:eastAsia="ru-RU"/>
              </w:rPr>
              <w:t>не менее 12</w:t>
            </w:r>
          </w:p>
        </w:tc>
      </w:tr>
      <w:tr w:rsidR="0050015A" w14:paraId="19E563ED" w14:textId="77777777">
        <w:trPr>
          <w:jc w:val="center"/>
        </w:trPr>
        <w:tc>
          <w:tcPr>
            <w:tcW w:w="12266" w:type="dxa"/>
          </w:tcPr>
          <w:p w14:paraId="3388DBEF" w14:textId="77777777" w:rsidR="0050015A" w:rsidRDefault="00587411">
            <w:pPr>
              <w:pStyle w:val="aff8"/>
            </w:pPr>
            <w:r>
              <w:rPr>
                <w:sz w:val="21"/>
                <w:lang w:val="ru-RU" w:eastAsia="ru-RU"/>
              </w:rPr>
              <w:t>Количество подготовленных информационных материалов</w:t>
            </w:r>
          </w:p>
        </w:tc>
        <w:tc>
          <w:tcPr>
            <w:tcW w:w="2871" w:type="dxa"/>
          </w:tcPr>
          <w:p w14:paraId="246A37A4" w14:textId="77777777" w:rsidR="0050015A" w:rsidRDefault="00587411">
            <w:pPr>
              <w:pStyle w:val="aff8"/>
            </w:pPr>
            <w:r>
              <w:rPr>
                <w:sz w:val="21"/>
                <w:lang w:val="ru-RU" w:eastAsia="ru-RU"/>
              </w:rPr>
              <w:t>не менее 10</w:t>
            </w:r>
          </w:p>
        </w:tc>
      </w:tr>
      <w:tr w:rsidR="0050015A" w14:paraId="5F8A1186" w14:textId="77777777">
        <w:trPr>
          <w:jc w:val="center"/>
        </w:trPr>
        <w:tc>
          <w:tcPr>
            <w:tcW w:w="12266" w:type="dxa"/>
          </w:tcPr>
          <w:p w14:paraId="10372A4E" w14:textId="77777777" w:rsidR="0050015A" w:rsidRDefault="00587411">
            <w:pPr>
              <w:pStyle w:val="aff8"/>
            </w:pPr>
            <w:r>
              <w:rPr>
                <w:sz w:val="21"/>
                <w:lang w:val="ru-RU" w:eastAsia="ru-RU"/>
              </w:rPr>
              <w:t>Доля обращений родителей, обслуженных в установленный срок</w:t>
            </w:r>
          </w:p>
        </w:tc>
        <w:tc>
          <w:tcPr>
            <w:tcW w:w="2871" w:type="dxa"/>
          </w:tcPr>
          <w:p w14:paraId="2F5EB672" w14:textId="77777777" w:rsidR="0050015A" w:rsidRDefault="00587411">
            <w:pPr>
              <w:pStyle w:val="aff8"/>
            </w:pPr>
            <w:r>
              <w:rPr>
                <w:sz w:val="21"/>
                <w:lang w:val="ru-RU" w:eastAsia="ru-RU"/>
              </w:rPr>
              <w:t>100 %</w:t>
            </w:r>
          </w:p>
        </w:tc>
      </w:tr>
      <w:tr w:rsidR="0050015A" w14:paraId="42CB216D" w14:textId="77777777">
        <w:trPr>
          <w:jc w:val="center"/>
        </w:trPr>
        <w:tc>
          <w:tcPr>
            <w:tcW w:w="12266" w:type="dxa"/>
          </w:tcPr>
          <w:p w14:paraId="4ECF20EA" w14:textId="77777777" w:rsidR="0050015A" w:rsidRDefault="00587411">
            <w:pPr>
              <w:pStyle w:val="aff8"/>
            </w:pPr>
            <w:r>
              <w:rPr>
                <w:sz w:val="21"/>
                <w:lang w:val="ru-RU" w:eastAsia="ru-RU"/>
              </w:rPr>
              <w:t xml:space="preserve">Удовлетворённость родителей качеством </w:t>
            </w:r>
            <w:r>
              <w:rPr>
                <w:sz w:val="21"/>
                <w:lang w:val="ru-RU" w:eastAsia="ru-RU"/>
              </w:rPr>
              <w:t>психологической помощи</w:t>
            </w:r>
          </w:p>
        </w:tc>
        <w:tc>
          <w:tcPr>
            <w:tcW w:w="2871" w:type="dxa"/>
          </w:tcPr>
          <w:p w14:paraId="7B2E85AC" w14:textId="77777777" w:rsidR="0050015A" w:rsidRDefault="00587411">
            <w:pPr>
              <w:pStyle w:val="aff8"/>
            </w:pPr>
            <w:r>
              <w:rPr>
                <w:sz w:val="21"/>
                <w:lang w:val="ru-RU" w:eastAsia="ru-RU"/>
              </w:rPr>
              <w:t>не менее 80 %</w:t>
            </w:r>
          </w:p>
        </w:tc>
      </w:tr>
      <w:tr w:rsidR="0050015A" w14:paraId="2FBD564A" w14:textId="77777777">
        <w:trPr>
          <w:jc w:val="center"/>
        </w:trPr>
        <w:tc>
          <w:tcPr>
            <w:tcW w:w="12266" w:type="dxa"/>
          </w:tcPr>
          <w:p w14:paraId="05CE3BE0" w14:textId="77777777" w:rsidR="0050015A" w:rsidRDefault="00587411">
            <w:pPr>
              <w:pStyle w:val="aff8"/>
            </w:pPr>
            <w:r>
              <w:rPr>
                <w:sz w:val="21"/>
                <w:lang w:val="ru-RU" w:eastAsia="ru-RU"/>
              </w:rPr>
              <w:t>Доля семей обучающихся с ОВЗ, охваченных консультированием</w:t>
            </w:r>
          </w:p>
        </w:tc>
        <w:tc>
          <w:tcPr>
            <w:tcW w:w="2871" w:type="dxa"/>
          </w:tcPr>
          <w:p w14:paraId="53DBBBB8" w14:textId="77777777" w:rsidR="0050015A" w:rsidRDefault="00587411">
            <w:pPr>
              <w:pStyle w:val="aff8"/>
            </w:pPr>
            <w:r>
              <w:rPr>
                <w:sz w:val="21"/>
                <w:lang w:val="ru-RU" w:eastAsia="ru-RU"/>
              </w:rPr>
              <w:t>100 %</w:t>
            </w:r>
          </w:p>
        </w:tc>
      </w:tr>
    </w:tbl>
    <w:p w14:paraId="0DA42390" w14:textId="77777777" w:rsidR="0050015A" w:rsidRDefault="00587411">
      <w:pPr>
        <w:pStyle w:val="1"/>
        <w:keepNext w:val="0"/>
        <w:pageBreakBefore/>
        <w:spacing w:before="320" w:after="160"/>
      </w:pPr>
      <w:bookmarkStart w:id="140" w:name="_Toc237042011"/>
      <w:r>
        <w:rPr>
          <w:rFonts w:ascii="Times New Roman" w:eastAsia="Times New Roman" w:hAnsi="Times New Roman"/>
          <w:b w:val="0"/>
          <w:lang w:val="ru-RU" w:eastAsia="ru-RU"/>
        </w:rPr>
        <w:lastRenderedPageBreak/>
        <w:t>РАЗДЕЛ 21. РАБОТА С ПЕДАГОГИЧЕСКИМ КОЛЛЕКТИВОМ</w:t>
      </w:r>
      <w:bookmarkEnd w:id="140"/>
    </w:p>
    <w:p w14:paraId="6CF4F425" w14:textId="77777777" w:rsidR="0050015A" w:rsidRDefault="00587411">
      <w:pPr>
        <w:pStyle w:val="21"/>
        <w:spacing w:after="120"/>
      </w:pPr>
      <w:bookmarkStart w:id="141" w:name="_Toc237042012"/>
      <w:r>
        <w:rPr>
          <w:rFonts w:ascii="Times New Roman" w:eastAsia="Times New Roman" w:hAnsi="Times New Roman"/>
          <w:b w:val="0"/>
          <w:lang w:val="ru-RU" w:eastAsia="ru-RU"/>
        </w:rPr>
        <w:t>21.1. План мероприятий</w:t>
      </w:r>
      <w:bookmarkEnd w:id="141"/>
    </w:p>
    <w:tbl>
      <w:tblPr>
        <w:tblStyle w:val="aff0"/>
        <w:tblW w:w="5000" w:type="pct"/>
        <w:jc w:val="center"/>
        <w:tblBorders>
          <w:top w:val="single" w:sz="6" w:space="0" w:color="808080"/>
          <w:left w:val="single" w:sz="6" w:space="0" w:color="808080"/>
          <w:bottom w:val="single" w:sz="6" w:space="0" w:color="808080"/>
          <w:right w:val="single" w:sz="6" w:space="0" w:color="808080"/>
          <w:insideH w:val="single" w:sz="6" w:space="0" w:color="808080"/>
          <w:insideV w:val="single" w:sz="6" w:space="0" w:color="808080"/>
        </w:tblBorders>
        <w:tblLayout w:type="fixed"/>
        <w:tblCellMar>
          <w:top w:w="40" w:type="dxa"/>
          <w:left w:w="70" w:type="dxa"/>
          <w:bottom w:w="40" w:type="dxa"/>
          <w:right w:w="70" w:type="dxa"/>
        </w:tblCellMar>
        <w:tblLook w:val="04A0" w:firstRow="1" w:lastRow="0" w:firstColumn="1" w:lastColumn="0" w:noHBand="0" w:noVBand="1"/>
      </w:tblPr>
      <w:tblGrid>
        <w:gridCol w:w="718"/>
        <w:gridCol w:w="2188"/>
        <w:gridCol w:w="3321"/>
        <w:gridCol w:w="2351"/>
        <w:gridCol w:w="1991"/>
        <w:gridCol w:w="2142"/>
        <w:gridCol w:w="2567"/>
      </w:tblGrid>
      <w:tr w:rsidR="0050015A" w14:paraId="7042B66B" w14:textId="77777777">
        <w:trPr>
          <w:cantSplit/>
          <w:tblHeader/>
          <w:jc w:val="center"/>
        </w:trPr>
        <w:tc>
          <w:tcPr>
            <w:tcW w:w="712" w:type="dxa"/>
            <w:shd w:val="clear" w:color="auto" w:fill="DCE6F1"/>
          </w:tcPr>
          <w:p w14:paraId="0C472F6C" w14:textId="77777777" w:rsidR="0050015A" w:rsidRDefault="00587411">
            <w:pPr>
              <w:pStyle w:val="aff9"/>
            </w:pPr>
            <w:r>
              <w:rPr>
                <w:lang w:val="ru-RU" w:eastAsia="ru-RU"/>
              </w:rPr>
              <w:t>№</w:t>
            </w:r>
          </w:p>
        </w:tc>
        <w:tc>
          <w:tcPr>
            <w:tcW w:w="2168" w:type="dxa"/>
            <w:shd w:val="clear" w:color="auto" w:fill="DCE6F1"/>
          </w:tcPr>
          <w:p w14:paraId="21F2FF01" w14:textId="77777777" w:rsidR="0050015A" w:rsidRDefault="00587411">
            <w:pPr>
              <w:pStyle w:val="aff9"/>
            </w:pPr>
            <w:r>
              <w:rPr>
                <w:lang w:val="ru-RU" w:eastAsia="ru-RU"/>
              </w:rPr>
              <w:t>Мероприятие</w:t>
            </w:r>
          </w:p>
        </w:tc>
        <w:tc>
          <w:tcPr>
            <w:tcW w:w="3291" w:type="dxa"/>
            <w:shd w:val="clear" w:color="auto" w:fill="DCE6F1"/>
          </w:tcPr>
          <w:p w14:paraId="022D88C2" w14:textId="77777777" w:rsidR="0050015A" w:rsidRDefault="00587411">
            <w:pPr>
              <w:pStyle w:val="aff9"/>
            </w:pPr>
            <w:r>
              <w:rPr>
                <w:lang w:val="ru-RU" w:eastAsia="ru-RU"/>
              </w:rPr>
              <w:t>Тема</w:t>
            </w:r>
          </w:p>
        </w:tc>
        <w:tc>
          <w:tcPr>
            <w:tcW w:w="2329" w:type="dxa"/>
            <w:shd w:val="clear" w:color="auto" w:fill="DCE6F1"/>
          </w:tcPr>
          <w:p w14:paraId="27E42137" w14:textId="77777777" w:rsidR="0050015A" w:rsidRDefault="00587411">
            <w:pPr>
              <w:pStyle w:val="aff9"/>
            </w:pPr>
            <w:r>
              <w:rPr>
                <w:lang w:val="ru-RU" w:eastAsia="ru-RU"/>
              </w:rPr>
              <w:t>Целевая группа</w:t>
            </w:r>
          </w:p>
        </w:tc>
        <w:tc>
          <w:tcPr>
            <w:tcW w:w="1973" w:type="dxa"/>
            <w:shd w:val="clear" w:color="auto" w:fill="DCE6F1"/>
          </w:tcPr>
          <w:p w14:paraId="75DB114C" w14:textId="77777777" w:rsidR="0050015A" w:rsidRDefault="00587411">
            <w:pPr>
              <w:pStyle w:val="aff9"/>
            </w:pPr>
            <w:r>
              <w:rPr>
                <w:lang w:val="ru-RU" w:eastAsia="ru-RU"/>
              </w:rPr>
              <w:t>Срок</w:t>
            </w:r>
          </w:p>
        </w:tc>
        <w:tc>
          <w:tcPr>
            <w:tcW w:w="2122" w:type="dxa"/>
            <w:shd w:val="clear" w:color="auto" w:fill="DCE6F1"/>
          </w:tcPr>
          <w:p w14:paraId="70338B0A" w14:textId="77777777" w:rsidR="0050015A" w:rsidRDefault="00587411">
            <w:pPr>
              <w:pStyle w:val="aff9"/>
            </w:pPr>
            <w:r>
              <w:rPr>
                <w:lang w:val="ru-RU" w:eastAsia="ru-RU"/>
              </w:rPr>
              <w:t>Форма</w:t>
            </w:r>
          </w:p>
        </w:tc>
        <w:tc>
          <w:tcPr>
            <w:tcW w:w="2543" w:type="dxa"/>
            <w:shd w:val="clear" w:color="auto" w:fill="DCE6F1"/>
          </w:tcPr>
          <w:p w14:paraId="0469F759" w14:textId="77777777" w:rsidR="0050015A" w:rsidRDefault="00587411">
            <w:pPr>
              <w:pStyle w:val="aff9"/>
            </w:pPr>
            <w:r>
              <w:rPr>
                <w:lang w:val="ru-RU" w:eastAsia="ru-RU"/>
              </w:rPr>
              <w:t>Ожидаемый результат</w:t>
            </w:r>
          </w:p>
        </w:tc>
      </w:tr>
      <w:tr w:rsidR="0050015A" w14:paraId="7559DC40" w14:textId="77777777">
        <w:trPr>
          <w:jc w:val="center"/>
        </w:trPr>
        <w:tc>
          <w:tcPr>
            <w:tcW w:w="712" w:type="dxa"/>
          </w:tcPr>
          <w:p w14:paraId="4A5D23B4" w14:textId="77777777" w:rsidR="0050015A" w:rsidRDefault="00587411">
            <w:pPr>
              <w:pStyle w:val="aff8"/>
            </w:pPr>
            <w:r>
              <w:rPr>
                <w:lang w:val="ru-RU" w:eastAsia="ru-RU"/>
              </w:rPr>
              <w:t>1</w:t>
            </w:r>
          </w:p>
        </w:tc>
        <w:tc>
          <w:tcPr>
            <w:tcW w:w="2168" w:type="dxa"/>
          </w:tcPr>
          <w:p w14:paraId="722F7B8A" w14:textId="77777777" w:rsidR="0050015A" w:rsidRDefault="00587411">
            <w:pPr>
              <w:pStyle w:val="aff8"/>
            </w:pPr>
            <w:r>
              <w:rPr>
                <w:lang w:val="ru-RU" w:eastAsia="ru-RU"/>
              </w:rPr>
              <w:t>Выступление на педагогическом совете</w:t>
            </w:r>
          </w:p>
        </w:tc>
        <w:tc>
          <w:tcPr>
            <w:tcW w:w="3291" w:type="dxa"/>
          </w:tcPr>
          <w:p w14:paraId="22A36475" w14:textId="77777777" w:rsidR="0050015A" w:rsidRDefault="00587411">
            <w:pPr>
              <w:pStyle w:val="aff8"/>
            </w:pPr>
            <w:r>
              <w:rPr>
                <w:lang w:val="ru-RU" w:eastAsia="ru-RU"/>
              </w:rPr>
              <w:t>«Психологическое сопровождение в 2026–2027 учебном году: задачи, формы взаимодействия, порядок обращения к педагогу-психологу»</w:t>
            </w:r>
          </w:p>
        </w:tc>
        <w:tc>
          <w:tcPr>
            <w:tcW w:w="2329" w:type="dxa"/>
          </w:tcPr>
          <w:p w14:paraId="715191C6" w14:textId="77777777" w:rsidR="0050015A" w:rsidRDefault="00587411">
            <w:pPr>
              <w:pStyle w:val="aff8"/>
            </w:pPr>
            <w:r>
              <w:rPr>
                <w:lang w:val="ru-RU" w:eastAsia="ru-RU"/>
              </w:rPr>
              <w:t>Все педагогические работники</w:t>
            </w:r>
          </w:p>
        </w:tc>
        <w:tc>
          <w:tcPr>
            <w:tcW w:w="1973" w:type="dxa"/>
          </w:tcPr>
          <w:p w14:paraId="61525EC0" w14:textId="77777777" w:rsidR="0050015A" w:rsidRDefault="00587411">
            <w:pPr>
              <w:pStyle w:val="aff8"/>
            </w:pPr>
            <w:r>
              <w:rPr>
                <w:lang w:val="ru-RU" w:eastAsia="ru-RU"/>
              </w:rPr>
              <w:t>25–30.08.2026</w:t>
            </w:r>
          </w:p>
        </w:tc>
        <w:tc>
          <w:tcPr>
            <w:tcW w:w="2122" w:type="dxa"/>
          </w:tcPr>
          <w:p w14:paraId="3009D57A" w14:textId="77777777" w:rsidR="0050015A" w:rsidRDefault="00587411">
            <w:pPr>
              <w:pStyle w:val="aff8"/>
            </w:pPr>
            <w:r>
              <w:rPr>
                <w:lang w:val="ru-RU" w:eastAsia="ru-RU"/>
              </w:rPr>
              <w:t>Выступление, раздаточные материалы</w:t>
            </w:r>
          </w:p>
        </w:tc>
        <w:tc>
          <w:tcPr>
            <w:tcW w:w="2543" w:type="dxa"/>
          </w:tcPr>
          <w:p w14:paraId="044F681D" w14:textId="77777777" w:rsidR="0050015A" w:rsidRDefault="00587411">
            <w:pPr>
              <w:pStyle w:val="aff8"/>
            </w:pPr>
            <w:r>
              <w:rPr>
                <w:lang w:val="ru-RU" w:eastAsia="ru-RU"/>
              </w:rPr>
              <w:t>Педагоги знают порядок взаимодействия</w:t>
            </w:r>
          </w:p>
        </w:tc>
      </w:tr>
      <w:tr w:rsidR="0050015A" w14:paraId="10643FF2" w14:textId="77777777">
        <w:trPr>
          <w:jc w:val="center"/>
        </w:trPr>
        <w:tc>
          <w:tcPr>
            <w:tcW w:w="712" w:type="dxa"/>
          </w:tcPr>
          <w:p w14:paraId="13637A8A" w14:textId="77777777" w:rsidR="0050015A" w:rsidRDefault="00587411">
            <w:pPr>
              <w:pStyle w:val="aff8"/>
            </w:pPr>
            <w:r>
              <w:rPr>
                <w:lang w:val="ru-RU" w:eastAsia="ru-RU"/>
              </w:rPr>
              <w:t>2</w:t>
            </w:r>
          </w:p>
        </w:tc>
        <w:tc>
          <w:tcPr>
            <w:tcW w:w="2168" w:type="dxa"/>
          </w:tcPr>
          <w:p w14:paraId="6A60BA33" w14:textId="77777777" w:rsidR="0050015A" w:rsidRDefault="00587411">
            <w:pPr>
              <w:pStyle w:val="aff8"/>
            </w:pPr>
            <w:r>
              <w:rPr>
                <w:lang w:val="ru-RU" w:eastAsia="ru-RU"/>
              </w:rPr>
              <w:t>Инструктаж</w:t>
            </w:r>
          </w:p>
        </w:tc>
        <w:tc>
          <w:tcPr>
            <w:tcW w:w="3291" w:type="dxa"/>
          </w:tcPr>
          <w:p w14:paraId="1BD42DF7" w14:textId="77777777" w:rsidR="0050015A" w:rsidRDefault="00587411">
            <w:pPr>
              <w:pStyle w:val="aff8"/>
            </w:pPr>
            <w:r>
              <w:rPr>
                <w:lang w:val="ru-RU" w:eastAsia="ru-RU"/>
              </w:rPr>
              <w:t>«Действия работника при выявлении признаков кризисной ситуации: порядок, установленный в образовательной организации»</w:t>
            </w:r>
          </w:p>
        </w:tc>
        <w:tc>
          <w:tcPr>
            <w:tcW w:w="2329" w:type="dxa"/>
          </w:tcPr>
          <w:p w14:paraId="35F424BD" w14:textId="77777777" w:rsidR="0050015A" w:rsidRDefault="00587411">
            <w:pPr>
              <w:pStyle w:val="aff8"/>
            </w:pPr>
            <w:r>
              <w:rPr>
                <w:lang w:val="ru-RU" w:eastAsia="ru-RU"/>
              </w:rPr>
              <w:t>Все педагогические работники</w:t>
            </w:r>
          </w:p>
        </w:tc>
        <w:tc>
          <w:tcPr>
            <w:tcW w:w="1973" w:type="dxa"/>
          </w:tcPr>
          <w:p w14:paraId="72322F7D" w14:textId="77777777" w:rsidR="0050015A" w:rsidRDefault="00587411">
            <w:pPr>
              <w:pStyle w:val="aff8"/>
            </w:pPr>
            <w:r>
              <w:rPr>
                <w:lang w:val="ru-RU" w:eastAsia="ru-RU"/>
              </w:rPr>
              <w:t>25–31.08.2026; повторно 12–23.01.2027</w:t>
            </w:r>
          </w:p>
        </w:tc>
        <w:tc>
          <w:tcPr>
            <w:tcW w:w="2122" w:type="dxa"/>
          </w:tcPr>
          <w:p w14:paraId="0A54BD88" w14:textId="77777777" w:rsidR="0050015A" w:rsidRDefault="00587411">
            <w:pPr>
              <w:pStyle w:val="aff8"/>
            </w:pPr>
            <w:r>
              <w:rPr>
                <w:lang w:val="ru-RU" w:eastAsia="ru-RU"/>
              </w:rPr>
              <w:t>Инструктаж, памятка</w:t>
            </w:r>
          </w:p>
        </w:tc>
        <w:tc>
          <w:tcPr>
            <w:tcW w:w="2543" w:type="dxa"/>
          </w:tcPr>
          <w:p w14:paraId="6FF7CC44" w14:textId="77777777" w:rsidR="0050015A" w:rsidRDefault="00587411">
            <w:pPr>
              <w:pStyle w:val="aff8"/>
            </w:pPr>
            <w:r>
              <w:rPr>
                <w:lang w:val="ru-RU" w:eastAsia="ru-RU"/>
              </w:rPr>
              <w:t>Педагоги знают порядок действий</w:t>
            </w:r>
          </w:p>
        </w:tc>
      </w:tr>
      <w:tr w:rsidR="0050015A" w14:paraId="62CF76F7" w14:textId="77777777">
        <w:trPr>
          <w:jc w:val="center"/>
        </w:trPr>
        <w:tc>
          <w:tcPr>
            <w:tcW w:w="712" w:type="dxa"/>
          </w:tcPr>
          <w:p w14:paraId="70F5E879" w14:textId="77777777" w:rsidR="0050015A" w:rsidRDefault="00587411">
            <w:pPr>
              <w:pStyle w:val="aff8"/>
            </w:pPr>
            <w:r>
              <w:rPr>
                <w:lang w:val="ru-RU" w:eastAsia="ru-RU"/>
              </w:rPr>
              <w:t>3</w:t>
            </w:r>
          </w:p>
        </w:tc>
        <w:tc>
          <w:tcPr>
            <w:tcW w:w="2168" w:type="dxa"/>
          </w:tcPr>
          <w:p w14:paraId="24E467B0" w14:textId="77777777" w:rsidR="0050015A" w:rsidRDefault="00587411">
            <w:pPr>
              <w:pStyle w:val="aff8"/>
            </w:pPr>
            <w:r>
              <w:rPr>
                <w:lang w:val="ru-RU" w:eastAsia="ru-RU"/>
              </w:rPr>
              <w:t>Семинар-практикум</w:t>
            </w:r>
          </w:p>
        </w:tc>
        <w:tc>
          <w:tcPr>
            <w:tcW w:w="3291" w:type="dxa"/>
          </w:tcPr>
          <w:p w14:paraId="696A9CFB" w14:textId="77777777" w:rsidR="0050015A" w:rsidRDefault="00587411">
            <w:pPr>
              <w:pStyle w:val="aff8"/>
            </w:pPr>
            <w:r>
              <w:rPr>
                <w:lang w:val="ru-RU" w:eastAsia="ru-RU"/>
              </w:rPr>
              <w:t>«Адаптация первоклассников и пятиклассников: признаки затруднений и приёмы поддержки на уроке»</w:t>
            </w:r>
          </w:p>
        </w:tc>
        <w:tc>
          <w:tcPr>
            <w:tcW w:w="2329" w:type="dxa"/>
          </w:tcPr>
          <w:p w14:paraId="3A15456A" w14:textId="77777777" w:rsidR="0050015A" w:rsidRDefault="00587411">
            <w:pPr>
              <w:pStyle w:val="aff8"/>
            </w:pPr>
            <w:r>
              <w:rPr>
                <w:lang w:val="ru-RU" w:eastAsia="ru-RU"/>
              </w:rPr>
              <w:t>Учителя начальных классов, учителя-предметники 5-х классов, классные руководители</w:t>
            </w:r>
          </w:p>
        </w:tc>
        <w:tc>
          <w:tcPr>
            <w:tcW w:w="1973" w:type="dxa"/>
          </w:tcPr>
          <w:p w14:paraId="5D14D37D" w14:textId="77777777" w:rsidR="0050015A" w:rsidRDefault="00587411">
            <w:pPr>
              <w:pStyle w:val="aff8"/>
            </w:pPr>
            <w:r>
              <w:rPr>
                <w:lang w:val="ru-RU" w:eastAsia="ru-RU"/>
              </w:rPr>
              <w:t>21.09–02.10.2026</w:t>
            </w:r>
          </w:p>
        </w:tc>
        <w:tc>
          <w:tcPr>
            <w:tcW w:w="2122" w:type="dxa"/>
          </w:tcPr>
          <w:p w14:paraId="03025667" w14:textId="77777777" w:rsidR="0050015A" w:rsidRDefault="00587411">
            <w:pPr>
              <w:pStyle w:val="aff8"/>
            </w:pPr>
            <w:r>
              <w:rPr>
                <w:lang w:val="ru-RU" w:eastAsia="ru-RU"/>
              </w:rPr>
              <w:t>Семинар-практикум</w:t>
            </w:r>
          </w:p>
        </w:tc>
        <w:tc>
          <w:tcPr>
            <w:tcW w:w="2543" w:type="dxa"/>
          </w:tcPr>
          <w:p w14:paraId="0BB967CA" w14:textId="77777777" w:rsidR="0050015A" w:rsidRDefault="00587411">
            <w:pPr>
              <w:pStyle w:val="aff8"/>
            </w:pPr>
            <w:r>
              <w:rPr>
                <w:lang w:val="ru-RU" w:eastAsia="ru-RU"/>
              </w:rPr>
              <w:t>Педагоги владеют приёмами поддержки</w:t>
            </w:r>
          </w:p>
        </w:tc>
      </w:tr>
      <w:tr w:rsidR="0050015A" w14:paraId="4B01B9F3" w14:textId="77777777">
        <w:trPr>
          <w:jc w:val="center"/>
        </w:trPr>
        <w:tc>
          <w:tcPr>
            <w:tcW w:w="712" w:type="dxa"/>
          </w:tcPr>
          <w:p w14:paraId="4C13D69C" w14:textId="77777777" w:rsidR="0050015A" w:rsidRDefault="00587411">
            <w:pPr>
              <w:pStyle w:val="aff8"/>
            </w:pPr>
            <w:r>
              <w:rPr>
                <w:lang w:val="ru-RU" w:eastAsia="ru-RU"/>
              </w:rPr>
              <w:t>4</w:t>
            </w:r>
          </w:p>
        </w:tc>
        <w:tc>
          <w:tcPr>
            <w:tcW w:w="2168" w:type="dxa"/>
          </w:tcPr>
          <w:p w14:paraId="301CF703" w14:textId="77777777" w:rsidR="0050015A" w:rsidRDefault="00587411">
            <w:pPr>
              <w:pStyle w:val="aff8"/>
            </w:pPr>
            <w:r>
              <w:rPr>
                <w:lang w:val="ru-RU" w:eastAsia="ru-RU"/>
              </w:rPr>
              <w:t>Выступление на методическом объединении классных руководителей</w:t>
            </w:r>
          </w:p>
        </w:tc>
        <w:tc>
          <w:tcPr>
            <w:tcW w:w="3291" w:type="dxa"/>
          </w:tcPr>
          <w:p w14:paraId="623D0DD9" w14:textId="77777777" w:rsidR="0050015A" w:rsidRDefault="00587411">
            <w:pPr>
              <w:pStyle w:val="aff8"/>
            </w:pPr>
            <w:r>
              <w:rPr>
                <w:lang w:val="ru-RU" w:eastAsia="ru-RU"/>
              </w:rPr>
              <w:t>«Как заметить неблагополучие: раннее выявление трудностей обучающегося»</w:t>
            </w:r>
          </w:p>
        </w:tc>
        <w:tc>
          <w:tcPr>
            <w:tcW w:w="2329" w:type="dxa"/>
          </w:tcPr>
          <w:p w14:paraId="5B491CEA" w14:textId="77777777" w:rsidR="0050015A" w:rsidRDefault="00587411">
            <w:pPr>
              <w:pStyle w:val="aff8"/>
            </w:pPr>
            <w:r>
              <w:rPr>
                <w:lang w:val="ru-RU" w:eastAsia="ru-RU"/>
              </w:rPr>
              <w:t>Классные руководители</w:t>
            </w:r>
          </w:p>
        </w:tc>
        <w:tc>
          <w:tcPr>
            <w:tcW w:w="1973" w:type="dxa"/>
          </w:tcPr>
          <w:p w14:paraId="1EE72A1B" w14:textId="77777777" w:rsidR="0050015A" w:rsidRDefault="00587411">
            <w:pPr>
              <w:pStyle w:val="aff8"/>
            </w:pPr>
            <w:r>
              <w:rPr>
                <w:lang w:val="ru-RU" w:eastAsia="ru-RU"/>
              </w:rPr>
              <w:t>12–23.10.2026</w:t>
            </w:r>
          </w:p>
        </w:tc>
        <w:tc>
          <w:tcPr>
            <w:tcW w:w="2122" w:type="dxa"/>
          </w:tcPr>
          <w:p w14:paraId="25471345" w14:textId="77777777" w:rsidR="0050015A" w:rsidRDefault="00587411">
            <w:pPr>
              <w:pStyle w:val="aff8"/>
            </w:pPr>
            <w:r>
              <w:rPr>
                <w:lang w:val="ru-RU" w:eastAsia="ru-RU"/>
              </w:rPr>
              <w:t>Выступление, чек-лист наблюд</w:t>
            </w:r>
            <w:r>
              <w:rPr>
                <w:lang w:val="ru-RU" w:eastAsia="ru-RU"/>
              </w:rPr>
              <w:t>ения</w:t>
            </w:r>
          </w:p>
        </w:tc>
        <w:tc>
          <w:tcPr>
            <w:tcW w:w="2543" w:type="dxa"/>
          </w:tcPr>
          <w:p w14:paraId="32BB0028" w14:textId="77777777" w:rsidR="0050015A" w:rsidRDefault="00587411">
            <w:pPr>
              <w:pStyle w:val="aff8"/>
            </w:pPr>
            <w:r>
              <w:rPr>
                <w:lang w:val="ru-RU" w:eastAsia="ru-RU"/>
              </w:rPr>
              <w:t>Классные руководители владеют инструментами наблюдения</w:t>
            </w:r>
          </w:p>
        </w:tc>
      </w:tr>
      <w:tr w:rsidR="0050015A" w14:paraId="4CB83CFD" w14:textId="77777777">
        <w:trPr>
          <w:jc w:val="center"/>
        </w:trPr>
        <w:tc>
          <w:tcPr>
            <w:tcW w:w="712" w:type="dxa"/>
          </w:tcPr>
          <w:p w14:paraId="1C477AB1" w14:textId="77777777" w:rsidR="0050015A" w:rsidRDefault="00587411">
            <w:pPr>
              <w:pStyle w:val="aff8"/>
            </w:pPr>
            <w:r>
              <w:rPr>
                <w:lang w:val="ru-RU" w:eastAsia="ru-RU"/>
              </w:rPr>
              <w:t>5</w:t>
            </w:r>
          </w:p>
        </w:tc>
        <w:tc>
          <w:tcPr>
            <w:tcW w:w="2168" w:type="dxa"/>
          </w:tcPr>
          <w:p w14:paraId="7D3AA2DA" w14:textId="77777777" w:rsidR="0050015A" w:rsidRDefault="00587411">
            <w:pPr>
              <w:pStyle w:val="aff8"/>
            </w:pPr>
            <w:r>
              <w:rPr>
                <w:lang w:val="ru-RU" w:eastAsia="ru-RU"/>
              </w:rPr>
              <w:t>Семинар-практикум</w:t>
            </w:r>
          </w:p>
        </w:tc>
        <w:tc>
          <w:tcPr>
            <w:tcW w:w="3291" w:type="dxa"/>
          </w:tcPr>
          <w:p w14:paraId="4D867B22" w14:textId="77777777" w:rsidR="0050015A" w:rsidRDefault="00587411">
            <w:pPr>
              <w:pStyle w:val="aff8"/>
            </w:pPr>
            <w:r>
              <w:rPr>
                <w:lang w:val="ru-RU" w:eastAsia="ru-RU"/>
              </w:rPr>
              <w:t>«Психологически безопасная образовательная среда: что зависит от педагога»</w:t>
            </w:r>
          </w:p>
        </w:tc>
        <w:tc>
          <w:tcPr>
            <w:tcW w:w="2329" w:type="dxa"/>
          </w:tcPr>
          <w:p w14:paraId="3B2E9D98" w14:textId="77777777" w:rsidR="0050015A" w:rsidRDefault="00587411">
            <w:pPr>
              <w:pStyle w:val="aff8"/>
            </w:pPr>
            <w:r>
              <w:rPr>
                <w:lang w:val="ru-RU" w:eastAsia="ru-RU"/>
              </w:rPr>
              <w:t>Все педагогические работники</w:t>
            </w:r>
          </w:p>
        </w:tc>
        <w:tc>
          <w:tcPr>
            <w:tcW w:w="1973" w:type="dxa"/>
          </w:tcPr>
          <w:p w14:paraId="0660ACAF" w14:textId="77777777" w:rsidR="0050015A" w:rsidRDefault="00587411">
            <w:pPr>
              <w:pStyle w:val="aff8"/>
            </w:pPr>
            <w:r>
              <w:rPr>
                <w:lang w:val="ru-RU" w:eastAsia="ru-RU"/>
              </w:rPr>
              <w:t>09–20.11.2026</w:t>
            </w:r>
          </w:p>
        </w:tc>
        <w:tc>
          <w:tcPr>
            <w:tcW w:w="2122" w:type="dxa"/>
          </w:tcPr>
          <w:p w14:paraId="45CD6E98" w14:textId="77777777" w:rsidR="0050015A" w:rsidRDefault="00587411">
            <w:pPr>
              <w:pStyle w:val="aff8"/>
            </w:pPr>
            <w:r>
              <w:rPr>
                <w:lang w:val="ru-RU" w:eastAsia="ru-RU"/>
              </w:rPr>
              <w:t>Семинар-практикум</w:t>
            </w:r>
          </w:p>
        </w:tc>
        <w:tc>
          <w:tcPr>
            <w:tcW w:w="2543" w:type="dxa"/>
          </w:tcPr>
          <w:p w14:paraId="75189FD2" w14:textId="77777777" w:rsidR="0050015A" w:rsidRDefault="00587411">
            <w:pPr>
              <w:pStyle w:val="aff8"/>
            </w:pPr>
            <w:r>
              <w:rPr>
                <w:lang w:val="ru-RU" w:eastAsia="ru-RU"/>
              </w:rPr>
              <w:t xml:space="preserve">Педагоги понимают факторы </w:t>
            </w:r>
            <w:r>
              <w:rPr>
                <w:lang w:val="ru-RU" w:eastAsia="ru-RU"/>
              </w:rPr>
              <w:t>безопасности среды</w:t>
            </w:r>
          </w:p>
        </w:tc>
      </w:tr>
      <w:tr w:rsidR="0050015A" w14:paraId="433A1F8C" w14:textId="77777777">
        <w:trPr>
          <w:jc w:val="center"/>
        </w:trPr>
        <w:tc>
          <w:tcPr>
            <w:tcW w:w="712" w:type="dxa"/>
          </w:tcPr>
          <w:p w14:paraId="53089FEF" w14:textId="77777777" w:rsidR="0050015A" w:rsidRDefault="00587411">
            <w:pPr>
              <w:pStyle w:val="aff8"/>
            </w:pPr>
            <w:r>
              <w:rPr>
                <w:lang w:val="ru-RU" w:eastAsia="ru-RU"/>
              </w:rPr>
              <w:t>6</w:t>
            </w:r>
          </w:p>
        </w:tc>
        <w:tc>
          <w:tcPr>
            <w:tcW w:w="2168" w:type="dxa"/>
          </w:tcPr>
          <w:p w14:paraId="0CEC6E7E" w14:textId="77777777" w:rsidR="0050015A" w:rsidRDefault="00587411">
            <w:pPr>
              <w:pStyle w:val="aff8"/>
            </w:pPr>
            <w:r>
              <w:rPr>
                <w:lang w:val="ru-RU" w:eastAsia="ru-RU"/>
              </w:rPr>
              <w:t>Семинар-практикум</w:t>
            </w:r>
          </w:p>
        </w:tc>
        <w:tc>
          <w:tcPr>
            <w:tcW w:w="3291" w:type="dxa"/>
          </w:tcPr>
          <w:p w14:paraId="65578301" w14:textId="77777777" w:rsidR="0050015A" w:rsidRDefault="00587411">
            <w:pPr>
              <w:pStyle w:val="aff8"/>
            </w:pPr>
            <w:r>
              <w:rPr>
                <w:lang w:val="ru-RU" w:eastAsia="ru-RU"/>
              </w:rPr>
              <w:t>«Профилактика травли: как распознать и что делать»</w:t>
            </w:r>
          </w:p>
        </w:tc>
        <w:tc>
          <w:tcPr>
            <w:tcW w:w="2329" w:type="dxa"/>
          </w:tcPr>
          <w:p w14:paraId="6949B625" w14:textId="77777777" w:rsidR="0050015A" w:rsidRDefault="00587411">
            <w:pPr>
              <w:pStyle w:val="aff8"/>
            </w:pPr>
            <w:r>
              <w:rPr>
                <w:lang w:val="ru-RU" w:eastAsia="ru-RU"/>
              </w:rPr>
              <w:t>Все педагогические работники</w:t>
            </w:r>
          </w:p>
        </w:tc>
        <w:tc>
          <w:tcPr>
            <w:tcW w:w="1973" w:type="dxa"/>
          </w:tcPr>
          <w:p w14:paraId="4BDDA227" w14:textId="77777777" w:rsidR="0050015A" w:rsidRDefault="00587411">
            <w:pPr>
              <w:pStyle w:val="aff8"/>
            </w:pPr>
            <w:r>
              <w:rPr>
                <w:lang w:val="ru-RU" w:eastAsia="ru-RU"/>
              </w:rPr>
              <w:t>09–20.11.2026</w:t>
            </w:r>
          </w:p>
        </w:tc>
        <w:tc>
          <w:tcPr>
            <w:tcW w:w="2122" w:type="dxa"/>
          </w:tcPr>
          <w:p w14:paraId="10A27D8D" w14:textId="77777777" w:rsidR="0050015A" w:rsidRDefault="00587411">
            <w:pPr>
              <w:pStyle w:val="aff8"/>
            </w:pPr>
            <w:r>
              <w:rPr>
                <w:lang w:val="ru-RU" w:eastAsia="ru-RU"/>
              </w:rPr>
              <w:t>Семинар-практикум, алгоритм действий</w:t>
            </w:r>
          </w:p>
        </w:tc>
        <w:tc>
          <w:tcPr>
            <w:tcW w:w="2543" w:type="dxa"/>
          </w:tcPr>
          <w:p w14:paraId="44B7335C" w14:textId="77777777" w:rsidR="0050015A" w:rsidRDefault="00587411">
            <w:pPr>
              <w:pStyle w:val="aff8"/>
            </w:pPr>
            <w:r>
              <w:rPr>
                <w:lang w:val="ru-RU" w:eastAsia="ru-RU"/>
              </w:rPr>
              <w:t>Педагоги владеют алгоритмом реагирования</w:t>
            </w:r>
          </w:p>
        </w:tc>
      </w:tr>
      <w:tr w:rsidR="0050015A" w14:paraId="7BAE8378" w14:textId="77777777">
        <w:trPr>
          <w:jc w:val="center"/>
        </w:trPr>
        <w:tc>
          <w:tcPr>
            <w:tcW w:w="712" w:type="dxa"/>
          </w:tcPr>
          <w:p w14:paraId="27D91082" w14:textId="77777777" w:rsidR="0050015A" w:rsidRDefault="00587411">
            <w:pPr>
              <w:pStyle w:val="aff8"/>
            </w:pPr>
            <w:r>
              <w:rPr>
                <w:lang w:val="ru-RU" w:eastAsia="ru-RU"/>
              </w:rPr>
              <w:t>7</w:t>
            </w:r>
          </w:p>
        </w:tc>
        <w:tc>
          <w:tcPr>
            <w:tcW w:w="2168" w:type="dxa"/>
          </w:tcPr>
          <w:p w14:paraId="4D5B0C1D" w14:textId="77777777" w:rsidR="0050015A" w:rsidRDefault="00587411">
            <w:pPr>
              <w:pStyle w:val="aff8"/>
            </w:pPr>
            <w:r>
              <w:rPr>
                <w:lang w:val="ru-RU" w:eastAsia="ru-RU"/>
              </w:rPr>
              <w:t>Семинар-практикум</w:t>
            </w:r>
          </w:p>
        </w:tc>
        <w:tc>
          <w:tcPr>
            <w:tcW w:w="3291" w:type="dxa"/>
          </w:tcPr>
          <w:p w14:paraId="38EC99EA" w14:textId="77777777" w:rsidR="0050015A" w:rsidRDefault="00587411">
            <w:pPr>
              <w:pStyle w:val="aff8"/>
            </w:pPr>
            <w:r>
              <w:rPr>
                <w:lang w:val="ru-RU" w:eastAsia="ru-RU"/>
              </w:rPr>
              <w:t>«Ресурсы педагога: проф</w:t>
            </w:r>
            <w:r>
              <w:rPr>
                <w:lang w:val="ru-RU" w:eastAsia="ru-RU"/>
              </w:rPr>
              <w:t>илактика профессионального выгорания»</w:t>
            </w:r>
          </w:p>
        </w:tc>
        <w:tc>
          <w:tcPr>
            <w:tcW w:w="2329" w:type="dxa"/>
          </w:tcPr>
          <w:p w14:paraId="67D976A1" w14:textId="77777777" w:rsidR="0050015A" w:rsidRDefault="00587411">
            <w:pPr>
              <w:pStyle w:val="aff8"/>
            </w:pPr>
            <w:r>
              <w:rPr>
                <w:lang w:val="ru-RU" w:eastAsia="ru-RU"/>
              </w:rPr>
              <w:t>Все педагогические работники</w:t>
            </w:r>
          </w:p>
        </w:tc>
        <w:tc>
          <w:tcPr>
            <w:tcW w:w="1973" w:type="dxa"/>
          </w:tcPr>
          <w:p w14:paraId="1CA8E96A" w14:textId="77777777" w:rsidR="0050015A" w:rsidRDefault="00587411">
            <w:pPr>
              <w:pStyle w:val="aff8"/>
            </w:pPr>
            <w:r>
              <w:rPr>
                <w:lang w:val="ru-RU" w:eastAsia="ru-RU"/>
              </w:rPr>
              <w:t>16–27.11.2026; повторно 06–17.04.2027</w:t>
            </w:r>
          </w:p>
        </w:tc>
        <w:tc>
          <w:tcPr>
            <w:tcW w:w="2122" w:type="dxa"/>
          </w:tcPr>
          <w:p w14:paraId="170F42B4" w14:textId="77777777" w:rsidR="0050015A" w:rsidRDefault="00587411">
            <w:pPr>
              <w:pStyle w:val="aff8"/>
            </w:pPr>
            <w:r>
              <w:rPr>
                <w:lang w:val="ru-RU" w:eastAsia="ru-RU"/>
              </w:rPr>
              <w:t>Семинар-практикум</w:t>
            </w:r>
          </w:p>
        </w:tc>
        <w:tc>
          <w:tcPr>
            <w:tcW w:w="2543" w:type="dxa"/>
          </w:tcPr>
          <w:p w14:paraId="3F7EB9E6" w14:textId="77777777" w:rsidR="0050015A" w:rsidRDefault="00587411">
            <w:pPr>
              <w:pStyle w:val="aff8"/>
            </w:pPr>
            <w:r>
              <w:rPr>
                <w:lang w:val="ru-RU" w:eastAsia="ru-RU"/>
              </w:rPr>
              <w:t>Педагоги владеют приёмами саморегуляции</w:t>
            </w:r>
          </w:p>
        </w:tc>
      </w:tr>
      <w:tr w:rsidR="0050015A" w14:paraId="79A382E3" w14:textId="77777777">
        <w:trPr>
          <w:jc w:val="center"/>
        </w:trPr>
        <w:tc>
          <w:tcPr>
            <w:tcW w:w="712" w:type="dxa"/>
          </w:tcPr>
          <w:p w14:paraId="70F68768" w14:textId="77777777" w:rsidR="0050015A" w:rsidRDefault="00587411">
            <w:pPr>
              <w:pStyle w:val="aff8"/>
            </w:pPr>
            <w:r>
              <w:rPr>
                <w:lang w:val="ru-RU" w:eastAsia="ru-RU"/>
              </w:rPr>
              <w:t>8</w:t>
            </w:r>
          </w:p>
        </w:tc>
        <w:tc>
          <w:tcPr>
            <w:tcW w:w="2168" w:type="dxa"/>
          </w:tcPr>
          <w:p w14:paraId="3CB58184" w14:textId="77777777" w:rsidR="0050015A" w:rsidRDefault="00587411">
            <w:pPr>
              <w:pStyle w:val="aff8"/>
            </w:pPr>
            <w:r>
              <w:rPr>
                <w:lang w:val="ru-RU" w:eastAsia="ru-RU"/>
              </w:rPr>
              <w:t>Выступление на педагогическом совете</w:t>
            </w:r>
          </w:p>
        </w:tc>
        <w:tc>
          <w:tcPr>
            <w:tcW w:w="3291" w:type="dxa"/>
          </w:tcPr>
          <w:p w14:paraId="1A366B9D" w14:textId="77777777" w:rsidR="0050015A" w:rsidRDefault="00587411">
            <w:pPr>
              <w:pStyle w:val="aff8"/>
            </w:pPr>
            <w:r>
              <w:rPr>
                <w:lang w:val="ru-RU" w:eastAsia="ru-RU"/>
              </w:rPr>
              <w:t xml:space="preserve">«Итоги диагностики адаптации и </w:t>
            </w:r>
            <w:r>
              <w:rPr>
                <w:lang w:val="ru-RU" w:eastAsia="ru-RU"/>
              </w:rPr>
              <w:t>социально-психологического климата: рекомендации педагогическому коллективу»</w:t>
            </w:r>
          </w:p>
        </w:tc>
        <w:tc>
          <w:tcPr>
            <w:tcW w:w="2329" w:type="dxa"/>
          </w:tcPr>
          <w:p w14:paraId="34CB2487" w14:textId="77777777" w:rsidR="0050015A" w:rsidRDefault="00587411">
            <w:pPr>
              <w:pStyle w:val="aff8"/>
            </w:pPr>
            <w:r>
              <w:rPr>
                <w:lang w:val="ru-RU" w:eastAsia="ru-RU"/>
              </w:rPr>
              <w:t>Все педагогические работники</w:t>
            </w:r>
          </w:p>
        </w:tc>
        <w:tc>
          <w:tcPr>
            <w:tcW w:w="1973" w:type="dxa"/>
          </w:tcPr>
          <w:p w14:paraId="70451540" w14:textId="77777777" w:rsidR="0050015A" w:rsidRDefault="00587411">
            <w:pPr>
              <w:pStyle w:val="aff8"/>
            </w:pPr>
            <w:r>
              <w:rPr>
                <w:lang w:val="ru-RU" w:eastAsia="ru-RU"/>
              </w:rPr>
              <w:t>07–18.12.2026</w:t>
            </w:r>
          </w:p>
        </w:tc>
        <w:tc>
          <w:tcPr>
            <w:tcW w:w="2122" w:type="dxa"/>
          </w:tcPr>
          <w:p w14:paraId="254D19A9" w14:textId="77777777" w:rsidR="0050015A" w:rsidRDefault="00587411">
            <w:pPr>
              <w:pStyle w:val="aff8"/>
            </w:pPr>
            <w:r>
              <w:rPr>
                <w:lang w:val="ru-RU" w:eastAsia="ru-RU"/>
              </w:rPr>
              <w:t>Выступление, аналитическая справка (обезличенная)</w:t>
            </w:r>
          </w:p>
        </w:tc>
        <w:tc>
          <w:tcPr>
            <w:tcW w:w="2543" w:type="dxa"/>
          </w:tcPr>
          <w:p w14:paraId="19DE20F8" w14:textId="77777777" w:rsidR="0050015A" w:rsidRDefault="00587411">
            <w:pPr>
              <w:pStyle w:val="aff8"/>
            </w:pPr>
            <w:r>
              <w:rPr>
                <w:lang w:val="ru-RU" w:eastAsia="ru-RU"/>
              </w:rPr>
              <w:t>Педагоги учитывают результаты в работе</w:t>
            </w:r>
          </w:p>
        </w:tc>
      </w:tr>
      <w:tr w:rsidR="0050015A" w14:paraId="726A690B" w14:textId="77777777">
        <w:trPr>
          <w:jc w:val="center"/>
        </w:trPr>
        <w:tc>
          <w:tcPr>
            <w:tcW w:w="712" w:type="dxa"/>
          </w:tcPr>
          <w:p w14:paraId="10E13288" w14:textId="77777777" w:rsidR="0050015A" w:rsidRDefault="00587411">
            <w:pPr>
              <w:pStyle w:val="aff8"/>
            </w:pPr>
            <w:r>
              <w:rPr>
                <w:lang w:val="ru-RU" w:eastAsia="ru-RU"/>
              </w:rPr>
              <w:t>9</w:t>
            </w:r>
          </w:p>
        </w:tc>
        <w:tc>
          <w:tcPr>
            <w:tcW w:w="2168" w:type="dxa"/>
          </w:tcPr>
          <w:p w14:paraId="2A5C4CD2" w14:textId="77777777" w:rsidR="0050015A" w:rsidRDefault="00587411">
            <w:pPr>
              <w:pStyle w:val="aff8"/>
            </w:pPr>
            <w:r>
              <w:rPr>
                <w:lang w:val="ru-RU" w:eastAsia="ru-RU"/>
              </w:rPr>
              <w:t>Семинар-практикум</w:t>
            </w:r>
          </w:p>
        </w:tc>
        <w:tc>
          <w:tcPr>
            <w:tcW w:w="3291" w:type="dxa"/>
          </w:tcPr>
          <w:p w14:paraId="31FBDDB8" w14:textId="77777777" w:rsidR="0050015A" w:rsidRDefault="00587411">
            <w:pPr>
              <w:pStyle w:val="aff8"/>
            </w:pPr>
            <w:r>
              <w:rPr>
                <w:lang w:val="ru-RU" w:eastAsia="ru-RU"/>
              </w:rPr>
              <w:t>«Психологические аспекты подготовки обучающихся к ГИА: что может сделать учитель»</w:t>
            </w:r>
          </w:p>
        </w:tc>
        <w:tc>
          <w:tcPr>
            <w:tcW w:w="2329" w:type="dxa"/>
          </w:tcPr>
          <w:p w14:paraId="2675B5FC" w14:textId="77777777" w:rsidR="0050015A" w:rsidRDefault="00587411">
            <w:pPr>
              <w:pStyle w:val="aff8"/>
            </w:pPr>
            <w:r>
              <w:rPr>
                <w:lang w:val="ru-RU" w:eastAsia="ru-RU"/>
              </w:rPr>
              <w:t>Учителя-предметники 9-х и 11-х классов, классные руководители</w:t>
            </w:r>
          </w:p>
        </w:tc>
        <w:tc>
          <w:tcPr>
            <w:tcW w:w="1973" w:type="dxa"/>
          </w:tcPr>
          <w:p w14:paraId="0CD34BBB" w14:textId="77777777" w:rsidR="0050015A" w:rsidRDefault="00587411">
            <w:pPr>
              <w:pStyle w:val="aff8"/>
            </w:pPr>
            <w:r>
              <w:rPr>
                <w:lang w:val="ru-RU" w:eastAsia="ru-RU"/>
              </w:rPr>
              <w:t>12–23.01.2027</w:t>
            </w:r>
          </w:p>
        </w:tc>
        <w:tc>
          <w:tcPr>
            <w:tcW w:w="2122" w:type="dxa"/>
          </w:tcPr>
          <w:p w14:paraId="210D0DD7" w14:textId="77777777" w:rsidR="0050015A" w:rsidRDefault="00587411">
            <w:pPr>
              <w:pStyle w:val="aff8"/>
            </w:pPr>
            <w:r>
              <w:rPr>
                <w:lang w:val="ru-RU" w:eastAsia="ru-RU"/>
              </w:rPr>
              <w:t>Семинар-практикум</w:t>
            </w:r>
          </w:p>
        </w:tc>
        <w:tc>
          <w:tcPr>
            <w:tcW w:w="2543" w:type="dxa"/>
          </w:tcPr>
          <w:p w14:paraId="0CD8C0D5" w14:textId="77777777" w:rsidR="0050015A" w:rsidRDefault="00587411">
            <w:pPr>
              <w:pStyle w:val="aff8"/>
            </w:pPr>
            <w:r>
              <w:rPr>
                <w:lang w:val="ru-RU" w:eastAsia="ru-RU"/>
              </w:rPr>
              <w:t>Педагоги применяют приёмы снижения экзаменационного напряжения</w:t>
            </w:r>
          </w:p>
        </w:tc>
      </w:tr>
      <w:tr w:rsidR="0050015A" w14:paraId="52060BE0" w14:textId="77777777">
        <w:trPr>
          <w:jc w:val="center"/>
        </w:trPr>
        <w:tc>
          <w:tcPr>
            <w:tcW w:w="712" w:type="dxa"/>
          </w:tcPr>
          <w:p w14:paraId="774CB7A4" w14:textId="77777777" w:rsidR="0050015A" w:rsidRDefault="00587411">
            <w:pPr>
              <w:pStyle w:val="aff8"/>
            </w:pPr>
            <w:r>
              <w:rPr>
                <w:lang w:val="ru-RU" w:eastAsia="ru-RU"/>
              </w:rPr>
              <w:t>10</w:t>
            </w:r>
          </w:p>
        </w:tc>
        <w:tc>
          <w:tcPr>
            <w:tcW w:w="2168" w:type="dxa"/>
          </w:tcPr>
          <w:p w14:paraId="552DF71A" w14:textId="77777777" w:rsidR="0050015A" w:rsidRDefault="00587411">
            <w:pPr>
              <w:pStyle w:val="aff8"/>
            </w:pPr>
            <w:r>
              <w:rPr>
                <w:lang w:val="ru-RU" w:eastAsia="ru-RU"/>
              </w:rPr>
              <w:t>Семинар-практ</w:t>
            </w:r>
            <w:r>
              <w:rPr>
                <w:lang w:val="ru-RU" w:eastAsia="ru-RU"/>
              </w:rPr>
              <w:t>икум</w:t>
            </w:r>
          </w:p>
        </w:tc>
        <w:tc>
          <w:tcPr>
            <w:tcW w:w="3291" w:type="dxa"/>
          </w:tcPr>
          <w:p w14:paraId="5F6D8945" w14:textId="77777777" w:rsidR="0050015A" w:rsidRDefault="00587411">
            <w:pPr>
              <w:pStyle w:val="aff8"/>
            </w:pPr>
            <w:r>
              <w:rPr>
                <w:lang w:val="ru-RU" w:eastAsia="ru-RU"/>
              </w:rPr>
              <w:t>«Взаимодействие с обучающимися с ОВЗ: практические приёмы организации урока»</w:t>
            </w:r>
          </w:p>
        </w:tc>
        <w:tc>
          <w:tcPr>
            <w:tcW w:w="2329" w:type="dxa"/>
          </w:tcPr>
          <w:p w14:paraId="0837FA54" w14:textId="77777777" w:rsidR="0050015A" w:rsidRDefault="00587411">
            <w:pPr>
              <w:pStyle w:val="aff8"/>
            </w:pPr>
            <w:r>
              <w:rPr>
                <w:lang w:val="ru-RU" w:eastAsia="ru-RU"/>
              </w:rPr>
              <w:t>Педагоги, работающие с обучающимися с ОВЗ</w:t>
            </w:r>
          </w:p>
        </w:tc>
        <w:tc>
          <w:tcPr>
            <w:tcW w:w="1973" w:type="dxa"/>
          </w:tcPr>
          <w:p w14:paraId="668B2F52" w14:textId="77777777" w:rsidR="0050015A" w:rsidRDefault="00587411">
            <w:pPr>
              <w:pStyle w:val="aff8"/>
            </w:pPr>
            <w:r>
              <w:rPr>
                <w:lang w:val="ru-RU" w:eastAsia="ru-RU"/>
              </w:rPr>
              <w:t>26.01–06.02.2027</w:t>
            </w:r>
          </w:p>
        </w:tc>
        <w:tc>
          <w:tcPr>
            <w:tcW w:w="2122" w:type="dxa"/>
          </w:tcPr>
          <w:p w14:paraId="04A34F95" w14:textId="77777777" w:rsidR="0050015A" w:rsidRDefault="00587411">
            <w:pPr>
              <w:pStyle w:val="aff8"/>
            </w:pPr>
            <w:r>
              <w:rPr>
                <w:lang w:val="ru-RU" w:eastAsia="ru-RU"/>
              </w:rPr>
              <w:t>Семинар-практикум</w:t>
            </w:r>
          </w:p>
        </w:tc>
        <w:tc>
          <w:tcPr>
            <w:tcW w:w="2543" w:type="dxa"/>
          </w:tcPr>
          <w:p w14:paraId="0830C519" w14:textId="77777777" w:rsidR="0050015A" w:rsidRDefault="00587411">
            <w:pPr>
              <w:pStyle w:val="aff8"/>
            </w:pPr>
            <w:r>
              <w:rPr>
                <w:lang w:val="ru-RU" w:eastAsia="ru-RU"/>
              </w:rPr>
              <w:t>Педагоги применяют рекомендации ПМПК на уроке</w:t>
            </w:r>
          </w:p>
        </w:tc>
      </w:tr>
      <w:tr w:rsidR="0050015A" w14:paraId="3B732449" w14:textId="77777777">
        <w:trPr>
          <w:jc w:val="center"/>
        </w:trPr>
        <w:tc>
          <w:tcPr>
            <w:tcW w:w="712" w:type="dxa"/>
          </w:tcPr>
          <w:p w14:paraId="4D026844" w14:textId="77777777" w:rsidR="0050015A" w:rsidRDefault="00587411">
            <w:pPr>
              <w:pStyle w:val="aff8"/>
            </w:pPr>
            <w:r>
              <w:rPr>
                <w:lang w:val="ru-RU" w:eastAsia="ru-RU"/>
              </w:rPr>
              <w:t>11</w:t>
            </w:r>
          </w:p>
        </w:tc>
        <w:tc>
          <w:tcPr>
            <w:tcW w:w="2168" w:type="dxa"/>
          </w:tcPr>
          <w:p w14:paraId="7066D503" w14:textId="77777777" w:rsidR="0050015A" w:rsidRDefault="00587411">
            <w:pPr>
              <w:pStyle w:val="aff8"/>
            </w:pPr>
            <w:r>
              <w:rPr>
                <w:lang w:val="ru-RU" w:eastAsia="ru-RU"/>
              </w:rPr>
              <w:t>Семинар-практикум</w:t>
            </w:r>
          </w:p>
        </w:tc>
        <w:tc>
          <w:tcPr>
            <w:tcW w:w="3291" w:type="dxa"/>
          </w:tcPr>
          <w:p w14:paraId="3406CBE7" w14:textId="77777777" w:rsidR="0050015A" w:rsidRDefault="00587411">
            <w:pPr>
              <w:pStyle w:val="aff8"/>
            </w:pPr>
            <w:r>
              <w:rPr>
                <w:lang w:val="ru-RU" w:eastAsia="ru-RU"/>
              </w:rPr>
              <w:t>«Конструктивное взаимодействие с родителями: трудные разговоры»</w:t>
            </w:r>
          </w:p>
        </w:tc>
        <w:tc>
          <w:tcPr>
            <w:tcW w:w="2329" w:type="dxa"/>
          </w:tcPr>
          <w:p w14:paraId="03C9217B" w14:textId="77777777" w:rsidR="0050015A" w:rsidRDefault="00587411">
            <w:pPr>
              <w:pStyle w:val="aff8"/>
            </w:pPr>
            <w:r>
              <w:rPr>
                <w:lang w:val="ru-RU" w:eastAsia="ru-RU"/>
              </w:rPr>
              <w:t>Классные руководители</w:t>
            </w:r>
          </w:p>
        </w:tc>
        <w:tc>
          <w:tcPr>
            <w:tcW w:w="1973" w:type="dxa"/>
          </w:tcPr>
          <w:p w14:paraId="561626E0" w14:textId="77777777" w:rsidR="0050015A" w:rsidRDefault="00587411">
            <w:pPr>
              <w:pStyle w:val="aff8"/>
            </w:pPr>
            <w:r>
              <w:rPr>
                <w:lang w:val="ru-RU" w:eastAsia="ru-RU"/>
              </w:rPr>
              <w:t>02–13.02.2027</w:t>
            </w:r>
          </w:p>
        </w:tc>
        <w:tc>
          <w:tcPr>
            <w:tcW w:w="2122" w:type="dxa"/>
          </w:tcPr>
          <w:p w14:paraId="2ADE4C3F" w14:textId="77777777" w:rsidR="0050015A" w:rsidRDefault="00587411">
            <w:pPr>
              <w:pStyle w:val="aff8"/>
            </w:pPr>
            <w:r>
              <w:rPr>
                <w:lang w:val="ru-RU" w:eastAsia="ru-RU"/>
              </w:rPr>
              <w:t>Семинар-практикум</w:t>
            </w:r>
          </w:p>
        </w:tc>
        <w:tc>
          <w:tcPr>
            <w:tcW w:w="2543" w:type="dxa"/>
          </w:tcPr>
          <w:p w14:paraId="2D1FE3CE" w14:textId="77777777" w:rsidR="0050015A" w:rsidRDefault="00587411">
            <w:pPr>
              <w:pStyle w:val="aff8"/>
            </w:pPr>
            <w:r>
              <w:rPr>
                <w:lang w:val="ru-RU" w:eastAsia="ru-RU"/>
              </w:rPr>
              <w:t>Классные руководители владеют приёмами конструктивного диалога</w:t>
            </w:r>
          </w:p>
        </w:tc>
      </w:tr>
      <w:tr w:rsidR="0050015A" w14:paraId="13FE9729" w14:textId="77777777">
        <w:trPr>
          <w:jc w:val="center"/>
        </w:trPr>
        <w:tc>
          <w:tcPr>
            <w:tcW w:w="712" w:type="dxa"/>
          </w:tcPr>
          <w:p w14:paraId="4B43E52D" w14:textId="77777777" w:rsidR="0050015A" w:rsidRDefault="00587411">
            <w:pPr>
              <w:pStyle w:val="aff8"/>
            </w:pPr>
            <w:r>
              <w:rPr>
                <w:lang w:val="ru-RU" w:eastAsia="ru-RU"/>
              </w:rPr>
              <w:t>12</w:t>
            </w:r>
          </w:p>
        </w:tc>
        <w:tc>
          <w:tcPr>
            <w:tcW w:w="2168" w:type="dxa"/>
          </w:tcPr>
          <w:p w14:paraId="06BBD554" w14:textId="77777777" w:rsidR="0050015A" w:rsidRDefault="00587411">
            <w:pPr>
              <w:pStyle w:val="aff8"/>
            </w:pPr>
            <w:r>
              <w:rPr>
                <w:lang w:val="ru-RU" w:eastAsia="ru-RU"/>
              </w:rPr>
              <w:t>Выступление на методическом объединении классных руководителей</w:t>
            </w:r>
          </w:p>
        </w:tc>
        <w:tc>
          <w:tcPr>
            <w:tcW w:w="3291" w:type="dxa"/>
          </w:tcPr>
          <w:p w14:paraId="6EF3B328" w14:textId="77777777" w:rsidR="0050015A" w:rsidRDefault="00587411">
            <w:pPr>
              <w:pStyle w:val="aff8"/>
            </w:pPr>
            <w:r>
              <w:rPr>
                <w:lang w:val="ru-RU" w:eastAsia="ru-RU"/>
              </w:rPr>
              <w:t>«Поддерж</w:t>
            </w:r>
            <w:r>
              <w:rPr>
                <w:lang w:val="ru-RU" w:eastAsia="ru-RU"/>
              </w:rPr>
              <w:t>ка детей участников и ветеранов СВО: правила корректного взаимодействия»</w:t>
            </w:r>
          </w:p>
        </w:tc>
        <w:tc>
          <w:tcPr>
            <w:tcW w:w="2329" w:type="dxa"/>
          </w:tcPr>
          <w:p w14:paraId="162CF5DA" w14:textId="77777777" w:rsidR="0050015A" w:rsidRDefault="00587411">
            <w:pPr>
              <w:pStyle w:val="aff8"/>
            </w:pPr>
            <w:r>
              <w:rPr>
                <w:lang w:val="ru-RU" w:eastAsia="ru-RU"/>
              </w:rPr>
              <w:t>Классные руководители, педагоги</w:t>
            </w:r>
          </w:p>
        </w:tc>
        <w:tc>
          <w:tcPr>
            <w:tcW w:w="1973" w:type="dxa"/>
          </w:tcPr>
          <w:p w14:paraId="55E06A76" w14:textId="77777777" w:rsidR="0050015A" w:rsidRDefault="00587411">
            <w:pPr>
              <w:pStyle w:val="aff8"/>
            </w:pPr>
            <w:r>
              <w:rPr>
                <w:lang w:val="ru-RU" w:eastAsia="ru-RU"/>
              </w:rPr>
              <w:t>02–13.03.2027</w:t>
            </w:r>
          </w:p>
        </w:tc>
        <w:tc>
          <w:tcPr>
            <w:tcW w:w="2122" w:type="dxa"/>
          </w:tcPr>
          <w:p w14:paraId="1D610889" w14:textId="77777777" w:rsidR="0050015A" w:rsidRDefault="00587411">
            <w:pPr>
              <w:pStyle w:val="aff8"/>
            </w:pPr>
            <w:r>
              <w:rPr>
                <w:lang w:val="ru-RU" w:eastAsia="ru-RU"/>
              </w:rPr>
              <w:t>Выступление, памятка</w:t>
            </w:r>
          </w:p>
        </w:tc>
        <w:tc>
          <w:tcPr>
            <w:tcW w:w="2543" w:type="dxa"/>
          </w:tcPr>
          <w:p w14:paraId="2E91372D" w14:textId="77777777" w:rsidR="0050015A" w:rsidRDefault="00587411">
            <w:pPr>
              <w:pStyle w:val="aff8"/>
            </w:pPr>
            <w:r>
              <w:rPr>
                <w:lang w:val="ru-RU" w:eastAsia="ru-RU"/>
              </w:rPr>
              <w:t>Педагоги владеют правилами деликатного взаимодействия</w:t>
            </w:r>
          </w:p>
        </w:tc>
      </w:tr>
      <w:tr w:rsidR="0050015A" w14:paraId="544168E5" w14:textId="77777777">
        <w:trPr>
          <w:jc w:val="center"/>
        </w:trPr>
        <w:tc>
          <w:tcPr>
            <w:tcW w:w="712" w:type="dxa"/>
          </w:tcPr>
          <w:p w14:paraId="28F9C342" w14:textId="77777777" w:rsidR="0050015A" w:rsidRDefault="00587411">
            <w:pPr>
              <w:pStyle w:val="aff8"/>
            </w:pPr>
            <w:r>
              <w:rPr>
                <w:lang w:val="ru-RU" w:eastAsia="ru-RU"/>
              </w:rPr>
              <w:lastRenderedPageBreak/>
              <w:t>13</w:t>
            </w:r>
          </w:p>
        </w:tc>
        <w:tc>
          <w:tcPr>
            <w:tcW w:w="2168" w:type="dxa"/>
          </w:tcPr>
          <w:p w14:paraId="10C479C5" w14:textId="77777777" w:rsidR="0050015A" w:rsidRDefault="00587411">
            <w:pPr>
              <w:pStyle w:val="aff8"/>
            </w:pPr>
            <w:r>
              <w:rPr>
                <w:lang w:val="ru-RU" w:eastAsia="ru-RU"/>
              </w:rPr>
              <w:t>Семинар-практикум</w:t>
            </w:r>
          </w:p>
        </w:tc>
        <w:tc>
          <w:tcPr>
            <w:tcW w:w="3291" w:type="dxa"/>
          </w:tcPr>
          <w:p w14:paraId="5C803648" w14:textId="77777777" w:rsidR="0050015A" w:rsidRDefault="00587411">
            <w:pPr>
              <w:pStyle w:val="aff8"/>
            </w:pPr>
            <w:r>
              <w:rPr>
                <w:lang w:val="ru-RU" w:eastAsia="ru-RU"/>
              </w:rPr>
              <w:t xml:space="preserve">«Агрессивное поведение </w:t>
            </w:r>
            <w:r>
              <w:rPr>
                <w:lang w:val="ru-RU" w:eastAsia="ru-RU"/>
              </w:rPr>
              <w:t>обучающегося: приёмы реагирования педагога»</w:t>
            </w:r>
          </w:p>
        </w:tc>
        <w:tc>
          <w:tcPr>
            <w:tcW w:w="2329" w:type="dxa"/>
          </w:tcPr>
          <w:p w14:paraId="3DAF5F71" w14:textId="77777777" w:rsidR="0050015A" w:rsidRDefault="00587411">
            <w:pPr>
              <w:pStyle w:val="aff8"/>
            </w:pPr>
            <w:r>
              <w:rPr>
                <w:lang w:val="ru-RU" w:eastAsia="ru-RU"/>
              </w:rPr>
              <w:t>Все педагогические работники</w:t>
            </w:r>
          </w:p>
        </w:tc>
        <w:tc>
          <w:tcPr>
            <w:tcW w:w="1973" w:type="dxa"/>
          </w:tcPr>
          <w:p w14:paraId="0BED527D" w14:textId="77777777" w:rsidR="0050015A" w:rsidRDefault="00587411">
            <w:pPr>
              <w:pStyle w:val="aff8"/>
            </w:pPr>
            <w:r>
              <w:rPr>
                <w:lang w:val="ru-RU" w:eastAsia="ru-RU"/>
              </w:rPr>
              <w:t>09–20.03.2027</w:t>
            </w:r>
          </w:p>
        </w:tc>
        <w:tc>
          <w:tcPr>
            <w:tcW w:w="2122" w:type="dxa"/>
          </w:tcPr>
          <w:p w14:paraId="2A82301F" w14:textId="77777777" w:rsidR="0050015A" w:rsidRDefault="00587411">
            <w:pPr>
              <w:pStyle w:val="aff8"/>
            </w:pPr>
            <w:r>
              <w:rPr>
                <w:lang w:val="ru-RU" w:eastAsia="ru-RU"/>
              </w:rPr>
              <w:t>Семинар-практикум</w:t>
            </w:r>
          </w:p>
        </w:tc>
        <w:tc>
          <w:tcPr>
            <w:tcW w:w="2543" w:type="dxa"/>
          </w:tcPr>
          <w:p w14:paraId="5F7CDD44" w14:textId="77777777" w:rsidR="0050015A" w:rsidRDefault="00587411">
            <w:pPr>
              <w:pStyle w:val="aff8"/>
            </w:pPr>
            <w:r>
              <w:rPr>
                <w:lang w:val="ru-RU" w:eastAsia="ru-RU"/>
              </w:rPr>
              <w:t>Педагоги владеют приёмами реагирования</w:t>
            </w:r>
          </w:p>
        </w:tc>
      </w:tr>
      <w:tr w:rsidR="0050015A" w14:paraId="1A28F10A" w14:textId="77777777">
        <w:trPr>
          <w:jc w:val="center"/>
        </w:trPr>
        <w:tc>
          <w:tcPr>
            <w:tcW w:w="712" w:type="dxa"/>
          </w:tcPr>
          <w:p w14:paraId="6C62084F" w14:textId="77777777" w:rsidR="0050015A" w:rsidRDefault="00587411">
            <w:pPr>
              <w:pStyle w:val="aff8"/>
            </w:pPr>
            <w:r>
              <w:rPr>
                <w:lang w:val="ru-RU" w:eastAsia="ru-RU"/>
              </w:rPr>
              <w:t>13a</w:t>
            </w:r>
          </w:p>
        </w:tc>
        <w:tc>
          <w:tcPr>
            <w:tcW w:w="2168" w:type="dxa"/>
          </w:tcPr>
          <w:p w14:paraId="07E5A6DA" w14:textId="77777777" w:rsidR="0050015A" w:rsidRDefault="00587411">
            <w:pPr>
              <w:pStyle w:val="aff8"/>
            </w:pPr>
            <w:r>
              <w:rPr>
                <w:lang w:val="ru-RU" w:eastAsia="ru-RU"/>
              </w:rPr>
              <w:t>Семинар-практикум</w:t>
            </w:r>
          </w:p>
        </w:tc>
        <w:tc>
          <w:tcPr>
            <w:tcW w:w="3291" w:type="dxa"/>
          </w:tcPr>
          <w:p w14:paraId="103EBF42" w14:textId="77777777" w:rsidR="0050015A" w:rsidRDefault="00587411">
            <w:pPr>
              <w:pStyle w:val="aff8"/>
            </w:pPr>
            <w:r>
              <w:rPr>
                <w:lang w:val="ru-RU" w:eastAsia="ru-RU"/>
              </w:rPr>
              <w:t>«Оценка за поведение: психолого-педагогические аспекты применения и профилактика стигмати</w:t>
            </w:r>
            <w:r>
              <w:rPr>
                <w:lang w:val="ru-RU" w:eastAsia="ru-RU"/>
              </w:rPr>
              <w:t>зации»</w:t>
            </w:r>
          </w:p>
        </w:tc>
        <w:tc>
          <w:tcPr>
            <w:tcW w:w="2329" w:type="dxa"/>
          </w:tcPr>
          <w:p w14:paraId="523BF415" w14:textId="77777777" w:rsidR="0050015A" w:rsidRDefault="00587411">
            <w:pPr>
              <w:pStyle w:val="aff8"/>
            </w:pPr>
            <w:r>
              <w:rPr>
                <w:lang w:val="ru-RU" w:eastAsia="ru-RU"/>
              </w:rPr>
              <w:t>Классные руководители, администрация</w:t>
            </w:r>
          </w:p>
        </w:tc>
        <w:tc>
          <w:tcPr>
            <w:tcW w:w="1973" w:type="dxa"/>
          </w:tcPr>
          <w:p w14:paraId="610FB0CE" w14:textId="77777777" w:rsidR="0050015A" w:rsidRDefault="00587411">
            <w:pPr>
              <w:pStyle w:val="aff8"/>
            </w:pPr>
            <w:r>
              <w:rPr>
                <w:lang w:val="ru-RU" w:eastAsia="ru-RU"/>
              </w:rPr>
              <w:t>14–25.09.2026</w:t>
            </w:r>
          </w:p>
        </w:tc>
        <w:tc>
          <w:tcPr>
            <w:tcW w:w="2122" w:type="dxa"/>
          </w:tcPr>
          <w:p w14:paraId="31FEAD3F" w14:textId="77777777" w:rsidR="0050015A" w:rsidRDefault="00587411">
            <w:pPr>
              <w:pStyle w:val="aff8"/>
            </w:pPr>
            <w:r>
              <w:rPr>
                <w:lang w:val="ru-RU" w:eastAsia="ru-RU"/>
              </w:rPr>
              <w:t>Семинар-практикум, памятка</w:t>
            </w:r>
          </w:p>
        </w:tc>
        <w:tc>
          <w:tcPr>
            <w:tcW w:w="2543" w:type="dxa"/>
          </w:tcPr>
          <w:p w14:paraId="12491EA2" w14:textId="77777777" w:rsidR="0050015A" w:rsidRDefault="00587411">
            <w:pPr>
              <w:pStyle w:val="aff8"/>
            </w:pPr>
            <w:r>
              <w:rPr>
                <w:lang w:val="ru-RU" w:eastAsia="ru-RU"/>
              </w:rPr>
              <w:t>Классные руководители применяют критерии корректно</w:t>
            </w:r>
          </w:p>
        </w:tc>
      </w:tr>
      <w:tr w:rsidR="0050015A" w14:paraId="47C54651" w14:textId="77777777">
        <w:trPr>
          <w:jc w:val="center"/>
        </w:trPr>
        <w:tc>
          <w:tcPr>
            <w:tcW w:w="712" w:type="dxa"/>
          </w:tcPr>
          <w:p w14:paraId="2FB3CB59" w14:textId="77777777" w:rsidR="0050015A" w:rsidRDefault="00587411">
            <w:pPr>
              <w:pStyle w:val="aff8"/>
            </w:pPr>
            <w:r>
              <w:rPr>
                <w:lang w:val="ru-RU" w:eastAsia="ru-RU"/>
              </w:rPr>
              <w:t>14</w:t>
            </w:r>
          </w:p>
        </w:tc>
        <w:tc>
          <w:tcPr>
            <w:tcW w:w="2168" w:type="dxa"/>
          </w:tcPr>
          <w:p w14:paraId="1F8CF072" w14:textId="77777777" w:rsidR="0050015A" w:rsidRDefault="00587411">
            <w:pPr>
              <w:pStyle w:val="aff8"/>
            </w:pPr>
            <w:r>
              <w:rPr>
                <w:lang w:val="ru-RU" w:eastAsia="ru-RU"/>
              </w:rPr>
              <w:t>Выступление на педагогическом совете</w:t>
            </w:r>
          </w:p>
        </w:tc>
        <w:tc>
          <w:tcPr>
            <w:tcW w:w="3291" w:type="dxa"/>
          </w:tcPr>
          <w:p w14:paraId="7CF11A74" w14:textId="77777777" w:rsidR="0050015A" w:rsidRDefault="00587411">
            <w:pPr>
              <w:pStyle w:val="aff8"/>
            </w:pPr>
            <w:r>
              <w:rPr>
                <w:lang w:val="ru-RU" w:eastAsia="ru-RU"/>
              </w:rPr>
              <w:t xml:space="preserve">«Итоги работы психологической службы за учебный год: результаты и </w:t>
            </w:r>
            <w:r>
              <w:rPr>
                <w:lang w:val="ru-RU" w:eastAsia="ru-RU"/>
              </w:rPr>
              <w:t>рекомендации»</w:t>
            </w:r>
          </w:p>
        </w:tc>
        <w:tc>
          <w:tcPr>
            <w:tcW w:w="2329" w:type="dxa"/>
          </w:tcPr>
          <w:p w14:paraId="4890DA90" w14:textId="77777777" w:rsidR="0050015A" w:rsidRDefault="00587411">
            <w:pPr>
              <w:pStyle w:val="aff8"/>
            </w:pPr>
            <w:r>
              <w:rPr>
                <w:lang w:val="ru-RU" w:eastAsia="ru-RU"/>
              </w:rPr>
              <w:t>Все педагогические работники</w:t>
            </w:r>
          </w:p>
        </w:tc>
        <w:tc>
          <w:tcPr>
            <w:tcW w:w="1973" w:type="dxa"/>
          </w:tcPr>
          <w:p w14:paraId="781D9B0E" w14:textId="77777777" w:rsidR="0050015A" w:rsidRDefault="00587411">
            <w:pPr>
              <w:pStyle w:val="aff8"/>
            </w:pPr>
            <w:r>
              <w:rPr>
                <w:lang w:val="ru-RU" w:eastAsia="ru-RU"/>
              </w:rPr>
              <w:t>01–19.06.2027</w:t>
            </w:r>
          </w:p>
        </w:tc>
        <w:tc>
          <w:tcPr>
            <w:tcW w:w="2122" w:type="dxa"/>
          </w:tcPr>
          <w:p w14:paraId="22D252A3" w14:textId="77777777" w:rsidR="0050015A" w:rsidRDefault="00587411">
            <w:pPr>
              <w:pStyle w:val="aff8"/>
            </w:pPr>
            <w:r>
              <w:rPr>
                <w:lang w:val="ru-RU" w:eastAsia="ru-RU"/>
              </w:rPr>
              <w:t>Выступление, годовой отчёт</w:t>
            </w:r>
          </w:p>
        </w:tc>
        <w:tc>
          <w:tcPr>
            <w:tcW w:w="2543" w:type="dxa"/>
          </w:tcPr>
          <w:p w14:paraId="79B8F614" w14:textId="77777777" w:rsidR="0050015A" w:rsidRDefault="00587411">
            <w:pPr>
              <w:pStyle w:val="aff8"/>
            </w:pPr>
            <w:r>
              <w:rPr>
                <w:lang w:val="ru-RU" w:eastAsia="ru-RU"/>
              </w:rPr>
              <w:t>Педагоги проинформированы об итогах и приоритетах</w:t>
            </w:r>
          </w:p>
        </w:tc>
      </w:tr>
    </w:tbl>
    <w:p w14:paraId="76275E60" w14:textId="77777777" w:rsidR="0050015A" w:rsidRDefault="0050015A">
      <w:pPr>
        <w:spacing w:after="80"/>
      </w:pPr>
    </w:p>
    <w:p w14:paraId="5F5C779E" w14:textId="77777777" w:rsidR="0050015A" w:rsidRDefault="00587411">
      <w:pPr>
        <w:pStyle w:val="21"/>
        <w:spacing w:after="120"/>
      </w:pPr>
      <w:bookmarkStart w:id="142" w:name="_Toc237042013"/>
      <w:r>
        <w:rPr>
          <w:rFonts w:ascii="Times New Roman" w:eastAsia="Times New Roman" w:hAnsi="Times New Roman"/>
          <w:b w:val="0"/>
          <w:lang w:val="ru-RU" w:eastAsia="ru-RU"/>
        </w:rPr>
        <w:t>21.2. Индивидуальная работа с педагогическими работниками</w:t>
      </w:r>
      <w:bookmarkEnd w:id="142"/>
    </w:p>
    <w:tbl>
      <w:tblPr>
        <w:tblStyle w:val="aff0"/>
        <w:tblW w:w="5000" w:type="pct"/>
        <w:jc w:val="center"/>
        <w:tblBorders>
          <w:top w:val="single" w:sz="6" w:space="0" w:color="808080"/>
          <w:left w:val="single" w:sz="6" w:space="0" w:color="808080"/>
          <w:bottom w:val="single" w:sz="6" w:space="0" w:color="808080"/>
          <w:right w:val="single" w:sz="6" w:space="0" w:color="808080"/>
          <w:insideH w:val="single" w:sz="6" w:space="0" w:color="808080"/>
          <w:insideV w:val="single" w:sz="6" w:space="0" w:color="808080"/>
        </w:tblBorders>
        <w:tblLayout w:type="fixed"/>
        <w:tblCellMar>
          <w:top w:w="40" w:type="dxa"/>
          <w:left w:w="70" w:type="dxa"/>
          <w:bottom w:w="40" w:type="dxa"/>
          <w:right w:w="70" w:type="dxa"/>
        </w:tblCellMar>
        <w:tblLook w:val="04A0" w:firstRow="1" w:lastRow="0" w:firstColumn="1" w:lastColumn="0" w:noHBand="0" w:noVBand="1"/>
      </w:tblPr>
      <w:tblGrid>
        <w:gridCol w:w="3920"/>
        <w:gridCol w:w="7190"/>
        <w:gridCol w:w="4168"/>
      </w:tblGrid>
      <w:tr w:rsidR="0050015A" w14:paraId="40C19F32" w14:textId="77777777">
        <w:trPr>
          <w:cantSplit/>
          <w:tblHeader/>
          <w:jc w:val="center"/>
        </w:trPr>
        <w:tc>
          <w:tcPr>
            <w:tcW w:w="3883" w:type="dxa"/>
            <w:shd w:val="clear" w:color="auto" w:fill="DCE6F1"/>
          </w:tcPr>
          <w:p w14:paraId="7965D438" w14:textId="77777777" w:rsidR="0050015A" w:rsidRDefault="00587411">
            <w:pPr>
              <w:pStyle w:val="aff9"/>
            </w:pPr>
            <w:r>
              <w:rPr>
                <w:sz w:val="21"/>
                <w:lang w:val="ru-RU" w:eastAsia="ru-RU"/>
              </w:rPr>
              <w:t>Форма</w:t>
            </w:r>
          </w:p>
        </w:tc>
        <w:tc>
          <w:tcPr>
            <w:tcW w:w="7124" w:type="dxa"/>
            <w:shd w:val="clear" w:color="auto" w:fill="DCE6F1"/>
          </w:tcPr>
          <w:p w14:paraId="528B50CB" w14:textId="77777777" w:rsidR="0050015A" w:rsidRDefault="00587411">
            <w:pPr>
              <w:pStyle w:val="aff9"/>
            </w:pPr>
            <w:r>
              <w:rPr>
                <w:sz w:val="21"/>
                <w:lang w:val="ru-RU" w:eastAsia="ru-RU"/>
              </w:rPr>
              <w:t>Содержание</w:t>
            </w:r>
          </w:p>
        </w:tc>
        <w:tc>
          <w:tcPr>
            <w:tcW w:w="4130" w:type="dxa"/>
            <w:shd w:val="clear" w:color="auto" w:fill="DCE6F1"/>
          </w:tcPr>
          <w:p w14:paraId="45A75DAD" w14:textId="77777777" w:rsidR="0050015A" w:rsidRDefault="00587411">
            <w:pPr>
              <w:pStyle w:val="aff9"/>
            </w:pPr>
            <w:r>
              <w:rPr>
                <w:sz w:val="21"/>
                <w:lang w:val="ru-RU" w:eastAsia="ru-RU"/>
              </w:rPr>
              <w:t>Периодичность</w:t>
            </w:r>
          </w:p>
        </w:tc>
      </w:tr>
      <w:tr w:rsidR="0050015A" w14:paraId="093892C5" w14:textId="77777777">
        <w:trPr>
          <w:jc w:val="center"/>
        </w:trPr>
        <w:tc>
          <w:tcPr>
            <w:tcW w:w="3883" w:type="dxa"/>
          </w:tcPr>
          <w:p w14:paraId="5F0529D6" w14:textId="77777777" w:rsidR="0050015A" w:rsidRDefault="00587411">
            <w:pPr>
              <w:pStyle w:val="aff8"/>
            </w:pPr>
            <w:r>
              <w:rPr>
                <w:sz w:val="21"/>
                <w:lang w:val="ru-RU" w:eastAsia="ru-RU"/>
              </w:rPr>
              <w:t xml:space="preserve">Индивидуальные </w:t>
            </w:r>
            <w:r>
              <w:rPr>
                <w:sz w:val="21"/>
                <w:lang w:val="ru-RU" w:eastAsia="ru-RU"/>
              </w:rPr>
              <w:t>консультации</w:t>
            </w:r>
          </w:p>
        </w:tc>
        <w:tc>
          <w:tcPr>
            <w:tcW w:w="7124" w:type="dxa"/>
          </w:tcPr>
          <w:p w14:paraId="6422ED6D" w14:textId="77777777" w:rsidR="0050015A" w:rsidRDefault="00587411">
            <w:pPr>
              <w:pStyle w:val="aff8"/>
            </w:pPr>
            <w:r>
              <w:rPr>
                <w:sz w:val="21"/>
                <w:lang w:val="ru-RU" w:eastAsia="ru-RU"/>
              </w:rPr>
              <w:t>Вопросы организации работы с конкретным обучающимся или классом; взаимодействие с родителями; профессиональные затруднения</w:t>
            </w:r>
          </w:p>
        </w:tc>
        <w:tc>
          <w:tcPr>
            <w:tcW w:w="4130" w:type="dxa"/>
          </w:tcPr>
          <w:p w14:paraId="2AFB6403" w14:textId="77777777" w:rsidR="0050015A" w:rsidRDefault="00587411">
            <w:pPr>
              <w:pStyle w:val="aff8"/>
            </w:pPr>
            <w:r>
              <w:rPr>
                <w:sz w:val="21"/>
                <w:lang w:val="ru-RU" w:eastAsia="ru-RU"/>
              </w:rPr>
              <w:t>По графику и запросу; срок реакции — до 3 рабочих дней</w:t>
            </w:r>
          </w:p>
        </w:tc>
      </w:tr>
      <w:tr w:rsidR="0050015A" w14:paraId="70507242" w14:textId="77777777">
        <w:trPr>
          <w:jc w:val="center"/>
        </w:trPr>
        <w:tc>
          <w:tcPr>
            <w:tcW w:w="3883" w:type="dxa"/>
          </w:tcPr>
          <w:p w14:paraId="5A635493" w14:textId="77777777" w:rsidR="0050015A" w:rsidRDefault="00587411">
            <w:pPr>
              <w:pStyle w:val="aff8"/>
            </w:pPr>
            <w:r>
              <w:rPr>
                <w:sz w:val="21"/>
                <w:lang w:val="ru-RU" w:eastAsia="ru-RU"/>
              </w:rPr>
              <w:t>Письменные рекомендации</w:t>
            </w:r>
          </w:p>
        </w:tc>
        <w:tc>
          <w:tcPr>
            <w:tcW w:w="7124" w:type="dxa"/>
          </w:tcPr>
          <w:p w14:paraId="2FB07068" w14:textId="77777777" w:rsidR="0050015A" w:rsidRDefault="00587411">
            <w:pPr>
              <w:pStyle w:val="aff8"/>
            </w:pPr>
            <w:r>
              <w:rPr>
                <w:sz w:val="21"/>
                <w:lang w:val="ru-RU" w:eastAsia="ru-RU"/>
              </w:rPr>
              <w:t xml:space="preserve">Рекомендации по итогам </w:t>
            </w:r>
            <w:r>
              <w:rPr>
                <w:sz w:val="21"/>
                <w:lang w:val="ru-RU" w:eastAsia="ru-RU"/>
              </w:rPr>
              <w:t>диагностики и решений ППк по конкретным обучающимся (без раскрытия диагностических сведений)</w:t>
            </w:r>
          </w:p>
        </w:tc>
        <w:tc>
          <w:tcPr>
            <w:tcW w:w="4130" w:type="dxa"/>
          </w:tcPr>
          <w:p w14:paraId="1ED519EE" w14:textId="77777777" w:rsidR="0050015A" w:rsidRDefault="00587411">
            <w:pPr>
              <w:pStyle w:val="aff8"/>
            </w:pPr>
            <w:r>
              <w:rPr>
                <w:sz w:val="21"/>
                <w:lang w:val="ru-RU" w:eastAsia="ru-RU"/>
              </w:rPr>
              <w:t>По итогам каждого диагностического мероприятия и заседания ППк</w:t>
            </w:r>
          </w:p>
        </w:tc>
      </w:tr>
      <w:tr w:rsidR="0050015A" w14:paraId="38DF8C35" w14:textId="77777777">
        <w:trPr>
          <w:jc w:val="center"/>
        </w:trPr>
        <w:tc>
          <w:tcPr>
            <w:tcW w:w="3883" w:type="dxa"/>
          </w:tcPr>
          <w:p w14:paraId="593C5406" w14:textId="77777777" w:rsidR="0050015A" w:rsidRDefault="00587411">
            <w:pPr>
              <w:pStyle w:val="aff8"/>
            </w:pPr>
            <w:r>
              <w:rPr>
                <w:sz w:val="21"/>
                <w:lang w:val="ru-RU" w:eastAsia="ru-RU"/>
              </w:rPr>
              <w:t>Совместное наблюдение и обратная связь</w:t>
            </w:r>
          </w:p>
        </w:tc>
        <w:tc>
          <w:tcPr>
            <w:tcW w:w="7124" w:type="dxa"/>
          </w:tcPr>
          <w:p w14:paraId="7A70425E" w14:textId="77777777" w:rsidR="0050015A" w:rsidRDefault="00587411">
            <w:pPr>
              <w:pStyle w:val="aff8"/>
            </w:pPr>
            <w:r>
              <w:rPr>
                <w:sz w:val="21"/>
                <w:lang w:val="ru-RU" w:eastAsia="ru-RU"/>
              </w:rPr>
              <w:t>Посещение уроков с последующим обсуждением психологических а</w:t>
            </w:r>
            <w:r>
              <w:rPr>
                <w:sz w:val="21"/>
                <w:lang w:val="ru-RU" w:eastAsia="ru-RU"/>
              </w:rPr>
              <w:t>спектов организации занятия</w:t>
            </w:r>
          </w:p>
        </w:tc>
        <w:tc>
          <w:tcPr>
            <w:tcW w:w="4130" w:type="dxa"/>
          </w:tcPr>
          <w:p w14:paraId="3FAF0855" w14:textId="77777777" w:rsidR="0050015A" w:rsidRDefault="00587411">
            <w:pPr>
              <w:pStyle w:val="aff8"/>
            </w:pPr>
            <w:r>
              <w:rPr>
                <w:sz w:val="21"/>
                <w:lang w:val="ru-RU" w:eastAsia="ru-RU"/>
              </w:rPr>
              <w:t>Не менее 2 посещений в месяц</w:t>
            </w:r>
          </w:p>
        </w:tc>
      </w:tr>
      <w:tr w:rsidR="0050015A" w14:paraId="16E11936" w14:textId="77777777">
        <w:trPr>
          <w:jc w:val="center"/>
        </w:trPr>
        <w:tc>
          <w:tcPr>
            <w:tcW w:w="3883" w:type="dxa"/>
          </w:tcPr>
          <w:p w14:paraId="7312933C" w14:textId="77777777" w:rsidR="0050015A" w:rsidRDefault="00587411">
            <w:pPr>
              <w:pStyle w:val="aff8"/>
            </w:pPr>
            <w:r>
              <w:rPr>
                <w:sz w:val="21"/>
                <w:lang w:val="ru-RU" w:eastAsia="ru-RU"/>
              </w:rPr>
              <w:t>Методическое сопровождение классных руководителей</w:t>
            </w:r>
          </w:p>
        </w:tc>
        <w:tc>
          <w:tcPr>
            <w:tcW w:w="7124" w:type="dxa"/>
          </w:tcPr>
          <w:p w14:paraId="2AA757AA" w14:textId="77777777" w:rsidR="0050015A" w:rsidRDefault="00587411">
            <w:pPr>
              <w:pStyle w:val="aff8"/>
            </w:pPr>
            <w:r>
              <w:rPr>
                <w:sz w:val="21"/>
                <w:lang w:val="ru-RU" w:eastAsia="ru-RU"/>
              </w:rPr>
              <w:t>Помощь в подготовке классных часов и родительских собраний</w:t>
            </w:r>
          </w:p>
        </w:tc>
        <w:tc>
          <w:tcPr>
            <w:tcW w:w="4130" w:type="dxa"/>
          </w:tcPr>
          <w:p w14:paraId="70DAD9C4" w14:textId="77777777" w:rsidR="0050015A" w:rsidRDefault="00587411">
            <w:pPr>
              <w:pStyle w:val="aff8"/>
            </w:pPr>
            <w:r>
              <w:rPr>
                <w:sz w:val="21"/>
                <w:lang w:val="ru-RU" w:eastAsia="ru-RU"/>
              </w:rPr>
              <w:t>По запросу</w:t>
            </w:r>
          </w:p>
        </w:tc>
      </w:tr>
    </w:tbl>
    <w:p w14:paraId="5490DA66" w14:textId="77777777" w:rsidR="0050015A" w:rsidRDefault="0050015A">
      <w:pPr>
        <w:spacing w:after="80"/>
      </w:pPr>
    </w:p>
    <w:p w14:paraId="54175438" w14:textId="77777777" w:rsidR="0050015A" w:rsidRDefault="00587411">
      <w:pPr>
        <w:pStyle w:val="21"/>
        <w:spacing w:after="120"/>
      </w:pPr>
      <w:bookmarkStart w:id="143" w:name="_Toc237042014"/>
      <w:r>
        <w:rPr>
          <w:rFonts w:ascii="Times New Roman" w:eastAsia="Times New Roman" w:hAnsi="Times New Roman"/>
          <w:b w:val="0"/>
          <w:lang w:val="ru-RU" w:eastAsia="ru-RU"/>
        </w:rPr>
        <w:t>21.3. Показатели по разделу</w:t>
      </w:r>
      <w:bookmarkEnd w:id="143"/>
    </w:p>
    <w:tbl>
      <w:tblPr>
        <w:tblStyle w:val="aff0"/>
        <w:tblW w:w="5000" w:type="pct"/>
        <w:jc w:val="center"/>
        <w:tblBorders>
          <w:top w:val="single" w:sz="6" w:space="0" w:color="808080"/>
          <w:left w:val="single" w:sz="6" w:space="0" w:color="808080"/>
          <w:bottom w:val="single" w:sz="6" w:space="0" w:color="808080"/>
          <w:right w:val="single" w:sz="6" w:space="0" w:color="808080"/>
          <w:insideH w:val="single" w:sz="6" w:space="0" w:color="808080"/>
          <w:insideV w:val="single" w:sz="6" w:space="0" w:color="808080"/>
        </w:tblBorders>
        <w:tblLayout w:type="fixed"/>
        <w:tblCellMar>
          <w:top w:w="40" w:type="dxa"/>
          <w:left w:w="70" w:type="dxa"/>
          <w:bottom w:w="40" w:type="dxa"/>
          <w:right w:w="70" w:type="dxa"/>
        </w:tblCellMar>
        <w:tblLook w:val="04A0" w:firstRow="1" w:lastRow="0" w:firstColumn="1" w:lastColumn="0" w:noHBand="0" w:noVBand="1"/>
      </w:tblPr>
      <w:tblGrid>
        <w:gridCol w:w="11420"/>
        <w:gridCol w:w="3858"/>
      </w:tblGrid>
      <w:tr w:rsidR="0050015A" w14:paraId="4C04FA3F" w14:textId="77777777">
        <w:trPr>
          <w:cantSplit/>
          <w:tblHeader/>
          <w:jc w:val="center"/>
        </w:trPr>
        <w:tc>
          <w:tcPr>
            <w:tcW w:w="11315" w:type="dxa"/>
            <w:shd w:val="clear" w:color="auto" w:fill="DCE6F1"/>
          </w:tcPr>
          <w:p w14:paraId="1E06C808" w14:textId="77777777" w:rsidR="0050015A" w:rsidRDefault="00587411">
            <w:pPr>
              <w:pStyle w:val="aff9"/>
            </w:pPr>
            <w:r>
              <w:rPr>
                <w:sz w:val="21"/>
                <w:lang w:val="ru-RU" w:eastAsia="ru-RU"/>
              </w:rPr>
              <w:t>Показатель</w:t>
            </w:r>
          </w:p>
        </w:tc>
        <w:tc>
          <w:tcPr>
            <w:tcW w:w="3822" w:type="dxa"/>
            <w:shd w:val="clear" w:color="auto" w:fill="DCE6F1"/>
          </w:tcPr>
          <w:p w14:paraId="05348CAA" w14:textId="77777777" w:rsidR="0050015A" w:rsidRDefault="00587411">
            <w:pPr>
              <w:pStyle w:val="aff9"/>
            </w:pPr>
            <w:r>
              <w:rPr>
                <w:sz w:val="21"/>
                <w:lang w:val="ru-RU" w:eastAsia="ru-RU"/>
              </w:rPr>
              <w:t>Целевое значение</w:t>
            </w:r>
          </w:p>
        </w:tc>
      </w:tr>
      <w:tr w:rsidR="0050015A" w14:paraId="1A52A14C" w14:textId="77777777">
        <w:trPr>
          <w:jc w:val="center"/>
        </w:trPr>
        <w:tc>
          <w:tcPr>
            <w:tcW w:w="11315" w:type="dxa"/>
          </w:tcPr>
          <w:p w14:paraId="76012E55" w14:textId="77777777" w:rsidR="0050015A" w:rsidRDefault="00587411">
            <w:pPr>
              <w:pStyle w:val="aff8"/>
            </w:pPr>
            <w:r>
              <w:rPr>
                <w:sz w:val="21"/>
                <w:lang w:val="ru-RU" w:eastAsia="ru-RU"/>
              </w:rPr>
              <w:t xml:space="preserve">Охват </w:t>
            </w:r>
            <w:r>
              <w:rPr>
                <w:sz w:val="21"/>
                <w:lang w:val="ru-RU" w:eastAsia="ru-RU"/>
              </w:rPr>
              <w:t>педагогических работников просветительскими мероприятиями</w:t>
            </w:r>
          </w:p>
        </w:tc>
        <w:tc>
          <w:tcPr>
            <w:tcW w:w="3822" w:type="dxa"/>
          </w:tcPr>
          <w:p w14:paraId="265B5EDA" w14:textId="77777777" w:rsidR="0050015A" w:rsidRDefault="00587411">
            <w:pPr>
              <w:pStyle w:val="aff8"/>
            </w:pPr>
            <w:r>
              <w:rPr>
                <w:sz w:val="21"/>
                <w:lang w:val="ru-RU" w:eastAsia="ru-RU"/>
              </w:rPr>
              <w:t>не менее 90 %</w:t>
            </w:r>
          </w:p>
        </w:tc>
      </w:tr>
      <w:tr w:rsidR="0050015A" w14:paraId="2713E07E" w14:textId="77777777">
        <w:trPr>
          <w:jc w:val="center"/>
        </w:trPr>
        <w:tc>
          <w:tcPr>
            <w:tcW w:w="11315" w:type="dxa"/>
          </w:tcPr>
          <w:p w14:paraId="6F029AC0" w14:textId="77777777" w:rsidR="0050015A" w:rsidRDefault="00587411">
            <w:pPr>
              <w:pStyle w:val="aff8"/>
            </w:pPr>
            <w:r>
              <w:rPr>
                <w:sz w:val="21"/>
                <w:lang w:val="ru-RU" w:eastAsia="ru-RU"/>
              </w:rPr>
              <w:t>Количество семинаров-практикумов</w:t>
            </w:r>
          </w:p>
        </w:tc>
        <w:tc>
          <w:tcPr>
            <w:tcW w:w="3822" w:type="dxa"/>
          </w:tcPr>
          <w:p w14:paraId="51F7B627" w14:textId="77777777" w:rsidR="0050015A" w:rsidRDefault="00587411">
            <w:pPr>
              <w:pStyle w:val="aff8"/>
            </w:pPr>
            <w:r>
              <w:rPr>
                <w:sz w:val="21"/>
                <w:lang w:val="ru-RU" w:eastAsia="ru-RU"/>
              </w:rPr>
              <w:t>не менее 8 за учебный год</w:t>
            </w:r>
          </w:p>
        </w:tc>
      </w:tr>
      <w:tr w:rsidR="0050015A" w14:paraId="734CC83F" w14:textId="77777777">
        <w:trPr>
          <w:jc w:val="center"/>
        </w:trPr>
        <w:tc>
          <w:tcPr>
            <w:tcW w:w="11315" w:type="dxa"/>
          </w:tcPr>
          <w:p w14:paraId="409811F2" w14:textId="77777777" w:rsidR="0050015A" w:rsidRDefault="00587411">
            <w:pPr>
              <w:pStyle w:val="aff8"/>
            </w:pPr>
            <w:r>
              <w:rPr>
                <w:sz w:val="21"/>
                <w:lang w:val="ru-RU" w:eastAsia="ru-RU"/>
              </w:rPr>
              <w:t>Доля педагогов, прошедших инструктаж по алгоритму кризисного реагирования</w:t>
            </w:r>
          </w:p>
        </w:tc>
        <w:tc>
          <w:tcPr>
            <w:tcW w:w="3822" w:type="dxa"/>
          </w:tcPr>
          <w:p w14:paraId="24F55864" w14:textId="77777777" w:rsidR="0050015A" w:rsidRDefault="00587411">
            <w:pPr>
              <w:pStyle w:val="aff8"/>
            </w:pPr>
            <w:r>
              <w:rPr>
                <w:sz w:val="21"/>
                <w:lang w:val="ru-RU" w:eastAsia="ru-RU"/>
              </w:rPr>
              <w:t>не менее 95 %</w:t>
            </w:r>
          </w:p>
        </w:tc>
      </w:tr>
      <w:tr w:rsidR="0050015A" w14:paraId="04A5FA4C" w14:textId="77777777">
        <w:trPr>
          <w:jc w:val="center"/>
        </w:trPr>
        <w:tc>
          <w:tcPr>
            <w:tcW w:w="11315" w:type="dxa"/>
          </w:tcPr>
          <w:p w14:paraId="63AB0382" w14:textId="77777777" w:rsidR="0050015A" w:rsidRDefault="00587411">
            <w:pPr>
              <w:pStyle w:val="aff8"/>
            </w:pPr>
            <w:r>
              <w:rPr>
                <w:sz w:val="21"/>
                <w:lang w:val="ru-RU" w:eastAsia="ru-RU"/>
              </w:rPr>
              <w:t xml:space="preserve">Количество </w:t>
            </w:r>
            <w:r>
              <w:rPr>
                <w:sz w:val="21"/>
                <w:lang w:val="ru-RU" w:eastAsia="ru-RU"/>
              </w:rPr>
              <w:t>разработанных письменных рекомендаций</w:t>
            </w:r>
          </w:p>
        </w:tc>
        <w:tc>
          <w:tcPr>
            <w:tcW w:w="3822" w:type="dxa"/>
          </w:tcPr>
          <w:p w14:paraId="32B27E59" w14:textId="77777777" w:rsidR="0050015A" w:rsidRDefault="00587411">
            <w:pPr>
              <w:pStyle w:val="aff8"/>
            </w:pPr>
            <w:r>
              <w:rPr>
                <w:sz w:val="21"/>
                <w:lang w:val="ru-RU" w:eastAsia="ru-RU"/>
              </w:rPr>
              <w:t>не менее 10 за учебный год</w:t>
            </w:r>
          </w:p>
        </w:tc>
      </w:tr>
      <w:tr w:rsidR="0050015A" w14:paraId="4166A59D" w14:textId="77777777">
        <w:trPr>
          <w:jc w:val="center"/>
        </w:trPr>
        <w:tc>
          <w:tcPr>
            <w:tcW w:w="11315" w:type="dxa"/>
          </w:tcPr>
          <w:p w14:paraId="6E7FE08A" w14:textId="77777777" w:rsidR="0050015A" w:rsidRDefault="00587411">
            <w:pPr>
              <w:pStyle w:val="aff8"/>
            </w:pPr>
            <w:r>
              <w:rPr>
                <w:sz w:val="21"/>
                <w:lang w:val="ru-RU" w:eastAsia="ru-RU"/>
              </w:rPr>
              <w:t>Доля обращений педагогов, обслуженных в установленный срок</w:t>
            </w:r>
          </w:p>
        </w:tc>
        <w:tc>
          <w:tcPr>
            <w:tcW w:w="3822" w:type="dxa"/>
          </w:tcPr>
          <w:p w14:paraId="3AD61168" w14:textId="77777777" w:rsidR="0050015A" w:rsidRDefault="00587411">
            <w:pPr>
              <w:pStyle w:val="aff8"/>
            </w:pPr>
            <w:r>
              <w:rPr>
                <w:sz w:val="21"/>
                <w:lang w:val="ru-RU" w:eastAsia="ru-RU"/>
              </w:rPr>
              <w:t>100 %</w:t>
            </w:r>
          </w:p>
        </w:tc>
      </w:tr>
      <w:tr w:rsidR="0050015A" w14:paraId="5E5D1B09" w14:textId="77777777">
        <w:trPr>
          <w:jc w:val="center"/>
        </w:trPr>
        <w:tc>
          <w:tcPr>
            <w:tcW w:w="11315" w:type="dxa"/>
          </w:tcPr>
          <w:p w14:paraId="19EC41EB" w14:textId="77777777" w:rsidR="0050015A" w:rsidRDefault="00587411">
            <w:pPr>
              <w:pStyle w:val="aff8"/>
            </w:pPr>
            <w:r>
              <w:rPr>
                <w:sz w:val="21"/>
                <w:lang w:val="ru-RU" w:eastAsia="ru-RU"/>
              </w:rPr>
              <w:t>Удовлетворённость педагогов качеством методической поддержки</w:t>
            </w:r>
          </w:p>
        </w:tc>
        <w:tc>
          <w:tcPr>
            <w:tcW w:w="3822" w:type="dxa"/>
          </w:tcPr>
          <w:p w14:paraId="17A98B99" w14:textId="77777777" w:rsidR="0050015A" w:rsidRDefault="00587411">
            <w:pPr>
              <w:pStyle w:val="aff8"/>
            </w:pPr>
            <w:r>
              <w:rPr>
                <w:sz w:val="21"/>
                <w:lang w:val="ru-RU" w:eastAsia="ru-RU"/>
              </w:rPr>
              <w:t>не менее 80 %</w:t>
            </w:r>
          </w:p>
        </w:tc>
      </w:tr>
    </w:tbl>
    <w:p w14:paraId="34E319C9" w14:textId="77777777" w:rsidR="0050015A" w:rsidRDefault="00587411">
      <w:pPr>
        <w:pStyle w:val="1"/>
        <w:keepNext w:val="0"/>
        <w:pageBreakBefore/>
        <w:spacing w:before="320" w:after="160"/>
      </w:pPr>
      <w:bookmarkStart w:id="144" w:name="_Toc237042015"/>
      <w:r>
        <w:rPr>
          <w:rFonts w:ascii="Times New Roman" w:eastAsia="Times New Roman" w:hAnsi="Times New Roman"/>
          <w:b w:val="0"/>
          <w:lang w:val="ru-RU" w:eastAsia="ru-RU"/>
        </w:rPr>
        <w:lastRenderedPageBreak/>
        <w:t>РАЗДЕЛ 22. ПОМЕСЯЧНЫЙ ПЛАН (АВГУСТ 2026 — АВГУСТ</w:t>
      </w:r>
      <w:r>
        <w:rPr>
          <w:rFonts w:ascii="Times New Roman" w:eastAsia="Times New Roman" w:hAnsi="Times New Roman"/>
          <w:b w:val="0"/>
          <w:lang w:val="ru-RU" w:eastAsia="ru-RU"/>
        </w:rPr>
        <w:t xml:space="preserve"> 2027)</w:t>
      </w:r>
      <w:bookmarkEnd w:id="144"/>
    </w:p>
    <w:p w14:paraId="076114FB" w14:textId="77777777" w:rsidR="0050015A" w:rsidRDefault="00587411">
      <w:pPr>
        <w:pBdr>
          <w:left w:val="single" w:sz="18" w:space="8" w:color="1F3864"/>
        </w:pBdr>
        <w:spacing w:before="80" w:after="160"/>
        <w:ind w:left="340" w:right="4819"/>
        <w:jc w:val="both"/>
      </w:pPr>
      <w:r>
        <w:rPr>
          <w:b/>
          <w:i/>
          <w:sz w:val="22"/>
          <w:lang w:val="ru-RU" w:eastAsia="ru-RU"/>
        </w:rPr>
        <w:t>Пометка «Модель Б».</w:t>
      </w:r>
      <w:r>
        <w:rPr>
          <w:i/>
          <w:sz w:val="22"/>
          <w:lang w:val="ru-RU" w:eastAsia="ru-RU"/>
        </w:rPr>
        <w:t xml:space="preserve"> Мероприятия приведены в объёме модели А (до 11 классов). Строки, которые в модели Б (12–22 класса) изменяются, содержат пометку «</w:t>
      </w:r>
      <w:r>
        <w:rPr>
          <w:b/>
          <w:i/>
          <w:sz w:val="22"/>
          <w:lang w:val="ru-RU" w:eastAsia="ru-RU"/>
        </w:rPr>
        <w:t>Модель Б:</w:t>
      </w:r>
      <w:r>
        <w:rPr>
          <w:i/>
          <w:sz w:val="22"/>
          <w:lang w:val="ru-RU" w:eastAsia="ru-RU"/>
        </w:rPr>
        <w:t xml:space="preserve"> …» с готовой формулировкой замены. Сводная таблица замен приведена в разделе о расчёте нагрузки.</w:t>
      </w:r>
    </w:p>
    <w:p w14:paraId="326E964F" w14:textId="77777777" w:rsidR="0050015A" w:rsidRDefault="00587411">
      <w:pPr>
        <w:pBdr>
          <w:left w:val="single" w:sz="18" w:space="8" w:color="1F3864"/>
        </w:pBdr>
        <w:spacing w:before="80" w:after="160"/>
        <w:ind w:left="340" w:right="4819"/>
        <w:jc w:val="both"/>
      </w:pPr>
      <w:r>
        <w:rPr>
          <w:i/>
          <w:sz w:val="22"/>
          <w:lang w:val="ru-RU" w:eastAsia="ru-RU"/>
        </w:rPr>
        <w:t xml:space="preserve">Помесячный план соответствует плану по направлениям деятельности (раздел 14) и не противоречит ему. Даты приведены ориентировочно и уточняются в соответствии </w:t>
      </w:r>
      <w:r>
        <w:rPr>
          <w:i/>
          <w:sz w:val="22"/>
          <w:lang w:val="ru-RU" w:eastAsia="ru-RU"/>
        </w:rPr>
        <w:t>с календарным учебным графиком ОО на 2026–2027 учебный год и региональными документами.</w:t>
      </w:r>
    </w:p>
    <w:p w14:paraId="57892638" w14:textId="77777777" w:rsidR="0050015A" w:rsidRDefault="00587411">
      <w:pPr>
        <w:pStyle w:val="21"/>
        <w:spacing w:after="120"/>
      </w:pPr>
      <w:bookmarkStart w:id="145" w:name="_Toc237042016"/>
      <w:r>
        <w:rPr>
          <w:rFonts w:ascii="Times New Roman" w:eastAsia="Times New Roman" w:hAnsi="Times New Roman"/>
          <w:b w:val="0"/>
          <w:lang w:val="ru-RU" w:eastAsia="ru-RU"/>
        </w:rPr>
        <w:t>22.1. Август 2026 — организационный этап</w:t>
      </w:r>
      <w:bookmarkEnd w:id="145"/>
    </w:p>
    <w:tbl>
      <w:tblPr>
        <w:tblStyle w:val="aff0"/>
        <w:tblW w:w="5000" w:type="pct"/>
        <w:jc w:val="center"/>
        <w:tblBorders>
          <w:top w:val="single" w:sz="6" w:space="0" w:color="808080"/>
          <w:left w:val="single" w:sz="6" w:space="0" w:color="808080"/>
          <w:bottom w:val="single" w:sz="6" w:space="0" w:color="808080"/>
          <w:right w:val="single" w:sz="6" w:space="0" w:color="808080"/>
          <w:insideH w:val="single" w:sz="6" w:space="0" w:color="808080"/>
          <w:insideV w:val="single" w:sz="6" w:space="0" w:color="808080"/>
        </w:tblBorders>
        <w:tblLayout w:type="fixed"/>
        <w:tblCellMar>
          <w:top w:w="40" w:type="dxa"/>
          <w:left w:w="70" w:type="dxa"/>
          <w:bottom w:w="40" w:type="dxa"/>
          <w:right w:w="70" w:type="dxa"/>
        </w:tblCellMar>
        <w:tblLook w:val="04A0" w:firstRow="1" w:lastRow="0" w:firstColumn="1" w:lastColumn="0" w:noHBand="0" w:noVBand="1"/>
      </w:tblPr>
      <w:tblGrid>
        <w:gridCol w:w="827"/>
        <w:gridCol w:w="1855"/>
        <w:gridCol w:w="2441"/>
        <w:gridCol w:w="1803"/>
        <w:gridCol w:w="1059"/>
        <w:gridCol w:w="1824"/>
        <w:gridCol w:w="1806"/>
        <w:gridCol w:w="1821"/>
        <w:gridCol w:w="1842"/>
      </w:tblGrid>
      <w:tr w:rsidR="0050015A" w14:paraId="4221D81D" w14:textId="77777777">
        <w:trPr>
          <w:cantSplit/>
          <w:tblHeader/>
          <w:jc w:val="center"/>
        </w:trPr>
        <w:tc>
          <w:tcPr>
            <w:tcW w:w="820" w:type="dxa"/>
            <w:shd w:val="clear" w:color="auto" w:fill="DCE6F1"/>
          </w:tcPr>
          <w:p w14:paraId="438C2429" w14:textId="77777777" w:rsidR="0050015A" w:rsidRDefault="00587411">
            <w:pPr>
              <w:pStyle w:val="aff9"/>
            </w:pPr>
            <w:r>
              <w:rPr>
                <w:sz w:val="17"/>
                <w:lang w:val="ru-RU" w:eastAsia="ru-RU"/>
              </w:rPr>
              <w:t>Месяц</w:t>
            </w:r>
          </w:p>
        </w:tc>
        <w:tc>
          <w:tcPr>
            <w:tcW w:w="1839" w:type="dxa"/>
            <w:shd w:val="clear" w:color="auto" w:fill="DCE6F1"/>
          </w:tcPr>
          <w:p w14:paraId="72540F5C" w14:textId="77777777" w:rsidR="0050015A" w:rsidRDefault="00587411">
            <w:pPr>
              <w:pStyle w:val="aff9"/>
            </w:pPr>
            <w:r>
              <w:rPr>
                <w:sz w:val="17"/>
                <w:lang w:val="ru-RU" w:eastAsia="ru-RU"/>
              </w:rPr>
              <w:t>Направление</w:t>
            </w:r>
          </w:p>
        </w:tc>
        <w:tc>
          <w:tcPr>
            <w:tcW w:w="2419" w:type="dxa"/>
            <w:shd w:val="clear" w:color="auto" w:fill="DCE6F1"/>
          </w:tcPr>
          <w:p w14:paraId="1DDE2DCA" w14:textId="77777777" w:rsidR="0050015A" w:rsidRDefault="00587411">
            <w:pPr>
              <w:pStyle w:val="aff9"/>
            </w:pPr>
            <w:r>
              <w:rPr>
                <w:sz w:val="17"/>
                <w:lang w:val="ru-RU" w:eastAsia="ru-RU"/>
              </w:rPr>
              <w:t>Мероприятие</w:t>
            </w:r>
          </w:p>
        </w:tc>
        <w:tc>
          <w:tcPr>
            <w:tcW w:w="1786" w:type="dxa"/>
            <w:shd w:val="clear" w:color="auto" w:fill="DCE6F1"/>
          </w:tcPr>
          <w:p w14:paraId="6F8F717A" w14:textId="77777777" w:rsidR="0050015A" w:rsidRDefault="00587411">
            <w:pPr>
              <w:pStyle w:val="aff9"/>
            </w:pPr>
            <w:r>
              <w:rPr>
                <w:sz w:val="17"/>
                <w:lang w:val="ru-RU" w:eastAsia="ru-RU"/>
              </w:rPr>
              <w:t>Целевая группа</w:t>
            </w:r>
          </w:p>
        </w:tc>
        <w:tc>
          <w:tcPr>
            <w:tcW w:w="1049" w:type="dxa"/>
            <w:shd w:val="clear" w:color="auto" w:fill="DCE6F1"/>
          </w:tcPr>
          <w:p w14:paraId="6D014004" w14:textId="77777777" w:rsidR="0050015A" w:rsidRDefault="00587411">
            <w:pPr>
              <w:pStyle w:val="aff9"/>
            </w:pPr>
            <w:r>
              <w:rPr>
                <w:sz w:val="17"/>
                <w:lang w:val="ru-RU" w:eastAsia="ru-RU"/>
              </w:rPr>
              <w:t>Срок или период</w:t>
            </w:r>
          </w:p>
        </w:tc>
        <w:tc>
          <w:tcPr>
            <w:tcW w:w="1807" w:type="dxa"/>
            <w:shd w:val="clear" w:color="auto" w:fill="DCE6F1"/>
          </w:tcPr>
          <w:p w14:paraId="6401CC77" w14:textId="77777777" w:rsidR="0050015A" w:rsidRDefault="00587411">
            <w:pPr>
              <w:pStyle w:val="aff9"/>
            </w:pPr>
            <w:r>
              <w:rPr>
                <w:sz w:val="17"/>
                <w:lang w:val="ru-RU" w:eastAsia="ru-RU"/>
              </w:rPr>
              <w:t>Форма</w:t>
            </w:r>
          </w:p>
        </w:tc>
        <w:tc>
          <w:tcPr>
            <w:tcW w:w="1789" w:type="dxa"/>
            <w:shd w:val="clear" w:color="auto" w:fill="DCE6F1"/>
          </w:tcPr>
          <w:p w14:paraId="340DEA8A" w14:textId="77777777" w:rsidR="0050015A" w:rsidRDefault="00587411">
            <w:pPr>
              <w:pStyle w:val="aff9"/>
            </w:pPr>
            <w:r>
              <w:rPr>
                <w:sz w:val="17"/>
                <w:lang w:val="ru-RU" w:eastAsia="ru-RU"/>
              </w:rPr>
              <w:t>Взаимодействие</w:t>
            </w:r>
          </w:p>
        </w:tc>
        <w:tc>
          <w:tcPr>
            <w:tcW w:w="1804" w:type="dxa"/>
            <w:shd w:val="clear" w:color="auto" w:fill="DCE6F1"/>
          </w:tcPr>
          <w:p w14:paraId="14EB8CE6" w14:textId="77777777" w:rsidR="0050015A" w:rsidRDefault="00587411">
            <w:pPr>
              <w:pStyle w:val="aff9"/>
            </w:pPr>
            <w:r>
              <w:rPr>
                <w:sz w:val="17"/>
                <w:lang w:val="ru-RU" w:eastAsia="ru-RU"/>
              </w:rPr>
              <w:t>Документация</w:t>
            </w:r>
          </w:p>
        </w:tc>
        <w:tc>
          <w:tcPr>
            <w:tcW w:w="1825" w:type="dxa"/>
            <w:shd w:val="clear" w:color="auto" w:fill="DCE6F1"/>
          </w:tcPr>
          <w:p w14:paraId="2B890216" w14:textId="77777777" w:rsidR="0050015A" w:rsidRDefault="00587411">
            <w:pPr>
              <w:pStyle w:val="aff9"/>
            </w:pPr>
            <w:r>
              <w:rPr>
                <w:sz w:val="17"/>
                <w:lang w:val="ru-RU" w:eastAsia="ru-RU"/>
              </w:rPr>
              <w:t>Ожидаемый результат</w:t>
            </w:r>
          </w:p>
        </w:tc>
      </w:tr>
      <w:tr w:rsidR="0050015A" w14:paraId="0E6F4FF1" w14:textId="77777777">
        <w:trPr>
          <w:jc w:val="center"/>
        </w:trPr>
        <w:tc>
          <w:tcPr>
            <w:tcW w:w="820" w:type="dxa"/>
          </w:tcPr>
          <w:p w14:paraId="276CAD60" w14:textId="77777777" w:rsidR="0050015A" w:rsidRDefault="00587411">
            <w:pPr>
              <w:pStyle w:val="aff8"/>
            </w:pPr>
            <w:r>
              <w:rPr>
                <w:sz w:val="17"/>
                <w:lang w:val="ru-RU" w:eastAsia="ru-RU"/>
              </w:rPr>
              <w:t>Август</w:t>
            </w:r>
          </w:p>
        </w:tc>
        <w:tc>
          <w:tcPr>
            <w:tcW w:w="1839" w:type="dxa"/>
          </w:tcPr>
          <w:p w14:paraId="0F43F161" w14:textId="77777777" w:rsidR="0050015A" w:rsidRDefault="00587411">
            <w:pPr>
              <w:pStyle w:val="aff8"/>
            </w:pPr>
            <w:r>
              <w:rPr>
                <w:sz w:val="17"/>
                <w:lang w:val="ru-RU" w:eastAsia="ru-RU"/>
              </w:rPr>
              <w:t>Аналитическая деятельность</w:t>
            </w:r>
          </w:p>
        </w:tc>
        <w:tc>
          <w:tcPr>
            <w:tcW w:w="2419" w:type="dxa"/>
          </w:tcPr>
          <w:p w14:paraId="3C8FBDE0" w14:textId="77777777" w:rsidR="0050015A" w:rsidRDefault="00587411">
            <w:pPr>
              <w:pStyle w:val="aff8"/>
            </w:pPr>
            <w:r>
              <w:rPr>
                <w:sz w:val="17"/>
                <w:lang w:val="ru-RU" w:eastAsia="ru-RU"/>
              </w:rPr>
              <w:t>Анализ работы за 2025–2026 учебный год</w:t>
            </w:r>
          </w:p>
        </w:tc>
        <w:tc>
          <w:tcPr>
            <w:tcW w:w="1786" w:type="dxa"/>
          </w:tcPr>
          <w:p w14:paraId="71741795" w14:textId="77777777" w:rsidR="0050015A" w:rsidRDefault="00587411">
            <w:pPr>
              <w:pStyle w:val="aff8"/>
            </w:pPr>
            <w:r>
              <w:rPr>
                <w:sz w:val="17"/>
                <w:lang w:val="ru-RU" w:eastAsia="ru-RU"/>
              </w:rPr>
              <w:t>Педагог-психолог, администрация</w:t>
            </w:r>
          </w:p>
        </w:tc>
        <w:tc>
          <w:tcPr>
            <w:tcW w:w="1049" w:type="dxa"/>
          </w:tcPr>
          <w:p w14:paraId="0DB9ADD6" w14:textId="77777777" w:rsidR="0050015A" w:rsidRDefault="00587411">
            <w:pPr>
              <w:pStyle w:val="aff8"/>
            </w:pPr>
            <w:r>
              <w:rPr>
                <w:sz w:val="17"/>
                <w:lang w:val="ru-RU" w:eastAsia="ru-RU"/>
              </w:rPr>
              <w:t>17–21.08</w:t>
            </w:r>
          </w:p>
        </w:tc>
        <w:tc>
          <w:tcPr>
            <w:tcW w:w="1807" w:type="dxa"/>
          </w:tcPr>
          <w:p w14:paraId="274EA437" w14:textId="77777777" w:rsidR="0050015A" w:rsidRDefault="00587411">
            <w:pPr>
              <w:pStyle w:val="aff8"/>
            </w:pPr>
            <w:r>
              <w:rPr>
                <w:sz w:val="17"/>
                <w:lang w:val="ru-RU" w:eastAsia="ru-RU"/>
              </w:rPr>
              <w:t>Аналитическая справка</w:t>
            </w:r>
          </w:p>
        </w:tc>
        <w:tc>
          <w:tcPr>
            <w:tcW w:w="1789" w:type="dxa"/>
          </w:tcPr>
          <w:p w14:paraId="0EFE91AC" w14:textId="77777777" w:rsidR="0050015A" w:rsidRDefault="00587411">
            <w:pPr>
              <w:pStyle w:val="aff8"/>
            </w:pPr>
            <w:r>
              <w:rPr>
                <w:sz w:val="17"/>
                <w:lang w:val="ru-RU" w:eastAsia="ru-RU"/>
              </w:rPr>
              <w:t>Администрация</w:t>
            </w:r>
          </w:p>
        </w:tc>
        <w:tc>
          <w:tcPr>
            <w:tcW w:w="1804" w:type="dxa"/>
          </w:tcPr>
          <w:p w14:paraId="57273618" w14:textId="77777777" w:rsidR="0050015A" w:rsidRDefault="00587411">
            <w:pPr>
              <w:pStyle w:val="aff8"/>
            </w:pPr>
            <w:r>
              <w:rPr>
                <w:sz w:val="17"/>
                <w:lang w:val="ru-RU" w:eastAsia="ru-RU"/>
              </w:rPr>
              <w:t>Годовой отчёт за предыдущий год</w:t>
            </w:r>
          </w:p>
        </w:tc>
        <w:tc>
          <w:tcPr>
            <w:tcW w:w="1825" w:type="dxa"/>
          </w:tcPr>
          <w:p w14:paraId="165322EB" w14:textId="77777777" w:rsidR="0050015A" w:rsidRDefault="00587411">
            <w:pPr>
              <w:pStyle w:val="aff8"/>
            </w:pPr>
            <w:r>
              <w:rPr>
                <w:sz w:val="17"/>
                <w:lang w:val="ru-RU" w:eastAsia="ru-RU"/>
              </w:rPr>
              <w:t>Определены приоритеты</w:t>
            </w:r>
          </w:p>
        </w:tc>
      </w:tr>
      <w:tr w:rsidR="0050015A" w14:paraId="102AD7A0" w14:textId="77777777">
        <w:trPr>
          <w:jc w:val="center"/>
        </w:trPr>
        <w:tc>
          <w:tcPr>
            <w:tcW w:w="820" w:type="dxa"/>
          </w:tcPr>
          <w:p w14:paraId="5F5A775D" w14:textId="77777777" w:rsidR="0050015A" w:rsidRDefault="00587411">
            <w:pPr>
              <w:pStyle w:val="aff8"/>
            </w:pPr>
            <w:r>
              <w:rPr>
                <w:sz w:val="17"/>
                <w:lang w:val="ru-RU" w:eastAsia="ru-RU"/>
              </w:rPr>
              <w:t>Август</w:t>
            </w:r>
          </w:p>
        </w:tc>
        <w:tc>
          <w:tcPr>
            <w:tcW w:w="1839" w:type="dxa"/>
          </w:tcPr>
          <w:p w14:paraId="2CA20813" w14:textId="77777777" w:rsidR="0050015A" w:rsidRDefault="00587411">
            <w:pPr>
              <w:pStyle w:val="aff8"/>
            </w:pPr>
            <w:r>
              <w:rPr>
                <w:sz w:val="17"/>
                <w:lang w:val="ru-RU" w:eastAsia="ru-RU"/>
              </w:rPr>
              <w:t>Организационно-методическая</w:t>
            </w:r>
          </w:p>
        </w:tc>
        <w:tc>
          <w:tcPr>
            <w:tcW w:w="2419" w:type="dxa"/>
          </w:tcPr>
          <w:p w14:paraId="5F1C79D9" w14:textId="77777777" w:rsidR="0050015A" w:rsidRDefault="00587411">
            <w:pPr>
              <w:pStyle w:val="aff8"/>
            </w:pPr>
            <w:r>
              <w:rPr>
                <w:sz w:val="17"/>
                <w:lang w:val="ru-RU" w:eastAsia="ru-RU"/>
              </w:rPr>
              <w:t>Разработка плана работы, графика, циклограммы, графика консультаций на 2026–2027 учебный год</w:t>
            </w:r>
          </w:p>
        </w:tc>
        <w:tc>
          <w:tcPr>
            <w:tcW w:w="1786" w:type="dxa"/>
          </w:tcPr>
          <w:p w14:paraId="627B5578" w14:textId="77777777" w:rsidR="0050015A" w:rsidRDefault="00587411">
            <w:pPr>
              <w:pStyle w:val="aff8"/>
            </w:pPr>
            <w:r>
              <w:rPr>
                <w:sz w:val="17"/>
                <w:lang w:val="ru-RU" w:eastAsia="ru-RU"/>
              </w:rPr>
              <w:t>Педагог-психолог</w:t>
            </w:r>
          </w:p>
        </w:tc>
        <w:tc>
          <w:tcPr>
            <w:tcW w:w="1049" w:type="dxa"/>
          </w:tcPr>
          <w:p w14:paraId="308ABC0E" w14:textId="77777777" w:rsidR="0050015A" w:rsidRDefault="00587411">
            <w:pPr>
              <w:pStyle w:val="aff8"/>
            </w:pPr>
            <w:r>
              <w:rPr>
                <w:sz w:val="17"/>
                <w:lang w:val="ru-RU" w:eastAsia="ru-RU"/>
              </w:rPr>
              <w:t>17–28.08</w:t>
            </w:r>
          </w:p>
        </w:tc>
        <w:tc>
          <w:tcPr>
            <w:tcW w:w="1807" w:type="dxa"/>
          </w:tcPr>
          <w:p w14:paraId="555D284C" w14:textId="77777777" w:rsidR="0050015A" w:rsidRDefault="00587411">
            <w:pPr>
              <w:pStyle w:val="aff8"/>
            </w:pPr>
            <w:r>
              <w:rPr>
                <w:sz w:val="17"/>
                <w:lang w:val="ru-RU" w:eastAsia="ru-RU"/>
              </w:rPr>
              <w:t>Разработка документов</w:t>
            </w:r>
          </w:p>
        </w:tc>
        <w:tc>
          <w:tcPr>
            <w:tcW w:w="1789" w:type="dxa"/>
          </w:tcPr>
          <w:p w14:paraId="71DFC2D3" w14:textId="77777777" w:rsidR="0050015A" w:rsidRDefault="00587411">
            <w:pPr>
              <w:pStyle w:val="aff8"/>
            </w:pPr>
            <w:r>
              <w:rPr>
                <w:sz w:val="17"/>
                <w:lang w:val="ru-RU" w:eastAsia="ru-RU"/>
              </w:rPr>
              <w:t>Заместитель директора по УВР</w:t>
            </w:r>
          </w:p>
        </w:tc>
        <w:tc>
          <w:tcPr>
            <w:tcW w:w="1804" w:type="dxa"/>
          </w:tcPr>
          <w:p w14:paraId="304202FA" w14:textId="77777777" w:rsidR="0050015A" w:rsidRDefault="00587411">
            <w:pPr>
              <w:pStyle w:val="aff8"/>
            </w:pPr>
            <w:r>
              <w:rPr>
                <w:sz w:val="17"/>
                <w:lang w:val="ru-RU" w:eastAsia="ru-RU"/>
              </w:rPr>
              <w:t>План, график, циклограмма</w:t>
            </w:r>
          </w:p>
        </w:tc>
        <w:tc>
          <w:tcPr>
            <w:tcW w:w="1825" w:type="dxa"/>
          </w:tcPr>
          <w:p w14:paraId="6F790111" w14:textId="77777777" w:rsidR="0050015A" w:rsidRDefault="00587411">
            <w:pPr>
              <w:pStyle w:val="aff8"/>
            </w:pPr>
            <w:r>
              <w:rPr>
                <w:sz w:val="17"/>
                <w:lang w:val="ru-RU" w:eastAsia="ru-RU"/>
              </w:rPr>
              <w:t>Документы подготовлены</w:t>
            </w:r>
          </w:p>
        </w:tc>
      </w:tr>
      <w:tr w:rsidR="0050015A" w14:paraId="262B207D" w14:textId="77777777">
        <w:trPr>
          <w:jc w:val="center"/>
        </w:trPr>
        <w:tc>
          <w:tcPr>
            <w:tcW w:w="820" w:type="dxa"/>
          </w:tcPr>
          <w:p w14:paraId="569EBEB6" w14:textId="77777777" w:rsidR="0050015A" w:rsidRDefault="00587411">
            <w:pPr>
              <w:pStyle w:val="aff8"/>
            </w:pPr>
            <w:r>
              <w:rPr>
                <w:sz w:val="17"/>
                <w:lang w:val="ru-RU" w:eastAsia="ru-RU"/>
              </w:rPr>
              <w:t>Август</w:t>
            </w:r>
          </w:p>
        </w:tc>
        <w:tc>
          <w:tcPr>
            <w:tcW w:w="1839" w:type="dxa"/>
          </w:tcPr>
          <w:p w14:paraId="23071EB1" w14:textId="77777777" w:rsidR="0050015A" w:rsidRDefault="00587411">
            <w:pPr>
              <w:pStyle w:val="aff8"/>
            </w:pPr>
            <w:r>
              <w:rPr>
                <w:sz w:val="17"/>
                <w:lang w:val="ru-RU" w:eastAsia="ru-RU"/>
              </w:rPr>
              <w:t>Организационно-методическая</w:t>
            </w:r>
          </w:p>
        </w:tc>
        <w:tc>
          <w:tcPr>
            <w:tcW w:w="2419" w:type="dxa"/>
          </w:tcPr>
          <w:p w14:paraId="63312638" w14:textId="77777777" w:rsidR="0050015A" w:rsidRDefault="00587411">
            <w:pPr>
              <w:pStyle w:val="aff8"/>
            </w:pPr>
            <w:r>
              <w:rPr>
                <w:sz w:val="17"/>
                <w:lang w:val="ru-RU" w:eastAsia="ru-RU"/>
              </w:rPr>
              <w:t>Проверка актуальности нормативной базы; дополнение перечня региональными и локальными документами</w:t>
            </w:r>
          </w:p>
        </w:tc>
        <w:tc>
          <w:tcPr>
            <w:tcW w:w="1786" w:type="dxa"/>
          </w:tcPr>
          <w:p w14:paraId="6F941BD7" w14:textId="77777777" w:rsidR="0050015A" w:rsidRDefault="00587411">
            <w:pPr>
              <w:pStyle w:val="aff8"/>
            </w:pPr>
            <w:r>
              <w:rPr>
                <w:sz w:val="17"/>
                <w:lang w:val="ru-RU" w:eastAsia="ru-RU"/>
              </w:rPr>
              <w:t>Педагог-психолог</w:t>
            </w:r>
          </w:p>
        </w:tc>
        <w:tc>
          <w:tcPr>
            <w:tcW w:w="1049" w:type="dxa"/>
          </w:tcPr>
          <w:p w14:paraId="1FFCFDB8" w14:textId="77777777" w:rsidR="0050015A" w:rsidRDefault="00587411">
            <w:pPr>
              <w:pStyle w:val="aff8"/>
            </w:pPr>
            <w:r>
              <w:rPr>
                <w:sz w:val="17"/>
                <w:lang w:val="ru-RU" w:eastAsia="ru-RU"/>
              </w:rPr>
              <w:t>17–24.08</w:t>
            </w:r>
          </w:p>
        </w:tc>
        <w:tc>
          <w:tcPr>
            <w:tcW w:w="1807" w:type="dxa"/>
          </w:tcPr>
          <w:p w14:paraId="479E4400" w14:textId="77777777" w:rsidR="0050015A" w:rsidRDefault="00587411">
            <w:pPr>
              <w:pStyle w:val="aff8"/>
            </w:pPr>
            <w:r>
              <w:rPr>
                <w:sz w:val="17"/>
                <w:lang w:val="ru-RU" w:eastAsia="ru-RU"/>
              </w:rPr>
              <w:t>Работа с официальными источниками</w:t>
            </w:r>
          </w:p>
        </w:tc>
        <w:tc>
          <w:tcPr>
            <w:tcW w:w="1789" w:type="dxa"/>
          </w:tcPr>
          <w:p w14:paraId="1DA38AC5" w14:textId="77777777" w:rsidR="0050015A" w:rsidRDefault="00587411">
            <w:pPr>
              <w:pStyle w:val="aff8"/>
            </w:pPr>
            <w:r>
              <w:rPr>
                <w:sz w:val="17"/>
                <w:lang w:val="ru-RU" w:eastAsia="ru-RU"/>
              </w:rPr>
              <w:t>Администрация</w:t>
            </w:r>
          </w:p>
        </w:tc>
        <w:tc>
          <w:tcPr>
            <w:tcW w:w="1804" w:type="dxa"/>
          </w:tcPr>
          <w:p w14:paraId="260F6815" w14:textId="77777777" w:rsidR="0050015A" w:rsidRDefault="00587411">
            <w:pPr>
              <w:pStyle w:val="aff8"/>
            </w:pPr>
            <w:r>
              <w:rPr>
                <w:sz w:val="17"/>
                <w:lang w:val="ru-RU" w:eastAsia="ru-RU"/>
              </w:rPr>
              <w:t>Раздел 7 плана</w:t>
            </w:r>
          </w:p>
        </w:tc>
        <w:tc>
          <w:tcPr>
            <w:tcW w:w="1825" w:type="dxa"/>
          </w:tcPr>
          <w:p w14:paraId="3818B02B" w14:textId="77777777" w:rsidR="0050015A" w:rsidRDefault="00587411">
            <w:pPr>
              <w:pStyle w:val="aff8"/>
            </w:pPr>
            <w:r>
              <w:rPr>
                <w:sz w:val="17"/>
                <w:lang w:val="ru-RU" w:eastAsia="ru-RU"/>
              </w:rPr>
              <w:t xml:space="preserve">Нормативная база </w:t>
            </w:r>
            <w:r>
              <w:rPr>
                <w:sz w:val="17"/>
                <w:lang w:val="ru-RU" w:eastAsia="ru-RU"/>
              </w:rPr>
              <w:t>актуализирована</w:t>
            </w:r>
          </w:p>
        </w:tc>
      </w:tr>
      <w:tr w:rsidR="0050015A" w14:paraId="15AA8607" w14:textId="77777777">
        <w:trPr>
          <w:jc w:val="center"/>
        </w:trPr>
        <w:tc>
          <w:tcPr>
            <w:tcW w:w="820" w:type="dxa"/>
          </w:tcPr>
          <w:p w14:paraId="5F8A1E18" w14:textId="77777777" w:rsidR="0050015A" w:rsidRDefault="00587411">
            <w:pPr>
              <w:pStyle w:val="aff8"/>
            </w:pPr>
            <w:r>
              <w:rPr>
                <w:sz w:val="17"/>
                <w:lang w:val="ru-RU" w:eastAsia="ru-RU"/>
              </w:rPr>
              <w:t>Август</w:t>
            </w:r>
          </w:p>
        </w:tc>
        <w:tc>
          <w:tcPr>
            <w:tcW w:w="1839" w:type="dxa"/>
          </w:tcPr>
          <w:p w14:paraId="50B171E2" w14:textId="77777777" w:rsidR="0050015A" w:rsidRDefault="00587411">
            <w:pPr>
              <w:pStyle w:val="aff8"/>
            </w:pPr>
            <w:r>
              <w:rPr>
                <w:sz w:val="17"/>
                <w:lang w:val="ru-RU" w:eastAsia="ru-RU"/>
              </w:rPr>
              <w:t>Организационно-методическая</w:t>
            </w:r>
          </w:p>
        </w:tc>
        <w:tc>
          <w:tcPr>
            <w:tcW w:w="2419" w:type="dxa"/>
          </w:tcPr>
          <w:p w14:paraId="426ACBE9" w14:textId="77777777" w:rsidR="0050015A" w:rsidRDefault="00587411">
            <w:pPr>
              <w:pStyle w:val="aff8"/>
            </w:pPr>
            <w:r>
              <w:rPr>
                <w:sz w:val="17"/>
                <w:lang w:val="ru-RU" w:eastAsia="ru-RU"/>
              </w:rPr>
              <w:t>Актуализация коррекционно-развивающих и профилактических программ</w:t>
            </w:r>
          </w:p>
        </w:tc>
        <w:tc>
          <w:tcPr>
            <w:tcW w:w="1786" w:type="dxa"/>
          </w:tcPr>
          <w:p w14:paraId="161D7733" w14:textId="77777777" w:rsidR="0050015A" w:rsidRDefault="00587411">
            <w:pPr>
              <w:pStyle w:val="aff8"/>
            </w:pPr>
            <w:r>
              <w:rPr>
                <w:sz w:val="17"/>
                <w:lang w:val="ru-RU" w:eastAsia="ru-RU"/>
              </w:rPr>
              <w:t>Педагог-психолог</w:t>
            </w:r>
          </w:p>
        </w:tc>
        <w:tc>
          <w:tcPr>
            <w:tcW w:w="1049" w:type="dxa"/>
          </w:tcPr>
          <w:p w14:paraId="037292EF" w14:textId="77777777" w:rsidR="0050015A" w:rsidRDefault="00587411">
            <w:pPr>
              <w:pStyle w:val="aff8"/>
            </w:pPr>
            <w:r>
              <w:rPr>
                <w:sz w:val="17"/>
                <w:lang w:val="ru-RU" w:eastAsia="ru-RU"/>
              </w:rPr>
              <w:t>19–28.08</w:t>
            </w:r>
          </w:p>
        </w:tc>
        <w:tc>
          <w:tcPr>
            <w:tcW w:w="1807" w:type="dxa"/>
          </w:tcPr>
          <w:p w14:paraId="5D7B7F2A" w14:textId="77777777" w:rsidR="0050015A" w:rsidRDefault="00587411">
            <w:pPr>
              <w:pStyle w:val="aff8"/>
            </w:pPr>
            <w:r>
              <w:rPr>
                <w:sz w:val="17"/>
                <w:lang w:val="ru-RU" w:eastAsia="ru-RU"/>
              </w:rPr>
              <w:t>Разработка и корректировка</w:t>
            </w:r>
          </w:p>
        </w:tc>
        <w:tc>
          <w:tcPr>
            <w:tcW w:w="1789" w:type="dxa"/>
          </w:tcPr>
          <w:p w14:paraId="65CA4BC4" w14:textId="77777777" w:rsidR="0050015A" w:rsidRDefault="00587411">
            <w:pPr>
              <w:pStyle w:val="aff8"/>
            </w:pPr>
            <w:r>
              <w:rPr>
                <w:sz w:val="17"/>
                <w:lang w:val="ru-RU" w:eastAsia="ru-RU"/>
              </w:rPr>
              <w:t>ППк</w:t>
            </w:r>
          </w:p>
        </w:tc>
        <w:tc>
          <w:tcPr>
            <w:tcW w:w="1804" w:type="dxa"/>
          </w:tcPr>
          <w:p w14:paraId="1CC9926B" w14:textId="77777777" w:rsidR="0050015A" w:rsidRDefault="00587411">
            <w:pPr>
              <w:pStyle w:val="aff8"/>
            </w:pPr>
            <w:r>
              <w:rPr>
                <w:sz w:val="17"/>
                <w:lang w:val="ru-RU" w:eastAsia="ru-RU"/>
              </w:rPr>
              <w:t>Программы</w:t>
            </w:r>
          </w:p>
        </w:tc>
        <w:tc>
          <w:tcPr>
            <w:tcW w:w="1825" w:type="dxa"/>
          </w:tcPr>
          <w:p w14:paraId="7C02E224" w14:textId="77777777" w:rsidR="0050015A" w:rsidRDefault="00587411">
            <w:pPr>
              <w:pStyle w:val="aff8"/>
            </w:pPr>
            <w:r>
              <w:rPr>
                <w:sz w:val="17"/>
                <w:lang w:val="ru-RU" w:eastAsia="ru-RU"/>
              </w:rPr>
              <w:t>Программы готовы к реализации</w:t>
            </w:r>
          </w:p>
        </w:tc>
      </w:tr>
      <w:tr w:rsidR="0050015A" w14:paraId="0D0BEE66" w14:textId="77777777">
        <w:trPr>
          <w:jc w:val="center"/>
        </w:trPr>
        <w:tc>
          <w:tcPr>
            <w:tcW w:w="820" w:type="dxa"/>
          </w:tcPr>
          <w:p w14:paraId="49E47343" w14:textId="77777777" w:rsidR="0050015A" w:rsidRDefault="00587411">
            <w:pPr>
              <w:pStyle w:val="aff8"/>
            </w:pPr>
            <w:r>
              <w:rPr>
                <w:sz w:val="17"/>
                <w:lang w:val="ru-RU" w:eastAsia="ru-RU"/>
              </w:rPr>
              <w:t>Август</w:t>
            </w:r>
          </w:p>
        </w:tc>
        <w:tc>
          <w:tcPr>
            <w:tcW w:w="1839" w:type="dxa"/>
          </w:tcPr>
          <w:p w14:paraId="5C26BE6F" w14:textId="77777777" w:rsidR="0050015A" w:rsidRDefault="00587411">
            <w:pPr>
              <w:pStyle w:val="aff8"/>
            </w:pPr>
            <w:r>
              <w:rPr>
                <w:sz w:val="17"/>
                <w:lang w:val="ru-RU" w:eastAsia="ru-RU"/>
              </w:rPr>
              <w:t>Организационно-методическая</w:t>
            </w:r>
          </w:p>
        </w:tc>
        <w:tc>
          <w:tcPr>
            <w:tcW w:w="2419" w:type="dxa"/>
          </w:tcPr>
          <w:p w14:paraId="55649425" w14:textId="77777777" w:rsidR="0050015A" w:rsidRDefault="00587411">
            <w:pPr>
              <w:pStyle w:val="aff8"/>
            </w:pPr>
            <w:r>
              <w:rPr>
                <w:sz w:val="17"/>
                <w:lang w:val="ru-RU" w:eastAsia="ru-RU"/>
              </w:rPr>
              <w:t>Подбор и систематизация диагностического инструментария</w:t>
            </w:r>
          </w:p>
        </w:tc>
        <w:tc>
          <w:tcPr>
            <w:tcW w:w="1786" w:type="dxa"/>
          </w:tcPr>
          <w:p w14:paraId="0E9437E5" w14:textId="77777777" w:rsidR="0050015A" w:rsidRDefault="00587411">
            <w:pPr>
              <w:pStyle w:val="aff8"/>
            </w:pPr>
            <w:r>
              <w:rPr>
                <w:sz w:val="17"/>
                <w:lang w:val="ru-RU" w:eastAsia="ru-RU"/>
              </w:rPr>
              <w:t>Педагог-психолог</w:t>
            </w:r>
          </w:p>
        </w:tc>
        <w:tc>
          <w:tcPr>
            <w:tcW w:w="1049" w:type="dxa"/>
          </w:tcPr>
          <w:p w14:paraId="6731079C" w14:textId="77777777" w:rsidR="0050015A" w:rsidRDefault="00587411">
            <w:pPr>
              <w:pStyle w:val="aff8"/>
            </w:pPr>
            <w:r>
              <w:rPr>
                <w:sz w:val="17"/>
                <w:lang w:val="ru-RU" w:eastAsia="ru-RU"/>
              </w:rPr>
              <w:t>19–26.08</w:t>
            </w:r>
          </w:p>
        </w:tc>
        <w:tc>
          <w:tcPr>
            <w:tcW w:w="1807" w:type="dxa"/>
          </w:tcPr>
          <w:p w14:paraId="5EFDC715" w14:textId="77777777" w:rsidR="0050015A" w:rsidRDefault="00587411">
            <w:pPr>
              <w:pStyle w:val="aff8"/>
            </w:pPr>
            <w:r>
              <w:rPr>
                <w:sz w:val="17"/>
                <w:lang w:val="ru-RU" w:eastAsia="ru-RU"/>
              </w:rPr>
              <w:t>Методическая работа</w:t>
            </w:r>
          </w:p>
        </w:tc>
        <w:tc>
          <w:tcPr>
            <w:tcW w:w="1789" w:type="dxa"/>
          </w:tcPr>
          <w:p w14:paraId="48CB618C" w14:textId="77777777" w:rsidR="0050015A" w:rsidRDefault="00587411">
            <w:pPr>
              <w:pStyle w:val="aff8"/>
            </w:pPr>
            <w:r>
              <w:rPr>
                <w:sz w:val="17"/>
                <w:lang w:val="ru-RU" w:eastAsia="ru-RU"/>
              </w:rPr>
              <w:t>—</w:t>
            </w:r>
          </w:p>
        </w:tc>
        <w:tc>
          <w:tcPr>
            <w:tcW w:w="1804" w:type="dxa"/>
          </w:tcPr>
          <w:p w14:paraId="3D6A076F" w14:textId="77777777" w:rsidR="0050015A" w:rsidRDefault="00587411">
            <w:pPr>
              <w:pStyle w:val="aff8"/>
            </w:pPr>
            <w:r>
              <w:rPr>
                <w:sz w:val="17"/>
                <w:lang w:val="ru-RU" w:eastAsia="ru-RU"/>
              </w:rPr>
              <w:t>Перечень инструментария</w:t>
            </w:r>
          </w:p>
        </w:tc>
        <w:tc>
          <w:tcPr>
            <w:tcW w:w="1825" w:type="dxa"/>
          </w:tcPr>
          <w:p w14:paraId="27AC036B" w14:textId="77777777" w:rsidR="0050015A" w:rsidRDefault="00587411">
            <w:pPr>
              <w:pStyle w:val="aff8"/>
            </w:pPr>
            <w:r>
              <w:rPr>
                <w:sz w:val="17"/>
                <w:lang w:val="ru-RU" w:eastAsia="ru-RU"/>
              </w:rPr>
              <w:t>Инструментарий подобран</w:t>
            </w:r>
          </w:p>
        </w:tc>
      </w:tr>
      <w:tr w:rsidR="0050015A" w14:paraId="59F398F6" w14:textId="77777777">
        <w:trPr>
          <w:jc w:val="center"/>
        </w:trPr>
        <w:tc>
          <w:tcPr>
            <w:tcW w:w="820" w:type="dxa"/>
          </w:tcPr>
          <w:p w14:paraId="1DC58052" w14:textId="77777777" w:rsidR="0050015A" w:rsidRDefault="00587411">
            <w:pPr>
              <w:pStyle w:val="aff8"/>
            </w:pPr>
            <w:r>
              <w:rPr>
                <w:sz w:val="17"/>
                <w:lang w:val="ru-RU" w:eastAsia="ru-RU"/>
              </w:rPr>
              <w:t>Август</w:t>
            </w:r>
          </w:p>
        </w:tc>
        <w:tc>
          <w:tcPr>
            <w:tcW w:w="1839" w:type="dxa"/>
          </w:tcPr>
          <w:p w14:paraId="3CD88548" w14:textId="77777777" w:rsidR="0050015A" w:rsidRDefault="00587411">
            <w:pPr>
              <w:pStyle w:val="aff8"/>
            </w:pPr>
            <w:r>
              <w:rPr>
                <w:sz w:val="17"/>
                <w:lang w:val="ru-RU" w:eastAsia="ru-RU"/>
              </w:rPr>
              <w:t>Организационно-методическая</w:t>
            </w:r>
          </w:p>
        </w:tc>
        <w:tc>
          <w:tcPr>
            <w:tcW w:w="2419" w:type="dxa"/>
          </w:tcPr>
          <w:p w14:paraId="597DFD89" w14:textId="77777777" w:rsidR="0050015A" w:rsidRDefault="00587411">
            <w:pPr>
              <w:pStyle w:val="aff8"/>
            </w:pPr>
            <w:r>
              <w:rPr>
                <w:sz w:val="17"/>
                <w:lang w:val="ru-RU" w:eastAsia="ru-RU"/>
              </w:rPr>
              <w:t xml:space="preserve">Подготовка бланков </w:t>
            </w:r>
            <w:r>
              <w:rPr>
                <w:sz w:val="17"/>
                <w:lang w:val="ru-RU" w:eastAsia="ru-RU"/>
              </w:rPr>
              <w:t>информированных согласий и информационных сообщений для родителей</w:t>
            </w:r>
          </w:p>
        </w:tc>
        <w:tc>
          <w:tcPr>
            <w:tcW w:w="1786" w:type="dxa"/>
          </w:tcPr>
          <w:p w14:paraId="51745D91" w14:textId="77777777" w:rsidR="0050015A" w:rsidRDefault="00587411">
            <w:pPr>
              <w:pStyle w:val="aff8"/>
            </w:pPr>
            <w:r>
              <w:rPr>
                <w:sz w:val="17"/>
                <w:lang w:val="ru-RU" w:eastAsia="ru-RU"/>
              </w:rPr>
              <w:t>Педагог-психолог</w:t>
            </w:r>
          </w:p>
        </w:tc>
        <w:tc>
          <w:tcPr>
            <w:tcW w:w="1049" w:type="dxa"/>
          </w:tcPr>
          <w:p w14:paraId="7836539F" w14:textId="77777777" w:rsidR="0050015A" w:rsidRDefault="00587411">
            <w:pPr>
              <w:pStyle w:val="aff8"/>
            </w:pPr>
            <w:r>
              <w:rPr>
                <w:sz w:val="17"/>
                <w:lang w:val="ru-RU" w:eastAsia="ru-RU"/>
              </w:rPr>
              <w:t>19–26.08</w:t>
            </w:r>
          </w:p>
        </w:tc>
        <w:tc>
          <w:tcPr>
            <w:tcW w:w="1807" w:type="dxa"/>
          </w:tcPr>
          <w:p w14:paraId="5732F3B2" w14:textId="77777777" w:rsidR="0050015A" w:rsidRDefault="00587411">
            <w:pPr>
              <w:pStyle w:val="aff8"/>
            </w:pPr>
            <w:r>
              <w:rPr>
                <w:sz w:val="17"/>
                <w:lang w:val="ru-RU" w:eastAsia="ru-RU"/>
              </w:rPr>
              <w:t>Разработка форм</w:t>
            </w:r>
          </w:p>
        </w:tc>
        <w:tc>
          <w:tcPr>
            <w:tcW w:w="1789" w:type="dxa"/>
          </w:tcPr>
          <w:p w14:paraId="58BBD418" w14:textId="77777777" w:rsidR="0050015A" w:rsidRDefault="00587411">
            <w:pPr>
              <w:pStyle w:val="aff8"/>
            </w:pPr>
            <w:r>
              <w:rPr>
                <w:sz w:val="17"/>
                <w:lang w:val="ru-RU" w:eastAsia="ru-RU"/>
              </w:rPr>
              <w:t>Ответственный за персональные данные</w:t>
            </w:r>
          </w:p>
        </w:tc>
        <w:tc>
          <w:tcPr>
            <w:tcW w:w="1804" w:type="dxa"/>
          </w:tcPr>
          <w:p w14:paraId="38C49428" w14:textId="77777777" w:rsidR="0050015A" w:rsidRDefault="00587411">
            <w:pPr>
              <w:pStyle w:val="aff8"/>
            </w:pPr>
            <w:r>
              <w:rPr>
                <w:sz w:val="17"/>
                <w:lang w:val="ru-RU" w:eastAsia="ru-RU"/>
              </w:rPr>
              <w:t>Бланки согласий</w:t>
            </w:r>
          </w:p>
        </w:tc>
        <w:tc>
          <w:tcPr>
            <w:tcW w:w="1825" w:type="dxa"/>
          </w:tcPr>
          <w:p w14:paraId="68748A89" w14:textId="77777777" w:rsidR="0050015A" w:rsidRDefault="00587411">
            <w:pPr>
              <w:pStyle w:val="aff8"/>
            </w:pPr>
            <w:r>
              <w:rPr>
                <w:sz w:val="17"/>
                <w:lang w:val="ru-RU" w:eastAsia="ru-RU"/>
              </w:rPr>
              <w:t>Формы готовы</w:t>
            </w:r>
          </w:p>
        </w:tc>
      </w:tr>
      <w:tr w:rsidR="0050015A" w14:paraId="4A5ACA6B" w14:textId="77777777">
        <w:trPr>
          <w:jc w:val="center"/>
        </w:trPr>
        <w:tc>
          <w:tcPr>
            <w:tcW w:w="820" w:type="dxa"/>
          </w:tcPr>
          <w:p w14:paraId="7140047C" w14:textId="77777777" w:rsidR="0050015A" w:rsidRDefault="00587411">
            <w:pPr>
              <w:pStyle w:val="aff8"/>
            </w:pPr>
            <w:r>
              <w:rPr>
                <w:sz w:val="17"/>
                <w:lang w:val="ru-RU" w:eastAsia="ru-RU"/>
              </w:rPr>
              <w:t>Август</w:t>
            </w:r>
          </w:p>
        </w:tc>
        <w:tc>
          <w:tcPr>
            <w:tcW w:w="1839" w:type="dxa"/>
          </w:tcPr>
          <w:p w14:paraId="3FF8F133" w14:textId="77777777" w:rsidR="0050015A" w:rsidRDefault="00587411">
            <w:pPr>
              <w:pStyle w:val="aff8"/>
            </w:pPr>
            <w:r>
              <w:rPr>
                <w:sz w:val="17"/>
                <w:lang w:val="ru-RU" w:eastAsia="ru-RU"/>
              </w:rPr>
              <w:t>Организационно-методическая</w:t>
            </w:r>
          </w:p>
        </w:tc>
        <w:tc>
          <w:tcPr>
            <w:tcW w:w="2419" w:type="dxa"/>
          </w:tcPr>
          <w:p w14:paraId="4C49F796" w14:textId="77777777" w:rsidR="0050015A" w:rsidRDefault="00587411">
            <w:pPr>
              <w:pStyle w:val="aff8"/>
            </w:pPr>
            <w:r>
              <w:rPr>
                <w:sz w:val="17"/>
                <w:lang w:val="ru-RU" w:eastAsia="ru-RU"/>
              </w:rPr>
              <w:t>Подготовка кабинета: оснащение, организация ме</w:t>
            </w:r>
            <w:r>
              <w:rPr>
                <w:sz w:val="17"/>
                <w:lang w:val="ru-RU" w:eastAsia="ru-RU"/>
              </w:rPr>
              <w:t>ст хранения документации с ограничением доступа</w:t>
            </w:r>
          </w:p>
        </w:tc>
        <w:tc>
          <w:tcPr>
            <w:tcW w:w="1786" w:type="dxa"/>
          </w:tcPr>
          <w:p w14:paraId="4CAC08F6" w14:textId="77777777" w:rsidR="0050015A" w:rsidRDefault="00587411">
            <w:pPr>
              <w:pStyle w:val="aff8"/>
            </w:pPr>
            <w:r>
              <w:rPr>
                <w:sz w:val="17"/>
                <w:lang w:val="ru-RU" w:eastAsia="ru-RU"/>
              </w:rPr>
              <w:t>Педагог-психолог</w:t>
            </w:r>
          </w:p>
        </w:tc>
        <w:tc>
          <w:tcPr>
            <w:tcW w:w="1049" w:type="dxa"/>
          </w:tcPr>
          <w:p w14:paraId="7EE0AC8A" w14:textId="77777777" w:rsidR="0050015A" w:rsidRDefault="00587411">
            <w:pPr>
              <w:pStyle w:val="aff8"/>
            </w:pPr>
            <w:r>
              <w:rPr>
                <w:sz w:val="17"/>
                <w:lang w:val="ru-RU" w:eastAsia="ru-RU"/>
              </w:rPr>
              <w:t>24–31.08</w:t>
            </w:r>
          </w:p>
        </w:tc>
        <w:tc>
          <w:tcPr>
            <w:tcW w:w="1807" w:type="dxa"/>
          </w:tcPr>
          <w:p w14:paraId="0C482EE9" w14:textId="77777777" w:rsidR="0050015A" w:rsidRDefault="00587411">
            <w:pPr>
              <w:pStyle w:val="aff8"/>
            </w:pPr>
            <w:r>
              <w:rPr>
                <w:sz w:val="17"/>
                <w:lang w:val="ru-RU" w:eastAsia="ru-RU"/>
              </w:rPr>
              <w:t>Организационная работа</w:t>
            </w:r>
          </w:p>
        </w:tc>
        <w:tc>
          <w:tcPr>
            <w:tcW w:w="1789" w:type="dxa"/>
          </w:tcPr>
          <w:p w14:paraId="483C4F06" w14:textId="77777777" w:rsidR="0050015A" w:rsidRDefault="00587411">
            <w:pPr>
              <w:pStyle w:val="aff8"/>
            </w:pPr>
            <w:r>
              <w:rPr>
                <w:sz w:val="17"/>
                <w:lang w:val="ru-RU" w:eastAsia="ru-RU"/>
              </w:rPr>
              <w:t>Администрация, завхоз</w:t>
            </w:r>
          </w:p>
        </w:tc>
        <w:tc>
          <w:tcPr>
            <w:tcW w:w="1804" w:type="dxa"/>
          </w:tcPr>
          <w:p w14:paraId="4CB083BA" w14:textId="77777777" w:rsidR="0050015A" w:rsidRDefault="00587411">
            <w:pPr>
              <w:pStyle w:val="aff8"/>
            </w:pPr>
            <w:r>
              <w:rPr>
                <w:sz w:val="17"/>
                <w:lang w:val="ru-RU" w:eastAsia="ru-RU"/>
              </w:rPr>
              <w:t>Заявки</w:t>
            </w:r>
          </w:p>
        </w:tc>
        <w:tc>
          <w:tcPr>
            <w:tcW w:w="1825" w:type="dxa"/>
          </w:tcPr>
          <w:p w14:paraId="2ABA5BA6" w14:textId="77777777" w:rsidR="0050015A" w:rsidRDefault="00587411">
            <w:pPr>
              <w:pStyle w:val="aff8"/>
            </w:pPr>
            <w:r>
              <w:rPr>
                <w:sz w:val="17"/>
                <w:lang w:val="ru-RU" w:eastAsia="ru-RU"/>
              </w:rPr>
              <w:t>Условия обеспечены</w:t>
            </w:r>
          </w:p>
        </w:tc>
      </w:tr>
      <w:tr w:rsidR="0050015A" w14:paraId="0AD28A5C" w14:textId="77777777">
        <w:trPr>
          <w:jc w:val="center"/>
        </w:trPr>
        <w:tc>
          <w:tcPr>
            <w:tcW w:w="820" w:type="dxa"/>
          </w:tcPr>
          <w:p w14:paraId="18143FEB" w14:textId="77777777" w:rsidR="0050015A" w:rsidRDefault="00587411">
            <w:pPr>
              <w:pStyle w:val="aff8"/>
            </w:pPr>
            <w:r>
              <w:rPr>
                <w:sz w:val="17"/>
                <w:lang w:val="ru-RU" w:eastAsia="ru-RU"/>
              </w:rPr>
              <w:t>Август</w:t>
            </w:r>
          </w:p>
        </w:tc>
        <w:tc>
          <w:tcPr>
            <w:tcW w:w="1839" w:type="dxa"/>
          </w:tcPr>
          <w:p w14:paraId="5BE4D411" w14:textId="77777777" w:rsidR="0050015A" w:rsidRDefault="00587411">
            <w:pPr>
              <w:pStyle w:val="aff8"/>
            </w:pPr>
            <w:r>
              <w:rPr>
                <w:sz w:val="17"/>
                <w:lang w:val="ru-RU" w:eastAsia="ru-RU"/>
              </w:rPr>
              <w:t>Просвещение</w:t>
            </w:r>
          </w:p>
        </w:tc>
        <w:tc>
          <w:tcPr>
            <w:tcW w:w="2419" w:type="dxa"/>
          </w:tcPr>
          <w:p w14:paraId="74A864C4" w14:textId="77777777" w:rsidR="0050015A" w:rsidRDefault="00587411">
            <w:pPr>
              <w:pStyle w:val="aff8"/>
            </w:pPr>
            <w:r>
              <w:rPr>
                <w:sz w:val="17"/>
                <w:lang w:val="ru-RU" w:eastAsia="ru-RU"/>
              </w:rPr>
              <w:t xml:space="preserve">Выступление на августовском педагогическом совете о задачах и формах </w:t>
            </w:r>
            <w:r>
              <w:rPr>
                <w:sz w:val="17"/>
                <w:lang w:val="ru-RU" w:eastAsia="ru-RU"/>
              </w:rPr>
              <w:t>взаимодействия</w:t>
            </w:r>
          </w:p>
        </w:tc>
        <w:tc>
          <w:tcPr>
            <w:tcW w:w="1786" w:type="dxa"/>
          </w:tcPr>
          <w:p w14:paraId="7B2EB62D" w14:textId="77777777" w:rsidR="0050015A" w:rsidRDefault="00587411">
            <w:pPr>
              <w:pStyle w:val="aff8"/>
            </w:pPr>
            <w:r>
              <w:rPr>
                <w:sz w:val="17"/>
                <w:lang w:val="ru-RU" w:eastAsia="ru-RU"/>
              </w:rPr>
              <w:t>Педагогические работники</w:t>
            </w:r>
          </w:p>
        </w:tc>
        <w:tc>
          <w:tcPr>
            <w:tcW w:w="1049" w:type="dxa"/>
          </w:tcPr>
          <w:p w14:paraId="4A0FC9AB" w14:textId="77777777" w:rsidR="0050015A" w:rsidRDefault="00587411">
            <w:pPr>
              <w:pStyle w:val="aff8"/>
            </w:pPr>
            <w:r>
              <w:rPr>
                <w:sz w:val="17"/>
                <w:lang w:val="ru-RU" w:eastAsia="ru-RU"/>
              </w:rPr>
              <w:t>25–30.08</w:t>
            </w:r>
          </w:p>
        </w:tc>
        <w:tc>
          <w:tcPr>
            <w:tcW w:w="1807" w:type="dxa"/>
          </w:tcPr>
          <w:p w14:paraId="5AB87F8F" w14:textId="77777777" w:rsidR="0050015A" w:rsidRDefault="00587411">
            <w:pPr>
              <w:pStyle w:val="aff8"/>
            </w:pPr>
            <w:r>
              <w:rPr>
                <w:sz w:val="17"/>
                <w:lang w:val="ru-RU" w:eastAsia="ru-RU"/>
              </w:rPr>
              <w:t>Выступление</w:t>
            </w:r>
          </w:p>
        </w:tc>
        <w:tc>
          <w:tcPr>
            <w:tcW w:w="1789" w:type="dxa"/>
          </w:tcPr>
          <w:p w14:paraId="73027400" w14:textId="77777777" w:rsidR="0050015A" w:rsidRDefault="00587411">
            <w:pPr>
              <w:pStyle w:val="aff8"/>
            </w:pPr>
            <w:r>
              <w:rPr>
                <w:sz w:val="17"/>
                <w:lang w:val="ru-RU" w:eastAsia="ru-RU"/>
              </w:rPr>
              <w:t>Администрация</w:t>
            </w:r>
          </w:p>
        </w:tc>
        <w:tc>
          <w:tcPr>
            <w:tcW w:w="1804" w:type="dxa"/>
          </w:tcPr>
          <w:p w14:paraId="40292926" w14:textId="77777777" w:rsidR="0050015A" w:rsidRDefault="00587411">
            <w:pPr>
              <w:pStyle w:val="aff8"/>
            </w:pPr>
            <w:r>
              <w:rPr>
                <w:sz w:val="17"/>
                <w:lang w:val="ru-RU" w:eastAsia="ru-RU"/>
              </w:rPr>
              <w:t>Текст выступления, протокол</w:t>
            </w:r>
          </w:p>
        </w:tc>
        <w:tc>
          <w:tcPr>
            <w:tcW w:w="1825" w:type="dxa"/>
          </w:tcPr>
          <w:p w14:paraId="061C681B" w14:textId="77777777" w:rsidR="0050015A" w:rsidRDefault="00587411">
            <w:pPr>
              <w:pStyle w:val="aff8"/>
            </w:pPr>
            <w:r>
              <w:rPr>
                <w:sz w:val="17"/>
                <w:lang w:val="ru-RU" w:eastAsia="ru-RU"/>
              </w:rPr>
              <w:t>Педагоги проинформированы</w:t>
            </w:r>
          </w:p>
        </w:tc>
      </w:tr>
      <w:tr w:rsidR="0050015A" w14:paraId="5B3EBDEB" w14:textId="77777777">
        <w:trPr>
          <w:jc w:val="center"/>
        </w:trPr>
        <w:tc>
          <w:tcPr>
            <w:tcW w:w="820" w:type="dxa"/>
          </w:tcPr>
          <w:p w14:paraId="4A12A7E4" w14:textId="77777777" w:rsidR="0050015A" w:rsidRDefault="00587411">
            <w:pPr>
              <w:pStyle w:val="aff8"/>
            </w:pPr>
            <w:r>
              <w:rPr>
                <w:sz w:val="17"/>
                <w:lang w:val="ru-RU" w:eastAsia="ru-RU"/>
              </w:rPr>
              <w:t>Август</w:t>
            </w:r>
          </w:p>
        </w:tc>
        <w:tc>
          <w:tcPr>
            <w:tcW w:w="1839" w:type="dxa"/>
          </w:tcPr>
          <w:p w14:paraId="48BF9FB5" w14:textId="77777777" w:rsidR="0050015A" w:rsidRDefault="00587411">
            <w:pPr>
              <w:pStyle w:val="aff8"/>
            </w:pPr>
            <w:r>
              <w:rPr>
                <w:sz w:val="17"/>
                <w:lang w:val="ru-RU" w:eastAsia="ru-RU"/>
              </w:rPr>
              <w:t>Экстренная и кризисная помощь</w:t>
            </w:r>
          </w:p>
        </w:tc>
        <w:tc>
          <w:tcPr>
            <w:tcW w:w="2419" w:type="dxa"/>
          </w:tcPr>
          <w:p w14:paraId="7A5EC056" w14:textId="77777777" w:rsidR="0050015A" w:rsidRDefault="00587411">
            <w:pPr>
              <w:pStyle w:val="aff8"/>
            </w:pPr>
            <w:r>
              <w:rPr>
                <w:sz w:val="17"/>
                <w:lang w:val="ru-RU" w:eastAsia="ru-RU"/>
              </w:rPr>
              <w:t>Инструктаж педагогических работников по алгоритму дей</w:t>
            </w:r>
            <w:r>
              <w:rPr>
                <w:sz w:val="17"/>
                <w:lang w:val="ru-RU" w:eastAsia="ru-RU"/>
              </w:rPr>
              <w:lastRenderedPageBreak/>
              <w:t>ствий в кризисной ситуации</w:t>
            </w:r>
          </w:p>
        </w:tc>
        <w:tc>
          <w:tcPr>
            <w:tcW w:w="1786" w:type="dxa"/>
          </w:tcPr>
          <w:p w14:paraId="20059E6D" w14:textId="77777777" w:rsidR="0050015A" w:rsidRDefault="00587411">
            <w:pPr>
              <w:pStyle w:val="aff8"/>
            </w:pPr>
            <w:r>
              <w:rPr>
                <w:sz w:val="17"/>
                <w:lang w:val="ru-RU" w:eastAsia="ru-RU"/>
              </w:rPr>
              <w:lastRenderedPageBreak/>
              <w:t>Педагогические работники</w:t>
            </w:r>
          </w:p>
        </w:tc>
        <w:tc>
          <w:tcPr>
            <w:tcW w:w="1049" w:type="dxa"/>
          </w:tcPr>
          <w:p w14:paraId="129B86C1" w14:textId="77777777" w:rsidR="0050015A" w:rsidRDefault="00587411">
            <w:pPr>
              <w:pStyle w:val="aff8"/>
            </w:pPr>
            <w:r>
              <w:rPr>
                <w:sz w:val="17"/>
                <w:lang w:val="ru-RU" w:eastAsia="ru-RU"/>
              </w:rPr>
              <w:t>25–31.08</w:t>
            </w:r>
          </w:p>
        </w:tc>
        <w:tc>
          <w:tcPr>
            <w:tcW w:w="1807" w:type="dxa"/>
          </w:tcPr>
          <w:p w14:paraId="738D54B4" w14:textId="77777777" w:rsidR="0050015A" w:rsidRDefault="00587411">
            <w:pPr>
              <w:pStyle w:val="aff8"/>
            </w:pPr>
            <w:r>
              <w:rPr>
                <w:sz w:val="17"/>
                <w:lang w:val="ru-RU" w:eastAsia="ru-RU"/>
              </w:rPr>
              <w:t>Инструктаж, памятка</w:t>
            </w:r>
          </w:p>
        </w:tc>
        <w:tc>
          <w:tcPr>
            <w:tcW w:w="1789" w:type="dxa"/>
          </w:tcPr>
          <w:p w14:paraId="0FF77F3F" w14:textId="77777777" w:rsidR="0050015A" w:rsidRDefault="00587411">
            <w:pPr>
              <w:pStyle w:val="aff8"/>
            </w:pPr>
            <w:r>
              <w:rPr>
                <w:sz w:val="17"/>
                <w:lang w:val="ru-RU" w:eastAsia="ru-RU"/>
              </w:rPr>
              <w:t>Администрация</w:t>
            </w:r>
          </w:p>
        </w:tc>
        <w:tc>
          <w:tcPr>
            <w:tcW w:w="1804" w:type="dxa"/>
          </w:tcPr>
          <w:p w14:paraId="24D93F1F" w14:textId="77777777" w:rsidR="0050015A" w:rsidRDefault="00587411">
            <w:pPr>
              <w:pStyle w:val="aff8"/>
            </w:pPr>
            <w:r>
              <w:rPr>
                <w:sz w:val="17"/>
                <w:lang w:val="ru-RU" w:eastAsia="ru-RU"/>
              </w:rPr>
              <w:t>Памятка, лист ознакомления</w:t>
            </w:r>
          </w:p>
        </w:tc>
        <w:tc>
          <w:tcPr>
            <w:tcW w:w="1825" w:type="dxa"/>
          </w:tcPr>
          <w:p w14:paraId="3D575AAF" w14:textId="77777777" w:rsidR="0050015A" w:rsidRDefault="00587411">
            <w:pPr>
              <w:pStyle w:val="aff8"/>
            </w:pPr>
            <w:r>
              <w:rPr>
                <w:sz w:val="17"/>
                <w:lang w:val="ru-RU" w:eastAsia="ru-RU"/>
              </w:rPr>
              <w:t>Педагоги знают порядок действий</w:t>
            </w:r>
          </w:p>
        </w:tc>
      </w:tr>
      <w:tr w:rsidR="0050015A" w14:paraId="0BA71CB4" w14:textId="77777777">
        <w:trPr>
          <w:jc w:val="center"/>
        </w:trPr>
        <w:tc>
          <w:tcPr>
            <w:tcW w:w="820" w:type="dxa"/>
          </w:tcPr>
          <w:p w14:paraId="1108D21E" w14:textId="77777777" w:rsidR="0050015A" w:rsidRDefault="00587411">
            <w:pPr>
              <w:pStyle w:val="aff8"/>
            </w:pPr>
            <w:r>
              <w:rPr>
                <w:sz w:val="17"/>
                <w:lang w:val="ru-RU" w:eastAsia="ru-RU"/>
              </w:rPr>
              <w:t>Август</w:t>
            </w:r>
          </w:p>
        </w:tc>
        <w:tc>
          <w:tcPr>
            <w:tcW w:w="1839" w:type="dxa"/>
          </w:tcPr>
          <w:p w14:paraId="1A717209" w14:textId="77777777" w:rsidR="0050015A" w:rsidRDefault="00587411">
            <w:pPr>
              <w:pStyle w:val="aff8"/>
            </w:pPr>
            <w:r>
              <w:rPr>
                <w:sz w:val="17"/>
                <w:lang w:val="ru-RU" w:eastAsia="ru-RU"/>
              </w:rPr>
              <w:t>Участие в ППк</w:t>
            </w:r>
          </w:p>
        </w:tc>
        <w:tc>
          <w:tcPr>
            <w:tcW w:w="2419" w:type="dxa"/>
          </w:tcPr>
          <w:p w14:paraId="0D309266" w14:textId="77777777" w:rsidR="0050015A" w:rsidRDefault="00587411">
            <w:pPr>
              <w:pStyle w:val="aff8"/>
            </w:pPr>
            <w:r>
              <w:rPr>
                <w:sz w:val="17"/>
                <w:lang w:val="ru-RU" w:eastAsia="ru-RU"/>
              </w:rPr>
              <w:t>Подготовка плана работы ППк на учебный год; уточнение состава</w:t>
            </w:r>
          </w:p>
        </w:tc>
        <w:tc>
          <w:tcPr>
            <w:tcW w:w="1786" w:type="dxa"/>
          </w:tcPr>
          <w:p w14:paraId="1B6CFF57" w14:textId="77777777" w:rsidR="0050015A" w:rsidRDefault="00587411">
            <w:pPr>
              <w:pStyle w:val="aff8"/>
            </w:pPr>
            <w:r>
              <w:rPr>
                <w:sz w:val="17"/>
                <w:lang w:val="ru-RU" w:eastAsia="ru-RU"/>
              </w:rPr>
              <w:t>Члены ППк</w:t>
            </w:r>
          </w:p>
        </w:tc>
        <w:tc>
          <w:tcPr>
            <w:tcW w:w="1049" w:type="dxa"/>
          </w:tcPr>
          <w:p w14:paraId="3F8C6D7E" w14:textId="77777777" w:rsidR="0050015A" w:rsidRDefault="00587411">
            <w:pPr>
              <w:pStyle w:val="aff8"/>
            </w:pPr>
            <w:r>
              <w:rPr>
                <w:sz w:val="17"/>
                <w:lang w:val="ru-RU" w:eastAsia="ru-RU"/>
              </w:rPr>
              <w:t>24–31.08</w:t>
            </w:r>
          </w:p>
        </w:tc>
        <w:tc>
          <w:tcPr>
            <w:tcW w:w="1807" w:type="dxa"/>
          </w:tcPr>
          <w:p w14:paraId="09516028" w14:textId="77777777" w:rsidR="0050015A" w:rsidRDefault="00587411">
            <w:pPr>
              <w:pStyle w:val="aff8"/>
            </w:pPr>
            <w:r>
              <w:rPr>
                <w:sz w:val="17"/>
                <w:lang w:val="ru-RU" w:eastAsia="ru-RU"/>
              </w:rPr>
              <w:t xml:space="preserve">Разработка </w:t>
            </w:r>
            <w:r>
              <w:rPr>
                <w:sz w:val="17"/>
                <w:lang w:val="ru-RU" w:eastAsia="ru-RU"/>
              </w:rPr>
              <w:t>документа</w:t>
            </w:r>
          </w:p>
        </w:tc>
        <w:tc>
          <w:tcPr>
            <w:tcW w:w="1789" w:type="dxa"/>
          </w:tcPr>
          <w:p w14:paraId="11E288CB" w14:textId="77777777" w:rsidR="0050015A" w:rsidRDefault="00587411">
            <w:pPr>
              <w:pStyle w:val="aff8"/>
            </w:pPr>
            <w:r>
              <w:rPr>
                <w:sz w:val="17"/>
                <w:lang w:val="ru-RU" w:eastAsia="ru-RU"/>
              </w:rPr>
              <w:t>Администрация, члены ППк</w:t>
            </w:r>
          </w:p>
        </w:tc>
        <w:tc>
          <w:tcPr>
            <w:tcW w:w="1804" w:type="dxa"/>
          </w:tcPr>
          <w:p w14:paraId="3AA6984E" w14:textId="77777777" w:rsidR="0050015A" w:rsidRDefault="00587411">
            <w:pPr>
              <w:pStyle w:val="aff8"/>
            </w:pPr>
            <w:r>
              <w:rPr>
                <w:sz w:val="17"/>
                <w:lang w:val="ru-RU" w:eastAsia="ru-RU"/>
              </w:rPr>
              <w:t>План работы ППк, приказ</w:t>
            </w:r>
          </w:p>
        </w:tc>
        <w:tc>
          <w:tcPr>
            <w:tcW w:w="1825" w:type="dxa"/>
          </w:tcPr>
          <w:p w14:paraId="242DC9E5" w14:textId="77777777" w:rsidR="0050015A" w:rsidRDefault="00587411">
            <w:pPr>
              <w:pStyle w:val="aff8"/>
            </w:pPr>
            <w:r>
              <w:rPr>
                <w:sz w:val="17"/>
                <w:lang w:val="ru-RU" w:eastAsia="ru-RU"/>
              </w:rPr>
              <w:t>План ППк подготовлен</w:t>
            </w:r>
          </w:p>
        </w:tc>
      </w:tr>
      <w:tr w:rsidR="0050015A" w14:paraId="6E5AB676" w14:textId="77777777">
        <w:trPr>
          <w:jc w:val="center"/>
        </w:trPr>
        <w:tc>
          <w:tcPr>
            <w:tcW w:w="820" w:type="dxa"/>
          </w:tcPr>
          <w:p w14:paraId="2504D5F2" w14:textId="77777777" w:rsidR="0050015A" w:rsidRDefault="00587411">
            <w:pPr>
              <w:pStyle w:val="aff8"/>
            </w:pPr>
            <w:r>
              <w:rPr>
                <w:sz w:val="17"/>
                <w:lang w:val="ru-RU" w:eastAsia="ru-RU"/>
              </w:rPr>
              <w:t>Август</w:t>
            </w:r>
          </w:p>
        </w:tc>
        <w:tc>
          <w:tcPr>
            <w:tcW w:w="1839" w:type="dxa"/>
          </w:tcPr>
          <w:p w14:paraId="4590735D" w14:textId="77777777" w:rsidR="0050015A" w:rsidRDefault="00587411">
            <w:pPr>
              <w:pStyle w:val="aff8"/>
            </w:pPr>
            <w:r>
              <w:rPr>
                <w:sz w:val="17"/>
                <w:lang w:val="ru-RU" w:eastAsia="ru-RU"/>
              </w:rPr>
              <w:t>Психопрофилактика</w:t>
            </w:r>
          </w:p>
        </w:tc>
        <w:tc>
          <w:tcPr>
            <w:tcW w:w="2419" w:type="dxa"/>
          </w:tcPr>
          <w:p w14:paraId="51A69771" w14:textId="77777777" w:rsidR="0050015A" w:rsidRDefault="00587411">
            <w:pPr>
              <w:pStyle w:val="aff8"/>
            </w:pPr>
            <w:r>
              <w:rPr>
                <w:sz w:val="17"/>
                <w:lang w:val="ru-RU" w:eastAsia="ru-RU"/>
              </w:rPr>
              <w:t>Изучение актуальных документов по СПТ; подготовка организационных предложений</w:t>
            </w:r>
          </w:p>
        </w:tc>
        <w:tc>
          <w:tcPr>
            <w:tcW w:w="1786" w:type="dxa"/>
          </w:tcPr>
          <w:p w14:paraId="7F0CB006" w14:textId="77777777" w:rsidR="0050015A" w:rsidRDefault="00587411">
            <w:pPr>
              <w:pStyle w:val="aff8"/>
            </w:pPr>
            <w:r>
              <w:rPr>
                <w:sz w:val="17"/>
                <w:lang w:val="ru-RU" w:eastAsia="ru-RU"/>
              </w:rPr>
              <w:t>Педагог-психолог</w:t>
            </w:r>
          </w:p>
        </w:tc>
        <w:tc>
          <w:tcPr>
            <w:tcW w:w="1049" w:type="dxa"/>
          </w:tcPr>
          <w:p w14:paraId="24C9DE8D" w14:textId="77777777" w:rsidR="0050015A" w:rsidRDefault="00587411">
            <w:pPr>
              <w:pStyle w:val="aff8"/>
            </w:pPr>
            <w:r>
              <w:rPr>
                <w:sz w:val="17"/>
                <w:lang w:val="ru-RU" w:eastAsia="ru-RU"/>
              </w:rPr>
              <w:t>17–31.08</w:t>
            </w:r>
          </w:p>
        </w:tc>
        <w:tc>
          <w:tcPr>
            <w:tcW w:w="1807" w:type="dxa"/>
          </w:tcPr>
          <w:p w14:paraId="6F6B912D" w14:textId="77777777" w:rsidR="0050015A" w:rsidRDefault="00587411">
            <w:pPr>
              <w:pStyle w:val="aff8"/>
            </w:pPr>
            <w:r>
              <w:rPr>
                <w:sz w:val="17"/>
                <w:lang w:val="ru-RU" w:eastAsia="ru-RU"/>
              </w:rPr>
              <w:t>Работа с документами</w:t>
            </w:r>
          </w:p>
        </w:tc>
        <w:tc>
          <w:tcPr>
            <w:tcW w:w="1789" w:type="dxa"/>
          </w:tcPr>
          <w:p w14:paraId="0CAD4FE8" w14:textId="77777777" w:rsidR="0050015A" w:rsidRDefault="00587411">
            <w:pPr>
              <w:pStyle w:val="aff8"/>
            </w:pPr>
            <w:r>
              <w:rPr>
                <w:sz w:val="17"/>
                <w:lang w:val="ru-RU" w:eastAsia="ru-RU"/>
              </w:rPr>
              <w:t>Администрация</w:t>
            </w:r>
          </w:p>
        </w:tc>
        <w:tc>
          <w:tcPr>
            <w:tcW w:w="1804" w:type="dxa"/>
          </w:tcPr>
          <w:p w14:paraId="6FDF21C3" w14:textId="77777777" w:rsidR="0050015A" w:rsidRDefault="00587411">
            <w:pPr>
              <w:pStyle w:val="aff8"/>
            </w:pPr>
            <w:r>
              <w:rPr>
                <w:sz w:val="17"/>
                <w:lang w:val="ru-RU" w:eastAsia="ru-RU"/>
              </w:rPr>
              <w:t>Проект приказа ОО о проведении СПТ</w:t>
            </w:r>
          </w:p>
        </w:tc>
        <w:tc>
          <w:tcPr>
            <w:tcW w:w="1825" w:type="dxa"/>
          </w:tcPr>
          <w:p w14:paraId="5E1F35AA" w14:textId="77777777" w:rsidR="0050015A" w:rsidRDefault="00587411">
            <w:pPr>
              <w:pStyle w:val="aff8"/>
            </w:pPr>
            <w:r>
              <w:rPr>
                <w:sz w:val="17"/>
                <w:lang w:val="ru-RU" w:eastAsia="ru-RU"/>
              </w:rPr>
              <w:t>Подготовка к СПТ начата</w:t>
            </w:r>
          </w:p>
        </w:tc>
      </w:tr>
      <w:tr w:rsidR="0050015A" w14:paraId="1C126AF7" w14:textId="77777777">
        <w:trPr>
          <w:jc w:val="center"/>
        </w:trPr>
        <w:tc>
          <w:tcPr>
            <w:tcW w:w="820" w:type="dxa"/>
          </w:tcPr>
          <w:p w14:paraId="2916C8CD" w14:textId="77777777" w:rsidR="0050015A" w:rsidRDefault="00587411">
            <w:pPr>
              <w:pStyle w:val="aff8"/>
            </w:pPr>
            <w:r>
              <w:rPr>
                <w:sz w:val="17"/>
                <w:lang w:val="ru-RU" w:eastAsia="ru-RU"/>
              </w:rPr>
              <w:t>Август</w:t>
            </w:r>
          </w:p>
        </w:tc>
        <w:tc>
          <w:tcPr>
            <w:tcW w:w="1839" w:type="dxa"/>
          </w:tcPr>
          <w:p w14:paraId="6A2224BB" w14:textId="77777777" w:rsidR="0050015A" w:rsidRDefault="00587411">
            <w:pPr>
              <w:pStyle w:val="aff8"/>
            </w:pPr>
            <w:r>
              <w:rPr>
                <w:sz w:val="17"/>
                <w:lang w:val="ru-RU" w:eastAsia="ru-RU"/>
              </w:rPr>
              <w:t>Организационно-методическая</w:t>
            </w:r>
          </w:p>
        </w:tc>
        <w:tc>
          <w:tcPr>
            <w:tcW w:w="2419" w:type="dxa"/>
          </w:tcPr>
          <w:p w14:paraId="3AE805FB" w14:textId="77777777" w:rsidR="0050015A" w:rsidRDefault="00587411">
            <w:pPr>
              <w:pStyle w:val="aff8"/>
            </w:pPr>
            <w:r>
              <w:rPr>
                <w:sz w:val="17"/>
                <w:lang w:val="ru-RU" w:eastAsia="ru-RU"/>
              </w:rPr>
              <w:t>Представление плана на рассмотрение и утверждение</w:t>
            </w:r>
          </w:p>
        </w:tc>
        <w:tc>
          <w:tcPr>
            <w:tcW w:w="1786" w:type="dxa"/>
          </w:tcPr>
          <w:p w14:paraId="723A452C" w14:textId="77777777" w:rsidR="0050015A" w:rsidRDefault="00587411">
            <w:pPr>
              <w:pStyle w:val="aff8"/>
            </w:pPr>
            <w:r>
              <w:rPr>
                <w:sz w:val="17"/>
                <w:lang w:val="ru-RU" w:eastAsia="ru-RU"/>
              </w:rPr>
              <w:t>Педагог-психолог, администрация</w:t>
            </w:r>
          </w:p>
        </w:tc>
        <w:tc>
          <w:tcPr>
            <w:tcW w:w="1049" w:type="dxa"/>
          </w:tcPr>
          <w:p w14:paraId="407CA4C4" w14:textId="77777777" w:rsidR="0050015A" w:rsidRDefault="00587411">
            <w:pPr>
              <w:pStyle w:val="aff8"/>
            </w:pPr>
            <w:r>
              <w:rPr>
                <w:sz w:val="17"/>
                <w:lang w:val="ru-RU" w:eastAsia="ru-RU"/>
              </w:rPr>
              <w:t>28–31.08</w:t>
            </w:r>
          </w:p>
        </w:tc>
        <w:tc>
          <w:tcPr>
            <w:tcW w:w="1807" w:type="dxa"/>
          </w:tcPr>
          <w:p w14:paraId="08C9CFBE" w14:textId="77777777" w:rsidR="0050015A" w:rsidRDefault="00587411">
            <w:pPr>
              <w:pStyle w:val="aff8"/>
            </w:pPr>
            <w:r>
              <w:rPr>
                <w:sz w:val="17"/>
                <w:lang w:val="ru-RU" w:eastAsia="ru-RU"/>
              </w:rPr>
              <w:t>Рассмотрение, утверждение</w:t>
            </w:r>
          </w:p>
        </w:tc>
        <w:tc>
          <w:tcPr>
            <w:tcW w:w="1789" w:type="dxa"/>
          </w:tcPr>
          <w:p w14:paraId="41336C03" w14:textId="77777777" w:rsidR="0050015A" w:rsidRDefault="00587411">
            <w:pPr>
              <w:pStyle w:val="aff8"/>
            </w:pPr>
            <w:r>
              <w:rPr>
                <w:sz w:val="17"/>
                <w:lang w:val="ru-RU" w:eastAsia="ru-RU"/>
              </w:rPr>
              <w:t>Методическое объединение, педа</w:t>
            </w:r>
            <w:r>
              <w:rPr>
                <w:sz w:val="17"/>
                <w:lang w:val="ru-RU" w:eastAsia="ru-RU"/>
              </w:rPr>
              <w:t>гогический совет, директор</w:t>
            </w:r>
          </w:p>
        </w:tc>
        <w:tc>
          <w:tcPr>
            <w:tcW w:w="1804" w:type="dxa"/>
          </w:tcPr>
          <w:p w14:paraId="6CC38D92" w14:textId="77777777" w:rsidR="0050015A" w:rsidRDefault="00587411">
            <w:pPr>
              <w:pStyle w:val="aff8"/>
            </w:pPr>
            <w:r>
              <w:rPr>
                <w:sz w:val="17"/>
                <w:lang w:val="ru-RU" w:eastAsia="ru-RU"/>
              </w:rPr>
              <w:t>Протокол, приказ</w:t>
            </w:r>
          </w:p>
        </w:tc>
        <w:tc>
          <w:tcPr>
            <w:tcW w:w="1825" w:type="dxa"/>
          </w:tcPr>
          <w:p w14:paraId="251B1C1E" w14:textId="77777777" w:rsidR="0050015A" w:rsidRDefault="00587411">
            <w:pPr>
              <w:pStyle w:val="aff8"/>
            </w:pPr>
            <w:r>
              <w:rPr>
                <w:sz w:val="17"/>
                <w:lang w:val="ru-RU" w:eastAsia="ru-RU"/>
              </w:rPr>
              <w:t>План утверждён</w:t>
            </w:r>
          </w:p>
        </w:tc>
      </w:tr>
    </w:tbl>
    <w:p w14:paraId="099E44D3" w14:textId="77777777" w:rsidR="0050015A" w:rsidRDefault="0050015A">
      <w:pPr>
        <w:spacing w:after="80"/>
      </w:pPr>
    </w:p>
    <w:p w14:paraId="17C303E2" w14:textId="77777777" w:rsidR="0050015A" w:rsidRDefault="00587411">
      <w:pPr>
        <w:pStyle w:val="21"/>
        <w:spacing w:after="120"/>
      </w:pPr>
      <w:bookmarkStart w:id="146" w:name="_Toc237042017"/>
      <w:r>
        <w:rPr>
          <w:rFonts w:ascii="Times New Roman" w:eastAsia="Times New Roman" w:hAnsi="Times New Roman"/>
          <w:b w:val="0"/>
          <w:lang w:val="ru-RU" w:eastAsia="ru-RU"/>
        </w:rPr>
        <w:t>22.2. Сентябрь 2026 — адаптация, первичная диагностика, формирование групп сопровождения</w:t>
      </w:r>
      <w:bookmarkEnd w:id="146"/>
    </w:p>
    <w:tbl>
      <w:tblPr>
        <w:tblStyle w:val="aff0"/>
        <w:tblW w:w="5000" w:type="pct"/>
        <w:jc w:val="center"/>
        <w:tblBorders>
          <w:top w:val="single" w:sz="6" w:space="0" w:color="808080"/>
          <w:left w:val="single" w:sz="6" w:space="0" w:color="808080"/>
          <w:bottom w:val="single" w:sz="6" w:space="0" w:color="808080"/>
          <w:right w:val="single" w:sz="6" w:space="0" w:color="808080"/>
          <w:insideH w:val="single" w:sz="6" w:space="0" w:color="808080"/>
          <w:insideV w:val="single" w:sz="6" w:space="0" w:color="808080"/>
        </w:tblBorders>
        <w:tblLayout w:type="fixed"/>
        <w:tblCellMar>
          <w:top w:w="40" w:type="dxa"/>
          <w:left w:w="70" w:type="dxa"/>
          <w:bottom w:w="40" w:type="dxa"/>
          <w:right w:w="70" w:type="dxa"/>
        </w:tblCellMar>
        <w:tblLook w:val="04A0" w:firstRow="1" w:lastRow="0" w:firstColumn="1" w:lastColumn="0" w:noHBand="0" w:noVBand="1"/>
      </w:tblPr>
      <w:tblGrid>
        <w:gridCol w:w="1023"/>
        <w:gridCol w:w="1709"/>
        <w:gridCol w:w="2087"/>
        <w:gridCol w:w="1780"/>
        <w:gridCol w:w="1552"/>
        <w:gridCol w:w="1765"/>
        <w:gridCol w:w="1833"/>
        <w:gridCol w:w="1747"/>
        <w:gridCol w:w="1782"/>
      </w:tblGrid>
      <w:tr w:rsidR="0050015A" w14:paraId="5EBEEF56" w14:textId="77777777">
        <w:trPr>
          <w:cantSplit/>
          <w:tblHeader/>
          <w:jc w:val="center"/>
        </w:trPr>
        <w:tc>
          <w:tcPr>
            <w:tcW w:w="1013" w:type="dxa"/>
            <w:shd w:val="clear" w:color="auto" w:fill="DCE6F1"/>
          </w:tcPr>
          <w:p w14:paraId="2F78B58B" w14:textId="77777777" w:rsidR="0050015A" w:rsidRDefault="00587411">
            <w:pPr>
              <w:pStyle w:val="aff9"/>
            </w:pPr>
            <w:r>
              <w:rPr>
                <w:sz w:val="17"/>
                <w:lang w:val="ru-RU" w:eastAsia="ru-RU"/>
              </w:rPr>
              <w:t>Месяц</w:t>
            </w:r>
          </w:p>
        </w:tc>
        <w:tc>
          <w:tcPr>
            <w:tcW w:w="1693" w:type="dxa"/>
            <w:shd w:val="clear" w:color="auto" w:fill="DCE6F1"/>
          </w:tcPr>
          <w:p w14:paraId="44D95110" w14:textId="77777777" w:rsidR="0050015A" w:rsidRDefault="00587411">
            <w:pPr>
              <w:pStyle w:val="aff9"/>
            </w:pPr>
            <w:r>
              <w:rPr>
                <w:sz w:val="17"/>
                <w:lang w:val="ru-RU" w:eastAsia="ru-RU"/>
              </w:rPr>
              <w:t>Направление</w:t>
            </w:r>
          </w:p>
        </w:tc>
        <w:tc>
          <w:tcPr>
            <w:tcW w:w="2068" w:type="dxa"/>
            <w:shd w:val="clear" w:color="auto" w:fill="DCE6F1"/>
          </w:tcPr>
          <w:p w14:paraId="6007BC29" w14:textId="77777777" w:rsidR="0050015A" w:rsidRDefault="00587411">
            <w:pPr>
              <w:pStyle w:val="aff9"/>
            </w:pPr>
            <w:r>
              <w:rPr>
                <w:sz w:val="17"/>
                <w:lang w:val="ru-RU" w:eastAsia="ru-RU"/>
              </w:rPr>
              <w:t>Мероприятие</w:t>
            </w:r>
          </w:p>
        </w:tc>
        <w:tc>
          <w:tcPr>
            <w:tcW w:w="1763" w:type="dxa"/>
            <w:shd w:val="clear" w:color="auto" w:fill="DCE6F1"/>
          </w:tcPr>
          <w:p w14:paraId="23CA5992" w14:textId="77777777" w:rsidR="0050015A" w:rsidRDefault="00587411">
            <w:pPr>
              <w:pStyle w:val="aff9"/>
            </w:pPr>
            <w:r>
              <w:rPr>
                <w:sz w:val="17"/>
                <w:lang w:val="ru-RU" w:eastAsia="ru-RU"/>
              </w:rPr>
              <w:t>Целевая группа</w:t>
            </w:r>
          </w:p>
        </w:tc>
        <w:tc>
          <w:tcPr>
            <w:tcW w:w="1538" w:type="dxa"/>
            <w:shd w:val="clear" w:color="auto" w:fill="DCE6F1"/>
          </w:tcPr>
          <w:p w14:paraId="24DB065D" w14:textId="77777777" w:rsidR="0050015A" w:rsidRDefault="00587411">
            <w:pPr>
              <w:pStyle w:val="aff9"/>
            </w:pPr>
            <w:r>
              <w:rPr>
                <w:sz w:val="17"/>
                <w:lang w:val="ru-RU" w:eastAsia="ru-RU"/>
              </w:rPr>
              <w:t>Срок или период</w:t>
            </w:r>
          </w:p>
        </w:tc>
        <w:tc>
          <w:tcPr>
            <w:tcW w:w="1749" w:type="dxa"/>
            <w:shd w:val="clear" w:color="auto" w:fill="DCE6F1"/>
          </w:tcPr>
          <w:p w14:paraId="018FECD7" w14:textId="77777777" w:rsidR="0050015A" w:rsidRDefault="00587411">
            <w:pPr>
              <w:pStyle w:val="aff9"/>
            </w:pPr>
            <w:r>
              <w:rPr>
                <w:sz w:val="17"/>
                <w:lang w:val="ru-RU" w:eastAsia="ru-RU"/>
              </w:rPr>
              <w:t>Форма</w:t>
            </w:r>
          </w:p>
        </w:tc>
        <w:tc>
          <w:tcPr>
            <w:tcW w:w="1816" w:type="dxa"/>
            <w:shd w:val="clear" w:color="auto" w:fill="DCE6F1"/>
          </w:tcPr>
          <w:p w14:paraId="097D996C" w14:textId="77777777" w:rsidR="0050015A" w:rsidRDefault="00587411">
            <w:pPr>
              <w:pStyle w:val="aff9"/>
            </w:pPr>
            <w:r>
              <w:rPr>
                <w:sz w:val="17"/>
                <w:lang w:val="ru-RU" w:eastAsia="ru-RU"/>
              </w:rPr>
              <w:t>Взаимодействие</w:t>
            </w:r>
          </w:p>
        </w:tc>
        <w:tc>
          <w:tcPr>
            <w:tcW w:w="1731" w:type="dxa"/>
            <w:shd w:val="clear" w:color="auto" w:fill="DCE6F1"/>
          </w:tcPr>
          <w:p w14:paraId="3273893F" w14:textId="77777777" w:rsidR="0050015A" w:rsidRDefault="00587411">
            <w:pPr>
              <w:pStyle w:val="aff9"/>
            </w:pPr>
            <w:r>
              <w:rPr>
                <w:sz w:val="17"/>
                <w:lang w:val="ru-RU" w:eastAsia="ru-RU"/>
              </w:rPr>
              <w:t>Документация</w:t>
            </w:r>
          </w:p>
        </w:tc>
        <w:tc>
          <w:tcPr>
            <w:tcW w:w="1765" w:type="dxa"/>
            <w:shd w:val="clear" w:color="auto" w:fill="DCE6F1"/>
          </w:tcPr>
          <w:p w14:paraId="15650008" w14:textId="77777777" w:rsidR="0050015A" w:rsidRDefault="00587411">
            <w:pPr>
              <w:pStyle w:val="aff9"/>
            </w:pPr>
            <w:r>
              <w:rPr>
                <w:sz w:val="17"/>
                <w:lang w:val="ru-RU" w:eastAsia="ru-RU"/>
              </w:rPr>
              <w:t>Ожидаемый результат</w:t>
            </w:r>
          </w:p>
        </w:tc>
      </w:tr>
      <w:tr w:rsidR="0050015A" w14:paraId="012D2887" w14:textId="77777777">
        <w:trPr>
          <w:jc w:val="center"/>
        </w:trPr>
        <w:tc>
          <w:tcPr>
            <w:tcW w:w="1013" w:type="dxa"/>
          </w:tcPr>
          <w:p w14:paraId="5DF08FD1" w14:textId="77777777" w:rsidR="0050015A" w:rsidRDefault="00587411">
            <w:pPr>
              <w:pStyle w:val="aff8"/>
            </w:pPr>
            <w:r>
              <w:rPr>
                <w:sz w:val="17"/>
                <w:lang w:val="ru-RU" w:eastAsia="ru-RU"/>
              </w:rPr>
              <w:t>Сентябрь</w:t>
            </w:r>
          </w:p>
        </w:tc>
        <w:tc>
          <w:tcPr>
            <w:tcW w:w="1693" w:type="dxa"/>
          </w:tcPr>
          <w:p w14:paraId="70CA37B7" w14:textId="77777777" w:rsidR="0050015A" w:rsidRDefault="00587411">
            <w:pPr>
              <w:pStyle w:val="aff8"/>
            </w:pPr>
            <w:r>
              <w:rPr>
                <w:sz w:val="17"/>
                <w:lang w:val="ru-RU" w:eastAsia="ru-RU"/>
              </w:rPr>
              <w:t>Диагностика</w:t>
            </w:r>
          </w:p>
        </w:tc>
        <w:tc>
          <w:tcPr>
            <w:tcW w:w="2068" w:type="dxa"/>
          </w:tcPr>
          <w:p w14:paraId="18C84BD0" w14:textId="77777777" w:rsidR="0050015A" w:rsidRDefault="00587411">
            <w:pPr>
              <w:pStyle w:val="aff8"/>
            </w:pPr>
            <w:r>
              <w:rPr>
                <w:sz w:val="17"/>
                <w:lang w:val="ru-RU" w:eastAsia="ru-RU"/>
              </w:rPr>
              <w:t>Стартовая диагностика сформированности предпосылок учебной деятельности</w:t>
            </w:r>
          </w:p>
        </w:tc>
        <w:tc>
          <w:tcPr>
            <w:tcW w:w="1763" w:type="dxa"/>
          </w:tcPr>
          <w:p w14:paraId="5711266E" w14:textId="77777777" w:rsidR="0050015A" w:rsidRDefault="00587411">
            <w:pPr>
              <w:pStyle w:val="aff8"/>
            </w:pPr>
            <w:r>
              <w:rPr>
                <w:sz w:val="17"/>
                <w:lang w:val="ru-RU" w:eastAsia="ru-RU"/>
              </w:rPr>
              <w:t>Обучающиеся 1-х классов</w:t>
            </w:r>
          </w:p>
        </w:tc>
        <w:tc>
          <w:tcPr>
            <w:tcW w:w="1538" w:type="dxa"/>
          </w:tcPr>
          <w:p w14:paraId="47FC28D2" w14:textId="77777777" w:rsidR="0050015A" w:rsidRDefault="00587411">
            <w:pPr>
              <w:pStyle w:val="aff8"/>
            </w:pPr>
            <w:r>
              <w:rPr>
                <w:sz w:val="17"/>
                <w:lang w:val="ru-RU" w:eastAsia="ru-RU"/>
              </w:rPr>
              <w:t>07–30.09</w:t>
            </w:r>
          </w:p>
        </w:tc>
        <w:tc>
          <w:tcPr>
            <w:tcW w:w="1749" w:type="dxa"/>
          </w:tcPr>
          <w:p w14:paraId="2FB6D87B" w14:textId="77777777" w:rsidR="0050015A" w:rsidRDefault="00587411">
            <w:pPr>
              <w:pStyle w:val="aff8"/>
            </w:pPr>
            <w:r>
              <w:rPr>
                <w:sz w:val="17"/>
                <w:lang w:val="ru-RU" w:eastAsia="ru-RU"/>
              </w:rPr>
              <w:t>Групповая и индивидуальная диагностика</w:t>
            </w:r>
          </w:p>
        </w:tc>
        <w:tc>
          <w:tcPr>
            <w:tcW w:w="1816" w:type="dxa"/>
          </w:tcPr>
          <w:p w14:paraId="149BB882" w14:textId="77777777" w:rsidR="0050015A" w:rsidRDefault="00587411">
            <w:pPr>
              <w:pStyle w:val="aff8"/>
            </w:pPr>
            <w:r>
              <w:rPr>
                <w:sz w:val="17"/>
                <w:lang w:val="ru-RU" w:eastAsia="ru-RU"/>
              </w:rPr>
              <w:t>Классные руководители</w:t>
            </w:r>
          </w:p>
        </w:tc>
        <w:tc>
          <w:tcPr>
            <w:tcW w:w="1731" w:type="dxa"/>
          </w:tcPr>
          <w:p w14:paraId="35021431" w14:textId="77777777" w:rsidR="0050015A" w:rsidRDefault="00587411">
            <w:pPr>
              <w:pStyle w:val="aff8"/>
            </w:pPr>
            <w:r>
              <w:rPr>
                <w:sz w:val="17"/>
                <w:lang w:val="ru-RU" w:eastAsia="ru-RU"/>
              </w:rPr>
              <w:t xml:space="preserve">Согласия, протоколы, аналитическая </w:t>
            </w:r>
            <w:r>
              <w:rPr>
                <w:sz w:val="17"/>
                <w:lang w:val="ru-RU" w:eastAsia="ru-RU"/>
              </w:rPr>
              <w:t>справка</w:t>
            </w:r>
          </w:p>
        </w:tc>
        <w:tc>
          <w:tcPr>
            <w:tcW w:w="1765" w:type="dxa"/>
          </w:tcPr>
          <w:p w14:paraId="2BCD61C9" w14:textId="77777777" w:rsidR="0050015A" w:rsidRDefault="00587411">
            <w:pPr>
              <w:pStyle w:val="aff8"/>
            </w:pPr>
            <w:r>
              <w:rPr>
                <w:sz w:val="17"/>
                <w:lang w:val="ru-RU" w:eastAsia="ru-RU"/>
              </w:rPr>
              <w:t>Выявлены обучающиеся, нуждающиеся в поддержке</w:t>
            </w:r>
          </w:p>
        </w:tc>
      </w:tr>
      <w:tr w:rsidR="0050015A" w14:paraId="23EF1B1B" w14:textId="77777777">
        <w:trPr>
          <w:jc w:val="center"/>
        </w:trPr>
        <w:tc>
          <w:tcPr>
            <w:tcW w:w="1013" w:type="dxa"/>
          </w:tcPr>
          <w:p w14:paraId="3C78619D" w14:textId="77777777" w:rsidR="0050015A" w:rsidRDefault="00587411">
            <w:pPr>
              <w:pStyle w:val="aff8"/>
            </w:pPr>
            <w:r>
              <w:rPr>
                <w:sz w:val="17"/>
                <w:lang w:val="ru-RU" w:eastAsia="ru-RU"/>
              </w:rPr>
              <w:t>Сентябрь</w:t>
            </w:r>
          </w:p>
        </w:tc>
        <w:tc>
          <w:tcPr>
            <w:tcW w:w="1693" w:type="dxa"/>
          </w:tcPr>
          <w:p w14:paraId="7145A212" w14:textId="77777777" w:rsidR="0050015A" w:rsidRDefault="00587411">
            <w:pPr>
              <w:pStyle w:val="aff8"/>
            </w:pPr>
            <w:r>
              <w:rPr>
                <w:sz w:val="17"/>
                <w:lang w:val="ru-RU" w:eastAsia="ru-RU"/>
              </w:rPr>
              <w:t>Диагностика</w:t>
            </w:r>
          </w:p>
        </w:tc>
        <w:tc>
          <w:tcPr>
            <w:tcW w:w="2068" w:type="dxa"/>
          </w:tcPr>
          <w:p w14:paraId="17677045" w14:textId="77777777" w:rsidR="0050015A" w:rsidRDefault="00587411">
            <w:pPr>
              <w:pStyle w:val="aff8"/>
            </w:pPr>
            <w:r>
              <w:rPr>
                <w:sz w:val="17"/>
                <w:lang w:val="ru-RU" w:eastAsia="ru-RU"/>
              </w:rPr>
              <w:t>Сбор запросов от классных руководителей, педагогов и родителей</w:t>
            </w:r>
          </w:p>
        </w:tc>
        <w:tc>
          <w:tcPr>
            <w:tcW w:w="1763" w:type="dxa"/>
          </w:tcPr>
          <w:p w14:paraId="764AD7E9" w14:textId="77777777" w:rsidR="0050015A" w:rsidRDefault="00587411">
            <w:pPr>
              <w:pStyle w:val="aff8"/>
            </w:pPr>
            <w:r>
              <w:rPr>
                <w:sz w:val="17"/>
                <w:lang w:val="ru-RU" w:eastAsia="ru-RU"/>
              </w:rPr>
              <w:t>Обучающиеся 1–11-х классов</w:t>
            </w:r>
          </w:p>
        </w:tc>
        <w:tc>
          <w:tcPr>
            <w:tcW w:w="1538" w:type="dxa"/>
          </w:tcPr>
          <w:p w14:paraId="304A0579" w14:textId="77777777" w:rsidR="0050015A" w:rsidRDefault="00587411">
            <w:pPr>
              <w:pStyle w:val="aff8"/>
            </w:pPr>
            <w:r>
              <w:rPr>
                <w:sz w:val="17"/>
                <w:lang w:val="ru-RU" w:eastAsia="ru-RU"/>
              </w:rPr>
              <w:t>01–15.09</w:t>
            </w:r>
          </w:p>
        </w:tc>
        <w:tc>
          <w:tcPr>
            <w:tcW w:w="1749" w:type="dxa"/>
          </w:tcPr>
          <w:p w14:paraId="22C0C84D" w14:textId="77777777" w:rsidR="0050015A" w:rsidRDefault="00587411">
            <w:pPr>
              <w:pStyle w:val="aff8"/>
            </w:pPr>
            <w:r>
              <w:rPr>
                <w:sz w:val="17"/>
                <w:lang w:val="ru-RU" w:eastAsia="ru-RU"/>
              </w:rPr>
              <w:t>Анкетирование педагогов, беседы</w:t>
            </w:r>
          </w:p>
        </w:tc>
        <w:tc>
          <w:tcPr>
            <w:tcW w:w="1816" w:type="dxa"/>
          </w:tcPr>
          <w:p w14:paraId="58D1078A" w14:textId="77777777" w:rsidR="0050015A" w:rsidRDefault="00587411">
            <w:pPr>
              <w:pStyle w:val="aff8"/>
            </w:pPr>
            <w:r>
              <w:rPr>
                <w:sz w:val="17"/>
                <w:lang w:val="ru-RU" w:eastAsia="ru-RU"/>
              </w:rPr>
              <w:t>Классные руководители</w:t>
            </w:r>
          </w:p>
        </w:tc>
        <w:tc>
          <w:tcPr>
            <w:tcW w:w="1731" w:type="dxa"/>
          </w:tcPr>
          <w:p w14:paraId="661B239B" w14:textId="77777777" w:rsidR="0050015A" w:rsidRDefault="00587411">
            <w:pPr>
              <w:pStyle w:val="aff8"/>
            </w:pPr>
            <w:r>
              <w:rPr>
                <w:sz w:val="17"/>
                <w:lang w:val="ru-RU" w:eastAsia="ru-RU"/>
              </w:rPr>
              <w:t>Журнал учёта видов работ</w:t>
            </w:r>
          </w:p>
        </w:tc>
        <w:tc>
          <w:tcPr>
            <w:tcW w:w="1765" w:type="dxa"/>
          </w:tcPr>
          <w:p w14:paraId="3A31CF6B" w14:textId="77777777" w:rsidR="0050015A" w:rsidRDefault="00587411">
            <w:pPr>
              <w:pStyle w:val="aff8"/>
            </w:pPr>
            <w:r>
              <w:rPr>
                <w:sz w:val="17"/>
                <w:lang w:val="ru-RU" w:eastAsia="ru-RU"/>
              </w:rPr>
              <w:t>Сф</w:t>
            </w:r>
            <w:r>
              <w:rPr>
                <w:sz w:val="17"/>
                <w:lang w:val="ru-RU" w:eastAsia="ru-RU"/>
              </w:rPr>
              <w:t>ормирован перечень запросов</w:t>
            </w:r>
          </w:p>
        </w:tc>
      </w:tr>
      <w:tr w:rsidR="0050015A" w14:paraId="0FCFFCEE" w14:textId="77777777">
        <w:trPr>
          <w:jc w:val="center"/>
        </w:trPr>
        <w:tc>
          <w:tcPr>
            <w:tcW w:w="1013" w:type="dxa"/>
          </w:tcPr>
          <w:p w14:paraId="26EFAF7B" w14:textId="77777777" w:rsidR="0050015A" w:rsidRDefault="00587411">
            <w:pPr>
              <w:pStyle w:val="aff8"/>
            </w:pPr>
            <w:r>
              <w:rPr>
                <w:sz w:val="17"/>
                <w:lang w:val="ru-RU" w:eastAsia="ru-RU"/>
              </w:rPr>
              <w:t>Сентябрь</w:t>
            </w:r>
          </w:p>
        </w:tc>
        <w:tc>
          <w:tcPr>
            <w:tcW w:w="1693" w:type="dxa"/>
          </w:tcPr>
          <w:p w14:paraId="542BBEE6" w14:textId="77777777" w:rsidR="0050015A" w:rsidRDefault="00587411">
            <w:pPr>
              <w:pStyle w:val="aff8"/>
            </w:pPr>
            <w:r>
              <w:rPr>
                <w:sz w:val="17"/>
                <w:lang w:val="ru-RU" w:eastAsia="ru-RU"/>
              </w:rPr>
              <w:t>Диагностика</w:t>
            </w:r>
          </w:p>
        </w:tc>
        <w:tc>
          <w:tcPr>
            <w:tcW w:w="2068" w:type="dxa"/>
          </w:tcPr>
          <w:p w14:paraId="2D4766C1" w14:textId="77777777" w:rsidR="0050015A" w:rsidRDefault="00587411">
            <w:pPr>
              <w:pStyle w:val="aff8"/>
            </w:pPr>
            <w:r>
              <w:rPr>
                <w:sz w:val="17"/>
                <w:lang w:val="ru-RU" w:eastAsia="ru-RU"/>
              </w:rPr>
              <w:t>Наблюдение в период адаптации</w:t>
            </w:r>
          </w:p>
        </w:tc>
        <w:tc>
          <w:tcPr>
            <w:tcW w:w="1763" w:type="dxa"/>
          </w:tcPr>
          <w:p w14:paraId="273DD4DA" w14:textId="77777777" w:rsidR="0050015A" w:rsidRDefault="00587411">
            <w:pPr>
              <w:pStyle w:val="aff8"/>
            </w:pPr>
            <w:r>
              <w:rPr>
                <w:sz w:val="17"/>
                <w:lang w:val="ru-RU" w:eastAsia="ru-RU"/>
              </w:rPr>
              <w:t>Обучающиеся 1-х, 5-х, 10-х классов</w:t>
            </w:r>
          </w:p>
        </w:tc>
        <w:tc>
          <w:tcPr>
            <w:tcW w:w="1538" w:type="dxa"/>
          </w:tcPr>
          <w:p w14:paraId="0A1B87C4" w14:textId="77777777" w:rsidR="0050015A" w:rsidRDefault="00587411">
            <w:pPr>
              <w:pStyle w:val="aff8"/>
            </w:pPr>
            <w:r>
              <w:rPr>
                <w:sz w:val="17"/>
                <w:lang w:val="ru-RU" w:eastAsia="ru-RU"/>
              </w:rPr>
              <w:t>01–30.09</w:t>
            </w:r>
          </w:p>
        </w:tc>
        <w:tc>
          <w:tcPr>
            <w:tcW w:w="1749" w:type="dxa"/>
          </w:tcPr>
          <w:p w14:paraId="5D341223" w14:textId="77777777" w:rsidR="0050015A" w:rsidRDefault="00587411">
            <w:pPr>
              <w:pStyle w:val="aff8"/>
            </w:pPr>
            <w:r>
              <w:rPr>
                <w:sz w:val="17"/>
                <w:lang w:val="ru-RU" w:eastAsia="ru-RU"/>
              </w:rPr>
              <w:t>Наблюдение на уроках и переменах</w:t>
            </w:r>
          </w:p>
        </w:tc>
        <w:tc>
          <w:tcPr>
            <w:tcW w:w="1816" w:type="dxa"/>
          </w:tcPr>
          <w:p w14:paraId="31A8C1CD" w14:textId="77777777" w:rsidR="0050015A" w:rsidRDefault="00587411">
            <w:pPr>
              <w:pStyle w:val="aff8"/>
            </w:pPr>
            <w:r>
              <w:rPr>
                <w:sz w:val="17"/>
                <w:lang w:val="ru-RU" w:eastAsia="ru-RU"/>
              </w:rPr>
              <w:t>Классные руководители, учителя-предметники</w:t>
            </w:r>
          </w:p>
        </w:tc>
        <w:tc>
          <w:tcPr>
            <w:tcW w:w="1731" w:type="dxa"/>
          </w:tcPr>
          <w:p w14:paraId="321F9D54" w14:textId="77777777" w:rsidR="0050015A" w:rsidRDefault="00587411">
            <w:pPr>
              <w:pStyle w:val="aff8"/>
            </w:pPr>
            <w:r>
              <w:rPr>
                <w:sz w:val="17"/>
                <w:lang w:val="ru-RU" w:eastAsia="ru-RU"/>
              </w:rPr>
              <w:t>Карты наблюдения</w:t>
            </w:r>
          </w:p>
        </w:tc>
        <w:tc>
          <w:tcPr>
            <w:tcW w:w="1765" w:type="dxa"/>
          </w:tcPr>
          <w:p w14:paraId="01E380C7" w14:textId="77777777" w:rsidR="0050015A" w:rsidRDefault="00587411">
            <w:pPr>
              <w:pStyle w:val="aff8"/>
            </w:pPr>
            <w:r>
              <w:rPr>
                <w:sz w:val="17"/>
                <w:lang w:val="ru-RU" w:eastAsia="ru-RU"/>
              </w:rPr>
              <w:t>Получены данные об адаптации</w:t>
            </w:r>
          </w:p>
        </w:tc>
      </w:tr>
      <w:tr w:rsidR="0050015A" w14:paraId="1751EB80" w14:textId="77777777">
        <w:trPr>
          <w:jc w:val="center"/>
        </w:trPr>
        <w:tc>
          <w:tcPr>
            <w:tcW w:w="1013" w:type="dxa"/>
          </w:tcPr>
          <w:p w14:paraId="3926F780" w14:textId="77777777" w:rsidR="0050015A" w:rsidRDefault="00587411">
            <w:pPr>
              <w:pStyle w:val="aff8"/>
            </w:pPr>
            <w:r>
              <w:rPr>
                <w:sz w:val="17"/>
                <w:lang w:val="ru-RU" w:eastAsia="ru-RU"/>
              </w:rPr>
              <w:t>Сентябрь</w:t>
            </w:r>
          </w:p>
        </w:tc>
        <w:tc>
          <w:tcPr>
            <w:tcW w:w="1693" w:type="dxa"/>
          </w:tcPr>
          <w:p w14:paraId="26F1CD75" w14:textId="77777777" w:rsidR="0050015A" w:rsidRDefault="00587411">
            <w:pPr>
              <w:pStyle w:val="aff8"/>
            </w:pPr>
            <w:r>
              <w:rPr>
                <w:sz w:val="17"/>
                <w:lang w:val="ru-RU" w:eastAsia="ru-RU"/>
              </w:rPr>
              <w:t>Коррекционно-развивающая</w:t>
            </w:r>
          </w:p>
        </w:tc>
        <w:tc>
          <w:tcPr>
            <w:tcW w:w="2068" w:type="dxa"/>
          </w:tcPr>
          <w:p w14:paraId="2563C0D2" w14:textId="77777777" w:rsidR="0050015A" w:rsidRDefault="00587411">
            <w:pPr>
              <w:pStyle w:val="aff8"/>
            </w:pPr>
            <w:r>
              <w:rPr>
                <w:sz w:val="17"/>
                <w:lang w:val="ru-RU" w:eastAsia="ru-RU"/>
              </w:rPr>
              <w:t>Цикл адаптационных занятий «Я — первоклассник» (начало)</w:t>
            </w:r>
          </w:p>
        </w:tc>
        <w:tc>
          <w:tcPr>
            <w:tcW w:w="1763" w:type="dxa"/>
          </w:tcPr>
          <w:p w14:paraId="7EE8FE6B" w14:textId="77777777" w:rsidR="0050015A" w:rsidRDefault="00587411">
            <w:pPr>
              <w:pStyle w:val="aff8"/>
            </w:pPr>
            <w:r>
              <w:rPr>
                <w:sz w:val="17"/>
                <w:lang w:val="ru-RU" w:eastAsia="ru-RU"/>
              </w:rPr>
              <w:t>Обучающиеся 1-х классов</w:t>
            </w:r>
          </w:p>
        </w:tc>
        <w:tc>
          <w:tcPr>
            <w:tcW w:w="1538" w:type="dxa"/>
          </w:tcPr>
          <w:p w14:paraId="4B754FAC" w14:textId="77777777" w:rsidR="0050015A" w:rsidRDefault="00587411">
            <w:pPr>
              <w:pStyle w:val="aff8"/>
            </w:pPr>
            <w:r>
              <w:rPr>
                <w:sz w:val="17"/>
                <w:lang w:val="ru-RU" w:eastAsia="ru-RU"/>
              </w:rPr>
              <w:t>07–30.09</w:t>
            </w:r>
          </w:p>
        </w:tc>
        <w:tc>
          <w:tcPr>
            <w:tcW w:w="1749" w:type="dxa"/>
          </w:tcPr>
          <w:p w14:paraId="6E7E5C9D" w14:textId="77777777" w:rsidR="0050015A" w:rsidRDefault="00587411">
            <w:pPr>
              <w:pStyle w:val="aff8"/>
            </w:pPr>
            <w:r>
              <w:rPr>
                <w:sz w:val="17"/>
                <w:lang w:val="ru-RU" w:eastAsia="ru-RU"/>
              </w:rPr>
              <w:t>Групповые занятия</w:t>
            </w:r>
          </w:p>
        </w:tc>
        <w:tc>
          <w:tcPr>
            <w:tcW w:w="1816" w:type="dxa"/>
          </w:tcPr>
          <w:p w14:paraId="00B3D8CB" w14:textId="77777777" w:rsidR="0050015A" w:rsidRDefault="00587411">
            <w:pPr>
              <w:pStyle w:val="aff8"/>
            </w:pPr>
            <w:r>
              <w:rPr>
                <w:sz w:val="17"/>
                <w:lang w:val="ru-RU" w:eastAsia="ru-RU"/>
              </w:rPr>
              <w:t>Классные руководители</w:t>
            </w:r>
          </w:p>
        </w:tc>
        <w:tc>
          <w:tcPr>
            <w:tcW w:w="1731" w:type="dxa"/>
          </w:tcPr>
          <w:p w14:paraId="0E908AA3" w14:textId="77777777" w:rsidR="0050015A" w:rsidRDefault="00587411">
            <w:pPr>
              <w:pStyle w:val="aff8"/>
            </w:pPr>
            <w:r>
              <w:rPr>
                <w:sz w:val="17"/>
                <w:lang w:val="ru-RU" w:eastAsia="ru-RU"/>
              </w:rPr>
              <w:t>Программа, согласия, журнал</w:t>
            </w:r>
          </w:p>
        </w:tc>
        <w:tc>
          <w:tcPr>
            <w:tcW w:w="1765" w:type="dxa"/>
          </w:tcPr>
          <w:p w14:paraId="5A234D1B" w14:textId="77777777" w:rsidR="0050015A" w:rsidRDefault="00587411">
            <w:pPr>
              <w:pStyle w:val="aff8"/>
            </w:pPr>
            <w:r>
              <w:rPr>
                <w:sz w:val="17"/>
                <w:lang w:val="ru-RU" w:eastAsia="ru-RU"/>
              </w:rPr>
              <w:t>Начата адаптационная работа</w:t>
            </w:r>
          </w:p>
        </w:tc>
      </w:tr>
      <w:tr w:rsidR="0050015A" w14:paraId="14F335B7" w14:textId="77777777">
        <w:trPr>
          <w:jc w:val="center"/>
        </w:trPr>
        <w:tc>
          <w:tcPr>
            <w:tcW w:w="1013" w:type="dxa"/>
          </w:tcPr>
          <w:p w14:paraId="3CC451D6" w14:textId="77777777" w:rsidR="0050015A" w:rsidRDefault="00587411">
            <w:pPr>
              <w:pStyle w:val="aff8"/>
            </w:pPr>
            <w:r>
              <w:rPr>
                <w:sz w:val="17"/>
                <w:lang w:val="ru-RU" w:eastAsia="ru-RU"/>
              </w:rPr>
              <w:t>Сентябрь</w:t>
            </w:r>
          </w:p>
        </w:tc>
        <w:tc>
          <w:tcPr>
            <w:tcW w:w="1693" w:type="dxa"/>
          </w:tcPr>
          <w:p w14:paraId="52844B65" w14:textId="77777777" w:rsidR="0050015A" w:rsidRDefault="00587411">
            <w:pPr>
              <w:pStyle w:val="aff8"/>
            </w:pPr>
            <w:r>
              <w:rPr>
                <w:sz w:val="17"/>
                <w:lang w:val="ru-RU" w:eastAsia="ru-RU"/>
              </w:rPr>
              <w:t>Коррекционно-развивающая</w:t>
            </w:r>
          </w:p>
        </w:tc>
        <w:tc>
          <w:tcPr>
            <w:tcW w:w="2068" w:type="dxa"/>
          </w:tcPr>
          <w:p w14:paraId="384D3490" w14:textId="77777777" w:rsidR="0050015A" w:rsidRDefault="00587411">
            <w:pPr>
              <w:pStyle w:val="aff8"/>
            </w:pPr>
            <w:r>
              <w:rPr>
                <w:sz w:val="17"/>
                <w:lang w:val="ru-RU" w:eastAsia="ru-RU"/>
              </w:rPr>
              <w:t xml:space="preserve">Цикл адаптационных занятий «Пятый класс: новые возможности» (начало). </w:t>
            </w:r>
            <w:r>
              <w:rPr>
                <w:b/>
                <w:sz w:val="17"/>
                <w:lang w:val="ru-RU" w:eastAsia="ru-RU"/>
              </w:rPr>
              <w:t>Модель Б:</w:t>
            </w:r>
            <w:r>
              <w:rPr>
                <w:sz w:val="17"/>
                <w:lang w:val="ru-RU" w:eastAsia="ru-RU"/>
              </w:rPr>
              <w:t xml:space="preserve"> 4 занятия либо по параллели</w:t>
            </w:r>
          </w:p>
        </w:tc>
        <w:tc>
          <w:tcPr>
            <w:tcW w:w="1763" w:type="dxa"/>
          </w:tcPr>
          <w:p w14:paraId="04E64E1C" w14:textId="77777777" w:rsidR="0050015A" w:rsidRDefault="00587411">
            <w:pPr>
              <w:pStyle w:val="aff8"/>
            </w:pPr>
            <w:r>
              <w:rPr>
                <w:sz w:val="17"/>
                <w:lang w:val="ru-RU" w:eastAsia="ru-RU"/>
              </w:rPr>
              <w:t>Обучающиеся 5-х классов</w:t>
            </w:r>
          </w:p>
        </w:tc>
        <w:tc>
          <w:tcPr>
            <w:tcW w:w="1538" w:type="dxa"/>
          </w:tcPr>
          <w:p w14:paraId="124F3AD4" w14:textId="77777777" w:rsidR="0050015A" w:rsidRDefault="00587411">
            <w:pPr>
              <w:pStyle w:val="aff8"/>
            </w:pPr>
            <w:r>
              <w:rPr>
                <w:sz w:val="17"/>
                <w:lang w:val="ru-RU" w:eastAsia="ru-RU"/>
              </w:rPr>
              <w:t>07–30.09</w:t>
            </w:r>
          </w:p>
        </w:tc>
        <w:tc>
          <w:tcPr>
            <w:tcW w:w="1749" w:type="dxa"/>
          </w:tcPr>
          <w:p w14:paraId="04908267" w14:textId="77777777" w:rsidR="0050015A" w:rsidRDefault="00587411">
            <w:pPr>
              <w:pStyle w:val="aff8"/>
            </w:pPr>
            <w:r>
              <w:rPr>
                <w:sz w:val="17"/>
                <w:lang w:val="ru-RU" w:eastAsia="ru-RU"/>
              </w:rPr>
              <w:t>Групповые занятия</w:t>
            </w:r>
          </w:p>
        </w:tc>
        <w:tc>
          <w:tcPr>
            <w:tcW w:w="1816" w:type="dxa"/>
          </w:tcPr>
          <w:p w14:paraId="36E7636A" w14:textId="77777777" w:rsidR="0050015A" w:rsidRDefault="00587411">
            <w:pPr>
              <w:pStyle w:val="aff8"/>
            </w:pPr>
            <w:r>
              <w:rPr>
                <w:sz w:val="17"/>
                <w:lang w:val="ru-RU" w:eastAsia="ru-RU"/>
              </w:rPr>
              <w:t>Классные руководители</w:t>
            </w:r>
          </w:p>
        </w:tc>
        <w:tc>
          <w:tcPr>
            <w:tcW w:w="1731" w:type="dxa"/>
          </w:tcPr>
          <w:p w14:paraId="65DDA39C" w14:textId="77777777" w:rsidR="0050015A" w:rsidRDefault="00587411">
            <w:pPr>
              <w:pStyle w:val="aff8"/>
            </w:pPr>
            <w:r>
              <w:rPr>
                <w:sz w:val="17"/>
                <w:lang w:val="ru-RU" w:eastAsia="ru-RU"/>
              </w:rPr>
              <w:t>Программа, журнал</w:t>
            </w:r>
          </w:p>
        </w:tc>
        <w:tc>
          <w:tcPr>
            <w:tcW w:w="1765" w:type="dxa"/>
          </w:tcPr>
          <w:p w14:paraId="02DA8A2B" w14:textId="77777777" w:rsidR="0050015A" w:rsidRDefault="00587411">
            <w:pPr>
              <w:pStyle w:val="aff8"/>
            </w:pPr>
            <w:r>
              <w:rPr>
                <w:sz w:val="17"/>
                <w:lang w:val="ru-RU" w:eastAsia="ru-RU"/>
              </w:rPr>
              <w:t>Начата адаптационная работа</w:t>
            </w:r>
          </w:p>
        </w:tc>
      </w:tr>
      <w:tr w:rsidR="0050015A" w14:paraId="260040F6" w14:textId="77777777">
        <w:trPr>
          <w:jc w:val="center"/>
        </w:trPr>
        <w:tc>
          <w:tcPr>
            <w:tcW w:w="1013" w:type="dxa"/>
          </w:tcPr>
          <w:p w14:paraId="516079C2" w14:textId="77777777" w:rsidR="0050015A" w:rsidRDefault="00587411">
            <w:pPr>
              <w:pStyle w:val="aff8"/>
            </w:pPr>
            <w:r>
              <w:rPr>
                <w:sz w:val="17"/>
                <w:lang w:val="ru-RU" w:eastAsia="ru-RU"/>
              </w:rPr>
              <w:t>Сентябрь</w:t>
            </w:r>
          </w:p>
        </w:tc>
        <w:tc>
          <w:tcPr>
            <w:tcW w:w="1693" w:type="dxa"/>
          </w:tcPr>
          <w:p w14:paraId="7D2BF4DE" w14:textId="77777777" w:rsidR="0050015A" w:rsidRDefault="00587411">
            <w:pPr>
              <w:pStyle w:val="aff8"/>
            </w:pPr>
            <w:r>
              <w:rPr>
                <w:sz w:val="17"/>
                <w:lang w:val="ru-RU" w:eastAsia="ru-RU"/>
              </w:rPr>
              <w:t>Коррекционно-развивающая</w:t>
            </w:r>
          </w:p>
        </w:tc>
        <w:tc>
          <w:tcPr>
            <w:tcW w:w="2068" w:type="dxa"/>
          </w:tcPr>
          <w:p w14:paraId="1A5DF059" w14:textId="77777777" w:rsidR="0050015A" w:rsidRDefault="00587411">
            <w:pPr>
              <w:pStyle w:val="aff8"/>
            </w:pPr>
            <w:r>
              <w:rPr>
                <w:sz w:val="17"/>
                <w:lang w:val="ru-RU" w:eastAsia="ru-RU"/>
              </w:rPr>
              <w:t xml:space="preserve">Занятия на сплочение коллективов 10-х классов. </w:t>
            </w:r>
            <w:r>
              <w:rPr>
                <w:b/>
                <w:sz w:val="17"/>
                <w:lang w:val="ru-RU" w:eastAsia="ru-RU"/>
              </w:rPr>
              <w:t>Модель Б:</w:t>
            </w:r>
            <w:r>
              <w:rPr>
                <w:sz w:val="17"/>
                <w:lang w:val="ru-RU" w:eastAsia="ru-RU"/>
              </w:rPr>
              <w:t xml:space="preserve"> по параллели</w:t>
            </w:r>
          </w:p>
        </w:tc>
        <w:tc>
          <w:tcPr>
            <w:tcW w:w="1763" w:type="dxa"/>
          </w:tcPr>
          <w:p w14:paraId="20DA3803" w14:textId="77777777" w:rsidR="0050015A" w:rsidRDefault="00587411">
            <w:pPr>
              <w:pStyle w:val="aff8"/>
            </w:pPr>
            <w:r>
              <w:rPr>
                <w:sz w:val="17"/>
                <w:lang w:val="ru-RU" w:eastAsia="ru-RU"/>
              </w:rPr>
              <w:t>Обучающиеся 10-х классов</w:t>
            </w:r>
          </w:p>
        </w:tc>
        <w:tc>
          <w:tcPr>
            <w:tcW w:w="1538" w:type="dxa"/>
          </w:tcPr>
          <w:p w14:paraId="6EA38EF9" w14:textId="77777777" w:rsidR="0050015A" w:rsidRDefault="00587411">
            <w:pPr>
              <w:pStyle w:val="aff8"/>
            </w:pPr>
            <w:r>
              <w:rPr>
                <w:sz w:val="17"/>
                <w:lang w:val="ru-RU" w:eastAsia="ru-RU"/>
              </w:rPr>
              <w:t>07–25.09</w:t>
            </w:r>
          </w:p>
        </w:tc>
        <w:tc>
          <w:tcPr>
            <w:tcW w:w="1749" w:type="dxa"/>
          </w:tcPr>
          <w:p w14:paraId="13B0D607" w14:textId="77777777" w:rsidR="0050015A" w:rsidRDefault="00587411">
            <w:pPr>
              <w:pStyle w:val="aff8"/>
            </w:pPr>
            <w:r>
              <w:rPr>
                <w:sz w:val="17"/>
                <w:lang w:val="ru-RU" w:eastAsia="ru-RU"/>
              </w:rPr>
              <w:t>Занятия с элементами тренинга</w:t>
            </w:r>
          </w:p>
        </w:tc>
        <w:tc>
          <w:tcPr>
            <w:tcW w:w="1816" w:type="dxa"/>
          </w:tcPr>
          <w:p w14:paraId="020F8FDB" w14:textId="77777777" w:rsidR="0050015A" w:rsidRDefault="00587411">
            <w:pPr>
              <w:pStyle w:val="aff8"/>
            </w:pPr>
            <w:r>
              <w:rPr>
                <w:sz w:val="17"/>
                <w:lang w:val="ru-RU" w:eastAsia="ru-RU"/>
              </w:rPr>
              <w:t>Классные руководители, советник директора по воспитанию</w:t>
            </w:r>
          </w:p>
        </w:tc>
        <w:tc>
          <w:tcPr>
            <w:tcW w:w="1731" w:type="dxa"/>
          </w:tcPr>
          <w:p w14:paraId="2A0E78B6" w14:textId="77777777" w:rsidR="0050015A" w:rsidRDefault="00587411">
            <w:pPr>
              <w:pStyle w:val="aff8"/>
            </w:pPr>
            <w:r>
              <w:rPr>
                <w:sz w:val="17"/>
                <w:lang w:val="ru-RU" w:eastAsia="ru-RU"/>
              </w:rPr>
              <w:t>Программа, журнал</w:t>
            </w:r>
          </w:p>
        </w:tc>
        <w:tc>
          <w:tcPr>
            <w:tcW w:w="1765" w:type="dxa"/>
          </w:tcPr>
          <w:p w14:paraId="0839A1C9" w14:textId="77777777" w:rsidR="0050015A" w:rsidRDefault="00587411">
            <w:pPr>
              <w:pStyle w:val="aff8"/>
            </w:pPr>
            <w:r>
              <w:rPr>
                <w:sz w:val="17"/>
                <w:lang w:val="ru-RU" w:eastAsia="ru-RU"/>
              </w:rPr>
              <w:t>Коллективы сфо</w:t>
            </w:r>
            <w:r>
              <w:rPr>
                <w:sz w:val="17"/>
                <w:lang w:val="ru-RU" w:eastAsia="ru-RU"/>
              </w:rPr>
              <w:t>рмированы</w:t>
            </w:r>
          </w:p>
        </w:tc>
      </w:tr>
      <w:tr w:rsidR="0050015A" w14:paraId="50C7ACBB" w14:textId="77777777">
        <w:trPr>
          <w:jc w:val="center"/>
        </w:trPr>
        <w:tc>
          <w:tcPr>
            <w:tcW w:w="1013" w:type="dxa"/>
          </w:tcPr>
          <w:p w14:paraId="72C8E5E5" w14:textId="77777777" w:rsidR="0050015A" w:rsidRDefault="00587411">
            <w:pPr>
              <w:pStyle w:val="aff8"/>
            </w:pPr>
            <w:r>
              <w:rPr>
                <w:sz w:val="17"/>
                <w:lang w:val="ru-RU" w:eastAsia="ru-RU"/>
              </w:rPr>
              <w:t>Сентябрь</w:t>
            </w:r>
          </w:p>
        </w:tc>
        <w:tc>
          <w:tcPr>
            <w:tcW w:w="1693" w:type="dxa"/>
          </w:tcPr>
          <w:p w14:paraId="20287BCD" w14:textId="77777777" w:rsidR="0050015A" w:rsidRDefault="00587411">
            <w:pPr>
              <w:pStyle w:val="aff8"/>
            </w:pPr>
            <w:r>
              <w:rPr>
                <w:sz w:val="17"/>
                <w:lang w:val="ru-RU" w:eastAsia="ru-RU"/>
              </w:rPr>
              <w:t>Коррекционно-развивающая</w:t>
            </w:r>
          </w:p>
        </w:tc>
        <w:tc>
          <w:tcPr>
            <w:tcW w:w="2068" w:type="dxa"/>
          </w:tcPr>
          <w:p w14:paraId="4C2239D2" w14:textId="77777777" w:rsidR="0050015A" w:rsidRDefault="00587411">
            <w:pPr>
              <w:pStyle w:val="aff8"/>
            </w:pPr>
            <w:r>
              <w:rPr>
                <w:sz w:val="17"/>
                <w:lang w:val="ru-RU" w:eastAsia="ru-RU"/>
              </w:rPr>
              <w:t>Начало коррекционных занятий с обучающимися с ОВЗ по рекомендациям ПМПК</w:t>
            </w:r>
          </w:p>
        </w:tc>
        <w:tc>
          <w:tcPr>
            <w:tcW w:w="1763" w:type="dxa"/>
          </w:tcPr>
          <w:p w14:paraId="5810F8AA" w14:textId="77777777" w:rsidR="0050015A" w:rsidRDefault="00587411">
            <w:pPr>
              <w:pStyle w:val="aff8"/>
            </w:pPr>
            <w:r>
              <w:rPr>
                <w:sz w:val="17"/>
                <w:lang w:val="ru-RU" w:eastAsia="ru-RU"/>
              </w:rPr>
              <w:t>Обучающиеся с ОВЗ</w:t>
            </w:r>
          </w:p>
        </w:tc>
        <w:tc>
          <w:tcPr>
            <w:tcW w:w="1538" w:type="dxa"/>
          </w:tcPr>
          <w:p w14:paraId="1E20879F" w14:textId="77777777" w:rsidR="0050015A" w:rsidRDefault="00587411">
            <w:pPr>
              <w:pStyle w:val="aff8"/>
            </w:pPr>
            <w:r>
              <w:rPr>
                <w:sz w:val="17"/>
                <w:lang w:val="ru-RU" w:eastAsia="ru-RU"/>
              </w:rPr>
              <w:t>с 15.09</w:t>
            </w:r>
          </w:p>
        </w:tc>
        <w:tc>
          <w:tcPr>
            <w:tcW w:w="1749" w:type="dxa"/>
          </w:tcPr>
          <w:p w14:paraId="60FFADE2" w14:textId="77777777" w:rsidR="0050015A" w:rsidRDefault="00587411">
            <w:pPr>
              <w:pStyle w:val="aff8"/>
            </w:pPr>
            <w:r>
              <w:rPr>
                <w:sz w:val="17"/>
                <w:lang w:val="ru-RU" w:eastAsia="ru-RU"/>
              </w:rPr>
              <w:t>Индивидуальные и групповые занятия</w:t>
            </w:r>
          </w:p>
        </w:tc>
        <w:tc>
          <w:tcPr>
            <w:tcW w:w="1816" w:type="dxa"/>
          </w:tcPr>
          <w:p w14:paraId="4BBEB01C" w14:textId="77777777" w:rsidR="0050015A" w:rsidRDefault="00587411">
            <w:pPr>
              <w:pStyle w:val="aff8"/>
            </w:pPr>
            <w:r>
              <w:rPr>
                <w:sz w:val="17"/>
                <w:lang w:val="ru-RU" w:eastAsia="ru-RU"/>
              </w:rPr>
              <w:t>ППк, учитель-логопед, учитель-дефектолог</w:t>
            </w:r>
          </w:p>
        </w:tc>
        <w:tc>
          <w:tcPr>
            <w:tcW w:w="1731" w:type="dxa"/>
          </w:tcPr>
          <w:p w14:paraId="6D77096C" w14:textId="77777777" w:rsidR="0050015A" w:rsidRDefault="00587411">
            <w:pPr>
              <w:pStyle w:val="aff8"/>
            </w:pPr>
            <w:r>
              <w:rPr>
                <w:sz w:val="17"/>
                <w:lang w:val="ru-RU" w:eastAsia="ru-RU"/>
              </w:rPr>
              <w:t xml:space="preserve">Программы, карты </w:t>
            </w:r>
            <w:r>
              <w:rPr>
                <w:sz w:val="17"/>
                <w:lang w:val="ru-RU" w:eastAsia="ru-RU"/>
              </w:rPr>
              <w:t>сопровождения</w:t>
            </w:r>
          </w:p>
        </w:tc>
        <w:tc>
          <w:tcPr>
            <w:tcW w:w="1765" w:type="dxa"/>
          </w:tcPr>
          <w:p w14:paraId="0AB1599E" w14:textId="77777777" w:rsidR="0050015A" w:rsidRDefault="00587411">
            <w:pPr>
              <w:pStyle w:val="aff8"/>
            </w:pPr>
            <w:r>
              <w:rPr>
                <w:sz w:val="17"/>
                <w:lang w:val="ru-RU" w:eastAsia="ru-RU"/>
              </w:rPr>
              <w:t>Сопровождение начато</w:t>
            </w:r>
          </w:p>
        </w:tc>
      </w:tr>
      <w:tr w:rsidR="0050015A" w14:paraId="7EB818F5" w14:textId="77777777">
        <w:trPr>
          <w:jc w:val="center"/>
        </w:trPr>
        <w:tc>
          <w:tcPr>
            <w:tcW w:w="1013" w:type="dxa"/>
          </w:tcPr>
          <w:p w14:paraId="173A73D4" w14:textId="77777777" w:rsidR="0050015A" w:rsidRDefault="00587411">
            <w:pPr>
              <w:pStyle w:val="aff8"/>
            </w:pPr>
            <w:r>
              <w:rPr>
                <w:sz w:val="17"/>
                <w:lang w:val="ru-RU" w:eastAsia="ru-RU"/>
              </w:rPr>
              <w:t>Сентябрь</w:t>
            </w:r>
          </w:p>
        </w:tc>
        <w:tc>
          <w:tcPr>
            <w:tcW w:w="1693" w:type="dxa"/>
          </w:tcPr>
          <w:p w14:paraId="387A4317" w14:textId="77777777" w:rsidR="0050015A" w:rsidRDefault="00587411">
            <w:pPr>
              <w:pStyle w:val="aff8"/>
            </w:pPr>
            <w:r>
              <w:rPr>
                <w:sz w:val="17"/>
                <w:lang w:val="ru-RU" w:eastAsia="ru-RU"/>
              </w:rPr>
              <w:t>Консультирование</w:t>
            </w:r>
          </w:p>
        </w:tc>
        <w:tc>
          <w:tcPr>
            <w:tcW w:w="2068" w:type="dxa"/>
          </w:tcPr>
          <w:p w14:paraId="456C903D" w14:textId="77777777" w:rsidR="0050015A" w:rsidRDefault="00587411">
            <w:pPr>
              <w:pStyle w:val="aff8"/>
            </w:pPr>
            <w:r>
              <w:rPr>
                <w:sz w:val="17"/>
                <w:lang w:val="ru-RU" w:eastAsia="ru-RU"/>
              </w:rPr>
              <w:t>Индивидуальные кон</w:t>
            </w:r>
            <w:r>
              <w:rPr>
                <w:sz w:val="17"/>
                <w:lang w:val="ru-RU" w:eastAsia="ru-RU"/>
              </w:rPr>
              <w:lastRenderedPageBreak/>
              <w:t>сультации обучающихся, родителей, педагогов</w:t>
            </w:r>
          </w:p>
        </w:tc>
        <w:tc>
          <w:tcPr>
            <w:tcW w:w="1763" w:type="dxa"/>
          </w:tcPr>
          <w:p w14:paraId="70E6478D" w14:textId="77777777" w:rsidR="0050015A" w:rsidRDefault="00587411">
            <w:pPr>
              <w:pStyle w:val="aff8"/>
            </w:pPr>
            <w:r>
              <w:rPr>
                <w:sz w:val="17"/>
                <w:lang w:val="ru-RU" w:eastAsia="ru-RU"/>
              </w:rPr>
              <w:lastRenderedPageBreak/>
              <w:t>Все категории</w:t>
            </w:r>
          </w:p>
        </w:tc>
        <w:tc>
          <w:tcPr>
            <w:tcW w:w="1538" w:type="dxa"/>
          </w:tcPr>
          <w:p w14:paraId="4D53F2CB" w14:textId="77777777" w:rsidR="0050015A" w:rsidRDefault="00587411">
            <w:pPr>
              <w:pStyle w:val="aff8"/>
            </w:pPr>
            <w:r>
              <w:rPr>
                <w:sz w:val="17"/>
                <w:lang w:val="ru-RU" w:eastAsia="ru-RU"/>
              </w:rPr>
              <w:t>01–30.09</w:t>
            </w:r>
          </w:p>
        </w:tc>
        <w:tc>
          <w:tcPr>
            <w:tcW w:w="1749" w:type="dxa"/>
          </w:tcPr>
          <w:p w14:paraId="28963847" w14:textId="77777777" w:rsidR="0050015A" w:rsidRDefault="00587411">
            <w:pPr>
              <w:pStyle w:val="aff8"/>
            </w:pPr>
            <w:r>
              <w:rPr>
                <w:sz w:val="17"/>
                <w:lang w:val="ru-RU" w:eastAsia="ru-RU"/>
              </w:rPr>
              <w:t xml:space="preserve">Индивидуальные </w:t>
            </w:r>
            <w:r>
              <w:rPr>
                <w:sz w:val="17"/>
                <w:lang w:val="ru-RU" w:eastAsia="ru-RU"/>
              </w:rPr>
              <w:lastRenderedPageBreak/>
              <w:t>консультации</w:t>
            </w:r>
          </w:p>
        </w:tc>
        <w:tc>
          <w:tcPr>
            <w:tcW w:w="1816" w:type="dxa"/>
          </w:tcPr>
          <w:p w14:paraId="25F9D02A" w14:textId="77777777" w:rsidR="0050015A" w:rsidRDefault="00587411">
            <w:pPr>
              <w:pStyle w:val="aff8"/>
            </w:pPr>
            <w:r>
              <w:rPr>
                <w:sz w:val="17"/>
                <w:lang w:val="ru-RU" w:eastAsia="ru-RU"/>
              </w:rPr>
              <w:lastRenderedPageBreak/>
              <w:t>Классные руководите</w:t>
            </w:r>
            <w:r>
              <w:rPr>
                <w:sz w:val="17"/>
                <w:lang w:val="ru-RU" w:eastAsia="ru-RU"/>
              </w:rPr>
              <w:lastRenderedPageBreak/>
              <w:t>ли</w:t>
            </w:r>
          </w:p>
        </w:tc>
        <w:tc>
          <w:tcPr>
            <w:tcW w:w="1731" w:type="dxa"/>
          </w:tcPr>
          <w:p w14:paraId="7BB3A2F6" w14:textId="77777777" w:rsidR="0050015A" w:rsidRDefault="00587411">
            <w:pPr>
              <w:pStyle w:val="aff8"/>
            </w:pPr>
            <w:r>
              <w:rPr>
                <w:sz w:val="17"/>
                <w:lang w:val="ru-RU" w:eastAsia="ru-RU"/>
              </w:rPr>
              <w:lastRenderedPageBreak/>
              <w:t>Журналы консульта</w:t>
            </w:r>
            <w:r>
              <w:rPr>
                <w:sz w:val="17"/>
                <w:lang w:val="ru-RU" w:eastAsia="ru-RU"/>
              </w:rPr>
              <w:lastRenderedPageBreak/>
              <w:t>ций</w:t>
            </w:r>
          </w:p>
        </w:tc>
        <w:tc>
          <w:tcPr>
            <w:tcW w:w="1765" w:type="dxa"/>
          </w:tcPr>
          <w:p w14:paraId="357FB10D" w14:textId="77777777" w:rsidR="0050015A" w:rsidRDefault="00587411">
            <w:pPr>
              <w:pStyle w:val="aff8"/>
            </w:pPr>
            <w:r>
              <w:rPr>
                <w:sz w:val="17"/>
                <w:lang w:val="ru-RU" w:eastAsia="ru-RU"/>
              </w:rPr>
              <w:lastRenderedPageBreak/>
              <w:t>Помощь оказана</w:t>
            </w:r>
          </w:p>
        </w:tc>
      </w:tr>
      <w:tr w:rsidR="0050015A" w14:paraId="348923CE" w14:textId="77777777">
        <w:trPr>
          <w:jc w:val="center"/>
        </w:trPr>
        <w:tc>
          <w:tcPr>
            <w:tcW w:w="1013" w:type="dxa"/>
          </w:tcPr>
          <w:p w14:paraId="77A27C04" w14:textId="77777777" w:rsidR="0050015A" w:rsidRDefault="00587411">
            <w:pPr>
              <w:pStyle w:val="aff8"/>
            </w:pPr>
            <w:r>
              <w:rPr>
                <w:sz w:val="17"/>
                <w:lang w:val="ru-RU" w:eastAsia="ru-RU"/>
              </w:rPr>
              <w:t>Сентябрь</w:t>
            </w:r>
          </w:p>
        </w:tc>
        <w:tc>
          <w:tcPr>
            <w:tcW w:w="1693" w:type="dxa"/>
          </w:tcPr>
          <w:p w14:paraId="2F7C9FF6" w14:textId="77777777" w:rsidR="0050015A" w:rsidRDefault="00587411">
            <w:pPr>
              <w:pStyle w:val="aff8"/>
            </w:pPr>
            <w:r>
              <w:rPr>
                <w:sz w:val="17"/>
                <w:lang w:val="ru-RU" w:eastAsia="ru-RU"/>
              </w:rPr>
              <w:t>Просвещение</w:t>
            </w:r>
          </w:p>
        </w:tc>
        <w:tc>
          <w:tcPr>
            <w:tcW w:w="2068" w:type="dxa"/>
          </w:tcPr>
          <w:p w14:paraId="5B11799B" w14:textId="77777777" w:rsidR="0050015A" w:rsidRDefault="00587411">
            <w:pPr>
              <w:pStyle w:val="aff8"/>
            </w:pPr>
            <w:r>
              <w:rPr>
                <w:sz w:val="17"/>
                <w:lang w:val="ru-RU" w:eastAsia="ru-RU"/>
              </w:rPr>
              <w:t>Родительские собрания в 1-х и 5-х классах</w:t>
            </w:r>
          </w:p>
        </w:tc>
        <w:tc>
          <w:tcPr>
            <w:tcW w:w="1763" w:type="dxa"/>
          </w:tcPr>
          <w:p w14:paraId="487315F6" w14:textId="77777777" w:rsidR="0050015A" w:rsidRDefault="00587411">
            <w:pPr>
              <w:pStyle w:val="aff8"/>
            </w:pPr>
            <w:r>
              <w:rPr>
                <w:sz w:val="17"/>
                <w:lang w:val="ru-RU" w:eastAsia="ru-RU"/>
              </w:rPr>
              <w:t>Родители обучающихся 1-х, 5-х классов</w:t>
            </w:r>
          </w:p>
        </w:tc>
        <w:tc>
          <w:tcPr>
            <w:tcW w:w="1538" w:type="dxa"/>
          </w:tcPr>
          <w:p w14:paraId="021E525E" w14:textId="77777777" w:rsidR="0050015A" w:rsidRDefault="00587411">
            <w:pPr>
              <w:pStyle w:val="aff8"/>
            </w:pPr>
            <w:r>
              <w:rPr>
                <w:sz w:val="17"/>
                <w:lang w:val="ru-RU" w:eastAsia="ru-RU"/>
              </w:rPr>
              <w:t>07–18.09</w:t>
            </w:r>
          </w:p>
        </w:tc>
        <w:tc>
          <w:tcPr>
            <w:tcW w:w="1749" w:type="dxa"/>
          </w:tcPr>
          <w:p w14:paraId="604A8503" w14:textId="77777777" w:rsidR="0050015A" w:rsidRDefault="00587411">
            <w:pPr>
              <w:pStyle w:val="aff8"/>
            </w:pPr>
            <w:r>
              <w:rPr>
                <w:sz w:val="17"/>
                <w:lang w:val="ru-RU" w:eastAsia="ru-RU"/>
              </w:rPr>
              <w:t>Выступление, памятка</w:t>
            </w:r>
          </w:p>
        </w:tc>
        <w:tc>
          <w:tcPr>
            <w:tcW w:w="1816" w:type="dxa"/>
          </w:tcPr>
          <w:p w14:paraId="25DDAC05" w14:textId="77777777" w:rsidR="0050015A" w:rsidRDefault="00587411">
            <w:pPr>
              <w:pStyle w:val="aff8"/>
            </w:pPr>
            <w:r>
              <w:rPr>
                <w:sz w:val="17"/>
                <w:lang w:val="ru-RU" w:eastAsia="ru-RU"/>
              </w:rPr>
              <w:t>Классные руководители</w:t>
            </w:r>
          </w:p>
        </w:tc>
        <w:tc>
          <w:tcPr>
            <w:tcW w:w="1731" w:type="dxa"/>
          </w:tcPr>
          <w:p w14:paraId="441D03D3" w14:textId="77777777" w:rsidR="0050015A" w:rsidRDefault="00587411">
            <w:pPr>
              <w:pStyle w:val="aff8"/>
            </w:pPr>
            <w:r>
              <w:rPr>
                <w:sz w:val="17"/>
                <w:lang w:val="ru-RU" w:eastAsia="ru-RU"/>
              </w:rPr>
              <w:t>Тексты выступлений, памятки</w:t>
            </w:r>
          </w:p>
        </w:tc>
        <w:tc>
          <w:tcPr>
            <w:tcW w:w="1765" w:type="dxa"/>
          </w:tcPr>
          <w:p w14:paraId="28287E7C" w14:textId="77777777" w:rsidR="0050015A" w:rsidRDefault="00587411">
            <w:pPr>
              <w:pStyle w:val="aff8"/>
            </w:pPr>
            <w:r>
              <w:rPr>
                <w:sz w:val="17"/>
                <w:lang w:val="ru-RU" w:eastAsia="ru-RU"/>
              </w:rPr>
              <w:t>Родители проинформированы</w:t>
            </w:r>
          </w:p>
        </w:tc>
      </w:tr>
      <w:tr w:rsidR="0050015A" w14:paraId="682D0F69" w14:textId="77777777">
        <w:trPr>
          <w:jc w:val="center"/>
        </w:trPr>
        <w:tc>
          <w:tcPr>
            <w:tcW w:w="1013" w:type="dxa"/>
          </w:tcPr>
          <w:p w14:paraId="0C2F57A0" w14:textId="77777777" w:rsidR="0050015A" w:rsidRDefault="00587411">
            <w:pPr>
              <w:pStyle w:val="aff8"/>
            </w:pPr>
            <w:r>
              <w:rPr>
                <w:sz w:val="17"/>
                <w:lang w:val="ru-RU" w:eastAsia="ru-RU"/>
              </w:rPr>
              <w:t>Сентябрь</w:t>
            </w:r>
          </w:p>
        </w:tc>
        <w:tc>
          <w:tcPr>
            <w:tcW w:w="1693" w:type="dxa"/>
          </w:tcPr>
          <w:p w14:paraId="0F415B09" w14:textId="77777777" w:rsidR="0050015A" w:rsidRDefault="00587411">
            <w:pPr>
              <w:pStyle w:val="aff8"/>
            </w:pPr>
            <w:r>
              <w:rPr>
                <w:sz w:val="17"/>
                <w:lang w:val="ru-RU" w:eastAsia="ru-RU"/>
              </w:rPr>
              <w:t>Просвещение</w:t>
            </w:r>
          </w:p>
        </w:tc>
        <w:tc>
          <w:tcPr>
            <w:tcW w:w="2068" w:type="dxa"/>
          </w:tcPr>
          <w:p w14:paraId="594E2DCD" w14:textId="77777777" w:rsidR="0050015A" w:rsidRDefault="00587411">
            <w:pPr>
              <w:pStyle w:val="aff8"/>
            </w:pPr>
            <w:r>
              <w:rPr>
                <w:sz w:val="17"/>
                <w:lang w:val="ru-RU" w:eastAsia="ru-RU"/>
              </w:rPr>
              <w:t xml:space="preserve">Родительские собрания по </w:t>
            </w:r>
            <w:r>
              <w:rPr>
                <w:sz w:val="17"/>
                <w:lang w:val="ru-RU" w:eastAsia="ru-RU"/>
              </w:rPr>
              <w:t>вопросам СПТ</w:t>
            </w:r>
          </w:p>
        </w:tc>
        <w:tc>
          <w:tcPr>
            <w:tcW w:w="1763" w:type="dxa"/>
          </w:tcPr>
          <w:p w14:paraId="274000E5" w14:textId="77777777" w:rsidR="0050015A" w:rsidRDefault="00587411">
            <w:pPr>
              <w:pStyle w:val="aff8"/>
            </w:pPr>
            <w:r>
              <w:rPr>
                <w:sz w:val="17"/>
                <w:lang w:val="ru-RU" w:eastAsia="ru-RU"/>
              </w:rPr>
              <w:t>Родители обучающихся, подлежащих тестированию</w:t>
            </w:r>
          </w:p>
        </w:tc>
        <w:tc>
          <w:tcPr>
            <w:tcW w:w="1538" w:type="dxa"/>
          </w:tcPr>
          <w:p w14:paraId="5D6F087D" w14:textId="77777777" w:rsidR="0050015A" w:rsidRDefault="00587411">
            <w:pPr>
              <w:pStyle w:val="aff8"/>
            </w:pPr>
            <w:r>
              <w:rPr>
                <w:sz w:val="17"/>
                <w:lang w:val="ru-RU" w:eastAsia="ru-RU"/>
              </w:rPr>
              <w:t>14–25.09</w:t>
            </w:r>
          </w:p>
        </w:tc>
        <w:tc>
          <w:tcPr>
            <w:tcW w:w="1749" w:type="dxa"/>
          </w:tcPr>
          <w:p w14:paraId="07A57F33" w14:textId="77777777" w:rsidR="0050015A" w:rsidRDefault="00587411">
            <w:pPr>
              <w:pStyle w:val="aff8"/>
            </w:pPr>
            <w:r>
              <w:rPr>
                <w:sz w:val="17"/>
                <w:lang w:val="ru-RU" w:eastAsia="ru-RU"/>
              </w:rPr>
              <w:t>Выступление</w:t>
            </w:r>
          </w:p>
        </w:tc>
        <w:tc>
          <w:tcPr>
            <w:tcW w:w="1816" w:type="dxa"/>
          </w:tcPr>
          <w:p w14:paraId="730D8E8E" w14:textId="77777777" w:rsidR="0050015A" w:rsidRDefault="00587411">
            <w:pPr>
              <w:pStyle w:val="aff8"/>
            </w:pPr>
            <w:r>
              <w:rPr>
                <w:sz w:val="17"/>
                <w:lang w:val="ru-RU" w:eastAsia="ru-RU"/>
              </w:rPr>
              <w:t>Классные руководители, администрация</w:t>
            </w:r>
          </w:p>
        </w:tc>
        <w:tc>
          <w:tcPr>
            <w:tcW w:w="1731" w:type="dxa"/>
          </w:tcPr>
          <w:p w14:paraId="6A22E547" w14:textId="77777777" w:rsidR="0050015A" w:rsidRDefault="00587411">
            <w:pPr>
              <w:pStyle w:val="aff8"/>
            </w:pPr>
            <w:r>
              <w:rPr>
                <w:sz w:val="17"/>
                <w:lang w:val="ru-RU" w:eastAsia="ru-RU"/>
              </w:rPr>
              <w:t>Материалы информирования</w:t>
            </w:r>
          </w:p>
        </w:tc>
        <w:tc>
          <w:tcPr>
            <w:tcW w:w="1765" w:type="dxa"/>
          </w:tcPr>
          <w:p w14:paraId="57C2D332" w14:textId="77777777" w:rsidR="0050015A" w:rsidRDefault="00587411">
            <w:pPr>
              <w:pStyle w:val="aff8"/>
            </w:pPr>
            <w:r>
              <w:rPr>
                <w:sz w:val="17"/>
                <w:lang w:val="ru-RU" w:eastAsia="ru-RU"/>
              </w:rPr>
              <w:t>Родители проинформированы; согласия собраны</w:t>
            </w:r>
          </w:p>
        </w:tc>
      </w:tr>
      <w:tr w:rsidR="0050015A" w14:paraId="7E01687B" w14:textId="77777777">
        <w:trPr>
          <w:jc w:val="center"/>
        </w:trPr>
        <w:tc>
          <w:tcPr>
            <w:tcW w:w="1013" w:type="dxa"/>
          </w:tcPr>
          <w:p w14:paraId="23B51EB7" w14:textId="77777777" w:rsidR="0050015A" w:rsidRDefault="00587411">
            <w:pPr>
              <w:pStyle w:val="aff8"/>
            </w:pPr>
            <w:r>
              <w:rPr>
                <w:sz w:val="17"/>
                <w:lang w:val="ru-RU" w:eastAsia="ru-RU"/>
              </w:rPr>
              <w:t>Сентябрь</w:t>
            </w:r>
          </w:p>
        </w:tc>
        <w:tc>
          <w:tcPr>
            <w:tcW w:w="1693" w:type="dxa"/>
          </w:tcPr>
          <w:p w14:paraId="766817B6" w14:textId="77777777" w:rsidR="0050015A" w:rsidRDefault="00587411">
            <w:pPr>
              <w:pStyle w:val="aff8"/>
            </w:pPr>
            <w:r>
              <w:rPr>
                <w:sz w:val="17"/>
                <w:lang w:val="ru-RU" w:eastAsia="ru-RU"/>
              </w:rPr>
              <w:t>Просвещение</w:t>
            </w:r>
          </w:p>
        </w:tc>
        <w:tc>
          <w:tcPr>
            <w:tcW w:w="2068" w:type="dxa"/>
          </w:tcPr>
          <w:p w14:paraId="12629B07" w14:textId="77777777" w:rsidR="0050015A" w:rsidRDefault="00587411">
            <w:pPr>
              <w:pStyle w:val="aff8"/>
            </w:pPr>
            <w:r>
              <w:rPr>
                <w:sz w:val="17"/>
                <w:lang w:val="ru-RU" w:eastAsia="ru-RU"/>
              </w:rPr>
              <w:t xml:space="preserve">Занятия «Что такое психологическая помощь и как </w:t>
            </w:r>
            <w:r>
              <w:rPr>
                <w:sz w:val="17"/>
                <w:lang w:val="ru-RU" w:eastAsia="ru-RU"/>
              </w:rPr>
              <w:t>её получить»</w:t>
            </w:r>
          </w:p>
        </w:tc>
        <w:tc>
          <w:tcPr>
            <w:tcW w:w="1763" w:type="dxa"/>
          </w:tcPr>
          <w:p w14:paraId="6BE22366" w14:textId="77777777" w:rsidR="0050015A" w:rsidRDefault="00587411">
            <w:pPr>
              <w:pStyle w:val="aff8"/>
            </w:pPr>
            <w:r>
              <w:rPr>
                <w:sz w:val="17"/>
                <w:lang w:val="ru-RU" w:eastAsia="ru-RU"/>
              </w:rPr>
              <w:t>Обучающиеся 5–11-х классов</w:t>
            </w:r>
          </w:p>
        </w:tc>
        <w:tc>
          <w:tcPr>
            <w:tcW w:w="1538" w:type="dxa"/>
          </w:tcPr>
          <w:p w14:paraId="5D74E14F" w14:textId="77777777" w:rsidR="0050015A" w:rsidRDefault="00587411">
            <w:pPr>
              <w:pStyle w:val="aff8"/>
            </w:pPr>
            <w:r>
              <w:rPr>
                <w:sz w:val="17"/>
                <w:lang w:val="ru-RU" w:eastAsia="ru-RU"/>
              </w:rPr>
              <w:t>14–25.09</w:t>
            </w:r>
          </w:p>
        </w:tc>
        <w:tc>
          <w:tcPr>
            <w:tcW w:w="1749" w:type="dxa"/>
          </w:tcPr>
          <w:p w14:paraId="67F48B35" w14:textId="77777777" w:rsidR="0050015A" w:rsidRDefault="00587411">
            <w:pPr>
              <w:pStyle w:val="aff8"/>
            </w:pPr>
            <w:r>
              <w:rPr>
                <w:sz w:val="17"/>
                <w:lang w:val="ru-RU" w:eastAsia="ru-RU"/>
              </w:rPr>
              <w:t>Классный час с участием педагога-психолога</w:t>
            </w:r>
          </w:p>
        </w:tc>
        <w:tc>
          <w:tcPr>
            <w:tcW w:w="1816" w:type="dxa"/>
          </w:tcPr>
          <w:p w14:paraId="2B8D6598" w14:textId="77777777" w:rsidR="0050015A" w:rsidRDefault="00587411">
            <w:pPr>
              <w:pStyle w:val="aff8"/>
            </w:pPr>
            <w:r>
              <w:rPr>
                <w:sz w:val="17"/>
                <w:lang w:val="ru-RU" w:eastAsia="ru-RU"/>
              </w:rPr>
              <w:t>Классные руководители, советник директора по воспитанию</w:t>
            </w:r>
          </w:p>
        </w:tc>
        <w:tc>
          <w:tcPr>
            <w:tcW w:w="1731" w:type="dxa"/>
          </w:tcPr>
          <w:p w14:paraId="6A7F3CED" w14:textId="77777777" w:rsidR="0050015A" w:rsidRDefault="00587411">
            <w:pPr>
              <w:pStyle w:val="aff8"/>
            </w:pPr>
            <w:r>
              <w:rPr>
                <w:sz w:val="17"/>
                <w:lang w:val="ru-RU" w:eastAsia="ru-RU"/>
              </w:rPr>
              <w:t>Материалы занятия</w:t>
            </w:r>
          </w:p>
        </w:tc>
        <w:tc>
          <w:tcPr>
            <w:tcW w:w="1765" w:type="dxa"/>
          </w:tcPr>
          <w:p w14:paraId="2E513F98" w14:textId="77777777" w:rsidR="0050015A" w:rsidRDefault="00587411">
            <w:pPr>
              <w:pStyle w:val="aff8"/>
            </w:pPr>
            <w:r>
              <w:rPr>
                <w:sz w:val="17"/>
                <w:lang w:val="ru-RU" w:eastAsia="ru-RU"/>
              </w:rPr>
              <w:t>Снижены барьеры обращения</w:t>
            </w:r>
          </w:p>
        </w:tc>
      </w:tr>
      <w:tr w:rsidR="0050015A" w14:paraId="746E8B52" w14:textId="77777777">
        <w:trPr>
          <w:jc w:val="center"/>
        </w:trPr>
        <w:tc>
          <w:tcPr>
            <w:tcW w:w="1013" w:type="dxa"/>
          </w:tcPr>
          <w:p w14:paraId="171234B7" w14:textId="77777777" w:rsidR="0050015A" w:rsidRDefault="00587411">
            <w:pPr>
              <w:pStyle w:val="aff8"/>
            </w:pPr>
            <w:r>
              <w:rPr>
                <w:sz w:val="17"/>
                <w:lang w:val="ru-RU" w:eastAsia="ru-RU"/>
              </w:rPr>
              <w:t>Сентябрь</w:t>
            </w:r>
          </w:p>
        </w:tc>
        <w:tc>
          <w:tcPr>
            <w:tcW w:w="1693" w:type="dxa"/>
          </w:tcPr>
          <w:p w14:paraId="307D180A" w14:textId="77777777" w:rsidR="0050015A" w:rsidRDefault="00587411">
            <w:pPr>
              <w:pStyle w:val="aff8"/>
            </w:pPr>
            <w:r>
              <w:rPr>
                <w:sz w:val="17"/>
                <w:lang w:val="ru-RU" w:eastAsia="ru-RU"/>
              </w:rPr>
              <w:t>Просвещение</w:t>
            </w:r>
          </w:p>
        </w:tc>
        <w:tc>
          <w:tcPr>
            <w:tcW w:w="2068" w:type="dxa"/>
          </w:tcPr>
          <w:p w14:paraId="4A0FFD04" w14:textId="77777777" w:rsidR="0050015A" w:rsidRDefault="00587411">
            <w:pPr>
              <w:pStyle w:val="aff8"/>
            </w:pPr>
            <w:r>
              <w:rPr>
                <w:sz w:val="17"/>
                <w:lang w:val="ru-RU" w:eastAsia="ru-RU"/>
              </w:rPr>
              <w:t xml:space="preserve">Информационный материал </w:t>
            </w:r>
            <w:r>
              <w:rPr>
                <w:sz w:val="17"/>
                <w:lang w:val="ru-RU" w:eastAsia="ru-RU"/>
              </w:rPr>
              <w:t>«Психологическая служба школы: график консультаций»</w:t>
            </w:r>
          </w:p>
        </w:tc>
        <w:tc>
          <w:tcPr>
            <w:tcW w:w="1763" w:type="dxa"/>
          </w:tcPr>
          <w:p w14:paraId="626A63EF" w14:textId="77777777" w:rsidR="0050015A" w:rsidRDefault="00587411">
            <w:pPr>
              <w:pStyle w:val="aff8"/>
            </w:pPr>
            <w:r>
              <w:rPr>
                <w:sz w:val="17"/>
                <w:lang w:val="ru-RU" w:eastAsia="ru-RU"/>
              </w:rPr>
              <w:t>Все участники</w:t>
            </w:r>
          </w:p>
        </w:tc>
        <w:tc>
          <w:tcPr>
            <w:tcW w:w="1538" w:type="dxa"/>
          </w:tcPr>
          <w:p w14:paraId="2688ADBB" w14:textId="77777777" w:rsidR="0050015A" w:rsidRDefault="00587411">
            <w:pPr>
              <w:pStyle w:val="aff8"/>
            </w:pPr>
            <w:r>
              <w:rPr>
                <w:sz w:val="17"/>
                <w:lang w:val="ru-RU" w:eastAsia="ru-RU"/>
              </w:rPr>
              <w:t>01–10.09</w:t>
            </w:r>
          </w:p>
        </w:tc>
        <w:tc>
          <w:tcPr>
            <w:tcW w:w="1749" w:type="dxa"/>
          </w:tcPr>
          <w:p w14:paraId="647D939B" w14:textId="77777777" w:rsidR="0050015A" w:rsidRDefault="00587411">
            <w:pPr>
              <w:pStyle w:val="aff8"/>
            </w:pPr>
            <w:r>
              <w:rPr>
                <w:sz w:val="17"/>
                <w:lang w:val="ru-RU" w:eastAsia="ru-RU"/>
              </w:rPr>
              <w:t>Стенд, публикация на сайте ОО</w:t>
            </w:r>
          </w:p>
        </w:tc>
        <w:tc>
          <w:tcPr>
            <w:tcW w:w="1816" w:type="dxa"/>
          </w:tcPr>
          <w:p w14:paraId="409495BF" w14:textId="77777777" w:rsidR="0050015A" w:rsidRDefault="00587411">
            <w:pPr>
              <w:pStyle w:val="aff8"/>
            </w:pPr>
            <w:r>
              <w:rPr>
                <w:sz w:val="17"/>
                <w:lang w:val="ru-RU" w:eastAsia="ru-RU"/>
              </w:rPr>
              <w:t>Ответственный за сайт</w:t>
            </w:r>
          </w:p>
        </w:tc>
        <w:tc>
          <w:tcPr>
            <w:tcW w:w="1731" w:type="dxa"/>
          </w:tcPr>
          <w:p w14:paraId="1F41A491" w14:textId="77777777" w:rsidR="0050015A" w:rsidRDefault="00587411">
            <w:pPr>
              <w:pStyle w:val="aff8"/>
            </w:pPr>
            <w:r>
              <w:rPr>
                <w:sz w:val="17"/>
                <w:lang w:val="ru-RU" w:eastAsia="ru-RU"/>
              </w:rPr>
              <w:t>Материал</w:t>
            </w:r>
          </w:p>
        </w:tc>
        <w:tc>
          <w:tcPr>
            <w:tcW w:w="1765" w:type="dxa"/>
          </w:tcPr>
          <w:p w14:paraId="345322E5" w14:textId="77777777" w:rsidR="0050015A" w:rsidRDefault="00587411">
            <w:pPr>
              <w:pStyle w:val="aff8"/>
            </w:pPr>
            <w:r>
              <w:rPr>
                <w:sz w:val="17"/>
                <w:lang w:val="ru-RU" w:eastAsia="ru-RU"/>
              </w:rPr>
              <w:t>Информация доступна</w:t>
            </w:r>
          </w:p>
        </w:tc>
      </w:tr>
      <w:tr w:rsidR="0050015A" w14:paraId="3EBAF38A" w14:textId="77777777">
        <w:trPr>
          <w:jc w:val="center"/>
        </w:trPr>
        <w:tc>
          <w:tcPr>
            <w:tcW w:w="1013" w:type="dxa"/>
          </w:tcPr>
          <w:p w14:paraId="4FE3CAB7" w14:textId="77777777" w:rsidR="0050015A" w:rsidRDefault="00587411">
            <w:pPr>
              <w:pStyle w:val="aff8"/>
            </w:pPr>
            <w:r>
              <w:rPr>
                <w:sz w:val="17"/>
                <w:lang w:val="ru-RU" w:eastAsia="ru-RU"/>
              </w:rPr>
              <w:t>Сентябрь</w:t>
            </w:r>
          </w:p>
        </w:tc>
        <w:tc>
          <w:tcPr>
            <w:tcW w:w="1693" w:type="dxa"/>
          </w:tcPr>
          <w:p w14:paraId="70E4A71E" w14:textId="77777777" w:rsidR="0050015A" w:rsidRDefault="00587411">
            <w:pPr>
              <w:pStyle w:val="aff8"/>
            </w:pPr>
            <w:r>
              <w:rPr>
                <w:sz w:val="17"/>
                <w:lang w:val="ru-RU" w:eastAsia="ru-RU"/>
              </w:rPr>
              <w:t>Психопрофилактика</w:t>
            </w:r>
          </w:p>
        </w:tc>
        <w:tc>
          <w:tcPr>
            <w:tcW w:w="2068" w:type="dxa"/>
          </w:tcPr>
          <w:p w14:paraId="0EEC2589" w14:textId="77777777" w:rsidR="0050015A" w:rsidRDefault="00587411">
            <w:pPr>
              <w:pStyle w:val="aff8"/>
            </w:pPr>
            <w:r>
              <w:rPr>
                <w:sz w:val="17"/>
                <w:lang w:val="ru-RU" w:eastAsia="ru-RU"/>
              </w:rPr>
              <w:t xml:space="preserve">Подготовка и проведение СПТ (в сроки, установленные </w:t>
            </w:r>
            <w:r>
              <w:rPr>
                <w:sz w:val="17"/>
                <w:lang w:val="ru-RU" w:eastAsia="ru-RU"/>
              </w:rPr>
              <w:t>региональным документом)</w:t>
            </w:r>
          </w:p>
        </w:tc>
        <w:tc>
          <w:tcPr>
            <w:tcW w:w="1763" w:type="dxa"/>
          </w:tcPr>
          <w:p w14:paraId="1468A129" w14:textId="77777777" w:rsidR="0050015A" w:rsidRDefault="00587411">
            <w:pPr>
              <w:pStyle w:val="aff8"/>
            </w:pPr>
            <w:r>
              <w:rPr>
                <w:sz w:val="17"/>
                <w:lang w:val="ru-RU" w:eastAsia="ru-RU"/>
              </w:rPr>
              <w:t>Обучающиеся, подлежащие тестированию</w:t>
            </w:r>
          </w:p>
        </w:tc>
        <w:tc>
          <w:tcPr>
            <w:tcW w:w="1538" w:type="dxa"/>
          </w:tcPr>
          <w:p w14:paraId="0CFB51B4" w14:textId="77777777" w:rsidR="0050015A" w:rsidRDefault="00587411">
            <w:pPr>
              <w:pStyle w:val="aff8"/>
            </w:pPr>
            <w:r>
              <w:rPr>
                <w:sz w:val="17"/>
                <w:lang w:val="ru-RU" w:eastAsia="ru-RU"/>
              </w:rPr>
              <w:t>По региональному приказу (период с 01.09 по 15.11)</w:t>
            </w:r>
          </w:p>
        </w:tc>
        <w:tc>
          <w:tcPr>
            <w:tcW w:w="1749" w:type="dxa"/>
          </w:tcPr>
          <w:p w14:paraId="207A1586" w14:textId="77777777" w:rsidR="0050015A" w:rsidRDefault="00587411">
            <w:pPr>
              <w:pStyle w:val="aff8"/>
            </w:pPr>
            <w:r>
              <w:rPr>
                <w:sz w:val="17"/>
                <w:lang w:val="ru-RU" w:eastAsia="ru-RU"/>
              </w:rPr>
              <w:t>Тестирование</w:t>
            </w:r>
          </w:p>
        </w:tc>
        <w:tc>
          <w:tcPr>
            <w:tcW w:w="1816" w:type="dxa"/>
          </w:tcPr>
          <w:p w14:paraId="069872D3" w14:textId="77777777" w:rsidR="0050015A" w:rsidRDefault="00587411">
            <w:pPr>
              <w:pStyle w:val="aff8"/>
            </w:pPr>
            <w:r>
              <w:rPr>
                <w:sz w:val="17"/>
                <w:lang w:val="ru-RU" w:eastAsia="ru-RU"/>
              </w:rPr>
              <w:t>Администрация, классные руководители, ответственный за информатизацию</w:t>
            </w:r>
          </w:p>
        </w:tc>
        <w:tc>
          <w:tcPr>
            <w:tcW w:w="1731" w:type="dxa"/>
          </w:tcPr>
          <w:p w14:paraId="2179C486" w14:textId="77777777" w:rsidR="0050015A" w:rsidRDefault="00587411">
            <w:pPr>
              <w:pStyle w:val="aff8"/>
            </w:pPr>
            <w:r>
              <w:rPr>
                <w:sz w:val="17"/>
                <w:lang w:val="ru-RU" w:eastAsia="ru-RU"/>
              </w:rPr>
              <w:t>Приказ, списки, согласия, акты</w:t>
            </w:r>
          </w:p>
        </w:tc>
        <w:tc>
          <w:tcPr>
            <w:tcW w:w="1765" w:type="dxa"/>
          </w:tcPr>
          <w:p w14:paraId="5775012D" w14:textId="77777777" w:rsidR="0050015A" w:rsidRDefault="00587411">
            <w:pPr>
              <w:pStyle w:val="aff8"/>
            </w:pPr>
            <w:r>
              <w:rPr>
                <w:sz w:val="17"/>
                <w:lang w:val="ru-RU" w:eastAsia="ru-RU"/>
              </w:rPr>
              <w:t>Тестирование организовано</w:t>
            </w:r>
          </w:p>
        </w:tc>
      </w:tr>
      <w:tr w:rsidR="0050015A" w14:paraId="66C701AA" w14:textId="77777777">
        <w:trPr>
          <w:jc w:val="center"/>
        </w:trPr>
        <w:tc>
          <w:tcPr>
            <w:tcW w:w="1013" w:type="dxa"/>
          </w:tcPr>
          <w:p w14:paraId="251DC6F5" w14:textId="77777777" w:rsidR="0050015A" w:rsidRDefault="00587411">
            <w:pPr>
              <w:pStyle w:val="aff8"/>
            </w:pPr>
            <w:r>
              <w:rPr>
                <w:sz w:val="17"/>
                <w:lang w:val="ru-RU" w:eastAsia="ru-RU"/>
              </w:rPr>
              <w:t>Се</w:t>
            </w:r>
            <w:r>
              <w:rPr>
                <w:sz w:val="17"/>
                <w:lang w:val="ru-RU" w:eastAsia="ru-RU"/>
              </w:rPr>
              <w:t>нтябрь</w:t>
            </w:r>
          </w:p>
        </w:tc>
        <w:tc>
          <w:tcPr>
            <w:tcW w:w="1693" w:type="dxa"/>
          </w:tcPr>
          <w:p w14:paraId="026665F9" w14:textId="77777777" w:rsidR="0050015A" w:rsidRDefault="00587411">
            <w:pPr>
              <w:pStyle w:val="aff8"/>
            </w:pPr>
            <w:r>
              <w:rPr>
                <w:sz w:val="17"/>
                <w:lang w:val="ru-RU" w:eastAsia="ru-RU"/>
              </w:rPr>
              <w:t>Психопрофилактика</w:t>
            </w:r>
          </w:p>
        </w:tc>
        <w:tc>
          <w:tcPr>
            <w:tcW w:w="2068" w:type="dxa"/>
          </w:tcPr>
          <w:p w14:paraId="2D62A114" w14:textId="77777777" w:rsidR="0050015A" w:rsidRDefault="00587411">
            <w:pPr>
              <w:pStyle w:val="aff8"/>
            </w:pPr>
            <w:r>
              <w:rPr>
                <w:sz w:val="17"/>
                <w:lang w:val="ru-RU" w:eastAsia="ru-RU"/>
              </w:rPr>
              <w:t>Мониторинг посещаемости и раннее выявление обучающихся с пропусками занятий</w:t>
            </w:r>
          </w:p>
        </w:tc>
        <w:tc>
          <w:tcPr>
            <w:tcW w:w="1763" w:type="dxa"/>
          </w:tcPr>
          <w:p w14:paraId="3BCA48C5" w14:textId="77777777" w:rsidR="0050015A" w:rsidRDefault="00587411">
            <w:pPr>
              <w:pStyle w:val="aff8"/>
            </w:pPr>
            <w:r>
              <w:rPr>
                <w:sz w:val="17"/>
                <w:lang w:val="ru-RU" w:eastAsia="ru-RU"/>
              </w:rPr>
              <w:t>Обучающиеся 1–11-х классов</w:t>
            </w:r>
          </w:p>
        </w:tc>
        <w:tc>
          <w:tcPr>
            <w:tcW w:w="1538" w:type="dxa"/>
          </w:tcPr>
          <w:p w14:paraId="5A568981" w14:textId="77777777" w:rsidR="0050015A" w:rsidRDefault="00587411">
            <w:pPr>
              <w:pStyle w:val="aff8"/>
            </w:pPr>
            <w:r>
              <w:rPr>
                <w:sz w:val="17"/>
                <w:lang w:val="ru-RU" w:eastAsia="ru-RU"/>
              </w:rPr>
              <w:t>15–30.09</w:t>
            </w:r>
          </w:p>
        </w:tc>
        <w:tc>
          <w:tcPr>
            <w:tcW w:w="1749" w:type="dxa"/>
          </w:tcPr>
          <w:p w14:paraId="44E5EED5" w14:textId="77777777" w:rsidR="0050015A" w:rsidRDefault="00587411">
            <w:pPr>
              <w:pStyle w:val="aff8"/>
            </w:pPr>
            <w:r>
              <w:rPr>
                <w:sz w:val="17"/>
                <w:lang w:val="ru-RU" w:eastAsia="ru-RU"/>
              </w:rPr>
              <w:t>Анализ данных, беседы</w:t>
            </w:r>
          </w:p>
        </w:tc>
        <w:tc>
          <w:tcPr>
            <w:tcW w:w="1816" w:type="dxa"/>
          </w:tcPr>
          <w:p w14:paraId="44083A78" w14:textId="77777777" w:rsidR="0050015A" w:rsidRDefault="00587411">
            <w:pPr>
              <w:pStyle w:val="aff8"/>
            </w:pPr>
            <w:r>
              <w:rPr>
                <w:sz w:val="17"/>
                <w:lang w:val="ru-RU" w:eastAsia="ru-RU"/>
              </w:rPr>
              <w:t>Социальный педагог, классные руководители</w:t>
            </w:r>
          </w:p>
        </w:tc>
        <w:tc>
          <w:tcPr>
            <w:tcW w:w="1731" w:type="dxa"/>
          </w:tcPr>
          <w:p w14:paraId="0AB7E650" w14:textId="77777777" w:rsidR="0050015A" w:rsidRDefault="00587411">
            <w:pPr>
              <w:pStyle w:val="aff8"/>
            </w:pPr>
            <w:r>
              <w:rPr>
                <w:sz w:val="17"/>
                <w:lang w:val="ru-RU" w:eastAsia="ru-RU"/>
              </w:rPr>
              <w:t>Рабочие материалы</w:t>
            </w:r>
          </w:p>
        </w:tc>
        <w:tc>
          <w:tcPr>
            <w:tcW w:w="1765" w:type="dxa"/>
          </w:tcPr>
          <w:p w14:paraId="4C0B40EF" w14:textId="77777777" w:rsidR="0050015A" w:rsidRDefault="00587411">
            <w:pPr>
              <w:pStyle w:val="aff8"/>
            </w:pPr>
            <w:r>
              <w:rPr>
                <w:sz w:val="17"/>
                <w:lang w:val="ru-RU" w:eastAsia="ru-RU"/>
              </w:rPr>
              <w:t>Обучающиеся выявлены</w:t>
            </w:r>
          </w:p>
        </w:tc>
      </w:tr>
      <w:tr w:rsidR="0050015A" w14:paraId="327CA573" w14:textId="77777777">
        <w:trPr>
          <w:jc w:val="center"/>
        </w:trPr>
        <w:tc>
          <w:tcPr>
            <w:tcW w:w="1013" w:type="dxa"/>
          </w:tcPr>
          <w:p w14:paraId="7B97C5B9" w14:textId="77777777" w:rsidR="0050015A" w:rsidRDefault="00587411">
            <w:pPr>
              <w:pStyle w:val="aff8"/>
            </w:pPr>
            <w:r>
              <w:rPr>
                <w:sz w:val="17"/>
                <w:lang w:val="ru-RU" w:eastAsia="ru-RU"/>
              </w:rPr>
              <w:t>Сентябрь</w:t>
            </w:r>
          </w:p>
        </w:tc>
        <w:tc>
          <w:tcPr>
            <w:tcW w:w="1693" w:type="dxa"/>
          </w:tcPr>
          <w:p w14:paraId="08894ACA" w14:textId="77777777" w:rsidR="0050015A" w:rsidRDefault="00587411">
            <w:pPr>
              <w:pStyle w:val="aff8"/>
            </w:pPr>
            <w:r>
              <w:rPr>
                <w:sz w:val="17"/>
                <w:lang w:val="ru-RU" w:eastAsia="ru-RU"/>
              </w:rPr>
              <w:t>Участие в ППк</w:t>
            </w:r>
          </w:p>
        </w:tc>
        <w:tc>
          <w:tcPr>
            <w:tcW w:w="2068" w:type="dxa"/>
          </w:tcPr>
          <w:p w14:paraId="1606CF2C" w14:textId="77777777" w:rsidR="0050015A" w:rsidRDefault="00587411">
            <w:pPr>
              <w:pStyle w:val="aff8"/>
            </w:pPr>
            <w:r>
              <w:rPr>
                <w:sz w:val="17"/>
                <w:lang w:val="ru-RU" w:eastAsia="ru-RU"/>
              </w:rPr>
              <w:t>Плановое заседание ППк № 1: определение обучающихся, нуждающихся в сопровождении</w:t>
            </w:r>
          </w:p>
        </w:tc>
        <w:tc>
          <w:tcPr>
            <w:tcW w:w="1763" w:type="dxa"/>
          </w:tcPr>
          <w:p w14:paraId="1E468FC5" w14:textId="77777777" w:rsidR="0050015A" w:rsidRDefault="00587411">
            <w:pPr>
              <w:pStyle w:val="aff8"/>
            </w:pPr>
            <w:r>
              <w:rPr>
                <w:sz w:val="17"/>
                <w:lang w:val="ru-RU" w:eastAsia="ru-RU"/>
              </w:rPr>
              <w:t>Обучающиеся, нуждающиеся в сопровождении</w:t>
            </w:r>
          </w:p>
        </w:tc>
        <w:tc>
          <w:tcPr>
            <w:tcW w:w="1538" w:type="dxa"/>
          </w:tcPr>
          <w:p w14:paraId="140648AB" w14:textId="77777777" w:rsidR="0050015A" w:rsidRDefault="00587411">
            <w:pPr>
              <w:pStyle w:val="aff8"/>
            </w:pPr>
            <w:r>
              <w:rPr>
                <w:sz w:val="17"/>
                <w:lang w:val="ru-RU" w:eastAsia="ru-RU"/>
              </w:rPr>
              <w:t>28.09–09.10</w:t>
            </w:r>
          </w:p>
        </w:tc>
        <w:tc>
          <w:tcPr>
            <w:tcW w:w="1749" w:type="dxa"/>
          </w:tcPr>
          <w:p w14:paraId="501E8244" w14:textId="77777777" w:rsidR="0050015A" w:rsidRDefault="00587411">
            <w:pPr>
              <w:pStyle w:val="aff8"/>
            </w:pPr>
            <w:r>
              <w:rPr>
                <w:sz w:val="17"/>
                <w:lang w:val="ru-RU" w:eastAsia="ru-RU"/>
              </w:rPr>
              <w:t>Заседание</w:t>
            </w:r>
          </w:p>
        </w:tc>
        <w:tc>
          <w:tcPr>
            <w:tcW w:w="1816" w:type="dxa"/>
          </w:tcPr>
          <w:p w14:paraId="3D7842BF" w14:textId="77777777" w:rsidR="0050015A" w:rsidRDefault="00587411">
            <w:pPr>
              <w:pStyle w:val="aff8"/>
            </w:pPr>
            <w:r>
              <w:rPr>
                <w:sz w:val="17"/>
                <w:lang w:val="ru-RU" w:eastAsia="ru-RU"/>
              </w:rPr>
              <w:t>Члены ППк</w:t>
            </w:r>
          </w:p>
        </w:tc>
        <w:tc>
          <w:tcPr>
            <w:tcW w:w="1731" w:type="dxa"/>
          </w:tcPr>
          <w:p w14:paraId="49A55D46" w14:textId="77777777" w:rsidR="0050015A" w:rsidRDefault="00587411">
            <w:pPr>
              <w:pStyle w:val="aff8"/>
            </w:pPr>
            <w:r>
              <w:rPr>
                <w:sz w:val="17"/>
                <w:lang w:val="ru-RU" w:eastAsia="ru-RU"/>
              </w:rPr>
              <w:t>Представления, коллегиальные заключения</w:t>
            </w:r>
          </w:p>
        </w:tc>
        <w:tc>
          <w:tcPr>
            <w:tcW w:w="1765" w:type="dxa"/>
          </w:tcPr>
          <w:p w14:paraId="67F80FA2" w14:textId="77777777" w:rsidR="0050015A" w:rsidRDefault="00587411">
            <w:pPr>
              <w:pStyle w:val="aff8"/>
            </w:pPr>
            <w:r>
              <w:rPr>
                <w:sz w:val="17"/>
                <w:lang w:val="ru-RU" w:eastAsia="ru-RU"/>
              </w:rPr>
              <w:t xml:space="preserve">Группы сопровождения </w:t>
            </w:r>
            <w:r>
              <w:rPr>
                <w:sz w:val="17"/>
                <w:lang w:val="ru-RU" w:eastAsia="ru-RU"/>
              </w:rPr>
              <w:t>сформированы</w:t>
            </w:r>
          </w:p>
        </w:tc>
      </w:tr>
      <w:tr w:rsidR="0050015A" w14:paraId="634990C2" w14:textId="77777777">
        <w:trPr>
          <w:jc w:val="center"/>
        </w:trPr>
        <w:tc>
          <w:tcPr>
            <w:tcW w:w="1013" w:type="dxa"/>
          </w:tcPr>
          <w:p w14:paraId="72E40052" w14:textId="77777777" w:rsidR="0050015A" w:rsidRDefault="00587411">
            <w:pPr>
              <w:pStyle w:val="aff8"/>
            </w:pPr>
            <w:r>
              <w:rPr>
                <w:sz w:val="17"/>
                <w:lang w:val="ru-RU" w:eastAsia="ru-RU"/>
              </w:rPr>
              <w:t>Сентябрь</w:t>
            </w:r>
          </w:p>
        </w:tc>
        <w:tc>
          <w:tcPr>
            <w:tcW w:w="1693" w:type="dxa"/>
          </w:tcPr>
          <w:p w14:paraId="2FED37EF" w14:textId="77777777" w:rsidR="0050015A" w:rsidRDefault="00587411">
            <w:pPr>
              <w:pStyle w:val="aff8"/>
            </w:pPr>
            <w:r>
              <w:rPr>
                <w:sz w:val="17"/>
                <w:lang w:val="ru-RU" w:eastAsia="ru-RU"/>
              </w:rPr>
              <w:t>Сопровождение целевых групп</w:t>
            </w:r>
          </w:p>
        </w:tc>
        <w:tc>
          <w:tcPr>
            <w:tcW w:w="2068" w:type="dxa"/>
          </w:tcPr>
          <w:p w14:paraId="3A87A643" w14:textId="77777777" w:rsidR="0050015A" w:rsidRDefault="00587411">
            <w:pPr>
              <w:pStyle w:val="aff8"/>
            </w:pPr>
            <w:r>
              <w:rPr>
                <w:sz w:val="17"/>
                <w:lang w:val="ru-RU" w:eastAsia="ru-RU"/>
              </w:rPr>
              <w:t>Изучение документов и индивидуальные беседы с детьми-сиротами, находящимися под опекой</w:t>
            </w:r>
          </w:p>
        </w:tc>
        <w:tc>
          <w:tcPr>
            <w:tcW w:w="1763" w:type="dxa"/>
          </w:tcPr>
          <w:p w14:paraId="01023B66" w14:textId="77777777" w:rsidR="0050015A" w:rsidRDefault="00587411">
            <w:pPr>
              <w:pStyle w:val="aff8"/>
            </w:pPr>
            <w:r>
              <w:rPr>
                <w:sz w:val="17"/>
                <w:lang w:val="ru-RU" w:eastAsia="ru-RU"/>
              </w:rPr>
              <w:t>Соответствующая категория</w:t>
            </w:r>
          </w:p>
        </w:tc>
        <w:tc>
          <w:tcPr>
            <w:tcW w:w="1538" w:type="dxa"/>
          </w:tcPr>
          <w:p w14:paraId="4DAD707A" w14:textId="77777777" w:rsidR="0050015A" w:rsidRDefault="00587411">
            <w:pPr>
              <w:pStyle w:val="aff8"/>
            </w:pPr>
            <w:r>
              <w:rPr>
                <w:sz w:val="17"/>
                <w:lang w:val="ru-RU" w:eastAsia="ru-RU"/>
              </w:rPr>
              <w:t>07–30.09</w:t>
            </w:r>
          </w:p>
        </w:tc>
        <w:tc>
          <w:tcPr>
            <w:tcW w:w="1749" w:type="dxa"/>
          </w:tcPr>
          <w:p w14:paraId="11C0C98C" w14:textId="77777777" w:rsidR="0050015A" w:rsidRDefault="00587411">
            <w:pPr>
              <w:pStyle w:val="aff8"/>
            </w:pPr>
            <w:r>
              <w:rPr>
                <w:sz w:val="17"/>
                <w:lang w:val="ru-RU" w:eastAsia="ru-RU"/>
              </w:rPr>
              <w:t>Работа с документами, беседа</w:t>
            </w:r>
          </w:p>
        </w:tc>
        <w:tc>
          <w:tcPr>
            <w:tcW w:w="1816" w:type="dxa"/>
          </w:tcPr>
          <w:p w14:paraId="2C00BAE8" w14:textId="77777777" w:rsidR="0050015A" w:rsidRDefault="00587411">
            <w:pPr>
              <w:pStyle w:val="aff8"/>
            </w:pPr>
            <w:r>
              <w:rPr>
                <w:sz w:val="17"/>
                <w:lang w:val="ru-RU" w:eastAsia="ru-RU"/>
              </w:rPr>
              <w:t>Социальный педагог, классные руководители</w:t>
            </w:r>
          </w:p>
        </w:tc>
        <w:tc>
          <w:tcPr>
            <w:tcW w:w="1731" w:type="dxa"/>
          </w:tcPr>
          <w:p w14:paraId="330F0EDA" w14:textId="77777777" w:rsidR="0050015A" w:rsidRDefault="00587411">
            <w:pPr>
              <w:pStyle w:val="aff8"/>
            </w:pPr>
            <w:r>
              <w:rPr>
                <w:sz w:val="17"/>
                <w:lang w:val="ru-RU" w:eastAsia="ru-RU"/>
              </w:rPr>
              <w:t>Карты сопров</w:t>
            </w:r>
            <w:r>
              <w:rPr>
                <w:sz w:val="17"/>
                <w:lang w:val="ru-RU" w:eastAsia="ru-RU"/>
              </w:rPr>
              <w:t>ождения</w:t>
            </w:r>
          </w:p>
        </w:tc>
        <w:tc>
          <w:tcPr>
            <w:tcW w:w="1765" w:type="dxa"/>
          </w:tcPr>
          <w:p w14:paraId="63B9A05A" w14:textId="77777777" w:rsidR="0050015A" w:rsidRDefault="00587411">
            <w:pPr>
              <w:pStyle w:val="aff8"/>
            </w:pPr>
            <w:r>
              <w:rPr>
                <w:sz w:val="17"/>
                <w:lang w:val="ru-RU" w:eastAsia="ru-RU"/>
              </w:rPr>
              <w:t>Сопровождение организовано</w:t>
            </w:r>
          </w:p>
        </w:tc>
      </w:tr>
      <w:tr w:rsidR="0050015A" w14:paraId="39D78420" w14:textId="77777777">
        <w:trPr>
          <w:jc w:val="center"/>
        </w:trPr>
        <w:tc>
          <w:tcPr>
            <w:tcW w:w="1013" w:type="dxa"/>
          </w:tcPr>
          <w:p w14:paraId="18434A2E" w14:textId="77777777" w:rsidR="0050015A" w:rsidRDefault="00587411">
            <w:pPr>
              <w:pStyle w:val="aff8"/>
            </w:pPr>
            <w:r>
              <w:rPr>
                <w:sz w:val="17"/>
                <w:lang w:val="ru-RU" w:eastAsia="ru-RU"/>
              </w:rPr>
              <w:t>Сентябрь</w:t>
            </w:r>
          </w:p>
        </w:tc>
        <w:tc>
          <w:tcPr>
            <w:tcW w:w="1693" w:type="dxa"/>
          </w:tcPr>
          <w:p w14:paraId="6881892C" w14:textId="77777777" w:rsidR="0050015A" w:rsidRDefault="00587411">
            <w:pPr>
              <w:pStyle w:val="aff8"/>
            </w:pPr>
            <w:r>
              <w:rPr>
                <w:sz w:val="17"/>
                <w:lang w:val="ru-RU" w:eastAsia="ru-RU"/>
              </w:rPr>
              <w:t>Сопровождение целевых групп</w:t>
            </w:r>
          </w:p>
        </w:tc>
        <w:tc>
          <w:tcPr>
            <w:tcW w:w="2068" w:type="dxa"/>
          </w:tcPr>
          <w:p w14:paraId="4C783B3E" w14:textId="77777777" w:rsidR="0050015A" w:rsidRDefault="00587411">
            <w:pPr>
              <w:pStyle w:val="aff8"/>
            </w:pPr>
            <w:r>
              <w:rPr>
                <w:sz w:val="17"/>
                <w:lang w:val="ru-RU" w:eastAsia="ru-RU"/>
              </w:rPr>
              <w:t>Деликатное информирование семей детей участников и ветеранов СВО о возможностях помощи</w:t>
            </w:r>
          </w:p>
        </w:tc>
        <w:tc>
          <w:tcPr>
            <w:tcW w:w="1763" w:type="dxa"/>
          </w:tcPr>
          <w:p w14:paraId="3B85A6B2" w14:textId="77777777" w:rsidR="0050015A" w:rsidRDefault="00587411">
            <w:pPr>
              <w:pStyle w:val="aff8"/>
            </w:pPr>
            <w:r>
              <w:rPr>
                <w:sz w:val="17"/>
                <w:lang w:val="ru-RU" w:eastAsia="ru-RU"/>
              </w:rPr>
              <w:t>Соответствующая категория</w:t>
            </w:r>
          </w:p>
        </w:tc>
        <w:tc>
          <w:tcPr>
            <w:tcW w:w="1538" w:type="dxa"/>
          </w:tcPr>
          <w:p w14:paraId="1158C718" w14:textId="77777777" w:rsidR="0050015A" w:rsidRDefault="00587411">
            <w:pPr>
              <w:pStyle w:val="aff8"/>
            </w:pPr>
            <w:r>
              <w:rPr>
                <w:sz w:val="17"/>
                <w:lang w:val="ru-RU" w:eastAsia="ru-RU"/>
              </w:rPr>
              <w:t>07–30.09</w:t>
            </w:r>
          </w:p>
        </w:tc>
        <w:tc>
          <w:tcPr>
            <w:tcW w:w="1749" w:type="dxa"/>
          </w:tcPr>
          <w:p w14:paraId="15DAA1B0" w14:textId="77777777" w:rsidR="0050015A" w:rsidRDefault="00587411">
            <w:pPr>
              <w:pStyle w:val="aff8"/>
            </w:pPr>
            <w:r>
              <w:rPr>
                <w:sz w:val="17"/>
                <w:lang w:val="ru-RU" w:eastAsia="ru-RU"/>
              </w:rPr>
              <w:t>Индивидуальное информирование</w:t>
            </w:r>
          </w:p>
        </w:tc>
        <w:tc>
          <w:tcPr>
            <w:tcW w:w="1816" w:type="dxa"/>
          </w:tcPr>
          <w:p w14:paraId="7F7998BA" w14:textId="77777777" w:rsidR="0050015A" w:rsidRDefault="00587411">
            <w:pPr>
              <w:pStyle w:val="aff8"/>
            </w:pPr>
            <w:r>
              <w:rPr>
                <w:sz w:val="17"/>
                <w:lang w:val="ru-RU" w:eastAsia="ru-RU"/>
              </w:rPr>
              <w:t xml:space="preserve">Классные </w:t>
            </w:r>
            <w:r>
              <w:rPr>
                <w:sz w:val="17"/>
                <w:lang w:val="ru-RU" w:eastAsia="ru-RU"/>
              </w:rPr>
              <w:t>руководители, социальный педагог</w:t>
            </w:r>
          </w:p>
        </w:tc>
        <w:tc>
          <w:tcPr>
            <w:tcW w:w="1731" w:type="dxa"/>
          </w:tcPr>
          <w:p w14:paraId="76E515D2" w14:textId="77777777" w:rsidR="0050015A" w:rsidRDefault="00587411">
            <w:pPr>
              <w:pStyle w:val="aff8"/>
            </w:pPr>
            <w:r>
              <w:rPr>
                <w:sz w:val="17"/>
                <w:lang w:val="ru-RU" w:eastAsia="ru-RU"/>
              </w:rPr>
              <w:t>Журнал учёта видов работ</w:t>
            </w:r>
          </w:p>
        </w:tc>
        <w:tc>
          <w:tcPr>
            <w:tcW w:w="1765" w:type="dxa"/>
          </w:tcPr>
          <w:p w14:paraId="4D831C0A" w14:textId="77777777" w:rsidR="0050015A" w:rsidRDefault="00587411">
            <w:pPr>
              <w:pStyle w:val="aff8"/>
            </w:pPr>
            <w:r>
              <w:rPr>
                <w:sz w:val="17"/>
                <w:lang w:val="ru-RU" w:eastAsia="ru-RU"/>
              </w:rPr>
              <w:t>Семьи проинформированы</w:t>
            </w:r>
          </w:p>
        </w:tc>
      </w:tr>
      <w:tr w:rsidR="0050015A" w14:paraId="26F9824D" w14:textId="77777777">
        <w:trPr>
          <w:jc w:val="center"/>
        </w:trPr>
        <w:tc>
          <w:tcPr>
            <w:tcW w:w="1013" w:type="dxa"/>
          </w:tcPr>
          <w:p w14:paraId="1BF486F6" w14:textId="77777777" w:rsidR="0050015A" w:rsidRDefault="00587411">
            <w:pPr>
              <w:pStyle w:val="aff8"/>
            </w:pPr>
            <w:r>
              <w:rPr>
                <w:sz w:val="17"/>
                <w:lang w:val="ru-RU" w:eastAsia="ru-RU"/>
              </w:rPr>
              <w:t>Сентябрь</w:t>
            </w:r>
          </w:p>
        </w:tc>
        <w:tc>
          <w:tcPr>
            <w:tcW w:w="1693" w:type="dxa"/>
          </w:tcPr>
          <w:p w14:paraId="0EEA3BD9" w14:textId="77777777" w:rsidR="0050015A" w:rsidRDefault="00587411">
            <w:pPr>
              <w:pStyle w:val="aff8"/>
            </w:pPr>
            <w:r>
              <w:rPr>
                <w:sz w:val="17"/>
                <w:lang w:val="ru-RU" w:eastAsia="ru-RU"/>
              </w:rPr>
              <w:t>Аналитическая деятельность</w:t>
            </w:r>
          </w:p>
        </w:tc>
        <w:tc>
          <w:tcPr>
            <w:tcW w:w="2068" w:type="dxa"/>
          </w:tcPr>
          <w:p w14:paraId="4B06BB50" w14:textId="77777777" w:rsidR="0050015A" w:rsidRDefault="00587411">
            <w:pPr>
              <w:pStyle w:val="aff8"/>
            </w:pPr>
            <w:r>
              <w:rPr>
                <w:sz w:val="17"/>
                <w:lang w:val="ru-RU" w:eastAsia="ru-RU"/>
              </w:rPr>
              <w:t>Аналитическая справка по итогам стартовой диагностики</w:t>
            </w:r>
          </w:p>
        </w:tc>
        <w:tc>
          <w:tcPr>
            <w:tcW w:w="1763" w:type="dxa"/>
          </w:tcPr>
          <w:p w14:paraId="5C4CD0D7" w14:textId="77777777" w:rsidR="0050015A" w:rsidRDefault="00587411">
            <w:pPr>
              <w:pStyle w:val="aff8"/>
            </w:pPr>
            <w:r>
              <w:rPr>
                <w:sz w:val="17"/>
                <w:lang w:val="ru-RU" w:eastAsia="ru-RU"/>
              </w:rPr>
              <w:t>Администрация, педагоги</w:t>
            </w:r>
          </w:p>
        </w:tc>
        <w:tc>
          <w:tcPr>
            <w:tcW w:w="1538" w:type="dxa"/>
          </w:tcPr>
          <w:p w14:paraId="09F4ADB6" w14:textId="77777777" w:rsidR="0050015A" w:rsidRDefault="00587411">
            <w:pPr>
              <w:pStyle w:val="aff8"/>
            </w:pPr>
            <w:r>
              <w:rPr>
                <w:sz w:val="17"/>
                <w:lang w:val="ru-RU" w:eastAsia="ru-RU"/>
              </w:rPr>
              <w:t>до 05.10</w:t>
            </w:r>
          </w:p>
        </w:tc>
        <w:tc>
          <w:tcPr>
            <w:tcW w:w="1749" w:type="dxa"/>
          </w:tcPr>
          <w:p w14:paraId="0AB8DE49" w14:textId="77777777" w:rsidR="0050015A" w:rsidRDefault="00587411">
            <w:pPr>
              <w:pStyle w:val="aff8"/>
            </w:pPr>
            <w:r>
              <w:rPr>
                <w:sz w:val="17"/>
                <w:lang w:val="ru-RU" w:eastAsia="ru-RU"/>
              </w:rPr>
              <w:t>Аналитическая справка</w:t>
            </w:r>
          </w:p>
        </w:tc>
        <w:tc>
          <w:tcPr>
            <w:tcW w:w="1816" w:type="dxa"/>
          </w:tcPr>
          <w:p w14:paraId="71344EB7" w14:textId="77777777" w:rsidR="0050015A" w:rsidRDefault="00587411">
            <w:pPr>
              <w:pStyle w:val="aff8"/>
            </w:pPr>
            <w:r>
              <w:rPr>
                <w:sz w:val="17"/>
                <w:lang w:val="ru-RU" w:eastAsia="ru-RU"/>
              </w:rPr>
              <w:t xml:space="preserve">Заместитель </w:t>
            </w:r>
            <w:r>
              <w:rPr>
                <w:sz w:val="17"/>
                <w:lang w:val="ru-RU" w:eastAsia="ru-RU"/>
              </w:rPr>
              <w:t>директора по УВР</w:t>
            </w:r>
          </w:p>
        </w:tc>
        <w:tc>
          <w:tcPr>
            <w:tcW w:w="1731" w:type="dxa"/>
          </w:tcPr>
          <w:p w14:paraId="7EBCA528" w14:textId="77777777" w:rsidR="0050015A" w:rsidRDefault="00587411">
            <w:pPr>
              <w:pStyle w:val="aff8"/>
            </w:pPr>
            <w:r>
              <w:rPr>
                <w:sz w:val="17"/>
                <w:lang w:val="ru-RU" w:eastAsia="ru-RU"/>
              </w:rPr>
              <w:t>Справка</w:t>
            </w:r>
          </w:p>
        </w:tc>
        <w:tc>
          <w:tcPr>
            <w:tcW w:w="1765" w:type="dxa"/>
          </w:tcPr>
          <w:p w14:paraId="2618F847" w14:textId="77777777" w:rsidR="0050015A" w:rsidRDefault="00587411">
            <w:pPr>
              <w:pStyle w:val="aff8"/>
            </w:pPr>
            <w:r>
              <w:rPr>
                <w:sz w:val="17"/>
                <w:lang w:val="ru-RU" w:eastAsia="ru-RU"/>
              </w:rPr>
              <w:t>Результаты используются в работе</w:t>
            </w:r>
          </w:p>
        </w:tc>
      </w:tr>
    </w:tbl>
    <w:p w14:paraId="4D089AE4" w14:textId="77777777" w:rsidR="0050015A" w:rsidRDefault="0050015A">
      <w:pPr>
        <w:spacing w:after="80"/>
      </w:pPr>
    </w:p>
    <w:p w14:paraId="5E2AEB47" w14:textId="77777777" w:rsidR="0050015A" w:rsidRDefault="00587411">
      <w:pPr>
        <w:pStyle w:val="21"/>
        <w:spacing w:after="120"/>
      </w:pPr>
      <w:bookmarkStart w:id="147" w:name="_Toc237042018"/>
      <w:r>
        <w:rPr>
          <w:rFonts w:ascii="Times New Roman" w:eastAsia="Times New Roman" w:hAnsi="Times New Roman"/>
          <w:b w:val="0"/>
          <w:lang w:val="ru-RU" w:eastAsia="ru-RU"/>
        </w:rPr>
        <w:lastRenderedPageBreak/>
        <w:t>22.3. Октябрь 2026 — диагностика адаптации и профилактическая работа</w:t>
      </w:r>
      <w:bookmarkEnd w:id="147"/>
    </w:p>
    <w:tbl>
      <w:tblPr>
        <w:tblStyle w:val="aff0"/>
        <w:tblW w:w="5000" w:type="pct"/>
        <w:jc w:val="center"/>
        <w:tblBorders>
          <w:top w:val="single" w:sz="6" w:space="0" w:color="808080"/>
          <w:left w:val="single" w:sz="6" w:space="0" w:color="808080"/>
          <w:bottom w:val="single" w:sz="6" w:space="0" w:color="808080"/>
          <w:right w:val="single" w:sz="6" w:space="0" w:color="808080"/>
          <w:insideH w:val="single" w:sz="6" w:space="0" w:color="808080"/>
          <w:insideV w:val="single" w:sz="6" w:space="0" w:color="808080"/>
        </w:tblBorders>
        <w:tblLayout w:type="fixed"/>
        <w:tblCellMar>
          <w:top w:w="40" w:type="dxa"/>
          <w:left w:w="70" w:type="dxa"/>
          <w:bottom w:w="40" w:type="dxa"/>
          <w:right w:w="70" w:type="dxa"/>
        </w:tblCellMar>
        <w:tblLook w:val="04A0" w:firstRow="1" w:lastRow="0" w:firstColumn="1" w:lastColumn="0" w:noHBand="0" w:noVBand="1"/>
      </w:tblPr>
      <w:tblGrid>
        <w:gridCol w:w="926"/>
        <w:gridCol w:w="1726"/>
        <w:gridCol w:w="2158"/>
        <w:gridCol w:w="1745"/>
        <w:gridCol w:w="1565"/>
        <w:gridCol w:w="1787"/>
        <w:gridCol w:w="1833"/>
        <w:gridCol w:w="1660"/>
        <w:gridCol w:w="1878"/>
      </w:tblGrid>
      <w:tr w:rsidR="0050015A" w14:paraId="3074CEE9" w14:textId="77777777">
        <w:trPr>
          <w:cantSplit/>
          <w:tblHeader/>
          <w:jc w:val="center"/>
        </w:trPr>
        <w:tc>
          <w:tcPr>
            <w:tcW w:w="917" w:type="dxa"/>
            <w:shd w:val="clear" w:color="auto" w:fill="DCE6F1"/>
          </w:tcPr>
          <w:p w14:paraId="2F90E374" w14:textId="77777777" w:rsidR="0050015A" w:rsidRDefault="00587411">
            <w:pPr>
              <w:pStyle w:val="aff9"/>
            </w:pPr>
            <w:r>
              <w:rPr>
                <w:sz w:val="17"/>
                <w:lang w:val="ru-RU" w:eastAsia="ru-RU"/>
              </w:rPr>
              <w:t>Месяц</w:t>
            </w:r>
          </w:p>
        </w:tc>
        <w:tc>
          <w:tcPr>
            <w:tcW w:w="1710" w:type="dxa"/>
            <w:shd w:val="clear" w:color="auto" w:fill="DCE6F1"/>
          </w:tcPr>
          <w:p w14:paraId="647298C1" w14:textId="77777777" w:rsidR="0050015A" w:rsidRDefault="00587411">
            <w:pPr>
              <w:pStyle w:val="aff9"/>
            </w:pPr>
            <w:r>
              <w:rPr>
                <w:sz w:val="17"/>
                <w:lang w:val="ru-RU" w:eastAsia="ru-RU"/>
              </w:rPr>
              <w:t>Направление</w:t>
            </w:r>
          </w:p>
        </w:tc>
        <w:tc>
          <w:tcPr>
            <w:tcW w:w="2138" w:type="dxa"/>
            <w:shd w:val="clear" w:color="auto" w:fill="DCE6F1"/>
          </w:tcPr>
          <w:p w14:paraId="1B5B061F" w14:textId="77777777" w:rsidR="0050015A" w:rsidRDefault="00587411">
            <w:pPr>
              <w:pStyle w:val="aff9"/>
            </w:pPr>
            <w:r>
              <w:rPr>
                <w:sz w:val="17"/>
                <w:lang w:val="ru-RU" w:eastAsia="ru-RU"/>
              </w:rPr>
              <w:t>Мероприятие</w:t>
            </w:r>
          </w:p>
        </w:tc>
        <w:tc>
          <w:tcPr>
            <w:tcW w:w="1729" w:type="dxa"/>
            <w:shd w:val="clear" w:color="auto" w:fill="DCE6F1"/>
          </w:tcPr>
          <w:p w14:paraId="0E069D38" w14:textId="77777777" w:rsidR="0050015A" w:rsidRDefault="00587411">
            <w:pPr>
              <w:pStyle w:val="aff9"/>
            </w:pPr>
            <w:r>
              <w:rPr>
                <w:sz w:val="17"/>
                <w:lang w:val="ru-RU" w:eastAsia="ru-RU"/>
              </w:rPr>
              <w:t>Целевая группа</w:t>
            </w:r>
          </w:p>
        </w:tc>
        <w:tc>
          <w:tcPr>
            <w:tcW w:w="1550" w:type="dxa"/>
            <w:shd w:val="clear" w:color="auto" w:fill="DCE6F1"/>
          </w:tcPr>
          <w:p w14:paraId="2ECA2B89" w14:textId="77777777" w:rsidR="0050015A" w:rsidRDefault="00587411">
            <w:pPr>
              <w:pStyle w:val="aff9"/>
            </w:pPr>
            <w:r>
              <w:rPr>
                <w:sz w:val="17"/>
                <w:lang w:val="ru-RU" w:eastAsia="ru-RU"/>
              </w:rPr>
              <w:t>Срок или период</w:t>
            </w:r>
          </w:p>
        </w:tc>
        <w:tc>
          <w:tcPr>
            <w:tcW w:w="1770" w:type="dxa"/>
            <w:shd w:val="clear" w:color="auto" w:fill="DCE6F1"/>
          </w:tcPr>
          <w:p w14:paraId="1CF4F778" w14:textId="77777777" w:rsidR="0050015A" w:rsidRDefault="00587411">
            <w:pPr>
              <w:pStyle w:val="aff9"/>
            </w:pPr>
            <w:r>
              <w:rPr>
                <w:sz w:val="17"/>
                <w:lang w:val="ru-RU" w:eastAsia="ru-RU"/>
              </w:rPr>
              <w:t>Форма</w:t>
            </w:r>
          </w:p>
        </w:tc>
        <w:tc>
          <w:tcPr>
            <w:tcW w:w="1816" w:type="dxa"/>
            <w:shd w:val="clear" w:color="auto" w:fill="DCE6F1"/>
          </w:tcPr>
          <w:p w14:paraId="7CC6821E" w14:textId="77777777" w:rsidR="0050015A" w:rsidRDefault="00587411">
            <w:pPr>
              <w:pStyle w:val="aff9"/>
            </w:pPr>
            <w:r>
              <w:rPr>
                <w:sz w:val="17"/>
                <w:lang w:val="ru-RU" w:eastAsia="ru-RU"/>
              </w:rPr>
              <w:t>Взаимодействие</w:t>
            </w:r>
          </w:p>
        </w:tc>
        <w:tc>
          <w:tcPr>
            <w:tcW w:w="1645" w:type="dxa"/>
            <w:shd w:val="clear" w:color="auto" w:fill="DCE6F1"/>
          </w:tcPr>
          <w:p w14:paraId="667ABCB2" w14:textId="77777777" w:rsidR="0050015A" w:rsidRDefault="00587411">
            <w:pPr>
              <w:pStyle w:val="aff9"/>
            </w:pPr>
            <w:r>
              <w:rPr>
                <w:sz w:val="17"/>
                <w:lang w:val="ru-RU" w:eastAsia="ru-RU"/>
              </w:rPr>
              <w:t>Документация</w:t>
            </w:r>
          </w:p>
        </w:tc>
        <w:tc>
          <w:tcPr>
            <w:tcW w:w="1861" w:type="dxa"/>
            <w:shd w:val="clear" w:color="auto" w:fill="DCE6F1"/>
          </w:tcPr>
          <w:p w14:paraId="0DA5E5FD" w14:textId="77777777" w:rsidR="0050015A" w:rsidRDefault="00587411">
            <w:pPr>
              <w:pStyle w:val="aff9"/>
            </w:pPr>
            <w:r>
              <w:rPr>
                <w:sz w:val="17"/>
                <w:lang w:val="ru-RU" w:eastAsia="ru-RU"/>
              </w:rPr>
              <w:t>Ожидаемый результат</w:t>
            </w:r>
          </w:p>
        </w:tc>
      </w:tr>
      <w:tr w:rsidR="0050015A" w14:paraId="7EA91939" w14:textId="77777777">
        <w:trPr>
          <w:jc w:val="center"/>
        </w:trPr>
        <w:tc>
          <w:tcPr>
            <w:tcW w:w="917" w:type="dxa"/>
          </w:tcPr>
          <w:p w14:paraId="0C329CBC" w14:textId="77777777" w:rsidR="0050015A" w:rsidRDefault="00587411">
            <w:pPr>
              <w:pStyle w:val="aff8"/>
            </w:pPr>
            <w:r>
              <w:rPr>
                <w:sz w:val="17"/>
                <w:lang w:val="ru-RU" w:eastAsia="ru-RU"/>
              </w:rPr>
              <w:t>Октябрь</w:t>
            </w:r>
          </w:p>
        </w:tc>
        <w:tc>
          <w:tcPr>
            <w:tcW w:w="1710" w:type="dxa"/>
          </w:tcPr>
          <w:p w14:paraId="0CB394D8" w14:textId="77777777" w:rsidR="0050015A" w:rsidRDefault="00587411">
            <w:pPr>
              <w:pStyle w:val="aff8"/>
            </w:pPr>
            <w:r>
              <w:rPr>
                <w:sz w:val="17"/>
                <w:lang w:val="ru-RU" w:eastAsia="ru-RU"/>
              </w:rPr>
              <w:t>Диагностика</w:t>
            </w:r>
          </w:p>
        </w:tc>
        <w:tc>
          <w:tcPr>
            <w:tcW w:w="2138" w:type="dxa"/>
          </w:tcPr>
          <w:p w14:paraId="6061CCF4" w14:textId="77777777" w:rsidR="0050015A" w:rsidRDefault="00587411">
            <w:pPr>
              <w:pStyle w:val="aff8"/>
            </w:pPr>
            <w:r>
              <w:rPr>
                <w:sz w:val="17"/>
                <w:lang w:val="ru-RU" w:eastAsia="ru-RU"/>
              </w:rPr>
              <w:t>Диагностика адаптации обучающихся 1-х, 5-х, 10-х классов</w:t>
            </w:r>
          </w:p>
        </w:tc>
        <w:tc>
          <w:tcPr>
            <w:tcW w:w="1729" w:type="dxa"/>
          </w:tcPr>
          <w:p w14:paraId="2300861B" w14:textId="77777777" w:rsidR="0050015A" w:rsidRDefault="00587411">
            <w:pPr>
              <w:pStyle w:val="aff8"/>
            </w:pPr>
            <w:r>
              <w:rPr>
                <w:sz w:val="17"/>
                <w:lang w:val="ru-RU" w:eastAsia="ru-RU"/>
              </w:rPr>
              <w:t>Обучающиеся 1-х, 5-х, 10-х классов</w:t>
            </w:r>
          </w:p>
        </w:tc>
        <w:tc>
          <w:tcPr>
            <w:tcW w:w="1550" w:type="dxa"/>
          </w:tcPr>
          <w:p w14:paraId="66258F00" w14:textId="77777777" w:rsidR="0050015A" w:rsidRDefault="00587411">
            <w:pPr>
              <w:pStyle w:val="aff8"/>
            </w:pPr>
            <w:r>
              <w:rPr>
                <w:sz w:val="17"/>
                <w:lang w:val="ru-RU" w:eastAsia="ru-RU"/>
              </w:rPr>
              <w:t>12–30.10</w:t>
            </w:r>
          </w:p>
        </w:tc>
        <w:tc>
          <w:tcPr>
            <w:tcW w:w="1770" w:type="dxa"/>
          </w:tcPr>
          <w:p w14:paraId="49EBE0FF" w14:textId="77777777" w:rsidR="0050015A" w:rsidRDefault="00587411">
            <w:pPr>
              <w:pStyle w:val="aff8"/>
            </w:pPr>
            <w:r>
              <w:rPr>
                <w:sz w:val="17"/>
                <w:lang w:val="ru-RU" w:eastAsia="ru-RU"/>
              </w:rPr>
              <w:t>Групповая диагностика, анкетирование</w:t>
            </w:r>
          </w:p>
        </w:tc>
        <w:tc>
          <w:tcPr>
            <w:tcW w:w="1816" w:type="dxa"/>
          </w:tcPr>
          <w:p w14:paraId="792362FC" w14:textId="77777777" w:rsidR="0050015A" w:rsidRDefault="00587411">
            <w:pPr>
              <w:pStyle w:val="aff8"/>
            </w:pPr>
            <w:r>
              <w:rPr>
                <w:sz w:val="17"/>
                <w:lang w:val="ru-RU" w:eastAsia="ru-RU"/>
              </w:rPr>
              <w:t>Классные руководители</w:t>
            </w:r>
          </w:p>
        </w:tc>
        <w:tc>
          <w:tcPr>
            <w:tcW w:w="1645" w:type="dxa"/>
          </w:tcPr>
          <w:p w14:paraId="5D996145" w14:textId="77777777" w:rsidR="0050015A" w:rsidRDefault="00587411">
            <w:pPr>
              <w:pStyle w:val="aff8"/>
            </w:pPr>
            <w:r>
              <w:rPr>
                <w:sz w:val="17"/>
                <w:lang w:val="ru-RU" w:eastAsia="ru-RU"/>
              </w:rPr>
              <w:t>Согласия, протоколы, справки</w:t>
            </w:r>
          </w:p>
        </w:tc>
        <w:tc>
          <w:tcPr>
            <w:tcW w:w="1861" w:type="dxa"/>
          </w:tcPr>
          <w:p w14:paraId="60357A7E" w14:textId="77777777" w:rsidR="0050015A" w:rsidRDefault="00587411">
            <w:pPr>
              <w:pStyle w:val="aff8"/>
            </w:pPr>
            <w:r>
              <w:rPr>
                <w:sz w:val="17"/>
                <w:lang w:val="ru-RU" w:eastAsia="ru-RU"/>
              </w:rPr>
              <w:t>Выявлены обучающиеся с затруднённой адаптацией</w:t>
            </w:r>
          </w:p>
        </w:tc>
      </w:tr>
      <w:tr w:rsidR="0050015A" w14:paraId="34F7F3E3" w14:textId="77777777">
        <w:trPr>
          <w:jc w:val="center"/>
        </w:trPr>
        <w:tc>
          <w:tcPr>
            <w:tcW w:w="917" w:type="dxa"/>
          </w:tcPr>
          <w:p w14:paraId="38399DAA" w14:textId="77777777" w:rsidR="0050015A" w:rsidRDefault="00587411">
            <w:pPr>
              <w:pStyle w:val="aff8"/>
            </w:pPr>
            <w:r>
              <w:rPr>
                <w:sz w:val="17"/>
                <w:lang w:val="ru-RU" w:eastAsia="ru-RU"/>
              </w:rPr>
              <w:t>Октябрь</w:t>
            </w:r>
          </w:p>
        </w:tc>
        <w:tc>
          <w:tcPr>
            <w:tcW w:w="1710" w:type="dxa"/>
          </w:tcPr>
          <w:p w14:paraId="15624346" w14:textId="77777777" w:rsidR="0050015A" w:rsidRDefault="00587411">
            <w:pPr>
              <w:pStyle w:val="aff8"/>
            </w:pPr>
            <w:r>
              <w:rPr>
                <w:sz w:val="17"/>
                <w:lang w:val="ru-RU" w:eastAsia="ru-RU"/>
              </w:rPr>
              <w:t>Диагностика</w:t>
            </w:r>
          </w:p>
        </w:tc>
        <w:tc>
          <w:tcPr>
            <w:tcW w:w="2138" w:type="dxa"/>
          </w:tcPr>
          <w:p w14:paraId="75BB96F7" w14:textId="77777777" w:rsidR="0050015A" w:rsidRDefault="00587411">
            <w:pPr>
              <w:pStyle w:val="aff8"/>
            </w:pPr>
            <w:r>
              <w:rPr>
                <w:sz w:val="17"/>
                <w:lang w:val="ru-RU" w:eastAsia="ru-RU"/>
              </w:rPr>
              <w:t>Исследование социально-психологического климата (осенний этап)</w:t>
            </w:r>
          </w:p>
        </w:tc>
        <w:tc>
          <w:tcPr>
            <w:tcW w:w="1729" w:type="dxa"/>
          </w:tcPr>
          <w:p w14:paraId="389B66F6" w14:textId="77777777" w:rsidR="0050015A" w:rsidRDefault="00587411">
            <w:pPr>
              <w:pStyle w:val="aff8"/>
            </w:pPr>
            <w:r>
              <w:rPr>
                <w:sz w:val="17"/>
                <w:lang w:val="ru-RU" w:eastAsia="ru-RU"/>
              </w:rPr>
              <w:t>Обучающиеся 2–11-х классов</w:t>
            </w:r>
          </w:p>
        </w:tc>
        <w:tc>
          <w:tcPr>
            <w:tcW w:w="1550" w:type="dxa"/>
          </w:tcPr>
          <w:p w14:paraId="3CC9AE21" w14:textId="77777777" w:rsidR="0050015A" w:rsidRDefault="00587411">
            <w:pPr>
              <w:pStyle w:val="aff8"/>
            </w:pPr>
            <w:r>
              <w:rPr>
                <w:sz w:val="17"/>
                <w:lang w:val="ru-RU" w:eastAsia="ru-RU"/>
              </w:rPr>
              <w:t>12–30.10</w:t>
            </w:r>
          </w:p>
        </w:tc>
        <w:tc>
          <w:tcPr>
            <w:tcW w:w="1770" w:type="dxa"/>
          </w:tcPr>
          <w:p w14:paraId="2029FBC3" w14:textId="77777777" w:rsidR="0050015A" w:rsidRDefault="00587411">
            <w:pPr>
              <w:pStyle w:val="aff8"/>
            </w:pPr>
            <w:r>
              <w:rPr>
                <w:sz w:val="17"/>
                <w:lang w:val="ru-RU" w:eastAsia="ru-RU"/>
              </w:rPr>
              <w:t>Анкетирование, социометрическое исследование</w:t>
            </w:r>
          </w:p>
        </w:tc>
        <w:tc>
          <w:tcPr>
            <w:tcW w:w="1816" w:type="dxa"/>
          </w:tcPr>
          <w:p w14:paraId="05AC1E2B" w14:textId="77777777" w:rsidR="0050015A" w:rsidRDefault="00587411">
            <w:pPr>
              <w:pStyle w:val="aff8"/>
            </w:pPr>
            <w:r>
              <w:rPr>
                <w:sz w:val="17"/>
                <w:lang w:val="ru-RU" w:eastAsia="ru-RU"/>
              </w:rPr>
              <w:t>Классные руководители</w:t>
            </w:r>
          </w:p>
        </w:tc>
        <w:tc>
          <w:tcPr>
            <w:tcW w:w="1645" w:type="dxa"/>
          </w:tcPr>
          <w:p w14:paraId="370DFF2F" w14:textId="77777777" w:rsidR="0050015A" w:rsidRDefault="00587411">
            <w:pPr>
              <w:pStyle w:val="aff8"/>
            </w:pPr>
            <w:r>
              <w:rPr>
                <w:sz w:val="17"/>
                <w:lang w:val="ru-RU" w:eastAsia="ru-RU"/>
              </w:rPr>
              <w:t>Протоколы, обезличенная справка</w:t>
            </w:r>
          </w:p>
        </w:tc>
        <w:tc>
          <w:tcPr>
            <w:tcW w:w="1861" w:type="dxa"/>
          </w:tcPr>
          <w:p w14:paraId="2F038451" w14:textId="77777777" w:rsidR="0050015A" w:rsidRDefault="00587411">
            <w:pPr>
              <w:pStyle w:val="aff8"/>
            </w:pPr>
            <w:r>
              <w:rPr>
                <w:sz w:val="17"/>
                <w:lang w:val="ru-RU" w:eastAsia="ru-RU"/>
              </w:rPr>
              <w:t xml:space="preserve">Определены классы для </w:t>
            </w:r>
            <w:r>
              <w:rPr>
                <w:sz w:val="17"/>
                <w:lang w:val="ru-RU" w:eastAsia="ru-RU"/>
              </w:rPr>
              <w:t>приоритетной работы</w:t>
            </w:r>
          </w:p>
        </w:tc>
      </w:tr>
      <w:tr w:rsidR="0050015A" w14:paraId="28C3B6AF" w14:textId="77777777">
        <w:trPr>
          <w:jc w:val="center"/>
        </w:trPr>
        <w:tc>
          <w:tcPr>
            <w:tcW w:w="917" w:type="dxa"/>
          </w:tcPr>
          <w:p w14:paraId="27542ADA" w14:textId="77777777" w:rsidR="0050015A" w:rsidRDefault="00587411">
            <w:pPr>
              <w:pStyle w:val="aff8"/>
            </w:pPr>
            <w:r>
              <w:rPr>
                <w:sz w:val="17"/>
                <w:lang w:val="ru-RU" w:eastAsia="ru-RU"/>
              </w:rPr>
              <w:t>Октябрь</w:t>
            </w:r>
          </w:p>
        </w:tc>
        <w:tc>
          <w:tcPr>
            <w:tcW w:w="1710" w:type="dxa"/>
          </w:tcPr>
          <w:p w14:paraId="62FCA970" w14:textId="77777777" w:rsidR="0050015A" w:rsidRDefault="00587411">
            <w:pPr>
              <w:pStyle w:val="aff8"/>
            </w:pPr>
            <w:r>
              <w:rPr>
                <w:sz w:val="17"/>
                <w:lang w:val="ru-RU" w:eastAsia="ru-RU"/>
              </w:rPr>
              <w:t>Диагностика</w:t>
            </w:r>
          </w:p>
        </w:tc>
        <w:tc>
          <w:tcPr>
            <w:tcW w:w="2138" w:type="dxa"/>
          </w:tcPr>
          <w:p w14:paraId="11FD0907" w14:textId="77777777" w:rsidR="0050015A" w:rsidRDefault="00587411">
            <w:pPr>
              <w:pStyle w:val="aff8"/>
            </w:pPr>
            <w:r>
              <w:rPr>
                <w:sz w:val="17"/>
                <w:lang w:val="ru-RU" w:eastAsia="ru-RU"/>
              </w:rPr>
              <w:t xml:space="preserve">Скрининг эмоционального состояния. </w:t>
            </w:r>
            <w:r>
              <w:rPr>
                <w:b/>
                <w:sz w:val="17"/>
                <w:lang w:val="ru-RU" w:eastAsia="ru-RU"/>
              </w:rPr>
              <w:t>Модель Б:</w:t>
            </w:r>
            <w:r>
              <w:rPr>
                <w:sz w:val="17"/>
                <w:lang w:val="ru-RU" w:eastAsia="ru-RU"/>
              </w:rPr>
              <w:t xml:space="preserve"> единственный этап за год</w:t>
            </w:r>
          </w:p>
        </w:tc>
        <w:tc>
          <w:tcPr>
            <w:tcW w:w="1729" w:type="dxa"/>
          </w:tcPr>
          <w:p w14:paraId="33501521" w14:textId="77777777" w:rsidR="0050015A" w:rsidRDefault="00587411">
            <w:pPr>
              <w:pStyle w:val="aff8"/>
            </w:pPr>
            <w:r>
              <w:rPr>
                <w:sz w:val="17"/>
                <w:lang w:val="ru-RU" w:eastAsia="ru-RU"/>
              </w:rPr>
              <w:t>Обучающиеся 5–11-х классов</w:t>
            </w:r>
          </w:p>
        </w:tc>
        <w:tc>
          <w:tcPr>
            <w:tcW w:w="1550" w:type="dxa"/>
          </w:tcPr>
          <w:p w14:paraId="224766AF" w14:textId="77777777" w:rsidR="0050015A" w:rsidRDefault="00587411">
            <w:pPr>
              <w:pStyle w:val="aff8"/>
            </w:pPr>
            <w:r>
              <w:rPr>
                <w:sz w:val="17"/>
                <w:lang w:val="ru-RU" w:eastAsia="ru-RU"/>
              </w:rPr>
              <w:t>12–30.10</w:t>
            </w:r>
          </w:p>
        </w:tc>
        <w:tc>
          <w:tcPr>
            <w:tcW w:w="1770" w:type="dxa"/>
          </w:tcPr>
          <w:p w14:paraId="283B1D4B" w14:textId="77777777" w:rsidR="0050015A" w:rsidRDefault="00587411">
            <w:pPr>
              <w:pStyle w:val="aff8"/>
            </w:pPr>
            <w:r>
              <w:rPr>
                <w:sz w:val="17"/>
                <w:lang w:val="ru-RU" w:eastAsia="ru-RU"/>
              </w:rPr>
              <w:t>Групповое анкетирование</w:t>
            </w:r>
          </w:p>
        </w:tc>
        <w:tc>
          <w:tcPr>
            <w:tcW w:w="1816" w:type="dxa"/>
          </w:tcPr>
          <w:p w14:paraId="7EDF984A" w14:textId="77777777" w:rsidR="0050015A" w:rsidRDefault="00587411">
            <w:pPr>
              <w:pStyle w:val="aff8"/>
            </w:pPr>
            <w:r>
              <w:rPr>
                <w:sz w:val="17"/>
                <w:lang w:val="ru-RU" w:eastAsia="ru-RU"/>
              </w:rPr>
              <w:t>Классные руководители</w:t>
            </w:r>
          </w:p>
        </w:tc>
        <w:tc>
          <w:tcPr>
            <w:tcW w:w="1645" w:type="dxa"/>
          </w:tcPr>
          <w:p w14:paraId="62E24B1D" w14:textId="77777777" w:rsidR="0050015A" w:rsidRDefault="00587411">
            <w:pPr>
              <w:pStyle w:val="aff8"/>
            </w:pPr>
            <w:r>
              <w:rPr>
                <w:sz w:val="17"/>
                <w:lang w:val="ru-RU" w:eastAsia="ru-RU"/>
              </w:rPr>
              <w:t>Протоколы, обезличенная справка</w:t>
            </w:r>
          </w:p>
        </w:tc>
        <w:tc>
          <w:tcPr>
            <w:tcW w:w="1861" w:type="dxa"/>
          </w:tcPr>
          <w:p w14:paraId="1E6877AC" w14:textId="77777777" w:rsidR="0050015A" w:rsidRDefault="00587411">
            <w:pPr>
              <w:pStyle w:val="aff8"/>
            </w:pPr>
            <w:r>
              <w:rPr>
                <w:sz w:val="17"/>
                <w:lang w:val="ru-RU" w:eastAsia="ru-RU"/>
              </w:rPr>
              <w:t xml:space="preserve">Выявлены обучающиеся для </w:t>
            </w:r>
            <w:r>
              <w:rPr>
                <w:sz w:val="17"/>
                <w:lang w:val="ru-RU" w:eastAsia="ru-RU"/>
              </w:rPr>
              <w:t>индивидуальной работы</w:t>
            </w:r>
          </w:p>
        </w:tc>
      </w:tr>
      <w:tr w:rsidR="0050015A" w14:paraId="1E3D4B29" w14:textId="77777777">
        <w:trPr>
          <w:jc w:val="center"/>
        </w:trPr>
        <w:tc>
          <w:tcPr>
            <w:tcW w:w="917" w:type="dxa"/>
          </w:tcPr>
          <w:p w14:paraId="77443010" w14:textId="77777777" w:rsidR="0050015A" w:rsidRDefault="00587411">
            <w:pPr>
              <w:pStyle w:val="aff8"/>
            </w:pPr>
            <w:r>
              <w:rPr>
                <w:sz w:val="17"/>
                <w:lang w:val="ru-RU" w:eastAsia="ru-RU"/>
              </w:rPr>
              <w:t>Октябрь</w:t>
            </w:r>
          </w:p>
        </w:tc>
        <w:tc>
          <w:tcPr>
            <w:tcW w:w="1710" w:type="dxa"/>
          </w:tcPr>
          <w:p w14:paraId="0DF4C383" w14:textId="77777777" w:rsidR="0050015A" w:rsidRDefault="00587411">
            <w:pPr>
              <w:pStyle w:val="aff8"/>
            </w:pPr>
            <w:r>
              <w:rPr>
                <w:sz w:val="17"/>
                <w:lang w:val="ru-RU" w:eastAsia="ru-RU"/>
              </w:rPr>
              <w:t>Диагностика</w:t>
            </w:r>
          </w:p>
        </w:tc>
        <w:tc>
          <w:tcPr>
            <w:tcW w:w="2138" w:type="dxa"/>
          </w:tcPr>
          <w:p w14:paraId="01FD2913" w14:textId="77777777" w:rsidR="0050015A" w:rsidRDefault="00587411">
            <w:pPr>
              <w:pStyle w:val="aff8"/>
            </w:pPr>
            <w:r>
              <w:rPr>
                <w:sz w:val="17"/>
                <w:lang w:val="ru-RU" w:eastAsia="ru-RU"/>
              </w:rPr>
              <w:t>Диагностика адаптации вновь прибывших обучающихся</w:t>
            </w:r>
          </w:p>
        </w:tc>
        <w:tc>
          <w:tcPr>
            <w:tcW w:w="1729" w:type="dxa"/>
          </w:tcPr>
          <w:p w14:paraId="681D5F05" w14:textId="77777777" w:rsidR="0050015A" w:rsidRDefault="00587411">
            <w:pPr>
              <w:pStyle w:val="aff8"/>
            </w:pPr>
            <w:r>
              <w:rPr>
                <w:sz w:val="17"/>
                <w:lang w:val="ru-RU" w:eastAsia="ru-RU"/>
              </w:rPr>
              <w:t>Вновь прибывшие</w:t>
            </w:r>
          </w:p>
        </w:tc>
        <w:tc>
          <w:tcPr>
            <w:tcW w:w="1550" w:type="dxa"/>
          </w:tcPr>
          <w:p w14:paraId="49D32799" w14:textId="77777777" w:rsidR="0050015A" w:rsidRDefault="00587411">
            <w:pPr>
              <w:pStyle w:val="aff8"/>
            </w:pPr>
            <w:r>
              <w:rPr>
                <w:sz w:val="17"/>
                <w:lang w:val="ru-RU" w:eastAsia="ru-RU"/>
              </w:rPr>
              <w:t>По факту прибытия</w:t>
            </w:r>
          </w:p>
        </w:tc>
        <w:tc>
          <w:tcPr>
            <w:tcW w:w="1770" w:type="dxa"/>
          </w:tcPr>
          <w:p w14:paraId="44A2EED3" w14:textId="77777777" w:rsidR="0050015A" w:rsidRDefault="00587411">
            <w:pPr>
              <w:pStyle w:val="aff8"/>
            </w:pPr>
            <w:r>
              <w:rPr>
                <w:sz w:val="17"/>
                <w:lang w:val="ru-RU" w:eastAsia="ru-RU"/>
              </w:rPr>
              <w:t>Индивидуальная диагностика</w:t>
            </w:r>
          </w:p>
        </w:tc>
        <w:tc>
          <w:tcPr>
            <w:tcW w:w="1816" w:type="dxa"/>
          </w:tcPr>
          <w:p w14:paraId="39B0F11D" w14:textId="77777777" w:rsidR="0050015A" w:rsidRDefault="00587411">
            <w:pPr>
              <w:pStyle w:val="aff8"/>
            </w:pPr>
            <w:r>
              <w:rPr>
                <w:sz w:val="17"/>
                <w:lang w:val="ru-RU" w:eastAsia="ru-RU"/>
              </w:rPr>
              <w:t>Классные руководители</w:t>
            </w:r>
          </w:p>
        </w:tc>
        <w:tc>
          <w:tcPr>
            <w:tcW w:w="1645" w:type="dxa"/>
          </w:tcPr>
          <w:p w14:paraId="541EC4EB" w14:textId="77777777" w:rsidR="0050015A" w:rsidRDefault="00587411">
            <w:pPr>
              <w:pStyle w:val="aff8"/>
            </w:pPr>
            <w:r>
              <w:rPr>
                <w:sz w:val="17"/>
                <w:lang w:val="ru-RU" w:eastAsia="ru-RU"/>
              </w:rPr>
              <w:t>Протоколы</w:t>
            </w:r>
          </w:p>
        </w:tc>
        <w:tc>
          <w:tcPr>
            <w:tcW w:w="1861" w:type="dxa"/>
          </w:tcPr>
          <w:p w14:paraId="3B754DFA" w14:textId="77777777" w:rsidR="0050015A" w:rsidRDefault="00587411">
            <w:pPr>
              <w:pStyle w:val="aff8"/>
            </w:pPr>
            <w:r>
              <w:rPr>
                <w:sz w:val="17"/>
                <w:lang w:val="ru-RU" w:eastAsia="ru-RU"/>
              </w:rPr>
              <w:t>Сопровождение организовано</w:t>
            </w:r>
          </w:p>
        </w:tc>
      </w:tr>
      <w:tr w:rsidR="0050015A" w14:paraId="4EA907A9" w14:textId="77777777">
        <w:trPr>
          <w:jc w:val="center"/>
        </w:trPr>
        <w:tc>
          <w:tcPr>
            <w:tcW w:w="917" w:type="dxa"/>
          </w:tcPr>
          <w:p w14:paraId="3079277B" w14:textId="77777777" w:rsidR="0050015A" w:rsidRDefault="00587411">
            <w:pPr>
              <w:pStyle w:val="aff8"/>
            </w:pPr>
            <w:r>
              <w:rPr>
                <w:sz w:val="17"/>
                <w:lang w:val="ru-RU" w:eastAsia="ru-RU"/>
              </w:rPr>
              <w:t>Октябрь</w:t>
            </w:r>
          </w:p>
        </w:tc>
        <w:tc>
          <w:tcPr>
            <w:tcW w:w="1710" w:type="dxa"/>
          </w:tcPr>
          <w:p w14:paraId="32EC6D61" w14:textId="77777777" w:rsidR="0050015A" w:rsidRDefault="00587411">
            <w:pPr>
              <w:pStyle w:val="aff8"/>
            </w:pPr>
            <w:r>
              <w:rPr>
                <w:sz w:val="17"/>
                <w:lang w:val="ru-RU" w:eastAsia="ru-RU"/>
              </w:rPr>
              <w:t>Коррекционно-развивающая</w:t>
            </w:r>
          </w:p>
        </w:tc>
        <w:tc>
          <w:tcPr>
            <w:tcW w:w="2138" w:type="dxa"/>
          </w:tcPr>
          <w:p w14:paraId="332CF7F5" w14:textId="77777777" w:rsidR="0050015A" w:rsidRDefault="00587411">
            <w:pPr>
              <w:pStyle w:val="aff8"/>
            </w:pPr>
            <w:r>
              <w:rPr>
                <w:sz w:val="17"/>
                <w:lang w:val="ru-RU" w:eastAsia="ru-RU"/>
              </w:rPr>
              <w:t>Завершение адаптационных циклов в 1-х и 5-х классах</w:t>
            </w:r>
          </w:p>
        </w:tc>
        <w:tc>
          <w:tcPr>
            <w:tcW w:w="1729" w:type="dxa"/>
          </w:tcPr>
          <w:p w14:paraId="5F31440C" w14:textId="77777777" w:rsidR="0050015A" w:rsidRDefault="00587411">
            <w:pPr>
              <w:pStyle w:val="aff8"/>
            </w:pPr>
            <w:r>
              <w:rPr>
                <w:sz w:val="17"/>
                <w:lang w:val="ru-RU" w:eastAsia="ru-RU"/>
              </w:rPr>
              <w:t>Обучающиеся 1-х, 5-х классов</w:t>
            </w:r>
          </w:p>
        </w:tc>
        <w:tc>
          <w:tcPr>
            <w:tcW w:w="1550" w:type="dxa"/>
          </w:tcPr>
          <w:p w14:paraId="000C7C98" w14:textId="77777777" w:rsidR="0050015A" w:rsidRDefault="00587411">
            <w:pPr>
              <w:pStyle w:val="aff8"/>
            </w:pPr>
            <w:r>
              <w:rPr>
                <w:sz w:val="17"/>
                <w:lang w:val="ru-RU" w:eastAsia="ru-RU"/>
              </w:rPr>
              <w:t>01–30.10</w:t>
            </w:r>
          </w:p>
        </w:tc>
        <w:tc>
          <w:tcPr>
            <w:tcW w:w="1770" w:type="dxa"/>
          </w:tcPr>
          <w:p w14:paraId="7A148CD6" w14:textId="77777777" w:rsidR="0050015A" w:rsidRDefault="00587411">
            <w:pPr>
              <w:pStyle w:val="aff8"/>
            </w:pPr>
            <w:r>
              <w:rPr>
                <w:sz w:val="17"/>
                <w:lang w:val="ru-RU" w:eastAsia="ru-RU"/>
              </w:rPr>
              <w:t>Групповые занятия</w:t>
            </w:r>
          </w:p>
        </w:tc>
        <w:tc>
          <w:tcPr>
            <w:tcW w:w="1816" w:type="dxa"/>
          </w:tcPr>
          <w:p w14:paraId="016BE1BD" w14:textId="77777777" w:rsidR="0050015A" w:rsidRDefault="00587411">
            <w:pPr>
              <w:pStyle w:val="aff8"/>
            </w:pPr>
            <w:r>
              <w:rPr>
                <w:sz w:val="17"/>
                <w:lang w:val="ru-RU" w:eastAsia="ru-RU"/>
              </w:rPr>
              <w:t>Классные руководители</w:t>
            </w:r>
          </w:p>
        </w:tc>
        <w:tc>
          <w:tcPr>
            <w:tcW w:w="1645" w:type="dxa"/>
          </w:tcPr>
          <w:p w14:paraId="22BFB174" w14:textId="77777777" w:rsidR="0050015A" w:rsidRDefault="00587411">
            <w:pPr>
              <w:pStyle w:val="aff8"/>
            </w:pPr>
            <w:r>
              <w:rPr>
                <w:sz w:val="17"/>
                <w:lang w:val="ru-RU" w:eastAsia="ru-RU"/>
              </w:rPr>
              <w:t>Журнал, программа</w:t>
            </w:r>
          </w:p>
        </w:tc>
        <w:tc>
          <w:tcPr>
            <w:tcW w:w="1861" w:type="dxa"/>
          </w:tcPr>
          <w:p w14:paraId="2F0785E9" w14:textId="77777777" w:rsidR="0050015A" w:rsidRDefault="00587411">
            <w:pPr>
              <w:pStyle w:val="aff8"/>
            </w:pPr>
            <w:r>
              <w:rPr>
                <w:sz w:val="17"/>
                <w:lang w:val="ru-RU" w:eastAsia="ru-RU"/>
              </w:rPr>
              <w:t>Циклы завершены</w:t>
            </w:r>
          </w:p>
        </w:tc>
      </w:tr>
      <w:tr w:rsidR="0050015A" w14:paraId="6BA9F3DB" w14:textId="77777777">
        <w:trPr>
          <w:jc w:val="center"/>
        </w:trPr>
        <w:tc>
          <w:tcPr>
            <w:tcW w:w="917" w:type="dxa"/>
          </w:tcPr>
          <w:p w14:paraId="4597AF94" w14:textId="77777777" w:rsidR="0050015A" w:rsidRDefault="00587411">
            <w:pPr>
              <w:pStyle w:val="aff8"/>
            </w:pPr>
            <w:r>
              <w:rPr>
                <w:sz w:val="17"/>
                <w:lang w:val="ru-RU" w:eastAsia="ru-RU"/>
              </w:rPr>
              <w:t>Октябрь</w:t>
            </w:r>
          </w:p>
        </w:tc>
        <w:tc>
          <w:tcPr>
            <w:tcW w:w="1710" w:type="dxa"/>
          </w:tcPr>
          <w:p w14:paraId="6737A65E" w14:textId="77777777" w:rsidR="0050015A" w:rsidRDefault="00587411">
            <w:pPr>
              <w:pStyle w:val="aff8"/>
            </w:pPr>
            <w:r>
              <w:rPr>
                <w:sz w:val="17"/>
                <w:lang w:val="ru-RU" w:eastAsia="ru-RU"/>
              </w:rPr>
              <w:t>Коррекционно-развивающая</w:t>
            </w:r>
          </w:p>
        </w:tc>
        <w:tc>
          <w:tcPr>
            <w:tcW w:w="2138" w:type="dxa"/>
          </w:tcPr>
          <w:p w14:paraId="5CF649AD" w14:textId="77777777" w:rsidR="0050015A" w:rsidRDefault="00587411">
            <w:pPr>
              <w:pStyle w:val="aff8"/>
            </w:pPr>
            <w:r>
              <w:rPr>
                <w:sz w:val="17"/>
                <w:lang w:val="ru-RU" w:eastAsia="ru-RU"/>
              </w:rPr>
              <w:t xml:space="preserve">Занятия по </w:t>
            </w:r>
            <w:r>
              <w:rPr>
                <w:sz w:val="17"/>
                <w:lang w:val="ru-RU" w:eastAsia="ru-RU"/>
              </w:rPr>
              <w:t>саморегуляции для участников олимпиад</w:t>
            </w:r>
          </w:p>
        </w:tc>
        <w:tc>
          <w:tcPr>
            <w:tcW w:w="1729" w:type="dxa"/>
          </w:tcPr>
          <w:p w14:paraId="6F755068" w14:textId="77777777" w:rsidR="0050015A" w:rsidRDefault="00587411">
            <w:pPr>
              <w:pStyle w:val="aff8"/>
            </w:pPr>
            <w:r>
              <w:rPr>
                <w:sz w:val="17"/>
                <w:lang w:val="ru-RU" w:eastAsia="ru-RU"/>
              </w:rPr>
              <w:t>Обучающиеся — участники олимпиад</w:t>
            </w:r>
          </w:p>
        </w:tc>
        <w:tc>
          <w:tcPr>
            <w:tcW w:w="1550" w:type="dxa"/>
          </w:tcPr>
          <w:p w14:paraId="029A8877" w14:textId="77777777" w:rsidR="0050015A" w:rsidRDefault="00587411">
            <w:pPr>
              <w:pStyle w:val="aff8"/>
            </w:pPr>
            <w:r>
              <w:rPr>
                <w:sz w:val="17"/>
                <w:lang w:val="ru-RU" w:eastAsia="ru-RU"/>
              </w:rPr>
              <w:t>05–30.10</w:t>
            </w:r>
          </w:p>
        </w:tc>
        <w:tc>
          <w:tcPr>
            <w:tcW w:w="1770" w:type="dxa"/>
          </w:tcPr>
          <w:p w14:paraId="7D71F93F" w14:textId="77777777" w:rsidR="0050015A" w:rsidRDefault="00587411">
            <w:pPr>
              <w:pStyle w:val="aff8"/>
            </w:pPr>
            <w:r>
              <w:rPr>
                <w:sz w:val="17"/>
                <w:lang w:val="ru-RU" w:eastAsia="ru-RU"/>
              </w:rPr>
              <w:t>Групповые занятия</w:t>
            </w:r>
          </w:p>
        </w:tc>
        <w:tc>
          <w:tcPr>
            <w:tcW w:w="1816" w:type="dxa"/>
          </w:tcPr>
          <w:p w14:paraId="1873D2B0" w14:textId="77777777" w:rsidR="0050015A" w:rsidRDefault="00587411">
            <w:pPr>
              <w:pStyle w:val="aff8"/>
            </w:pPr>
            <w:r>
              <w:rPr>
                <w:sz w:val="17"/>
                <w:lang w:val="ru-RU" w:eastAsia="ru-RU"/>
              </w:rPr>
              <w:t>Учителя-предметники</w:t>
            </w:r>
          </w:p>
        </w:tc>
        <w:tc>
          <w:tcPr>
            <w:tcW w:w="1645" w:type="dxa"/>
          </w:tcPr>
          <w:p w14:paraId="2E666A9A" w14:textId="77777777" w:rsidR="0050015A" w:rsidRDefault="00587411">
            <w:pPr>
              <w:pStyle w:val="aff8"/>
            </w:pPr>
            <w:r>
              <w:rPr>
                <w:sz w:val="17"/>
                <w:lang w:val="ru-RU" w:eastAsia="ru-RU"/>
              </w:rPr>
              <w:t>Программа, журнал</w:t>
            </w:r>
          </w:p>
        </w:tc>
        <w:tc>
          <w:tcPr>
            <w:tcW w:w="1861" w:type="dxa"/>
          </w:tcPr>
          <w:p w14:paraId="2A14666C" w14:textId="77777777" w:rsidR="0050015A" w:rsidRDefault="00587411">
            <w:pPr>
              <w:pStyle w:val="aff8"/>
            </w:pPr>
            <w:r>
              <w:rPr>
                <w:sz w:val="17"/>
                <w:lang w:val="ru-RU" w:eastAsia="ru-RU"/>
              </w:rPr>
              <w:t>Обучающиеся владеют приёмами саморегуляции</w:t>
            </w:r>
          </w:p>
        </w:tc>
      </w:tr>
      <w:tr w:rsidR="0050015A" w14:paraId="1E4D3651" w14:textId="77777777">
        <w:trPr>
          <w:jc w:val="center"/>
        </w:trPr>
        <w:tc>
          <w:tcPr>
            <w:tcW w:w="917" w:type="dxa"/>
          </w:tcPr>
          <w:p w14:paraId="71FD025B" w14:textId="77777777" w:rsidR="0050015A" w:rsidRDefault="00587411">
            <w:pPr>
              <w:pStyle w:val="aff8"/>
            </w:pPr>
            <w:r>
              <w:rPr>
                <w:sz w:val="17"/>
                <w:lang w:val="ru-RU" w:eastAsia="ru-RU"/>
              </w:rPr>
              <w:t>Октябрь</w:t>
            </w:r>
          </w:p>
        </w:tc>
        <w:tc>
          <w:tcPr>
            <w:tcW w:w="1710" w:type="dxa"/>
          </w:tcPr>
          <w:p w14:paraId="1250492F" w14:textId="77777777" w:rsidR="0050015A" w:rsidRDefault="00587411">
            <w:pPr>
              <w:pStyle w:val="aff8"/>
            </w:pPr>
            <w:r>
              <w:rPr>
                <w:sz w:val="17"/>
                <w:lang w:val="ru-RU" w:eastAsia="ru-RU"/>
              </w:rPr>
              <w:t>Консультирование</w:t>
            </w:r>
          </w:p>
        </w:tc>
        <w:tc>
          <w:tcPr>
            <w:tcW w:w="2138" w:type="dxa"/>
          </w:tcPr>
          <w:p w14:paraId="2D1447BF" w14:textId="77777777" w:rsidR="0050015A" w:rsidRDefault="00587411">
            <w:pPr>
              <w:pStyle w:val="aff8"/>
            </w:pPr>
            <w:r>
              <w:rPr>
                <w:sz w:val="17"/>
                <w:lang w:val="ru-RU" w:eastAsia="ru-RU"/>
              </w:rPr>
              <w:t xml:space="preserve">Консультации родителей по итогам стартовой </w:t>
            </w:r>
            <w:r>
              <w:rPr>
                <w:sz w:val="17"/>
                <w:lang w:val="ru-RU" w:eastAsia="ru-RU"/>
              </w:rPr>
              <w:t>диагностики</w:t>
            </w:r>
          </w:p>
        </w:tc>
        <w:tc>
          <w:tcPr>
            <w:tcW w:w="1729" w:type="dxa"/>
          </w:tcPr>
          <w:p w14:paraId="7E1142A6" w14:textId="77777777" w:rsidR="0050015A" w:rsidRDefault="00587411">
            <w:pPr>
              <w:pStyle w:val="aff8"/>
            </w:pPr>
            <w:r>
              <w:rPr>
                <w:sz w:val="17"/>
                <w:lang w:val="ru-RU" w:eastAsia="ru-RU"/>
              </w:rPr>
              <w:t>Родители обучающихся 1-х классов</w:t>
            </w:r>
          </w:p>
        </w:tc>
        <w:tc>
          <w:tcPr>
            <w:tcW w:w="1550" w:type="dxa"/>
          </w:tcPr>
          <w:p w14:paraId="7736D974" w14:textId="77777777" w:rsidR="0050015A" w:rsidRDefault="00587411">
            <w:pPr>
              <w:pStyle w:val="aff8"/>
            </w:pPr>
            <w:r>
              <w:rPr>
                <w:sz w:val="17"/>
                <w:lang w:val="ru-RU" w:eastAsia="ru-RU"/>
              </w:rPr>
              <w:t>05–30.10</w:t>
            </w:r>
          </w:p>
        </w:tc>
        <w:tc>
          <w:tcPr>
            <w:tcW w:w="1770" w:type="dxa"/>
          </w:tcPr>
          <w:p w14:paraId="0E4140CA" w14:textId="77777777" w:rsidR="0050015A" w:rsidRDefault="00587411">
            <w:pPr>
              <w:pStyle w:val="aff8"/>
            </w:pPr>
            <w:r>
              <w:rPr>
                <w:sz w:val="17"/>
                <w:lang w:val="ru-RU" w:eastAsia="ru-RU"/>
              </w:rPr>
              <w:t>Индивидуальные консультации</w:t>
            </w:r>
          </w:p>
        </w:tc>
        <w:tc>
          <w:tcPr>
            <w:tcW w:w="1816" w:type="dxa"/>
          </w:tcPr>
          <w:p w14:paraId="785F2C6B" w14:textId="77777777" w:rsidR="0050015A" w:rsidRDefault="00587411">
            <w:pPr>
              <w:pStyle w:val="aff8"/>
            </w:pPr>
            <w:r>
              <w:rPr>
                <w:sz w:val="17"/>
                <w:lang w:val="ru-RU" w:eastAsia="ru-RU"/>
              </w:rPr>
              <w:t>Классные руководители</w:t>
            </w:r>
          </w:p>
        </w:tc>
        <w:tc>
          <w:tcPr>
            <w:tcW w:w="1645" w:type="dxa"/>
          </w:tcPr>
          <w:p w14:paraId="7637F70F" w14:textId="77777777" w:rsidR="0050015A" w:rsidRDefault="00587411">
            <w:pPr>
              <w:pStyle w:val="aff8"/>
            </w:pPr>
            <w:r>
              <w:rPr>
                <w:sz w:val="17"/>
                <w:lang w:val="ru-RU" w:eastAsia="ru-RU"/>
              </w:rPr>
              <w:t>Журнал консультаций</w:t>
            </w:r>
          </w:p>
        </w:tc>
        <w:tc>
          <w:tcPr>
            <w:tcW w:w="1861" w:type="dxa"/>
          </w:tcPr>
          <w:p w14:paraId="5C0DF3C2" w14:textId="77777777" w:rsidR="0050015A" w:rsidRDefault="00587411">
            <w:pPr>
              <w:pStyle w:val="aff8"/>
            </w:pPr>
            <w:r>
              <w:rPr>
                <w:sz w:val="17"/>
                <w:lang w:val="ru-RU" w:eastAsia="ru-RU"/>
              </w:rPr>
              <w:t>Родители получили рекомендации</w:t>
            </w:r>
          </w:p>
        </w:tc>
      </w:tr>
      <w:tr w:rsidR="0050015A" w14:paraId="1121224F" w14:textId="77777777">
        <w:trPr>
          <w:jc w:val="center"/>
        </w:trPr>
        <w:tc>
          <w:tcPr>
            <w:tcW w:w="917" w:type="dxa"/>
          </w:tcPr>
          <w:p w14:paraId="132976ED" w14:textId="77777777" w:rsidR="0050015A" w:rsidRDefault="00587411">
            <w:pPr>
              <w:pStyle w:val="aff8"/>
            </w:pPr>
            <w:r>
              <w:rPr>
                <w:sz w:val="17"/>
                <w:lang w:val="ru-RU" w:eastAsia="ru-RU"/>
              </w:rPr>
              <w:t>Октябрь</w:t>
            </w:r>
          </w:p>
        </w:tc>
        <w:tc>
          <w:tcPr>
            <w:tcW w:w="1710" w:type="dxa"/>
          </w:tcPr>
          <w:p w14:paraId="38C43019" w14:textId="77777777" w:rsidR="0050015A" w:rsidRDefault="00587411">
            <w:pPr>
              <w:pStyle w:val="aff8"/>
            </w:pPr>
            <w:r>
              <w:rPr>
                <w:sz w:val="17"/>
                <w:lang w:val="ru-RU" w:eastAsia="ru-RU"/>
              </w:rPr>
              <w:t>Просвещение</w:t>
            </w:r>
          </w:p>
        </w:tc>
        <w:tc>
          <w:tcPr>
            <w:tcW w:w="2138" w:type="dxa"/>
          </w:tcPr>
          <w:p w14:paraId="59760C4B" w14:textId="77777777" w:rsidR="0050015A" w:rsidRDefault="00587411">
            <w:pPr>
              <w:pStyle w:val="aff8"/>
            </w:pPr>
            <w:r>
              <w:rPr>
                <w:sz w:val="17"/>
                <w:lang w:val="ru-RU" w:eastAsia="ru-RU"/>
              </w:rPr>
              <w:t>Родительское собрание в 10-х классах</w:t>
            </w:r>
          </w:p>
        </w:tc>
        <w:tc>
          <w:tcPr>
            <w:tcW w:w="1729" w:type="dxa"/>
          </w:tcPr>
          <w:p w14:paraId="20C27197" w14:textId="77777777" w:rsidR="0050015A" w:rsidRDefault="00587411">
            <w:pPr>
              <w:pStyle w:val="aff8"/>
            </w:pPr>
            <w:r>
              <w:rPr>
                <w:sz w:val="17"/>
                <w:lang w:val="ru-RU" w:eastAsia="ru-RU"/>
              </w:rPr>
              <w:t>Родители обучающихся 10-х классов</w:t>
            </w:r>
          </w:p>
        </w:tc>
        <w:tc>
          <w:tcPr>
            <w:tcW w:w="1550" w:type="dxa"/>
          </w:tcPr>
          <w:p w14:paraId="5E8C6740" w14:textId="77777777" w:rsidR="0050015A" w:rsidRDefault="00587411">
            <w:pPr>
              <w:pStyle w:val="aff8"/>
            </w:pPr>
            <w:r>
              <w:rPr>
                <w:sz w:val="17"/>
                <w:lang w:val="ru-RU" w:eastAsia="ru-RU"/>
              </w:rPr>
              <w:t>05–16.10</w:t>
            </w:r>
          </w:p>
        </w:tc>
        <w:tc>
          <w:tcPr>
            <w:tcW w:w="1770" w:type="dxa"/>
          </w:tcPr>
          <w:p w14:paraId="4B61E155" w14:textId="77777777" w:rsidR="0050015A" w:rsidRDefault="00587411">
            <w:pPr>
              <w:pStyle w:val="aff8"/>
            </w:pPr>
            <w:r>
              <w:rPr>
                <w:sz w:val="17"/>
                <w:lang w:val="ru-RU" w:eastAsia="ru-RU"/>
              </w:rPr>
              <w:t>Выступление</w:t>
            </w:r>
          </w:p>
        </w:tc>
        <w:tc>
          <w:tcPr>
            <w:tcW w:w="1816" w:type="dxa"/>
          </w:tcPr>
          <w:p w14:paraId="050E66FA" w14:textId="77777777" w:rsidR="0050015A" w:rsidRDefault="00587411">
            <w:pPr>
              <w:pStyle w:val="aff8"/>
            </w:pPr>
            <w:r>
              <w:rPr>
                <w:sz w:val="17"/>
                <w:lang w:val="ru-RU" w:eastAsia="ru-RU"/>
              </w:rPr>
              <w:t>Классные руководители</w:t>
            </w:r>
          </w:p>
        </w:tc>
        <w:tc>
          <w:tcPr>
            <w:tcW w:w="1645" w:type="dxa"/>
          </w:tcPr>
          <w:p w14:paraId="14914A48" w14:textId="77777777" w:rsidR="0050015A" w:rsidRDefault="00587411">
            <w:pPr>
              <w:pStyle w:val="aff8"/>
            </w:pPr>
            <w:r>
              <w:rPr>
                <w:sz w:val="17"/>
                <w:lang w:val="ru-RU" w:eastAsia="ru-RU"/>
              </w:rPr>
              <w:t>Текст выступления</w:t>
            </w:r>
          </w:p>
        </w:tc>
        <w:tc>
          <w:tcPr>
            <w:tcW w:w="1861" w:type="dxa"/>
          </w:tcPr>
          <w:p w14:paraId="24DB6E3F" w14:textId="77777777" w:rsidR="0050015A" w:rsidRDefault="00587411">
            <w:pPr>
              <w:pStyle w:val="aff8"/>
            </w:pPr>
            <w:r>
              <w:rPr>
                <w:sz w:val="17"/>
                <w:lang w:val="ru-RU" w:eastAsia="ru-RU"/>
              </w:rPr>
              <w:t>Родители проинформированы</w:t>
            </w:r>
          </w:p>
        </w:tc>
      </w:tr>
      <w:tr w:rsidR="0050015A" w14:paraId="7890F7D5" w14:textId="77777777">
        <w:trPr>
          <w:jc w:val="center"/>
        </w:trPr>
        <w:tc>
          <w:tcPr>
            <w:tcW w:w="917" w:type="dxa"/>
          </w:tcPr>
          <w:p w14:paraId="3F2DE5C0" w14:textId="77777777" w:rsidR="0050015A" w:rsidRDefault="00587411">
            <w:pPr>
              <w:pStyle w:val="aff8"/>
            </w:pPr>
            <w:r>
              <w:rPr>
                <w:sz w:val="17"/>
                <w:lang w:val="ru-RU" w:eastAsia="ru-RU"/>
              </w:rPr>
              <w:t>Октябрь</w:t>
            </w:r>
          </w:p>
        </w:tc>
        <w:tc>
          <w:tcPr>
            <w:tcW w:w="1710" w:type="dxa"/>
          </w:tcPr>
          <w:p w14:paraId="5ED3C14D" w14:textId="77777777" w:rsidR="0050015A" w:rsidRDefault="00587411">
            <w:pPr>
              <w:pStyle w:val="aff8"/>
            </w:pPr>
            <w:r>
              <w:rPr>
                <w:sz w:val="17"/>
                <w:lang w:val="ru-RU" w:eastAsia="ru-RU"/>
              </w:rPr>
              <w:t>Просвещение</w:t>
            </w:r>
          </w:p>
        </w:tc>
        <w:tc>
          <w:tcPr>
            <w:tcW w:w="2138" w:type="dxa"/>
          </w:tcPr>
          <w:p w14:paraId="7CAB9CE8" w14:textId="77777777" w:rsidR="0050015A" w:rsidRDefault="00587411">
            <w:pPr>
              <w:pStyle w:val="aff8"/>
            </w:pPr>
            <w:r>
              <w:rPr>
                <w:sz w:val="17"/>
                <w:lang w:val="ru-RU" w:eastAsia="ru-RU"/>
              </w:rPr>
              <w:t>Выступление на методическом объединении классных руководителей «Как заметить неблагополучие»</w:t>
            </w:r>
          </w:p>
        </w:tc>
        <w:tc>
          <w:tcPr>
            <w:tcW w:w="1729" w:type="dxa"/>
          </w:tcPr>
          <w:p w14:paraId="5EAF6CBC" w14:textId="77777777" w:rsidR="0050015A" w:rsidRDefault="00587411">
            <w:pPr>
              <w:pStyle w:val="aff8"/>
            </w:pPr>
            <w:r>
              <w:rPr>
                <w:sz w:val="17"/>
                <w:lang w:val="ru-RU" w:eastAsia="ru-RU"/>
              </w:rPr>
              <w:t>Классные руководители</w:t>
            </w:r>
          </w:p>
        </w:tc>
        <w:tc>
          <w:tcPr>
            <w:tcW w:w="1550" w:type="dxa"/>
          </w:tcPr>
          <w:p w14:paraId="0AEB5D43" w14:textId="77777777" w:rsidR="0050015A" w:rsidRDefault="00587411">
            <w:pPr>
              <w:pStyle w:val="aff8"/>
            </w:pPr>
            <w:r>
              <w:rPr>
                <w:sz w:val="17"/>
                <w:lang w:val="ru-RU" w:eastAsia="ru-RU"/>
              </w:rPr>
              <w:t>12–23.10</w:t>
            </w:r>
          </w:p>
        </w:tc>
        <w:tc>
          <w:tcPr>
            <w:tcW w:w="1770" w:type="dxa"/>
          </w:tcPr>
          <w:p w14:paraId="02659B93" w14:textId="77777777" w:rsidR="0050015A" w:rsidRDefault="00587411">
            <w:pPr>
              <w:pStyle w:val="aff8"/>
            </w:pPr>
            <w:r>
              <w:rPr>
                <w:sz w:val="17"/>
                <w:lang w:val="ru-RU" w:eastAsia="ru-RU"/>
              </w:rPr>
              <w:t xml:space="preserve">Выступление, </w:t>
            </w:r>
            <w:r>
              <w:rPr>
                <w:sz w:val="17"/>
                <w:lang w:val="ru-RU" w:eastAsia="ru-RU"/>
              </w:rPr>
              <w:t>чек-лист</w:t>
            </w:r>
          </w:p>
        </w:tc>
        <w:tc>
          <w:tcPr>
            <w:tcW w:w="1816" w:type="dxa"/>
          </w:tcPr>
          <w:p w14:paraId="0F0E0DC7" w14:textId="77777777" w:rsidR="0050015A" w:rsidRDefault="00587411">
            <w:pPr>
              <w:pStyle w:val="aff8"/>
            </w:pPr>
            <w:r>
              <w:rPr>
                <w:sz w:val="17"/>
                <w:lang w:val="ru-RU" w:eastAsia="ru-RU"/>
              </w:rPr>
              <w:t>Заместитель директора по ВР</w:t>
            </w:r>
          </w:p>
        </w:tc>
        <w:tc>
          <w:tcPr>
            <w:tcW w:w="1645" w:type="dxa"/>
          </w:tcPr>
          <w:p w14:paraId="293347B0" w14:textId="77777777" w:rsidR="0050015A" w:rsidRDefault="00587411">
            <w:pPr>
              <w:pStyle w:val="aff8"/>
            </w:pPr>
            <w:r>
              <w:rPr>
                <w:sz w:val="17"/>
                <w:lang w:val="ru-RU" w:eastAsia="ru-RU"/>
              </w:rPr>
              <w:t>Материалы, чек-лист</w:t>
            </w:r>
          </w:p>
        </w:tc>
        <w:tc>
          <w:tcPr>
            <w:tcW w:w="1861" w:type="dxa"/>
          </w:tcPr>
          <w:p w14:paraId="2F5204DA" w14:textId="77777777" w:rsidR="0050015A" w:rsidRDefault="00587411">
            <w:pPr>
              <w:pStyle w:val="aff8"/>
            </w:pPr>
            <w:r>
              <w:rPr>
                <w:sz w:val="17"/>
                <w:lang w:val="ru-RU" w:eastAsia="ru-RU"/>
              </w:rPr>
              <w:t>Классные руководители владеют инструментами</w:t>
            </w:r>
          </w:p>
        </w:tc>
      </w:tr>
      <w:tr w:rsidR="0050015A" w14:paraId="58CE093E" w14:textId="77777777">
        <w:trPr>
          <w:jc w:val="center"/>
        </w:trPr>
        <w:tc>
          <w:tcPr>
            <w:tcW w:w="917" w:type="dxa"/>
          </w:tcPr>
          <w:p w14:paraId="6C80A202" w14:textId="77777777" w:rsidR="0050015A" w:rsidRDefault="00587411">
            <w:pPr>
              <w:pStyle w:val="aff8"/>
            </w:pPr>
            <w:r>
              <w:rPr>
                <w:sz w:val="17"/>
                <w:lang w:val="ru-RU" w:eastAsia="ru-RU"/>
              </w:rPr>
              <w:t>Октябрь</w:t>
            </w:r>
          </w:p>
        </w:tc>
        <w:tc>
          <w:tcPr>
            <w:tcW w:w="1710" w:type="dxa"/>
          </w:tcPr>
          <w:p w14:paraId="1DD41BD8" w14:textId="77777777" w:rsidR="0050015A" w:rsidRDefault="00587411">
            <w:pPr>
              <w:pStyle w:val="aff8"/>
            </w:pPr>
            <w:r>
              <w:rPr>
                <w:sz w:val="17"/>
                <w:lang w:val="ru-RU" w:eastAsia="ru-RU"/>
              </w:rPr>
              <w:t>Просвещение</w:t>
            </w:r>
          </w:p>
        </w:tc>
        <w:tc>
          <w:tcPr>
            <w:tcW w:w="2138" w:type="dxa"/>
          </w:tcPr>
          <w:p w14:paraId="6D3CDD58" w14:textId="77777777" w:rsidR="0050015A" w:rsidRDefault="00587411">
            <w:pPr>
              <w:pStyle w:val="aff8"/>
            </w:pPr>
            <w:r>
              <w:rPr>
                <w:sz w:val="17"/>
                <w:lang w:val="ru-RU" w:eastAsia="ru-RU"/>
              </w:rPr>
              <w:t>Информационный материал «Пятый класс: что меняется и как помочь»</w:t>
            </w:r>
          </w:p>
        </w:tc>
        <w:tc>
          <w:tcPr>
            <w:tcW w:w="1729" w:type="dxa"/>
          </w:tcPr>
          <w:p w14:paraId="53047BCB" w14:textId="77777777" w:rsidR="0050015A" w:rsidRDefault="00587411">
            <w:pPr>
              <w:pStyle w:val="aff8"/>
            </w:pPr>
            <w:r>
              <w:rPr>
                <w:sz w:val="17"/>
                <w:lang w:val="ru-RU" w:eastAsia="ru-RU"/>
              </w:rPr>
              <w:t>Родители обучающихся 5-х классов</w:t>
            </w:r>
          </w:p>
        </w:tc>
        <w:tc>
          <w:tcPr>
            <w:tcW w:w="1550" w:type="dxa"/>
          </w:tcPr>
          <w:p w14:paraId="6E0DFA47" w14:textId="77777777" w:rsidR="0050015A" w:rsidRDefault="00587411">
            <w:pPr>
              <w:pStyle w:val="aff8"/>
            </w:pPr>
            <w:r>
              <w:rPr>
                <w:sz w:val="17"/>
                <w:lang w:val="ru-RU" w:eastAsia="ru-RU"/>
              </w:rPr>
              <w:t>05–16.10</w:t>
            </w:r>
          </w:p>
        </w:tc>
        <w:tc>
          <w:tcPr>
            <w:tcW w:w="1770" w:type="dxa"/>
          </w:tcPr>
          <w:p w14:paraId="29476656" w14:textId="77777777" w:rsidR="0050015A" w:rsidRDefault="00587411">
            <w:pPr>
              <w:pStyle w:val="aff8"/>
            </w:pPr>
            <w:r>
              <w:rPr>
                <w:sz w:val="17"/>
                <w:lang w:val="ru-RU" w:eastAsia="ru-RU"/>
              </w:rPr>
              <w:t>Памятка</w:t>
            </w:r>
          </w:p>
        </w:tc>
        <w:tc>
          <w:tcPr>
            <w:tcW w:w="1816" w:type="dxa"/>
          </w:tcPr>
          <w:p w14:paraId="332DC47D" w14:textId="77777777" w:rsidR="0050015A" w:rsidRDefault="00587411">
            <w:pPr>
              <w:pStyle w:val="aff8"/>
            </w:pPr>
            <w:r>
              <w:rPr>
                <w:sz w:val="17"/>
                <w:lang w:val="ru-RU" w:eastAsia="ru-RU"/>
              </w:rPr>
              <w:t xml:space="preserve">Классные </w:t>
            </w:r>
            <w:r>
              <w:rPr>
                <w:sz w:val="17"/>
                <w:lang w:val="ru-RU" w:eastAsia="ru-RU"/>
              </w:rPr>
              <w:t>руководители</w:t>
            </w:r>
          </w:p>
        </w:tc>
        <w:tc>
          <w:tcPr>
            <w:tcW w:w="1645" w:type="dxa"/>
          </w:tcPr>
          <w:p w14:paraId="7DD7C1AE" w14:textId="77777777" w:rsidR="0050015A" w:rsidRDefault="00587411">
            <w:pPr>
              <w:pStyle w:val="aff8"/>
            </w:pPr>
            <w:r>
              <w:rPr>
                <w:sz w:val="17"/>
                <w:lang w:val="ru-RU" w:eastAsia="ru-RU"/>
              </w:rPr>
              <w:t>Памятка</w:t>
            </w:r>
          </w:p>
        </w:tc>
        <w:tc>
          <w:tcPr>
            <w:tcW w:w="1861" w:type="dxa"/>
          </w:tcPr>
          <w:p w14:paraId="592E1AFC" w14:textId="77777777" w:rsidR="0050015A" w:rsidRDefault="00587411">
            <w:pPr>
              <w:pStyle w:val="aff8"/>
            </w:pPr>
            <w:r>
              <w:rPr>
                <w:sz w:val="17"/>
                <w:lang w:val="ru-RU" w:eastAsia="ru-RU"/>
              </w:rPr>
              <w:t>Информация доступна</w:t>
            </w:r>
          </w:p>
        </w:tc>
      </w:tr>
      <w:tr w:rsidR="0050015A" w14:paraId="0627BDF1" w14:textId="77777777">
        <w:trPr>
          <w:jc w:val="center"/>
        </w:trPr>
        <w:tc>
          <w:tcPr>
            <w:tcW w:w="917" w:type="dxa"/>
          </w:tcPr>
          <w:p w14:paraId="7345653D" w14:textId="77777777" w:rsidR="0050015A" w:rsidRDefault="00587411">
            <w:pPr>
              <w:pStyle w:val="aff8"/>
            </w:pPr>
            <w:r>
              <w:rPr>
                <w:sz w:val="17"/>
                <w:lang w:val="ru-RU" w:eastAsia="ru-RU"/>
              </w:rPr>
              <w:t>Октябрь</w:t>
            </w:r>
          </w:p>
        </w:tc>
        <w:tc>
          <w:tcPr>
            <w:tcW w:w="1710" w:type="dxa"/>
          </w:tcPr>
          <w:p w14:paraId="4849CD92" w14:textId="77777777" w:rsidR="0050015A" w:rsidRDefault="00587411">
            <w:pPr>
              <w:pStyle w:val="aff8"/>
            </w:pPr>
            <w:r>
              <w:rPr>
                <w:sz w:val="17"/>
                <w:lang w:val="ru-RU" w:eastAsia="ru-RU"/>
              </w:rPr>
              <w:t>Психопрофилактика</w:t>
            </w:r>
          </w:p>
        </w:tc>
        <w:tc>
          <w:tcPr>
            <w:tcW w:w="2138" w:type="dxa"/>
          </w:tcPr>
          <w:p w14:paraId="52602FFB" w14:textId="77777777" w:rsidR="0050015A" w:rsidRDefault="00587411">
            <w:pPr>
              <w:pStyle w:val="aff8"/>
            </w:pPr>
            <w:r>
              <w:rPr>
                <w:sz w:val="17"/>
                <w:lang w:val="ru-RU" w:eastAsia="ru-RU"/>
              </w:rPr>
              <w:t xml:space="preserve">Занятия «Безопасное общение: как не стать участником травли». </w:t>
            </w:r>
            <w:r>
              <w:rPr>
                <w:b/>
                <w:sz w:val="17"/>
                <w:lang w:val="ru-RU" w:eastAsia="ru-RU"/>
              </w:rPr>
              <w:t>Модель Б:</w:t>
            </w:r>
            <w:r>
              <w:rPr>
                <w:sz w:val="17"/>
                <w:lang w:val="ru-RU" w:eastAsia="ru-RU"/>
              </w:rPr>
              <w:t xml:space="preserve"> по параллелям</w:t>
            </w:r>
          </w:p>
        </w:tc>
        <w:tc>
          <w:tcPr>
            <w:tcW w:w="1729" w:type="dxa"/>
          </w:tcPr>
          <w:p w14:paraId="4F1D9722" w14:textId="77777777" w:rsidR="0050015A" w:rsidRDefault="00587411">
            <w:pPr>
              <w:pStyle w:val="aff8"/>
            </w:pPr>
            <w:r>
              <w:rPr>
                <w:sz w:val="17"/>
                <w:lang w:val="ru-RU" w:eastAsia="ru-RU"/>
              </w:rPr>
              <w:t>Обучающиеся 5–9-х классов</w:t>
            </w:r>
          </w:p>
        </w:tc>
        <w:tc>
          <w:tcPr>
            <w:tcW w:w="1550" w:type="dxa"/>
          </w:tcPr>
          <w:p w14:paraId="3D3BE338" w14:textId="77777777" w:rsidR="0050015A" w:rsidRDefault="00587411">
            <w:pPr>
              <w:pStyle w:val="aff8"/>
            </w:pPr>
            <w:r>
              <w:rPr>
                <w:sz w:val="17"/>
                <w:lang w:val="ru-RU" w:eastAsia="ru-RU"/>
              </w:rPr>
              <w:t>05–30.10</w:t>
            </w:r>
          </w:p>
        </w:tc>
        <w:tc>
          <w:tcPr>
            <w:tcW w:w="1770" w:type="dxa"/>
          </w:tcPr>
          <w:p w14:paraId="3D88BC74" w14:textId="77777777" w:rsidR="0050015A" w:rsidRDefault="00587411">
            <w:pPr>
              <w:pStyle w:val="aff8"/>
            </w:pPr>
            <w:r>
              <w:rPr>
                <w:sz w:val="17"/>
                <w:lang w:val="ru-RU" w:eastAsia="ru-RU"/>
              </w:rPr>
              <w:t>Занятие с элементами тренинга</w:t>
            </w:r>
          </w:p>
        </w:tc>
        <w:tc>
          <w:tcPr>
            <w:tcW w:w="1816" w:type="dxa"/>
          </w:tcPr>
          <w:p w14:paraId="41B27134" w14:textId="77777777" w:rsidR="0050015A" w:rsidRDefault="00587411">
            <w:pPr>
              <w:pStyle w:val="aff8"/>
            </w:pPr>
            <w:r>
              <w:rPr>
                <w:sz w:val="17"/>
                <w:lang w:val="ru-RU" w:eastAsia="ru-RU"/>
              </w:rPr>
              <w:t xml:space="preserve">Классные руководители, </w:t>
            </w:r>
            <w:r>
              <w:rPr>
                <w:sz w:val="17"/>
                <w:lang w:val="ru-RU" w:eastAsia="ru-RU"/>
              </w:rPr>
              <w:t>советник директора по воспитанию</w:t>
            </w:r>
          </w:p>
        </w:tc>
        <w:tc>
          <w:tcPr>
            <w:tcW w:w="1645" w:type="dxa"/>
          </w:tcPr>
          <w:p w14:paraId="75ADA12B" w14:textId="77777777" w:rsidR="0050015A" w:rsidRDefault="00587411">
            <w:pPr>
              <w:pStyle w:val="aff8"/>
            </w:pPr>
            <w:r>
              <w:rPr>
                <w:sz w:val="17"/>
                <w:lang w:val="ru-RU" w:eastAsia="ru-RU"/>
              </w:rPr>
              <w:t>Программа, журнал</w:t>
            </w:r>
          </w:p>
        </w:tc>
        <w:tc>
          <w:tcPr>
            <w:tcW w:w="1861" w:type="dxa"/>
          </w:tcPr>
          <w:p w14:paraId="210CE130" w14:textId="77777777" w:rsidR="0050015A" w:rsidRDefault="00587411">
            <w:pPr>
              <w:pStyle w:val="aff8"/>
            </w:pPr>
            <w:r>
              <w:rPr>
                <w:sz w:val="17"/>
                <w:lang w:val="ru-RU" w:eastAsia="ru-RU"/>
              </w:rPr>
              <w:t>Сформированы нормы безопасного взаимодействия</w:t>
            </w:r>
          </w:p>
        </w:tc>
      </w:tr>
      <w:tr w:rsidR="0050015A" w14:paraId="2F89DA1D" w14:textId="77777777">
        <w:trPr>
          <w:jc w:val="center"/>
        </w:trPr>
        <w:tc>
          <w:tcPr>
            <w:tcW w:w="917" w:type="dxa"/>
          </w:tcPr>
          <w:p w14:paraId="3DAE6F50" w14:textId="77777777" w:rsidR="0050015A" w:rsidRDefault="00587411">
            <w:pPr>
              <w:pStyle w:val="aff8"/>
            </w:pPr>
            <w:r>
              <w:rPr>
                <w:sz w:val="17"/>
                <w:lang w:val="ru-RU" w:eastAsia="ru-RU"/>
              </w:rPr>
              <w:t>Октябрь</w:t>
            </w:r>
          </w:p>
        </w:tc>
        <w:tc>
          <w:tcPr>
            <w:tcW w:w="1710" w:type="dxa"/>
          </w:tcPr>
          <w:p w14:paraId="67F122B5" w14:textId="77777777" w:rsidR="0050015A" w:rsidRDefault="00587411">
            <w:pPr>
              <w:pStyle w:val="aff8"/>
            </w:pPr>
            <w:r>
              <w:rPr>
                <w:sz w:val="17"/>
                <w:lang w:val="ru-RU" w:eastAsia="ru-RU"/>
              </w:rPr>
              <w:t>Психопрофилактика</w:t>
            </w:r>
          </w:p>
        </w:tc>
        <w:tc>
          <w:tcPr>
            <w:tcW w:w="2138" w:type="dxa"/>
          </w:tcPr>
          <w:p w14:paraId="28CD6102" w14:textId="77777777" w:rsidR="0050015A" w:rsidRDefault="00587411">
            <w:pPr>
              <w:pStyle w:val="aff8"/>
            </w:pPr>
            <w:r>
              <w:rPr>
                <w:sz w:val="17"/>
                <w:lang w:val="ru-RU" w:eastAsia="ru-RU"/>
              </w:rPr>
              <w:t>Проведение СПТ (в установленные сроки)</w:t>
            </w:r>
          </w:p>
        </w:tc>
        <w:tc>
          <w:tcPr>
            <w:tcW w:w="1729" w:type="dxa"/>
          </w:tcPr>
          <w:p w14:paraId="6A0F48BD" w14:textId="77777777" w:rsidR="0050015A" w:rsidRDefault="00587411">
            <w:pPr>
              <w:pStyle w:val="aff8"/>
            </w:pPr>
            <w:r>
              <w:rPr>
                <w:sz w:val="17"/>
                <w:lang w:val="ru-RU" w:eastAsia="ru-RU"/>
              </w:rPr>
              <w:t>Обучающиеся, подлежащие тестированию</w:t>
            </w:r>
          </w:p>
        </w:tc>
        <w:tc>
          <w:tcPr>
            <w:tcW w:w="1550" w:type="dxa"/>
          </w:tcPr>
          <w:p w14:paraId="676671A5" w14:textId="77777777" w:rsidR="0050015A" w:rsidRDefault="00587411">
            <w:pPr>
              <w:pStyle w:val="aff8"/>
            </w:pPr>
            <w:r>
              <w:rPr>
                <w:sz w:val="17"/>
                <w:lang w:val="ru-RU" w:eastAsia="ru-RU"/>
              </w:rPr>
              <w:t>По региональному приказу</w:t>
            </w:r>
          </w:p>
        </w:tc>
        <w:tc>
          <w:tcPr>
            <w:tcW w:w="1770" w:type="dxa"/>
          </w:tcPr>
          <w:p w14:paraId="6022B1DD" w14:textId="77777777" w:rsidR="0050015A" w:rsidRDefault="00587411">
            <w:pPr>
              <w:pStyle w:val="aff8"/>
            </w:pPr>
            <w:r>
              <w:rPr>
                <w:sz w:val="17"/>
                <w:lang w:val="ru-RU" w:eastAsia="ru-RU"/>
              </w:rPr>
              <w:t>Тестирование</w:t>
            </w:r>
          </w:p>
        </w:tc>
        <w:tc>
          <w:tcPr>
            <w:tcW w:w="1816" w:type="dxa"/>
          </w:tcPr>
          <w:p w14:paraId="2E0E4CD8" w14:textId="77777777" w:rsidR="0050015A" w:rsidRDefault="00587411">
            <w:pPr>
              <w:pStyle w:val="aff8"/>
            </w:pPr>
            <w:r>
              <w:rPr>
                <w:sz w:val="17"/>
                <w:lang w:val="ru-RU" w:eastAsia="ru-RU"/>
              </w:rPr>
              <w:t>Администрация, комиссия ОО</w:t>
            </w:r>
          </w:p>
        </w:tc>
        <w:tc>
          <w:tcPr>
            <w:tcW w:w="1645" w:type="dxa"/>
          </w:tcPr>
          <w:p w14:paraId="75A6C0F9" w14:textId="77777777" w:rsidR="0050015A" w:rsidRDefault="00587411">
            <w:pPr>
              <w:pStyle w:val="aff8"/>
            </w:pPr>
            <w:r>
              <w:rPr>
                <w:sz w:val="17"/>
                <w:lang w:val="ru-RU" w:eastAsia="ru-RU"/>
              </w:rPr>
              <w:t>Акты, протоколы</w:t>
            </w:r>
          </w:p>
        </w:tc>
        <w:tc>
          <w:tcPr>
            <w:tcW w:w="1861" w:type="dxa"/>
          </w:tcPr>
          <w:p w14:paraId="19460DBD" w14:textId="77777777" w:rsidR="0050015A" w:rsidRDefault="00587411">
            <w:pPr>
              <w:pStyle w:val="aff8"/>
            </w:pPr>
            <w:r>
              <w:rPr>
                <w:sz w:val="17"/>
                <w:lang w:val="ru-RU" w:eastAsia="ru-RU"/>
              </w:rPr>
              <w:t>Тестирование проведено</w:t>
            </w:r>
          </w:p>
        </w:tc>
      </w:tr>
      <w:tr w:rsidR="0050015A" w14:paraId="4F423A70" w14:textId="77777777">
        <w:trPr>
          <w:jc w:val="center"/>
        </w:trPr>
        <w:tc>
          <w:tcPr>
            <w:tcW w:w="917" w:type="dxa"/>
          </w:tcPr>
          <w:p w14:paraId="568144D4" w14:textId="77777777" w:rsidR="0050015A" w:rsidRDefault="00587411">
            <w:pPr>
              <w:pStyle w:val="aff8"/>
            </w:pPr>
            <w:r>
              <w:rPr>
                <w:sz w:val="17"/>
                <w:lang w:val="ru-RU" w:eastAsia="ru-RU"/>
              </w:rPr>
              <w:t>Октябрь</w:t>
            </w:r>
          </w:p>
        </w:tc>
        <w:tc>
          <w:tcPr>
            <w:tcW w:w="1710" w:type="dxa"/>
          </w:tcPr>
          <w:p w14:paraId="383A5EFE" w14:textId="77777777" w:rsidR="0050015A" w:rsidRDefault="00587411">
            <w:pPr>
              <w:pStyle w:val="aff8"/>
            </w:pPr>
            <w:r>
              <w:rPr>
                <w:sz w:val="17"/>
                <w:lang w:val="ru-RU" w:eastAsia="ru-RU"/>
              </w:rPr>
              <w:t>Экспертиза среды</w:t>
            </w:r>
          </w:p>
        </w:tc>
        <w:tc>
          <w:tcPr>
            <w:tcW w:w="2138" w:type="dxa"/>
          </w:tcPr>
          <w:p w14:paraId="325B1848" w14:textId="77777777" w:rsidR="0050015A" w:rsidRDefault="00587411">
            <w:pPr>
              <w:pStyle w:val="aff8"/>
            </w:pPr>
            <w:r>
              <w:rPr>
                <w:sz w:val="17"/>
                <w:lang w:val="ru-RU" w:eastAsia="ru-RU"/>
              </w:rPr>
              <w:t>Обработка результатов исследования климата, подготовка рекомендаций</w:t>
            </w:r>
          </w:p>
        </w:tc>
        <w:tc>
          <w:tcPr>
            <w:tcW w:w="1729" w:type="dxa"/>
          </w:tcPr>
          <w:p w14:paraId="6BBF4C1C" w14:textId="77777777" w:rsidR="0050015A" w:rsidRDefault="00587411">
            <w:pPr>
              <w:pStyle w:val="aff8"/>
            </w:pPr>
            <w:r>
              <w:rPr>
                <w:sz w:val="17"/>
                <w:lang w:val="ru-RU" w:eastAsia="ru-RU"/>
              </w:rPr>
              <w:t>Классные коллективы, педагоги</w:t>
            </w:r>
          </w:p>
        </w:tc>
        <w:tc>
          <w:tcPr>
            <w:tcW w:w="1550" w:type="dxa"/>
          </w:tcPr>
          <w:p w14:paraId="24D7B2BA" w14:textId="77777777" w:rsidR="0050015A" w:rsidRDefault="00587411">
            <w:pPr>
              <w:pStyle w:val="aff8"/>
            </w:pPr>
            <w:r>
              <w:rPr>
                <w:sz w:val="17"/>
                <w:lang w:val="ru-RU" w:eastAsia="ru-RU"/>
              </w:rPr>
              <w:t>26.10–14.11</w:t>
            </w:r>
          </w:p>
        </w:tc>
        <w:tc>
          <w:tcPr>
            <w:tcW w:w="1770" w:type="dxa"/>
          </w:tcPr>
          <w:p w14:paraId="01F05A6C" w14:textId="77777777" w:rsidR="0050015A" w:rsidRDefault="00587411">
            <w:pPr>
              <w:pStyle w:val="aff8"/>
            </w:pPr>
            <w:r>
              <w:rPr>
                <w:sz w:val="17"/>
                <w:lang w:val="ru-RU" w:eastAsia="ru-RU"/>
              </w:rPr>
              <w:t>Аналитическая работа</w:t>
            </w:r>
          </w:p>
        </w:tc>
        <w:tc>
          <w:tcPr>
            <w:tcW w:w="1816" w:type="dxa"/>
          </w:tcPr>
          <w:p w14:paraId="7CC99455" w14:textId="77777777" w:rsidR="0050015A" w:rsidRDefault="00587411">
            <w:pPr>
              <w:pStyle w:val="aff8"/>
            </w:pPr>
            <w:r>
              <w:rPr>
                <w:sz w:val="17"/>
                <w:lang w:val="ru-RU" w:eastAsia="ru-RU"/>
              </w:rPr>
              <w:t>Заместитель директора по ВР</w:t>
            </w:r>
          </w:p>
        </w:tc>
        <w:tc>
          <w:tcPr>
            <w:tcW w:w="1645" w:type="dxa"/>
          </w:tcPr>
          <w:p w14:paraId="5C4C7C70" w14:textId="77777777" w:rsidR="0050015A" w:rsidRDefault="00587411">
            <w:pPr>
              <w:pStyle w:val="aff8"/>
            </w:pPr>
            <w:r>
              <w:rPr>
                <w:sz w:val="17"/>
                <w:lang w:val="ru-RU" w:eastAsia="ru-RU"/>
              </w:rPr>
              <w:t>Обезличенная справка, рекомендации</w:t>
            </w:r>
          </w:p>
        </w:tc>
        <w:tc>
          <w:tcPr>
            <w:tcW w:w="1861" w:type="dxa"/>
          </w:tcPr>
          <w:p w14:paraId="7D4EB352" w14:textId="77777777" w:rsidR="0050015A" w:rsidRDefault="00587411">
            <w:pPr>
              <w:pStyle w:val="aff8"/>
            </w:pPr>
            <w:r>
              <w:rPr>
                <w:sz w:val="17"/>
                <w:lang w:val="ru-RU" w:eastAsia="ru-RU"/>
              </w:rPr>
              <w:t>Рекомендации подготовлены</w:t>
            </w:r>
          </w:p>
        </w:tc>
      </w:tr>
      <w:tr w:rsidR="0050015A" w14:paraId="2ADF8F1F" w14:textId="77777777">
        <w:trPr>
          <w:jc w:val="center"/>
        </w:trPr>
        <w:tc>
          <w:tcPr>
            <w:tcW w:w="917" w:type="dxa"/>
          </w:tcPr>
          <w:p w14:paraId="3AC8B906" w14:textId="77777777" w:rsidR="0050015A" w:rsidRDefault="00587411">
            <w:pPr>
              <w:pStyle w:val="aff8"/>
            </w:pPr>
            <w:r>
              <w:rPr>
                <w:sz w:val="17"/>
                <w:lang w:val="ru-RU" w:eastAsia="ru-RU"/>
              </w:rPr>
              <w:t>Октябрь</w:t>
            </w:r>
          </w:p>
        </w:tc>
        <w:tc>
          <w:tcPr>
            <w:tcW w:w="1710" w:type="dxa"/>
          </w:tcPr>
          <w:p w14:paraId="416EE8F5" w14:textId="77777777" w:rsidR="0050015A" w:rsidRDefault="00587411">
            <w:pPr>
              <w:pStyle w:val="aff8"/>
            </w:pPr>
            <w:r>
              <w:rPr>
                <w:sz w:val="17"/>
                <w:lang w:val="ru-RU" w:eastAsia="ru-RU"/>
              </w:rPr>
              <w:t>Сопровождение ОВЗ</w:t>
            </w:r>
          </w:p>
        </w:tc>
        <w:tc>
          <w:tcPr>
            <w:tcW w:w="2138" w:type="dxa"/>
          </w:tcPr>
          <w:p w14:paraId="56EBC74F" w14:textId="77777777" w:rsidR="0050015A" w:rsidRDefault="00587411">
            <w:pPr>
              <w:pStyle w:val="aff8"/>
            </w:pPr>
            <w:r>
              <w:rPr>
                <w:sz w:val="17"/>
                <w:lang w:val="ru-RU" w:eastAsia="ru-RU"/>
              </w:rPr>
              <w:t>Групповая встреча для ро</w:t>
            </w:r>
            <w:r>
              <w:rPr>
                <w:sz w:val="17"/>
                <w:lang w:val="ru-RU" w:eastAsia="ru-RU"/>
              </w:rPr>
              <w:lastRenderedPageBreak/>
              <w:t>дителей обучающихся с ОВЗ</w:t>
            </w:r>
          </w:p>
        </w:tc>
        <w:tc>
          <w:tcPr>
            <w:tcW w:w="1729" w:type="dxa"/>
          </w:tcPr>
          <w:p w14:paraId="2E4A0667" w14:textId="77777777" w:rsidR="0050015A" w:rsidRDefault="00587411">
            <w:pPr>
              <w:pStyle w:val="aff8"/>
            </w:pPr>
            <w:r>
              <w:rPr>
                <w:sz w:val="17"/>
                <w:lang w:val="ru-RU" w:eastAsia="ru-RU"/>
              </w:rPr>
              <w:lastRenderedPageBreak/>
              <w:t>Родители обучаю</w:t>
            </w:r>
            <w:r>
              <w:rPr>
                <w:sz w:val="17"/>
                <w:lang w:val="ru-RU" w:eastAsia="ru-RU"/>
              </w:rPr>
              <w:lastRenderedPageBreak/>
              <w:t>щихся с ОВЗ</w:t>
            </w:r>
          </w:p>
        </w:tc>
        <w:tc>
          <w:tcPr>
            <w:tcW w:w="1550" w:type="dxa"/>
          </w:tcPr>
          <w:p w14:paraId="68E47C0D" w14:textId="77777777" w:rsidR="0050015A" w:rsidRDefault="00587411">
            <w:pPr>
              <w:pStyle w:val="aff8"/>
            </w:pPr>
            <w:r>
              <w:rPr>
                <w:sz w:val="17"/>
                <w:lang w:val="ru-RU" w:eastAsia="ru-RU"/>
              </w:rPr>
              <w:lastRenderedPageBreak/>
              <w:t>12–23.10</w:t>
            </w:r>
          </w:p>
        </w:tc>
        <w:tc>
          <w:tcPr>
            <w:tcW w:w="1770" w:type="dxa"/>
          </w:tcPr>
          <w:p w14:paraId="2077E860" w14:textId="77777777" w:rsidR="0050015A" w:rsidRDefault="00587411">
            <w:pPr>
              <w:pStyle w:val="aff8"/>
            </w:pPr>
            <w:r>
              <w:rPr>
                <w:sz w:val="17"/>
                <w:lang w:val="ru-RU" w:eastAsia="ru-RU"/>
              </w:rPr>
              <w:t>Групповая консульта</w:t>
            </w:r>
            <w:r>
              <w:rPr>
                <w:sz w:val="17"/>
                <w:lang w:val="ru-RU" w:eastAsia="ru-RU"/>
              </w:rPr>
              <w:lastRenderedPageBreak/>
              <w:t>ция</w:t>
            </w:r>
          </w:p>
        </w:tc>
        <w:tc>
          <w:tcPr>
            <w:tcW w:w="1816" w:type="dxa"/>
          </w:tcPr>
          <w:p w14:paraId="331A62B3" w14:textId="77777777" w:rsidR="0050015A" w:rsidRDefault="00587411">
            <w:pPr>
              <w:pStyle w:val="aff8"/>
            </w:pPr>
            <w:r>
              <w:rPr>
                <w:sz w:val="17"/>
                <w:lang w:val="ru-RU" w:eastAsia="ru-RU"/>
              </w:rPr>
              <w:lastRenderedPageBreak/>
              <w:t xml:space="preserve">ППк, учитель-логопед, </w:t>
            </w:r>
            <w:r>
              <w:rPr>
                <w:sz w:val="17"/>
                <w:lang w:val="ru-RU" w:eastAsia="ru-RU"/>
              </w:rPr>
              <w:lastRenderedPageBreak/>
              <w:t>учитель-дефектолог</w:t>
            </w:r>
          </w:p>
        </w:tc>
        <w:tc>
          <w:tcPr>
            <w:tcW w:w="1645" w:type="dxa"/>
          </w:tcPr>
          <w:p w14:paraId="16492CDE" w14:textId="77777777" w:rsidR="0050015A" w:rsidRDefault="00587411">
            <w:pPr>
              <w:pStyle w:val="aff8"/>
            </w:pPr>
            <w:r>
              <w:rPr>
                <w:sz w:val="17"/>
                <w:lang w:val="ru-RU" w:eastAsia="ru-RU"/>
              </w:rPr>
              <w:lastRenderedPageBreak/>
              <w:t xml:space="preserve">Материалы </w:t>
            </w:r>
            <w:r>
              <w:rPr>
                <w:sz w:val="17"/>
                <w:lang w:val="ru-RU" w:eastAsia="ru-RU"/>
              </w:rPr>
              <w:t>встречи</w:t>
            </w:r>
          </w:p>
        </w:tc>
        <w:tc>
          <w:tcPr>
            <w:tcW w:w="1861" w:type="dxa"/>
          </w:tcPr>
          <w:p w14:paraId="104B1133" w14:textId="77777777" w:rsidR="0050015A" w:rsidRDefault="00587411">
            <w:pPr>
              <w:pStyle w:val="aff8"/>
            </w:pPr>
            <w:r>
              <w:rPr>
                <w:sz w:val="17"/>
                <w:lang w:val="ru-RU" w:eastAsia="ru-RU"/>
              </w:rPr>
              <w:t>Семьи включены в со</w:t>
            </w:r>
            <w:r>
              <w:rPr>
                <w:sz w:val="17"/>
                <w:lang w:val="ru-RU" w:eastAsia="ru-RU"/>
              </w:rPr>
              <w:lastRenderedPageBreak/>
              <w:t>провождение</w:t>
            </w:r>
          </w:p>
        </w:tc>
      </w:tr>
      <w:tr w:rsidR="0050015A" w14:paraId="74517B3A" w14:textId="77777777">
        <w:trPr>
          <w:jc w:val="center"/>
        </w:trPr>
        <w:tc>
          <w:tcPr>
            <w:tcW w:w="917" w:type="dxa"/>
          </w:tcPr>
          <w:p w14:paraId="5D825793" w14:textId="77777777" w:rsidR="0050015A" w:rsidRDefault="00587411">
            <w:pPr>
              <w:pStyle w:val="aff8"/>
            </w:pPr>
            <w:r>
              <w:rPr>
                <w:sz w:val="17"/>
                <w:lang w:val="ru-RU" w:eastAsia="ru-RU"/>
              </w:rPr>
              <w:lastRenderedPageBreak/>
              <w:t>Октябрь</w:t>
            </w:r>
          </w:p>
        </w:tc>
        <w:tc>
          <w:tcPr>
            <w:tcW w:w="1710" w:type="dxa"/>
          </w:tcPr>
          <w:p w14:paraId="6C668EE5" w14:textId="77777777" w:rsidR="0050015A" w:rsidRDefault="00587411">
            <w:pPr>
              <w:pStyle w:val="aff8"/>
            </w:pPr>
            <w:r>
              <w:rPr>
                <w:sz w:val="17"/>
                <w:lang w:val="ru-RU" w:eastAsia="ru-RU"/>
              </w:rPr>
              <w:t>Межведомственное взаимодействие</w:t>
            </w:r>
          </w:p>
        </w:tc>
        <w:tc>
          <w:tcPr>
            <w:tcW w:w="2138" w:type="dxa"/>
          </w:tcPr>
          <w:p w14:paraId="3584E7FE" w14:textId="77777777" w:rsidR="0050015A" w:rsidRDefault="00587411">
            <w:pPr>
              <w:pStyle w:val="aff8"/>
            </w:pPr>
            <w:r>
              <w:rPr>
                <w:sz w:val="17"/>
                <w:lang w:val="ru-RU" w:eastAsia="ru-RU"/>
              </w:rPr>
              <w:t>Профориентационное мероприятие с участием организаций профессионального образования</w:t>
            </w:r>
          </w:p>
        </w:tc>
        <w:tc>
          <w:tcPr>
            <w:tcW w:w="1729" w:type="dxa"/>
          </w:tcPr>
          <w:p w14:paraId="46C4DE67" w14:textId="77777777" w:rsidR="0050015A" w:rsidRDefault="00587411">
            <w:pPr>
              <w:pStyle w:val="aff8"/>
            </w:pPr>
            <w:r>
              <w:rPr>
                <w:sz w:val="17"/>
                <w:lang w:val="ru-RU" w:eastAsia="ru-RU"/>
              </w:rPr>
              <w:t>Обучающиеся 8–11-х классов</w:t>
            </w:r>
          </w:p>
        </w:tc>
        <w:tc>
          <w:tcPr>
            <w:tcW w:w="1550" w:type="dxa"/>
          </w:tcPr>
          <w:p w14:paraId="0994FB2D" w14:textId="77777777" w:rsidR="0050015A" w:rsidRDefault="00587411">
            <w:pPr>
              <w:pStyle w:val="aff8"/>
            </w:pPr>
            <w:r>
              <w:rPr>
                <w:sz w:val="17"/>
                <w:lang w:val="ru-RU" w:eastAsia="ru-RU"/>
              </w:rPr>
              <w:t>12–30.10</w:t>
            </w:r>
          </w:p>
        </w:tc>
        <w:tc>
          <w:tcPr>
            <w:tcW w:w="1770" w:type="dxa"/>
          </w:tcPr>
          <w:p w14:paraId="33749416" w14:textId="77777777" w:rsidR="0050015A" w:rsidRDefault="00587411">
            <w:pPr>
              <w:pStyle w:val="aff8"/>
            </w:pPr>
            <w:r>
              <w:rPr>
                <w:sz w:val="17"/>
                <w:lang w:val="ru-RU" w:eastAsia="ru-RU"/>
              </w:rPr>
              <w:t>Встреча, экскурсия</w:t>
            </w:r>
          </w:p>
        </w:tc>
        <w:tc>
          <w:tcPr>
            <w:tcW w:w="1816" w:type="dxa"/>
          </w:tcPr>
          <w:p w14:paraId="1A61E650" w14:textId="77777777" w:rsidR="0050015A" w:rsidRDefault="00587411">
            <w:pPr>
              <w:pStyle w:val="aff8"/>
            </w:pPr>
            <w:r>
              <w:rPr>
                <w:sz w:val="17"/>
                <w:lang w:val="ru-RU" w:eastAsia="ru-RU"/>
              </w:rPr>
              <w:t xml:space="preserve">Советник директора по </w:t>
            </w:r>
            <w:r>
              <w:rPr>
                <w:sz w:val="17"/>
                <w:lang w:val="ru-RU" w:eastAsia="ru-RU"/>
              </w:rPr>
              <w:t>воспитанию, партнёрские организации</w:t>
            </w:r>
          </w:p>
        </w:tc>
        <w:tc>
          <w:tcPr>
            <w:tcW w:w="1645" w:type="dxa"/>
          </w:tcPr>
          <w:p w14:paraId="38CD4821" w14:textId="77777777" w:rsidR="0050015A" w:rsidRDefault="00587411">
            <w:pPr>
              <w:pStyle w:val="aff8"/>
            </w:pPr>
            <w:r>
              <w:rPr>
                <w:sz w:val="17"/>
                <w:lang w:val="ru-RU" w:eastAsia="ru-RU"/>
              </w:rPr>
              <w:t>План мероприятия</w:t>
            </w:r>
          </w:p>
        </w:tc>
        <w:tc>
          <w:tcPr>
            <w:tcW w:w="1861" w:type="dxa"/>
          </w:tcPr>
          <w:p w14:paraId="3654F540" w14:textId="77777777" w:rsidR="0050015A" w:rsidRDefault="00587411">
            <w:pPr>
              <w:pStyle w:val="aff8"/>
            </w:pPr>
            <w:r>
              <w:rPr>
                <w:sz w:val="17"/>
                <w:lang w:val="ru-RU" w:eastAsia="ru-RU"/>
              </w:rPr>
              <w:t>Обучающиеся проинформированы</w:t>
            </w:r>
          </w:p>
        </w:tc>
      </w:tr>
      <w:tr w:rsidR="0050015A" w14:paraId="7D8133E7" w14:textId="77777777">
        <w:trPr>
          <w:jc w:val="center"/>
        </w:trPr>
        <w:tc>
          <w:tcPr>
            <w:tcW w:w="917" w:type="dxa"/>
          </w:tcPr>
          <w:p w14:paraId="74F15E3F" w14:textId="77777777" w:rsidR="0050015A" w:rsidRDefault="00587411">
            <w:pPr>
              <w:pStyle w:val="aff8"/>
            </w:pPr>
            <w:r>
              <w:rPr>
                <w:sz w:val="17"/>
                <w:lang w:val="ru-RU" w:eastAsia="ru-RU"/>
              </w:rPr>
              <w:t>Октябрь</w:t>
            </w:r>
          </w:p>
        </w:tc>
        <w:tc>
          <w:tcPr>
            <w:tcW w:w="1710" w:type="dxa"/>
          </w:tcPr>
          <w:p w14:paraId="6AB99297" w14:textId="77777777" w:rsidR="0050015A" w:rsidRDefault="00587411">
            <w:pPr>
              <w:pStyle w:val="aff8"/>
            </w:pPr>
            <w:r>
              <w:rPr>
                <w:sz w:val="17"/>
                <w:lang w:val="ru-RU" w:eastAsia="ru-RU"/>
              </w:rPr>
              <w:t>Участие в ППк</w:t>
            </w:r>
          </w:p>
        </w:tc>
        <w:tc>
          <w:tcPr>
            <w:tcW w:w="2138" w:type="dxa"/>
          </w:tcPr>
          <w:p w14:paraId="6C39A6DC" w14:textId="77777777" w:rsidR="0050015A" w:rsidRDefault="00587411">
            <w:pPr>
              <w:pStyle w:val="aff8"/>
            </w:pPr>
            <w:r>
              <w:rPr>
                <w:sz w:val="17"/>
                <w:lang w:val="ru-RU" w:eastAsia="ru-RU"/>
              </w:rPr>
              <w:t>Реализация решений ППк № 1; начало работы групп сопровождения</w:t>
            </w:r>
          </w:p>
        </w:tc>
        <w:tc>
          <w:tcPr>
            <w:tcW w:w="1729" w:type="dxa"/>
          </w:tcPr>
          <w:p w14:paraId="7AC3375C" w14:textId="77777777" w:rsidR="0050015A" w:rsidRDefault="00587411">
            <w:pPr>
              <w:pStyle w:val="aff8"/>
            </w:pPr>
            <w:r>
              <w:rPr>
                <w:sz w:val="17"/>
                <w:lang w:val="ru-RU" w:eastAsia="ru-RU"/>
              </w:rPr>
              <w:t>Обучающиеся групп сопровождения</w:t>
            </w:r>
          </w:p>
        </w:tc>
        <w:tc>
          <w:tcPr>
            <w:tcW w:w="1550" w:type="dxa"/>
          </w:tcPr>
          <w:p w14:paraId="2E2FC4ED" w14:textId="77777777" w:rsidR="0050015A" w:rsidRDefault="00587411">
            <w:pPr>
              <w:pStyle w:val="aff8"/>
            </w:pPr>
            <w:r>
              <w:rPr>
                <w:sz w:val="17"/>
                <w:lang w:val="ru-RU" w:eastAsia="ru-RU"/>
              </w:rPr>
              <w:t>с 12.10</w:t>
            </w:r>
          </w:p>
        </w:tc>
        <w:tc>
          <w:tcPr>
            <w:tcW w:w="1770" w:type="dxa"/>
          </w:tcPr>
          <w:p w14:paraId="79A27F5A" w14:textId="77777777" w:rsidR="0050015A" w:rsidRDefault="00587411">
            <w:pPr>
              <w:pStyle w:val="aff8"/>
            </w:pPr>
            <w:r>
              <w:rPr>
                <w:sz w:val="17"/>
                <w:lang w:val="ru-RU" w:eastAsia="ru-RU"/>
              </w:rPr>
              <w:t>Занятия, консультации</w:t>
            </w:r>
          </w:p>
        </w:tc>
        <w:tc>
          <w:tcPr>
            <w:tcW w:w="1816" w:type="dxa"/>
          </w:tcPr>
          <w:p w14:paraId="69FC95EE" w14:textId="77777777" w:rsidR="0050015A" w:rsidRDefault="00587411">
            <w:pPr>
              <w:pStyle w:val="aff8"/>
            </w:pPr>
            <w:r>
              <w:rPr>
                <w:sz w:val="17"/>
                <w:lang w:val="ru-RU" w:eastAsia="ru-RU"/>
              </w:rPr>
              <w:t>Члены ППк</w:t>
            </w:r>
          </w:p>
        </w:tc>
        <w:tc>
          <w:tcPr>
            <w:tcW w:w="1645" w:type="dxa"/>
          </w:tcPr>
          <w:p w14:paraId="1A10BD94" w14:textId="77777777" w:rsidR="0050015A" w:rsidRDefault="00587411">
            <w:pPr>
              <w:pStyle w:val="aff8"/>
            </w:pPr>
            <w:r>
              <w:rPr>
                <w:sz w:val="17"/>
                <w:lang w:val="ru-RU" w:eastAsia="ru-RU"/>
              </w:rPr>
              <w:t xml:space="preserve">Карты </w:t>
            </w:r>
            <w:r>
              <w:rPr>
                <w:sz w:val="17"/>
                <w:lang w:val="ru-RU" w:eastAsia="ru-RU"/>
              </w:rPr>
              <w:t>сопровождения</w:t>
            </w:r>
          </w:p>
        </w:tc>
        <w:tc>
          <w:tcPr>
            <w:tcW w:w="1861" w:type="dxa"/>
          </w:tcPr>
          <w:p w14:paraId="0F45A2BF" w14:textId="77777777" w:rsidR="0050015A" w:rsidRDefault="00587411">
            <w:pPr>
              <w:pStyle w:val="aff8"/>
            </w:pPr>
            <w:r>
              <w:rPr>
                <w:sz w:val="17"/>
                <w:lang w:val="ru-RU" w:eastAsia="ru-RU"/>
              </w:rPr>
              <w:t>Сопровождение начато</w:t>
            </w:r>
          </w:p>
        </w:tc>
      </w:tr>
    </w:tbl>
    <w:p w14:paraId="60B11FCC" w14:textId="77777777" w:rsidR="0050015A" w:rsidRDefault="0050015A">
      <w:pPr>
        <w:spacing w:after="80"/>
      </w:pPr>
    </w:p>
    <w:p w14:paraId="061DD11F" w14:textId="77777777" w:rsidR="0050015A" w:rsidRDefault="00587411">
      <w:pPr>
        <w:pStyle w:val="21"/>
        <w:spacing w:after="120"/>
      </w:pPr>
      <w:bookmarkStart w:id="148" w:name="_Toc237042019"/>
      <w:r>
        <w:rPr>
          <w:rFonts w:ascii="Times New Roman" w:eastAsia="Times New Roman" w:hAnsi="Times New Roman"/>
          <w:b w:val="0"/>
          <w:lang w:val="ru-RU" w:eastAsia="ru-RU"/>
        </w:rPr>
        <w:t>22.4. Ноябрь 2026 — углублённая работа по выявленным запросам</w:t>
      </w:r>
      <w:bookmarkEnd w:id="148"/>
    </w:p>
    <w:tbl>
      <w:tblPr>
        <w:tblStyle w:val="aff0"/>
        <w:tblW w:w="5000" w:type="pct"/>
        <w:jc w:val="center"/>
        <w:tblBorders>
          <w:top w:val="single" w:sz="6" w:space="0" w:color="808080"/>
          <w:left w:val="single" w:sz="6" w:space="0" w:color="808080"/>
          <w:bottom w:val="single" w:sz="6" w:space="0" w:color="808080"/>
          <w:right w:val="single" w:sz="6" w:space="0" w:color="808080"/>
          <w:insideH w:val="single" w:sz="6" w:space="0" w:color="808080"/>
          <w:insideV w:val="single" w:sz="6" w:space="0" w:color="808080"/>
        </w:tblBorders>
        <w:tblLayout w:type="fixed"/>
        <w:tblCellMar>
          <w:top w:w="40" w:type="dxa"/>
          <w:left w:w="70" w:type="dxa"/>
          <w:bottom w:w="40" w:type="dxa"/>
          <w:right w:w="70" w:type="dxa"/>
        </w:tblCellMar>
        <w:tblLook w:val="04A0" w:firstRow="1" w:lastRow="0" w:firstColumn="1" w:lastColumn="0" w:noHBand="0" w:noVBand="1"/>
      </w:tblPr>
      <w:tblGrid>
        <w:gridCol w:w="812"/>
        <w:gridCol w:w="1720"/>
        <w:gridCol w:w="2166"/>
        <w:gridCol w:w="1847"/>
        <w:gridCol w:w="1565"/>
        <w:gridCol w:w="1789"/>
        <w:gridCol w:w="1798"/>
        <w:gridCol w:w="1687"/>
        <w:gridCol w:w="1894"/>
      </w:tblGrid>
      <w:tr w:rsidR="0050015A" w14:paraId="01E0EF0C" w14:textId="77777777">
        <w:trPr>
          <w:cantSplit/>
          <w:tblHeader/>
          <w:jc w:val="center"/>
        </w:trPr>
        <w:tc>
          <w:tcPr>
            <w:tcW w:w="805" w:type="dxa"/>
            <w:shd w:val="clear" w:color="auto" w:fill="DCE6F1"/>
          </w:tcPr>
          <w:p w14:paraId="40EC36FA" w14:textId="77777777" w:rsidR="0050015A" w:rsidRDefault="00587411">
            <w:pPr>
              <w:pStyle w:val="aff9"/>
            </w:pPr>
            <w:r>
              <w:rPr>
                <w:sz w:val="17"/>
                <w:lang w:val="ru-RU" w:eastAsia="ru-RU"/>
              </w:rPr>
              <w:t>Месяц</w:t>
            </w:r>
          </w:p>
        </w:tc>
        <w:tc>
          <w:tcPr>
            <w:tcW w:w="1705" w:type="dxa"/>
            <w:shd w:val="clear" w:color="auto" w:fill="DCE6F1"/>
          </w:tcPr>
          <w:p w14:paraId="4105EECF" w14:textId="77777777" w:rsidR="0050015A" w:rsidRDefault="00587411">
            <w:pPr>
              <w:pStyle w:val="aff9"/>
            </w:pPr>
            <w:r>
              <w:rPr>
                <w:sz w:val="17"/>
                <w:lang w:val="ru-RU" w:eastAsia="ru-RU"/>
              </w:rPr>
              <w:t>Направление</w:t>
            </w:r>
          </w:p>
        </w:tc>
        <w:tc>
          <w:tcPr>
            <w:tcW w:w="2146" w:type="dxa"/>
            <w:shd w:val="clear" w:color="auto" w:fill="DCE6F1"/>
          </w:tcPr>
          <w:p w14:paraId="1BA75ACF" w14:textId="77777777" w:rsidR="0050015A" w:rsidRDefault="00587411">
            <w:pPr>
              <w:pStyle w:val="aff9"/>
            </w:pPr>
            <w:r>
              <w:rPr>
                <w:sz w:val="17"/>
                <w:lang w:val="ru-RU" w:eastAsia="ru-RU"/>
              </w:rPr>
              <w:t>Мероприятие</w:t>
            </w:r>
          </w:p>
        </w:tc>
        <w:tc>
          <w:tcPr>
            <w:tcW w:w="1830" w:type="dxa"/>
            <w:shd w:val="clear" w:color="auto" w:fill="DCE6F1"/>
          </w:tcPr>
          <w:p w14:paraId="7E538858" w14:textId="77777777" w:rsidR="0050015A" w:rsidRDefault="00587411">
            <w:pPr>
              <w:pStyle w:val="aff9"/>
            </w:pPr>
            <w:r>
              <w:rPr>
                <w:sz w:val="17"/>
                <w:lang w:val="ru-RU" w:eastAsia="ru-RU"/>
              </w:rPr>
              <w:t>Целевая группа</w:t>
            </w:r>
          </w:p>
        </w:tc>
        <w:tc>
          <w:tcPr>
            <w:tcW w:w="1550" w:type="dxa"/>
            <w:shd w:val="clear" w:color="auto" w:fill="DCE6F1"/>
          </w:tcPr>
          <w:p w14:paraId="65A28D4E" w14:textId="77777777" w:rsidR="0050015A" w:rsidRDefault="00587411">
            <w:pPr>
              <w:pStyle w:val="aff9"/>
            </w:pPr>
            <w:r>
              <w:rPr>
                <w:sz w:val="17"/>
                <w:lang w:val="ru-RU" w:eastAsia="ru-RU"/>
              </w:rPr>
              <w:t>Срок или период</w:t>
            </w:r>
          </w:p>
        </w:tc>
        <w:tc>
          <w:tcPr>
            <w:tcW w:w="1772" w:type="dxa"/>
            <w:shd w:val="clear" w:color="auto" w:fill="DCE6F1"/>
          </w:tcPr>
          <w:p w14:paraId="2813D48F" w14:textId="77777777" w:rsidR="0050015A" w:rsidRDefault="00587411">
            <w:pPr>
              <w:pStyle w:val="aff9"/>
            </w:pPr>
            <w:r>
              <w:rPr>
                <w:sz w:val="17"/>
                <w:lang w:val="ru-RU" w:eastAsia="ru-RU"/>
              </w:rPr>
              <w:t>Форма</w:t>
            </w:r>
          </w:p>
        </w:tc>
        <w:tc>
          <w:tcPr>
            <w:tcW w:w="1781" w:type="dxa"/>
            <w:shd w:val="clear" w:color="auto" w:fill="DCE6F1"/>
          </w:tcPr>
          <w:p w14:paraId="1BCE4905" w14:textId="77777777" w:rsidR="0050015A" w:rsidRDefault="00587411">
            <w:pPr>
              <w:pStyle w:val="aff9"/>
            </w:pPr>
            <w:r>
              <w:rPr>
                <w:sz w:val="17"/>
                <w:lang w:val="ru-RU" w:eastAsia="ru-RU"/>
              </w:rPr>
              <w:t>Взаимодействие</w:t>
            </w:r>
          </w:p>
        </w:tc>
        <w:tc>
          <w:tcPr>
            <w:tcW w:w="1671" w:type="dxa"/>
            <w:shd w:val="clear" w:color="auto" w:fill="DCE6F1"/>
          </w:tcPr>
          <w:p w14:paraId="53D3FAD7" w14:textId="77777777" w:rsidR="0050015A" w:rsidRDefault="00587411">
            <w:pPr>
              <w:pStyle w:val="aff9"/>
            </w:pPr>
            <w:r>
              <w:rPr>
                <w:sz w:val="17"/>
                <w:lang w:val="ru-RU" w:eastAsia="ru-RU"/>
              </w:rPr>
              <w:t>Документация</w:t>
            </w:r>
          </w:p>
        </w:tc>
        <w:tc>
          <w:tcPr>
            <w:tcW w:w="1876" w:type="dxa"/>
            <w:shd w:val="clear" w:color="auto" w:fill="DCE6F1"/>
          </w:tcPr>
          <w:p w14:paraId="064AE286" w14:textId="77777777" w:rsidR="0050015A" w:rsidRDefault="00587411">
            <w:pPr>
              <w:pStyle w:val="aff9"/>
            </w:pPr>
            <w:r>
              <w:rPr>
                <w:sz w:val="17"/>
                <w:lang w:val="ru-RU" w:eastAsia="ru-RU"/>
              </w:rPr>
              <w:t>Ожидаемый результат</w:t>
            </w:r>
          </w:p>
        </w:tc>
      </w:tr>
      <w:tr w:rsidR="0050015A" w14:paraId="7E540D17" w14:textId="77777777">
        <w:trPr>
          <w:jc w:val="center"/>
        </w:trPr>
        <w:tc>
          <w:tcPr>
            <w:tcW w:w="805" w:type="dxa"/>
          </w:tcPr>
          <w:p w14:paraId="2D3F53F6" w14:textId="77777777" w:rsidR="0050015A" w:rsidRDefault="00587411">
            <w:pPr>
              <w:pStyle w:val="aff8"/>
            </w:pPr>
            <w:r>
              <w:rPr>
                <w:sz w:val="17"/>
                <w:lang w:val="ru-RU" w:eastAsia="ru-RU"/>
              </w:rPr>
              <w:t>Ноябрь</w:t>
            </w:r>
          </w:p>
        </w:tc>
        <w:tc>
          <w:tcPr>
            <w:tcW w:w="1705" w:type="dxa"/>
          </w:tcPr>
          <w:p w14:paraId="7184CB79" w14:textId="77777777" w:rsidR="0050015A" w:rsidRDefault="00587411">
            <w:pPr>
              <w:pStyle w:val="aff8"/>
            </w:pPr>
            <w:r>
              <w:rPr>
                <w:sz w:val="17"/>
                <w:lang w:val="ru-RU" w:eastAsia="ru-RU"/>
              </w:rPr>
              <w:t>Диагностика</w:t>
            </w:r>
          </w:p>
        </w:tc>
        <w:tc>
          <w:tcPr>
            <w:tcW w:w="2146" w:type="dxa"/>
          </w:tcPr>
          <w:p w14:paraId="0E7EE043" w14:textId="77777777" w:rsidR="0050015A" w:rsidRDefault="00587411">
            <w:pPr>
              <w:pStyle w:val="aff8"/>
            </w:pPr>
            <w:r>
              <w:rPr>
                <w:sz w:val="17"/>
                <w:lang w:val="ru-RU" w:eastAsia="ru-RU"/>
              </w:rPr>
              <w:t xml:space="preserve">Диагностика </w:t>
            </w:r>
            <w:r>
              <w:rPr>
                <w:sz w:val="17"/>
                <w:lang w:val="ru-RU" w:eastAsia="ru-RU"/>
              </w:rPr>
              <w:t>психологической готовности к ГИА</w:t>
            </w:r>
          </w:p>
        </w:tc>
        <w:tc>
          <w:tcPr>
            <w:tcW w:w="1830" w:type="dxa"/>
          </w:tcPr>
          <w:p w14:paraId="346E3532" w14:textId="77777777" w:rsidR="0050015A" w:rsidRDefault="00587411">
            <w:pPr>
              <w:pStyle w:val="aff8"/>
            </w:pPr>
            <w:r>
              <w:rPr>
                <w:sz w:val="17"/>
                <w:lang w:val="ru-RU" w:eastAsia="ru-RU"/>
              </w:rPr>
              <w:t>Обучающиеся 9-х и 11-х классов</w:t>
            </w:r>
          </w:p>
        </w:tc>
        <w:tc>
          <w:tcPr>
            <w:tcW w:w="1550" w:type="dxa"/>
          </w:tcPr>
          <w:p w14:paraId="02FB8441" w14:textId="77777777" w:rsidR="0050015A" w:rsidRDefault="00587411">
            <w:pPr>
              <w:pStyle w:val="aff8"/>
            </w:pPr>
            <w:r>
              <w:rPr>
                <w:sz w:val="17"/>
                <w:lang w:val="ru-RU" w:eastAsia="ru-RU"/>
              </w:rPr>
              <w:t>09–27.11</w:t>
            </w:r>
          </w:p>
        </w:tc>
        <w:tc>
          <w:tcPr>
            <w:tcW w:w="1772" w:type="dxa"/>
          </w:tcPr>
          <w:p w14:paraId="060D50DD" w14:textId="77777777" w:rsidR="0050015A" w:rsidRDefault="00587411">
            <w:pPr>
              <w:pStyle w:val="aff8"/>
            </w:pPr>
            <w:r>
              <w:rPr>
                <w:sz w:val="17"/>
                <w:lang w:val="ru-RU" w:eastAsia="ru-RU"/>
              </w:rPr>
              <w:t>Групповая диагностика</w:t>
            </w:r>
          </w:p>
        </w:tc>
        <w:tc>
          <w:tcPr>
            <w:tcW w:w="1781" w:type="dxa"/>
          </w:tcPr>
          <w:p w14:paraId="47E3D7F3" w14:textId="77777777" w:rsidR="0050015A" w:rsidRDefault="00587411">
            <w:pPr>
              <w:pStyle w:val="aff8"/>
            </w:pPr>
            <w:r>
              <w:rPr>
                <w:sz w:val="17"/>
                <w:lang w:val="ru-RU" w:eastAsia="ru-RU"/>
              </w:rPr>
              <w:t>Классные руководители</w:t>
            </w:r>
          </w:p>
        </w:tc>
        <w:tc>
          <w:tcPr>
            <w:tcW w:w="1671" w:type="dxa"/>
          </w:tcPr>
          <w:p w14:paraId="0AE04F73" w14:textId="77777777" w:rsidR="0050015A" w:rsidRDefault="00587411">
            <w:pPr>
              <w:pStyle w:val="aff8"/>
            </w:pPr>
            <w:r>
              <w:rPr>
                <w:sz w:val="17"/>
                <w:lang w:val="ru-RU" w:eastAsia="ru-RU"/>
              </w:rPr>
              <w:t>Согласия, протоколы, справка</w:t>
            </w:r>
          </w:p>
        </w:tc>
        <w:tc>
          <w:tcPr>
            <w:tcW w:w="1876" w:type="dxa"/>
          </w:tcPr>
          <w:p w14:paraId="5A54B296" w14:textId="77777777" w:rsidR="0050015A" w:rsidRDefault="00587411">
            <w:pPr>
              <w:pStyle w:val="aff8"/>
            </w:pPr>
            <w:r>
              <w:rPr>
                <w:sz w:val="17"/>
                <w:lang w:val="ru-RU" w:eastAsia="ru-RU"/>
              </w:rPr>
              <w:t>Выявлены обучающиеся с высокой тревожностью</w:t>
            </w:r>
          </w:p>
        </w:tc>
      </w:tr>
      <w:tr w:rsidR="0050015A" w14:paraId="3AEF1B73" w14:textId="77777777">
        <w:trPr>
          <w:jc w:val="center"/>
        </w:trPr>
        <w:tc>
          <w:tcPr>
            <w:tcW w:w="805" w:type="dxa"/>
          </w:tcPr>
          <w:p w14:paraId="79871B12" w14:textId="77777777" w:rsidR="0050015A" w:rsidRDefault="00587411">
            <w:pPr>
              <w:pStyle w:val="aff8"/>
            </w:pPr>
            <w:r>
              <w:rPr>
                <w:sz w:val="17"/>
                <w:lang w:val="ru-RU" w:eastAsia="ru-RU"/>
              </w:rPr>
              <w:t>Ноябрь</w:t>
            </w:r>
          </w:p>
        </w:tc>
        <w:tc>
          <w:tcPr>
            <w:tcW w:w="1705" w:type="dxa"/>
          </w:tcPr>
          <w:p w14:paraId="4F267B26" w14:textId="77777777" w:rsidR="0050015A" w:rsidRDefault="00587411">
            <w:pPr>
              <w:pStyle w:val="aff8"/>
            </w:pPr>
            <w:r>
              <w:rPr>
                <w:sz w:val="17"/>
                <w:lang w:val="ru-RU" w:eastAsia="ru-RU"/>
              </w:rPr>
              <w:t>Диагностика</w:t>
            </w:r>
          </w:p>
        </w:tc>
        <w:tc>
          <w:tcPr>
            <w:tcW w:w="2146" w:type="dxa"/>
          </w:tcPr>
          <w:p w14:paraId="124F3327" w14:textId="77777777" w:rsidR="0050015A" w:rsidRDefault="00587411">
            <w:pPr>
              <w:pStyle w:val="aff8"/>
            </w:pPr>
            <w:r>
              <w:rPr>
                <w:sz w:val="17"/>
                <w:lang w:val="ru-RU" w:eastAsia="ru-RU"/>
              </w:rPr>
              <w:t xml:space="preserve">Углублённая индивидуальная </w:t>
            </w:r>
            <w:r>
              <w:rPr>
                <w:sz w:val="17"/>
                <w:lang w:val="ru-RU" w:eastAsia="ru-RU"/>
              </w:rPr>
              <w:t>диагностика по запросу и решениям ППк</w:t>
            </w:r>
          </w:p>
        </w:tc>
        <w:tc>
          <w:tcPr>
            <w:tcW w:w="1830" w:type="dxa"/>
          </w:tcPr>
          <w:p w14:paraId="036A2A8D" w14:textId="77777777" w:rsidR="0050015A" w:rsidRDefault="00587411">
            <w:pPr>
              <w:pStyle w:val="aff8"/>
            </w:pPr>
            <w:r>
              <w:rPr>
                <w:sz w:val="17"/>
                <w:lang w:val="ru-RU" w:eastAsia="ru-RU"/>
              </w:rPr>
              <w:t>Обучающиеся по запросу</w:t>
            </w:r>
          </w:p>
        </w:tc>
        <w:tc>
          <w:tcPr>
            <w:tcW w:w="1550" w:type="dxa"/>
          </w:tcPr>
          <w:p w14:paraId="1AEF0C5C" w14:textId="77777777" w:rsidR="0050015A" w:rsidRDefault="00587411">
            <w:pPr>
              <w:pStyle w:val="aff8"/>
            </w:pPr>
            <w:r>
              <w:rPr>
                <w:sz w:val="17"/>
                <w:lang w:val="ru-RU" w:eastAsia="ru-RU"/>
              </w:rPr>
              <w:t>02–27.11</w:t>
            </w:r>
          </w:p>
        </w:tc>
        <w:tc>
          <w:tcPr>
            <w:tcW w:w="1772" w:type="dxa"/>
          </w:tcPr>
          <w:p w14:paraId="5FB9F48B" w14:textId="77777777" w:rsidR="0050015A" w:rsidRDefault="00587411">
            <w:pPr>
              <w:pStyle w:val="aff8"/>
            </w:pPr>
            <w:r>
              <w:rPr>
                <w:sz w:val="17"/>
                <w:lang w:val="ru-RU" w:eastAsia="ru-RU"/>
              </w:rPr>
              <w:t>Индивидуальное обследование</w:t>
            </w:r>
          </w:p>
        </w:tc>
        <w:tc>
          <w:tcPr>
            <w:tcW w:w="1781" w:type="dxa"/>
          </w:tcPr>
          <w:p w14:paraId="7BE77180" w14:textId="77777777" w:rsidR="0050015A" w:rsidRDefault="00587411">
            <w:pPr>
              <w:pStyle w:val="aff8"/>
            </w:pPr>
            <w:r>
              <w:rPr>
                <w:sz w:val="17"/>
                <w:lang w:val="ru-RU" w:eastAsia="ru-RU"/>
              </w:rPr>
              <w:t>ППк, классные руководители</w:t>
            </w:r>
          </w:p>
        </w:tc>
        <w:tc>
          <w:tcPr>
            <w:tcW w:w="1671" w:type="dxa"/>
          </w:tcPr>
          <w:p w14:paraId="78FA491D" w14:textId="77777777" w:rsidR="0050015A" w:rsidRDefault="00587411">
            <w:pPr>
              <w:pStyle w:val="aff8"/>
            </w:pPr>
            <w:r>
              <w:rPr>
                <w:sz w:val="17"/>
                <w:lang w:val="ru-RU" w:eastAsia="ru-RU"/>
              </w:rPr>
              <w:t>Согласия, протоколы, заключения</w:t>
            </w:r>
          </w:p>
        </w:tc>
        <w:tc>
          <w:tcPr>
            <w:tcW w:w="1876" w:type="dxa"/>
          </w:tcPr>
          <w:p w14:paraId="34D3C310" w14:textId="77777777" w:rsidR="0050015A" w:rsidRDefault="00587411">
            <w:pPr>
              <w:pStyle w:val="aff8"/>
            </w:pPr>
            <w:r>
              <w:rPr>
                <w:sz w:val="17"/>
                <w:lang w:val="ru-RU" w:eastAsia="ru-RU"/>
              </w:rPr>
              <w:t>Подготовлены заключения и рекомендации</w:t>
            </w:r>
          </w:p>
        </w:tc>
      </w:tr>
      <w:tr w:rsidR="0050015A" w14:paraId="3614CA25" w14:textId="77777777">
        <w:trPr>
          <w:jc w:val="center"/>
        </w:trPr>
        <w:tc>
          <w:tcPr>
            <w:tcW w:w="805" w:type="dxa"/>
          </w:tcPr>
          <w:p w14:paraId="01FCCE11" w14:textId="77777777" w:rsidR="0050015A" w:rsidRDefault="00587411">
            <w:pPr>
              <w:pStyle w:val="aff8"/>
            </w:pPr>
            <w:r>
              <w:rPr>
                <w:sz w:val="17"/>
                <w:lang w:val="ru-RU" w:eastAsia="ru-RU"/>
              </w:rPr>
              <w:t>Ноябрь</w:t>
            </w:r>
          </w:p>
        </w:tc>
        <w:tc>
          <w:tcPr>
            <w:tcW w:w="1705" w:type="dxa"/>
          </w:tcPr>
          <w:p w14:paraId="5A7A19FF" w14:textId="77777777" w:rsidR="0050015A" w:rsidRDefault="00587411">
            <w:pPr>
              <w:pStyle w:val="aff8"/>
            </w:pPr>
            <w:r>
              <w:rPr>
                <w:sz w:val="17"/>
                <w:lang w:val="ru-RU" w:eastAsia="ru-RU"/>
              </w:rPr>
              <w:t>Диагностика</w:t>
            </w:r>
          </w:p>
        </w:tc>
        <w:tc>
          <w:tcPr>
            <w:tcW w:w="2146" w:type="dxa"/>
          </w:tcPr>
          <w:p w14:paraId="194431D8" w14:textId="77777777" w:rsidR="0050015A" w:rsidRDefault="00587411">
            <w:pPr>
              <w:pStyle w:val="aff8"/>
            </w:pPr>
            <w:r>
              <w:rPr>
                <w:sz w:val="17"/>
                <w:lang w:val="ru-RU" w:eastAsia="ru-RU"/>
              </w:rPr>
              <w:t xml:space="preserve">Диагностика мотивации и </w:t>
            </w:r>
            <w:r>
              <w:rPr>
                <w:sz w:val="17"/>
                <w:lang w:val="ru-RU" w:eastAsia="ru-RU"/>
              </w:rPr>
              <w:t>ресурсности обучающихся с высокими достижениями</w:t>
            </w:r>
          </w:p>
        </w:tc>
        <w:tc>
          <w:tcPr>
            <w:tcW w:w="1830" w:type="dxa"/>
          </w:tcPr>
          <w:p w14:paraId="6838ECA7" w14:textId="77777777" w:rsidR="0050015A" w:rsidRDefault="00587411">
            <w:pPr>
              <w:pStyle w:val="aff8"/>
            </w:pPr>
            <w:r>
              <w:rPr>
                <w:sz w:val="17"/>
                <w:lang w:val="ru-RU" w:eastAsia="ru-RU"/>
              </w:rPr>
              <w:t>Соответствующая категория</w:t>
            </w:r>
          </w:p>
        </w:tc>
        <w:tc>
          <w:tcPr>
            <w:tcW w:w="1550" w:type="dxa"/>
          </w:tcPr>
          <w:p w14:paraId="6ADBC3EB" w14:textId="77777777" w:rsidR="0050015A" w:rsidRDefault="00587411">
            <w:pPr>
              <w:pStyle w:val="aff8"/>
            </w:pPr>
            <w:r>
              <w:rPr>
                <w:sz w:val="17"/>
                <w:lang w:val="ru-RU" w:eastAsia="ru-RU"/>
              </w:rPr>
              <w:t>02–27.11</w:t>
            </w:r>
          </w:p>
        </w:tc>
        <w:tc>
          <w:tcPr>
            <w:tcW w:w="1772" w:type="dxa"/>
          </w:tcPr>
          <w:p w14:paraId="0BF7F4E0" w14:textId="77777777" w:rsidR="0050015A" w:rsidRDefault="00587411">
            <w:pPr>
              <w:pStyle w:val="aff8"/>
            </w:pPr>
            <w:r>
              <w:rPr>
                <w:sz w:val="17"/>
                <w:lang w:val="ru-RU" w:eastAsia="ru-RU"/>
              </w:rPr>
              <w:t>Индивидуальная диагностика</w:t>
            </w:r>
          </w:p>
        </w:tc>
        <w:tc>
          <w:tcPr>
            <w:tcW w:w="1781" w:type="dxa"/>
          </w:tcPr>
          <w:p w14:paraId="4279FB6F" w14:textId="77777777" w:rsidR="0050015A" w:rsidRDefault="00587411">
            <w:pPr>
              <w:pStyle w:val="aff8"/>
            </w:pPr>
            <w:r>
              <w:rPr>
                <w:sz w:val="17"/>
                <w:lang w:val="ru-RU" w:eastAsia="ru-RU"/>
              </w:rPr>
              <w:t>Учителя-предметники</w:t>
            </w:r>
          </w:p>
        </w:tc>
        <w:tc>
          <w:tcPr>
            <w:tcW w:w="1671" w:type="dxa"/>
          </w:tcPr>
          <w:p w14:paraId="5CAFA4CB" w14:textId="77777777" w:rsidR="0050015A" w:rsidRDefault="00587411">
            <w:pPr>
              <w:pStyle w:val="aff8"/>
            </w:pPr>
            <w:r>
              <w:rPr>
                <w:sz w:val="17"/>
                <w:lang w:val="ru-RU" w:eastAsia="ru-RU"/>
              </w:rPr>
              <w:t>Протоколы</w:t>
            </w:r>
          </w:p>
        </w:tc>
        <w:tc>
          <w:tcPr>
            <w:tcW w:w="1876" w:type="dxa"/>
          </w:tcPr>
          <w:p w14:paraId="5951E6EC" w14:textId="77777777" w:rsidR="0050015A" w:rsidRDefault="00587411">
            <w:pPr>
              <w:pStyle w:val="aff8"/>
            </w:pPr>
            <w:r>
              <w:rPr>
                <w:sz w:val="17"/>
                <w:lang w:val="ru-RU" w:eastAsia="ru-RU"/>
              </w:rPr>
              <w:t>Подготовлены рекомендации</w:t>
            </w:r>
          </w:p>
        </w:tc>
      </w:tr>
      <w:tr w:rsidR="0050015A" w14:paraId="6164BDA7" w14:textId="77777777">
        <w:trPr>
          <w:jc w:val="center"/>
        </w:trPr>
        <w:tc>
          <w:tcPr>
            <w:tcW w:w="805" w:type="dxa"/>
          </w:tcPr>
          <w:p w14:paraId="569BC22F" w14:textId="77777777" w:rsidR="0050015A" w:rsidRDefault="00587411">
            <w:pPr>
              <w:pStyle w:val="aff8"/>
            </w:pPr>
            <w:r>
              <w:rPr>
                <w:sz w:val="17"/>
                <w:lang w:val="ru-RU" w:eastAsia="ru-RU"/>
              </w:rPr>
              <w:t>Ноябрь</w:t>
            </w:r>
          </w:p>
        </w:tc>
        <w:tc>
          <w:tcPr>
            <w:tcW w:w="1705" w:type="dxa"/>
          </w:tcPr>
          <w:p w14:paraId="30756FA0" w14:textId="77777777" w:rsidR="0050015A" w:rsidRDefault="00587411">
            <w:pPr>
              <w:pStyle w:val="aff8"/>
            </w:pPr>
            <w:r>
              <w:rPr>
                <w:sz w:val="17"/>
                <w:lang w:val="ru-RU" w:eastAsia="ru-RU"/>
              </w:rPr>
              <w:t>Коррекционно-развивающая</w:t>
            </w:r>
          </w:p>
        </w:tc>
        <w:tc>
          <w:tcPr>
            <w:tcW w:w="2146" w:type="dxa"/>
          </w:tcPr>
          <w:p w14:paraId="24480BD8" w14:textId="77777777" w:rsidR="0050015A" w:rsidRDefault="00587411">
            <w:pPr>
              <w:pStyle w:val="aff8"/>
            </w:pPr>
            <w:r>
              <w:rPr>
                <w:sz w:val="17"/>
                <w:lang w:val="ru-RU" w:eastAsia="ru-RU"/>
              </w:rPr>
              <w:t>Старт программ «Учусь учиться» и «Мои эмоции»</w:t>
            </w:r>
          </w:p>
        </w:tc>
        <w:tc>
          <w:tcPr>
            <w:tcW w:w="1830" w:type="dxa"/>
          </w:tcPr>
          <w:p w14:paraId="7AFB1237" w14:textId="77777777" w:rsidR="0050015A" w:rsidRDefault="00587411">
            <w:pPr>
              <w:pStyle w:val="aff8"/>
            </w:pPr>
            <w:r>
              <w:rPr>
                <w:sz w:val="17"/>
                <w:lang w:val="ru-RU" w:eastAsia="ru-RU"/>
              </w:rPr>
              <w:t>Обучающиеся групп сопровождения</w:t>
            </w:r>
          </w:p>
        </w:tc>
        <w:tc>
          <w:tcPr>
            <w:tcW w:w="1550" w:type="dxa"/>
          </w:tcPr>
          <w:p w14:paraId="0CF6C364" w14:textId="77777777" w:rsidR="0050015A" w:rsidRDefault="00587411">
            <w:pPr>
              <w:pStyle w:val="aff8"/>
            </w:pPr>
            <w:r>
              <w:rPr>
                <w:sz w:val="17"/>
                <w:lang w:val="ru-RU" w:eastAsia="ru-RU"/>
              </w:rPr>
              <w:t>с 09.11</w:t>
            </w:r>
          </w:p>
        </w:tc>
        <w:tc>
          <w:tcPr>
            <w:tcW w:w="1772" w:type="dxa"/>
          </w:tcPr>
          <w:p w14:paraId="71B28D18" w14:textId="77777777" w:rsidR="0050015A" w:rsidRDefault="00587411">
            <w:pPr>
              <w:pStyle w:val="aff8"/>
            </w:pPr>
            <w:r>
              <w:rPr>
                <w:sz w:val="17"/>
                <w:lang w:val="ru-RU" w:eastAsia="ru-RU"/>
              </w:rPr>
              <w:t>Групповые и индивидуальные занятия</w:t>
            </w:r>
          </w:p>
        </w:tc>
        <w:tc>
          <w:tcPr>
            <w:tcW w:w="1781" w:type="dxa"/>
          </w:tcPr>
          <w:p w14:paraId="69DBD3A4" w14:textId="77777777" w:rsidR="0050015A" w:rsidRDefault="00587411">
            <w:pPr>
              <w:pStyle w:val="aff8"/>
            </w:pPr>
            <w:r>
              <w:rPr>
                <w:sz w:val="17"/>
                <w:lang w:val="ru-RU" w:eastAsia="ru-RU"/>
              </w:rPr>
              <w:t>ППк, классные руководители</w:t>
            </w:r>
          </w:p>
        </w:tc>
        <w:tc>
          <w:tcPr>
            <w:tcW w:w="1671" w:type="dxa"/>
          </w:tcPr>
          <w:p w14:paraId="31533995" w14:textId="77777777" w:rsidR="0050015A" w:rsidRDefault="00587411">
            <w:pPr>
              <w:pStyle w:val="aff8"/>
            </w:pPr>
            <w:r>
              <w:rPr>
                <w:sz w:val="17"/>
                <w:lang w:val="ru-RU" w:eastAsia="ru-RU"/>
              </w:rPr>
              <w:t>Программы, журналы</w:t>
            </w:r>
          </w:p>
        </w:tc>
        <w:tc>
          <w:tcPr>
            <w:tcW w:w="1876" w:type="dxa"/>
          </w:tcPr>
          <w:p w14:paraId="60D4DE65" w14:textId="77777777" w:rsidR="0050015A" w:rsidRDefault="00587411">
            <w:pPr>
              <w:pStyle w:val="aff8"/>
            </w:pPr>
            <w:r>
              <w:rPr>
                <w:sz w:val="17"/>
                <w:lang w:val="ru-RU" w:eastAsia="ru-RU"/>
              </w:rPr>
              <w:t>Программы запущены</w:t>
            </w:r>
          </w:p>
        </w:tc>
      </w:tr>
      <w:tr w:rsidR="0050015A" w14:paraId="42B155EB" w14:textId="77777777">
        <w:trPr>
          <w:jc w:val="center"/>
        </w:trPr>
        <w:tc>
          <w:tcPr>
            <w:tcW w:w="805" w:type="dxa"/>
          </w:tcPr>
          <w:p w14:paraId="70CC9E42" w14:textId="77777777" w:rsidR="0050015A" w:rsidRDefault="00587411">
            <w:pPr>
              <w:pStyle w:val="aff8"/>
            </w:pPr>
            <w:r>
              <w:rPr>
                <w:sz w:val="17"/>
                <w:lang w:val="ru-RU" w:eastAsia="ru-RU"/>
              </w:rPr>
              <w:t>Ноябрь</w:t>
            </w:r>
          </w:p>
        </w:tc>
        <w:tc>
          <w:tcPr>
            <w:tcW w:w="1705" w:type="dxa"/>
          </w:tcPr>
          <w:p w14:paraId="74E04E12" w14:textId="77777777" w:rsidR="0050015A" w:rsidRDefault="00587411">
            <w:pPr>
              <w:pStyle w:val="aff8"/>
            </w:pPr>
            <w:r>
              <w:rPr>
                <w:sz w:val="17"/>
                <w:lang w:val="ru-RU" w:eastAsia="ru-RU"/>
              </w:rPr>
              <w:t>Консультирование</w:t>
            </w:r>
          </w:p>
        </w:tc>
        <w:tc>
          <w:tcPr>
            <w:tcW w:w="2146" w:type="dxa"/>
          </w:tcPr>
          <w:p w14:paraId="5C2011BB" w14:textId="77777777" w:rsidR="0050015A" w:rsidRDefault="00587411">
            <w:pPr>
              <w:pStyle w:val="aff8"/>
            </w:pPr>
            <w:r>
              <w:rPr>
                <w:sz w:val="17"/>
                <w:lang w:val="ru-RU" w:eastAsia="ru-RU"/>
              </w:rPr>
              <w:t>Консультации родителей по итогам диагностики адаптации</w:t>
            </w:r>
          </w:p>
        </w:tc>
        <w:tc>
          <w:tcPr>
            <w:tcW w:w="1830" w:type="dxa"/>
          </w:tcPr>
          <w:p w14:paraId="55552340" w14:textId="77777777" w:rsidR="0050015A" w:rsidRDefault="00587411">
            <w:pPr>
              <w:pStyle w:val="aff8"/>
            </w:pPr>
            <w:r>
              <w:rPr>
                <w:sz w:val="17"/>
                <w:lang w:val="ru-RU" w:eastAsia="ru-RU"/>
              </w:rPr>
              <w:t xml:space="preserve">Родители обучающихся 1-х, 5-х, </w:t>
            </w:r>
            <w:r>
              <w:rPr>
                <w:sz w:val="17"/>
                <w:lang w:val="ru-RU" w:eastAsia="ru-RU"/>
              </w:rPr>
              <w:t>10-х классов</w:t>
            </w:r>
          </w:p>
        </w:tc>
        <w:tc>
          <w:tcPr>
            <w:tcW w:w="1550" w:type="dxa"/>
          </w:tcPr>
          <w:p w14:paraId="3E3632CE" w14:textId="77777777" w:rsidR="0050015A" w:rsidRDefault="00587411">
            <w:pPr>
              <w:pStyle w:val="aff8"/>
            </w:pPr>
            <w:r>
              <w:rPr>
                <w:sz w:val="17"/>
                <w:lang w:val="ru-RU" w:eastAsia="ru-RU"/>
              </w:rPr>
              <w:t>09–27.11</w:t>
            </w:r>
          </w:p>
        </w:tc>
        <w:tc>
          <w:tcPr>
            <w:tcW w:w="1772" w:type="dxa"/>
          </w:tcPr>
          <w:p w14:paraId="4047D989" w14:textId="77777777" w:rsidR="0050015A" w:rsidRDefault="00587411">
            <w:pPr>
              <w:pStyle w:val="aff8"/>
            </w:pPr>
            <w:r>
              <w:rPr>
                <w:sz w:val="17"/>
                <w:lang w:val="ru-RU" w:eastAsia="ru-RU"/>
              </w:rPr>
              <w:t>Индивидуальные консультации</w:t>
            </w:r>
          </w:p>
        </w:tc>
        <w:tc>
          <w:tcPr>
            <w:tcW w:w="1781" w:type="dxa"/>
          </w:tcPr>
          <w:p w14:paraId="1F71284D" w14:textId="77777777" w:rsidR="0050015A" w:rsidRDefault="00587411">
            <w:pPr>
              <w:pStyle w:val="aff8"/>
            </w:pPr>
            <w:r>
              <w:rPr>
                <w:sz w:val="17"/>
                <w:lang w:val="ru-RU" w:eastAsia="ru-RU"/>
              </w:rPr>
              <w:t>Классные руководители</w:t>
            </w:r>
          </w:p>
        </w:tc>
        <w:tc>
          <w:tcPr>
            <w:tcW w:w="1671" w:type="dxa"/>
          </w:tcPr>
          <w:p w14:paraId="5323C90B" w14:textId="77777777" w:rsidR="0050015A" w:rsidRDefault="00587411">
            <w:pPr>
              <w:pStyle w:val="aff8"/>
            </w:pPr>
            <w:r>
              <w:rPr>
                <w:sz w:val="17"/>
                <w:lang w:val="ru-RU" w:eastAsia="ru-RU"/>
              </w:rPr>
              <w:t>Журнал консультаций</w:t>
            </w:r>
          </w:p>
        </w:tc>
        <w:tc>
          <w:tcPr>
            <w:tcW w:w="1876" w:type="dxa"/>
          </w:tcPr>
          <w:p w14:paraId="1EE4983E" w14:textId="77777777" w:rsidR="0050015A" w:rsidRDefault="00587411">
            <w:pPr>
              <w:pStyle w:val="aff8"/>
            </w:pPr>
            <w:r>
              <w:rPr>
                <w:sz w:val="17"/>
                <w:lang w:val="ru-RU" w:eastAsia="ru-RU"/>
              </w:rPr>
              <w:t>Родители получили рекомендации</w:t>
            </w:r>
          </w:p>
        </w:tc>
      </w:tr>
      <w:tr w:rsidR="0050015A" w14:paraId="3C52DDA8" w14:textId="77777777">
        <w:trPr>
          <w:jc w:val="center"/>
        </w:trPr>
        <w:tc>
          <w:tcPr>
            <w:tcW w:w="805" w:type="dxa"/>
          </w:tcPr>
          <w:p w14:paraId="2839F895" w14:textId="77777777" w:rsidR="0050015A" w:rsidRDefault="00587411">
            <w:pPr>
              <w:pStyle w:val="aff8"/>
            </w:pPr>
            <w:r>
              <w:rPr>
                <w:sz w:val="17"/>
                <w:lang w:val="ru-RU" w:eastAsia="ru-RU"/>
              </w:rPr>
              <w:t>Ноябрь</w:t>
            </w:r>
          </w:p>
        </w:tc>
        <w:tc>
          <w:tcPr>
            <w:tcW w:w="1705" w:type="dxa"/>
          </w:tcPr>
          <w:p w14:paraId="5302284C" w14:textId="77777777" w:rsidR="0050015A" w:rsidRDefault="00587411">
            <w:pPr>
              <w:pStyle w:val="aff8"/>
            </w:pPr>
            <w:r>
              <w:rPr>
                <w:sz w:val="17"/>
                <w:lang w:val="ru-RU" w:eastAsia="ru-RU"/>
              </w:rPr>
              <w:t>Просвещение</w:t>
            </w:r>
          </w:p>
        </w:tc>
        <w:tc>
          <w:tcPr>
            <w:tcW w:w="2146" w:type="dxa"/>
          </w:tcPr>
          <w:p w14:paraId="14D0BFFB" w14:textId="77777777" w:rsidR="0050015A" w:rsidRDefault="00587411">
            <w:pPr>
              <w:pStyle w:val="aff8"/>
            </w:pPr>
            <w:r>
              <w:rPr>
                <w:sz w:val="17"/>
                <w:lang w:val="ru-RU" w:eastAsia="ru-RU"/>
              </w:rPr>
              <w:t>Родительское собрание «Результаты диагностики адаптации: что дальше»</w:t>
            </w:r>
          </w:p>
        </w:tc>
        <w:tc>
          <w:tcPr>
            <w:tcW w:w="1830" w:type="dxa"/>
          </w:tcPr>
          <w:p w14:paraId="2761C7E4" w14:textId="77777777" w:rsidR="0050015A" w:rsidRDefault="00587411">
            <w:pPr>
              <w:pStyle w:val="aff8"/>
            </w:pPr>
            <w:r>
              <w:rPr>
                <w:sz w:val="17"/>
                <w:lang w:val="ru-RU" w:eastAsia="ru-RU"/>
              </w:rPr>
              <w:t>Родители обучающихся 1-х, 5-х классов</w:t>
            </w:r>
          </w:p>
        </w:tc>
        <w:tc>
          <w:tcPr>
            <w:tcW w:w="1550" w:type="dxa"/>
          </w:tcPr>
          <w:p w14:paraId="6D3E4925" w14:textId="77777777" w:rsidR="0050015A" w:rsidRDefault="00587411">
            <w:pPr>
              <w:pStyle w:val="aff8"/>
            </w:pPr>
            <w:r>
              <w:rPr>
                <w:sz w:val="17"/>
                <w:lang w:val="ru-RU" w:eastAsia="ru-RU"/>
              </w:rPr>
              <w:t>09–20.</w:t>
            </w:r>
            <w:r>
              <w:rPr>
                <w:sz w:val="17"/>
                <w:lang w:val="ru-RU" w:eastAsia="ru-RU"/>
              </w:rPr>
              <w:t>11</w:t>
            </w:r>
          </w:p>
        </w:tc>
        <w:tc>
          <w:tcPr>
            <w:tcW w:w="1772" w:type="dxa"/>
          </w:tcPr>
          <w:p w14:paraId="0989100C" w14:textId="77777777" w:rsidR="0050015A" w:rsidRDefault="00587411">
            <w:pPr>
              <w:pStyle w:val="aff8"/>
            </w:pPr>
            <w:r>
              <w:rPr>
                <w:sz w:val="17"/>
                <w:lang w:val="ru-RU" w:eastAsia="ru-RU"/>
              </w:rPr>
              <w:t>Выступление</w:t>
            </w:r>
          </w:p>
        </w:tc>
        <w:tc>
          <w:tcPr>
            <w:tcW w:w="1781" w:type="dxa"/>
          </w:tcPr>
          <w:p w14:paraId="6A395CB8" w14:textId="77777777" w:rsidR="0050015A" w:rsidRDefault="00587411">
            <w:pPr>
              <w:pStyle w:val="aff8"/>
            </w:pPr>
            <w:r>
              <w:rPr>
                <w:sz w:val="17"/>
                <w:lang w:val="ru-RU" w:eastAsia="ru-RU"/>
              </w:rPr>
              <w:t>Классные руководители</w:t>
            </w:r>
          </w:p>
        </w:tc>
        <w:tc>
          <w:tcPr>
            <w:tcW w:w="1671" w:type="dxa"/>
          </w:tcPr>
          <w:p w14:paraId="35A7002C" w14:textId="77777777" w:rsidR="0050015A" w:rsidRDefault="00587411">
            <w:pPr>
              <w:pStyle w:val="aff8"/>
            </w:pPr>
            <w:r>
              <w:rPr>
                <w:sz w:val="17"/>
                <w:lang w:val="ru-RU" w:eastAsia="ru-RU"/>
              </w:rPr>
              <w:t>Текст выступления</w:t>
            </w:r>
          </w:p>
        </w:tc>
        <w:tc>
          <w:tcPr>
            <w:tcW w:w="1876" w:type="dxa"/>
          </w:tcPr>
          <w:p w14:paraId="62BE5F17" w14:textId="77777777" w:rsidR="0050015A" w:rsidRDefault="00587411">
            <w:pPr>
              <w:pStyle w:val="aff8"/>
            </w:pPr>
            <w:r>
              <w:rPr>
                <w:sz w:val="17"/>
                <w:lang w:val="ru-RU" w:eastAsia="ru-RU"/>
              </w:rPr>
              <w:t>Родители проинформированы</w:t>
            </w:r>
          </w:p>
        </w:tc>
      </w:tr>
      <w:tr w:rsidR="0050015A" w14:paraId="06ACD689" w14:textId="77777777">
        <w:trPr>
          <w:jc w:val="center"/>
        </w:trPr>
        <w:tc>
          <w:tcPr>
            <w:tcW w:w="805" w:type="dxa"/>
          </w:tcPr>
          <w:p w14:paraId="520E49E0" w14:textId="77777777" w:rsidR="0050015A" w:rsidRDefault="00587411">
            <w:pPr>
              <w:pStyle w:val="aff8"/>
            </w:pPr>
            <w:r>
              <w:rPr>
                <w:sz w:val="17"/>
                <w:lang w:val="ru-RU" w:eastAsia="ru-RU"/>
              </w:rPr>
              <w:t>Ноябрь</w:t>
            </w:r>
          </w:p>
        </w:tc>
        <w:tc>
          <w:tcPr>
            <w:tcW w:w="1705" w:type="dxa"/>
          </w:tcPr>
          <w:p w14:paraId="0934FA09" w14:textId="77777777" w:rsidR="0050015A" w:rsidRDefault="00587411">
            <w:pPr>
              <w:pStyle w:val="aff8"/>
            </w:pPr>
            <w:r>
              <w:rPr>
                <w:sz w:val="17"/>
                <w:lang w:val="ru-RU" w:eastAsia="ru-RU"/>
              </w:rPr>
              <w:t>Просвещение</w:t>
            </w:r>
          </w:p>
        </w:tc>
        <w:tc>
          <w:tcPr>
            <w:tcW w:w="2146" w:type="dxa"/>
          </w:tcPr>
          <w:p w14:paraId="5068CEB6" w14:textId="77777777" w:rsidR="0050015A" w:rsidRDefault="00587411">
            <w:pPr>
              <w:pStyle w:val="aff8"/>
            </w:pPr>
            <w:r>
              <w:rPr>
                <w:sz w:val="17"/>
                <w:lang w:val="ru-RU" w:eastAsia="ru-RU"/>
              </w:rPr>
              <w:t>Родительское собрание «Безопасность ребёнка в цифровой среде»</w:t>
            </w:r>
          </w:p>
        </w:tc>
        <w:tc>
          <w:tcPr>
            <w:tcW w:w="1830" w:type="dxa"/>
          </w:tcPr>
          <w:p w14:paraId="5FCEF2BC" w14:textId="77777777" w:rsidR="0050015A" w:rsidRDefault="00587411">
            <w:pPr>
              <w:pStyle w:val="aff8"/>
            </w:pPr>
            <w:r>
              <w:rPr>
                <w:sz w:val="17"/>
                <w:lang w:val="ru-RU" w:eastAsia="ru-RU"/>
              </w:rPr>
              <w:t>Родители обучающихся 5–9-х классов</w:t>
            </w:r>
          </w:p>
        </w:tc>
        <w:tc>
          <w:tcPr>
            <w:tcW w:w="1550" w:type="dxa"/>
          </w:tcPr>
          <w:p w14:paraId="2142EF3D" w14:textId="77777777" w:rsidR="0050015A" w:rsidRDefault="00587411">
            <w:pPr>
              <w:pStyle w:val="aff8"/>
            </w:pPr>
            <w:r>
              <w:rPr>
                <w:sz w:val="17"/>
                <w:lang w:val="ru-RU" w:eastAsia="ru-RU"/>
              </w:rPr>
              <w:t>02–20.11</w:t>
            </w:r>
          </w:p>
        </w:tc>
        <w:tc>
          <w:tcPr>
            <w:tcW w:w="1772" w:type="dxa"/>
          </w:tcPr>
          <w:p w14:paraId="1FE0C1F1" w14:textId="77777777" w:rsidR="0050015A" w:rsidRDefault="00587411">
            <w:pPr>
              <w:pStyle w:val="aff8"/>
            </w:pPr>
            <w:r>
              <w:rPr>
                <w:sz w:val="17"/>
                <w:lang w:val="ru-RU" w:eastAsia="ru-RU"/>
              </w:rPr>
              <w:t>Выступление, памятка</w:t>
            </w:r>
          </w:p>
        </w:tc>
        <w:tc>
          <w:tcPr>
            <w:tcW w:w="1781" w:type="dxa"/>
          </w:tcPr>
          <w:p w14:paraId="0C7CF8AB" w14:textId="77777777" w:rsidR="0050015A" w:rsidRDefault="00587411">
            <w:pPr>
              <w:pStyle w:val="aff8"/>
            </w:pPr>
            <w:r>
              <w:rPr>
                <w:sz w:val="17"/>
                <w:lang w:val="ru-RU" w:eastAsia="ru-RU"/>
              </w:rPr>
              <w:t xml:space="preserve">Классные </w:t>
            </w:r>
            <w:r>
              <w:rPr>
                <w:sz w:val="17"/>
                <w:lang w:val="ru-RU" w:eastAsia="ru-RU"/>
              </w:rPr>
              <w:t>руководители</w:t>
            </w:r>
          </w:p>
        </w:tc>
        <w:tc>
          <w:tcPr>
            <w:tcW w:w="1671" w:type="dxa"/>
          </w:tcPr>
          <w:p w14:paraId="315C81DA" w14:textId="77777777" w:rsidR="0050015A" w:rsidRDefault="00587411">
            <w:pPr>
              <w:pStyle w:val="aff8"/>
            </w:pPr>
            <w:r>
              <w:rPr>
                <w:sz w:val="17"/>
                <w:lang w:val="ru-RU" w:eastAsia="ru-RU"/>
              </w:rPr>
              <w:t>Памятка</w:t>
            </w:r>
          </w:p>
        </w:tc>
        <w:tc>
          <w:tcPr>
            <w:tcW w:w="1876" w:type="dxa"/>
          </w:tcPr>
          <w:p w14:paraId="44EE57D8" w14:textId="77777777" w:rsidR="0050015A" w:rsidRDefault="00587411">
            <w:pPr>
              <w:pStyle w:val="aff8"/>
            </w:pPr>
            <w:r>
              <w:rPr>
                <w:sz w:val="17"/>
                <w:lang w:val="ru-RU" w:eastAsia="ru-RU"/>
              </w:rPr>
              <w:t>Родители владеют приёмами безопасности</w:t>
            </w:r>
          </w:p>
        </w:tc>
      </w:tr>
      <w:tr w:rsidR="0050015A" w14:paraId="2BA1E681" w14:textId="77777777">
        <w:trPr>
          <w:jc w:val="center"/>
        </w:trPr>
        <w:tc>
          <w:tcPr>
            <w:tcW w:w="805" w:type="dxa"/>
          </w:tcPr>
          <w:p w14:paraId="2FAEE9D0" w14:textId="77777777" w:rsidR="0050015A" w:rsidRDefault="00587411">
            <w:pPr>
              <w:pStyle w:val="aff8"/>
            </w:pPr>
            <w:r>
              <w:rPr>
                <w:sz w:val="17"/>
                <w:lang w:val="ru-RU" w:eastAsia="ru-RU"/>
              </w:rPr>
              <w:t>Ноябрь</w:t>
            </w:r>
          </w:p>
        </w:tc>
        <w:tc>
          <w:tcPr>
            <w:tcW w:w="1705" w:type="dxa"/>
          </w:tcPr>
          <w:p w14:paraId="644C9233" w14:textId="77777777" w:rsidR="0050015A" w:rsidRDefault="00587411">
            <w:pPr>
              <w:pStyle w:val="aff8"/>
            </w:pPr>
            <w:r>
              <w:rPr>
                <w:sz w:val="17"/>
                <w:lang w:val="ru-RU" w:eastAsia="ru-RU"/>
              </w:rPr>
              <w:t>Просвещение</w:t>
            </w:r>
          </w:p>
        </w:tc>
        <w:tc>
          <w:tcPr>
            <w:tcW w:w="2146" w:type="dxa"/>
          </w:tcPr>
          <w:p w14:paraId="68918CDC" w14:textId="77777777" w:rsidR="0050015A" w:rsidRDefault="00587411">
            <w:pPr>
              <w:pStyle w:val="aff8"/>
            </w:pPr>
            <w:r>
              <w:rPr>
                <w:sz w:val="17"/>
                <w:lang w:val="ru-RU" w:eastAsia="ru-RU"/>
              </w:rPr>
              <w:t>Просветительское мероприятие «Ненасильственное воспитание»</w:t>
            </w:r>
          </w:p>
        </w:tc>
        <w:tc>
          <w:tcPr>
            <w:tcW w:w="1830" w:type="dxa"/>
          </w:tcPr>
          <w:p w14:paraId="32D5C810" w14:textId="77777777" w:rsidR="0050015A" w:rsidRDefault="00587411">
            <w:pPr>
              <w:pStyle w:val="aff8"/>
            </w:pPr>
            <w:r>
              <w:rPr>
                <w:sz w:val="17"/>
                <w:lang w:val="ru-RU" w:eastAsia="ru-RU"/>
              </w:rPr>
              <w:t>Родители обучающихся 1–9-х классов</w:t>
            </w:r>
          </w:p>
        </w:tc>
        <w:tc>
          <w:tcPr>
            <w:tcW w:w="1550" w:type="dxa"/>
          </w:tcPr>
          <w:p w14:paraId="4E68D61E" w14:textId="77777777" w:rsidR="0050015A" w:rsidRDefault="00587411">
            <w:pPr>
              <w:pStyle w:val="aff8"/>
            </w:pPr>
            <w:r>
              <w:rPr>
                <w:sz w:val="17"/>
                <w:lang w:val="ru-RU" w:eastAsia="ru-RU"/>
              </w:rPr>
              <w:t>09–20.11</w:t>
            </w:r>
          </w:p>
        </w:tc>
        <w:tc>
          <w:tcPr>
            <w:tcW w:w="1772" w:type="dxa"/>
          </w:tcPr>
          <w:p w14:paraId="26EB219B" w14:textId="77777777" w:rsidR="0050015A" w:rsidRDefault="00587411">
            <w:pPr>
              <w:pStyle w:val="aff8"/>
            </w:pPr>
            <w:r>
              <w:rPr>
                <w:sz w:val="17"/>
                <w:lang w:val="ru-RU" w:eastAsia="ru-RU"/>
              </w:rPr>
              <w:t>Выступление, памятка</w:t>
            </w:r>
          </w:p>
        </w:tc>
        <w:tc>
          <w:tcPr>
            <w:tcW w:w="1781" w:type="dxa"/>
          </w:tcPr>
          <w:p w14:paraId="2574EF95" w14:textId="77777777" w:rsidR="0050015A" w:rsidRDefault="00587411">
            <w:pPr>
              <w:pStyle w:val="aff8"/>
            </w:pPr>
            <w:r>
              <w:rPr>
                <w:sz w:val="17"/>
                <w:lang w:val="ru-RU" w:eastAsia="ru-RU"/>
              </w:rPr>
              <w:t>Социальный педагог</w:t>
            </w:r>
          </w:p>
        </w:tc>
        <w:tc>
          <w:tcPr>
            <w:tcW w:w="1671" w:type="dxa"/>
          </w:tcPr>
          <w:p w14:paraId="1217EA6B" w14:textId="77777777" w:rsidR="0050015A" w:rsidRDefault="00587411">
            <w:pPr>
              <w:pStyle w:val="aff8"/>
            </w:pPr>
            <w:r>
              <w:rPr>
                <w:sz w:val="17"/>
                <w:lang w:val="ru-RU" w:eastAsia="ru-RU"/>
              </w:rPr>
              <w:t>Памятка</w:t>
            </w:r>
          </w:p>
        </w:tc>
        <w:tc>
          <w:tcPr>
            <w:tcW w:w="1876" w:type="dxa"/>
          </w:tcPr>
          <w:p w14:paraId="3A88C2B1" w14:textId="77777777" w:rsidR="0050015A" w:rsidRDefault="00587411">
            <w:pPr>
              <w:pStyle w:val="aff8"/>
            </w:pPr>
            <w:r>
              <w:rPr>
                <w:sz w:val="17"/>
                <w:lang w:val="ru-RU" w:eastAsia="ru-RU"/>
              </w:rPr>
              <w:t xml:space="preserve">Сформированы </w:t>
            </w:r>
            <w:r>
              <w:rPr>
                <w:sz w:val="17"/>
                <w:lang w:val="ru-RU" w:eastAsia="ru-RU"/>
              </w:rPr>
              <w:t>установки на ненасильственное взаимодействие</w:t>
            </w:r>
          </w:p>
        </w:tc>
      </w:tr>
      <w:tr w:rsidR="0050015A" w14:paraId="7FADA775" w14:textId="77777777">
        <w:trPr>
          <w:jc w:val="center"/>
        </w:trPr>
        <w:tc>
          <w:tcPr>
            <w:tcW w:w="805" w:type="dxa"/>
          </w:tcPr>
          <w:p w14:paraId="7D14B368" w14:textId="77777777" w:rsidR="0050015A" w:rsidRDefault="00587411">
            <w:pPr>
              <w:pStyle w:val="aff8"/>
            </w:pPr>
            <w:r>
              <w:rPr>
                <w:sz w:val="17"/>
                <w:lang w:val="ru-RU" w:eastAsia="ru-RU"/>
              </w:rPr>
              <w:t>Ноябрь</w:t>
            </w:r>
          </w:p>
        </w:tc>
        <w:tc>
          <w:tcPr>
            <w:tcW w:w="1705" w:type="dxa"/>
          </w:tcPr>
          <w:p w14:paraId="1E33A71A" w14:textId="77777777" w:rsidR="0050015A" w:rsidRDefault="00587411">
            <w:pPr>
              <w:pStyle w:val="aff8"/>
            </w:pPr>
            <w:r>
              <w:rPr>
                <w:sz w:val="17"/>
                <w:lang w:val="ru-RU" w:eastAsia="ru-RU"/>
              </w:rPr>
              <w:t>Просвещение</w:t>
            </w:r>
          </w:p>
        </w:tc>
        <w:tc>
          <w:tcPr>
            <w:tcW w:w="2146" w:type="dxa"/>
          </w:tcPr>
          <w:p w14:paraId="3E9E4FE9" w14:textId="77777777" w:rsidR="0050015A" w:rsidRDefault="00587411">
            <w:pPr>
              <w:pStyle w:val="aff8"/>
            </w:pPr>
            <w:r>
              <w:rPr>
                <w:sz w:val="17"/>
                <w:lang w:val="ru-RU" w:eastAsia="ru-RU"/>
              </w:rPr>
              <w:t>Семинары-практикумы для педагогов: «Психологически безопасная образовательная среда», «Профилактика травли»</w:t>
            </w:r>
          </w:p>
        </w:tc>
        <w:tc>
          <w:tcPr>
            <w:tcW w:w="1830" w:type="dxa"/>
          </w:tcPr>
          <w:p w14:paraId="5A6C71B6" w14:textId="77777777" w:rsidR="0050015A" w:rsidRDefault="00587411">
            <w:pPr>
              <w:pStyle w:val="aff8"/>
            </w:pPr>
            <w:r>
              <w:rPr>
                <w:sz w:val="17"/>
                <w:lang w:val="ru-RU" w:eastAsia="ru-RU"/>
              </w:rPr>
              <w:t>Педагогические работники</w:t>
            </w:r>
          </w:p>
        </w:tc>
        <w:tc>
          <w:tcPr>
            <w:tcW w:w="1550" w:type="dxa"/>
          </w:tcPr>
          <w:p w14:paraId="0D534BAE" w14:textId="77777777" w:rsidR="0050015A" w:rsidRDefault="00587411">
            <w:pPr>
              <w:pStyle w:val="aff8"/>
            </w:pPr>
            <w:r>
              <w:rPr>
                <w:sz w:val="17"/>
                <w:lang w:val="ru-RU" w:eastAsia="ru-RU"/>
              </w:rPr>
              <w:t>09–20.11</w:t>
            </w:r>
          </w:p>
        </w:tc>
        <w:tc>
          <w:tcPr>
            <w:tcW w:w="1772" w:type="dxa"/>
          </w:tcPr>
          <w:p w14:paraId="4F8B0FA7" w14:textId="77777777" w:rsidR="0050015A" w:rsidRDefault="00587411">
            <w:pPr>
              <w:pStyle w:val="aff8"/>
            </w:pPr>
            <w:r>
              <w:rPr>
                <w:sz w:val="17"/>
                <w:lang w:val="ru-RU" w:eastAsia="ru-RU"/>
              </w:rPr>
              <w:t>Семинары-практикумы</w:t>
            </w:r>
          </w:p>
        </w:tc>
        <w:tc>
          <w:tcPr>
            <w:tcW w:w="1781" w:type="dxa"/>
          </w:tcPr>
          <w:p w14:paraId="24E45169" w14:textId="77777777" w:rsidR="0050015A" w:rsidRDefault="00587411">
            <w:pPr>
              <w:pStyle w:val="aff8"/>
            </w:pPr>
            <w:r>
              <w:rPr>
                <w:sz w:val="17"/>
                <w:lang w:val="ru-RU" w:eastAsia="ru-RU"/>
              </w:rPr>
              <w:t xml:space="preserve">Заместители </w:t>
            </w:r>
            <w:r>
              <w:rPr>
                <w:sz w:val="17"/>
                <w:lang w:val="ru-RU" w:eastAsia="ru-RU"/>
              </w:rPr>
              <w:t>директора</w:t>
            </w:r>
          </w:p>
        </w:tc>
        <w:tc>
          <w:tcPr>
            <w:tcW w:w="1671" w:type="dxa"/>
          </w:tcPr>
          <w:p w14:paraId="6613F784" w14:textId="77777777" w:rsidR="0050015A" w:rsidRDefault="00587411">
            <w:pPr>
              <w:pStyle w:val="aff8"/>
            </w:pPr>
            <w:r>
              <w:rPr>
                <w:sz w:val="17"/>
                <w:lang w:val="ru-RU" w:eastAsia="ru-RU"/>
              </w:rPr>
              <w:t>Программы, листы обратной связи</w:t>
            </w:r>
          </w:p>
        </w:tc>
        <w:tc>
          <w:tcPr>
            <w:tcW w:w="1876" w:type="dxa"/>
          </w:tcPr>
          <w:p w14:paraId="270B8302" w14:textId="77777777" w:rsidR="0050015A" w:rsidRDefault="00587411">
            <w:pPr>
              <w:pStyle w:val="aff8"/>
            </w:pPr>
            <w:r>
              <w:rPr>
                <w:sz w:val="17"/>
                <w:lang w:val="ru-RU" w:eastAsia="ru-RU"/>
              </w:rPr>
              <w:t>Педагоги владеют алгоритмами</w:t>
            </w:r>
          </w:p>
        </w:tc>
      </w:tr>
      <w:tr w:rsidR="0050015A" w14:paraId="4720034C" w14:textId="77777777">
        <w:trPr>
          <w:jc w:val="center"/>
        </w:trPr>
        <w:tc>
          <w:tcPr>
            <w:tcW w:w="805" w:type="dxa"/>
          </w:tcPr>
          <w:p w14:paraId="43FE3B80" w14:textId="77777777" w:rsidR="0050015A" w:rsidRDefault="00587411">
            <w:pPr>
              <w:pStyle w:val="aff8"/>
            </w:pPr>
            <w:r>
              <w:rPr>
                <w:sz w:val="17"/>
                <w:lang w:val="ru-RU" w:eastAsia="ru-RU"/>
              </w:rPr>
              <w:lastRenderedPageBreak/>
              <w:t>Ноябрь</w:t>
            </w:r>
          </w:p>
        </w:tc>
        <w:tc>
          <w:tcPr>
            <w:tcW w:w="1705" w:type="dxa"/>
          </w:tcPr>
          <w:p w14:paraId="0B3D6B0E" w14:textId="77777777" w:rsidR="0050015A" w:rsidRDefault="00587411">
            <w:pPr>
              <w:pStyle w:val="aff8"/>
            </w:pPr>
            <w:r>
              <w:rPr>
                <w:sz w:val="17"/>
                <w:lang w:val="ru-RU" w:eastAsia="ru-RU"/>
              </w:rPr>
              <w:t>Просвещение</w:t>
            </w:r>
          </w:p>
        </w:tc>
        <w:tc>
          <w:tcPr>
            <w:tcW w:w="2146" w:type="dxa"/>
          </w:tcPr>
          <w:p w14:paraId="4E40AB7C" w14:textId="77777777" w:rsidR="0050015A" w:rsidRDefault="00587411">
            <w:pPr>
              <w:pStyle w:val="aff8"/>
            </w:pPr>
            <w:r>
              <w:rPr>
                <w:sz w:val="17"/>
                <w:lang w:val="ru-RU" w:eastAsia="ru-RU"/>
              </w:rPr>
              <w:t>Семинар-практикум «Ресурсы педагога: профилактика профессионального выгорания»</w:t>
            </w:r>
          </w:p>
        </w:tc>
        <w:tc>
          <w:tcPr>
            <w:tcW w:w="1830" w:type="dxa"/>
          </w:tcPr>
          <w:p w14:paraId="21FFA51E" w14:textId="77777777" w:rsidR="0050015A" w:rsidRDefault="00587411">
            <w:pPr>
              <w:pStyle w:val="aff8"/>
            </w:pPr>
            <w:r>
              <w:rPr>
                <w:sz w:val="17"/>
                <w:lang w:val="ru-RU" w:eastAsia="ru-RU"/>
              </w:rPr>
              <w:t>Педагогические работники</w:t>
            </w:r>
          </w:p>
        </w:tc>
        <w:tc>
          <w:tcPr>
            <w:tcW w:w="1550" w:type="dxa"/>
          </w:tcPr>
          <w:p w14:paraId="676E270B" w14:textId="77777777" w:rsidR="0050015A" w:rsidRDefault="00587411">
            <w:pPr>
              <w:pStyle w:val="aff8"/>
            </w:pPr>
            <w:r>
              <w:rPr>
                <w:sz w:val="17"/>
                <w:lang w:val="ru-RU" w:eastAsia="ru-RU"/>
              </w:rPr>
              <w:t>16–27.11</w:t>
            </w:r>
          </w:p>
        </w:tc>
        <w:tc>
          <w:tcPr>
            <w:tcW w:w="1772" w:type="dxa"/>
          </w:tcPr>
          <w:p w14:paraId="07DCC537" w14:textId="77777777" w:rsidR="0050015A" w:rsidRDefault="00587411">
            <w:pPr>
              <w:pStyle w:val="aff8"/>
            </w:pPr>
            <w:r>
              <w:rPr>
                <w:sz w:val="17"/>
                <w:lang w:val="ru-RU" w:eastAsia="ru-RU"/>
              </w:rPr>
              <w:t>Семинар-практикум</w:t>
            </w:r>
          </w:p>
        </w:tc>
        <w:tc>
          <w:tcPr>
            <w:tcW w:w="1781" w:type="dxa"/>
          </w:tcPr>
          <w:p w14:paraId="3B8677E4" w14:textId="77777777" w:rsidR="0050015A" w:rsidRDefault="00587411">
            <w:pPr>
              <w:pStyle w:val="aff8"/>
            </w:pPr>
            <w:r>
              <w:rPr>
                <w:sz w:val="17"/>
                <w:lang w:val="ru-RU" w:eastAsia="ru-RU"/>
              </w:rPr>
              <w:t>Администрация</w:t>
            </w:r>
          </w:p>
        </w:tc>
        <w:tc>
          <w:tcPr>
            <w:tcW w:w="1671" w:type="dxa"/>
          </w:tcPr>
          <w:p w14:paraId="30B24669" w14:textId="77777777" w:rsidR="0050015A" w:rsidRDefault="00587411">
            <w:pPr>
              <w:pStyle w:val="aff8"/>
            </w:pPr>
            <w:r>
              <w:rPr>
                <w:sz w:val="17"/>
                <w:lang w:val="ru-RU" w:eastAsia="ru-RU"/>
              </w:rPr>
              <w:t>Программа, листы обр</w:t>
            </w:r>
            <w:r>
              <w:rPr>
                <w:sz w:val="17"/>
                <w:lang w:val="ru-RU" w:eastAsia="ru-RU"/>
              </w:rPr>
              <w:t>атной связи</w:t>
            </w:r>
          </w:p>
        </w:tc>
        <w:tc>
          <w:tcPr>
            <w:tcW w:w="1876" w:type="dxa"/>
          </w:tcPr>
          <w:p w14:paraId="42440927" w14:textId="77777777" w:rsidR="0050015A" w:rsidRDefault="00587411">
            <w:pPr>
              <w:pStyle w:val="aff8"/>
            </w:pPr>
            <w:r>
              <w:rPr>
                <w:sz w:val="17"/>
                <w:lang w:val="ru-RU" w:eastAsia="ru-RU"/>
              </w:rPr>
              <w:t>Педагоги владеют приёмами саморегуляции</w:t>
            </w:r>
          </w:p>
        </w:tc>
      </w:tr>
      <w:tr w:rsidR="0050015A" w14:paraId="634A68F9" w14:textId="77777777">
        <w:trPr>
          <w:jc w:val="center"/>
        </w:trPr>
        <w:tc>
          <w:tcPr>
            <w:tcW w:w="805" w:type="dxa"/>
          </w:tcPr>
          <w:p w14:paraId="322B4431" w14:textId="77777777" w:rsidR="0050015A" w:rsidRDefault="00587411">
            <w:pPr>
              <w:pStyle w:val="aff8"/>
            </w:pPr>
            <w:r>
              <w:rPr>
                <w:sz w:val="17"/>
                <w:lang w:val="ru-RU" w:eastAsia="ru-RU"/>
              </w:rPr>
              <w:t>Ноябрь</w:t>
            </w:r>
          </w:p>
        </w:tc>
        <w:tc>
          <w:tcPr>
            <w:tcW w:w="1705" w:type="dxa"/>
          </w:tcPr>
          <w:p w14:paraId="40E3CD83" w14:textId="77777777" w:rsidR="0050015A" w:rsidRDefault="00587411">
            <w:pPr>
              <w:pStyle w:val="aff8"/>
            </w:pPr>
            <w:r>
              <w:rPr>
                <w:sz w:val="17"/>
                <w:lang w:val="ru-RU" w:eastAsia="ru-RU"/>
              </w:rPr>
              <w:t>Психопрофилактика</w:t>
            </w:r>
          </w:p>
        </w:tc>
        <w:tc>
          <w:tcPr>
            <w:tcW w:w="2146" w:type="dxa"/>
          </w:tcPr>
          <w:p w14:paraId="7E4FFFE4" w14:textId="77777777" w:rsidR="0050015A" w:rsidRDefault="00587411">
            <w:pPr>
              <w:pStyle w:val="aff8"/>
            </w:pPr>
            <w:r>
              <w:rPr>
                <w:sz w:val="17"/>
                <w:lang w:val="ru-RU" w:eastAsia="ru-RU"/>
              </w:rPr>
              <w:t>Занятия «Мой выбор — здоровье»</w:t>
            </w:r>
          </w:p>
        </w:tc>
        <w:tc>
          <w:tcPr>
            <w:tcW w:w="1830" w:type="dxa"/>
          </w:tcPr>
          <w:p w14:paraId="5E18BDD8" w14:textId="77777777" w:rsidR="0050015A" w:rsidRDefault="00587411">
            <w:pPr>
              <w:pStyle w:val="aff8"/>
            </w:pPr>
            <w:r>
              <w:rPr>
                <w:sz w:val="17"/>
                <w:lang w:val="ru-RU" w:eastAsia="ru-RU"/>
              </w:rPr>
              <w:t>Обучающиеся 7–11-х классов</w:t>
            </w:r>
          </w:p>
        </w:tc>
        <w:tc>
          <w:tcPr>
            <w:tcW w:w="1550" w:type="dxa"/>
          </w:tcPr>
          <w:p w14:paraId="7637F696" w14:textId="77777777" w:rsidR="0050015A" w:rsidRDefault="00587411">
            <w:pPr>
              <w:pStyle w:val="aff8"/>
            </w:pPr>
            <w:r>
              <w:rPr>
                <w:sz w:val="17"/>
                <w:lang w:val="ru-RU" w:eastAsia="ru-RU"/>
              </w:rPr>
              <w:t>09.11–18.12</w:t>
            </w:r>
          </w:p>
        </w:tc>
        <w:tc>
          <w:tcPr>
            <w:tcW w:w="1772" w:type="dxa"/>
          </w:tcPr>
          <w:p w14:paraId="5BFBC0A4" w14:textId="77777777" w:rsidR="0050015A" w:rsidRDefault="00587411">
            <w:pPr>
              <w:pStyle w:val="aff8"/>
            </w:pPr>
            <w:r>
              <w:rPr>
                <w:sz w:val="17"/>
                <w:lang w:val="ru-RU" w:eastAsia="ru-RU"/>
              </w:rPr>
              <w:t>Занятие с элементами тренинга</w:t>
            </w:r>
          </w:p>
        </w:tc>
        <w:tc>
          <w:tcPr>
            <w:tcW w:w="1781" w:type="dxa"/>
          </w:tcPr>
          <w:p w14:paraId="641A3FFF" w14:textId="77777777" w:rsidR="0050015A" w:rsidRDefault="00587411">
            <w:pPr>
              <w:pStyle w:val="aff8"/>
            </w:pPr>
            <w:r>
              <w:rPr>
                <w:sz w:val="17"/>
                <w:lang w:val="ru-RU" w:eastAsia="ru-RU"/>
              </w:rPr>
              <w:t>Социальный педагог, классные руководители</w:t>
            </w:r>
          </w:p>
        </w:tc>
        <w:tc>
          <w:tcPr>
            <w:tcW w:w="1671" w:type="dxa"/>
          </w:tcPr>
          <w:p w14:paraId="5E161378" w14:textId="77777777" w:rsidR="0050015A" w:rsidRDefault="00587411">
            <w:pPr>
              <w:pStyle w:val="aff8"/>
            </w:pPr>
            <w:r>
              <w:rPr>
                <w:sz w:val="17"/>
                <w:lang w:val="ru-RU" w:eastAsia="ru-RU"/>
              </w:rPr>
              <w:t>Программа, журнал</w:t>
            </w:r>
          </w:p>
        </w:tc>
        <w:tc>
          <w:tcPr>
            <w:tcW w:w="1876" w:type="dxa"/>
          </w:tcPr>
          <w:p w14:paraId="0FF5C9C6" w14:textId="77777777" w:rsidR="0050015A" w:rsidRDefault="00587411">
            <w:pPr>
              <w:pStyle w:val="aff8"/>
            </w:pPr>
            <w:r>
              <w:rPr>
                <w:sz w:val="17"/>
                <w:lang w:val="ru-RU" w:eastAsia="ru-RU"/>
              </w:rPr>
              <w:t>Сформированы защитные установки</w:t>
            </w:r>
          </w:p>
        </w:tc>
      </w:tr>
      <w:tr w:rsidR="0050015A" w14:paraId="7B862705" w14:textId="77777777">
        <w:trPr>
          <w:jc w:val="center"/>
        </w:trPr>
        <w:tc>
          <w:tcPr>
            <w:tcW w:w="805" w:type="dxa"/>
          </w:tcPr>
          <w:p w14:paraId="38AA1391" w14:textId="77777777" w:rsidR="0050015A" w:rsidRDefault="00587411">
            <w:pPr>
              <w:pStyle w:val="aff8"/>
            </w:pPr>
            <w:r>
              <w:rPr>
                <w:sz w:val="17"/>
                <w:lang w:val="ru-RU" w:eastAsia="ru-RU"/>
              </w:rPr>
              <w:t>Ноябрь</w:t>
            </w:r>
          </w:p>
        </w:tc>
        <w:tc>
          <w:tcPr>
            <w:tcW w:w="1705" w:type="dxa"/>
          </w:tcPr>
          <w:p w14:paraId="6FBD65DC" w14:textId="77777777" w:rsidR="0050015A" w:rsidRDefault="00587411">
            <w:pPr>
              <w:pStyle w:val="aff8"/>
            </w:pPr>
            <w:r>
              <w:rPr>
                <w:sz w:val="17"/>
                <w:lang w:val="ru-RU" w:eastAsia="ru-RU"/>
              </w:rPr>
              <w:t>Психопрофилактика</w:t>
            </w:r>
          </w:p>
        </w:tc>
        <w:tc>
          <w:tcPr>
            <w:tcW w:w="2146" w:type="dxa"/>
          </w:tcPr>
          <w:p w14:paraId="4FF98E00" w14:textId="77777777" w:rsidR="0050015A" w:rsidRDefault="00587411">
            <w:pPr>
              <w:pStyle w:val="aff8"/>
            </w:pPr>
            <w:r>
              <w:rPr>
                <w:sz w:val="17"/>
                <w:lang w:val="ru-RU" w:eastAsia="ru-RU"/>
              </w:rPr>
              <w:t>Занятия «Безопасность в сети: риски и защита»</w:t>
            </w:r>
          </w:p>
        </w:tc>
        <w:tc>
          <w:tcPr>
            <w:tcW w:w="1830" w:type="dxa"/>
          </w:tcPr>
          <w:p w14:paraId="33C97130" w14:textId="77777777" w:rsidR="0050015A" w:rsidRDefault="00587411">
            <w:pPr>
              <w:pStyle w:val="aff8"/>
            </w:pPr>
            <w:r>
              <w:rPr>
                <w:sz w:val="17"/>
                <w:lang w:val="ru-RU" w:eastAsia="ru-RU"/>
              </w:rPr>
              <w:t>Обучающиеся 5–11-х классов</w:t>
            </w:r>
          </w:p>
        </w:tc>
        <w:tc>
          <w:tcPr>
            <w:tcW w:w="1550" w:type="dxa"/>
          </w:tcPr>
          <w:p w14:paraId="52081A73" w14:textId="77777777" w:rsidR="0050015A" w:rsidRDefault="00587411">
            <w:pPr>
              <w:pStyle w:val="aff8"/>
            </w:pPr>
            <w:r>
              <w:rPr>
                <w:sz w:val="17"/>
                <w:lang w:val="ru-RU" w:eastAsia="ru-RU"/>
              </w:rPr>
              <w:t>02–20.11</w:t>
            </w:r>
          </w:p>
        </w:tc>
        <w:tc>
          <w:tcPr>
            <w:tcW w:w="1772" w:type="dxa"/>
          </w:tcPr>
          <w:p w14:paraId="1BEB89B8" w14:textId="77777777" w:rsidR="0050015A" w:rsidRDefault="00587411">
            <w:pPr>
              <w:pStyle w:val="aff8"/>
            </w:pPr>
            <w:r>
              <w:rPr>
                <w:sz w:val="17"/>
                <w:lang w:val="ru-RU" w:eastAsia="ru-RU"/>
              </w:rPr>
              <w:t>Занятие</w:t>
            </w:r>
          </w:p>
        </w:tc>
        <w:tc>
          <w:tcPr>
            <w:tcW w:w="1781" w:type="dxa"/>
          </w:tcPr>
          <w:p w14:paraId="360F0673" w14:textId="77777777" w:rsidR="0050015A" w:rsidRDefault="00587411">
            <w:pPr>
              <w:pStyle w:val="aff8"/>
            </w:pPr>
            <w:r>
              <w:rPr>
                <w:sz w:val="17"/>
                <w:lang w:val="ru-RU" w:eastAsia="ru-RU"/>
              </w:rPr>
              <w:t>Учитель информатики, классные руководители</w:t>
            </w:r>
          </w:p>
        </w:tc>
        <w:tc>
          <w:tcPr>
            <w:tcW w:w="1671" w:type="dxa"/>
          </w:tcPr>
          <w:p w14:paraId="797742DD" w14:textId="77777777" w:rsidR="0050015A" w:rsidRDefault="00587411">
            <w:pPr>
              <w:pStyle w:val="aff8"/>
            </w:pPr>
            <w:r>
              <w:rPr>
                <w:sz w:val="17"/>
                <w:lang w:val="ru-RU" w:eastAsia="ru-RU"/>
              </w:rPr>
              <w:t>Программа, журнал</w:t>
            </w:r>
          </w:p>
        </w:tc>
        <w:tc>
          <w:tcPr>
            <w:tcW w:w="1876" w:type="dxa"/>
          </w:tcPr>
          <w:p w14:paraId="6F4D175C" w14:textId="77777777" w:rsidR="0050015A" w:rsidRDefault="00587411">
            <w:pPr>
              <w:pStyle w:val="aff8"/>
            </w:pPr>
            <w:r>
              <w:rPr>
                <w:sz w:val="17"/>
                <w:lang w:val="ru-RU" w:eastAsia="ru-RU"/>
              </w:rPr>
              <w:t xml:space="preserve">Сформированы навыки безопасного </w:t>
            </w:r>
            <w:r>
              <w:rPr>
                <w:sz w:val="17"/>
                <w:lang w:val="ru-RU" w:eastAsia="ru-RU"/>
              </w:rPr>
              <w:t>поведения</w:t>
            </w:r>
          </w:p>
        </w:tc>
      </w:tr>
      <w:tr w:rsidR="0050015A" w14:paraId="799FB695" w14:textId="77777777">
        <w:trPr>
          <w:jc w:val="center"/>
        </w:trPr>
        <w:tc>
          <w:tcPr>
            <w:tcW w:w="805" w:type="dxa"/>
          </w:tcPr>
          <w:p w14:paraId="6493DBBB" w14:textId="77777777" w:rsidR="0050015A" w:rsidRDefault="00587411">
            <w:pPr>
              <w:pStyle w:val="aff8"/>
            </w:pPr>
            <w:r>
              <w:rPr>
                <w:sz w:val="17"/>
                <w:lang w:val="ru-RU" w:eastAsia="ru-RU"/>
              </w:rPr>
              <w:t>Ноябрь</w:t>
            </w:r>
          </w:p>
        </w:tc>
        <w:tc>
          <w:tcPr>
            <w:tcW w:w="1705" w:type="dxa"/>
          </w:tcPr>
          <w:p w14:paraId="17618AF3" w14:textId="77777777" w:rsidR="0050015A" w:rsidRDefault="00587411">
            <w:pPr>
              <w:pStyle w:val="aff8"/>
            </w:pPr>
            <w:r>
              <w:rPr>
                <w:sz w:val="17"/>
                <w:lang w:val="ru-RU" w:eastAsia="ru-RU"/>
              </w:rPr>
              <w:t>Аналитическая деятельность</w:t>
            </w:r>
          </w:p>
        </w:tc>
        <w:tc>
          <w:tcPr>
            <w:tcW w:w="2146" w:type="dxa"/>
          </w:tcPr>
          <w:p w14:paraId="141C42FA" w14:textId="77777777" w:rsidR="0050015A" w:rsidRDefault="00587411">
            <w:pPr>
              <w:pStyle w:val="aff8"/>
            </w:pPr>
            <w:r>
              <w:rPr>
                <w:sz w:val="17"/>
                <w:lang w:val="ru-RU" w:eastAsia="ru-RU"/>
              </w:rPr>
              <w:t>Подготовка обезличенной аналитической справки по итогам СПТ; определение направлений профилактики</w:t>
            </w:r>
          </w:p>
        </w:tc>
        <w:tc>
          <w:tcPr>
            <w:tcW w:w="1830" w:type="dxa"/>
          </w:tcPr>
          <w:p w14:paraId="1B423B3A" w14:textId="77777777" w:rsidR="0050015A" w:rsidRDefault="00587411">
            <w:pPr>
              <w:pStyle w:val="aff8"/>
            </w:pPr>
            <w:r>
              <w:rPr>
                <w:sz w:val="17"/>
                <w:lang w:val="ru-RU" w:eastAsia="ru-RU"/>
              </w:rPr>
              <w:t>Администрация, педагогический коллектив</w:t>
            </w:r>
          </w:p>
        </w:tc>
        <w:tc>
          <w:tcPr>
            <w:tcW w:w="1550" w:type="dxa"/>
          </w:tcPr>
          <w:p w14:paraId="56E6E1B5" w14:textId="77777777" w:rsidR="0050015A" w:rsidRDefault="00587411">
            <w:pPr>
              <w:pStyle w:val="aff8"/>
            </w:pPr>
            <w:r>
              <w:rPr>
                <w:sz w:val="17"/>
                <w:lang w:val="ru-RU" w:eastAsia="ru-RU"/>
              </w:rPr>
              <w:t>В сроки по региональному документу</w:t>
            </w:r>
          </w:p>
        </w:tc>
        <w:tc>
          <w:tcPr>
            <w:tcW w:w="1772" w:type="dxa"/>
          </w:tcPr>
          <w:p w14:paraId="726DBB16" w14:textId="77777777" w:rsidR="0050015A" w:rsidRDefault="00587411">
            <w:pPr>
              <w:pStyle w:val="aff8"/>
            </w:pPr>
            <w:r>
              <w:rPr>
                <w:sz w:val="17"/>
                <w:lang w:val="ru-RU" w:eastAsia="ru-RU"/>
              </w:rPr>
              <w:t>Аналитическая справка</w:t>
            </w:r>
          </w:p>
        </w:tc>
        <w:tc>
          <w:tcPr>
            <w:tcW w:w="1781" w:type="dxa"/>
          </w:tcPr>
          <w:p w14:paraId="76AF2F21" w14:textId="77777777" w:rsidR="0050015A" w:rsidRDefault="00587411">
            <w:pPr>
              <w:pStyle w:val="aff8"/>
            </w:pPr>
            <w:r>
              <w:rPr>
                <w:sz w:val="17"/>
                <w:lang w:val="ru-RU" w:eastAsia="ru-RU"/>
              </w:rPr>
              <w:t>Администрация, социальный педагог</w:t>
            </w:r>
          </w:p>
        </w:tc>
        <w:tc>
          <w:tcPr>
            <w:tcW w:w="1671" w:type="dxa"/>
          </w:tcPr>
          <w:p w14:paraId="39AFF3CF" w14:textId="77777777" w:rsidR="0050015A" w:rsidRDefault="00587411">
            <w:pPr>
              <w:pStyle w:val="aff8"/>
            </w:pPr>
            <w:r>
              <w:rPr>
                <w:sz w:val="17"/>
                <w:lang w:val="ru-RU" w:eastAsia="ru-RU"/>
              </w:rPr>
              <w:t>Обезличенная справка, план адресных мероприятий</w:t>
            </w:r>
          </w:p>
        </w:tc>
        <w:tc>
          <w:tcPr>
            <w:tcW w:w="1876" w:type="dxa"/>
          </w:tcPr>
          <w:p w14:paraId="2E29188D" w14:textId="77777777" w:rsidR="0050015A" w:rsidRDefault="00587411">
            <w:pPr>
              <w:pStyle w:val="aff8"/>
            </w:pPr>
            <w:r>
              <w:rPr>
                <w:sz w:val="17"/>
                <w:lang w:val="ru-RU" w:eastAsia="ru-RU"/>
              </w:rPr>
              <w:t>Направления профилактики определены</w:t>
            </w:r>
          </w:p>
        </w:tc>
      </w:tr>
      <w:tr w:rsidR="0050015A" w14:paraId="2D75D669" w14:textId="77777777">
        <w:trPr>
          <w:jc w:val="center"/>
        </w:trPr>
        <w:tc>
          <w:tcPr>
            <w:tcW w:w="805" w:type="dxa"/>
          </w:tcPr>
          <w:p w14:paraId="7F2C5867" w14:textId="77777777" w:rsidR="0050015A" w:rsidRDefault="00587411">
            <w:pPr>
              <w:pStyle w:val="aff8"/>
            </w:pPr>
            <w:r>
              <w:rPr>
                <w:sz w:val="17"/>
                <w:lang w:val="ru-RU" w:eastAsia="ru-RU"/>
              </w:rPr>
              <w:t>Ноябрь</w:t>
            </w:r>
          </w:p>
        </w:tc>
        <w:tc>
          <w:tcPr>
            <w:tcW w:w="1705" w:type="dxa"/>
          </w:tcPr>
          <w:p w14:paraId="6348655F" w14:textId="77777777" w:rsidR="0050015A" w:rsidRDefault="00587411">
            <w:pPr>
              <w:pStyle w:val="aff8"/>
            </w:pPr>
            <w:r>
              <w:rPr>
                <w:sz w:val="17"/>
                <w:lang w:val="ru-RU" w:eastAsia="ru-RU"/>
              </w:rPr>
              <w:t>Экспертиза среды</w:t>
            </w:r>
          </w:p>
        </w:tc>
        <w:tc>
          <w:tcPr>
            <w:tcW w:w="2146" w:type="dxa"/>
          </w:tcPr>
          <w:p w14:paraId="6B65D463" w14:textId="77777777" w:rsidR="0050015A" w:rsidRDefault="00587411">
            <w:pPr>
              <w:pStyle w:val="aff8"/>
            </w:pPr>
            <w:r>
              <w:rPr>
                <w:sz w:val="17"/>
                <w:lang w:val="ru-RU" w:eastAsia="ru-RU"/>
              </w:rPr>
              <w:t>Передача администрации рекомендаций по итогам исследования климата</w:t>
            </w:r>
          </w:p>
        </w:tc>
        <w:tc>
          <w:tcPr>
            <w:tcW w:w="1830" w:type="dxa"/>
          </w:tcPr>
          <w:p w14:paraId="3C91C2DD" w14:textId="77777777" w:rsidR="0050015A" w:rsidRDefault="00587411">
            <w:pPr>
              <w:pStyle w:val="aff8"/>
            </w:pPr>
            <w:r>
              <w:rPr>
                <w:sz w:val="17"/>
                <w:lang w:val="ru-RU" w:eastAsia="ru-RU"/>
              </w:rPr>
              <w:t>Администрация</w:t>
            </w:r>
          </w:p>
        </w:tc>
        <w:tc>
          <w:tcPr>
            <w:tcW w:w="1550" w:type="dxa"/>
          </w:tcPr>
          <w:p w14:paraId="3EED7D83" w14:textId="77777777" w:rsidR="0050015A" w:rsidRDefault="00587411">
            <w:pPr>
              <w:pStyle w:val="aff8"/>
            </w:pPr>
            <w:r>
              <w:rPr>
                <w:sz w:val="17"/>
                <w:lang w:val="ru-RU" w:eastAsia="ru-RU"/>
              </w:rPr>
              <w:t>до 14.11</w:t>
            </w:r>
          </w:p>
        </w:tc>
        <w:tc>
          <w:tcPr>
            <w:tcW w:w="1772" w:type="dxa"/>
          </w:tcPr>
          <w:p w14:paraId="37F4F3A4" w14:textId="77777777" w:rsidR="0050015A" w:rsidRDefault="00587411">
            <w:pPr>
              <w:pStyle w:val="aff8"/>
            </w:pPr>
            <w:r>
              <w:rPr>
                <w:sz w:val="17"/>
                <w:lang w:val="ru-RU" w:eastAsia="ru-RU"/>
              </w:rPr>
              <w:t xml:space="preserve">Аналитическая справка, </w:t>
            </w:r>
            <w:r>
              <w:rPr>
                <w:sz w:val="17"/>
                <w:lang w:val="ru-RU" w:eastAsia="ru-RU"/>
              </w:rPr>
              <w:t>выступление</w:t>
            </w:r>
          </w:p>
        </w:tc>
        <w:tc>
          <w:tcPr>
            <w:tcW w:w="1781" w:type="dxa"/>
          </w:tcPr>
          <w:p w14:paraId="4B33A761" w14:textId="77777777" w:rsidR="0050015A" w:rsidRDefault="00587411">
            <w:pPr>
              <w:pStyle w:val="aff8"/>
            </w:pPr>
            <w:r>
              <w:rPr>
                <w:sz w:val="17"/>
                <w:lang w:val="ru-RU" w:eastAsia="ru-RU"/>
              </w:rPr>
              <w:t>Администрация</w:t>
            </w:r>
          </w:p>
        </w:tc>
        <w:tc>
          <w:tcPr>
            <w:tcW w:w="1671" w:type="dxa"/>
          </w:tcPr>
          <w:p w14:paraId="17A9150C" w14:textId="77777777" w:rsidR="0050015A" w:rsidRDefault="00587411">
            <w:pPr>
              <w:pStyle w:val="aff8"/>
            </w:pPr>
            <w:r>
              <w:rPr>
                <w:sz w:val="17"/>
                <w:lang w:val="ru-RU" w:eastAsia="ru-RU"/>
              </w:rPr>
              <w:t>Справка, рекомендации</w:t>
            </w:r>
          </w:p>
        </w:tc>
        <w:tc>
          <w:tcPr>
            <w:tcW w:w="1876" w:type="dxa"/>
          </w:tcPr>
          <w:p w14:paraId="4C993AE9" w14:textId="77777777" w:rsidR="0050015A" w:rsidRDefault="00587411">
            <w:pPr>
              <w:pStyle w:val="aff8"/>
            </w:pPr>
            <w:r>
              <w:rPr>
                <w:sz w:val="17"/>
                <w:lang w:val="ru-RU" w:eastAsia="ru-RU"/>
              </w:rPr>
              <w:t>Рекомендации приняты к реализации</w:t>
            </w:r>
          </w:p>
        </w:tc>
      </w:tr>
      <w:tr w:rsidR="0050015A" w14:paraId="32FC9EC4" w14:textId="77777777">
        <w:trPr>
          <w:jc w:val="center"/>
        </w:trPr>
        <w:tc>
          <w:tcPr>
            <w:tcW w:w="805" w:type="dxa"/>
          </w:tcPr>
          <w:p w14:paraId="1CAF44DA" w14:textId="77777777" w:rsidR="0050015A" w:rsidRDefault="00587411">
            <w:pPr>
              <w:pStyle w:val="aff8"/>
            </w:pPr>
            <w:r>
              <w:rPr>
                <w:sz w:val="17"/>
                <w:lang w:val="ru-RU" w:eastAsia="ru-RU"/>
              </w:rPr>
              <w:t>Ноябрь</w:t>
            </w:r>
          </w:p>
        </w:tc>
        <w:tc>
          <w:tcPr>
            <w:tcW w:w="1705" w:type="dxa"/>
          </w:tcPr>
          <w:p w14:paraId="0AF11659" w14:textId="77777777" w:rsidR="0050015A" w:rsidRDefault="00587411">
            <w:pPr>
              <w:pStyle w:val="aff8"/>
            </w:pPr>
            <w:r>
              <w:rPr>
                <w:sz w:val="17"/>
                <w:lang w:val="ru-RU" w:eastAsia="ru-RU"/>
              </w:rPr>
              <w:t>Работа с семьями группы риска</w:t>
            </w:r>
          </w:p>
        </w:tc>
        <w:tc>
          <w:tcPr>
            <w:tcW w:w="2146" w:type="dxa"/>
          </w:tcPr>
          <w:p w14:paraId="5DF2FBD1" w14:textId="77777777" w:rsidR="0050015A" w:rsidRDefault="00587411">
            <w:pPr>
              <w:pStyle w:val="aff8"/>
            </w:pPr>
            <w:r>
              <w:rPr>
                <w:sz w:val="17"/>
                <w:lang w:val="ru-RU" w:eastAsia="ru-RU"/>
              </w:rPr>
              <w:t>Индивидуальные консультации семей и обучающихся</w:t>
            </w:r>
          </w:p>
        </w:tc>
        <w:tc>
          <w:tcPr>
            <w:tcW w:w="1830" w:type="dxa"/>
          </w:tcPr>
          <w:p w14:paraId="4DB37690" w14:textId="77777777" w:rsidR="0050015A" w:rsidRDefault="00587411">
            <w:pPr>
              <w:pStyle w:val="aff8"/>
            </w:pPr>
            <w:r>
              <w:rPr>
                <w:sz w:val="17"/>
                <w:lang w:val="ru-RU" w:eastAsia="ru-RU"/>
              </w:rPr>
              <w:t>Соответствующая категория</w:t>
            </w:r>
          </w:p>
        </w:tc>
        <w:tc>
          <w:tcPr>
            <w:tcW w:w="1550" w:type="dxa"/>
          </w:tcPr>
          <w:p w14:paraId="78D852E4" w14:textId="77777777" w:rsidR="0050015A" w:rsidRDefault="00587411">
            <w:pPr>
              <w:pStyle w:val="aff8"/>
            </w:pPr>
            <w:r>
              <w:rPr>
                <w:sz w:val="17"/>
                <w:lang w:val="ru-RU" w:eastAsia="ru-RU"/>
              </w:rPr>
              <w:t>02–27.11</w:t>
            </w:r>
          </w:p>
        </w:tc>
        <w:tc>
          <w:tcPr>
            <w:tcW w:w="1772" w:type="dxa"/>
          </w:tcPr>
          <w:p w14:paraId="1DF0FA34" w14:textId="77777777" w:rsidR="0050015A" w:rsidRDefault="00587411">
            <w:pPr>
              <w:pStyle w:val="aff8"/>
            </w:pPr>
            <w:r>
              <w:rPr>
                <w:sz w:val="17"/>
                <w:lang w:val="ru-RU" w:eastAsia="ru-RU"/>
              </w:rPr>
              <w:t>Индивидуальные консультации</w:t>
            </w:r>
          </w:p>
        </w:tc>
        <w:tc>
          <w:tcPr>
            <w:tcW w:w="1781" w:type="dxa"/>
          </w:tcPr>
          <w:p w14:paraId="40BB5CA8" w14:textId="77777777" w:rsidR="0050015A" w:rsidRDefault="00587411">
            <w:pPr>
              <w:pStyle w:val="aff8"/>
            </w:pPr>
            <w:r>
              <w:rPr>
                <w:sz w:val="17"/>
                <w:lang w:val="ru-RU" w:eastAsia="ru-RU"/>
              </w:rPr>
              <w:t>Социальный педагог</w:t>
            </w:r>
          </w:p>
        </w:tc>
        <w:tc>
          <w:tcPr>
            <w:tcW w:w="1671" w:type="dxa"/>
          </w:tcPr>
          <w:p w14:paraId="6EDE629C" w14:textId="77777777" w:rsidR="0050015A" w:rsidRDefault="00587411">
            <w:pPr>
              <w:pStyle w:val="aff8"/>
            </w:pPr>
            <w:r>
              <w:rPr>
                <w:sz w:val="17"/>
                <w:lang w:val="ru-RU" w:eastAsia="ru-RU"/>
              </w:rPr>
              <w:t>Журнал консультаций, карты сопровождения</w:t>
            </w:r>
          </w:p>
        </w:tc>
        <w:tc>
          <w:tcPr>
            <w:tcW w:w="1876" w:type="dxa"/>
          </w:tcPr>
          <w:p w14:paraId="6479E2BF" w14:textId="77777777" w:rsidR="0050015A" w:rsidRDefault="00587411">
            <w:pPr>
              <w:pStyle w:val="aff8"/>
            </w:pPr>
            <w:r>
              <w:rPr>
                <w:sz w:val="17"/>
                <w:lang w:val="ru-RU" w:eastAsia="ru-RU"/>
              </w:rPr>
              <w:t>Сопровождение реализуется</w:t>
            </w:r>
          </w:p>
        </w:tc>
      </w:tr>
    </w:tbl>
    <w:p w14:paraId="206395D4" w14:textId="77777777" w:rsidR="0050015A" w:rsidRDefault="0050015A">
      <w:pPr>
        <w:spacing w:after="80"/>
      </w:pPr>
    </w:p>
    <w:p w14:paraId="2777AA94" w14:textId="77777777" w:rsidR="0050015A" w:rsidRDefault="00587411">
      <w:pPr>
        <w:pStyle w:val="21"/>
        <w:spacing w:after="120"/>
      </w:pPr>
      <w:bookmarkStart w:id="149" w:name="_Toc237042020"/>
      <w:r>
        <w:rPr>
          <w:rFonts w:ascii="Times New Roman" w:eastAsia="Times New Roman" w:hAnsi="Times New Roman"/>
          <w:b w:val="0"/>
          <w:lang w:val="ru-RU" w:eastAsia="ru-RU"/>
        </w:rPr>
        <w:t>22.5. Декабрь 2026 — промежуточный мониторинг</w:t>
      </w:r>
      <w:bookmarkEnd w:id="149"/>
    </w:p>
    <w:tbl>
      <w:tblPr>
        <w:tblStyle w:val="aff0"/>
        <w:tblW w:w="5000" w:type="pct"/>
        <w:jc w:val="center"/>
        <w:tblBorders>
          <w:top w:val="single" w:sz="6" w:space="0" w:color="808080"/>
          <w:left w:val="single" w:sz="6" w:space="0" w:color="808080"/>
          <w:bottom w:val="single" w:sz="6" w:space="0" w:color="808080"/>
          <w:right w:val="single" w:sz="6" w:space="0" w:color="808080"/>
          <w:insideH w:val="single" w:sz="6" w:space="0" w:color="808080"/>
          <w:insideV w:val="single" w:sz="6" w:space="0" w:color="808080"/>
        </w:tblBorders>
        <w:tblLayout w:type="fixed"/>
        <w:tblCellMar>
          <w:top w:w="40" w:type="dxa"/>
          <w:left w:w="70" w:type="dxa"/>
          <w:bottom w:w="40" w:type="dxa"/>
          <w:right w:w="70" w:type="dxa"/>
        </w:tblCellMar>
        <w:tblLook w:val="04A0" w:firstRow="1" w:lastRow="0" w:firstColumn="1" w:lastColumn="0" w:noHBand="0" w:noVBand="1"/>
      </w:tblPr>
      <w:tblGrid>
        <w:gridCol w:w="944"/>
        <w:gridCol w:w="1785"/>
        <w:gridCol w:w="2293"/>
        <w:gridCol w:w="1934"/>
        <w:gridCol w:w="1061"/>
        <w:gridCol w:w="1864"/>
        <w:gridCol w:w="1931"/>
        <w:gridCol w:w="1711"/>
        <w:gridCol w:w="1755"/>
      </w:tblGrid>
      <w:tr w:rsidR="0050015A" w14:paraId="31EF1F11" w14:textId="77777777">
        <w:trPr>
          <w:cantSplit/>
          <w:tblHeader/>
          <w:jc w:val="center"/>
        </w:trPr>
        <w:tc>
          <w:tcPr>
            <w:tcW w:w="935" w:type="dxa"/>
            <w:shd w:val="clear" w:color="auto" w:fill="DCE6F1"/>
          </w:tcPr>
          <w:p w14:paraId="34D7AAF6" w14:textId="77777777" w:rsidR="0050015A" w:rsidRDefault="00587411">
            <w:pPr>
              <w:pStyle w:val="aff9"/>
            </w:pPr>
            <w:r>
              <w:rPr>
                <w:sz w:val="17"/>
                <w:lang w:val="ru-RU" w:eastAsia="ru-RU"/>
              </w:rPr>
              <w:t>Месяц</w:t>
            </w:r>
          </w:p>
        </w:tc>
        <w:tc>
          <w:tcPr>
            <w:tcW w:w="1769" w:type="dxa"/>
            <w:shd w:val="clear" w:color="auto" w:fill="DCE6F1"/>
          </w:tcPr>
          <w:p w14:paraId="50C665E0" w14:textId="77777777" w:rsidR="0050015A" w:rsidRDefault="00587411">
            <w:pPr>
              <w:pStyle w:val="aff9"/>
            </w:pPr>
            <w:r>
              <w:rPr>
                <w:sz w:val="17"/>
                <w:lang w:val="ru-RU" w:eastAsia="ru-RU"/>
              </w:rPr>
              <w:t>Направление</w:t>
            </w:r>
          </w:p>
        </w:tc>
        <w:tc>
          <w:tcPr>
            <w:tcW w:w="2272" w:type="dxa"/>
            <w:shd w:val="clear" w:color="auto" w:fill="DCE6F1"/>
          </w:tcPr>
          <w:p w14:paraId="663F194A" w14:textId="77777777" w:rsidR="0050015A" w:rsidRDefault="00587411">
            <w:pPr>
              <w:pStyle w:val="aff9"/>
            </w:pPr>
            <w:r>
              <w:rPr>
                <w:sz w:val="17"/>
                <w:lang w:val="ru-RU" w:eastAsia="ru-RU"/>
              </w:rPr>
              <w:t>Мероприятие</w:t>
            </w:r>
          </w:p>
        </w:tc>
        <w:tc>
          <w:tcPr>
            <w:tcW w:w="1916" w:type="dxa"/>
            <w:shd w:val="clear" w:color="auto" w:fill="DCE6F1"/>
          </w:tcPr>
          <w:p w14:paraId="1DBA20B3" w14:textId="77777777" w:rsidR="0050015A" w:rsidRDefault="00587411">
            <w:pPr>
              <w:pStyle w:val="aff9"/>
            </w:pPr>
            <w:r>
              <w:rPr>
                <w:sz w:val="17"/>
                <w:lang w:val="ru-RU" w:eastAsia="ru-RU"/>
              </w:rPr>
              <w:t>Целевая группа</w:t>
            </w:r>
          </w:p>
        </w:tc>
        <w:tc>
          <w:tcPr>
            <w:tcW w:w="1051" w:type="dxa"/>
            <w:shd w:val="clear" w:color="auto" w:fill="DCE6F1"/>
          </w:tcPr>
          <w:p w14:paraId="08852D53" w14:textId="77777777" w:rsidR="0050015A" w:rsidRDefault="00587411">
            <w:pPr>
              <w:pStyle w:val="aff9"/>
            </w:pPr>
            <w:r>
              <w:rPr>
                <w:sz w:val="17"/>
                <w:lang w:val="ru-RU" w:eastAsia="ru-RU"/>
              </w:rPr>
              <w:t>Срок или период</w:t>
            </w:r>
          </w:p>
        </w:tc>
        <w:tc>
          <w:tcPr>
            <w:tcW w:w="1847" w:type="dxa"/>
            <w:shd w:val="clear" w:color="auto" w:fill="DCE6F1"/>
          </w:tcPr>
          <w:p w14:paraId="782888C3" w14:textId="77777777" w:rsidR="0050015A" w:rsidRDefault="00587411">
            <w:pPr>
              <w:pStyle w:val="aff9"/>
            </w:pPr>
            <w:r>
              <w:rPr>
                <w:sz w:val="17"/>
                <w:lang w:val="ru-RU" w:eastAsia="ru-RU"/>
              </w:rPr>
              <w:t>Форма</w:t>
            </w:r>
          </w:p>
        </w:tc>
        <w:tc>
          <w:tcPr>
            <w:tcW w:w="1913" w:type="dxa"/>
            <w:shd w:val="clear" w:color="auto" w:fill="DCE6F1"/>
          </w:tcPr>
          <w:p w14:paraId="4613A936" w14:textId="77777777" w:rsidR="0050015A" w:rsidRDefault="00587411">
            <w:pPr>
              <w:pStyle w:val="aff9"/>
            </w:pPr>
            <w:r>
              <w:rPr>
                <w:sz w:val="17"/>
                <w:lang w:val="ru-RU" w:eastAsia="ru-RU"/>
              </w:rPr>
              <w:t>Взаимодействие</w:t>
            </w:r>
          </w:p>
        </w:tc>
        <w:tc>
          <w:tcPr>
            <w:tcW w:w="1695" w:type="dxa"/>
            <w:shd w:val="clear" w:color="auto" w:fill="DCE6F1"/>
          </w:tcPr>
          <w:p w14:paraId="7B4F4691" w14:textId="77777777" w:rsidR="0050015A" w:rsidRDefault="00587411">
            <w:pPr>
              <w:pStyle w:val="aff9"/>
            </w:pPr>
            <w:r>
              <w:rPr>
                <w:sz w:val="17"/>
                <w:lang w:val="ru-RU" w:eastAsia="ru-RU"/>
              </w:rPr>
              <w:t>Документация</w:t>
            </w:r>
          </w:p>
        </w:tc>
        <w:tc>
          <w:tcPr>
            <w:tcW w:w="1739" w:type="dxa"/>
            <w:shd w:val="clear" w:color="auto" w:fill="DCE6F1"/>
          </w:tcPr>
          <w:p w14:paraId="2B533398" w14:textId="77777777" w:rsidR="0050015A" w:rsidRDefault="00587411">
            <w:pPr>
              <w:pStyle w:val="aff9"/>
            </w:pPr>
            <w:r>
              <w:rPr>
                <w:sz w:val="17"/>
                <w:lang w:val="ru-RU" w:eastAsia="ru-RU"/>
              </w:rPr>
              <w:t>Ожидаемый результат</w:t>
            </w:r>
          </w:p>
        </w:tc>
      </w:tr>
      <w:tr w:rsidR="0050015A" w14:paraId="66689FA4" w14:textId="77777777">
        <w:trPr>
          <w:jc w:val="center"/>
        </w:trPr>
        <w:tc>
          <w:tcPr>
            <w:tcW w:w="935" w:type="dxa"/>
          </w:tcPr>
          <w:p w14:paraId="3D87A8A4" w14:textId="77777777" w:rsidR="0050015A" w:rsidRDefault="00587411">
            <w:pPr>
              <w:pStyle w:val="aff8"/>
            </w:pPr>
            <w:r>
              <w:rPr>
                <w:sz w:val="17"/>
                <w:lang w:val="ru-RU" w:eastAsia="ru-RU"/>
              </w:rPr>
              <w:t>Декабрь</w:t>
            </w:r>
          </w:p>
        </w:tc>
        <w:tc>
          <w:tcPr>
            <w:tcW w:w="1769" w:type="dxa"/>
          </w:tcPr>
          <w:p w14:paraId="185D70C6" w14:textId="77777777" w:rsidR="0050015A" w:rsidRDefault="00587411">
            <w:pPr>
              <w:pStyle w:val="aff8"/>
            </w:pPr>
            <w:r>
              <w:rPr>
                <w:sz w:val="17"/>
                <w:lang w:val="ru-RU" w:eastAsia="ru-RU"/>
              </w:rPr>
              <w:t>Диагностика</w:t>
            </w:r>
          </w:p>
        </w:tc>
        <w:tc>
          <w:tcPr>
            <w:tcW w:w="2272" w:type="dxa"/>
          </w:tcPr>
          <w:p w14:paraId="53BC238F" w14:textId="77777777" w:rsidR="0050015A" w:rsidRDefault="00587411">
            <w:pPr>
              <w:pStyle w:val="aff8"/>
            </w:pPr>
            <w:r>
              <w:rPr>
                <w:sz w:val="17"/>
                <w:lang w:val="ru-RU" w:eastAsia="ru-RU"/>
              </w:rPr>
              <w:t>Промежуточная диагностика динамики обучающихся групп сопровождения</w:t>
            </w:r>
          </w:p>
        </w:tc>
        <w:tc>
          <w:tcPr>
            <w:tcW w:w="1916" w:type="dxa"/>
          </w:tcPr>
          <w:p w14:paraId="73AD17A9" w14:textId="77777777" w:rsidR="0050015A" w:rsidRDefault="00587411">
            <w:pPr>
              <w:pStyle w:val="aff8"/>
            </w:pPr>
            <w:r>
              <w:rPr>
                <w:sz w:val="17"/>
                <w:lang w:val="ru-RU" w:eastAsia="ru-RU"/>
              </w:rPr>
              <w:t>Обучающиеся групп сопровождения</w:t>
            </w:r>
          </w:p>
        </w:tc>
        <w:tc>
          <w:tcPr>
            <w:tcW w:w="1051" w:type="dxa"/>
          </w:tcPr>
          <w:p w14:paraId="5271B21E" w14:textId="77777777" w:rsidR="0050015A" w:rsidRDefault="00587411">
            <w:pPr>
              <w:pStyle w:val="aff8"/>
            </w:pPr>
            <w:r>
              <w:rPr>
                <w:sz w:val="17"/>
                <w:lang w:val="ru-RU" w:eastAsia="ru-RU"/>
              </w:rPr>
              <w:t>07–18.12</w:t>
            </w:r>
          </w:p>
        </w:tc>
        <w:tc>
          <w:tcPr>
            <w:tcW w:w="1847" w:type="dxa"/>
          </w:tcPr>
          <w:p w14:paraId="6ECB0F53" w14:textId="77777777" w:rsidR="0050015A" w:rsidRDefault="00587411">
            <w:pPr>
              <w:pStyle w:val="aff8"/>
            </w:pPr>
            <w:r>
              <w:rPr>
                <w:sz w:val="17"/>
                <w:lang w:val="ru-RU" w:eastAsia="ru-RU"/>
              </w:rPr>
              <w:t>Индивидуальная и групповая диагностика</w:t>
            </w:r>
          </w:p>
        </w:tc>
        <w:tc>
          <w:tcPr>
            <w:tcW w:w="1913" w:type="dxa"/>
          </w:tcPr>
          <w:p w14:paraId="7F17C89A" w14:textId="77777777" w:rsidR="0050015A" w:rsidRDefault="00587411">
            <w:pPr>
              <w:pStyle w:val="aff8"/>
            </w:pPr>
            <w:r>
              <w:rPr>
                <w:sz w:val="17"/>
                <w:lang w:val="ru-RU" w:eastAsia="ru-RU"/>
              </w:rPr>
              <w:t>ППк, классные руководители</w:t>
            </w:r>
          </w:p>
        </w:tc>
        <w:tc>
          <w:tcPr>
            <w:tcW w:w="1695" w:type="dxa"/>
          </w:tcPr>
          <w:p w14:paraId="4E77BA0D" w14:textId="77777777" w:rsidR="0050015A" w:rsidRDefault="00587411">
            <w:pPr>
              <w:pStyle w:val="aff8"/>
            </w:pPr>
            <w:r>
              <w:rPr>
                <w:sz w:val="17"/>
                <w:lang w:val="ru-RU" w:eastAsia="ru-RU"/>
              </w:rPr>
              <w:t>Протоколы, карты сопровождения</w:t>
            </w:r>
          </w:p>
        </w:tc>
        <w:tc>
          <w:tcPr>
            <w:tcW w:w="1739" w:type="dxa"/>
          </w:tcPr>
          <w:p w14:paraId="6229532C" w14:textId="77777777" w:rsidR="0050015A" w:rsidRDefault="00587411">
            <w:pPr>
              <w:pStyle w:val="aff8"/>
            </w:pPr>
            <w:r>
              <w:rPr>
                <w:sz w:val="17"/>
                <w:lang w:val="ru-RU" w:eastAsia="ru-RU"/>
              </w:rPr>
              <w:t>Динамика зафиксирована</w:t>
            </w:r>
          </w:p>
        </w:tc>
      </w:tr>
      <w:tr w:rsidR="0050015A" w14:paraId="2EC3BD4F" w14:textId="77777777">
        <w:trPr>
          <w:jc w:val="center"/>
        </w:trPr>
        <w:tc>
          <w:tcPr>
            <w:tcW w:w="935" w:type="dxa"/>
          </w:tcPr>
          <w:p w14:paraId="56C13C8E" w14:textId="77777777" w:rsidR="0050015A" w:rsidRDefault="00587411">
            <w:pPr>
              <w:pStyle w:val="aff8"/>
            </w:pPr>
            <w:r>
              <w:rPr>
                <w:sz w:val="17"/>
                <w:lang w:val="ru-RU" w:eastAsia="ru-RU"/>
              </w:rPr>
              <w:t>Декабрь</w:t>
            </w:r>
          </w:p>
        </w:tc>
        <w:tc>
          <w:tcPr>
            <w:tcW w:w="1769" w:type="dxa"/>
          </w:tcPr>
          <w:p w14:paraId="4E3CF597" w14:textId="77777777" w:rsidR="0050015A" w:rsidRDefault="00587411">
            <w:pPr>
              <w:pStyle w:val="aff8"/>
            </w:pPr>
            <w:r>
              <w:rPr>
                <w:sz w:val="17"/>
                <w:lang w:val="ru-RU" w:eastAsia="ru-RU"/>
              </w:rPr>
              <w:t>Коррекционно-развивающая</w:t>
            </w:r>
          </w:p>
        </w:tc>
        <w:tc>
          <w:tcPr>
            <w:tcW w:w="2272" w:type="dxa"/>
          </w:tcPr>
          <w:p w14:paraId="13A6922D" w14:textId="77777777" w:rsidR="0050015A" w:rsidRDefault="00587411">
            <w:pPr>
              <w:pStyle w:val="aff8"/>
            </w:pPr>
            <w:r>
              <w:rPr>
                <w:sz w:val="17"/>
                <w:lang w:val="ru-RU" w:eastAsia="ru-RU"/>
              </w:rPr>
              <w:t>Продолжение программ сопровождения</w:t>
            </w:r>
          </w:p>
        </w:tc>
        <w:tc>
          <w:tcPr>
            <w:tcW w:w="1916" w:type="dxa"/>
          </w:tcPr>
          <w:p w14:paraId="78428689" w14:textId="77777777" w:rsidR="0050015A" w:rsidRDefault="00587411">
            <w:pPr>
              <w:pStyle w:val="aff8"/>
            </w:pPr>
            <w:r>
              <w:rPr>
                <w:sz w:val="17"/>
                <w:lang w:val="ru-RU" w:eastAsia="ru-RU"/>
              </w:rPr>
              <w:t>Обучающиеся групп сопровождения</w:t>
            </w:r>
          </w:p>
        </w:tc>
        <w:tc>
          <w:tcPr>
            <w:tcW w:w="1051" w:type="dxa"/>
          </w:tcPr>
          <w:p w14:paraId="2B302CD5" w14:textId="77777777" w:rsidR="0050015A" w:rsidRDefault="00587411">
            <w:pPr>
              <w:pStyle w:val="aff8"/>
            </w:pPr>
            <w:r>
              <w:rPr>
                <w:sz w:val="17"/>
                <w:lang w:val="ru-RU" w:eastAsia="ru-RU"/>
              </w:rPr>
              <w:t>01–26.12</w:t>
            </w:r>
          </w:p>
        </w:tc>
        <w:tc>
          <w:tcPr>
            <w:tcW w:w="1847" w:type="dxa"/>
          </w:tcPr>
          <w:p w14:paraId="7234B2FB" w14:textId="77777777" w:rsidR="0050015A" w:rsidRDefault="00587411">
            <w:pPr>
              <w:pStyle w:val="aff8"/>
            </w:pPr>
            <w:r>
              <w:rPr>
                <w:sz w:val="17"/>
                <w:lang w:val="ru-RU" w:eastAsia="ru-RU"/>
              </w:rPr>
              <w:t>Групповые и индивидуальные занятия</w:t>
            </w:r>
          </w:p>
        </w:tc>
        <w:tc>
          <w:tcPr>
            <w:tcW w:w="1913" w:type="dxa"/>
          </w:tcPr>
          <w:p w14:paraId="6AC32B96" w14:textId="77777777" w:rsidR="0050015A" w:rsidRDefault="00587411">
            <w:pPr>
              <w:pStyle w:val="aff8"/>
            </w:pPr>
            <w:r>
              <w:rPr>
                <w:sz w:val="17"/>
                <w:lang w:val="ru-RU" w:eastAsia="ru-RU"/>
              </w:rPr>
              <w:t>ППк</w:t>
            </w:r>
          </w:p>
        </w:tc>
        <w:tc>
          <w:tcPr>
            <w:tcW w:w="1695" w:type="dxa"/>
          </w:tcPr>
          <w:p w14:paraId="5C6C029D" w14:textId="77777777" w:rsidR="0050015A" w:rsidRDefault="00587411">
            <w:pPr>
              <w:pStyle w:val="aff8"/>
            </w:pPr>
            <w:r>
              <w:rPr>
                <w:sz w:val="17"/>
                <w:lang w:val="ru-RU" w:eastAsia="ru-RU"/>
              </w:rPr>
              <w:t>Журналы, программы</w:t>
            </w:r>
          </w:p>
        </w:tc>
        <w:tc>
          <w:tcPr>
            <w:tcW w:w="1739" w:type="dxa"/>
          </w:tcPr>
          <w:p w14:paraId="36AD3B2B" w14:textId="77777777" w:rsidR="0050015A" w:rsidRDefault="00587411">
            <w:pPr>
              <w:pStyle w:val="aff8"/>
            </w:pPr>
            <w:r>
              <w:rPr>
                <w:sz w:val="17"/>
                <w:lang w:val="ru-RU" w:eastAsia="ru-RU"/>
              </w:rPr>
              <w:t>Программы реализуются</w:t>
            </w:r>
          </w:p>
        </w:tc>
      </w:tr>
      <w:tr w:rsidR="0050015A" w14:paraId="1324D141" w14:textId="77777777">
        <w:trPr>
          <w:jc w:val="center"/>
        </w:trPr>
        <w:tc>
          <w:tcPr>
            <w:tcW w:w="935" w:type="dxa"/>
          </w:tcPr>
          <w:p w14:paraId="26424DA0" w14:textId="77777777" w:rsidR="0050015A" w:rsidRDefault="00587411">
            <w:pPr>
              <w:pStyle w:val="aff8"/>
            </w:pPr>
            <w:r>
              <w:rPr>
                <w:sz w:val="17"/>
                <w:lang w:val="ru-RU" w:eastAsia="ru-RU"/>
              </w:rPr>
              <w:t>Декабрь</w:t>
            </w:r>
          </w:p>
        </w:tc>
        <w:tc>
          <w:tcPr>
            <w:tcW w:w="1769" w:type="dxa"/>
          </w:tcPr>
          <w:p w14:paraId="58A8C95E" w14:textId="77777777" w:rsidR="0050015A" w:rsidRDefault="00587411">
            <w:pPr>
              <w:pStyle w:val="aff8"/>
            </w:pPr>
            <w:r>
              <w:rPr>
                <w:sz w:val="17"/>
                <w:lang w:val="ru-RU" w:eastAsia="ru-RU"/>
              </w:rPr>
              <w:t>Коррекционно-развивающая</w:t>
            </w:r>
          </w:p>
        </w:tc>
        <w:tc>
          <w:tcPr>
            <w:tcW w:w="2272" w:type="dxa"/>
          </w:tcPr>
          <w:p w14:paraId="5E41F79C" w14:textId="77777777" w:rsidR="0050015A" w:rsidRDefault="00587411">
            <w:pPr>
              <w:pStyle w:val="aff8"/>
            </w:pPr>
            <w:r>
              <w:rPr>
                <w:sz w:val="17"/>
                <w:lang w:val="ru-RU" w:eastAsia="ru-RU"/>
              </w:rPr>
              <w:t xml:space="preserve">Старт программы </w:t>
            </w:r>
            <w:r>
              <w:rPr>
                <w:sz w:val="17"/>
                <w:lang w:val="ru-RU" w:eastAsia="ru-RU"/>
              </w:rPr>
              <w:t>«Психологическая подготовка к экзаменам»</w:t>
            </w:r>
          </w:p>
        </w:tc>
        <w:tc>
          <w:tcPr>
            <w:tcW w:w="1916" w:type="dxa"/>
          </w:tcPr>
          <w:p w14:paraId="23C4FB0F" w14:textId="77777777" w:rsidR="0050015A" w:rsidRDefault="00587411">
            <w:pPr>
              <w:pStyle w:val="aff8"/>
            </w:pPr>
            <w:r>
              <w:rPr>
                <w:sz w:val="17"/>
                <w:lang w:val="ru-RU" w:eastAsia="ru-RU"/>
              </w:rPr>
              <w:t>Обучающиеся 9-х и 11-х классов</w:t>
            </w:r>
          </w:p>
        </w:tc>
        <w:tc>
          <w:tcPr>
            <w:tcW w:w="1051" w:type="dxa"/>
          </w:tcPr>
          <w:p w14:paraId="56E02AB1" w14:textId="77777777" w:rsidR="0050015A" w:rsidRDefault="00587411">
            <w:pPr>
              <w:pStyle w:val="aff8"/>
            </w:pPr>
            <w:r>
              <w:rPr>
                <w:sz w:val="17"/>
                <w:lang w:val="ru-RU" w:eastAsia="ru-RU"/>
              </w:rPr>
              <w:t>с 07.12</w:t>
            </w:r>
          </w:p>
        </w:tc>
        <w:tc>
          <w:tcPr>
            <w:tcW w:w="1847" w:type="dxa"/>
          </w:tcPr>
          <w:p w14:paraId="70D2A3A3" w14:textId="77777777" w:rsidR="0050015A" w:rsidRDefault="00587411">
            <w:pPr>
              <w:pStyle w:val="aff8"/>
            </w:pPr>
            <w:r>
              <w:rPr>
                <w:sz w:val="17"/>
                <w:lang w:val="ru-RU" w:eastAsia="ru-RU"/>
              </w:rPr>
              <w:t>Групповые занятия</w:t>
            </w:r>
          </w:p>
        </w:tc>
        <w:tc>
          <w:tcPr>
            <w:tcW w:w="1913" w:type="dxa"/>
          </w:tcPr>
          <w:p w14:paraId="5BDC8E29" w14:textId="77777777" w:rsidR="0050015A" w:rsidRDefault="00587411">
            <w:pPr>
              <w:pStyle w:val="aff8"/>
            </w:pPr>
            <w:r>
              <w:rPr>
                <w:sz w:val="17"/>
                <w:lang w:val="ru-RU" w:eastAsia="ru-RU"/>
              </w:rPr>
              <w:t>Классные руководители</w:t>
            </w:r>
          </w:p>
        </w:tc>
        <w:tc>
          <w:tcPr>
            <w:tcW w:w="1695" w:type="dxa"/>
          </w:tcPr>
          <w:p w14:paraId="3746B51A" w14:textId="77777777" w:rsidR="0050015A" w:rsidRDefault="00587411">
            <w:pPr>
              <w:pStyle w:val="aff8"/>
            </w:pPr>
            <w:r>
              <w:rPr>
                <w:sz w:val="17"/>
                <w:lang w:val="ru-RU" w:eastAsia="ru-RU"/>
              </w:rPr>
              <w:t>Программа, журнал</w:t>
            </w:r>
          </w:p>
        </w:tc>
        <w:tc>
          <w:tcPr>
            <w:tcW w:w="1739" w:type="dxa"/>
          </w:tcPr>
          <w:p w14:paraId="2E9E8A1A" w14:textId="77777777" w:rsidR="0050015A" w:rsidRDefault="00587411">
            <w:pPr>
              <w:pStyle w:val="aff8"/>
            </w:pPr>
            <w:r>
              <w:rPr>
                <w:sz w:val="17"/>
                <w:lang w:val="ru-RU" w:eastAsia="ru-RU"/>
              </w:rPr>
              <w:t>Подготовка начата</w:t>
            </w:r>
          </w:p>
        </w:tc>
      </w:tr>
      <w:tr w:rsidR="0050015A" w14:paraId="5C3115EC" w14:textId="77777777">
        <w:trPr>
          <w:jc w:val="center"/>
        </w:trPr>
        <w:tc>
          <w:tcPr>
            <w:tcW w:w="935" w:type="dxa"/>
          </w:tcPr>
          <w:p w14:paraId="067C5ADF" w14:textId="77777777" w:rsidR="0050015A" w:rsidRDefault="00587411">
            <w:pPr>
              <w:pStyle w:val="aff8"/>
            </w:pPr>
            <w:r>
              <w:rPr>
                <w:sz w:val="17"/>
                <w:lang w:val="ru-RU" w:eastAsia="ru-RU"/>
              </w:rPr>
              <w:t>Декабрь</w:t>
            </w:r>
          </w:p>
        </w:tc>
        <w:tc>
          <w:tcPr>
            <w:tcW w:w="1769" w:type="dxa"/>
          </w:tcPr>
          <w:p w14:paraId="6BB6CF96" w14:textId="77777777" w:rsidR="0050015A" w:rsidRDefault="00587411">
            <w:pPr>
              <w:pStyle w:val="aff8"/>
            </w:pPr>
            <w:r>
              <w:rPr>
                <w:sz w:val="17"/>
                <w:lang w:val="ru-RU" w:eastAsia="ru-RU"/>
              </w:rPr>
              <w:t>Консультирование</w:t>
            </w:r>
          </w:p>
        </w:tc>
        <w:tc>
          <w:tcPr>
            <w:tcW w:w="2272" w:type="dxa"/>
          </w:tcPr>
          <w:p w14:paraId="5F469EA2" w14:textId="77777777" w:rsidR="0050015A" w:rsidRDefault="00587411">
            <w:pPr>
              <w:pStyle w:val="aff8"/>
            </w:pPr>
            <w:r>
              <w:rPr>
                <w:sz w:val="17"/>
                <w:lang w:val="ru-RU" w:eastAsia="ru-RU"/>
              </w:rPr>
              <w:t xml:space="preserve">Индивидуальные консультации обучающихся с высоким уровнем экзаменационной </w:t>
            </w:r>
            <w:r>
              <w:rPr>
                <w:sz w:val="17"/>
                <w:lang w:val="ru-RU" w:eastAsia="ru-RU"/>
              </w:rPr>
              <w:t>тревожности</w:t>
            </w:r>
          </w:p>
        </w:tc>
        <w:tc>
          <w:tcPr>
            <w:tcW w:w="1916" w:type="dxa"/>
          </w:tcPr>
          <w:p w14:paraId="3340917B" w14:textId="77777777" w:rsidR="0050015A" w:rsidRDefault="00587411">
            <w:pPr>
              <w:pStyle w:val="aff8"/>
            </w:pPr>
            <w:r>
              <w:rPr>
                <w:sz w:val="17"/>
                <w:lang w:val="ru-RU" w:eastAsia="ru-RU"/>
              </w:rPr>
              <w:t>Обучающиеся 9-х и 11-х классов</w:t>
            </w:r>
          </w:p>
        </w:tc>
        <w:tc>
          <w:tcPr>
            <w:tcW w:w="1051" w:type="dxa"/>
          </w:tcPr>
          <w:p w14:paraId="4F19F359" w14:textId="77777777" w:rsidR="0050015A" w:rsidRDefault="00587411">
            <w:pPr>
              <w:pStyle w:val="aff8"/>
            </w:pPr>
            <w:r>
              <w:rPr>
                <w:sz w:val="17"/>
                <w:lang w:val="ru-RU" w:eastAsia="ru-RU"/>
              </w:rPr>
              <w:t>07–26.12</w:t>
            </w:r>
          </w:p>
        </w:tc>
        <w:tc>
          <w:tcPr>
            <w:tcW w:w="1847" w:type="dxa"/>
          </w:tcPr>
          <w:p w14:paraId="31998B1A" w14:textId="77777777" w:rsidR="0050015A" w:rsidRDefault="00587411">
            <w:pPr>
              <w:pStyle w:val="aff8"/>
            </w:pPr>
            <w:r>
              <w:rPr>
                <w:sz w:val="17"/>
                <w:lang w:val="ru-RU" w:eastAsia="ru-RU"/>
              </w:rPr>
              <w:t>Индивидуальные консультации</w:t>
            </w:r>
          </w:p>
        </w:tc>
        <w:tc>
          <w:tcPr>
            <w:tcW w:w="1913" w:type="dxa"/>
          </w:tcPr>
          <w:p w14:paraId="6A7A4241" w14:textId="77777777" w:rsidR="0050015A" w:rsidRDefault="00587411">
            <w:pPr>
              <w:pStyle w:val="aff8"/>
            </w:pPr>
            <w:r>
              <w:rPr>
                <w:sz w:val="17"/>
                <w:lang w:val="ru-RU" w:eastAsia="ru-RU"/>
              </w:rPr>
              <w:t>Классные руководители</w:t>
            </w:r>
          </w:p>
        </w:tc>
        <w:tc>
          <w:tcPr>
            <w:tcW w:w="1695" w:type="dxa"/>
          </w:tcPr>
          <w:p w14:paraId="6F4CA156" w14:textId="77777777" w:rsidR="0050015A" w:rsidRDefault="00587411">
            <w:pPr>
              <w:pStyle w:val="aff8"/>
            </w:pPr>
            <w:r>
              <w:rPr>
                <w:sz w:val="17"/>
                <w:lang w:val="ru-RU" w:eastAsia="ru-RU"/>
              </w:rPr>
              <w:t>Журнал консультаций</w:t>
            </w:r>
          </w:p>
        </w:tc>
        <w:tc>
          <w:tcPr>
            <w:tcW w:w="1739" w:type="dxa"/>
          </w:tcPr>
          <w:p w14:paraId="69D64565" w14:textId="77777777" w:rsidR="0050015A" w:rsidRDefault="00587411">
            <w:pPr>
              <w:pStyle w:val="aff8"/>
            </w:pPr>
            <w:r>
              <w:rPr>
                <w:sz w:val="17"/>
                <w:lang w:val="ru-RU" w:eastAsia="ru-RU"/>
              </w:rPr>
              <w:t>Помощь оказана</w:t>
            </w:r>
          </w:p>
        </w:tc>
      </w:tr>
      <w:tr w:rsidR="0050015A" w14:paraId="6C372336" w14:textId="77777777">
        <w:trPr>
          <w:jc w:val="center"/>
        </w:trPr>
        <w:tc>
          <w:tcPr>
            <w:tcW w:w="935" w:type="dxa"/>
          </w:tcPr>
          <w:p w14:paraId="6222DD98" w14:textId="77777777" w:rsidR="0050015A" w:rsidRDefault="00587411">
            <w:pPr>
              <w:pStyle w:val="aff8"/>
            </w:pPr>
            <w:r>
              <w:rPr>
                <w:sz w:val="17"/>
                <w:lang w:val="ru-RU" w:eastAsia="ru-RU"/>
              </w:rPr>
              <w:t>Декабрь</w:t>
            </w:r>
          </w:p>
        </w:tc>
        <w:tc>
          <w:tcPr>
            <w:tcW w:w="1769" w:type="dxa"/>
          </w:tcPr>
          <w:p w14:paraId="6E9BE868" w14:textId="77777777" w:rsidR="0050015A" w:rsidRDefault="00587411">
            <w:pPr>
              <w:pStyle w:val="aff8"/>
            </w:pPr>
            <w:r>
              <w:rPr>
                <w:sz w:val="17"/>
                <w:lang w:val="ru-RU" w:eastAsia="ru-RU"/>
              </w:rPr>
              <w:t>Просвещение</w:t>
            </w:r>
          </w:p>
        </w:tc>
        <w:tc>
          <w:tcPr>
            <w:tcW w:w="2272" w:type="dxa"/>
          </w:tcPr>
          <w:p w14:paraId="6E2FD5F7" w14:textId="77777777" w:rsidR="0050015A" w:rsidRDefault="00587411">
            <w:pPr>
              <w:pStyle w:val="aff8"/>
            </w:pPr>
            <w:r>
              <w:rPr>
                <w:sz w:val="17"/>
                <w:lang w:val="ru-RU" w:eastAsia="ru-RU"/>
              </w:rPr>
              <w:t>Родительское собрание «Как поддержать выпускника в период подготовки к экзаменам»</w:t>
            </w:r>
          </w:p>
        </w:tc>
        <w:tc>
          <w:tcPr>
            <w:tcW w:w="1916" w:type="dxa"/>
          </w:tcPr>
          <w:p w14:paraId="3C304C0F" w14:textId="77777777" w:rsidR="0050015A" w:rsidRDefault="00587411">
            <w:pPr>
              <w:pStyle w:val="aff8"/>
            </w:pPr>
            <w:r>
              <w:rPr>
                <w:sz w:val="17"/>
                <w:lang w:val="ru-RU" w:eastAsia="ru-RU"/>
              </w:rPr>
              <w:t xml:space="preserve">Родители </w:t>
            </w:r>
            <w:r>
              <w:rPr>
                <w:sz w:val="17"/>
                <w:lang w:val="ru-RU" w:eastAsia="ru-RU"/>
              </w:rPr>
              <w:t>обучающихся 9-х и 11-х классов</w:t>
            </w:r>
          </w:p>
        </w:tc>
        <w:tc>
          <w:tcPr>
            <w:tcW w:w="1051" w:type="dxa"/>
          </w:tcPr>
          <w:p w14:paraId="23E2A182" w14:textId="77777777" w:rsidR="0050015A" w:rsidRDefault="00587411">
            <w:pPr>
              <w:pStyle w:val="aff8"/>
            </w:pPr>
            <w:r>
              <w:rPr>
                <w:sz w:val="17"/>
                <w:lang w:val="ru-RU" w:eastAsia="ru-RU"/>
              </w:rPr>
              <w:t>07–18.12</w:t>
            </w:r>
          </w:p>
        </w:tc>
        <w:tc>
          <w:tcPr>
            <w:tcW w:w="1847" w:type="dxa"/>
          </w:tcPr>
          <w:p w14:paraId="485ACBB2" w14:textId="77777777" w:rsidR="0050015A" w:rsidRDefault="00587411">
            <w:pPr>
              <w:pStyle w:val="aff8"/>
            </w:pPr>
            <w:r>
              <w:rPr>
                <w:sz w:val="17"/>
                <w:lang w:val="ru-RU" w:eastAsia="ru-RU"/>
              </w:rPr>
              <w:t>Выступление, памятка</w:t>
            </w:r>
          </w:p>
        </w:tc>
        <w:tc>
          <w:tcPr>
            <w:tcW w:w="1913" w:type="dxa"/>
          </w:tcPr>
          <w:p w14:paraId="5E4552D7" w14:textId="77777777" w:rsidR="0050015A" w:rsidRDefault="00587411">
            <w:pPr>
              <w:pStyle w:val="aff8"/>
            </w:pPr>
            <w:r>
              <w:rPr>
                <w:sz w:val="17"/>
                <w:lang w:val="ru-RU" w:eastAsia="ru-RU"/>
              </w:rPr>
              <w:t>Классные руководители, заместитель директора по УВР</w:t>
            </w:r>
          </w:p>
        </w:tc>
        <w:tc>
          <w:tcPr>
            <w:tcW w:w="1695" w:type="dxa"/>
          </w:tcPr>
          <w:p w14:paraId="2487E084" w14:textId="77777777" w:rsidR="0050015A" w:rsidRDefault="00587411">
            <w:pPr>
              <w:pStyle w:val="aff8"/>
            </w:pPr>
            <w:r>
              <w:rPr>
                <w:sz w:val="17"/>
                <w:lang w:val="ru-RU" w:eastAsia="ru-RU"/>
              </w:rPr>
              <w:t>Памятка</w:t>
            </w:r>
          </w:p>
        </w:tc>
        <w:tc>
          <w:tcPr>
            <w:tcW w:w="1739" w:type="dxa"/>
          </w:tcPr>
          <w:p w14:paraId="0BBCFCB3" w14:textId="77777777" w:rsidR="0050015A" w:rsidRDefault="00587411">
            <w:pPr>
              <w:pStyle w:val="aff8"/>
            </w:pPr>
            <w:r>
              <w:rPr>
                <w:sz w:val="17"/>
                <w:lang w:val="ru-RU" w:eastAsia="ru-RU"/>
              </w:rPr>
              <w:t>Родители владеют приёмами поддержки</w:t>
            </w:r>
          </w:p>
        </w:tc>
      </w:tr>
      <w:tr w:rsidR="0050015A" w14:paraId="04BB71A8" w14:textId="77777777">
        <w:trPr>
          <w:jc w:val="center"/>
        </w:trPr>
        <w:tc>
          <w:tcPr>
            <w:tcW w:w="935" w:type="dxa"/>
          </w:tcPr>
          <w:p w14:paraId="1A4EB3B3" w14:textId="77777777" w:rsidR="0050015A" w:rsidRDefault="00587411">
            <w:pPr>
              <w:pStyle w:val="aff8"/>
            </w:pPr>
            <w:r>
              <w:rPr>
                <w:sz w:val="17"/>
                <w:lang w:val="ru-RU" w:eastAsia="ru-RU"/>
              </w:rPr>
              <w:t>Декабрь</w:t>
            </w:r>
          </w:p>
        </w:tc>
        <w:tc>
          <w:tcPr>
            <w:tcW w:w="1769" w:type="dxa"/>
          </w:tcPr>
          <w:p w14:paraId="58508EDA" w14:textId="77777777" w:rsidR="0050015A" w:rsidRDefault="00587411">
            <w:pPr>
              <w:pStyle w:val="aff8"/>
            </w:pPr>
            <w:r>
              <w:rPr>
                <w:sz w:val="17"/>
                <w:lang w:val="ru-RU" w:eastAsia="ru-RU"/>
              </w:rPr>
              <w:t>Просвещение</w:t>
            </w:r>
          </w:p>
        </w:tc>
        <w:tc>
          <w:tcPr>
            <w:tcW w:w="2272" w:type="dxa"/>
          </w:tcPr>
          <w:p w14:paraId="25851D36" w14:textId="77777777" w:rsidR="0050015A" w:rsidRDefault="00587411">
            <w:pPr>
              <w:pStyle w:val="aff8"/>
            </w:pPr>
            <w:r>
              <w:rPr>
                <w:sz w:val="17"/>
                <w:lang w:val="ru-RU" w:eastAsia="ru-RU"/>
              </w:rPr>
              <w:t>Выступление на педагогическом совете «Итоги диагно</w:t>
            </w:r>
            <w:r>
              <w:rPr>
                <w:sz w:val="17"/>
                <w:lang w:val="ru-RU" w:eastAsia="ru-RU"/>
              </w:rPr>
              <w:lastRenderedPageBreak/>
              <w:t xml:space="preserve">стики адаптации и </w:t>
            </w:r>
            <w:r>
              <w:rPr>
                <w:sz w:val="17"/>
                <w:lang w:val="ru-RU" w:eastAsia="ru-RU"/>
              </w:rPr>
              <w:t>климата»</w:t>
            </w:r>
          </w:p>
        </w:tc>
        <w:tc>
          <w:tcPr>
            <w:tcW w:w="1916" w:type="dxa"/>
          </w:tcPr>
          <w:p w14:paraId="7EBE5630" w14:textId="77777777" w:rsidR="0050015A" w:rsidRDefault="00587411">
            <w:pPr>
              <w:pStyle w:val="aff8"/>
            </w:pPr>
            <w:r>
              <w:rPr>
                <w:sz w:val="17"/>
                <w:lang w:val="ru-RU" w:eastAsia="ru-RU"/>
              </w:rPr>
              <w:lastRenderedPageBreak/>
              <w:t>Педагогические работники</w:t>
            </w:r>
          </w:p>
        </w:tc>
        <w:tc>
          <w:tcPr>
            <w:tcW w:w="1051" w:type="dxa"/>
          </w:tcPr>
          <w:p w14:paraId="66FD6AC4" w14:textId="77777777" w:rsidR="0050015A" w:rsidRDefault="00587411">
            <w:pPr>
              <w:pStyle w:val="aff8"/>
            </w:pPr>
            <w:r>
              <w:rPr>
                <w:sz w:val="17"/>
                <w:lang w:val="ru-RU" w:eastAsia="ru-RU"/>
              </w:rPr>
              <w:t>07–18.12</w:t>
            </w:r>
          </w:p>
        </w:tc>
        <w:tc>
          <w:tcPr>
            <w:tcW w:w="1847" w:type="dxa"/>
          </w:tcPr>
          <w:p w14:paraId="22F5E0CF" w14:textId="77777777" w:rsidR="0050015A" w:rsidRDefault="00587411">
            <w:pPr>
              <w:pStyle w:val="aff8"/>
            </w:pPr>
            <w:r>
              <w:rPr>
                <w:sz w:val="17"/>
                <w:lang w:val="ru-RU" w:eastAsia="ru-RU"/>
              </w:rPr>
              <w:t>Выступление</w:t>
            </w:r>
          </w:p>
        </w:tc>
        <w:tc>
          <w:tcPr>
            <w:tcW w:w="1913" w:type="dxa"/>
          </w:tcPr>
          <w:p w14:paraId="4DBE257D" w14:textId="77777777" w:rsidR="0050015A" w:rsidRDefault="00587411">
            <w:pPr>
              <w:pStyle w:val="aff8"/>
            </w:pPr>
            <w:r>
              <w:rPr>
                <w:sz w:val="17"/>
                <w:lang w:val="ru-RU" w:eastAsia="ru-RU"/>
              </w:rPr>
              <w:t>Администрация</w:t>
            </w:r>
          </w:p>
        </w:tc>
        <w:tc>
          <w:tcPr>
            <w:tcW w:w="1695" w:type="dxa"/>
          </w:tcPr>
          <w:p w14:paraId="12B10068" w14:textId="77777777" w:rsidR="0050015A" w:rsidRDefault="00587411">
            <w:pPr>
              <w:pStyle w:val="aff8"/>
            </w:pPr>
            <w:r>
              <w:rPr>
                <w:sz w:val="17"/>
                <w:lang w:val="ru-RU" w:eastAsia="ru-RU"/>
              </w:rPr>
              <w:t>Обезличенная справка</w:t>
            </w:r>
          </w:p>
        </w:tc>
        <w:tc>
          <w:tcPr>
            <w:tcW w:w="1739" w:type="dxa"/>
          </w:tcPr>
          <w:p w14:paraId="2B696103" w14:textId="77777777" w:rsidR="0050015A" w:rsidRDefault="00587411">
            <w:pPr>
              <w:pStyle w:val="aff8"/>
            </w:pPr>
            <w:r>
              <w:rPr>
                <w:sz w:val="17"/>
                <w:lang w:val="ru-RU" w:eastAsia="ru-RU"/>
              </w:rPr>
              <w:t>Педагоги учитывают результаты</w:t>
            </w:r>
          </w:p>
        </w:tc>
      </w:tr>
      <w:tr w:rsidR="0050015A" w14:paraId="3BCF2177" w14:textId="77777777">
        <w:trPr>
          <w:jc w:val="center"/>
        </w:trPr>
        <w:tc>
          <w:tcPr>
            <w:tcW w:w="935" w:type="dxa"/>
          </w:tcPr>
          <w:p w14:paraId="2603EB09" w14:textId="77777777" w:rsidR="0050015A" w:rsidRDefault="00587411">
            <w:pPr>
              <w:pStyle w:val="aff8"/>
            </w:pPr>
            <w:r>
              <w:rPr>
                <w:sz w:val="17"/>
                <w:lang w:val="ru-RU" w:eastAsia="ru-RU"/>
              </w:rPr>
              <w:t>Декабрь</w:t>
            </w:r>
          </w:p>
        </w:tc>
        <w:tc>
          <w:tcPr>
            <w:tcW w:w="1769" w:type="dxa"/>
          </w:tcPr>
          <w:p w14:paraId="7F5C8A2A" w14:textId="77777777" w:rsidR="0050015A" w:rsidRDefault="00587411">
            <w:pPr>
              <w:pStyle w:val="aff8"/>
            </w:pPr>
            <w:r>
              <w:rPr>
                <w:sz w:val="17"/>
                <w:lang w:val="ru-RU" w:eastAsia="ru-RU"/>
              </w:rPr>
              <w:t>Просвещение</w:t>
            </w:r>
          </w:p>
        </w:tc>
        <w:tc>
          <w:tcPr>
            <w:tcW w:w="2272" w:type="dxa"/>
          </w:tcPr>
          <w:p w14:paraId="1C2D5B8E" w14:textId="77777777" w:rsidR="0050015A" w:rsidRDefault="00587411">
            <w:pPr>
              <w:pStyle w:val="aff8"/>
            </w:pPr>
            <w:r>
              <w:rPr>
                <w:sz w:val="17"/>
                <w:lang w:val="ru-RU" w:eastAsia="ru-RU"/>
              </w:rPr>
              <w:t>Информационный материал «Как разговаривать с ребёнком о трудностях»</w:t>
            </w:r>
          </w:p>
        </w:tc>
        <w:tc>
          <w:tcPr>
            <w:tcW w:w="1916" w:type="dxa"/>
          </w:tcPr>
          <w:p w14:paraId="131E1873" w14:textId="77777777" w:rsidR="0050015A" w:rsidRDefault="00587411">
            <w:pPr>
              <w:pStyle w:val="aff8"/>
            </w:pPr>
            <w:r>
              <w:rPr>
                <w:sz w:val="17"/>
                <w:lang w:val="ru-RU" w:eastAsia="ru-RU"/>
              </w:rPr>
              <w:t>Родители</w:t>
            </w:r>
          </w:p>
        </w:tc>
        <w:tc>
          <w:tcPr>
            <w:tcW w:w="1051" w:type="dxa"/>
          </w:tcPr>
          <w:p w14:paraId="049CC0A8" w14:textId="77777777" w:rsidR="0050015A" w:rsidRDefault="00587411">
            <w:pPr>
              <w:pStyle w:val="aff8"/>
            </w:pPr>
            <w:r>
              <w:rPr>
                <w:sz w:val="17"/>
                <w:lang w:val="ru-RU" w:eastAsia="ru-RU"/>
              </w:rPr>
              <w:t>07–18.12</w:t>
            </w:r>
          </w:p>
        </w:tc>
        <w:tc>
          <w:tcPr>
            <w:tcW w:w="1847" w:type="dxa"/>
          </w:tcPr>
          <w:p w14:paraId="0C97AE72" w14:textId="77777777" w:rsidR="0050015A" w:rsidRDefault="00587411">
            <w:pPr>
              <w:pStyle w:val="aff8"/>
            </w:pPr>
            <w:r>
              <w:rPr>
                <w:sz w:val="17"/>
                <w:lang w:val="ru-RU" w:eastAsia="ru-RU"/>
              </w:rPr>
              <w:t>Памятка</w:t>
            </w:r>
          </w:p>
        </w:tc>
        <w:tc>
          <w:tcPr>
            <w:tcW w:w="1913" w:type="dxa"/>
          </w:tcPr>
          <w:p w14:paraId="320C14D8" w14:textId="77777777" w:rsidR="0050015A" w:rsidRDefault="00587411">
            <w:pPr>
              <w:pStyle w:val="aff8"/>
            </w:pPr>
            <w:r>
              <w:rPr>
                <w:sz w:val="17"/>
                <w:lang w:val="ru-RU" w:eastAsia="ru-RU"/>
              </w:rPr>
              <w:t xml:space="preserve">Классные </w:t>
            </w:r>
            <w:r>
              <w:rPr>
                <w:sz w:val="17"/>
                <w:lang w:val="ru-RU" w:eastAsia="ru-RU"/>
              </w:rPr>
              <w:t>руководители</w:t>
            </w:r>
          </w:p>
        </w:tc>
        <w:tc>
          <w:tcPr>
            <w:tcW w:w="1695" w:type="dxa"/>
          </w:tcPr>
          <w:p w14:paraId="14887C9C" w14:textId="77777777" w:rsidR="0050015A" w:rsidRDefault="00587411">
            <w:pPr>
              <w:pStyle w:val="aff8"/>
            </w:pPr>
            <w:r>
              <w:rPr>
                <w:sz w:val="17"/>
                <w:lang w:val="ru-RU" w:eastAsia="ru-RU"/>
              </w:rPr>
              <w:t>Памятка</w:t>
            </w:r>
          </w:p>
        </w:tc>
        <w:tc>
          <w:tcPr>
            <w:tcW w:w="1739" w:type="dxa"/>
          </w:tcPr>
          <w:p w14:paraId="532133DA" w14:textId="77777777" w:rsidR="0050015A" w:rsidRDefault="00587411">
            <w:pPr>
              <w:pStyle w:val="aff8"/>
            </w:pPr>
            <w:r>
              <w:rPr>
                <w:sz w:val="17"/>
                <w:lang w:val="ru-RU" w:eastAsia="ru-RU"/>
              </w:rPr>
              <w:t>Информация доступна</w:t>
            </w:r>
          </w:p>
        </w:tc>
      </w:tr>
      <w:tr w:rsidR="0050015A" w14:paraId="11CF31F9" w14:textId="77777777">
        <w:trPr>
          <w:jc w:val="center"/>
        </w:trPr>
        <w:tc>
          <w:tcPr>
            <w:tcW w:w="935" w:type="dxa"/>
          </w:tcPr>
          <w:p w14:paraId="1443A1F5" w14:textId="77777777" w:rsidR="0050015A" w:rsidRDefault="00587411">
            <w:pPr>
              <w:pStyle w:val="aff8"/>
            </w:pPr>
            <w:r>
              <w:rPr>
                <w:sz w:val="17"/>
                <w:lang w:val="ru-RU" w:eastAsia="ru-RU"/>
              </w:rPr>
              <w:t>Декабрь</w:t>
            </w:r>
          </w:p>
        </w:tc>
        <w:tc>
          <w:tcPr>
            <w:tcW w:w="1769" w:type="dxa"/>
          </w:tcPr>
          <w:p w14:paraId="01A8F1AD" w14:textId="77777777" w:rsidR="0050015A" w:rsidRDefault="00587411">
            <w:pPr>
              <w:pStyle w:val="aff8"/>
            </w:pPr>
            <w:r>
              <w:rPr>
                <w:sz w:val="17"/>
                <w:lang w:val="ru-RU" w:eastAsia="ru-RU"/>
              </w:rPr>
              <w:t>Психопрофилактика</w:t>
            </w:r>
          </w:p>
        </w:tc>
        <w:tc>
          <w:tcPr>
            <w:tcW w:w="2272" w:type="dxa"/>
          </w:tcPr>
          <w:p w14:paraId="494C19C4" w14:textId="77777777" w:rsidR="0050015A" w:rsidRDefault="00587411">
            <w:pPr>
              <w:pStyle w:val="aff8"/>
            </w:pPr>
            <w:r>
              <w:rPr>
                <w:sz w:val="17"/>
                <w:lang w:val="ru-RU" w:eastAsia="ru-RU"/>
              </w:rPr>
              <w:t>Профилактическая неделя «Психологическая безопасность»</w:t>
            </w:r>
          </w:p>
        </w:tc>
        <w:tc>
          <w:tcPr>
            <w:tcW w:w="1916" w:type="dxa"/>
          </w:tcPr>
          <w:p w14:paraId="07855C95" w14:textId="77777777" w:rsidR="0050015A" w:rsidRDefault="00587411">
            <w:pPr>
              <w:pStyle w:val="aff8"/>
            </w:pPr>
            <w:r>
              <w:rPr>
                <w:sz w:val="17"/>
                <w:lang w:val="ru-RU" w:eastAsia="ru-RU"/>
              </w:rPr>
              <w:t>Обучающиеся 1–11-х классов, родители, педагоги</w:t>
            </w:r>
          </w:p>
        </w:tc>
        <w:tc>
          <w:tcPr>
            <w:tcW w:w="1051" w:type="dxa"/>
          </w:tcPr>
          <w:p w14:paraId="223D800B" w14:textId="77777777" w:rsidR="0050015A" w:rsidRDefault="00587411">
            <w:pPr>
              <w:pStyle w:val="aff8"/>
            </w:pPr>
            <w:r>
              <w:rPr>
                <w:sz w:val="17"/>
                <w:lang w:val="ru-RU" w:eastAsia="ru-RU"/>
              </w:rPr>
              <w:t>07–11.12</w:t>
            </w:r>
          </w:p>
        </w:tc>
        <w:tc>
          <w:tcPr>
            <w:tcW w:w="1847" w:type="dxa"/>
          </w:tcPr>
          <w:p w14:paraId="2C65FD84" w14:textId="77777777" w:rsidR="0050015A" w:rsidRDefault="00587411">
            <w:pPr>
              <w:pStyle w:val="aff8"/>
            </w:pPr>
            <w:r>
              <w:rPr>
                <w:sz w:val="17"/>
                <w:lang w:val="ru-RU" w:eastAsia="ru-RU"/>
              </w:rPr>
              <w:t>Комплекс мероприятий</w:t>
            </w:r>
          </w:p>
        </w:tc>
        <w:tc>
          <w:tcPr>
            <w:tcW w:w="1913" w:type="dxa"/>
          </w:tcPr>
          <w:p w14:paraId="5FBB6A6C" w14:textId="77777777" w:rsidR="0050015A" w:rsidRDefault="00587411">
            <w:pPr>
              <w:pStyle w:val="aff8"/>
            </w:pPr>
            <w:r>
              <w:rPr>
                <w:sz w:val="17"/>
                <w:lang w:val="ru-RU" w:eastAsia="ru-RU"/>
              </w:rPr>
              <w:t>Заместитель директора по ВР, советник директора по воспи</w:t>
            </w:r>
            <w:r>
              <w:rPr>
                <w:sz w:val="17"/>
                <w:lang w:val="ru-RU" w:eastAsia="ru-RU"/>
              </w:rPr>
              <w:t>танию, социальный педагог</w:t>
            </w:r>
          </w:p>
        </w:tc>
        <w:tc>
          <w:tcPr>
            <w:tcW w:w="1695" w:type="dxa"/>
          </w:tcPr>
          <w:p w14:paraId="33EE974A" w14:textId="77777777" w:rsidR="0050015A" w:rsidRDefault="00587411">
            <w:pPr>
              <w:pStyle w:val="aff8"/>
            </w:pPr>
            <w:r>
              <w:rPr>
                <w:sz w:val="17"/>
                <w:lang w:val="ru-RU" w:eastAsia="ru-RU"/>
              </w:rPr>
              <w:t>План недели, отчёт</w:t>
            </w:r>
          </w:p>
        </w:tc>
        <w:tc>
          <w:tcPr>
            <w:tcW w:w="1739" w:type="dxa"/>
          </w:tcPr>
          <w:p w14:paraId="632EB47E" w14:textId="77777777" w:rsidR="0050015A" w:rsidRDefault="00587411">
            <w:pPr>
              <w:pStyle w:val="aff8"/>
            </w:pPr>
            <w:r>
              <w:rPr>
                <w:sz w:val="17"/>
                <w:lang w:val="ru-RU" w:eastAsia="ru-RU"/>
              </w:rPr>
              <w:t>Комплекс мероприятий проведён</w:t>
            </w:r>
          </w:p>
        </w:tc>
      </w:tr>
      <w:tr w:rsidR="0050015A" w14:paraId="21970BAC" w14:textId="77777777">
        <w:trPr>
          <w:jc w:val="center"/>
        </w:trPr>
        <w:tc>
          <w:tcPr>
            <w:tcW w:w="935" w:type="dxa"/>
          </w:tcPr>
          <w:p w14:paraId="54BCDC05" w14:textId="77777777" w:rsidR="0050015A" w:rsidRDefault="00587411">
            <w:pPr>
              <w:pStyle w:val="aff8"/>
            </w:pPr>
            <w:r>
              <w:rPr>
                <w:sz w:val="17"/>
                <w:lang w:val="ru-RU" w:eastAsia="ru-RU"/>
              </w:rPr>
              <w:t>Декабрь</w:t>
            </w:r>
          </w:p>
        </w:tc>
        <w:tc>
          <w:tcPr>
            <w:tcW w:w="1769" w:type="dxa"/>
          </w:tcPr>
          <w:p w14:paraId="6C519F5A" w14:textId="77777777" w:rsidR="0050015A" w:rsidRDefault="00587411">
            <w:pPr>
              <w:pStyle w:val="aff8"/>
            </w:pPr>
            <w:r>
              <w:rPr>
                <w:sz w:val="17"/>
                <w:lang w:val="ru-RU" w:eastAsia="ru-RU"/>
              </w:rPr>
              <w:t>Психопрофилактика</w:t>
            </w:r>
          </w:p>
        </w:tc>
        <w:tc>
          <w:tcPr>
            <w:tcW w:w="2272" w:type="dxa"/>
          </w:tcPr>
          <w:p w14:paraId="125B4359" w14:textId="77777777" w:rsidR="0050015A" w:rsidRDefault="00587411">
            <w:pPr>
              <w:pStyle w:val="aff8"/>
            </w:pPr>
            <w:r>
              <w:rPr>
                <w:sz w:val="17"/>
                <w:lang w:val="ru-RU" w:eastAsia="ru-RU"/>
              </w:rPr>
              <w:t>Реализация адресных мероприятий по итогам СПТ (начало)</w:t>
            </w:r>
          </w:p>
        </w:tc>
        <w:tc>
          <w:tcPr>
            <w:tcW w:w="1916" w:type="dxa"/>
          </w:tcPr>
          <w:p w14:paraId="5233665A" w14:textId="77777777" w:rsidR="0050015A" w:rsidRDefault="00587411">
            <w:pPr>
              <w:pStyle w:val="aff8"/>
            </w:pPr>
            <w:r>
              <w:rPr>
                <w:sz w:val="17"/>
                <w:lang w:val="ru-RU" w:eastAsia="ru-RU"/>
              </w:rPr>
              <w:t>Обучающиеся целевых параллелей</w:t>
            </w:r>
          </w:p>
        </w:tc>
        <w:tc>
          <w:tcPr>
            <w:tcW w:w="1051" w:type="dxa"/>
          </w:tcPr>
          <w:p w14:paraId="18EA6D4E" w14:textId="77777777" w:rsidR="0050015A" w:rsidRDefault="00587411">
            <w:pPr>
              <w:pStyle w:val="aff8"/>
            </w:pPr>
            <w:r>
              <w:rPr>
                <w:sz w:val="17"/>
                <w:lang w:val="ru-RU" w:eastAsia="ru-RU"/>
              </w:rPr>
              <w:t>с 07.12</w:t>
            </w:r>
          </w:p>
        </w:tc>
        <w:tc>
          <w:tcPr>
            <w:tcW w:w="1847" w:type="dxa"/>
          </w:tcPr>
          <w:p w14:paraId="746FFE4F" w14:textId="77777777" w:rsidR="0050015A" w:rsidRDefault="00587411">
            <w:pPr>
              <w:pStyle w:val="aff8"/>
            </w:pPr>
            <w:r>
              <w:rPr>
                <w:sz w:val="17"/>
                <w:lang w:val="ru-RU" w:eastAsia="ru-RU"/>
              </w:rPr>
              <w:t>Занятия, просветительские мероприятия</w:t>
            </w:r>
          </w:p>
        </w:tc>
        <w:tc>
          <w:tcPr>
            <w:tcW w:w="1913" w:type="dxa"/>
          </w:tcPr>
          <w:p w14:paraId="077C06A7" w14:textId="77777777" w:rsidR="0050015A" w:rsidRDefault="00587411">
            <w:pPr>
              <w:pStyle w:val="aff8"/>
            </w:pPr>
            <w:r>
              <w:rPr>
                <w:sz w:val="17"/>
                <w:lang w:val="ru-RU" w:eastAsia="ru-RU"/>
              </w:rPr>
              <w:t xml:space="preserve">Социальный </w:t>
            </w:r>
            <w:r>
              <w:rPr>
                <w:sz w:val="17"/>
                <w:lang w:val="ru-RU" w:eastAsia="ru-RU"/>
              </w:rPr>
              <w:t>педагог, классные руководители</w:t>
            </w:r>
          </w:p>
        </w:tc>
        <w:tc>
          <w:tcPr>
            <w:tcW w:w="1695" w:type="dxa"/>
          </w:tcPr>
          <w:p w14:paraId="3C17E226" w14:textId="77777777" w:rsidR="0050015A" w:rsidRDefault="00587411">
            <w:pPr>
              <w:pStyle w:val="aff8"/>
            </w:pPr>
            <w:r>
              <w:rPr>
                <w:sz w:val="17"/>
                <w:lang w:val="ru-RU" w:eastAsia="ru-RU"/>
              </w:rPr>
              <w:t>Программа, журнал</w:t>
            </w:r>
          </w:p>
        </w:tc>
        <w:tc>
          <w:tcPr>
            <w:tcW w:w="1739" w:type="dxa"/>
          </w:tcPr>
          <w:p w14:paraId="7B4BAF75" w14:textId="77777777" w:rsidR="0050015A" w:rsidRDefault="00587411">
            <w:pPr>
              <w:pStyle w:val="aff8"/>
            </w:pPr>
            <w:r>
              <w:rPr>
                <w:sz w:val="17"/>
                <w:lang w:val="ru-RU" w:eastAsia="ru-RU"/>
              </w:rPr>
              <w:t>Адресная профилактика начата</w:t>
            </w:r>
          </w:p>
        </w:tc>
      </w:tr>
      <w:tr w:rsidR="0050015A" w14:paraId="4851DC3C" w14:textId="77777777">
        <w:trPr>
          <w:jc w:val="center"/>
        </w:trPr>
        <w:tc>
          <w:tcPr>
            <w:tcW w:w="935" w:type="dxa"/>
          </w:tcPr>
          <w:p w14:paraId="3AA79C2D" w14:textId="77777777" w:rsidR="0050015A" w:rsidRDefault="00587411">
            <w:pPr>
              <w:pStyle w:val="aff8"/>
            </w:pPr>
            <w:r>
              <w:rPr>
                <w:sz w:val="17"/>
                <w:lang w:val="ru-RU" w:eastAsia="ru-RU"/>
              </w:rPr>
              <w:t>Декабрь</w:t>
            </w:r>
          </w:p>
        </w:tc>
        <w:tc>
          <w:tcPr>
            <w:tcW w:w="1769" w:type="dxa"/>
          </w:tcPr>
          <w:p w14:paraId="4B1F4A41" w14:textId="77777777" w:rsidR="0050015A" w:rsidRDefault="00587411">
            <w:pPr>
              <w:pStyle w:val="aff8"/>
            </w:pPr>
            <w:r>
              <w:rPr>
                <w:sz w:val="17"/>
                <w:lang w:val="ru-RU" w:eastAsia="ru-RU"/>
              </w:rPr>
              <w:t>Участие в ППк</w:t>
            </w:r>
          </w:p>
        </w:tc>
        <w:tc>
          <w:tcPr>
            <w:tcW w:w="2272" w:type="dxa"/>
          </w:tcPr>
          <w:p w14:paraId="0A708CA3" w14:textId="77777777" w:rsidR="0050015A" w:rsidRDefault="00587411">
            <w:pPr>
              <w:pStyle w:val="aff8"/>
            </w:pPr>
            <w:r>
              <w:rPr>
                <w:sz w:val="17"/>
                <w:lang w:val="ru-RU" w:eastAsia="ru-RU"/>
              </w:rPr>
              <w:t>Плановое заседание ППк № 2: промежуточный анализ динамики</w:t>
            </w:r>
          </w:p>
        </w:tc>
        <w:tc>
          <w:tcPr>
            <w:tcW w:w="1916" w:type="dxa"/>
          </w:tcPr>
          <w:p w14:paraId="1AD007B5" w14:textId="77777777" w:rsidR="0050015A" w:rsidRDefault="00587411">
            <w:pPr>
              <w:pStyle w:val="aff8"/>
            </w:pPr>
            <w:r>
              <w:rPr>
                <w:sz w:val="17"/>
                <w:lang w:val="ru-RU" w:eastAsia="ru-RU"/>
              </w:rPr>
              <w:t>Обучающиеся групп сопровождения</w:t>
            </w:r>
          </w:p>
        </w:tc>
        <w:tc>
          <w:tcPr>
            <w:tcW w:w="1051" w:type="dxa"/>
          </w:tcPr>
          <w:p w14:paraId="39C470F6" w14:textId="77777777" w:rsidR="0050015A" w:rsidRDefault="00587411">
            <w:pPr>
              <w:pStyle w:val="aff8"/>
            </w:pPr>
            <w:r>
              <w:rPr>
                <w:sz w:val="17"/>
                <w:lang w:val="ru-RU" w:eastAsia="ru-RU"/>
              </w:rPr>
              <w:t>14–25.12</w:t>
            </w:r>
          </w:p>
        </w:tc>
        <w:tc>
          <w:tcPr>
            <w:tcW w:w="1847" w:type="dxa"/>
          </w:tcPr>
          <w:p w14:paraId="402E6EC6" w14:textId="77777777" w:rsidR="0050015A" w:rsidRDefault="00587411">
            <w:pPr>
              <w:pStyle w:val="aff8"/>
            </w:pPr>
            <w:r>
              <w:rPr>
                <w:sz w:val="17"/>
                <w:lang w:val="ru-RU" w:eastAsia="ru-RU"/>
              </w:rPr>
              <w:t>Заседание</w:t>
            </w:r>
          </w:p>
        </w:tc>
        <w:tc>
          <w:tcPr>
            <w:tcW w:w="1913" w:type="dxa"/>
          </w:tcPr>
          <w:p w14:paraId="505C80DD" w14:textId="77777777" w:rsidR="0050015A" w:rsidRDefault="00587411">
            <w:pPr>
              <w:pStyle w:val="aff8"/>
            </w:pPr>
            <w:r>
              <w:rPr>
                <w:sz w:val="17"/>
                <w:lang w:val="ru-RU" w:eastAsia="ru-RU"/>
              </w:rPr>
              <w:t>Члены ППк</w:t>
            </w:r>
          </w:p>
        </w:tc>
        <w:tc>
          <w:tcPr>
            <w:tcW w:w="1695" w:type="dxa"/>
          </w:tcPr>
          <w:p w14:paraId="07C87D73" w14:textId="77777777" w:rsidR="0050015A" w:rsidRDefault="00587411">
            <w:pPr>
              <w:pStyle w:val="aff8"/>
            </w:pPr>
            <w:r>
              <w:rPr>
                <w:sz w:val="17"/>
                <w:lang w:val="ru-RU" w:eastAsia="ru-RU"/>
              </w:rPr>
              <w:t xml:space="preserve">Представления, </w:t>
            </w:r>
            <w:r>
              <w:rPr>
                <w:sz w:val="17"/>
                <w:lang w:val="ru-RU" w:eastAsia="ru-RU"/>
              </w:rPr>
              <w:t>коллегиальные заключения</w:t>
            </w:r>
          </w:p>
        </w:tc>
        <w:tc>
          <w:tcPr>
            <w:tcW w:w="1739" w:type="dxa"/>
          </w:tcPr>
          <w:p w14:paraId="31814C1E" w14:textId="77777777" w:rsidR="0050015A" w:rsidRDefault="00587411">
            <w:pPr>
              <w:pStyle w:val="aff8"/>
            </w:pPr>
            <w:r>
              <w:rPr>
                <w:sz w:val="17"/>
                <w:lang w:val="ru-RU" w:eastAsia="ru-RU"/>
              </w:rPr>
              <w:t>Приняты решения о корректировке</w:t>
            </w:r>
          </w:p>
        </w:tc>
      </w:tr>
      <w:tr w:rsidR="0050015A" w14:paraId="2A316259" w14:textId="77777777">
        <w:trPr>
          <w:jc w:val="center"/>
        </w:trPr>
        <w:tc>
          <w:tcPr>
            <w:tcW w:w="935" w:type="dxa"/>
          </w:tcPr>
          <w:p w14:paraId="077AD2A0" w14:textId="77777777" w:rsidR="0050015A" w:rsidRDefault="00587411">
            <w:pPr>
              <w:pStyle w:val="aff8"/>
            </w:pPr>
            <w:r>
              <w:rPr>
                <w:sz w:val="17"/>
                <w:lang w:val="ru-RU" w:eastAsia="ru-RU"/>
              </w:rPr>
              <w:t>Декабрь</w:t>
            </w:r>
          </w:p>
        </w:tc>
        <w:tc>
          <w:tcPr>
            <w:tcW w:w="1769" w:type="dxa"/>
          </w:tcPr>
          <w:p w14:paraId="0DEEFC06" w14:textId="77777777" w:rsidR="0050015A" w:rsidRDefault="00587411">
            <w:pPr>
              <w:pStyle w:val="aff8"/>
            </w:pPr>
            <w:r>
              <w:rPr>
                <w:sz w:val="17"/>
                <w:lang w:val="ru-RU" w:eastAsia="ru-RU"/>
              </w:rPr>
              <w:t>Аналитическая деятельность</w:t>
            </w:r>
          </w:p>
        </w:tc>
        <w:tc>
          <w:tcPr>
            <w:tcW w:w="2272" w:type="dxa"/>
          </w:tcPr>
          <w:p w14:paraId="244738FD" w14:textId="77777777" w:rsidR="0050015A" w:rsidRDefault="00587411">
            <w:pPr>
              <w:pStyle w:val="aff8"/>
            </w:pPr>
            <w:r>
              <w:rPr>
                <w:sz w:val="17"/>
                <w:lang w:val="ru-RU" w:eastAsia="ru-RU"/>
              </w:rPr>
              <w:t>Промежуточный мониторинг выполнения плана</w:t>
            </w:r>
          </w:p>
        </w:tc>
        <w:tc>
          <w:tcPr>
            <w:tcW w:w="1916" w:type="dxa"/>
          </w:tcPr>
          <w:p w14:paraId="5B620E56" w14:textId="77777777" w:rsidR="0050015A" w:rsidRDefault="00587411">
            <w:pPr>
              <w:pStyle w:val="aff8"/>
            </w:pPr>
            <w:r>
              <w:rPr>
                <w:sz w:val="17"/>
                <w:lang w:val="ru-RU" w:eastAsia="ru-RU"/>
              </w:rPr>
              <w:t>Педагог-психолог, администрация</w:t>
            </w:r>
          </w:p>
        </w:tc>
        <w:tc>
          <w:tcPr>
            <w:tcW w:w="1051" w:type="dxa"/>
          </w:tcPr>
          <w:p w14:paraId="5BCCDD92" w14:textId="77777777" w:rsidR="0050015A" w:rsidRDefault="00587411">
            <w:pPr>
              <w:pStyle w:val="aff8"/>
            </w:pPr>
            <w:r>
              <w:rPr>
                <w:sz w:val="17"/>
                <w:lang w:val="ru-RU" w:eastAsia="ru-RU"/>
              </w:rPr>
              <w:t>14–25.12</w:t>
            </w:r>
          </w:p>
        </w:tc>
        <w:tc>
          <w:tcPr>
            <w:tcW w:w="1847" w:type="dxa"/>
          </w:tcPr>
          <w:p w14:paraId="5D5D0C32" w14:textId="77777777" w:rsidR="0050015A" w:rsidRDefault="00587411">
            <w:pPr>
              <w:pStyle w:val="aff8"/>
            </w:pPr>
            <w:r>
              <w:rPr>
                <w:sz w:val="17"/>
                <w:lang w:val="ru-RU" w:eastAsia="ru-RU"/>
              </w:rPr>
              <w:t>Карта мониторинга, справка</w:t>
            </w:r>
          </w:p>
        </w:tc>
        <w:tc>
          <w:tcPr>
            <w:tcW w:w="1913" w:type="dxa"/>
          </w:tcPr>
          <w:p w14:paraId="55A9B20E" w14:textId="77777777" w:rsidR="0050015A" w:rsidRDefault="00587411">
            <w:pPr>
              <w:pStyle w:val="aff8"/>
            </w:pPr>
            <w:r>
              <w:rPr>
                <w:sz w:val="17"/>
                <w:lang w:val="ru-RU" w:eastAsia="ru-RU"/>
              </w:rPr>
              <w:t>Заместитель директора по УВР</w:t>
            </w:r>
          </w:p>
        </w:tc>
        <w:tc>
          <w:tcPr>
            <w:tcW w:w="1695" w:type="dxa"/>
          </w:tcPr>
          <w:p w14:paraId="6A209F65" w14:textId="77777777" w:rsidR="0050015A" w:rsidRDefault="00587411">
            <w:pPr>
              <w:pStyle w:val="aff8"/>
            </w:pPr>
            <w:r>
              <w:rPr>
                <w:sz w:val="17"/>
                <w:lang w:val="ru-RU" w:eastAsia="ru-RU"/>
              </w:rPr>
              <w:t xml:space="preserve">Карта </w:t>
            </w:r>
            <w:r>
              <w:rPr>
                <w:sz w:val="17"/>
                <w:lang w:val="ru-RU" w:eastAsia="ru-RU"/>
              </w:rPr>
              <w:t>мониторинга, справка</w:t>
            </w:r>
          </w:p>
        </w:tc>
        <w:tc>
          <w:tcPr>
            <w:tcW w:w="1739" w:type="dxa"/>
          </w:tcPr>
          <w:p w14:paraId="008FDD82" w14:textId="77777777" w:rsidR="0050015A" w:rsidRDefault="00587411">
            <w:pPr>
              <w:pStyle w:val="aff8"/>
            </w:pPr>
            <w:r>
              <w:rPr>
                <w:sz w:val="17"/>
                <w:lang w:val="ru-RU" w:eastAsia="ru-RU"/>
              </w:rPr>
              <w:t>Выявлены отклонения</w:t>
            </w:r>
          </w:p>
        </w:tc>
      </w:tr>
      <w:tr w:rsidR="0050015A" w14:paraId="706F1C6B" w14:textId="77777777">
        <w:trPr>
          <w:jc w:val="center"/>
        </w:trPr>
        <w:tc>
          <w:tcPr>
            <w:tcW w:w="935" w:type="dxa"/>
          </w:tcPr>
          <w:p w14:paraId="4396CAEC" w14:textId="77777777" w:rsidR="0050015A" w:rsidRDefault="00587411">
            <w:pPr>
              <w:pStyle w:val="aff8"/>
            </w:pPr>
            <w:r>
              <w:rPr>
                <w:sz w:val="17"/>
                <w:lang w:val="ru-RU" w:eastAsia="ru-RU"/>
              </w:rPr>
              <w:t>Декабрь</w:t>
            </w:r>
          </w:p>
        </w:tc>
        <w:tc>
          <w:tcPr>
            <w:tcW w:w="1769" w:type="dxa"/>
          </w:tcPr>
          <w:p w14:paraId="0AF395DE" w14:textId="77777777" w:rsidR="0050015A" w:rsidRDefault="00587411">
            <w:pPr>
              <w:pStyle w:val="aff8"/>
            </w:pPr>
            <w:r>
              <w:rPr>
                <w:sz w:val="17"/>
                <w:lang w:val="ru-RU" w:eastAsia="ru-RU"/>
              </w:rPr>
              <w:t>Работа с семьями группы риска</w:t>
            </w:r>
          </w:p>
        </w:tc>
        <w:tc>
          <w:tcPr>
            <w:tcW w:w="2272" w:type="dxa"/>
          </w:tcPr>
          <w:p w14:paraId="3DC92470" w14:textId="77777777" w:rsidR="0050015A" w:rsidRDefault="00587411">
            <w:pPr>
              <w:pStyle w:val="aff8"/>
            </w:pPr>
            <w:r>
              <w:rPr>
                <w:sz w:val="17"/>
                <w:lang w:val="ru-RU" w:eastAsia="ru-RU"/>
              </w:rPr>
              <w:t>Мониторинг динамики сопровождения семей</w:t>
            </w:r>
          </w:p>
        </w:tc>
        <w:tc>
          <w:tcPr>
            <w:tcW w:w="1916" w:type="dxa"/>
          </w:tcPr>
          <w:p w14:paraId="6887BEC4" w14:textId="77777777" w:rsidR="0050015A" w:rsidRDefault="00587411">
            <w:pPr>
              <w:pStyle w:val="aff8"/>
            </w:pPr>
            <w:r>
              <w:rPr>
                <w:sz w:val="17"/>
                <w:lang w:val="ru-RU" w:eastAsia="ru-RU"/>
              </w:rPr>
              <w:t>Соответствующая категория</w:t>
            </w:r>
          </w:p>
        </w:tc>
        <w:tc>
          <w:tcPr>
            <w:tcW w:w="1051" w:type="dxa"/>
          </w:tcPr>
          <w:p w14:paraId="3AAE5C7D" w14:textId="77777777" w:rsidR="0050015A" w:rsidRDefault="00587411">
            <w:pPr>
              <w:pStyle w:val="aff8"/>
            </w:pPr>
            <w:r>
              <w:rPr>
                <w:sz w:val="17"/>
                <w:lang w:val="ru-RU" w:eastAsia="ru-RU"/>
              </w:rPr>
              <w:t>14–25.12</w:t>
            </w:r>
          </w:p>
        </w:tc>
        <w:tc>
          <w:tcPr>
            <w:tcW w:w="1847" w:type="dxa"/>
          </w:tcPr>
          <w:p w14:paraId="4E1F07D8" w14:textId="77777777" w:rsidR="0050015A" w:rsidRDefault="00587411">
            <w:pPr>
              <w:pStyle w:val="aff8"/>
            </w:pPr>
            <w:r>
              <w:rPr>
                <w:sz w:val="17"/>
                <w:lang w:val="ru-RU" w:eastAsia="ru-RU"/>
              </w:rPr>
              <w:t>Анализ, обсуждение на совете профилактики</w:t>
            </w:r>
          </w:p>
        </w:tc>
        <w:tc>
          <w:tcPr>
            <w:tcW w:w="1913" w:type="dxa"/>
          </w:tcPr>
          <w:p w14:paraId="177CBA8B" w14:textId="77777777" w:rsidR="0050015A" w:rsidRDefault="00587411">
            <w:pPr>
              <w:pStyle w:val="aff8"/>
            </w:pPr>
            <w:r>
              <w:rPr>
                <w:sz w:val="17"/>
                <w:lang w:val="ru-RU" w:eastAsia="ru-RU"/>
              </w:rPr>
              <w:t>Социальный педагог, совет профилактики</w:t>
            </w:r>
          </w:p>
        </w:tc>
        <w:tc>
          <w:tcPr>
            <w:tcW w:w="1695" w:type="dxa"/>
          </w:tcPr>
          <w:p w14:paraId="270D2E81" w14:textId="77777777" w:rsidR="0050015A" w:rsidRDefault="00587411">
            <w:pPr>
              <w:pStyle w:val="aff8"/>
            </w:pPr>
            <w:r>
              <w:rPr>
                <w:sz w:val="17"/>
                <w:lang w:val="ru-RU" w:eastAsia="ru-RU"/>
              </w:rPr>
              <w:t>Карты сопровождения</w:t>
            </w:r>
          </w:p>
        </w:tc>
        <w:tc>
          <w:tcPr>
            <w:tcW w:w="1739" w:type="dxa"/>
          </w:tcPr>
          <w:p w14:paraId="3FBDD3B2" w14:textId="77777777" w:rsidR="0050015A" w:rsidRDefault="00587411">
            <w:pPr>
              <w:pStyle w:val="aff8"/>
            </w:pPr>
            <w:r>
              <w:rPr>
                <w:sz w:val="17"/>
                <w:lang w:val="ru-RU" w:eastAsia="ru-RU"/>
              </w:rPr>
              <w:t>Динамика оценена</w:t>
            </w:r>
          </w:p>
        </w:tc>
      </w:tr>
    </w:tbl>
    <w:p w14:paraId="71A21D05" w14:textId="77777777" w:rsidR="0050015A" w:rsidRDefault="0050015A">
      <w:pPr>
        <w:spacing w:after="80"/>
      </w:pPr>
    </w:p>
    <w:p w14:paraId="7340353C" w14:textId="77777777" w:rsidR="0050015A" w:rsidRDefault="00587411">
      <w:pPr>
        <w:pStyle w:val="21"/>
        <w:spacing w:after="120"/>
      </w:pPr>
      <w:bookmarkStart w:id="150" w:name="_Toc237042021"/>
      <w:r>
        <w:rPr>
          <w:rFonts w:ascii="Times New Roman" w:eastAsia="Times New Roman" w:hAnsi="Times New Roman"/>
          <w:b w:val="0"/>
          <w:lang w:val="ru-RU" w:eastAsia="ru-RU"/>
        </w:rPr>
        <w:t>22.6. Январь 2027 — корректировка программ сопровождения</w:t>
      </w:r>
      <w:bookmarkEnd w:id="150"/>
    </w:p>
    <w:tbl>
      <w:tblPr>
        <w:tblStyle w:val="aff0"/>
        <w:tblW w:w="5000" w:type="pct"/>
        <w:jc w:val="center"/>
        <w:tblBorders>
          <w:top w:val="single" w:sz="6" w:space="0" w:color="808080"/>
          <w:left w:val="single" w:sz="6" w:space="0" w:color="808080"/>
          <w:bottom w:val="single" w:sz="6" w:space="0" w:color="808080"/>
          <w:right w:val="single" w:sz="6" w:space="0" w:color="808080"/>
          <w:insideH w:val="single" w:sz="6" w:space="0" w:color="808080"/>
          <w:insideV w:val="single" w:sz="6" w:space="0" w:color="808080"/>
        </w:tblBorders>
        <w:tblLayout w:type="fixed"/>
        <w:tblCellMar>
          <w:top w:w="40" w:type="dxa"/>
          <w:left w:w="70" w:type="dxa"/>
          <w:bottom w:w="40" w:type="dxa"/>
          <w:right w:w="70" w:type="dxa"/>
        </w:tblCellMar>
        <w:tblLook w:val="04A0" w:firstRow="1" w:lastRow="0" w:firstColumn="1" w:lastColumn="0" w:noHBand="0" w:noVBand="1"/>
      </w:tblPr>
      <w:tblGrid>
        <w:gridCol w:w="823"/>
        <w:gridCol w:w="1789"/>
        <w:gridCol w:w="2141"/>
        <w:gridCol w:w="1899"/>
        <w:gridCol w:w="1361"/>
        <w:gridCol w:w="1836"/>
        <w:gridCol w:w="1816"/>
        <w:gridCol w:w="1772"/>
        <w:gridCol w:w="1841"/>
      </w:tblGrid>
      <w:tr w:rsidR="0050015A" w14:paraId="55B23EB3" w14:textId="77777777">
        <w:trPr>
          <w:cantSplit/>
          <w:tblHeader/>
          <w:jc w:val="center"/>
        </w:trPr>
        <w:tc>
          <w:tcPr>
            <w:tcW w:w="816" w:type="dxa"/>
            <w:shd w:val="clear" w:color="auto" w:fill="DCE6F1"/>
          </w:tcPr>
          <w:p w14:paraId="014738B6" w14:textId="77777777" w:rsidR="0050015A" w:rsidRDefault="00587411">
            <w:pPr>
              <w:pStyle w:val="aff9"/>
            </w:pPr>
            <w:r>
              <w:rPr>
                <w:sz w:val="17"/>
                <w:lang w:val="ru-RU" w:eastAsia="ru-RU"/>
              </w:rPr>
              <w:t>Месяц</w:t>
            </w:r>
          </w:p>
        </w:tc>
        <w:tc>
          <w:tcPr>
            <w:tcW w:w="1773" w:type="dxa"/>
            <w:shd w:val="clear" w:color="auto" w:fill="DCE6F1"/>
          </w:tcPr>
          <w:p w14:paraId="24573F9D" w14:textId="77777777" w:rsidR="0050015A" w:rsidRDefault="00587411">
            <w:pPr>
              <w:pStyle w:val="aff9"/>
            </w:pPr>
            <w:r>
              <w:rPr>
                <w:sz w:val="17"/>
                <w:lang w:val="ru-RU" w:eastAsia="ru-RU"/>
              </w:rPr>
              <w:t>Направление</w:t>
            </w:r>
          </w:p>
        </w:tc>
        <w:tc>
          <w:tcPr>
            <w:tcW w:w="2121" w:type="dxa"/>
            <w:shd w:val="clear" w:color="auto" w:fill="DCE6F1"/>
          </w:tcPr>
          <w:p w14:paraId="423024EE" w14:textId="77777777" w:rsidR="0050015A" w:rsidRDefault="00587411">
            <w:pPr>
              <w:pStyle w:val="aff9"/>
            </w:pPr>
            <w:r>
              <w:rPr>
                <w:sz w:val="17"/>
                <w:lang w:val="ru-RU" w:eastAsia="ru-RU"/>
              </w:rPr>
              <w:t>Мероприятие</w:t>
            </w:r>
          </w:p>
        </w:tc>
        <w:tc>
          <w:tcPr>
            <w:tcW w:w="1881" w:type="dxa"/>
            <w:shd w:val="clear" w:color="auto" w:fill="DCE6F1"/>
          </w:tcPr>
          <w:p w14:paraId="4C059AF6" w14:textId="77777777" w:rsidR="0050015A" w:rsidRDefault="00587411">
            <w:pPr>
              <w:pStyle w:val="aff9"/>
            </w:pPr>
            <w:r>
              <w:rPr>
                <w:sz w:val="17"/>
                <w:lang w:val="ru-RU" w:eastAsia="ru-RU"/>
              </w:rPr>
              <w:t>Целевая группа</w:t>
            </w:r>
          </w:p>
        </w:tc>
        <w:tc>
          <w:tcPr>
            <w:tcW w:w="1348" w:type="dxa"/>
            <w:shd w:val="clear" w:color="auto" w:fill="DCE6F1"/>
          </w:tcPr>
          <w:p w14:paraId="0E169F18" w14:textId="77777777" w:rsidR="0050015A" w:rsidRDefault="00587411">
            <w:pPr>
              <w:pStyle w:val="aff9"/>
            </w:pPr>
            <w:r>
              <w:rPr>
                <w:sz w:val="17"/>
                <w:lang w:val="ru-RU" w:eastAsia="ru-RU"/>
              </w:rPr>
              <w:t>Срок или период</w:t>
            </w:r>
          </w:p>
        </w:tc>
        <w:tc>
          <w:tcPr>
            <w:tcW w:w="1819" w:type="dxa"/>
            <w:shd w:val="clear" w:color="auto" w:fill="DCE6F1"/>
          </w:tcPr>
          <w:p w14:paraId="14E21963" w14:textId="77777777" w:rsidR="0050015A" w:rsidRDefault="00587411">
            <w:pPr>
              <w:pStyle w:val="aff9"/>
            </w:pPr>
            <w:r>
              <w:rPr>
                <w:sz w:val="17"/>
                <w:lang w:val="ru-RU" w:eastAsia="ru-RU"/>
              </w:rPr>
              <w:t>Форма</w:t>
            </w:r>
          </w:p>
        </w:tc>
        <w:tc>
          <w:tcPr>
            <w:tcW w:w="1799" w:type="dxa"/>
            <w:shd w:val="clear" w:color="auto" w:fill="DCE6F1"/>
          </w:tcPr>
          <w:p w14:paraId="40F4B13F" w14:textId="77777777" w:rsidR="0050015A" w:rsidRDefault="00587411">
            <w:pPr>
              <w:pStyle w:val="aff9"/>
            </w:pPr>
            <w:r>
              <w:rPr>
                <w:sz w:val="17"/>
                <w:lang w:val="ru-RU" w:eastAsia="ru-RU"/>
              </w:rPr>
              <w:t>Взаимодействие</w:t>
            </w:r>
          </w:p>
        </w:tc>
        <w:tc>
          <w:tcPr>
            <w:tcW w:w="1756" w:type="dxa"/>
            <w:shd w:val="clear" w:color="auto" w:fill="DCE6F1"/>
          </w:tcPr>
          <w:p w14:paraId="0640A644" w14:textId="77777777" w:rsidR="0050015A" w:rsidRDefault="00587411">
            <w:pPr>
              <w:pStyle w:val="aff9"/>
            </w:pPr>
            <w:r>
              <w:rPr>
                <w:sz w:val="17"/>
                <w:lang w:val="ru-RU" w:eastAsia="ru-RU"/>
              </w:rPr>
              <w:t>Документация</w:t>
            </w:r>
          </w:p>
        </w:tc>
        <w:tc>
          <w:tcPr>
            <w:tcW w:w="1824" w:type="dxa"/>
            <w:shd w:val="clear" w:color="auto" w:fill="DCE6F1"/>
          </w:tcPr>
          <w:p w14:paraId="79373326" w14:textId="77777777" w:rsidR="0050015A" w:rsidRDefault="00587411">
            <w:pPr>
              <w:pStyle w:val="aff9"/>
            </w:pPr>
            <w:r>
              <w:rPr>
                <w:sz w:val="17"/>
                <w:lang w:val="ru-RU" w:eastAsia="ru-RU"/>
              </w:rPr>
              <w:t>Ожидаемый результат</w:t>
            </w:r>
          </w:p>
        </w:tc>
      </w:tr>
      <w:tr w:rsidR="0050015A" w14:paraId="0FC607E1" w14:textId="77777777">
        <w:trPr>
          <w:jc w:val="center"/>
        </w:trPr>
        <w:tc>
          <w:tcPr>
            <w:tcW w:w="816" w:type="dxa"/>
          </w:tcPr>
          <w:p w14:paraId="321C49A5" w14:textId="77777777" w:rsidR="0050015A" w:rsidRDefault="00587411">
            <w:pPr>
              <w:pStyle w:val="aff8"/>
            </w:pPr>
            <w:r>
              <w:rPr>
                <w:sz w:val="17"/>
                <w:lang w:val="ru-RU" w:eastAsia="ru-RU"/>
              </w:rPr>
              <w:t>Январь</w:t>
            </w:r>
          </w:p>
        </w:tc>
        <w:tc>
          <w:tcPr>
            <w:tcW w:w="1773" w:type="dxa"/>
          </w:tcPr>
          <w:p w14:paraId="02421902" w14:textId="77777777" w:rsidR="0050015A" w:rsidRDefault="00587411">
            <w:pPr>
              <w:pStyle w:val="aff8"/>
            </w:pPr>
            <w:r>
              <w:rPr>
                <w:sz w:val="17"/>
                <w:lang w:val="ru-RU" w:eastAsia="ru-RU"/>
              </w:rPr>
              <w:t>Диагностика</w:t>
            </w:r>
          </w:p>
        </w:tc>
        <w:tc>
          <w:tcPr>
            <w:tcW w:w="2121" w:type="dxa"/>
          </w:tcPr>
          <w:p w14:paraId="3CC621F1" w14:textId="77777777" w:rsidR="0050015A" w:rsidRDefault="00587411">
            <w:pPr>
              <w:pStyle w:val="aff8"/>
            </w:pPr>
            <w:r>
              <w:rPr>
                <w:sz w:val="17"/>
                <w:lang w:val="ru-RU" w:eastAsia="ru-RU"/>
              </w:rPr>
              <w:t xml:space="preserve">Профориентационная диагностика </w:t>
            </w:r>
            <w:r>
              <w:rPr>
                <w:sz w:val="17"/>
                <w:lang w:val="ru-RU" w:eastAsia="ru-RU"/>
              </w:rPr>
              <w:t>(начало)</w:t>
            </w:r>
          </w:p>
        </w:tc>
        <w:tc>
          <w:tcPr>
            <w:tcW w:w="1881" w:type="dxa"/>
          </w:tcPr>
          <w:p w14:paraId="1810E795" w14:textId="77777777" w:rsidR="0050015A" w:rsidRDefault="00587411">
            <w:pPr>
              <w:pStyle w:val="aff8"/>
            </w:pPr>
            <w:r>
              <w:rPr>
                <w:sz w:val="17"/>
                <w:lang w:val="ru-RU" w:eastAsia="ru-RU"/>
              </w:rPr>
              <w:t>Обучающиеся 8–11-х классов</w:t>
            </w:r>
          </w:p>
        </w:tc>
        <w:tc>
          <w:tcPr>
            <w:tcW w:w="1348" w:type="dxa"/>
          </w:tcPr>
          <w:p w14:paraId="5B90FF1E" w14:textId="77777777" w:rsidR="0050015A" w:rsidRDefault="00587411">
            <w:pPr>
              <w:pStyle w:val="aff8"/>
            </w:pPr>
            <w:r>
              <w:rPr>
                <w:sz w:val="17"/>
                <w:lang w:val="ru-RU" w:eastAsia="ru-RU"/>
              </w:rPr>
              <w:t>с 12.01</w:t>
            </w:r>
          </w:p>
        </w:tc>
        <w:tc>
          <w:tcPr>
            <w:tcW w:w="1819" w:type="dxa"/>
          </w:tcPr>
          <w:p w14:paraId="64980062" w14:textId="77777777" w:rsidR="0050015A" w:rsidRDefault="00587411">
            <w:pPr>
              <w:pStyle w:val="aff8"/>
            </w:pPr>
            <w:r>
              <w:rPr>
                <w:sz w:val="17"/>
                <w:lang w:val="ru-RU" w:eastAsia="ru-RU"/>
              </w:rPr>
              <w:t>Групповая диагностика</w:t>
            </w:r>
          </w:p>
        </w:tc>
        <w:tc>
          <w:tcPr>
            <w:tcW w:w="1799" w:type="dxa"/>
          </w:tcPr>
          <w:p w14:paraId="36538B51" w14:textId="77777777" w:rsidR="0050015A" w:rsidRDefault="00587411">
            <w:pPr>
              <w:pStyle w:val="aff8"/>
            </w:pPr>
            <w:r>
              <w:rPr>
                <w:sz w:val="17"/>
                <w:lang w:val="ru-RU" w:eastAsia="ru-RU"/>
              </w:rPr>
              <w:t>Классные руководители</w:t>
            </w:r>
          </w:p>
        </w:tc>
        <w:tc>
          <w:tcPr>
            <w:tcW w:w="1756" w:type="dxa"/>
          </w:tcPr>
          <w:p w14:paraId="3E14627D" w14:textId="77777777" w:rsidR="0050015A" w:rsidRDefault="00587411">
            <w:pPr>
              <w:pStyle w:val="aff8"/>
            </w:pPr>
            <w:r>
              <w:rPr>
                <w:sz w:val="17"/>
                <w:lang w:val="ru-RU" w:eastAsia="ru-RU"/>
              </w:rPr>
              <w:t>Согласия, протоколы</w:t>
            </w:r>
          </w:p>
        </w:tc>
        <w:tc>
          <w:tcPr>
            <w:tcW w:w="1824" w:type="dxa"/>
          </w:tcPr>
          <w:p w14:paraId="2F133ADD" w14:textId="77777777" w:rsidR="0050015A" w:rsidRDefault="00587411">
            <w:pPr>
              <w:pStyle w:val="aff8"/>
            </w:pPr>
            <w:r>
              <w:rPr>
                <w:sz w:val="17"/>
                <w:lang w:val="ru-RU" w:eastAsia="ru-RU"/>
              </w:rPr>
              <w:t>Данные получены</w:t>
            </w:r>
          </w:p>
        </w:tc>
      </w:tr>
      <w:tr w:rsidR="0050015A" w14:paraId="0D081E06" w14:textId="77777777">
        <w:trPr>
          <w:jc w:val="center"/>
        </w:trPr>
        <w:tc>
          <w:tcPr>
            <w:tcW w:w="816" w:type="dxa"/>
          </w:tcPr>
          <w:p w14:paraId="3B29032D" w14:textId="77777777" w:rsidR="0050015A" w:rsidRDefault="00587411">
            <w:pPr>
              <w:pStyle w:val="aff8"/>
            </w:pPr>
            <w:r>
              <w:rPr>
                <w:sz w:val="17"/>
                <w:lang w:val="ru-RU" w:eastAsia="ru-RU"/>
              </w:rPr>
              <w:t>Январь</w:t>
            </w:r>
          </w:p>
        </w:tc>
        <w:tc>
          <w:tcPr>
            <w:tcW w:w="1773" w:type="dxa"/>
          </w:tcPr>
          <w:p w14:paraId="2F6BB748" w14:textId="77777777" w:rsidR="0050015A" w:rsidRDefault="00587411">
            <w:pPr>
              <w:pStyle w:val="aff8"/>
            </w:pPr>
            <w:r>
              <w:rPr>
                <w:sz w:val="17"/>
                <w:lang w:val="ru-RU" w:eastAsia="ru-RU"/>
              </w:rPr>
              <w:t>Коррекционно-развивающая</w:t>
            </w:r>
          </w:p>
        </w:tc>
        <w:tc>
          <w:tcPr>
            <w:tcW w:w="2121" w:type="dxa"/>
          </w:tcPr>
          <w:p w14:paraId="52630824" w14:textId="77777777" w:rsidR="0050015A" w:rsidRDefault="00587411">
            <w:pPr>
              <w:pStyle w:val="aff8"/>
            </w:pPr>
            <w:r>
              <w:rPr>
                <w:sz w:val="17"/>
                <w:lang w:val="ru-RU" w:eastAsia="ru-RU"/>
              </w:rPr>
              <w:t>Корректировка состава групп и содержания программ по решениям ППк № 2</w:t>
            </w:r>
          </w:p>
        </w:tc>
        <w:tc>
          <w:tcPr>
            <w:tcW w:w="1881" w:type="dxa"/>
          </w:tcPr>
          <w:p w14:paraId="3C3C35C1" w14:textId="77777777" w:rsidR="0050015A" w:rsidRDefault="00587411">
            <w:pPr>
              <w:pStyle w:val="aff8"/>
            </w:pPr>
            <w:r>
              <w:rPr>
                <w:sz w:val="17"/>
                <w:lang w:val="ru-RU" w:eastAsia="ru-RU"/>
              </w:rPr>
              <w:t xml:space="preserve">Обучающиеся групп </w:t>
            </w:r>
            <w:r>
              <w:rPr>
                <w:sz w:val="17"/>
                <w:lang w:val="ru-RU" w:eastAsia="ru-RU"/>
              </w:rPr>
              <w:t>сопровождения</w:t>
            </w:r>
          </w:p>
        </w:tc>
        <w:tc>
          <w:tcPr>
            <w:tcW w:w="1348" w:type="dxa"/>
          </w:tcPr>
          <w:p w14:paraId="6CE6FD6F" w14:textId="77777777" w:rsidR="0050015A" w:rsidRDefault="00587411">
            <w:pPr>
              <w:pStyle w:val="aff8"/>
            </w:pPr>
            <w:r>
              <w:rPr>
                <w:sz w:val="17"/>
                <w:lang w:val="ru-RU" w:eastAsia="ru-RU"/>
              </w:rPr>
              <w:t>12–23.01</w:t>
            </w:r>
          </w:p>
        </w:tc>
        <w:tc>
          <w:tcPr>
            <w:tcW w:w="1819" w:type="dxa"/>
          </w:tcPr>
          <w:p w14:paraId="749580BC" w14:textId="77777777" w:rsidR="0050015A" w:rsidRDefault="00587411">
            <w:pPr>
              <w:pStyle w:val="aff8"/>
            </w:pPr>
            <w:r>
              <w:rPr>
                <w:sz w:val="17"/>
                <w:lang w:val="ru-RU" w:eastAsia="ru-RU"/>
              </w:rPr>
              <w:t>Корректировка программ</w:t>
            </w:r>
          </w:p>
        </w:tc>
        <w:tc>
          <w:tcPr>
            <w:tcW w:w="1799" w:type="dxa"/>
          </w:tcPr>
          <w:p w14:paraId="26789E6A" w14:textId="77777777" w:rsidR="0050015A" w:rsidRDefault="00587411">
            <w:pPr>
              <w:pStyle w:val="aff8"/>
            </w:pPr>
            <w:r>
              <w:rPr>
                <w:sz w:val="17"/>
                <w:lang w:val="ru-RU" w:eastAsia="ru-RU"/>
              </w:rPr>
              <w:t>ППк</w:t>
            </w:r>
          </w:p>
        </w:tc>
        <w:tc>
          <w:tcPr>
            <w:tcW w:w="1756" w:type="dxa"/>
          </w:tcPr>
          <w:p w14:paraId="7C62148F" w14:textId="77777777" w:rsidR="0050015A" w:rsidRDefault="00587411">
            <w:pPr>
              <w:pStyle w:val="aff8"/>
            </w:pPr>
            <w:r>
              <w:rPr>
                <w:sz w:val="17"/>
                <w:lang w:val="ru-RU" w:eastAsia="ru-RU"/>
              </w:rPr>
              <w:t>Скорректированные программы</w:t>
            </w:r>
          </w:p>
        </w:tc>
        <w:tc>
          <w:tcPr>
            <w:tcW w:w="1824" w:type="dxa"/>
          </w:tcPr>
          <w:p w14:paraId="59BB99CC" w14:textId="77777777" w:rsidR="0050015A" w:rsidRDefault="00587411">
            <w:pPr>
              <w:pStyle w:val="aff8"/>
            </w:pPr>
            <w:r>
              <w:rPr>
                <w:sz w:val="17"/>
                <w:lang w:val="ru-RU" w:eastAsia="ru-RU"/>
              </w:rPr>
              <w:t>Сопровождение приведено в соответствие</w:t>
            </w:r>
          </w:p>
        </w:tc>
      </w:tr>
      <w:tr w:rsidR="0050015A" w14:paraId="7CED3DE2" w14:textId="77777777">
        <w:trPr>
          <w:jc w:val="center"/>
        </w:trPr>
        <w:tc>
          <w:tcPr>
            <w:tcW w:w="816" w:type="dxa"/>
          </w:tcPr>
          <w:p w14:paraId="0B7489C6" w14:textId="77777777" w:rsidR="0050015A" w:rsidRDefault="00587411">
            <w:pPr>
              <w:pStyle w:val="aff8"/>
            </w:pPr>
            <w:r>
              <w:rPr>
                <w:sz w:val="17"/>
                <w:lang w:val="ru-RU" w:eastAsia="ru-RU"/>
              </w:rPr>
              <w:t>Январь</w:t>
            </w:r>
          </w:p>
        </w:tc>
        <w:tc>
          <w:tcPr>
            <w:tcW w:w="1773" w:type="dxa"/>
          </w:tcPr>
          <w:p w14:paraId="10D6303F" w14:textId="77777777" w:rsidR="0050015A" w:rsidRDefault="00587411">
            <w:pPr>
              <w:pStyle w:val="aff8"/>
            </w:pPr>
            <w:r>
              <w:rPr>
                <w:sz w:val="17"/>
                <w:lang w:val="ru-RU" w:eastAsia="ru-RU"/>
              </w:rPr>
              <w:t>Коррекционно-развивающая</w:t>
            </w:r>
          </w:p>
        </w:tc>
        <w:tc>
          <w:tcPr>
            <w:tcW w:w="2121" w:type="dxa"/>
          </w:tcPr>
          <w:p w14:paraId="0405A706" w14:textId="77777777" w:rsidR="0050015A" w:rsidRDefault="00587411">
            <w:pPr>
              <w:pStyle w:val="aff8"/>
            </w:pPr>
            <w:r>
              <w:rPr>
                <w:sz w:val="17"/>
                <w:lang w:val="ru-RU" w:eastAsia="ru-RU"/>
              </w:rPr>
              <w:t>Старт программы «Умею договариваться»</w:t>
            </w:r>
          </w:p>
        </w:tc>
        <w:tc>
          <w:tcPr>
            <w:tcW w:w="1881" w:type="dxa"/>
          </w:tcPr>
          <w:p w14:paraId="67E54541" w14:textId="77777777" w:rsidR="0050015A" w:rsidRDefault="00587411">
            <w:pPr>
              <w:pStyle w:val="aff8"/>
            </w:pPr>
            <w:r>
              <w:rPr>
                <w:sz w:val="17"/>
                <w:lang w:val="ru-RU" w:eastAsia="ru-RU"/>
              </w:rPr>
              <w:t>Обучающиеся 5–9-х классов</w:t>
            </w:r>
          </w:p>
        </w:tc>
        <w:tc>
          <w:tcPr>
            <w:tcW w:w="1348" w:type="dxa"/>
          </w:tcPr>
          <w:p w14:paraId="619EB1AB" w14:textId="77777777" w:rsidR="0050015A" w:rsidRDefault="00587411">
            <w:pPr>
              <w:pStyle w:val="aff8"/>
            </w:pPr>
            <w:r>
              <w:rPr>
                <w:sz w:val="17"/>
                <w:lang w:val="ru-RU" w:eastAsia="ru-RU"/>
              </w:rPr>
              <w:t>с 12.01</w:t>
            </w:r>
          </w:p>
        </w:tc>
        <w:tc>
          <w:tcPr>
            <w:tcW w:w="1819" w:type="dxa"/>
          </w:tcPr>
          <w:p w14:paraId="2012CBE8" w14:textId="77777777" w:rsidR="0050015A" w:rsidRDefault="00587411">
            <w:pPr>
              <w:pStyle w:val="aff8"/>
            </w:pPr>
            <w:r>
              <w:rPr>
                <w:sz w:val="17"/>
                <w:lang w:val="ru-RU" w:eastAsia="ru-RU"/>
              </w:rPr>
              <w:t>Групповые занятия</w:t>
            </w:r>
          </w:p>
        </w:tc>
        <w:tc>
          <w:tcPr>
            <w:tcW w:w="1799" w:type="dxa"/>
          </w:tcPr>
          <w:p w14:paraId="0C255482" w14:textId="77777777" w:rsidR="0050015A" w:rsidRDefault="00587411">
            <w:pPr>
              <w:pStyle w:val="aff8"/>
            </w:pPr>
            <w:r>
              <w:rPr>
                <w:sz w:val="17"/>
                <w:lang w:val="ru-RU" w:eastAsia="ru-RU"/>
              </w:rPr>
              <w:t xml:space="preserve">Классные </w:t>
            </w:r>
            <w:r>
              <w:rPr>
                <w:sz w:val="17"/>
                <w:lang w:val="ru-RU" w:eastAsia="ru-RU"/>
              </w:rPr>
              <w:t>руководители, социальный педагог</w:t>
            </w:r>
          </w:p>
        </w:tc>
        <w:tc>
          <w:tcPr>
            <w:tcW w:w="1756" w:type="dxa"/>
          </w:tcPr>
          <w:p w14:paraId="0F27AECF" w14:textId="77777777" w:rsidR="0050015A" w:rsidRDefault="00587411">
            <w:pPr>
              <w:pStyle w:val="aff8"/>
            </w:pPr>
            <w:r>
              <w:rPr>
                <w:sz w:val="17"/>
                <w:lang w:val="ru-RU" w:eastAsia="ru-RU"/>
              </w:rPr>
              <w:t>Программа, журнал</w:t>
            </w:r>
          </w:p>
        </w:tc>
        <w:tc>
          <w:tcPr>
            <w:tcW w:w="1824" w:type="dxa"/>
          </w:tcPr>
          <w:p w14:paraId="0069FBCB" w14:textId="77777777" w:rsidR="0050015A" w:rsidRDefault="00587411">
            <w:pPr>
              <w:pStyle w:val="aff8"/>
            </w:pPr>
            <w:r>
              <w:rPr>
                <w:sz w:val="17"/>
                <w:lang w:val="ru-RU" w:eastAsia="ru-RU"/>
              </w:rPr>
              <w:t>Программа запущена</w:t>
            </w:r>
          </w:p>
        </w:tc>
      </w:tr>
      <w:tr w:rsidR="0050015A" w14:paraId="7005E8ED" w14:textId="77777777">
        <w:trPr>
          <w:jc w:val="center"/>
        </w:trPr>
        <w:tc>
          <w:tcPr>
            <w:tcW w:w="816" w:type="dxa"/>
          </w:tcPr>
          <w:p w14:paraId="346C0E93" w14:textId="77777777" w:rsidR="0050015A" w:rsidRDefault="00587411">
            <w:pPr>
              <w:pStyle w:val="aff8"/>
            </w:pPr>
            <w:r>
              <w:rPr>
                <w:sz w:val="17"/>
                <w:lang w:val="ru-RU" w:eastAsia="ru-RU"/>
              </w:rPr>
              <w:t>Январь</w:t>
            </w:r>
          </w:p>
        </w:tc>
        <w:tc>
          <w:tcPr>
            <w:tcW w:w="1773" w:type="dxa"/>
          </w:tcPr>
          <w:p w14:paraId="3077EEDA" w14:textId="77777777" w:rsidR="0050015A" w:rsidRDefault="00587411">
            <w:pPr>
              <w:pStyle w:val="aff8"/>
            </w:pPr>
            <w:r>
              <w:rPr>
                <w:sz w:val="17"/>
                <w:lang w:val="ru-RU" w:eastAsia="ru-RU"/>
              </w:rPr>
              <w:t>Коррекционно-развивающая</w:t>
            </w:r>
          </w:p>
        </w:tc>
        <w:tc>
          <w:tcPr>
            <w:tcW w:w="2121" w:type="dxa"/>
          </w:tcPr>
          <w:p w14:paraId="0412E5AF" w14:textId="77777777" w:rsidR="0050015A" w:rsidRDefault="00587411">
            <w:pPr>
              <w:pStyle w:val="aff8"/>
            </w:pPr>
            <w:r>
              <w:rPr>
                <w:sz w:val="17"/>
                <w:lang w:val="ru-RU" w:eastAsia="ru-RU"/>
              </w:rPr>
              <w:t>Продолжение программы подготовки к экзаменам</w:t>
            </w:r>
          </w:p>
        </w:tc>
        <w:tc>
          <w:tcPr>
            <w:tcW w:w="1881" w:type="dxa"/>
          </w:tcPr>
          <w:p w14:paraId="64021ECC" w14:textId="77777777" w:rsidR="0050015A" w:rsidRDefault="00587411">
            <w:pPr>
              <w:pStyle w:val="aff8"/>
            </w:pPr>
            <w:r>
              <w:rPr>
                <w:sz w:val="17"/>
                <w:lang w:val="ru-RU" w:eastAsia="ru-RU"/>
              </w:rPr>
              <w:t>Обучающиеся 9-х и 11-х классов</w:t>
            </w:r>
          </w:p>
        </w:tc>
        <w:tc>
          <w:tcPr>
            <w:tcW w:w="1348" w:type="dxa"/>
          </w:tcPr>
          <w:p w14:paraId="4064691A" w14:textId="77777777" w:rsidR="0050015A" w:rsidRDefault="00587411">
            <w:pPr>
              <w:pStyle w:val="aff8"/>
            </w:pPr>
            <w:r>
              <w:rPr>
                <w:sz w:val="17"/>
                <w:lang w:val="ru-RU" w:eastAsia="ru-RU"/>
              </w:rPr>
              <w:t>12–30.01</w:t>
            </w:r>
          </w:p>
        </w:tc>
        <w:tc>
          <w:tcPr>
            <w:tcW w:w="1819" w:type="dxa"/>
          </w:tcPr>
          <w:p w14:paraId="6720E0FC" w14:textId="77777777" w:rsidR="0050015A" w:rsidRDefault="00587411">
            <w:pPr>
              <w:pStyle w:val="aff8"/>
            </w:pPr>
            <w:r>
              <w:rPr>
                <w:sz w:val="17"/>
                <w:lang w:val="ru-RU" w:eastAsia="ru-RU"/>
              </w:rPr>
              <w:t>Групповые занятия</w:t>
            </w:r>
          </w:p>
        </w:tc>
        <w:tc>
          <w:tcPr>
            <w:tcW w:w="1799" w:type="dxa"/>
          </w:tcPr>
          <w:p w14:paraId="73641BE1" w14:textId="77777777" w:rsidR="0050015A" w:rsidRDefault="00587411">
            <w:pPr>
              <w:pStyle w:val="aff8"/>
            </w:pPr>
            <w:r>
              <w:rPr>
                <w:sz w:val="17"/>
                <w:lang w:val="ru-RU" w:eastAsia="ru-RU"/>
              </w:rPr>
              <w:t>Классные руководители</w:t>
            </w:r>
          </w:p>
        </w:tc>
        <w:tc>
          <w:tcPr>
            <w:tcW w:w="1756" w:type="dxa"/>
          </w:tcPr>
          <w:p w14:paraId="628E7C00" w14:textId="77777777" w:rsidR="0050015A" w:rsidRDefault="00587411">
            <w:pPr>
              <w:pStyle w:val="aff8"/>
            </w:pPr>
            <w:r>
              <w:rPr>
                <w:sz w:val="17"/>
                <w:lang w:val="ru-RU" w:eastAsia="ru-RU"/>
              </w:rPr>
              <w:t>Журнал</w:t>
            </w:r>
          </w:p>
        </w:tc>
        <w:tc>
          <w:tcPr>
            <w:tcW w:w="1824" w:type="dxa"/>
          </w:tcPr>
          <w:p w14:paraId="0F37F02F" w14:textId="77777777" w:rsidR="0050015A" w:rsidRDefault="00587411">
            <w:pPr>
              <w:pStyle w:val="aff8"/>
            </w:pPr>
            <w:r>
              <w:rPr>
                <w:sz w:val="17"/>
                <w:lang w:val="ru-RU" w:eastAsia="ru-RU"/>
              </w:rPr>
              <w:t xml:space="preserve">Программа </w:t>
            </w:r>
            <w:r>
              <w:rPr>
                <w:sz w:val="17"/>
                <w:lang w:val="ru-RU" w:eastAsia="ru-RU"/>
              </w:rPr>
              <w:t>реализуется</w:t>
            </w:r>
          </w:p>
        </w:tc>
      </w:tr>
      <w:tr w:rsidR="0050015A" w14:paraId="43F7CEA7" w14:textId="77777777">
        <w:trPr>
          <w:jc w:val="center"/>
        </w:trPr>
        <w:tc>
          <w:tcPr>
            <w:tcW w:w="816" w:type="dxa"/>
          </w:tcPr>
          <w:p w14:paraId="2DC5D298" w14:textId="77777777" w:rsidR="0050015A" w:rsidRDefault="00587411">
            <w:pPr>
              <w:pStyle w:val="aff8"/>
            </w:pPr>
            <w:r>
              <w:rPr>
                <w:sz w:val="17"/>
                <w:lang w:val="ru-RU" w:eastAsia="ru-RU"/>
              </w:rPr>
              <w:t>Январь</w:t>
            </w:r>
          </w:p>
        </w:tc>
        <w:tc>
          <w:tcPr>
            <w:tcW w:w="1773" w:type="dxa"/>
          </w:tcPr>
          <w:p w14:paraId="192CECDC" w14:textId="77777777" w:rsidR="0050015A" w:rsidRDefault="00587411">
            <w:pPr>
              <w:pStyle w:val="aff8"/>
            </w:pPr>
            <w:r>
              <w:rPr>
                <w:sz w:val="17"/>
                <w:lang w:val="ru-RU" w:eastAsia="ru-RU"/>
              </w:rPr>
              <w:t>Консультирование</w:t>
            </w:r>
          </w:p>
        </w:tc>
        <w:tc>
          <w:tcPr>
            <w:tcW w:w="2121" w:type="dxa"/>
          </w:tcPr>
          <w:p w14:paraId="6B876D04" w14:textId="77777777" w:rsidR="0050015A" w:rsidRDefault="00587411">
            <w:pPr>
              <w:pStyle w:val="aff8"/>
            </w:pPr>
            <w:r>
              <w:rPr>
                <w:sz w:val="17"/>
                <w:lang w:val="ru-RU" w:eastAsia="ru-RU"/>
              </w:rPr>
              <w:t>Индивидуальные консультации по запросам</w:t>
            </w:r>
          </w:p>
        </w:tc>
        <w:tc>
          <w:tcPr>
            <w:tcW w:w="1881" w:type="dxa"/>
          </w:tcPr>
          <w:p w14:paraId="456E1C07" w14:textId="77777777" w:rsidR="0050015A" w:rsidRDefault="00587411">
            <w:pPr>
              <w:pStyle w:val="aff8"/>
            </w:pPr>
            <w:r>
              <w:rPr>
                <w:sz w:val="17"/>
                <w:lang w:val="ru-RU" w:eastAsia="ru-RU"/>
              </w:rPr>
              <w:t>Все категории</w:t>
            </w:r>
          </w:p>
        </w:tc>
        <w:tc>
          <w:tcPr>
            <w:tcW w:w="1348" w:type="dxa"/>
          </w:tcPr>
          <w:p w14:paraId="2C360FD6" w14:textId="77777777" w:rsidR="0050015A" w:rsidRDefault="00587411">
            <w:pPr>
              <w:pStyle w:val="aff8"/>
            </w:pPr>
            <w:r>
              <w:rPr>
                <w:sz w:val="17"/>
                <w:lang w:val="ru-RU" w:eastAsia="ru-RU"/>
              </w:rPr>
              <w:t>12–30.01</w:t>
            </w:r>
          </w:p>
        </w:tc>
        <w:tc>
          <w:tcPr>
            <w:tcW w:w="1819" w:type="dxa"/>
          </w:tcPr>
          <w:p w14:paraId="310A4FAC" w14:textId="77777777" w:rsidR="0050015A" w:rsidRDefault="00587411">
            <w:pPr>
              <w:pStyle w:val="aff8"/>
            </w:pPr>
            <w:r>
              <w:rPr>
                <w:sz w:val="17"/>
                <w:lang w:val="ru-RU" w:eastAsia="ru-RU"/>
              </w:rPr>
              <w:t>Индивидуальные консультации</w:t>
            </w:r>
          </w:p>
        </w:tc>
        <w:tc>
          <w:tcPr>
            <w:tcW w:w="1799" w:type="dxa"/>
          </w:tcPr>
          <w:p w14:paraId="739F4589" w14:textId="77777777" w:rsidR="0050015A" w:rsidRDefault="00587411">
            <w:pPr>
              <w:pStyle w:val="aff8"/>
            </w:pPr>
            <w:r>
              <w:rPr>
                <w:sz w:val="17"/>
                <w:lang w:val="ru-RU" w:eastAsia="ru-RU"/>
              </w:rPr>
              <w:t>Классные руководители</w:t>
            </w:r>
          </w:p>
        </w:tc>
        <w:tc>
          <w:tcPr>
            <w:tcW w:w="1756" w:type="dxa"/>
          </w:tcPr>
          <w:p w14:paraId="403B809F" w14:textId="77777777" w:rsidR="0050015A" w:rsidRDefault="00587411">
            <w:pPr>
              <w:pStyle w:val="aff8"/>
            </w:pPr>
            <w:r>
              <w:rPr>
                <w:sz w:val="17"/>
                <w:lang w:val="ru-RU" w:eastAsia="ru-RU"/>
              </w:rPr>
              <w:t>Журналы консультаций</w:t>
            </w:r>
          </w:p>
        </w:tc>
        <w:tc>
          <w:tcPr>
            <w:tcW w:w="1824" w:type="dxa"/>
          </w:tcPr>
          <w:p w14:paraId="45C2244F" w14:textId="77777777" w:rsidR="0050015A" w:rsidRDefault="00587411">
            <w:pPr>
              <w:pStyle w:val="aff8"/>
            </w:pPr>
            <w:r>
              <w:rPr>
                <w:sz w:val="17"/>
                <w:lang w:val="ru-RU" w:eastAsia="ru-RU"/>
              </w:rPr>
              <w:t>Помощь оказана</w:t>
            </w:r>
          </w:p>
        </w:tc>
      </w:tr>
      <w:tr w:rsidR="0050015A" w14:paraId="01A25B16" w14:textId="77777777">
        <w:trPr>
          <w:jc w:val="center"/>
        </w:trPr>
        <w:tc>
          <w:tcPr>
            <w:tcW w:w="816" w:type="dxa"/>
          </w:tcPr>
          <w:p w14:paraId="14BFC259" w14:textId="77777777" w:rsidR="0050015A" w:rsidRDefault="00587411">
            <w:pPr>
              <w:pStyle w:val="aff8"/>
            </w:pPr>
            <w:r>
              <w:rPr>
                <w:sz w:val="17"/>
                <w:lang w:val="ru-RU" w:eastAsia="ru-RU"/>
              </w:rPr>
              <w:t>Январь</w:t>
            </w:r>
          </w:p>
        </w:tc>
        <w:tc>
          <w:tcPr>
            <w:tcW w:w="1773" w:type="dxa"/>
          </w:tcPr>
          <w:p w14:paraId="1B8F9678" w14:textId="77777777" w:rsidR="0050015A" w:rsidRDefault="00587411">
            <w:pPr>
              <w:pStyle w:val="aff8"/>
            </w:pPr>
            <w:r>
              <w:rPr>
                <w:sz w:val="17"/>
                <w:lang w:val="ru-RU" w:eastAsia="ru-RU"/>
              </w:rPr>
              <w:t>Просвещение</w:t>
            </w:r>
          </w:p>
        </w:tc>
        <w:tc>
          <w:tcPr>
            <w:tcW w:w="2121" w:type="dxa"/>
          </w:tcPr>
          <w:p w14:paraId="6E8C2DAB" w14:textId="77777777" w:rsidR="0050015A" w:rsidRDefault="00587411">
            <w:pPr>
              <w:pStyle w:val="aff8"/>
            </w:pPr>
            <w:r>
              <w:rPr>
                <w:sz w:val="17"/>
                <w:lang w:val="ru-RU" w:eastAsia="ru-RU"/>
              </w:rPr>
              <w:t xml:space="preserve">Семинар-практикум «Психологические аспекты </w:t>
            </w:r>
            <w:r>
              <w:rPr>
                <w:sz w:val="17"/>
                <w:lang w:val="ru-RU" w:eastAsia="ru-RU"/>
              </w:rPr>
              <w:t>подготовки обучающихся к ГИА»</w:t>
            </w:r>
          </w:p>
        </w:tc>
        <w:tc>
          <w:tcPr>
            <w:tcW w:w="1881" w:type="dxa"/>
          </w:tcPr>
          <w:p w14:paraId="12C0DC2E" w14:textId="77777777" w:rsidR="0050015A" w:rsidRDefault="00587411">
            <w:pPr>
              <w:pStyle w:val="aff8"/>
            </w:pPr>
            <w:r>
              <w:rPr>
                <w:sz w:val="17"/>
                <w:lang w:val="ru-RU" w:eastAsia="ru-RU"/>
              </w:rPr>
              <w:t>Учителя 9-х и 11-х классов, классные руководители</w:t>
            </w:r>
          </w:p>
        </w:tc>
        <w:tc>
          <w:tcPr>
            <w:tcW w:w="1348" w:type="dxa"/>
          </w:tcPr>
          <w:p w14:paraId="0BCB8949" w14:textId="77777777" w:rsidR="0050015A" w:rsidRDefault="00587411">
            <w:pPr>
              <w:pStyle w:val="aff8"/>
            </w:pPr>
            <w:r>
              <w:rPr>
                <w:sz w:val="17"/>
                <w:lang w:val="ru-RU" w:eastAsia="ru-RU"/>
              </w:rPr>
              <w:t>12–23.01</w:t>
            </w:r>
          </w:p>
        </w:tc>
        <w:tc>
          <w:tcPr>
            <w:tcW w:w="1819" w:type="dxa"/>
          </w:tcPr>
          <w:p w14:paraId="1A5E6E51" w14:textId="77777777" w:rsidR="0050015A" w:rsidRDefault="00587411">
            <w:pPr>
              <w:pStyle w:val="aff8"/>
            </w:pPr>
            <w:r>
              <w:rPr>
                <w:sz w:val="17"/>
                <w:lang w:val="ru-RU" w:eastAsia="ru-RU"/>
              </w:rPr>
              <w:t>Семинар-практикум</w:t>
            </w:r>
          </w:p>
        </w:tc>
        <w:tc>
          <w:tcPr>
            <w:tcW w:w="1799" w:type="dxa"/>
          </w:tcPr>
          <w:p w14:paraId="33BAE721" w14:textId="77777777" w:rsidR="0050015A" w:rsidRDefault="00587411">
            <w:pPr>
              <w:pStyle w:val="aff8"/>
            </w:pPr>
            <w:r>
              <w:rPr>
                <w:sz w:val="17"/>
                <w:lang w:val="ru-RU" w:eastAsia="ru-RU"/>
              </w:rPr>
              <w:t>Заместитель директора по УВР</w:t>
            </w:r>
          </w:p>
        </w:tc>
        <w:tc>
          <w:tcPr>
            <w:tcW w:w="1756" w:type="dxa"/>
          </w:tcPr>
          <w:p w14:paraId="24419E54" w14:textId="77777777" w:rsidR="0050015A" w:rsidRDefault="00587411">
            <w:pPr>
              <w:pStyle w:val="aff8"/>
            </w:pPr>
            <w:r>
              <w:rPr>
                <w:sz w:val="17"/>
                <w:lang w:val="ru-RU" w:eastAsia="ru-RU"/>
              </w:rPr>
              <w:t>Программа, листы обратной связи</w:t>
            </w:r>
          </w:p>
        </w:tc>
        <w:tc>
          <w:tcPr>
            <w:tcW w:w="1824" w:type="dxa"/>
          </w:tcPr>
          <w:p w14:paraId="0463BEFB" w14:textId="77777777" w:rsidR="0050015A" w:rsidRDefault="00587411">
            <w:pPr>
              <w:pStyle w:val="aff8"/>
            </w:pPr>
            <w:r>
              <w:rPr>
                <w:sz w:val="17"/>
                <w:lang w:val="ru-RU" w:eastAsia="ru-RU"/>
              </w:rPr>
              <w:t>Педагоги применяют приёмы</w:t>
            </w:r>
          </w:p>
        </w:tc>
      </w:tr>
      <w:tr w:rsidR="0050015A" w14:paraId="4C536DF4" w14:textId="77777777">
        <w:trPr>
          <w:jc w:val="center"/>
        </w:trPr>
        <w:tc>
          <w:tcPr>
            <w:tcW w:w="816" w:type="dxa"/>
          </w:tcPr>
          <w:p w14:paraId="4C8CFB70" w14:textId="77777777" w:rsidR="0050015A" w:rsidRDefault="00587411">
            <w:pPr>
              <w:pStyle w:val="aff8"/>
            </w:pPr>
            <w:r>
              <w:rPr>
                <w:sz w:val="17"/>
                <w:lang w:val="ru-RU" w:eastAsia="ru-RU"/>
              </w:rPr>
              <w:t>Январь</w:t>
            </w:r>
          </w:p>
        </w:tc>
        <w:tc>
          <w:tcPr>
            <w:tcW w:w="1773" w:type="dxa"/>
          </w:tcPr>
          <w:p w14:paraId="5796C41D" w14:textId="77777777" w:rsidR="0050015A" w:rsidRDefault="00587411">
            <w:pPr>
              <w:pStyle w:val="aff8"/>
            </w:pPr>
            <w:r>
              <w:rPr>
                <w:sz w:val="17"/>
                <w:lang w:val="ru-RU" w:eastAsia="ru-RU"/>
              </w:rPr>
              <w:t>Просвещение</w:t>
            </w:r>
          </w:p>
        </w:tc>
        <w:tc>
          <w:tcPr>
            <w:tcW w:w="2121" w:type="dxa"/>
          </w:tcPr>
          <w:p w14:paraId="4DEE7C54" w14:textId="77777777" w:rsidR="0050015A" w:rsidRDefault="00587411">
            <w:pPr>
              <w:pStyle w:val="aff8"/>
            </w:pPr>
            <w:r>
              <w:rPr>
                <w:sz w:val="17"/>
                <w:lang w:val="ru-RU" w:eastAsia="ru-RU"/>
              </w:rPr>
              <w:t>Семинар-практикум «Вза</w:t>
            </w:r>
            <w:r>
              <w:rPr>
                <w:sz w:val="17"/>
                <w:lang w:val="ru-RU" w:eastAsia="ru-RU"/>
              </w:rPr>
              <w:lastRenderedPageBreak/>
              <w:t>имодействие с обучаю</w:t>
            </w:r>
            <w:r>
              <w:rPr>
                <w:sz w:val="17"/>
                <w:lang w:val="ru-RU" w:eastAsia="ru-RU"/>
              </w:rPr>
              <w:t>щимися с ОВЗ»</w:t>
            </w:r>
          </w:p>
        </w:tc>
        <w:tc>
          <w:tcPr>
            <w:tcW w:w="1881" w:type="dxa"/>
          </w:tcPr>
          <w:p w14:paraId="51247CA7" w14:textId="77777777" w:rsidR="0050015A" w:rsidRDefault="00587411">
            <w:pPr>
              <w:pStyle w:val="aff8"/>
            </w:pPr>
            <w:r>
              <w:rPr>
                <w:sz w:val="17"/>
                <w:lang w:val="ru-RU" w:eastAsia="ru-RU"/>
              </w:rPr>
              <w:lastRenderedPageBreak/>
              <w:t xml:space="preserve">Педагоги, работающие </w:t>
            </w:r>
            <w:r>
              <w:rPr>
                <w:sz w:val="17"/>
                <w:lang w:val="ru-RU" w:eastAsia="ru-RU"/>
              </w:rPr>
              <w:lastRenderedPageBreak/>
              <w:t>с обучающимися с ОВЗ</w:t>
            </w:r>
          </w:p>
        </w:tc>
        <w:tc>
          <w:tcPr>
            <w:tcW w:w="1348" w:type="dxa"/>
          </w:tcPr>
          <w:p w14:paraId="7FCF0036" w14:textId="77777777" w:rsidR="0050015A" w:rsidRDefault="00587411">
            <w:pPr>
              <w:pStyle w:val="aff8"/>
            </w:pPr>
            <w:r>
              <w:rPr>
                <w:sz w:val="17"/>
                <w:lang w:val="ru-RU" w:eastAsia="ru-RU"/>
              </w:rPr>
              <w:lastRenderedPageBreak/>
              <w:t>26.01–06.02</w:t>
            </w:r>
          </w:p>
        </w:tc>
        <w:tc>
          <w:tcPr>
            <w:tcW w:w="1819" w:type="dxa"/>
          </w:tcPr>
          <w:p w14:paraId="434806E3" w14:textId="77777777" w:rsidR="0050015A" w:rsidRDefault="00587411">
            <w:pPr>
              <w:pStyle w:val="aff8"/>
            </w:pPr>
            <w:r>
              <w:rPr>
                <w:sz w:val="17"/>
                <w:lang w:val="ru-RU" w:eastAsia="ru-RU"/>
              </w:rPr>
              <w:t>Семинар-практикум</w:t>
            </w:r>
          </w:p>
        </w:tc>
        <w:tc>
          <w:tcPr>
            <w:tcW w:w="1799" w:type="dxa"/>
          </w:tcPr>
          <w:p w14:paraId="3D3D0244" w14:textId="77777777" w:rsidR="0050015A" w:rsidRDefault="00587411">
            <w:pPr>
              <w:pStyle w:val="aff8"/>
            </w:pPr>
            <w:r>
              <w:rPr>
                <w:sz w:val="17"/>
                <w:lang w:val="ru-RU" w:eastAsia="ru-RU"/>
              </w:rPr>
              <w:t>ППк, учитель-</w:t>
            </w:r>
            <w:r>
              <w:rPr>
                <w:sz w:val="17"/>
                <w:lang w:val="ru-RU" w:eastAsia="ru-RU"/>
              </w:rPr>
              <w:lastRenderedPageBreak/>
              <w:t>дефектолог</w:t>
            </w:r>
          </w:p>
        </w:tc>
        <w:tc>
          <w:tcPr>
            <w:tcW w:w="1756" w:type="dxa"/>
          </w:tcPr>
          <w:p w14:paraId="688CAF56" w14:textId="77777777" w:rsidR="0050015A" w:rsidRDefault="00587411">
            <w:pPr>
              <w:pStyle w:val="aff8"/>
            </w:pPr>
            <w:r>
              <w:rPr>
                <w:sz w:val="17"/>
                <w:lang w:val="ru-RU" w:eastAsia="ru-RU"/>
              </w:rPr>
              <w:lastRenderedPageBreak/>
              <w:t>Программа</w:t>
            </w:r>
          </w:p>
        </w:tc>
        <w:tc>
          <w:tcPr>
            <w:tcW w:w="1824" w:type="dxa"/>
          </w:tcPr>
          <w:p w14:paraId="782F5EC4" w14:textId="77777777" w:rsidR="0050015A" w:rsidRDefault="00587411">
            <w:pPr>
              <w:pStyle w:val="aff8"/>
            </w:pPr>
            <w:r>
              <w:rPr>
                <w:sz w:val="17"/>
                <w:lang w:val="ru-RU" w:eastAsia="ru-RU"/>
              </w:rPr>
              <w:t xml:space="preserve">Педагоги применяют </w:t>
            </w:r>
            <w:r>
              <w:rPr>
                <w:sz w:val="17"/>
                <w:lang w:val="ru-RU" w:eastAsia="ru-RU"/>
              </w:rPr>
              <w:lastRenderedPageBreak/>
              <w:t>рекомендации</w:t>
            </w:r>
          </w:p>
        </w:tc>
      </w:tr>
      <w:tr w:rsidR="0050015A" w14:paraId="60D4E0AB" w14:textId="77777777">
        <w:trPr>
          <w:jc w:val="center"/>
        </w:trPr>
        <w:tc>
          <w:tcPr>
            <w:tcW w:w="816" w:type="dxa"/>
          </w:tcPr>
          <w:p w14:paraId="37AE0115" w14:textId="77777777" w:rsidR="0050015A" w:rsidRDefault="00587411">
            <w:pPr>
              <w:pStyle w:val="aff8"/>
            </w:pPr>
            <w:r>
              <w:rPr>
                <w:sz w:val="17"/>
                <w:lang w:val="ru-RU" w:eastAsia="ru-RU"/>
              </w:rPr>
              <w:lastRenderedPageBreak/>
              <w:t>Январь</w:t>
            </w:r>
          </w:p>
        </w:tc>
        <w:tc>
          <w:tcPr>
            <w:tcW w:w="1773" w:type="dxa"/>
          </w:tcPr>
          <w:p w14:paraId="296C5B7F" w14:textId="77777777" w:rsidR="0050015A" w:rsidRDefault="00587411">
            <w:pPr>
              <w:pStyle w:val="aff8"/>
            </w:pPr>
            <w:r>
              <w:rPr>
                <w:sz w:val="17"/>
                <w:lang w:val="ru-RU" w:eastAsia="ru-RU"/>
              </w:rPr>
              <w:t>Просвещение</w:t>
            </w:r>
          </w:p>
        </w:tc>
        <w:tc>
          <w:tcPr>
            <w:tcW w:w="2121" w:type="dxa"/>
          </w:tcPr>
          <w:p w14:paraId="3CFEDAF3" w14:textId="77777777" w:rsidR="0050015A" w:rsidRDefault="00587411">
            <w:pPr>
              <w:pStyle w:val="aff8"/>
            </w:pPr>
            <w:r>
              <w:rPr>
                <w:sz w:val="17"/>
                <w:lang w:val="ru-RU" w:eastAsia="ru-RU"/>
              </w:rPr>
              <w:t>Информационный материал «Подготовка к экзаменам: режим дня и поддержка»</w:t>
            </w:r>
          </w:p>
        </w:tc>
        <w:tc>
          <w:tcPr>
            <w:tcW w:w="1881" w:type="dxa"/>
          </w:tcPr>
          <w:p w14:paraId="18225E84" w14:textId="77777777" w:rsidR="0050015A" w:rsidRDefault="00587411">
            <w:pPr>
              <w:pStyle w:val="aff8"/>
            </w:pPr>
            <w:r>
              <w:rPr>
                <w:sz w:val="17"/>
                <w:lang w:val="ru-RU" w:eastAsia="ru-RU"/>
              </w:rPr>
              <w:t>Родители обучающихся 9-х, 11-х классов</w:t>
            </w:r>
          </w:p>
        </w:tc>
        <w:tc>
          <w:tcPr>
            <w:tcW w:w="1348" w:type="dxa"/>
          </w:tcPr>
          <w:p w14:paraId="7990B74E" w14:textId="77777777" w:rsidR="0050015A" w:rsidRDefault="00587411">
            <w:pPr>
              <w:pStyle w:val="aff8"/>
            </w:pPr>
            <w:r>
              <w:rPr>
                <w:sz w:val="17"/>
                <w:lang w:val="ru-RU" w:eastAsia="ru-RU"/>
              </w:rPr>
              <w:t>12–23.01</w:t>
            </w:r>
          </w:p>
        </w:tc>
        <w:tc>
          <w:tcPr>
            <w:tcW w:w="1819" w:type="dxa"/>
          </w:tcPr>
          <w:p w14:paraId="3FD524DF" w14:textId="77777777" w:rsidR="0050015A" w:rsidRDefault="00587411">
            <w:pPr>
              <w:pStyle w:val="aff8"/>
            </w:pPr>
            <w:r>
              <w:rPr>
                <w:sz w:val="17"/>
                <w:lang w:val="ru-RU" w:eastAsia="ru-RU"/>
              </w:rPr>
              <w:t>Памятка, публикация на сайте ОО</w:t>
            </w:r>
          </w:p>
        </w:tc>
        <w:tc>
          <w:tcPr>
            <w:tcW w:w="1799" w:type="dxa"/>
          </w:tcPr>
          <w:p w14:paraId="6EF44A76" w14:textId="77777777" w:rsidR="0050015A" w:rsidRDefault="00587411">
            <w:pPr>
              <w:pStyle w:val="aff8"/>
            </w:pPr>
            <w:r>
              <w:rPr>
                <w:sz w:val="17"/>
                <w:lang w:val="ru-RU" w:eastAsia="ru-RU"/>
              </w:rPr>
              <w:t>Ответственный за сайт</w:t>
            </w:r>
          </w:p>
        </w:tc>
        <w:tc>
          <w:tcPr>
            <w:tcW w:w="1756" w:type="dxa"/>
          </w:tcPr>
          <w:p w14:paraId="2CD98DB3" w14:textId="77777777" w:rsidR="0050015A" w:rsidRDefault="00587411">
            <w:pPr>
              <w:pStyle w:val="aff8"/>
            </w:pPr>
            <w:r>
              <w:rPr>
                <w:sz w:val="17"/>
                <w:lang w:val="ru-RU" w:eastAsia="ru-RU"/>
              </w:rPr>
              <w:t>Памятка</w:t>
            </w:r>
          </w:p>
        </w:tc>
        <w:tc>
          <w:tcPr>
            <w:tcW w:w="1824" w:type="dxa"/>
          </w:tcPr>
          <w:p w14:paraId="311DD72F" w14:textId="77777777" w:rsidR="0050015A" w:rsidRDefault="00587411">
            <w:pPr>
              <w:pStyle w:val="aff8"/>
            </w:pPr>
            <w:r>
              <w:rPr>
                <w:sz w:val="17"/>
                <w:lang w:val="ru-RU" w:eastAsia="ru-RU"/>
              </w:rPr>
              <w:t>Информация доступна</w:t>
            </w:r>
          </w:p>
        </w:tc>
      </w:tr>
      <w:tr w:rsidR="0050015A" w14:paraId="298DD325" w14:textId="77777777">
        <w:trPr>
          <w:jc w:val="center"/>
        </w:trPr>
        <w:tc>
          <w:tcPr>
            <w:tcW w:w="816" w:type="dxa"/>
          </w:tcPr>
          <w:p w14:paraId="61BBDB9B" w14:textId="77777777" w:rsidR="0050015A" w:rsidRDefault="00587411">
            <w:pPr>
              <w:pStyle w:val="aff8"/>
            </w:pPr>
            <w:r>
              <w:rPr>
                <w:sz w:val="17"/>
                <w:lang w:val="ru-RU" w:eastAsia="ru-RU"/>
              </w:rPr>
              <w:t>Январь</w:t>
            </w:r>
          </w:p>
        </w:tc>
        <w:tc>
          <w:tcPr>
            <w:tcW w:w="1773" w:type="dxa"/>
          </w:tcPr>
          <w:p w14:paraId="7EE4C131" w14:textId="77777777" w:rsidR="0050015A" w:rsidRDefault="00587411">
            <w:pPr>
              <w:pStyle w:val="aff8"/>
            </w:pPr>
            <w:r>
              <w:rPr>
                <w:sz w:val="17"/>
                <w:lang w:val="ru-RU" w:eastAsia="ru-RU"/>
              </w:rPr>
              <w:t>Психопрофилактика</w:t>
            </w:r>
          </w:p>
        </w:tc>
        <w:tc>
          <w:tcPr>
            <w:tcW w:w="2121" w:type="dxa"/>
          </w:tcPr>
          <w:p w14:paraId="28D4669E" w14:textId="77777777" w:rsidR="0050015A" w:rsidRDefault="00587411">
            <w:pPr>
              <w:pStyle w:val="aff8"/>
            </w:pPr>
            <w:r>
              <w:rPr>
                <w:sz w:val="17"/>
                <w:lang w:val="ru-RU" w:eastAsia="ru-RU"/>
              </w:rPr>
              <w:t>Занятия «Ответственность и последствия»</w:t>
            </w:r>
          </w:p>
        </w:tc>
        <w:tc>
          <w:tcPr>
            <w:tcW w:w="1881" w:type="dxa"/>
          </w:tcPr>
          <w:p w14:paraId="777191F0" w14:textId="77777777" w:rsidR="0050015A" w:rsidRDefault="00587411">
            <w:pPr>
              <w:pStyle w:val="aff8"/>
            </w:pPr>
            <w:r>
              <w:rPr>
                <w:sz w:val="17"/>
                <w:lang w:val="ru-RU" w:eastAsia="ru-RU"/>
              </w:rPr>
              <w:t>Обучающиеся 7–11-х классов</w:t>
            </w:r>
          </w:p>
        </w:tc>
        <w:tc>
          <w:tcPr>
            <w:tcW w:w="1348" w:type="dxa"/>
          </w:tcPr>
          <w:p w14:paraId="5AF89C85" w14:textId="77777777" w:rsidR="0050015A" w:rsidRDefault="00587411">
            <w:pPr>
              <w:pStyle w:val="aff8"/>
            </w:pPr>
            <w:r>
              <w:rPr>
                <w:sz w:val="17"/>
                <w:lang w:val="ru-RU" w:eastAsia="ru-RU"/>
              </w:rPr>
              <w:t>12.01–27.02</w:t>
            </w:r>
          </w:p>
        </w:tc>
        <w:tc>
          <w:tcPr>
            <w:tcW w:w="1819" w:type="dxa"/>
          </w:tcPr>
          <w:p w14:paraId="0E998FBB" w14:textId="77777777" w:rsidR="0050015A" w:rsidRDefault="00587411">
            <w:pPr>
              <w:pStyle w:val="aff8"/>
            </w:pPr>
            <w:r>
              <w:rPr>
                <w:sz w:val="17"/>
                <w:lang w:val="ru-RU" w:eastAsia="ru-RU"/>
              </w:rPr>
              <w:t xml:space="preserve">Занятие, </w:t>
            </w:r>
            <w:r>
              <w:rPr>
                <w:sz w:val="17"/>
                <w:lang w:val="ru-RU" w:eastAsia="ru-RU"/>
              </w:rPr>
              <w:t>встреча с представителями субъектов профилактики</w:t>
            </w:r>
          </w:p>
        </w:tc>
        <w:tc>
          <w:tcPr>
            <w:tcW w:w="1799" w:type="dxa"/>
          </w:tcPr>
          <w:p w14:paraId="342BC49D" w14:textId="77777777" w:rsidR="0050015A" w:rsidRDefault="00587411">
            <w:pPr>
              <w:pStyle w:val="aff8"/>
            </w:pPr>
            <w:r>
              <w:rPr>
                <w:sz w:val="17"/>
                <w:lang w:val="ru-RU" w:eastAsia="ru-RU"/>
              </w:rPr>
              <w:t>Социальный педагог, ПДН (по согласованию)</w:t>
            </w:r>
          </w:p>
        </w:tc>
        <w:tc>
          <w:tcPr>
            <w:tcW w:w="1756" w:type="dxa"/>
          </w:tcPr>
          <w:p w14:paraId="0E22800C" w14:textId="77777777" w:rsidR="0050015A" w:rsidRDefault="00587411">
            <w:pPr>
              <w:pStyle w:val="aff8"/>
            </w:pPr>
            <w:r>
              <w:rPr>
                <w:sz w:val="17"/>
                <w:lang w:val="ru-RU" w:eastAsia="ru-RU"/>
              </w:rPr>
              <w:t>Программа, журнал</w:t>
            </w:r>
          </w:p>
        </w:tc>
        <w:tc>
          <w:tcPr>
            <w:tcW w:w="1824" w:type="dxa"/>
          </w:tcPr>
          <w:p w14:paraId="5C970AFF" w14:textId="77777777" w:rsidR="0050015A" w:rsidRDefault="00587411">
            <w:pPr>
              <w:pStyle w:val="aff8"/>
            </w:pPr>
            <w:r>
              <w:rPr>
                <w:sz w:val="17"/>
                <w:lang w:val="ru-RU" w:eastAsia="ru-RU"/>
              </w:rPr>
              <w:t>Сформировано понимание ответственности</w:t>
            </w:r>
          </w:p>
        </w:tc>
      </w:tr>
      <w:tr w:rsidR="0050015A" w14:paraId="4BA19DA5" w14:textId="77777777">
        <w:trPr>
          <w:jc w:val="center"/>
        </w:trPr>
        <w:tc>
          <w:tcPr>
            <w:tcW w:w="816" w:type="dxa"/>
          </w:tcPr>
          <w:p w14:paraId="40EA0B9B" w14:textId="77777777" w:rsidR="0050015A" w:rsidRDefault="00587411">
            <w:pPr>
              <w:pStyle w:val="aff8"/>
            </w:pPr>
            <w:r>
              <w:rPr>
                <w:sz w:val="17"/>
                <w:lang w:val="ru-RU" w:eastAsia="ru-RU"/>
              </w:rPr>
              <w:t>Январь</w:t>
            </w:r>
          </w:p>
        </w:tc>
        <w:tc>
          <w:tcPr>
            <w:tcW w:w="1773" w:type="dxa"/>
          </w:tcPr>
          <w:p w14:paraId="6DCC18FD" w14:textId="77777777" w:rsidR="0050015A" w:rsidRDefault="00587411">
            <w:pPr>
              <w:pStyle w:val="aff8"/>
            </w:pPr>
            <w:r>
              <w:rPr>
                <w:sz w:val="17"/>
                <w:lang w:val="ru-RU" w:eastAsia="ru-RU"/>
              </w:rPr>
              <w:t>Экстренная и кризисная помощь</w:t>
            </w:r>
          </w:p>
        </w:tc>
        <w:tc>
          <w:tcPr>
            <w:tcW w:w="2121" w:type="dxa"/>
          </w:tcPr>
          <w:p w14:paraId="49E7A064" w14:textId="77777777" w:rsidR="0050015A" w:rsidRDefault="00587411">
            <w:pPr>
              <w:pStyle w:val="aff8"/>
            </w:pPr>
            <w:r>
              <w:rPr>
                <w:sz w:val="17"/>
                <w:lang w:val="ru-RU" w:eastAsia="ru-RU"/>
              </w:rPr>
              <w:t xml:space="preserve">Повторный инструктаж педагогов по алгоритму кризисного </w:t>
            </w:r>
            <w:r>
              <w:rPr>
                <w:sz w:val="17"/>
                <w:lang w:val="ru-RU" w:eastAsia="ru-RU"/>
              </w:rPr>
              <w:t>реагирования</w:t>
            </w:r>
          </w:p>
        </w:tc>
        <w:tc>
          <w:tcPr>
            <w:tcW w:w="1881" w:type="dxa"/>
          </w:tcPr>
          <w:p w14:paraId="5600E72E" w14:textId="77777777" w:rsidR="0050015A" w:rsidRDefault="00587411">
            <w:pPr>
              <w:pStyle w:val="aff8"/>
            </w:pPr>
            <w:r>
              <w:rPr>
                <w:sz w:val="17"/>
                <w:lang w:val="ru-RU" w:eastAsia="ru-RU"/>
              </w:rPr>
              <w:t>Педагогические работники</w:t>
            </w:r>
          </w:p>
        </w:tc>
        <w:tc>
          <w:tcPr>
            <w:tcW w:w="1348" w:type="dxa"/>
          </w:tcPr>
          <w:p w14:paraId="7BB1BB28" w14:textId="77777777" w:rsidR="0050015A" w:rsidRDefault="00587411">
            <w:pPr>
              <w:pStyle w:val="aff8"/>
            </w:pPr>
            <w:r>
              <w:rPr>
                <w:sz w:val="17"/>
                <w:lang w:val="ru-RU" w:eastAsia="ru-RU"/>
              </w:rPr>
              <w:t>12–23.01</w:t>
            </w:r>
          </w:p>
        </w:tc>
        <w:tc>
          <w:tcPr>
            <w:tcW w:w="1819" w:type="dxa"/>
          </w:tcPr>
          <w:p w14:paraId="6C65D980" w14:textId="77777777" w:rsidR="0050015A" w:rsidRDefault="00587411">
            <w:pPr>
              <w:pStyle w:val="aff8"/>
            </w:pPr>
            <w:r>
              <w:rPr>
                <w:sz w:val="17"/>
                <w:lang w:val="ru-RU" w:eastAsia="ru-RU"/>
              </w:rPr>
              <w:t>Инструктаж, памятка</w:t>
            </w:r>
          </w:p>
        </w:tc>
        <w:tc>
          <w:tcPr>
            <w:tcW w:w="1799" w:type="dxa"/>
          </w:tcPr>
          <w:p w14:paraId="1A55F9F7" w14:textId="77777777" w:rsidR="0050015A" w:rsidRDefault="00587411">
            <w:pPr>
              <w:pStyle w:val="aff8"/>
            </w:pPr>
            <w:r>
              <w:rPr>
                <w:sz w:val="17"/>
                <w:lang w:val="ru-RU" w:eastAsia="ru-RU"/>
              </w:rPr>
              <w:t>Администрация</w:t>
            </w:r>
          </w:p>
        </w:tc>
        <w:tc>
          <w:tcPr>
            <w:tcW w:w="1756" w:type="dxa"/>
          </w:tcPr>
          <w:p w14:paraId="6F6332F2" w14:textId="77777777" w:rsidR="0050015A" w:rsidRDefault="00587411">
            <w:pPr>
              <w:pStyle w:val="aff8"/>
            </w:pPr>
            <w:r>
              <w:rPr>
                <w:sz w:val="17"/>
                <w:lang w:val="ru-RU" w:eastAsia="ru-RU"/>
              </w:rPr>
              <w:t>Лист ознакомления</w:t>
            </w:r>
          </w:p>
        </w:tc>
        <w:tc>
          <w:tcPr>
            <w:tcW w:w="1824" w:type="dxa"/>
          </w:tcPr>
          <w:p w14:paraId="4BA67349" w14:textId="77777777" w:rsidR="0050015A" w:rsidRDefault="00587411">
            <w:pPr>
              <w:pStyle w:val="aff8"/>
            </w:pPr>
            <w:r>
              <w:rPr>
                <w:sz w:val="17"/>
                <w:lang w:val="ru-RU" w:eastAsia="ru-RU"/>
              </w:rPr>
              <w:t>Педагоги знают порядок действий</w:t>
            </w:r>
          </w:p>
        </w:tc>
      </w:tr>
      <w:tr w:rsidR="0050015A" w14:paraId="71D9BADF" w14:textId="77777777">
        <w:trPr>
          <w:jc w:val="center"/>
        </w:trPr>
        <w:tc>
          <w:tcPr>
            <w:tcW w:w="816" w:type="dxa"/>
          </w:tcPr>
          <w:p w14:paraId="1229B2E3" w14:textId="77777777" w:rsidR="0050015A" w:rsidRDefault="00587411">
            <w:pPr>
              <w:pStyle w:val="aff8"/>
            </w:pPr>
            <w:r>
              <w:rPr>
                <w:sz w:val="17"/>
                <w:lang w:val="ru-RU" w:eastAsia="ru-RU"/>
              </w:rPr>
              <w:t>Январь</w:t>
            </w:r>
          </w:p>
        </w:tc>
        <w:tc>
          <w:tcPr>
            <w:tcW w:w="1773" w:type="dxa"/>
          </w:tcPr>
          <w:p w14:paraId="64C0702D" w14:textId="77777777" w:rsidR="0050015A" w:rsidRDefault="00587411">
            <w:pPr>
              <w:pStyle w:val="aff8"/>
            </w:pPr>
            <w:r>
              <w:rPr>
                <w:sz w:val="17"/>
                <w:lang w:val="ru-RU" w:eastAsia="ru-RU"/>
              </w:rPr>
              <w:t>Аналитическая деятельность</w:t>
            </w:r>
          </w:p>
        </w:tc>
        <w:tc>
          <w:tcPr>
            <w:tcW w:w="2121" w:type="dxa"/>
          </w:tcPr>
          <w:p w14:paraId="459C53A7" w14:textId="77777777" w:rsidR="0050015A" w:rsidRDefault="00587411">
            <w:pPr>
              <w:pStyle w:val="aff8"/>
            </w:pPr>
            <w:r>
              <w:rPr>
                <w:sz w:val="17"/>
                <w:lang w:val="ru-RU" w:eastAsia="ru-RU"/>
              </w:rPr>
              <w:t>Полугодовой отчёт о работе</w:t>
            </w:r>
          </w:p>
        </w:tc>
        <w:tc>
          <w:tcPr>
            <w:tcW w:w="1881" w:type="dxa"/>
          </w:tcPr>
          <w:p w14:paraId="1941F753" w14:textId="77777777" w:rsidR="0050015A" w:rsidRDefault="00587411">
            <w:pPr>
              <w:pStyle w:val="aff8"/>
            </w:pPr>
            <w:r>
              <w:rPr>
                <w:sz w:val="17"/>
                <w:lang w:val="ru-RU" w:eastAsia="ru-RU"/>
              </w:rPr>
              <w:t>Администрация</w:t>
            </w:r>
          </w:p>
        </w:tc>
        <w:tc>
          <w:tcPr>
            <w:tcW w:w="1348" w:type="dxa"/>
          </w:tcPr>
          <w:p w14:paraId="12B9F3D6" w14:textId="77777777" w:rsidR="0050015A" w:rsidRDefault="00587411">
            <w:pPr>
              <w:pStyle w:val="aff8"/>
            </w:pPr>
            <w:r>
              <w:rPr>
                <w:sz w:val="17"/>
                <w:lang w:val="ru-RU" w:eastAsia="ru-RU"/>
              </w:rPr>
              <w:t>12–23.01</w:t>
            </w:r>
          </w:p>
        </w:tc>
        <w:tc>
          <w:tcPr>
            <w:tcW w:w="1819" w:type="dxa"/>
          </w:tcPr>
          <w:p w14:paraId="02CC1391" w14:textId="77777777" w:rsidR="0050015A" w:rsidRDefault="00587411">
            <w:pPr>
              <w:pStyle w:val="aff8"/>
            </w:pPr>
            <w:r>
              <w:rPr>
                <w:sz w:val="17"/>
                <w:lang w:val="ru-RU" w:eastAsia="ru-RU"/>
              </w:rPr>
              <w:t>Отчёт, выступление</w:t>
            </w:r>
          </w:p>
        </w:tc>
        <w:tc>
          <w:tcPr>
            <w:tcW w:w="1799" w:type="dxa"/>
          </w:tcPr>
          <w:p w14:paraId="6A174557" w14:textId="77777777" w:rsidR="0050015A" w:rsidRDefault="00587411">
            <w:pPr>
              <w:pStyle w:val="aff8"/>
            </w:pPr>
            <w:r>
              <w:rPr>
                <w:sz w:val="17"/>
                <w:lang w:val="ru-RU" w:eastAsia="ru-RU"/>
              </w:rPr>
              <w:t>Администрация</w:t>
            </w:r>
          </w:p>
        </w:tc>
        <w:tc>
          <w:tcPr>
            <w:tcW w:w="1756" w:type="dxa"/>
          </w:tcPr>
          <w:p w14:paraId="19CC0622" w14:textId="77777777" w:rsidR="0050015A" w:rsidRDefault="00587411">
            <w:pPr>
              <w:pStyle w:val="aff8"/>
            </w:pPr>
            <w:r>
              <w:rPr>
                <w:sz w:val="17"/>
                <w:lang w:val="ru-RU" w:eastAsia="ru-RU"/>
              </w:rPr>
              <w:t>Полугодовой отчёт</w:t>
            </w:r>
          </w:p>
        </w:tc>
        <w:tc>
          <w:tcPr>
            <w:tcW w:w="1824" w:type="dxa"/>
          </w:tcPr>
          <w:p w14:paraId="43140391" w14:textId="77777777" w:rsidR="0050015A" w:rsidRDefault="00587411">
            <w:pPr>
              <w:pStyle w:val="aff8"/>
            </w:pPr>
            <w:r>
              <w:rPr>
                <w:sz w:val="17"/>
                <w:lang w:val="ru-RU" w:eastAsia="ru-RU"/>
              </w:rPr>
              <w:t>Отчёт представлен</w:t>
            </w:r>
          </w:p>
        </w:tc>
      </w:tr>
      <w:tr w:rsidR="0050015A" w14:paraId="5B941C08" w14:textId="77777777">
        <w:trPr>
          <w:jc w:val="center"/>
        </w:trPr>
        <w:tc>
          <w:tcPr>
            <w:tcW w:w="816" w:type="dxa"/>
          </w:tcPr>
          <w:p w14:paraId="48E2FE1D" w14:textId="77777777" w:rsidR="0050015A" w:rsidRDefault="00587411">
            <w:pPr>
              <w:pStyle w:val="aff8"/>
            </w:pPr>
            <w:r>
              <w:rPr>
                <w:sz w:val="17"/>
                <w:lang w:val="ru-RU" w:eastAsia="ru-RU"/>
              </w:rPr>
              <w:t>Январь</w:t>
            </w:r>
          </w:p>
        </w:tc>
        <w:tc>
          <w:tcPr>
            <w:tcW w:w="1773" w:type="dxa"/>
          </w:tcPr>
          <w:p w14:paraId="473B772D" w14:textId="77777777" w:rsidR="0050015A" w:rsidRDefault="00587411">
            <w:pPr>
              <w:pStyle w:val="aff8"/>
            </w:pPr>
            <w:r>
              <w:rPr>
                <w:sz w:val="17"/>
                <w:lang w:val="ru-RU" w:eastAsia="ru-RU"/>
              </w:rPr>
              <w:t>Организационно-методическая</w:t>
            </w:r>
          </w:p>
        </w:tc>
        <w:tc>
          <w:tcPr>
            <w:tcW w:w="2121" w:type="dxa"/>
          </w:tcPr>
          <w:p w14:paraId="4F57CE9E" w14:textId="77777777" w:rsidR="0050015A" w:rsidRDefault="00587411">
            <w:pPr>
              <w:pStyle w:val="aff8"/>
            </w:pPr>
            <w:r>
              <w:rPr>
                <w:sz w:val="17"/>
                <w:lang w:val="ru-RU" w:eastAsia="ru-RU"/>
              </w:rPr>
              <w:t>Корректировка плана работы при наличии оснований</w:t>
            </w:r>
          </w:p>
        </w:tc>
        <w:tc>
          <w:tcPr>
            <w:tcW w:w="1881" w:type="dxa"/>
          </w:tcPr>
          <w:p w14:paraId="769E51FF" w14:textId="77777777" w:rsidR="0050015A" w:rsidRDefault="00587411">
            <w:pPr>
              <w:pStyle w:val="aff8"/>
            </w:pPr>
            <w:r>
              <w:rPr>
                <w:sz w:val="17"/>
                <w:lang w:val="ru-RU" w:eastAsia="ru-RU"/>
              </w:rPr>
              <w:t>Педагог-психолог, администрация</w:t>
            </w:r>
          </w:p>
        </w:tc>
        <w:tc>
          <w:tcPr>
            <w:tcW w:w="1348" w:type="dxa"/>
          </w:tcPr>
          <w:p w14:paraId="32BC923B" w14:textId="77777777" w:rsidR="0050015A" w:rsidRDefault="00587411">
            <w:pPr>
              <w:pStyle w:val="aff8"/>
            </w:pPr>
            <w:r>
              <w:rPr>
                <w:sz w:val="17"/>
                <w:lang w:val="ru-RU" w:eastAsia="ru-RU"/>
              </w:rPr>
              <w:t>26–30.01</w:t>
            </w:r>
          </w:p>
        </w:tc>
        <w:tc>
          <w:tcPr>
            <w:tcW w:w="1819" w:type="dxa"/>
          </w:tcPr>
          <w:p w14:paraId="0742BF2C" w14:textId="77777777" w:rsidR="0050015A" w:rsidRDefault="00587411">
            <w:pPr>
              <w:pStyle w:val="aff8"/>
            </w:pPr>
            <w:r>
              <w:rPr>
                <w:sz w:val="17"/>
                <w:lang w:val="ru-RU" w:eastAsia="ru-RU"/>
              </w:rPr>
              <w:t>Дополнение к плану</w:t>
            </w:r>
          </w:p>
        </w:tc>
        <w:tc>
          <w:tcPr>
            <w:tcW w:w="1799" w:type="dxa"/>
          </w:tcPr>
          <w:p w14:paraId="26ACB761" w14:textId="77777777" w:rsidR="0050015A" w:rsidRDefault="00587411">
            <w:pPr>
              <w:pStyle w:val="aff8"/>
            </w:pPr>
            <w:r>
              <w:rPr>
                <w:sz w:val="17"/>
                <w:lang w:val="ru-RU" w:eastAsia="ru-RU"/>
              </w:rPr>
              <w:t>Администрация</w:t>
            </w:r>
          </w:p>
        </w:tc>
        <w:tc>
          <w:tcPr>
            <w:tcW w:w="1756" w:type="dxa"/>
          </w:tcPr>
          <w:p w14:paraId="4B03C726" w14:textId="77777777" w:rsidR="0050015A" w:rsidRDefault="00587411">
            <w:pPr>
              <w:pStyle w:val="aff8"/>
            </w:pPr>
            <w:r>
              <w:rPr>
                <w:sz w:val="17"/>
                <w:lang w:val="ru-RU" w:eastAsia="ru-RU"/>
              </w:rPr>
              <w:t>Дополнение к плану, приказ</w:t>
            </w:r>
          </w:p>
        </w:tc>
        <w:tc>
          <w:tcPr>
            <w:tcW w:w="1824" w:type="dxa"/>
          </w:tcPr>
          <w:p w14:paraId="6AFBDE82" w14:textId="77777777" w:rsidR="0050015A" w:rsidRDefault="00587411">
            <w:pPr>
              <w:pStyle w:val="aff8"/>
            </w:pPr>
            <w:r>
              <w:rPr>
                <w:sz w:val="17"/>
                <w:lang w:val="ru-RU" w:eastAsia="ru-RU"/>
              </w:rPr>
              <w:t xml:space="preserve">План </w:t>
            </w:r>
            <w:r>
              <w:rPr>
                <w:sz w:val="17"/>
                <w:lang w:val="ru-RU" w:eastAsia="ru-RU"/>
              </w:rPr>
              <w:t>актуализирован</w:t>
            </w:r>
          </w:p>
        </w:tc>
      </w:tr>
    </w:tbl>
    <w:p w14:paraId="5C045405" w14:textId="77777777" w:rsidR="0050015A" w:rsidRDefault="0050015A">
      <w:pPr>
        <w:spacing w:after="80"/>
      </w:pPr>
    </w:p>
    <w:p w14:paraId="2D1819FC" w14:textId="77777777" w:rsidR="0050015A" w:rsidRDefault="00587411">
      <w:pPr>
        <w:pStyle w:val="21"/>
        <w:spacing w:after="120"/>
      </w:pPr>
      <w:bookmarkStart w:id="151" w:name="_Toc237042022"/>
      <w:r>
        <w:rPr>
          <w:rFonts w:ascii="Times New Roman" w:eastAsia="Times New Roman" w:hAnsi="Times New Roman"/>
          <w:b w:val="0"/>
          <w:lang w:val="ru-RU" w:eastAsia="ru-RU"/>
        </w:rPr>
        <w:t>22.7. Февраль 2027 — профилактика конфликтов, девиантного поведения и профессиональное самоопределение</w:t>
      </w:r>
      <w:bookmarkEnd w:id="151"/>
    </w:p>
    <w:tbl>
      <w:tblPr>
        <w:tblStyle w:val="aff0"/>
        <w:tblW w:w="5000" w:type="pct"/>
        <w:jc w:val="center"/>
        <w:tblBorders>
          <w:top w:val="single" w:sz="6" w:space="0" w:color="808080"/>
          <w:left w:val="single" w:sz="6" w:space="0" w:color="808080"/>
          <w:bottom w:val="single" w:sz="6" w:space="0" w:color="808080"/>
          <w:right w:val="single" w:sz="6" w:space="0" w:color="808080"/>
          <w:insideH w:val="single" w:sz="6" w:space="0" w:color="808080"/>
          <w:insideV w:val="single" w:sz="6" w:space="0" w:color="808080"/>
        </w:tblBorders>
        <w:tblLayout w:type="fixed"/>
        <w:tblCellMar>
          <w:top w:w="40" w:type="dxa"/>
          <w:left w:w="70" w:type="dxa"/>
          <w:bottom w:w="40" w:type="dxa"/>
          <w:right w:w="70" w:type="dxa"/>
        </w:tblCellMar>
        <w:tblLook w:val="04A0" w:firstRow="1" w:lastRow="0" w:firstColumn="1" w:lastColumn="0" w:noHBand="0" w:noVBand="1"/>
      </w:tblPr>
      <w:tblGrid>
        <w:gridCol w:w="929"/>
        <w:gridCol w:w="1748"/>
        <w:gridCol w:w="2248"/>
        <w:gridCol w:w="1872"/>
        <w:gridCol w:w="1351"/>
        <w:gridCol w:w="1806"/>
        <w:gridCol w:w="1832"/>
        <w:gridCol w:w="1637"/>
        <w:gridCol w:w="1855"/>
      </w:tblGrid>
      <w:tr w:rsidR="0050015A" w14:paraId="7299E370" w14:textId="77777777">
        <w:trPr>
          <w:cantSplit/>
          <w:tblHeader/>
          <w:jc w:val="center"/>
        </w:trPr>
        <w:tc>
          <w:tcPr>
            <w:tcW w:w="921" w:type="dxa"/>
            <w:shd w:val="clear" w:color="auto" w:fill="DCE6F1"/>
          </w:tcPr>
          <w:p w14:paraId="10A9AE0B" w14:textId="77777777" w:rsidR="0050015A" w:rsidRDefault="00587411">
            <w:pPr>
              <w:pStyle w:val="aff9"/>
            </w:pPr>
            <w:r>
              <w:rPr>
                <w:sz w:val="17"/>
                <w:lang w:val="ru-RU" w:eastAsia="ru-RU"/>
              </w:rPr>
              <w:t>Месяц</w:t>
            </w:r>
          </w:p>
        </w:tc>
        <w:tc>
          <w:tcPr>
            <w:tcW w:w="1732" w:type="dxa"/>
            <w:shd w:val="clear" w:color="auto" w:fill="DCE6F1"/>
          </w:tcPr>
          <w:p w14:paraId="58869923" w14:textId="77777777" w:rsidR="0050015A" w:rsidRDefault="00587411">
            <w:pPr>
              <w:pStyle w:val="aff9"/>
            </w:pPr>
            <w:r>
              <w:rPr>
                <w:sz w:val="17"/>
                <w:lang w:val="ru-RU" w:eastAsia="ru-RU"/>
              </w:rPr>
              <w:t>Направление</w:t>
            </w:r>
          </w:p>
        </w:tc>
        <w:tc>
          <w:tcPr>
            <w:tcW w:w="2227" w:type="dxa"/>
            <w:shd w:val="clear" w:color="auto" w:fill="DCE6F1"/>
          </w:tcPr>
          <w:p w14:paraId="3EADB5F2" w14:textId="77777777" w:rsidR="0050015A" w:rsidRDefault="00587411">
            <w:pPr>
              <w:pStyle w:val="aff9"/>
            </w:pPr>
            <w:r>
              <w:rPr>
                <w:sz w:val="17"/>
                <w:lang w:val="ru-RU" w:eastAsia="ru-RU"/>
              </w:rPr>
              <w:t>Мероприятие</w:t>
            </w:r>
          </w:p>
        </w:tc>
        <w:tc>
          <w:tcPr>
            <w:tcW w:w="1855" w:type="dxa"/>
            <w:shd w:val="clear" w:color="auto" w:fill="DCE6F1"/>
          </w:tcPr>
          <w:p w14:paraId="2929E3C6" w14:textId="77777777" w:rsidR="0050015A" w:rsidRDefault="00587411">
            <w:pPr>
              <w:pStyle w:val="aff9"/>
            </w:pPr>
            <w:r>
              <w:rPr>
                <w:sz w:val="17"/>
                <w:lang w:val="ru-RU" w:eastAsia="ru-RU"/>
              </w:rPr>
              <w:t>Целевая группа</w:t>
            </w:r>
          </w:p>
        </w:tc>
        <w:tc>
          <w:tcPr>
            <w:tcW w:w="1339" w:type="dxa"/>
            <w:shd w:val="clear" w:color="auto" w:fill="DCE6F1"/>
          </w:tcPr>
          <w:p w14:paraId="4713FB1F" w14:textId="77777777" w:rsidR="0050015A" w:rsidRDefault="00587411">
            <w:pPr>
              <w:pStyle w:val="aff9"/>
            </w:pPr>
            <w:r>
              <w:rPr>
                <w:sz w:val="17"/>
                <w:lang w:val="ru-RU" w:eastAsia="ru-RU"/>
              </w:rPr>
              <w:t>Срок или период</w:t>
            </w:r>
          </w:p>
        </w:tc>
        <w:tc>
          <w:tcPr>
            <w:tcW w:w="1789" w:type="dxa"/>
            <w:shd w:val="clear" w:color="auto" w:fill="DCE6F1"/>
          </w:tcPr>
          <w:p w14:paraId="6495A615" w14:textId="77777777" w:rsidR="0050015A" w:rsidRDefault="00587411">
            <w:pPr>
              <w:pStyle w:val="aff9"/>
            </w:pPr>
            <w:r>
              <w:rPr>
                <w:sz w:val="17"/>
                <w:lang w:val="ru-RU" w:eastAsia="ru-RU"/>
              </w:rPr>
              <w:t>Форма</w:t>
            </w:r>
          </w:p>
        </w:tc>
        <w:tc>
          <w:tcPr>
            <w:tcW w:w="1815" w:type="dxa"/>
            <w:shd w:val="clear" w:color="auto" w:fill="DCE6F1"/>
          </w:tcPr>
          <w:p w14:paraId="5C115AF4" w14:textId="77777777" w:rsidR="0050015A" w:rsidRDefault="00587411">
            <w:pPr>
              <w:pStyle w:val="aff9"/>
            </w:pPr>
            <w:r>
              <w:rPr>
                <w:sz w:val="17"/>
                <w:lang w:val="ru-RU" w:eastAsia="ru-RU"/>
              </w:rPr>
              <w:t>Взаимодействие</w:t>
            </w:r>
          </w:p>
        </w:tc>
        <w:tc>
          <w:tcPr>
            <w:tcW w:w="1622" w:type="dxa"/>
            <w:shd w:val="clear" w:color="auto" w:fill="DCE6F1"/>
          </w:tcPr>
          <w:p w14:paraId="20DB2EFD" w14:textId="77777777" w:rsidR="0050015A" w:rsidRDefault="00587411">
            <w:pPr>
              <w:pStyle w:val="aff9"/>
            </w:pPr>
            <w:r>
              <w:rPr>
                <w:sz w:val="17"/>
                <w:lang w:val="ru-RU" w:eastAsia="ru-RU"/>
              </w:rPr>
              <w:t>Документация</w:t>
            </w:r>
          </w:p>
        </w:tc>
        <w:tc>
          <w:tcPr>
            <w:tcW w:w="1838" w:type="dxa"/>
            <w:shd w:val="clear" w:color="auto" w:fill="DCE6F1"/>
          </w:tcPr>
          <w:p w14:paraId="13A66C6A" w14:textId="77777777" w:rsidR="0050015A" w:rsidRDefault="00587411">
            <w:pPr>
              <w:pStyle w:val="aff9"/>
            </w:pPr>
            <w:r>
              <w:rPr>
                <w:sz w:val="17"/>
                <w:lang w:val="ru-RU" w:eastAsia="ru-RU"/>
              </w:rPr>
              <w:t>Ожидаемый результат</w:t>
            </w:r>
          </w:p>
        </w:tc>
      </w:tr>
      <w:tr w:rsidR="0050015A" w14:paraId="77C5876C" w14:textId="77777777">
        <w:trPr>
          <w:jc w:val="center"/>
        </w:trPr>
        <w:tc>
          <w:tcPr>
            <w:tcW w:w="921" w:type="dxa"/>
          </w:tcPr>
          <w:p w14:paraId="14B74417" w14:textId="77777777" w:rsidR="0050015A" w:rsidRDefault="00587411">
            <w:pPr>
              <w:pStyle w:val="aff8"/>
            </w:pPr>
            <w:r>
              <w:rPr>
                <w:sz w:val="17"/>
                <w:lang w:val="ru-RU" w:eastAsia="ru-RU"/>
              </w:rPr>
              <w:t>Февраль</w:t>
            </w:r>
          </w:p>
        </w:tc>
        <w:tc>
          <w:tcPr>
            <w:tcW w:w="1732" w:type="dxa"/>
          </w:tcPr>
          <w:p w14:paraId="55BBD855" w14:textId="77777777" w:rsidR="0050015A" w:rsidRDefault="00587411">
            <w:pPr>
              <w:pStyle w:val="aff8"/>
            </w:pPr>
            <w:r>
              <w:rPr>
                <w:sz w:val="17"/>
                <w:lang w:val="ru-RU" w:eastAsia="ru-RU"/>
              </w:rPr>
              <w:t>Диагностика</w:t>
            </w:r>
          </w:p>
        </w:tc>
        <w:tc>
          <w:tcPr>
            <w:tcW w:w="2227" w:type="dxa"/>
          </w:tcPr>
          <w:p w14:paraId="226714A4" w14:textId="77777777" w:rsidR="0050015A" w:rsidRDefault="00587411">
            <w:pPr>
              <w:pStyle w:val="aff8"/>
            </w:pPr>
            <w:r>
              <w:rPr>
                <w:sz w:val="17"/>
                <w:lang w:val="ru-RU" w:eastAsia="ru-RU"/>
              </w:rPr>
              <w:t>Профориентационная диагностика (завершение)</w:t>
            </w:r>
          </w:p>
        </w:tc>
        <w:tc>
          <w:tcPr>
            <w:tcW w:w="1855" w:type="dxa"/>
          </w:tcPr>
          <w:p w14:paraId="678F904C" w14:textId="77777777" w:rsidR="0050015A" w:rsidRDefault="00587411">
            <w:pPr>
              <w:pStyle w:val="aff8"/>
            </w:pPr>
            <w:r>
              <w:rPr>
                <w:sz w:val="17"/>
                <w:lang w:val="ru-RU" w:eastAsia="ru-RU"/>
              </w:rPr>
              <w:t>Обучающиеся 8–11-х классов</w:t>
            </w:r>
          </w:p>
        </w:tc>
        <w:tc>
          <w:tcPr>
            <w:tcW w:w="1339" w:type="dxa"/>
          </w:tcPr>
          <w:p w14:paraId="099FA0B5" w14:textId="77777777" w:rsidR="0050015A" w:rsidRDefault="00587411">
            <w:pPr>
              <w:pStyle w:val="aff8"/>
            </w:pPr>
            <w:r>
              <w:rPr>
                <w:sz w:val="17"/>
                <w:lang w:val="ru-RU" w:eastAsia="ru-RU"/>
              </w:rPr>
              <w:t>01–27.02</w:t>
            </w:r>
          </w:p>
        </w:tc>
        <w:tc>
          <w:tcPr>
            <w:tcW w:w="1789" w:type="dxa"/>
          </w:tcPr>
          <w:p w14:paraId="4BE50536" w14:textId="77777777" w:rsidR="0050015A" w:rsidRDefault="00587411">
            <w:pPr>
              <w:pStyle w:val="aff8"/>
            </w:pPr>
            <w:r>
              <w:rPr>
                <w:sz w:val="17"/>
                <w:lang w:val="ru-RU" w:eastAsia="ru-RU"/>
              </w:rPr>
              <w:t>Групповая диагностика</w:t>
            </w:r>
          </w:p>
        </w:tc>
        <w:tc>
          <w:tcPr>
            <w:tcW w:w="1815" w:type="dxa"/>
          </w:tcPr>
          <w:p w14:paraId="2C05D112" w14:textId="77777777" w:rsidR="0050015A" w:rsidRDefault="00587411">
            <w:pPr>
              <w:pStyle w:val="aff8"/>
            </w:pPr>
            <w:r>
              <w:rPr>
                <w:sz w:val="17"/>
                <w:lang w:val="ru-RU" w:eastAsia="ru-RU"/>
              </w:rPr>
              <w:t>Классные руководители</w:t>
            </w:r>
          </w:p>
        </w:tc>
        <w:tc>
          <w:tcPr>
            <w:tcW w:w="1622" w:type="dxa"/>
          </w:tcPr>
          <w:p w14:paraId="76325AF4" w14:textId="77777777" w:rsidR="0050015A" w:rsidRDefault="00587411">
            <w:pPr>
              <w:pStyle w:val="aff8"/>
            </w:pPr>
            <w:r>
              <w:rPr>
                <w:sz w:val="17"/>
                <w:lang w:val="ru-RU" w:eastAsia="ru-RU"/>
              </w:rPr>
              <w:t>Протоколы</w:t>
            </w:r>
          </w:p>
        </w:tc>
        <w:tc>
          <w:tcPr>
            <w:tcW w:w="1838" w:type="dxa"/>
          </w:tcPr>
          <w:p w14:paraId="04D8446C" w14:textId="77777777" w:rsidR="0050015A" w:rsidRDefault="00587411">
            <w:pPr>
              <w:pStyle w:val="aff8"/>
            </w:pPr>
            <w:r>
              <w:rPr>
                <w:sz w:val="17"/>
                <w:lang w:val="ru-RU" w:eastAsia="ru-RU"/>
              </w:rPr>
              <w:t>Данные собраны</w:t>
            </w:r>
          </w:p>
        </w:tc>
      </w:tr>
      <w:tr w:rsidR="0050015A" w14:paraId="5FB1287E" w14:textId="77777777">
        <w:trPr>
          <w:jc w:val="center"/>
        </w:trPr>
        <w:tc>
          <w:tcPr>
            <w:tcW w:w="921" w:type="dxa"/>
          </w:tcPr>
          <w:p w14:paraId="6FE9302B" w14:textId="77777777" w:rsidR="0050015A" w:rsidRDefault="00587411">
            <w:pPr>
              <w:pStyle w:val="aff8"/>
            </w:pPr>
            <w:r>
              <w:rPr>
                <w:sz w:val="17"/>
                <w:lang w:val="ru-RU" w:eastAsia="ru-RU"/>
              </w:rPr>
              <w:t>Февраль</w:t>
            </w:r>
          </w:p>
        </w:tc>
        <w:tc>
          <w:tcPr>
            <w:tcW w:w="1732" w:type="dxa"/>
          </w:tcPr>
          <w:p w14:paraId="5FE9DE3A" w14:textId="77777777" w:rsidR="0050015A" w:rsidRDefault="00587411">
            <w:pPr>
              <w:pStyle w:val="aff8"/>
            </w:pPr>
            <w:r>
              <w:rPr>
                <w:sz w:val="17"/>
                <w:lang w:val="ru-RU" w:eastAsia="ru-RU"/>
              </w:rPr>
              <w:t>Диагностика</w:t>
            </w:r>
          </w:p>
        </w:tc>
        <w:tc>
          <w:tcPr>
            <w:tcW w:w="2227" w:type="dxa"/>
          </w:tcPr>
          <w:p w14:paraId="29FF339C" w14:textId="77777777" w:rsidR="0050015A" w:rsidRDefault="00587411">
            <w:pPr>
              <w:pStyle w:val="aff8"/>
            </w:pPr>
            <w:r>
              <w:rPr>
                <w:sz w:val="17"/>
                <w:lang w:val="ru-RU" w:eastAsia="ru-RU"/>
              </w:rPr>
              <w:t xml:space="preserve">Скрининг эмоционального состояния (второй этап). </w:t>
            </w:r>
            <w:r>
              <w:rPr>
                <w:b/>
                <w:sz w:val="17"/>
                <w:lang w:val="ru-RU" w:eastAsia="ru-RU"/>
              </w:rPr>
              <w:t>Модель Б:</w:t>
            </w:r>
            <w:r>
              <w:rPr>
                <w:sz w:val="17"/>
                <w:lang w:val="ru-RU" w:eastAsia="ru-RU"/>
              </w:rPr>
              <w:t xml:space="preserve"> не проводится</w:t>
            </w:r>
          </w:p>
        </w:tc>
        <w:tc>
          <w:tcPr>
            <w:tcW w:w="1855" w:type="dxa"/>
          </w:tcPr>
          <w:p w14:paraId="3E6BA7A9" w14:textId="77777777" w:rsidR="0050015A" w:rsidRDefault="00587411">
            <w:pPr>
              <w:pStyle w:val="aff8"/>
            </w:pPr>
            <w:r>
              <w:rPr>
                <w:sz w:val="17"/>
                <w:lang w:val="ru-RU" w:eastAsia="ru-RU"/>
              </w:rPr>
              <w:t>Обучающиеся 5–11-х классов</w:t>
            </w:r>
          </w:p>
        </w:tc>
        <w:tc>
          <w:tcPr>
            <w:tcW w:w="1339" w:type="dxa"/>
          </w:tcPr>
          <w:p w14:paraId="430BDCE1" w14:textId="77777777" w:rsidR="0050015A" w:rsidRDefault="00587411">
            <w:pPr>
              <w:pStyle w:val="aff8"/>
            </w:pPr>
            <w:r>
              <w:rPr>
                <w:sz w:val="17"/>
                <w:lang w:val="ru-RU" w:eastAsia="ru-RU"/>
              </w:rPr>
              <w:t>02–20.02</w:t>
            </w:r>
          </w:p>
        </w:tc>
        <w:tc>
          <w:tcPr>
            <w:tcW w:w="1789" w:type="dxa"/>
          </w:tcPr>
          <w:p w14:paraId="39257F74" w14:textId="77777777" w:rsidR="0050015A" w:rsidRDefault="00587411">
            <w:pPr>
              <w:pStyle w:val="aff8"/>
            </w:pPr>
            <w:r>
              <w:rPr>
                <w:sz w:val="17"/>
                <w:lang w:val="ru-RU" w:eastAsia="ru-RU"/>
              </w:rPr>
              <w:t>Групповое анкетирование</w:t>
            </w:r>
          </w:p>
        </w:tc>
        <w:tc>
          <w:tcPr>
            <w:tcW w:w="1815" w:type="dxa"/>
          </w:tcPr>
          <w:p w14:paraId="6E974534" w14:textId="77777777" w:rsidR="0050015A" w:rsidRDefault="00587411">
            <w:pPr>
              <w:pStyle w:val="aff8"/>
            </w:pPr>
            <w:r>
              <w:rPr>
                <w:sz w:val="17"/>
                <w:lang w:val="ru-RU" w:eastAsia="ru-RU"/>
              </w:rPr>
              <w:t>Классные руководители</w:t>
            </w:r>
          </w:p>
        </w:tc>
        <w:tc>
          <w:tcPr>
            <w:tcW w:w="1622" w:type="dxa"/>
          </w:tcPr>
          <w:p w14:paraId="3C46C158" w14:textId="77777777" w:rsidR="0050015A" w:rsidRDefault="00587411">
            <w:pPr>
              <w:pStyle w:val="aff8"/>
            </w:pPr>
            <w:r>
              <w:rPr>
                <w:sz w:val="17"/>
                <w:lang w:val="ru-RU" w:eastAsia="ru-RU"/>
              </w:rPr>
              <w:t>Протоколы, обезличенная справка</w:t>
            </w:r>
          </w:p>
        </w:tc>
        <w:tc>
          <w:tcPr>
            <w:tcW w:w="1838" w:type="dxa"/>
          </w:tcPr>
          <w:p w14:paraId="017424B7" w14:textId="77777777" w:rsidR="0050015A" w:rsidRDefault="00587411">
            <w:pPr>
              <w:pStyle w:val="aff8"/>
            </w:pPr>
            <w:r>
              <w:rPr>
                <w:sz w:val="17"/>
                <w:lang w:val="ru-RU" w:eastAsia="ru-RU"/>
              </w:rPr>
              <w:t>Выявлены обучающиеся для индивидуальной работы</w:t>
            </w:r>
          </w:p>
        </w:tc>
      </w:tr>
      <w:tr w:rsidR="0050015A" w14:paraId="3DFA4899" w14:textId="77777777">
        <w:trPr>
          <w:jc w:val="center"/>
        </w:trPr>
        <w:tc>
          <w:tcPr>
            <w:tcW w:w="921" w:type="dxa"/>
          </w:tcPr>
          <w:p w14:paraId="2A6B4377" w14:textId="77777777" w:rsidR="0050015A" w:rsidRDefault="00587411">
            <w:pPr>
              <w:pStyle w:val="aff8"/>
            </w:pPr>
            <w:r>
              <w:rPr>
                <w:sz w:val="17"/>
                <w:lang w:val="ru-RU" w:eastAsia="ru-RU"/>
              </w:rPr>
              <w:t>Февраль</w:t>
            </w:r>
          </w:p>
        </w:tc>
        <w:tc>
          <w:tcPr>
            <w:tcW w:w="1732" w:type="dxa"/>
          </w:tcPr>
          <w:p w14:paraId="7007FB6D" w14:textId="77777777" w:rsidR="0050015A" w:rsidRDefault="00587411">
            <w:pPr>
              <w:pStyle w:val="aff8"/>
            </w:pPr>
            <w:r>
              <w:rPr>
                <w:sz w:val="17"/>
                <w:lang w:val="ru-RU" w:eastAsia="ru-RU"/>
              </w:rPr>
              <w:t>Коррекционно-развивающая</w:t>
            </w:r>
          </w:p>
        </w:tc>
        <w:tc>
          <w:tcPr>
            <w:tcW w:w="2227" w:type="dxa"/>
          </w:tcPr>
          <w:p w14:paraId="7D458492" w14:textId="77777777" w:rsidR="0050015A" w:rsidRDefault="00587411">
            <w:pPr>
              <w:pStyle w:val="aff8"/>
            </w:pPr>
            <w:r>
              <w:rPr>
                <w:sz w:val="17"/>
                <w:lang w:val="ru-RU" w:eastAsia="ru-RU"/>
              </w:rPr>
              <w:t>Профориентационные занятия «Мир профессий и мои возможности» / «Образовательный маршрут после школы»</w:t>
            </w:r>
          </w:p>
        </w:tc>
        <w:tc>
          <w:tcPr>
            <w:tcW w:w="1855" w:type="dxa"/>
          </w:tcPr>
          <w:p w14:paraId="6EFBDE88" w14:textId="77777777" w:rsidR="0050015A" w:rsidRDefault="00587411">
            <w:pPr>
              <w:pStyle w:val="aff8"/>
            </w:pPr>
            <w:r>
              <w:rPr>
                <w:sz w:val="17"/>
                <w:lang w:val="ru-RU" w:eastAsia="ru-RU"/>
              </w:rPr>
              <w:t>Обучающиеся 8–11-х классов</w:t>
            </w:r>
          </w:p>
        </w:tc>
        <w:tc>
          <w:tcPr>
            <w:tcW w:w="1339" w:type="dxa"/>
          </w:tcPr>
          <w:p w14:paraId="4F94ED3C" w14:textId="77777777" w:rsidR="0050015A" w:rsidRDefault="00587411">
            <w:pPr>
              <w:pStyle w:val="aff8"/>
            </w:pPr>
            <w:r>
              <w:rPr>
                <w:sz w:val="17"/>
                <w:lang w:val="ru-RU" w:eastAsia="ru-RU"/>
              </w:rPr>
              <w:t>02.02–27.03</w:t>
            </w:r>
          </w:p>
        </w:tc>
        <w:tc>
          <w:tcPr>
            <w:tcW w:w="1789" w:type="dxa"/>
          </w:tcPr>
          <w:p w14:paraId="1F5DEAF2" w14:textId="77777777" w:rsidR="0050015A" w:rsidRDefault="00587411">
            <w:pPr>
              <w:pStyle w:val="aff8"/>
            </w:pPr>
            <w:r>
              <w:rPr>
                <w:sz w:val="17"/>
                <w:lang w:val="ru-RU" w:eastAsia="ru-RU"/>
              </w:rPr>
              <w:t>Групповые занятия</w:t>
            </w:r>
          </w:p>
        </w:tc>
        <w:tc>
          <w:tcPr>
            <w:tcW w:w="1815" w:type="dxa"/>
          </w:tcPr>
          <w:p w14:paraId="710AF8B6" w14:textId="77777777" w:rsidR="0050015A" w:rsidRDefault="00587411">
            <w:pPr>
              <w:pStyle w:val="aff8"/>
            </w:pPr>
            <w:r>
              <w:rPr>
                <w:sz w:val="17"/>
                <w:lang w:val="ru-RU" w:eastAsia="ru-RU"/>
              </w:rPr>
              <w:t>Советник директора по воспитанию</w:t>
            </w:r>
          </w:p>
        </w:tc>
        <w:tc>
          <w:tcPr>
            <w:tcW w:w="1622" w:type="dxa"/>
          </w:tcPr>
          <w:p w14:paraId="4CF4642A" w14:textId="77777777" w:rsidR="0050015A" w:rsidRDefault="00587411">
            <w:pPr>
              <w:pStyle w:val="aff8"/>
            </w:pPr>
            <w:r>
              <w:rPr>
                <w:sz w:val="17"/>
                <w:lang w:val="ru-RU" w:eastAsia="ru-RU"/>
              </w:rPr>
              <w:t>Программа, журнал</w:t>
            </w:r>
          </w:p>
        </w:tc>
        <w:tc>
          <w:tcPr>
            <w:tcW w:w="1838" w:type="dxa"/>
          </w:tcPr>
          <w:p w14:paraId="56B37773" w14:textId="77777777" w:rsidR="0050015A" w:rsidRDefault="00587411">
            <w:pPr>
              <w:pStyle w:val="aff8"/>
            </w:pPr>
            <w:r>
              <w:rPr>
                <w:sz w:val="17"/>
                <w:lang w:val="ru-RU" w:eastAsia="ru-RU"/>
              </w:rPr>
              <w:t>Сформированы предварительные планы</w:t>
            </w:r>
          </w:p>
        </w:tc>
      </w:tr>
      <w:tr w:rsidR="0050015A" w14:paraId="4B45C202" w14:textId="77777777">
        <w:trPr>
          <w:jc w:val="center"/>
        </w:trPr>
        <w:tc>
          <w:tcPr>
            <w:tcW w:w="921" w:type="dxa"/>
          </w:tcPr>
          <w:p w14:paraId="45BFFCE8" w14:textId="77777777" w:rsidR="0050015A" w:rsidRDefault="00587411">
            <w:pPr>
              <w:pStyle w:val="aff8"/>
            </w:pPr>
            <w:r>
              <w:rPr>
                <w:sz w:val="17"/>
                <w:lang w:val="ru-RU" w:eastAsia="ru-RU"/>
              </w:rPr>
              <w:t>Февраль</w:t>
            </w:r>
          </w:p>
        </w:tc>
        <w:tc>
          <w:tcPr>
            <w:tcW w:w="1732" w:type="dxa"/>
          </w:tcPr>
          <w:p w14:paraId="71563CA0" w14:textId="77777777" w:rsidR="0050015A" w:rsidRDefault="00587411">
            <w:pPr>
              <w:pStyle w:val="aff8"/>
            </w:pPr>
            <w:r>
              <w:rPr>
                <w:sz w:val="17"/>
                <w:lang w:val="ru-RU" w:eastAsia="ru-RU"/>
              </w:rPr>
              <w:t>Коррекционно-развивающая</w:t>
            </w:r>
          </w:p>
        </w:tc>
        <w:tc>
          <w:tcPr>
            <w:tcW w:w="2227" w:type="dxa"/>
          </w:tcPr>
          <w:p w14:paraId="1460B8FE" w14:textId="77777777" w:rsidR="0050015A" w:rsidRDefault="00587411">
            <w:pPr>
              <w:pStyle w:val="aff8"/>
            </w:pPr>
            <w:r>
              <w:rPr>
                <w:sz w:val="17"/>
                <w:lang w:val="ru-RU" w:eastAsia="ru-RU"/>
              </w:rPr>
              <w:t>Продолжение программ сопровождения и подготовки к экзаменам</w:t>
            </w:r>
          </w:p>
        </w:tc>
        <w:tc>
          <w:tcPr>
            <w:tcW w:w="1855" w:type="dxa"/>
          </w:tcPr>
          <w:p w14:paraId="5DA5AD48" w14:textId="77777777" w:rsidR="0050015A" w:rsidRDefault="00587411">
            <w:pPr>
              <w:pStyle w:val="aff8"/>
            </w:pPr>
            <w:r>
              <w:rPr>
                <w:sz w:val="17"/>
                <w:lang w:val="ru-RU" w:eastAsia="ru-RU"/>
              </w:rPr>
              <w:t>Обучающиеся групп сопровождения, 9-х и 11-х классов</w:t>
            </w:r>
          </w:p>
        </w:tc>
        <w:tc>
          <w:tcPr>
            <w:tcW w:w="1339" w:type="dxa"/>
          </w:tcPr>
          <w:p w14:paraId="37F58829" w14:textId="77777777" w:rsidR="0050015A" w:rsidRDefault="00587411">
            <w:pPr>
              <w:pStyle w:val="aff8"/>
            </w:pPr>
            <w:r>
              <w:rPr>
                <w:sz w:val="17"/>
                <w:lang w:val="ru-RU" w:eastAsia="ru-RU"/>
              </w:rPr>
              <w:t>01–27.02</w:t>
            </w:r>
          </w:p>
        </w:tc>
        <w:tc>
          <w:tcPr>
            <w:tcW w:w="1789" w:type="dxa"/>
          </w:tcPr>
          <w:p w14:paraId="6175610A" w14:textId="77777777" w:rsidR="0050015A" w:rsidRDefault="00587411">
            <w:pPr>
              <w:pStyle w:val="aff8"/>
            </w:pPr>
            <w:r>
              <w:rPr>
                <w:sz w:val="17"/>
                <w:lang w:val="ru-RU" w:eastAsia="ru-RU"/>
              </w:rPr>
              <w:t>Групповые и индивидуальные занятия</w:t>
            </w:r>
          </w:p>
        </w:tc>
        <w:tc>
          <w:tcPr>
            <w:tcW w:w="1815" w:type="dxa"/>
          </w:tcPr>
          <w:p w14:paraId="6F1895CC" w14:textId="77777777" w:rsidR="0050015A" w:rsidRDefault="00587411">
            <w:pPr>
              <w:pStyle w:val="aff8"/>
            </w:pPr>
            <w:r>
              <w:rPr>
                <w:sz w:val="17"/>
                <w:lang w:val="ru-RU" w:eastAsia="ru-RU"/>
              </w:rPr>
              <w:t>ППк</w:t>
            </w:r>
          </w:p>
        </w:tc>
        <w:tc>
          <w:tcPr>
            <w:tcW w:w="1622" w:type="dxa"/>
          </w:tcPr>
          <w:p w14:paraId="1D3792CC" w14:textId="77777777" w:rsidR="0050015A" w:rsidRDefault="00587411">
            <w:pPr>
              <w:pStyle w:val="aff8"/>
            </w:pPr>
            <w:r>
              <w:rPr>
                <w:sz w:val="17"/>
                <w:lang w:val="ru-RU" w:eastAsia="ru-RU"/>
              </w:rPr>
              <w:t>Журналы</w:t>
            </w:r>
          </w:p>
        </w:tc>
        <w:tc>
          <w:tcPr>
            <w:tcW w:w="1838" w:type="dxa"/>
          </w:tcPr>
          <w:p w14:paraId="78074DEF" w14:textId="77777777" w:rsidR="0050015A" w:rsidRDefault="00587411">
            <w:pPr>
              <w:pStyle w:val="aff8"/>
            </w:pPr>
            <w:r>
              <w:rPr>
                <w:sz w:val="17"/>
                <w:lang w:val="ru-RU" w:eastAsia="ru-RU"/>
              </w:rPr>
              <w:t xml:space="preserve">Программы </w:t>
            </w:r>
            <w:r>
              <w:rPr>
                <w:sz w:val="17"/>
                <w:lang w:val="ru-RU" w:eastAsia="ru-RU"/>
              </w:rPr>
              <w:t>реализуются</w:t>
            </w:r>
          </w:p>
        </w:tc>
      </w:tr>
      <w:tr w:rsidR="0050015A" w14:paraId="0DB9990E" w14:textId="77777777">
        <w:trPr>
          <w:jc w:val="center"/>
        </w:trPr>
        <w:tc>
          <w:tcPr>
            <w:tcW w:w="921" w:type="dxa"/>
          </w:tcPr>
          <w:p w14:paraId="4E30AE0D" w14:textId="77777777" w:rsidR="0050015A" w:rsidRDefault="00587411">
            <w:pPr>
              <w:pStyle w:val="aff8"/>
            </w:pPr>
            <w:r>
              <w:rPr>
                <w:sz w:val="17"/>
                <w:lang w:val="ru-RU" w:eastAsia="ru-RU"/>
              </w:rPr>
              <w:t>Февраль</w:t>
            </w:r>
          </w:p>
        </w:tc>
        <w:tc>
          <w:tcPr>
            <w:tcW w:w="1732" w:type="dxa"/>
          </w:tcPr>
          <w:p w14:paraId="3C921512" w14:textId="77777777" w:rsidR="0050015A" w:rsidRDefault="00587411">
            <w:pPr>
              <w:pStyle w:val="aff8"/>
            </w:pPr>
            <w:r>
              <w:rPr>
                <w:sz w:val="17"/>
                <w:lang w:val="ru-RU" w:eastAsia="ru-RU"/>
              </w:rPr>
              <w:t>Консультирование</w:t>
            </w:r>
          </w:p>
        </w:tc>
        <w:tc>
          <w:tcPr>
            <w:tcW w:w="2227" w:type="dxa"/>
          </w:tcPr>
          <w:p w14:paraId="4B3F200A" w14:textId="77777777" w:rsidR="0050015A" w:rsidRDefault="00587411">
            <w:pPr>
              <w:pStyle w:val="aff8"/>
            </w:pPr>
            <w:r>
              <w:rPr>
                <w:sz w:val="17"/>
                <w:lang w:val="ru-RU" w:eastAsia="ru-RU"/>
              </w:rPr>
              <w:t>Профориентационные индивидуальные консультации (начало)</w:t>
            </w:r>
          </w:p>
        </w:tc>
        <w:tc>
          <w:tcPr>
            <w:tcW w:w="1855" w:type="dxa"/>
          </w:tcPr>
          <w:p w14:paraId="4FBD0AEE" w14:textId="77777777" w:rsidR="0050015A" w:rsidRDefault="00587411">
            <w:pPr>
              <w:pStyle w:val="aff8"/>
            </w:pPr>
            <w:r>
              <w:rPr>
                <w:sz w:val="17"/>
                <w:lang w:val="ru-RU" w:eastAsia="ru-RU"/>
              </w:rPr>
              <w:t>Обучающиеся 8–11-х классов и родители</w:t>
            </w:r>
          </w:p>
        </w:tc>
        <w:tc>
          <w:tcPr>
            <w:tcW w:w="1339" w:type="dxa"/>
          </w:tcPr>
          <w:p w14:paraId="22592A80" w14:textId="77777777" w:rsidR="0050015A" w:rsidRDefault="00587411">
            <w:pPr>
              <w:pStyle w:val="aff8"/>
            </w:pPr>
            <w:r>
              <w:rPr>
                <w:sz w:val="17"/>
                <w:lang w:val="ru-RU" w:eastAsia="ru-RU"/>
              </w:rPr>
              <w:t>с 02.02</w:t>
            </w:r>
          </w:p>
        </w:tc>
        <w:tc>
          <w:tcPr>
            <w:tcW w:w="1789" w:type="dxa"/>
          </w:tcPr>
          <w:p w14:paraId="51C02267" w14:textId="77777777" w:rsidR="0050015A" w:rsidRDefault="00587411">
            <w:pPr>
              <w:pStyle w:val="aff8"/>
            </w:pPr>
            <w:r>
              <w:rPr>
                <w:sz w:val="17"/>
                <w:lang w:val="ru-RU" w:eastAsia="ru-RU"/>
              </w:rPr>
              <w:t>Индивидуальные консультации</w:t>
            </w:r>
          </w:p>
        </w:tc>
        <w:tc>
          <w:tcPr>
            <w:tcW w:w="1815" w:type="dxa"/>
          </w:tcPr>
          <w:p w14:paraId="52F4A235" w14:textId="77777777" w:rsidR="0050015A" w:rsidRDefault="00587411">
            <w:pPr>
              <w:pStyle w:val="aff8"/>
            </w:pPr>
            <w:r>
              <w:rPr>
                <w:sz w:val="17"/>
                <w:lang w:val="ru-RU" w:eastAsia="ru-RU"/>
              </w:rPr>
              <w:t>Классные руководители</w:t>
            </w:r>
          </w:p>
        </w:tc>
        <w:tc>
          <w:tcPr>
            <w:tcW w:w="1622" w:type="dxa"/>
          </w:tcPr>
          <w:p w14:paraId="0DFFAE76" w14:textId="77777777" w:rsidR="0050015A" w:rsidRDefault="00587411">
            <w:pPr>
              <w:pStyle w:val="aff8"/>
            </w:pPr>
            <w:r>
              <w:rPr>
                <w:sz w:val="17"/>
                <w:lang w:val="ru-RU" w:eastAsia="ru-RU"/>
              </w:rPr>
              <w:t>Журнал консультаций</w:t>
            </w:r>
          </w:p>
        </w:tc>
        <w:tc>
          <w:tcPr>
            <w:tcW w:w="1838" w:type="dxa"/>
          </w:tcPr>
          <w:p w14:paraId="24D4AB3A" w14:textId="77777777" w:rsidR="0050015A" w:rsidRDefault="00587411">
            <w:pPr>
              <w:pStyle w:val="aff8"/>
            </w:pPr>
            <w:r>
              <w:rPr>
                <w:sz w:val="17"/>
                <w:lang w:val="ru-RU" w:eastAsia="ru-RU"/>
              </w:rPr>
              <w:t>Помощь оказана</w:t>
            </w:r>
          </w:p>
        </w:tc>
      </w:tr>
      <w:tr w:rsidR="0050015A" w14:paraId="3748EC06" w14:textId="77777777">
        <w:trPr>
          <w:jc w:val="center"/>
        </w:trPr>
        <w:tc>
          <w:tcPr>
            <w:tcW w:w="921" w:type="dxa"/>
          </w:tcPr>
          <w:p w14:paraId="24315E6B" w14:textId="77777777" w:rsidR="0050015A" w:rsidRDefault="00587411">
            <w:pPr>
              <w:pStyle w:val="aff8"/>
            </w:pPr>
            <w:r>
              <w:rPr>
                <w:sz w:val="17"/>
                <w:lang w:val="ru-RU" w:eastAsia="ru-RU"/>
              </w:rPr>
              <w:t>Февраль</w:t>
            </w:r>
          </w:p>
        </w:tc>
        <w:tc>
          <w:tcPr>
            <w:tcW w:w="1732" w:type="dxa"/>
          </w:tcPr>
          <w:p w14:paraId="14FFE86B" w14:textId="77777777" w:rsidR="0050015A" w:rsidRDefault="00587411">
            <w:pPr>
              <w:pStyle w:val="aff8"/>
            </w:pPr>
            <w:r>
              <w:rPr>
                <w:sz w:val="17"/>
                <w:lang w:val="ru-RU" w:eastAsia="ru-RU"/>
              </w:rPr>
              <w:t>Просвещение</w:t>
            </w:r>
          </w:p>
        </w:tc>
        <w:tc>
          <w:tcPr>
            <w:tcW w:w="2227" w:type="dxa"/>
          </w:tcPr>
          <w:p w14:paraId="38841787" w14:textId="77777777" w:rsidR="0050015A" w:rsidRDefault="00587411">
            <w:pPr>
              <w:pStyle w:val="aff8"/>
            </w:pPr>
            <w:r>
              <w:rPr>
                <w:sz w:val="17"/>
                <w:lang w:val="ru-RU" w:eastAsia="ru-RU"/>
              </w:rPr>
              <w:t>Семинар-практикум «Конструктивное взаимодействие с родителями: трудные раз</w:t>
            </w:r>
            <w:r>
              <w:rPr>
                <w:sz w:val="17"/>
                <w:lang w:val="ru-RU" w:eastAsia="ru-RU"/>
              </w:rPr>
              <w:lastRenderedPageBreak/>
              <w:t>говоры»</w:t>
            </w:r>
          </w:p>
        </w:tc>
        <w:tc>
          <w:tcPr>
            <w:tcW w:w="1855" w:type="dxa"/>
          </w:tcPr>
          <w:p w14:paraId="3E877AE6" w14:textId="77777777" w:rsidR="0050015A" w:rsidRDefault="00587411">
            <w:pPr>
              <w:pStyle w:val="aff8"/>
            </w:pPr>
            <w:r>
              <w:rPr>
                <w:sz w:val="17"/>
                <w:lang w:val="ru-RU" w:eastAsia="ru-RU"/>
              </w:rPr>
              <w:lastRenderedPageBreak/>
              <w:t>Классные руководители</w:t>
            </w:r>
          </w:p>
        </w:tc>
        <w:tc>
          <w:tcPr>
            <w:tcW w:w="1339" w:type="dxa"/>
          </w:tcPr>
          <w:p w14:paraId="6E828FC3" w14:textId="77777777" w:rsidR="0050015A" w:rsidRDefault="00587411">
            <w:pPr>
              <w:pStyle w:val="aff8"/>
            </w:pPr>
            <w:r>
              <w:rPr>
                <w:sz w:val="17"/>
                <w:lang w:val="ru-RU" w:eastAsia="ru-RU"/>
              </w:rPr>
              <w:t>02–13.02</w:t>
            </w:r>
          </w:p>
        </w:tc>
        <w:tc>
          <w:tcPr>
            <w:tcW w:w="1789" w:type="dxa"/>
          </w:tcPr>
          <w:p w14:paraId="21D20D40" w14:textId="77777777" w:rsidR="0050015A" w:rsidRDefault="00587411">
            <w:pPr>
              <w:pStyle w:val="aff8"/>
            </w:pPr>
            <w:r>
              <w:rPr>
                <w:sz w:val="17"/>
                <w:lang w:val="ru-RU" w:eastAsia="ru-RU"/>
              </w:rPr>
              <w:t>Семинар-практикум</w:t>
            </w:r>
          </w:p>
        </w:tc>
        <w:tc>
          <w:tcPr>
            <w:tcW w:w="1815" w:type="dxa"/>
          </w:tcPr>
          <w:p w14:paraId="125308D3" w14:textId="77777777" w:rsidR="0050015A" w:rsidRDefault="00587411">
            <w:pPr>
              <w:pStyle w:val="aff8"/>
            </w:pPr>
            <w:r>
              <w:rPr>
                <w:sz w:val="17"/>
                <w:lang w:val="ru-RU" w:eastAsia="ru-RU"/>
              </w:rPr>
              <w:t>Заместитель директора по ВР</w:t>
            </w:r>
          </w:p>
        </w:tc>
        <w:tc>
          <w:tcPr>
            <w:tcW w:w="1622" w:type="dxa"/>
          </w:tcPr>
          <w:p w14:paraId="16863F73" w14:textId="77777777" w:rsidR="0050015A" w:rsidRDefault="00587411">
            <w:pPr>
              <w:pStyle w:val="aff8"/>
            </w:pPr>
            <w:r>
              <w:rPr>
                <w:sz w:val="17"/>
                <w:lang w:val="ru-RU" w:eastAsia="ru-RU"/>
              </w:rPr>
              <w:t>Программа</w:t>
            </w:r>
          </w:p>
        </w:tc>
        <w:tc>
          <w:tcPr>
            <w:tcW w:w="1838" w:type="dxa"/>
          </w:tcPr>
          <w:p w14:paraId="373CEC7B" w14:textId="77777777" w:rsidR="0050015A" w:rsidRDefault="00587411">
            <w:pPr>
              <w:pStyle w:val="aff8"/>
            </w:pPr>
            <w:r>
              <w:rPr>
                <w:sz w:val="17"/>
                <w:lang w:val="ru-RU" w:eastAsia="ru-RU"/>
              </w:rPr>
              <w:t>Классные руководители владеют приёмами</w:t>
            </w:r>
          </w:p>
        </w:tc>
      </w:tr>
      <w:tr w:rsidR="0050015A" w14:paraId="3FDAA6DD" w14:textId="77777777">
        <w:trPr>
          <w:jc w:val="center"/>
        </w:trPr>
        <w:tc>
          <w:tcPr>
            <w:tcW w:w="921" w:type="dxa"/>
          </w:tcPr>
          <w:p w14:paraId="039364A5" w14:textId="77777777" w:rsidR="0050015A" w:rsidRDefault="00587411">
            <w:pPr>
              <w:pStyle w:val="aff8"/>
            </w:pPr>
            <w:r>
              <w:rPr>
                <w:sz w:val="17"/>
                <w:lang w:val="ru-RU" w:eastAsia="ru-RU"/>
              </w:rPr>
              <w:t>Февраль</w:t>
            </w:r>
          </w:p>
        </w:tc>
        <w:tc>
          <w:tcPr>
            <w:tcW w:w="1732" w:type="dxa"/>
          </w:tcPr>
          <w:p w14:paraId="4888C5D6" w14:textId="77777777" w:rsidR="0050015A" w:rsidRDefault="00587411">
            <w:pPr>
              <w:pStyle w:val="aff8"/>
            </w:pPr>
            <w:r>
              <w:rPr>
                <w:sz w:val="17"/>
                <w:lang w:val="ru-RU" w:eastAsia="ru-RU"/>
              </w:rPr>
              <w:t>Просвещение</w:t>
            </w:r>
          </w:p>
        </w:tc>
        <w:tc>
          <w:tcPr>
            <w:tcW w:w="2227" w:type="dxa"/>
          </w:tcPr>
          <w:p w14:paraId="421A8FEA" w14:textId="77777777" w:rsidR="0050015A" w:rsidRDefault="00587411">
            <w:pPr>
              <w:pStyle w:val="aff8"/>
            </w:pPr>
            <w:r>
              <w:rPr>
                <w:sz w:val="17"/>
                <w:lang w:val="ru-RU" w:eastAsia="ru-RU"/>
              </w:rPr>
              <w:t>Информационный материал «Пр</w:t>
            </w:r>
            <w:r>
              <w:rPr>
                <w:sz w:val="17"/>
                <w:lang w:val="ru-RU" w:eastAsia="ru-RU"/>
              </w:rPr>
              <w:t>офессиональное самоопределение: чем может помочь семья»</w:t>
            </w:r>
          </w:p>
        </w:tc>
        <w:tc>
          <w:tcPr>
            <w:tcW w:w="1855" w:type="dxa"/>
          </w:tcPr>
          <w:p w14:paraId="100FD070" w14:textId="77777777" w:rsidR="0050015A" w:rsidRDefault="00587411">
            <w:pPr>
              <w:pStyle w:val="aff8"/>
            </w:pPr>
            <w:r>
              <w:rPr>
                <w:sz w:val="17"/>
                <w:lang w:val="ru-RU" w:eastAsia="ru-RU"/>
              </w:rPr>
              <w:t>Родители обучающихся 8–11-х классов</w:t>
            </w:r>
          </w:p>
        </w:tc>
        <w:tc>
          <w:tcPr>
            <w:tcW w:w="1339" w:type="dxa"/>
          </w:tcPr>
          <w:p w14:paraId="49BC16A7" w14:textId="77777777" w:rsidR="0050015A" w:rsidRDefault="00587411">
            <w:pPr>
              <w:pStyle w:val="aff8"/>
            </w:pPr>
            <w:r>
              <w:rPr>
                <w:sz w:val="17"/>
                <w:lang w:val="ru-RU" w:eastAsia="ru-RU"/>
              </w:rPr>
              <w:t>02–13.02</w:t>
            </w:r>
          </w:p>
        </w:tc>
        <w:tc>
          <w:tcPr>
            <w:tcW w:w="1789" w:type="dxa"/>
          </w:tcPr>
          <w:p w14:paraId="4FBDE6D3" w14:textId="77777777" w:rsidR="0050015A" w:rsidRDefault="00587411">
            <w:pPr>
              <w:pStyle w:val="aff8"/>
            </w:pPr>
            <w:r>
              <w:rPr>
                <w:sz w:val="17"/>
                <w:lang w:val="ru-RU" w:eastAsia="ru-RU"/>
              </w:rPr>
              <w:t>Памятка</w:t>
            </w:r>
          </w:p>
        </w:tc>
        <w:tc>
          <w:tcPr>
            <w:tcW w:w="1815" w:type="dxa"/>
          </w:tcPr>
          <w:p w14:paraId="434D048B" w14:textId="77777777" w:rsidR="0050015A" w:rsidRDefault="00587411">
            <w:pPr>
              <w:pStyle w:val="aff8"/>
            </w:pPr>
            <w:r>
              <w:rPr>
                <w:sz w:val="17"/>
                <w:lang w:val="ru-RU" w:eastAsia="ru-RU"/>
              </w:rPr>
              <w:t>Классные руководители</w:t>
            </w:r>
          </w:p>
        </w:tc>
        <w:tc>
          <w:tcPr>
            <w:tcW w:w="1622" w:type="dxa"/>
          </w:tcPr>
          <w:p w14:paraId="7CB424CE" w14:textId="77777777" w:rsidR="0050015A" w:rsidRDefault="00587411">
            <w:pPr>
              <w:pStyle w:val="aff8"/>
            </w:pPr>
            <w:r>
              <w:rPr>
                <w:sz w:val="17"/>
                <w:lang w:val="ru-RU" w:eastAsia="ru-RU"/>
              </w:rPr>
              <w:t>Памятка</w:t>
            </w:r>
          </w:p>
        </w:tc>
        <w:tc>
          <w:tcPr>
            <w:tcW w:w="1838" w:type="dxa"/>
          </w:tcPr>
          <w:p w14:paraId="25F4EAA6" w14:textId="77777777" w:rsidR="0050015A" w:rsidRDefault="00587411">
            <w:pPr>
              <w:pStyle w:val="aff8"/>
            </w:pPr>
            <w:r>
              <w:rPr>
                <w:sz w:val="17"/>
                <w:lang w:val="ru-RU" w:eastAsia="ru-RU"/>
              </w:rPr>
              <w:t>Информация доступна</w:t>
            </w:r>
          </w:p>
        </w:tc>
      </w:tr>
      <w:tr w:rsidR="0050015A" w14:paraId="67348601" w14:textId="77777777">
        <w:trPr>
          <w:jc w:val="center"/>
        </w:trPr>
        <w:tc>
          <w:tcPr>
            <w:tcW w:w="921" w:type="dxa"/>
          </w:tcPr>
          <w:p w14:paraId="42404DD8" w14:textId="77777777" w:rsidR="0050015A" w:rsidRDefault="00587411">
            <w:pPr>
              <w:pStyle w:val="aff8"/>
            </w:pPr>
            <w:r>
              <w:rPr>
                <w:sz w:val="17"/>
                <w:lang w:val="ru-RU" w:eastAsia="ru-RU"/>
              </w:rPr>
              <w:t>Февраль</w:t>
            </w:r>
          </w:p>
        </w:tc>
        <w:tc>
          <w:tcPr>
            <w:tcW w:w="1732" w:type="dxa"/>
          </w:tcPr>
          <w:p w14:paraId="37F71DFA" w14:textId="77777777" w:rsidR="0050015A" w:rsidRDefault="00587411">
            <w:pPr>
              <w:pStyle w:val="aff8"/>
            </w:pPr>
            <w:r>
              <w:rPr>
                <w:sz w:val="17"/>
                <w:lang w:val="ru-RU" w:eastAsia="ru-RU"/>
              </w:rPr>
              <w:t>Психопрофилактика</w:t>
            </w:r>
          </w:p>
        </w:tc>
        <w:tc>
          <w:tcPr>
            <w:tcW w:w="2227" w:type="dxa"/>
          </w:tcPr>
          <w:p w14:paraId="1E45D6BD" w14:textId="77777777" w:rsidR="0050015A" w:rsidRDefault="00587411">
            <w:pPr>
              <w:pStyle w:val="aff8"/>
            </w:pPr>
            <w:r>
              <w:rPr>
                <w:sz w:val="17"/>
                <w:lang w:val="ru-RU" w:eastAsia="ru-RU"/>
              </w:rPr>
              <w:t>Занятия «Учусь справляться с трудностями»</w:t>
            </w:r>
          </w:p>
        </w:tc>
        <w:tc>
          <w:tcPr>
            <w:tcW w:w="1855" w:type="dxa"/>
          </w:tcPr>
          <w:p w14:paraId="784BDF1B" w14:textId="77777777" w:rsidR="0050015A" w:rsidRDefault="00587411">
            <w:pPr>
              <w:pStyle w:val="aff8"/>
            </w:pPr>
            <w:r>
              <w:rPr>
                <w:sz w:val="17"/>
                <w:lang w:val="ru-RU" w:eastAsia="ru-RU"/>
              </w:rPr>
              <w:t xml:space="preserve">Обучающиеся 6–11-х </w:t>
            </w:r>
            <w:r>
              <w:rPr>
                <w:sz w:val="17"/>
                <w:lang w:val="ru-RU" w:eastAsia="ru-RU"/>
              </w:rPr>
              <w:t>классов</w:t>
            </w:r>
          </w:p>
        </w:tc>
        <w:tc>
          <w:tcPr>
            <w:tcW w:w="1339" w:type="dxa"/>
          </w:tcPr>
          <w:p w14:paraId="11BB15D5" w14:textId="77777777" w:rsidR="0050015A" w:rsidRDefault="00587411">
            <w:pPr>
              <w:pStyle w:val="aff8"/>
            </w:pPr>
            <w:r>
              <w:rPr>
                <w:sz w:val="17"/>
                <w:lang w:val="ru-RU" w:eastAsia="ru-RU"/>
              </w:rPr>
              <w:t>02–20.02</w:t>
            </w:r>
          </w:p>
        </w:tc>
        <w:tc>
          <w:tcPr>
            <w:tcW w:w="1789" w:type="dxa"/>
          </w:tcPr>
          <w:p w14:paraId="51414C24" w14:textId="77777777" w:rsidR="0050015A" w:rsidRDefault="00587411">
            <w:pPr>
              <w:pStyle w:val="aff8"/>
            </w:pPr>
            <w:r>
              <w:rPr>
                <w:sz w:val="17"/>
                <w:lang w:val="ru-RU" w:eastAsia="ru-RU"/>
              </w:rPr>
              <w:t>Групповое занятие</w:t>
            </w:r>
          </w:p>
        </w:tc>
        <w:tc>
          <w:tcPr>
            <w:tcW w:w="1815" w:type="dxa"/>
          </w:tcPr>
          <w:p w14:paraId="5112F105" w14:textId="77777777" w:rsidR="0050015A" w:rsidRDefault="00587411">
            <w:pPr>
              <w:pStyle w:val="aff8"/>
            </w:pPr>
            <w:r>
              <w:rPr>
                <w:sz w:val="17"/>
                <w:lang w:val="ru-RU" w:eastAsia="ru-RU"/>
              </w:rPr>
              <w:t>Классные руководители, советник директора по воспитанию</w:t>
            </w:r>
          </w:p>
        </w:tc>
        <w:tc>
          <w:tcPr>
            <w:tcW w:w="1622" w:type="dxa"/>
          </w:tcPr>
          <w:p w14:paraId="5EB534E4" w14:textId="77777777" w:rsidR="0050015A" w:rsidRDefault="00587411">
            <w:pPr>
              <w:pStyle w:val="aff8"/>
            </w:pPr>
            <w:r>
              <w:rPr>
                <w:sz w:val="17"/>
                <w:lang w:val="ru-RU" w:eastAsia="ru-RU"/>
              </w:rPr>
              <w:t>Программа, журнал</w:t>
            </w:r>
          </w:p>
        </w:tc>
        <w:tc>
          <w:tcPr>
            <w:tcW w:w="1838" w:type="dxa"/>
          </w:tcPr>
          <w:p w14:paraId="68BAF421" w14:textId="77777777" w:rsidR="0050015A" w:rsidRDefault="00587411">
            <w:pPr>
              <w:pStyle w:val="aff8"/>
            </w:pPr>
            <w:r>
              <w:rPr>
                <w:sz w:val="17"/>
                <w:lang w:val="ru-RU" w:eastAsia="ru-RU"/>
              </w:rPr>
              <w:t>Обучающиеся знают способы получения поддержки</w:t>
            </w:r>
          </w:p>
        </w:tc>
      </w:tr>
      <w:tr w:rsidR="0050015A" w14:paraId="3FD69ED0" w14:textId="77777777">
        <w:trPr>
          <w:jc w:val="center"/>
        </w:trPr>
        <w:tc>
          <w:tcPr>
            <w:tcW w:w="921" w:type="dxa"/>
          </w:tcPr>
          <w:p w14:paraId="6505C368" w14:textId="77777777" w:rsidR="0050015A" w:rsidRDefault="00587411">
            <w:pPr>
              <w:pStyle w:val="aff8"/>
            </w:pPr>
            <w:r>
              <w:rPr>
                <w:sz w:val="17"/>
                <w:lang w:val="ru-RU" w:eastAsia="ru-RU"/>
              </w:rPr>
              <w:t>Февраль</w:t>
            </w:r>
          </w:p>
        </w:tc>
        <w:tc>
          <w:tcPr>
            <w:tcW w:w="1732" w:type="dxa"/>
          </w:tcPr>
          <w:p w14:paraId="29264DF7" w14:textId="77777777" w:rsidR="0050015A" w:rsidRDefault="00587411">
            <w:pPr>
              <w:pStyle w:val="aff8"/>
            </w:pPr>
            <w:r>
              <w:rPr>
                <w:sz w:val="17"/>
                <w:lang w:val="ru-RU" w:eastAsia="ru-RU"/>
              </w:rPr>
              <w:t>Психопрофилактика</w:t>
            </w:r>
          </w:p>
        </w:tc>
        <w:tc>
          <w:tcPr>
            <w:tcW w:w="2227" w:type="dxa"/>
          </w:tcPr>
          <w:p w14:paraId="3D89C6C3" w14:textId="77777777" w:rsidR="0050015A" w:rsidRDefault="00587411">
            <w:pPr>
              <w:pStyle w:val="aff8"/>
            </w:pPr>
            <w:r>
              <w:rPr>
                <w:sz w:val="17"/>
                <w:lang w:val="ru-RU" w:eastAsia="ru-RU"/>
              </w:rPr>
              <w:t xml:space="preserve">Работа с классными коллективами, определёнными по итогам </w:t>
            </w:r>
            <w:r>
              <w:rPr>
                <w:sz w:val="17"/>
                <w:lang w:val="ru-RU" w:eastAsia="ru-RU"/>
              </w:rPr>
              <w:t>исследования климата</w:t>
            </w:r>
          </w:p>
        </w:tc>
        <w:tc>
          <w:tcPr>
            <w:tcW w:w="1855" w:type="dxa"/>
          </w:tcPr>
          <w:p w14:paraId="699AEBFF" w14:textId="77777777" w:rsidR="0050015A" w:rsidRDefault="00587411">
            <w:pPr>
              <w:pStyle w:val="aff8"/>
            </w:pPr>
            <w:r>
              <w:rPr>
                <w:sz w:val="17"/>
                <w:lang w:val="ru-RU" w:eastAsia="ru-RU"/>
              </w:rPr>
              <w:t>Классные коллективы</w:t>
            </w:r>
          </w:p>
        </w:tc>
        <w:tc>
          <w:tcPr>
            <w:tcW w:w="1339" w:type="dxa"/>
          </w:tcPr>
          <w:p w14:paraId="775C8893" w14:textId="77777777" w:rsidR="0050015A" w:rsidRDefault="00587411">
            <w:pPr>
              <w:pStyle w:val="aff8"/>
            </w:pPr>
            <w:r>
              <w:rPr>
                <w:sz w:val="17"/>
                <w:lang w:val="ru-RU" w:eastAsia="ru-RU"/>
              </w:rPr>
              <w:t>02–27.02</w:t>
            </w:r>
          </w:p>
        </w:tc>
        <w:tc>
          <w:tcPr>
            <w:tcW w:w="1789" w:type="dxa"/>
          </w:tcPr>
          <w:p w14:paraId="33F061AB" w14:textId="77777777" w:rsidR="0050015A" w:rsidRDefault="00587411">
            <w:pPr>
              <w:pStyle w:val="aff8"/>
            </w:pPr>
            <w:r>
              <w:rPr>
                <w:sz w:val="17"/>
                <w:lang w:val="ru-RU" w:eastAsia="ru-RU"/>
              </w:rPr>
              <w:t>Занятия с классом</w:t>
            </w:r>
          </w:p>
        </w:tc>
        <w:tc>
          <w:tcPr>
            <w:tcW w:w="1815" w:type="dxa"/>
          </w:tcPr>
          <w:p w14:paraId="27DFB71D" w14:textId="77777777" w:rsidR="0050015A" w:rsidRDefault="00587411">
            <w:pPr>
              <w:pStyle w:val="aff8"/>
            </w:pPr>
            <w:r>
              <w:rPr>
                <w:sz w:val="17"/>
                <w:lang w:val="ru-RU" w:eastAsia="ru-RU"/>
              </w:rPr>
              <w:t>Классные руководители</w:t>
            </w:r>
          </w:p>
        </w:tc>
        <w:tc>
          <w:tcPr>
            <w:tcW w:w="1622" w:type="dxa"/>
          </w:tcPr>
          <w:p w14:paraId="4C808CC8" w14:textId="77777777" w:rsidR="0050015A" w:rsidRDefault="00587411">
            <w:pPr>
              <w:pStyle w:val="aff8"/>
            </w:pPr>
            <w:r>
              <w:rPr>
                <w:sz w:val="17"/>
                <w:lang w:val="ru-RU" w:eastAsia="ru-RU"/>
              </w:rPr>
              <w:t>Программа, журнал</w:t>
            </w:r>
          </w:p>
        </w:tc>
        <w:tc>
          <w:tcPr>
            <w:tcW w:w="1838" w:type="dxa"/>
          </w:tcPr>
          <w:p w14:paraId="7AA5A5CD" w14:textId="77777777" w:rsidR="0050015A" w:rsidRDefault="00587411">
            <w:pPr>
              <w:pStyle w:val="aff8"/>
            </w:pPr>
            <w:r>
              <w:rPr>
                <w:sz w:val="17"/>
                <w:lang w:val="ru-RU" w:eastAsia="ru-RU"/>
              </w:rPr>
              <w:t>Улучшен климат</w:t>
            </w:r>
          </w:p>
        </w:tc>
      </w:tr>
      <w:tr w:rsidR="0050015A" w14:paraId="472D0902" w14:textId="77777777">
        <w:trPr>
          <w:jc w:val="center"/>
        </w:trPr>
        <w:tc>
          <w:tcPr>
            <w:tcW w:w="921" w:type="dxa"/>
          </w:tcPr>
          <w:p w14:paraId="2797566C" w14:textId="77777777" w:rsidR="0050015A" w:rsidRDefault="00587411">
            <w:pPr>
              <w:pStyle w:val="aff8"/>
            </w:pPr>
            <w:r>
              <w:rPr>
                <w:sz w:val="17"/>
                <w:lang w:val="ru-RU" w:eastAsia="ru-RU"/>
              </w:rPr>
              <w:t>Февраль</w:t>
            </w:r>
          </w:p>
        </w:tc>
        <w:tc>
          <w:tcPr>
            <w:tcW w:w="1732" w:type="dxa"/>
          </w:tcPr>
          <w:p w14:paraId="73DB444C" w14:textId="77777777" w:rsidR="0050015A" w:rsidRDefault="00587411">
            <w:pPr>
              <w:pStyle w:val="aff8"/>
            </w:pPr>
            <w:r>
              <w:rPr>
                <w:sz w:val="17"/>
                <w:lang w:val="ru-RU" w:eastAsia="ru-RU"/>
              </w:rPr>
              <w:t>Психопрофилактика</w:t>
            </w:r>
          </w:p>
        </w:tc>
        <w:tc>
          <w:tcPr>
            <w:tcW w:w="2227" w:type="dxa"/>
          </w:tcPr>
          <w:p w14:paraId="3DD81A5C" w14:textId="77777777" w:rsidR="0050015A" w:rsidRDefault="00587411">
            <w:pPr>
              <w:pStyle w:val="aff8"/>
            </w:pPr>
            <w:r>
              <w:rPr>
                <w:sz w:val="17"/>
                <w:lang w:val="ru-RU" w:eastAsia="ru-RU"/>
              </w:rPr>
              <w:t>Продолжение адресных мероприятий по итогам СПТ</w:t>
            </w:r>
          </w:p>
        </w:tc>
        <w:tc>
          <w:tcPr>
            <w:tcW w:w="1855" w:type="dxa"/>
          </w:tcPr>
          <w:p w14:paraId="267813EA" w14:textId="77777777" w:rsidR="0050015A" w:rsidRDefault="00587411">
            <w:pPr>
              <w:pStyle w:val="aff8"/>
            </w:pPr>
            <w:r>
              <w:rPr>
                <w:sz w:val="17"/>
                <w:lang w:val="ru-RU" w:eastAsia="ru-RU"/>
              </w:rPr>
              <w:t>Обучающиеся целевых параллелей</w:t>
            </w:r>
          </w:p>
        </w:tc>
        <w:tc>
          <w:tcPr>
            <w:tcW w:w="1339" w:type="dxa"/>
          </w:tcPr>
          <w:p w14:paraId="67A0BF56" w14:textId="77777777" w:rsidR="0050015A" w:rsidRDefault="00587411">
            <w:pPr>
              <w:pStyle w:val="aff8"/>
            </w:pPr>
            <w:r>
              <w:rPr>
                <w:sz w:val="17"/>
                <w:lang w:val="ru-RU" w:eastAsia="ru-RU"/>
              </w:rPr>
              <w:t>01–27.02</w:t>
            </w:r>
          </w:p>
        </w:tc>
        <w:tc>
          <w:tcPr>
            <w:tcW w:w="1789" w:type="dxa"/>
          </w:tcPr>
          <w:p w14:paraId="1CD94373" w14:textId="77777777" w:rsidR="0050015A" w:rsidRDefault="00587411">
            <w:pPr>
              <w:pStyle w:val="aff8"/>
            </w:pPr>
            <w:r>
              <w:rPr>
                <w:sz w:val="17"/>
                <w:lang w:val="ru-RU" w:eastAsia="ru-RU"/>
              </w:rPr>
              <w:t xml:space="preserve">Занятия, </w:t>
            </w:r>
            <w:r>
              <w:rPr>
                <w:sz w:val="17"/>
                <w:lang w:val="ru-RU" w:eastAsia="ru-RU"/>
              </w:rPr>
              <w:t>просветительские мероприятия</w:t>
            </w:r>
          </w:p>
        </w:tc>
        <w:tc>
          <w:tcPr>
            <w:tcW w:w="1815" w:type="dxa"/>
          </w:tcPr>
          <w:p w14:paraId="55FD5A42" w14:textId="77777777" w:rsidR="0050015A" w:rsidRDefault="00587411">
            <w:pPr>
              <w:pStyle w:val="aff8"/>
            </w:pPr>
            <w:r>
              <w:rPr>
                <w:sz w:val="17"/>
                <w:lang w:val="ru-RU" w:eastAsia="ru-RU"/>
              </w:rPr>
              <w:t>Социальный педагог</w:t>
            </w:r>
          </w:p>
        </w:tc>
        <w:tc>
          <w:tcPr>
            <w:tcW w:w="1622" w:type="dxa"/>
          </w:tcPr>
          <w:p w14:paraId="737C7AC1" w14:textId="77777777" w:rsidR="0050015A" w:rsidRDefault="00587411">
            <w:pPr>
              <w:pStyle w:val="aff8"/>
            </w:pPr>
            <w:r>
              <w:rPr>
                <w:sz w:val="17"/>
                <w:lang w:val="ru-RU" w:eastAsia="ru-RU"/>
              </w:rPr>
              <w:t>Журнал</w:t>
            </w:r>
          </w:p>
        </w:tc>
        <w:tc>
          <w:tcPr>
            <w:tcW w:w="1838" w:type="dxa"/>
          </w:tcPr>
          <w:p w14:paraId="097E23B8" w14:textId="77777777" w:rsidR="0050015A" w:rsidRDefault="00587411">
            <w:pPr>
              <w:pStyle w:val="aff8"/>
            </w:pPr>
            <w:r>
              <w:rPr>
                <w:sz w:val="17"/>
                <w:lang w:val="ru-RU" w:eastAsia="ru-RU"/>
              </w:rPr>
              <w:t>Адресная профилактика реализуется</w:t>
            </w:r>
          </w:p>
        </w:tc>
      </w:tr>
      <w:tr w:rsidR="0050015A" w14:paraId="2C864494" w14:textId="77777777">
        <w:trPr>
          <w:jc w:val="center"/>
        </w:trPr>
        <w:tc>
          <w:tcPr>
            <w:tcW w:w="921" w:type="dxa"/>
          </w:tcPr>
          <w:p w14:paraId="25BF704A" w14:textId="77777777" w:rsidR="0050015A" w:rsidRDefault="00587411">
            <w:pPr>
              <w:pStyle w:val="aff8"/>
            </w:pPr>
            <w:r>
              <w:rPr>
                <w:sz w:val="17"/>
                <w:lang w:val="ru-RU" w:eastAsia="ru-RU"/>
              </w:rPr>
              <w:t>Февраль</w:t>
            </w:r>
          </w:p>
        </w:tc>
        <w:tc>
          <w:tcPr>
            <w:tcW w:w="1732" w:type="dxa"/>
          </w:tcPr>
          <w:p w14:paraId="3C438333" w14:textId="77777777" w:rsidR="0050015A" w:rsidRDefault="00587411">
            <w:pPr>
              <w:pStyle w:val="aff8"/>
            </w:pPr>
            <w:r>
              <w:rPr>
                <w:sz w:val="17"/>
                <w:lang w:val="ru-RU" w:eastAsia="ru-RU"/>
              </w:rPr>
              <w:t>Работа с семьями группы риска</w:t>
            </w:r>
          </w:p>
        </w:tc>
        <w:tc>
          <w:tcPr>
            <w:tcW w:w="2227" w:type="dxa"/>
          </w:tcPr>
          <w:p w14:paraId="050D1DD6" w14:textId="77777777" w:rsidR="0050015A" w:rsidRDefault="00587411">
            <w:pPr>
              <w:pStyle w:val="aff8"/>
            </w:pPr>
            <w:r>
              <w:rPr>
                <w:sz w:val="17"/>
                <w:lang w:val="ru-RU" w:eastAsia="ru-RU"/>
              </w:rPr>
              <w:t>Индивидуальные консультации, участие в заседаниях совета профилактики</w:t>
            </w:r>
          </w:p>
        </w:tc>
        <w:tc>
          <w:tcPr>
            <w:tcW w:w="1855" w:type="dxa"/>
          </w:tcPr>
          <w:p w14:paraId="633E5A34" w14:textId="77777777" w:rsidR="0050015A" w:rsidRDefault="00587411">
            <w:pPr>
              <w:pStyle w:val="aff8"/>
            </w:pPr>
            <w:r>
              <w:rPr>
                <w:sz w:val="17"/>
                <w:lang w:val="ru-RU" w:eastAsia="ru-RU"/>
              </w:rPr>
              <w:t>Соответствующая категория</w:t>
            </w:r>
          </w:p>
        </w:tc>
        <w:tc>
          <w:tcPr>
            <w:tcW w:w="1339" w:type="dxa"/>
          </w:tcPr>
          <w:p w14:paraId="6A177752" w14:textId="77777777" w:rsidR="0050015A" w:rsidRDefault="00587411">
            <w:pPr>
              <w:pStyle w:val="aff8"/>
            </w:pPr>
            <w:r>
              <w:rPr>
                <w:sz w:val="17"/>
                <w:lang w:val="ru-RU" w:eastAsia="ru-RU"/>
              </w:rPr>
              <w:t>01–27.02</w:t>
            </w:r>
          </w:p>
        </w:tc>
        <w:tc>
          <w:tcPr>
            <w:tcW w:w="1789" w:type="dxa"/>
          </w:tcPr>
          <w:p w14:paraId="21497D5A" w14:textId="77777777" w:rsidR="0050015A" w:rsidRDefault="00587411">
            <w:pPr>
              <w:pStyle w:val="aff8"/>
            </w:pPr>
            <w:r>
              <w:rPr>
                <w:sz w:val="17"/>
                <w:lang w:val="ru-RU" w:eastAsia="ru-RU"/>
              </w:rPr>
              <w:t>Консультации, участие в заседании</w:t>
            </w:r>
          </w:p>
        </w:tc>
        <w:tc>
          <w:tcPr>
            <w:tcW w:w="1815" w:type="dxa"/>
          </w:tcPr>
          <w:p w14:paraId="1B5AA324" w14:textId="77777777" w:rsidR="0050015A" w:rsidRDefault="00587411">
            <w:pPr>
              <w:pStyle w:val="aff8"/>
            </w:pPr>
            <w:r>
              <w:rPr>
                <w:sz w:val="17"/>
                <w:lang w:val="ru-RU" w:eastAsia="ru-RU"/>
              </w:rPr>
              <w:t>Социальный педагог, совет профилактики</w:t>
            </w:r>
          </w:p>
        </w:tc>
        <w:tc>
          <w:tcPr>
            <w:tcW w:w="1622" w:type="dxa"/>
          </w:tcPr>
          <w:p w14:paraId="7F314D74" w14:textId="77777777" w:rsidR="0050015A" w:rsidRDefault="00587411">
            <w:pPr>
              <w:pStyle w:val="aff8"/>
            </w:pPr>
            <w:r>
              <w:rPr>
                <w:sz w:val="17"/>
                <w:lang w:val="ru-RU" w:eastAsia="ru-RU"/>
              </w:rPr>
              <w:t>Журнал консультаций, карты сопровождения</w:t>
            </w:r>
          </w:p>
        </w:tc>
        <w:tc>
          <w:tcPr>
            <w:tcW w:w="1838" w:type="dxa"/>
          </w:tcPr>
          <w:p w14:paraId="21754FE2" w14:textId="77777777" w:rsidR="0050015A" w:rsidRDefault="00587411">
            <w:pPr>
              <w:pStyle w:val="aff8"/>
            </w:pPr>
            <w:r>
              <w:rPr>
                <w:sz w:val="17"/>
                <w:lang w:val="ru-RU" w:eastAsia="ru-RU"/>
              </w:rPr>
              <w:t>Сопровождение реализуется</w:t>
            </w:r>
          </w:p>
        </w:tc>
      </w:tr>
    </w:tbl>
    <w:p w14:paraId="3601B370" w14:textId="77777777" w:rsidR="0050015A" w:rsidRDefault="0050015A">
      <w:pPr>
        <w:spacing w:after="80"/>
      </w:pPr>
    </w:p>
    <w:p w14:paraId="7A4DA913" w14:textId="77777777" w:rsidR="0050015A" w:rsidRDefault="00587411">
      <w:pPr>
        <w:pStyle w:val="21"/>
        <w:spacing w:after="120"/>
      </w:pPr>
      <w:bookmarkStart w:id="152" w:name="_Toc237042023"/>
      <w:r>
        <w:rPr>
          <w:rFonts w:ascii="Times New Roman" w:eastAsia="Times New Roman" w:hAnsi="Times New Roman"/>
          <w:b w:val="0"/>
          <w:lang w:val="ru-RU" w:eastAsia="ru-RU"/>
        </w:rPr>
        <w:t>22.8. Март 2027 — профориентация, психологическая безопасность, работа с родителями</w:t>
      </w:r>
      <w:bookmarkEnd w:id="152"/>
    </w:p>
    <w:tbl>
      <w:tblPr>
        <w:tblStyle w:val="aff0"/>
        <w:tblW w:w="5000" w:type="pct"/>
        <w:jc w:val="center"/>
        <w:tblBorders>
          <w:top w:val="single" w:sz="6" w:space="0" w:color="808080"/>
          <w:left w:val="single" w:sz="6" w:space="0" w:color="808080"/>
          <w:bottom w:val="single" w:sz="6" w:space="0" w:color="808080"/>
          <w:right w:val="single" w:sz="6" w:space="0" w:color="808080"/>
          <w:insideH w:val="single" w:sz="6" w:space="0" w:color="808080"/>
          <w:insideV w:val="single" w:sz="6" w:space="0" w:color="808080"/>
        </w:tblBorders>
        <w:tblLayout w:type="fixed"/>
        <w:tblCellMar>
          <w:top w:w="40" w:type="dxa"/>
          <w:left w:w="70" w:type="dxa"/>
          <w:bottom w:w="40" w:type="dxa"/>
          <w:right w:w="70" w:type="dxa"/>
        </w:tblCellMar>
        <w:tblLook w:val="04A0" w:firstRow="1" w:lastRow="0" w:firstColumn="1" w:lastColumn="0" w:noHBand="0" w:noVBand="1"/>
      </w:tblPr>
      <w:tblGrid>
        <w:gridCol w:w="706"/>
        <w:gridCol w:w="1766"/>
        <w:gridCol w:w="2389"/>
        <w:gridCol w:w="1906"/>
        <w:gridCol w:w="1365"/>
        <w:gridCol w:w="1763"/>
        <w:gridCol w:w="1882"/>
        <w:gridCol w:w="1648"/>
        <w:gridCol w:w="1853"/>
      </w:tblGrid>
      <w:tr w:rsidR="0050015A" w14:paraId="6DF27C22" w14:textId="77777777">
        <w:trPr>
          <w:cantSplit/>
          <w:tblHeader/>
          <w:jc w:val="center"/>
        </w:trPr>
        <w:tc>
          <w:tcPr>
            <w:tcW w:w="699" w:type="dxa"/>
            <w:shd w:val="clear" w:color="auto" w:fill="DCE6F1"/>
          </w:tcPr>
          <w:p w14:paraId="105C327E" w14:textId="77777777" w:rsidR="0050015A" w:rsidRDefault="00587411">
            <w:pPr>
              <w:pStyle w:val="aff9"/>
            </w:pPr>
            <w:r>
              <w:rPr>
                <w:sz w:val="17"/>
                <w:lang w:val="ru-RU" w:eastAsia="ru-RU"/>
              </w:rPr>
              <w:t>Месяц</w:t>
            </w:r>
          </w:p>
        </w:tc>
        <w:tc>
          <w:tcPr>
            <w:tcW w:w="1750" w:type="dxa"/>
            <w:shd w:val="clear" w:color="auto" w:fill="DCE6F1"/>
          </w:tcPr>
          <w:p w14:paraId="3C09D787" w14:textId="77777777" w:rsidR="0050015A" w:rsidRDefault="00587411">
            <w:pPr>
              <w:pStyle w:val="aff9"/>
            </w:pPr>
            <w:r>
              <w:rPr>
                <w:sz w:val="17"/>
                <w:lang w:val="ru-RU" w:eastAsia="ru-RU"/>
              </w:rPr>
              <w:t>Направление</w:t>
            </w:r>
          </w:p>
        </w:tc>
        <w:tc>
          <w:tcPr>
            <w:tcW w:w="2367" w:type="dxa"/>
            <w:shd w:val="clear" w:color="auto" w:fill="DCE6F1"/>
          </w:tcPr>
          <w:p w14:paraId="609E2205" w14:textId="77777777" w:rsidR="0050015A" w:rsidRDefault="00587411">
            <w:pPr>
              <w:pStyle w:val="aff9"/>
            </w:pPr>
            <w:r>
              <w:rPr>
                <w:sz w:val="17"/>
                <w:lang w:val="ru-RU" w:eastAsia="ru-RU"/>
              </w:rPr>
              <w:t>Мероприятие</w:t>
            </w:r>
          </w:p>
        </w:tc>
        <w:tc>
          <w:tcPr>
            <w:tcW w:w="1888" w:type="dxa"/>
            <w:shd w:val="clear" w:color="auto" w:fill="DCE6F1"/>
          </w:tcPr>
          <w:p w14:paraId="2D8BFAB3" w14:textId="77777777" w:rsidR="0050015A" w:rsidRDefault="00587411">
            <w:pPr>
              <w:pStyle w:val="aff9"/>
            </w:pPr>
            <w:r>
              <w:rPr>
                <w:sz w:val="17"/>
                <w:lang w:val="ru-RU" w:eastAsia="ru-RU"/>
              </w:rPr>
              <w:t>Целевая группа</w:t>
            </w:r>
          </w:p>
        </w:tc>
        <w:tc>
          <w:tcPr>
            <w:tcW w:w="1352" w:type="dxa"/>
            <w:shd w:val="clear" w:color="auto" w:fill="DCE6F1"/>
          </w:tcPr>
          <w:p w14:paraId="6E1D798B" w14:textId="77777777" w:rsidR="0050015A" w:rsidRDefault="00587411">
            <w:pPr>
              <w:pStyle w:val="aff9"/>
            </w:pPr>
            <w:r>
              <w:rPr>
                <w:sz w:val="17"/>
                <w:lang w:val="ru-RU" w:eastAsia="ru-RU"/>
              </w:rPr>
              <w:t>Срок или период</w:t>
            </w:r>
          </w:p>
        </w:tc>
        <w:tc>
          <w:tcPr>
            <w:tcW w:w="1747" w:type="dxa"/>
            <w:shd w:val="clear" w:color="auto" w:fill="DCE6F1"/>
          </w:tcPr>
          <w:p w14:paraId="7BCCC580" w14:textId="77777777" w:rsidR="0050015A" w:rsidRDefault="00587411">
            <w:pPr>
              <w:pStyle w:val="aff9"/>
            </w:pPr>
            <w:r>
              <w:rPr>
                <w:sz w:val="17"/>
                <w:lang w:val="ru-RU" w:eastAsia="ru-RU"/>
              </w:rPr>
              <w:t>Форма</w:t>
            </w:r>
          </w:p>
        </w:tc>
        <w:tc>
          <w:tcPr>
            <w:tcW w:w="1865" w:type="dxa"/>
            <w:shd w:val="clear" w:color="auto" w:fill="DCE6F1"/>
          </w:tcPr>
          <w:p w14:paraId="79C1B103" w14:textId="77777777" w:rsidR="0050015A" w:rsidRDefault="00587411">
            <w:pPr>
              <w:pStyle w:val="aff9"/>
            </w:pPr>
            <w:r>
              <w:rPr>
                <w:sz w:val="17"/>
                <w:lang w:val="ru-RU" w:eastAsia="ru-RU"/>
              </w:rPr>
              <w:t>Взаимодействие</w:t>
            </w:r>
          </w:p>
        </w:tc>
        <w:tc>
          <w:tcPr>
            <w:tcW w:w="1633" w:type="dxa"/>
            <w:shd w:val="clear" w:color="auto" w:fill="DCE6F1"/>
          </w:tcPr>
          <w:p w14:paraId="16B0C77D" w14:textId="77777777" w:rsidR="0050015A" w:rsidRDefault="00587411">
            <w:pPr>
              <w:pStyle w:val="aff9"/>
            </w:pPr>
            <w:r>
              <w:rPr>
                <w:sz w:val="17"/>
                <w:lang w:val="ru-RU" w:eastAsia="ru-RU"/>
              </w:rPr>
              <w:t>Документация</w:t>
            </w:r>
          </w:p>
        </w:tc>
        <w:tc>
          <w:tcPr>
            <w:tcW w:w="1836" w:type="dxa"/>
            <w:shd w:val="clear" w:color="auto" w:fill="DCE6F1"/>
          </w:tcPr>
          <w:p w14:paraId="16E1C295" w14:textId="77777777" w:rsidR="0050015A" w:rsidRDefault="00587411">
            <w:pPr>
              <w:pStyle w:val="aff9"/>
            </w:pPr>
            <w:r>
              <w:rPr>
                <w:sz w:val="17"/>
                <w:lang w:val="ru-RU" w:eastAsia="ru-RU"/>
              </w:rPr>
              <w:t>Ожидаемый результат</w:t>
            </w:r>
          </w:p>
        </w:tc>
      </w:tr>
      <w:tr w:rsidR="0050015A" w14:paraId="51E118C2" w14:textId="77777777">
        <w:trPr>
          <w:jc w:val="center"/>
        </w:trPr>
        <w:tc>
          <w:tcPr>
            <w:tcW w:w="699" w:type="dxa"/>
          </w:tcPr>
          <w:p w14:paraId="0A91126D" w14:textId="77777777" w:rsidR="0050015A" w:rsidRDefault="00587411">
            <w:pPr>
              <w:pStyle w:val="aff8"/>
            </w:pPr>
            <w:r>
              <w:rPr>
                <w:sz w:val="17"/>
                <w:lang w:val="ru-RU" w:eastAsia="ru-RU"/>
              </w:rPr>
              <w:t>Март</w:t>
            </w:r>
          </w:p>
        </w:tc>
        <w:tc>
          <w:tcPr>
            <w:tcW w:w="1750" w:type="dxa"/>
          </w:tcPr>
          <w:p w14:paraId="7A7C8CA0" w14:textId="77777777" w:rsidR="0050015A" w:rsidRDefault="00587411">
            <w:pPr>
              <w:pStyle w:val="aff8"/>
            </w:pPr>
            <w:r>
              <w:rPr>
                <w:sz w:val="17"/>
                <w:lang w:val="ru-RU" w:eastAsia="ru-RU"/>
              </w:rPr>
              <w:t>Диагностика</w:t>
            </w:r>
          </w:p>
        </w:tc>
        <w:tc>
          <w:tcPr>
            <w:tcW w:w="2367" w:type="dxa"/>
          </w:tcPr>
          <w:p w14:paraId="172BDCB3" w14:textId="77777777" w:rsidR="0050015A" w:rsidRDefault="00587411">
            <w:pPr>
              <w:pStyle w:val="aff8"/>
            </w:pPr>
            <w:r>
              <w:rPr>
                <w:sz w:val="17"/>
                <w:lang w:val="ru-RU" w:eastAsia="ru-RU"/>
              </w:rPr>
              <w:t xml:space="preserve">Исследование социально-психологического климата (весенний этап). </w:t>
            </w:r>
            <w:r>
              <w:rPr>
                <w:b/>
                <w:sz w:val="17"/>
                <w:lang w:val="ru-RU" w:eastAsia="ru-RU"/>
              </w:rPr>
              <w:t>Модель Б:</w:t>
            </w:r>
            <w:r>
              <w:rPr>
                <w:sz w:val="17"/>
                <w:lang w:val="ru-RU" w:eastAsia="ru-RU"/>
              </w:rPr>
              <w:t xml:space="preserve"> только по классам, определённым по итогам осеннего этапа</w:t>
            </w:r>
          </w:p>
        </w:tc>
        <w:tc>
          <w:tcPr>
            <w:tcW w:w="1888" w:type="dxa"/>
          </w:tcPr>
          <w:p w14:paraId="08BE7B33" w14:textId="77777777" w:rsidR="0050015A" w:rsidRDefault="00587411">
            <w:pPr>
              <w:pStyle w:val="aff8"/>
            </w:pPr>
            <w:r>
              <w:rPr>
                <w:sz w:val="17"/>
                <w:lang w:val="ru-RU" w:eastAsia="ru-RU"/>
              </w:rPr>
              <w:t>Обучающиеся 2–11-х классов</w:t>
            </w:r>
          </w:p>
        </w:tc>
        <w:tc>
          <w:tcPr>
            <w:tcW w:w="1352" w:type="dxa"/>
          </w:tcPr>
          <w:p w14:paraId="0E890189" w14:textId="77777777" w:rsidR="0050015A" w:rsidRDefault="00587411">
            <w:pPr>
              <w:pStyle w:val="aff8"/>
            </w:pPr>
            <w:r>
              <w:rPr>
                <w:sz w:val="17"/>
                <w:lang w:val="ru-RU" w:eastAsia="ru-RU"/>
              </w:rPr>
              <w:t>09–27.03</w:t>
            </w:r>
          </w:p>
        </w:tc>
        <w:tc>
          <w:tcPr>
            <w:tcW w:w="1747" w:type="dxa"/>
          </w:tcPr>
          <w:p w14:paraId="390CAC7A" w14:textId="77777777" w:rsidR="0050015A" w:rsidRDefault="00587411">
            <w:pPr>
              <w:pStyle w:val="aff8"/>
            </w:pPr>
            <w:r>
              <w:rPr>
                <w:sz w:val="17"/>
                <w:lang w:val="ru-RU" w:eastAsia="ru-RU"/>
              </w:rPr>
              <w:t>Анкетирование</w:t>
            </w:r>
          </w:p>
        </w:tc>
        <w:tc>
          <w:tcPr>
            <w:tcW w:w="1865" w:type="dxa"/>
          </w:tcPr>
          <w:p w14:paraId="364197A4" w14:textId="77777777" w:rsidR="0050015A" w:rsidRDefault="00587411">
            <w:pPr>
              <w:pStyle w:val="aff8"/>
            </w:pPr>
            <w:r>
              <w:rPr>
                <w:sz w:val="17"/>
                <w:lang w:val="ru-RU" w:eastAsia="ru-RU"/>
              </w:rPr>
              <w:t>Классные руководители</w:t>
            </w:r>
          </w:p>
        </w:tc>
        <w:tc>
          <w:tcPr>
            <w:tcW w:w="1633" w:type="dxa"/>
          </w:tcPr>
          <w:p w14:paraId="0D6347D2" w14:textId="77777777" w:rsidR="0050015A" w:rsidRDefault="00587411">
            <w:pPr>
              <w:pStyle w:val="aff8"/>
            </w:pPr>
            <w:r>
              <w:rPr>
                <w:sz w:val="17"/>
                <w:lang w:val="ru-RU" w:eastAsia="ru-RU"/>
              </w:rPr>
              <w:t>Протоколы, обезличенная справка</w:t>
            </w:r>
          </w:p>
        </w:tc>
        <w:tc>
          <w:tcPr>
            <w:tcW w:w="1836" w:type="dxa"/>
          </w:tcPr>
          <w:p w14:paraId="34C70394" w14:textId="77777777" w:rsidR="0050015A" w:rsidRDefault="00587411">
            <w:pPr>
              <w:pStyle w:val="aff8"/>
            </w:pPr>
            <w:r>
              <w:rPr>
                <w:sz w:val="17"/>
                <w:lang w:val="ru-RU" w:eastAsia="ru-RU"/>
              </w:rPr>
              <w:t>Зафиксирована динамика</w:t>
            </w:r>
          </w:p>
        </w:tc>
      </w:tr>
      <w:tr w:rsidR="0050015A" w14:paraId="05F5AEB8" w14:textId="77777777">
        <w:trPr>
          <w:jc w:val="center"/>
        </w:trPr>
        <w:tc>
          <w:tcPr>
            <w:tcW w:w="699" w:type="dxa"/>
          </w:tcPr>
          <w:p w14:paraId="437FBC11" w14:textId="77777777" w:rsidR="0050015A" w:rsidRDefault="00587411">
            <w:pPr>
              <w:pStyle w:val="aff8"/>
            </w:pPr>
            <w:r>
              <w:rPr>
                <w:sz w:val="17"/>
                <w:lang w:val="ru-RU" w:eastAsia="ru-RU"/>
              </w:rPr>
              <w:t>Март</w:t>
            </w:r>
          </w:p>
        </w:tc>
        <w:tc>
          <w:tcPr>
            <w:tcW w:w="1750" w:type="dxa"/>
          </w:tcPr>
          <w:p w14:paraId="165EC01B" w14:textId="77777777" w:rsidR="0050015A" w:rsidRDefault="00587411">
            <w:pPr>
              <w:pStyle w:val="aff8"/>
            </w:pPr>
            <w:r>
              <w:rPr>
                <w:sz w:val="17"/>
                <w:lang w:val="ru-RU" w:eastAsia="ru-RU"/>
              </w:rPr>
              <w:t>Диагностика</w:t>
            </w:r>
          </w:p>
        </w:tc>
        <w:tc>
          <w:tcPr>
            <w:tcW w:w="2367" w:type="dxa"/>
          </w:tcPr>
          <w:p w14:paraId="4BFC7CD0" w14:textId="77777777" w:rsidR="0050015A" w:rsidRDefault="00587411">
            <w:pPr>
              <w:pStyle w:val="aff8"/>
            </w:pPr>
            <w:r>
              <w:rPr>
                <w:sz w:val="17"/>
                <w:lang w:val="ru-RU" w:eastAsia="ru-RU"/>
              </w:rPr>
              <w:t>Повторная диагностика адаптации обучающихся групп соп</w:t>
            </w:r>
            <w:r>
              <w:rPr>
                <w:sz w:val="17"/>
                <w:lang w:val="ru-RU" w:eastAsia="ru-RU"/>
              </w:rPr>
              <w:t>ровождения 1-х и 5-х классов</w:t>
            </w:r>
          </w:p>
        </w:tc>
        <w:tc>
          <w:tcPr>
            <w:tcW w:w="1888" w:type="dxa"/>
          </w:tcPr>
          <w:p w14:paraId="304D0976" w14:textId="77777777" w:rsidR="0050015A" w:rsidRDefault="00587411">
            <w:pPr>
              <w:pStyle w:val="aff8"/>
            </w:pPr>
            <w:r>
              <w:rPr>
                <w:sz w:val="17"/>
                <w:lang w:val="ru-RU" w:eastAsia="ru-RU"/>
              </w:rPr>
              <w:t>Обучающиеся групп сопровождения</w:t>
            </w:r>
          </w:p>
        </w:tc>
        <w:tc>
          <w:tcPr>
            <w:tcW w:w="1352" w:type="dxa"/>
          </w:tcPr>
          <w:p w14:paraId="1670BBCD" w14:textId="77777777" w:rsidR="0050015A" w:rsidRDefault="00587411">
            <w:pPr>
              <w:pStyle w:val="aff8"/>
            </w:pPr>
            <w:r>
              <w:rPr>
                <w:sz w:val="17"/>
                <w:lang w:val="ru-RU" w:eastAsia="ru-RU"/>
              </w:rPr>
              <w:t>09–27.03</w:t>
            </w:r>
          </w:p>
        </w:tc>
        <w:tc>
          <w:tcPr>
            <w:tcW w:w="1747" w:type="dxa"/>
          </w:tcPr>
          <w:p w14:paraId="7DE16955" w14:textId="77777777" w:rsidR="0050015A" w:rsidRDefault="00587411">
            <w:pPr>
              <w:pStyle w:val="aff8"/>
            </w:pPr>
            <w:r>
              <w:rPr>
                <w:sz w:val="17"/>
                <w:lang w:val="ru-RU" w:eastAsia="ru-RU"/>
              </w:rPr>
              <w:t>Диагностика</w:t>
            </w:r>
          </w:p>
        </w:tc>
        <w:tc>
          <w:tcPr>
            <w:tcW w:w="1865" w:type="dxa"/>
          </w:tcPr>
          <w:p w14:paraId="4B92D51E" w14:textId="77777777" w:rsidR="0050015A" w:rsidRDefault="00587411">
            <w:pPr>
              <w:pStyle w:val="aff8"/>
            </w:pPr>
            <w:r>
              <w:rPr>
                <w:sz w:val="17"/>
                <w:lang w:val="ru-RU" w:eastAsia="ru-RU"/>
              </w:rPr>
              <w:t>Классные руководители</w:t>
            </w:r>
          </w:p>
        </w:tc>
        <w:tc>
          <w:tcPr>
            <w:tcW w:w="1633" w:type="dxa"/>
          </w:tcPr>
          <w:p w14:paraId="5B06C7D3" w14:textId="77777777" w:rsidR="0050015A" w:rsidRDefault="00587411">
            <w:pPr>
              <w:pStyle w:val="aff8"/>
            </w:pPr>
            <w:r>
              <w:rPr>
                <w:sz w:val="17"/>
                <w:lang w:val="ru-RU" w:eastAsia="ru-RU"/>
              </w:rPr>
              <w:t>Протоколы</w:t>
            </w:r>
          </w:p>
        </w:tc>
        <w:tc>
          <w:tcPr>
            <w:tcW w:w="1836" w:type="dxa"/>
          </w:tcPr>
          <w:p w14:paraId="2E2CC105" w14:textId="77777777" w:rsidR="0050015A" w:rsidRDefault="00587411">
            <w:pPr>
              <w:pStyle w:val="aff8"/>
            </w:pPr>
            <w:r>
              <w:rPr>
                <w:sz w:val="17"/>
                <w:lang w:val="ru-RU" w:eastAsia="ru-RU"/>
              </w:rPr>
              <w:t>Динамика зафиксирована</w:t>
            </w:r>
          </w:p>
        </w:tc>
      </w:tr>
      <w:tr w:rsidR="0050015A" w14:paraId="23B01600" w14:textId="77777777">
        <w:trPr>
          <w:jc w:val="center"/>
        </w:trPr>
        <w:tc>
          <w:tcPr>
            <w:tcW w:w="699" w:type="dxa"/>
          </w:tcPr>
          <w:p w14:paraId="3D3C6A6A" w14:textId="77777777" w:rsidR="0050015A" w:rsidRDefault="00587411">
            <w:pPr>
              <w:pStyle w:val="aff8"/>
            </w:pPr>
            <w:r>
              <w:rPr>
                <w:sz w:val="17"/>
                <w:lang w:val="ru-RU" w:eastAsia="ru-RU"/>
              </w:rPr>
              <w:t>Март</w:t>
            </w:r>
          </w:p>
        </w:tc>
        <w:tc>
          <w:tcPr>
            <w:tcW w:w="1750" w:type="dxa"/>
          </w:tcPr>
          <w:p w14:paraId="51CB265E" w14:textId="77777777" w:rsidR="0050015A" w:rsidRDefault="00587411">
            <w:pPr>
              <w:pStyle w:val="aff8"/>
            </w:pPr>
            <w:r>
              <w:rPr>
                <w:sz w:val="17"/>
                <w:lang w:val="ru-RU" w:eastAsia="ru-RU"/>
              </w:rPr>
              <w:t>Коррекционно-развивающая</w:t>
            </w:r>
          </w:p>
        </w:tc>
        <w:tc>
          <w:tcPr>
            <w:tcW w:w="2367" w:type="dxa"/>
          </w:tcPr>
          <w:p w14:paraId="798BD763" w14:textId="77777777" w:rsidR="0050015A" w:rsidRDefault="00587411">
            <w:pPr>
              <w:pStyle w:val="aff8"/>
            </w:pPr>
            <w:r>
              <w:rPr>
                <w:sz w:val="17"/>
                <w:lang w:val="ru-RU" w:eastAsia="ru-RU"/>
              </w:rPr>
              <w:t>Завершение профориентационных занятий</w:t>
            </w:r>
          </w:p>
        </w:tc>
        <w:tc>
          <w:tcPr>
            <w:tcW w:w="1888" w:type="dxa"/>
          </w:tcPr>
          <w:p w14:paraId="04D2D8BF" w14:textId="77777777" w:rsidR="0050015A" w:rsidRDefault="00587411">
            <w:pPr>
              <w:pStyle w:val="aff8"/>
            </w:pPr>
            <w:r>
              <w:rPr>
                <w:sz w:val="17"/>
                <w:lang w:val="ru-RU" w:eastAsia="ru-RU"/>
              </w:rPr>
              <w:t>Обучающиеся 8–11-х классов</w:t>
            </w:r>
          </w:p>
        </w:tc>
        <w:tc>
          <w:tcPr>
            <w:tcW w:w="1352" w:type="dxa"/>
          </w:tcPr>
          <w:p w14:paraId="27D1BA88" w14:textId="77777777" w:rsidR="0050015A" w:rsidRDefault="00587411">
            <w:pPr>
              <w:pStyle w:val="aff8"/>
            </w:pPr>
            <w:r>
              <w:rPr>
                <w:sz w:val="17"/>
                <w:lang w:val="ru-RU" w:eastAsia="ru-RU"/>
              </w:rPr>
              <w:t>01–27.03</w:t>
            </w:r>
          </w:p>
        </w:tc>
        <w:tc>
          <w:tcPr>
            <w:tcW w:w="1747" w:type="dxa"/>
          </w:tcPr>
          <w:p w14:paraId="33EDAE27" w14:textId="77777777" w:rsidR="0050015A" w:rsidRDefault="00587411">
            <w:pPr>
              <w:pStyle w:val="aff8"/>
            </w:pPr>
            <w:r>
              <w:rPr>
                <w:sz w:val="17"/>
                <w:lang w:val="ru-RU" w:eastAsia="ru-RU"/>
              </w:rPr>
              <w:t>Групповые занятия</w:t>
            </w:r>
          </w:p>
        </w:tc>
        <w:tc>
          <w:tcPr>
            <w:tcW w:w="1865" w:type="dxa"/>
          </w:tcPr>
          <w:p w14:paraId="403ED13B" w14:textId="77777777" w:rsidR="0050015A" w:rsidRDefault="00587411">
            <w:pPr>
              <w:pStyle w:val="aff8"/>
            </w:pPr>
            <w:r>
              <w:rPr>
                <w:sz w:val="17"/>
                <w:lang w:val="ru-RU" w:eastAsia="ru-RU"/>
              </w:rPr>
              <w:t>Советник директора по воспитанию</w:t>
            </w:r>
          </w:p>
        </w:tc>
        <w:tc>
          <w:tcPr>
            <w:tcW w:w="1633" w:type="dxa"/>
          </w:tcPr>
          <w:p w14:paraId="44ED8DB7" w14:textId="77777777" w:rsidR="0050015A" w:rsidRDefault="00587411">
            <w:pPr>
              <w:pStyle w:val="aff8"/>
            </w:pPr>
            <w:r>
              <w:rPr>
                <w:sz w:val="17"/>
                <w:lang w:val="ru-RU" w:eastAsia="ru-RU"/>
              </w:rPr>
              <w:t>Журнал</w:t>
            </w:r>
          </w:p>
        </w:tc>
        <w:tc>
          <w:tcPr>
            <w:tcW w:w="1836" w:type="dxa"/>
          </w:tcPr>
          <w:p w14:paraId="686271AE" w14:textId="77777777" w:rsidR="0050015A" w:rsidRDefault="00587411">
            <w:pPr>
              <w:pStyle w:val="aff8"/>
            </w:pPr>
            <w:r>
              <w:rPr>
                <w:sz w:val="17"/>
                <w:lang w:val="ru-RU" w:eastAsia="ru-RU"/>
              </w:rPr>
              <w:t>Занятия завершены</w:t>
            </w:r>
          </w:p>
        </w:tc>
      </w:tr>
      <w:tr w:rsidR="0050015A" w14:paraId="6AB3E075" w14:textId="77777777">
        <w:trPr>
          <w:jc w:val="center"/>
        </w:trPr>
        <w:tc>
          <w:tcPr>
            <w:tcW w:w="699" w:type="dxa"/>
          </w:tcPr>
          <w:p w14:paraId="3548C628" w14:textId="77777777" w:rsidR="0050015A" w:rsidRDefault="00587411">
            <w:pPr>
              <w:pStyle w:val="aff8"/>
            </w:pPr>
            <w:r>
              <w:rPr>
                <w:sz w:val="17"/>
                <w:lang w:val="ru-RU" w:eastAsia="ru-RU"/>
              </w:rPr>
              <w:t>Март</w:t>
            </w:r>
          </w:p>
        </w:tc>
        <w:tc>
          <w:tcPr>
            <w:tcW w:w="1750" w:type="dxa"/>
          </w:tcPr>
          <w:p w14:paraId="43E6C34C" w14:textId="77777777" w:rsidR="0050015A" w:rsidRDefault="00587411">
            <w:pPr>
              <w:pStyle w:val="aff8"/>
            </w:pPr>
            <w:r>
              <w:rPr>
                <w:sz w:val="17"/>
                <w:lang w:val="ru-RU" w:eastAsia="ru-RU"/>
              </w:rPr>
              <w:t>Коррекционно-развивающая</w:t>
            </w:r>
          </w:p>
        </w:tc>
        <w:tc>
          <w:tcPr>
            <w:tcW w:w="2367" w:type="dxa"/>
          </w:tcPr>
          <w:p w14:paraId="06DF217D" w14:textId="77777777" w:rsidR="0050015A" w:rsidRDefault="00587411">
            <w:pPr>
              <w:pStyle w:val="aff8"/>
            </w:pPr>
            <w:r>
              <w:rPr>
                <w:sz w:val="17"/>
                <w:lang w:val="ru-RU" w:eastAsia="ru-RU"/>
              </w:rPr>
              <w:t>Продолжение программ сопровождения и подготовки к экзаменам</w:t>
            </w:r>
          </w:p>
        </w:tc>
        <w:tc>
          <w:tcPr>
            <w:tcW w:w="1888" w:type="dxa"/>
          </w:tcPr>
          <w:p w14:paraId="39147AF2" w14:textId="77777777" w:rsidR="0050015A" w:rsidRDefault="00587411">
            <w:pPr>
              <w:pStyle w:val="aff8"/>
            </w:pPr>
            <w:r>
              <w:rPr>
                <w:sz w:val="17"/>
                <w:lang w:val="ru-RU" w:eastAsia="ru-RU"/>
              </w:rPr>
              <w:t>Обучающиеся групп сопровождения, 9-х и 11-х классов</w:t>
            </w:r>
          </w:p>
        </w:tc>
        <w:tc>
          <w:tcPr>
            <w:tcW w:w="1352" w:type="dxa"/>
          </w:tcPr>
          <w:p w14:paraId="61BD7B24" w14:textId="77777777" w:rsidR="0050015A" w:rsidRDefault="00587411">
            <w:pPr>
              <w:pStyle w:val="aff8"/>
            </w:pPr>
            <w:r>
              <w:rPr>
                <w:sz w:val="17"/>
                <w:lang w:val="ru-RU" w:eastAsia="ru-RU"/>
              </w:rPr>
              <w:t>01–27.03</w:t>
            </w:r>
          </w:p>
        </w:tc>
        <w:tc>
          <w:tcPr>
            <w:tcW w:w="1747" w:type="dxa"/>
          </w:tcPr>
          <w:p w14:paraId="3D29FD21" w14:textId="77777777" w:rsidR="0050015A" w:rsidRDefault="00587411">
            <w:pPr>
              <w:pStyle w:val="aff8"/>
            </w:pPr>
            <w:r>
              <w:rPr>
                <w:sz w:val="17"/>
                <w:lang w:val="ru-RU" w:eastAsia="ru-RU"/>
              </w:rPr>
              <w:t>Занятия</w:t>
            </w:r>
          </w:p>
        </w:tc>
        <w:tc>
          <w:tcPr>
            <w:tcW w:w="1865" w:type="dxa"/>
          </w:tcPr>
          <w:p w14:paraId="0EE0A7CB" w14:textId="77777777" w:rsidR="0050015A" w:rsidRDefault="00587411">
            <w:pPr>
              <w:pStyle w:val="aff8"/>
            </w:pPr>
            <w:r>
              <w:rPr>
                <w:sz w:val="17"/>
                <w:lang w:val="ru-RU" w:eastAsia="ru-RU"/>
              </w:rPr>
              <w:t>ППк</w:t>
            </w:r>
          </w:p>
        </w:tc>
        <w:tc>
          <w:tcPr>
            <w:tcW w:w="1633" w:type="dxa"/>
          </w:tcPr>
          <w:p w14:paraId="5B91D130" w14:textId="77777777" w:rsidR="0050015A" w:rsidRDefault="00587411">
            <w:pPr>
              <w:pStyle w:val="aff8"/>
            </w:pPr>
            <w:r>
              <w:rPr>
                <w:sz w:val="17"/>
                <w:lang w:val="ru-RU" w:eastAsia="ru-RU"/>
              </w:rPr>
              <w:t>Журналы</w:t>
            </w:r>
          </w:p>
        </w:tc>
        <w:tc>
          <w:tcPr>
            <w:tcW w:w="1836" w:type="dxa"/>
          </w:tcPr>
          <w:p w14:paraId="0413125B" w14:textId="77777777" w:rsidR="0050015A" w:rsidRDefault="00587411">
            <w:pPr>
              <w:pStyle w:val="aff8"/>
            </w:pPr>
            <w:r>
              <w:rPr>
                <w:sz w:val="17"/>
                <w:lang w:val="ru-RU" w:eastAsia="ru-RU"/>
              </w:rPr>
              <w:t>Программы реализуются</w:t>
            </w:r>
          </w:p>
        </w:tc>
      </w:tr>
      <w:tr w:rsidR="0050015A" w14:paraId="087D9AD7" w14:textId="77777777">
        <w:trPr>
          <w:jc w:val="center"/>
        </w:trPr>
        <w:tc>
          <w:tcPr>
            <w:tcW w:w="699" w:type="dxa"/>
          </w:tcPr>
          <w:p w14:paraId="11B6D993" w14:textId="77777777" w:rsidR="0050015A" w:rsidRDefault="00587411">
            <w:pPr>
              <w:pStyle w:val="aff8"/>
            </w:pPr>
            <w:r>
              <w:rPr>
                <w:sz w:val="17"/>
                <w:lang w:val="ru-RU" w:eastAsia="ru-RU"/>
              </w:rPr>
              <w:t>Март</w:t>
            </w:r>
          </w:p>
        </w:tc>
        <w:tc>
          <w:tcPr>
            <w:tcW w:w="1750" w:type="dxa"/>
          </w:tcPr>
          <w:p w14:paraId="2EC5938D" w14:textId="77777777" w:rsidR="0050015A" w:rsidRDefault="00587411">
            <w:pPr>
              <w:pStyle w:val="aff8"/>
            </w:pPr>
            <w:r>
              <w:rPr>
                <w:sz w:val="17"/>
                <w:lang w:val="ru-RU" w:eastAsia="ru-RU"/>
              </w:rPr>
              <w:t>Консультирование</w:t>
            </w:r>
          </w:p>
        </w:tc>
        <w:tc>
          <w:tcPr>
            <w:tcW w:w="2367" w:type="dxa"/>
          </w:tcPr>
          <w:p w14:paraId="6CBA5612" w14:textId="77777777" w:rsidR="0050015A" w:rsidRDefault="00587411">
            <w:pPr>
              <w:pStyle w:val="aff8"/>
            </w:pPr>
            <w:r>
              <w:rPr>
                <w:sz w:val="17"/>
                <w:lang w:val="ru-RU" w:eastAsia="ru-RU"/>
              </w:rPr>
              <w:t>Профориентационные консультации</w:t>
            </w:r>
          </w:p>
        </w:tc>
        <w:tc>
          <w:tcPr>
            <w:tcW w:w="1888" w:type="dxa"/>
          </w:tcPr>
          <w:p w14:paraId="4384E62D" w14:textId="77777777" w:rsidR="0050015A" w:rsidRDefault="00587411">
            <w:pPr>
              <w:pStyle w:val="aff8"/>
            </w:pPr>
            <w:r>
              <w:rPr>
                <w:sz w:val="17"/>
                <w:lang w:val="ru-RU" w:eastAsia="ru-RU"/>
              </w:rPr>
              <w:t>Обучающиеся 8–11-х классов и родители</w:t>
            </w:r>
          </w:p>
        </w:tc>
        <w:tc>
          <w:tcPr>
            <w:tcW w:w="1352" w:type="dxa"/>
          </w:tcPr>
          <w:p w14:paraId="5C7F2D14" w14:textId="77777777" w:rsidR="0050015A" w:rsidRDefault="00587411">
            <w:pPr>
              <w:pStyle w:val="aff8"/>
            </w:pPr>
            <w:r>
              <w:rPr>
                <w:sz w:val="17"/>
                <w:lang w:val="ru-RU" w:eastAsia="ru-RU"/>
              </w:rPr>
              <w:t>01–27.03</w:t>
            </w:r>
          </w:p>
        </w:tc>
        <w:tc>
          <w:tcPr>
            <w:tcW w:w="1747" w:type="dxa"/>
          </w:tcPr>
          <w:p w14:paraId="15F14537" w14:textId="77777777" w:rsidR="0050015A" w:rsidRDefault="00587411">
            <w:pPr>
              <w:pStyle w:val="aff8"/>
            </w:pPr>
            <w:r>
              <w:rPr>
                <w:sz w:val="17"/>
                <w:lang w:val="ru-RU" w:eastAsia="ru-RU"/>
              </w:rPr>
              <w:t>Индивидуальные консультации</w:t>
            </w:r>
          </w:p>
        </w:tc>
        <w:tc>
          <w:tcPr>
            <w:tcW w:w="1865" w:type="dxa"/>
          </w:tcPr>
          <w:p w14:paraId="63F90680" w14:textId="77777777" w:rsidR="0050015A" w:rsidRDefault="00587411">
            <w:pPr>
              <w:pStyle w:val="aff8"/>
            </w:pPr>
            <w:r>
              <w:rPr>
                <w:sz w:val="17"/>
                <w:lang w:val="ru-RU" w:eastAsia="ru-RU"/>
              </w:rPr>
              <w:t>Классные руководители</w:t>
            </w:r>
          </w:p>
        </w:tc>
        <w:tc>
          <w:tcPr>
            <w:tcW w:w="1633" w:type="dxa"/>
          </w:tcPr>
          <w:p w14:paraId="637B4D31" w14:textId="77777777" w:rsidR="0050015A" w:rsidRDefault="00587411">
            <w:pPr>
              <w:pStyle w:val="aff8"/>
            </w:pPr>
            <w:r>
              <w:rPr>
                <w:sz w:val="17"/>
                <w:lang w:val="ru-RU" w:eastAsia="ru-RU"/>
              </w:rPr>
              <w:t>Журнал консультаций</w:t>
            </w:r>
          </w:p>
        </w:tc>
        <w:tc>
          <w:tcPr>
            <w:tcW w:w="1836" w:type="dxa"/>
          </w:tcPr>
          <w:p w14:paraId="0C4D31D6" w14:textId="77777777" w:rsidR="0050015A" w:rsidRDefault="00587411">
            <w:pPr>
              <w:pStyle w:val="aff8"/>
            </w:pPr>
            <w:r>
              <w:rPr>
                <w:sz w:val="17"/>
                <w:lang w:val="ru-RU" w:eastAsia="ru-RU"/>
              </w:rPr>
              <w:t>Помощь оказана</w:t>
            </w:r>
          </w:p>
        </w:tc>
      </w:tr>
      <w:tr w:rsidR="0050015A" w14:paraId="7A5527AA" w14:textId="77777777">
        <w:trPr>
          <w:jc w:val="center"/>
        </w:trPr>
        <w:tc>
          <w:tcPr>
            <w:tcW w:w="699" w:type="dxa"/>
          </w:tcPr>
          <w:p w14:paraId="55A9D124" w14:textId="77777777" w:rsidR="0050015A" w:rsidRDefault="00587411">
            <w:pPr>
              <w:pStyle w:val="aff8"/>
            </w:pPr>
            <w:r>
              <w:rPr>
                <w:sz w:val="17"/>
                <w:lang w:val="ru-RU" w:eastAsia="ru-RU"/>
              </w:rPr>
              <w:t>Март</w:t>
            </w:r>
          </w:p>
        </w:tc>
        <w:tc>
          <w:tcPr>
            <w:tcW w:w="1750" w:type="dxa"/>
          </w:tcPr>
          <w:p w14:paraId="6EC94444" w14:textId="77777777" w:rsidR="0050015A" w:rsidRDefault="00587411">
            <w:pPr>
              <w:pStyle w:val="aff8"/>
            </w:pPr>
            <w:r>
              <w:rPr>
                <w:sz w:val="17"/>
                <w:lang w:val="ru-RU" w:eastAsia="ru-RU"/>
              </w:rPr>
              <w:t>Просвещение</w:t>
            </w:r>
          </w:p>
        </w:tc>
        <w:tc>
          <w:tcPr>
            <w:tcW w:w="2367" w:type="dxa"/>
          </w:tcPr>
          <w:p w14:paraId="3A4CDE03" w14:textId="77777777" w:rsidR="0050015A" w:rsidRDefault="00587411">
            <w:pPr>
              <w:pStyle w:val="aff8"/>
            </w:pPr>
            <w:r>
              <w:rPr>
                <w:sz w:val="17"/>
                <w:lang w:val="ru-RU" w:eastAsia="ru-RU"/>
              </w:rPr>
              <w:t xml:space="preserve">Практикум для </w:t>
            </w:r>
            <w:r>
              <w:rPr>
                <w:sz w:val="17"/>
                <w:lang w:val="ru-RU" w:eastAsia="ru-RU"/>
              </w:rPr>
              <w:t>родителей «Разговор с подростком: как сохранить контакт»</w:t>
            </w:r>
          </w:p>
        </w:tc>
        <w:tc>
          <w:tcPr>
            <w:tcW w:w="1888" w:type="dxa"/>
          </w:tcPr>
          <w:p w14:paraId="31EDF5ED" w14:textId="77777777" w:rsidR="0050015A" w:rsidRDefault="00587411">
            <w:pPr>
              <w:pStyle w:val="aff8"/>
            </w:pPr>
            <w:r>
              <w:rPr>
                <w:sz w:val="17"/>
                <w:lang w:val="ru-RU" w:eastAsia="ru-RU"/>
              </w:rPr>
              <w:t>Родители обучающихся 6–9-х классов</w:t>
            </w:r>
          </w:p>
        </w:tc>
        <w:tc>
          <w:tcPr>
            <w:tcW w:w="1352" w:type="dxa"/>
          </w:tcPr>
          <w:p w14:paraId="110060F7" w14:textId="77777777" w:rsidR="0050015A" w:rsidRDefault="00587411">
            <w:pPr>
              <w:pStyle w:val="aff8"/>
            </w:pPr>
            <w:r>
              <w:rPr>
                <w:sz w:val="17"/>
                <w:lang w:val="ru-RU" w:eastAsia="ru-RU"/>
              </w:rPr>
              <w:t>02–13.03</w:t>
            </w:r>
          </w:p>
        </w:tc>
        <w:tc>
          <w:tcPr>
            <w:tcW w:w="1747" w:type="dxa"/>
          </w:tcPr>
          <w:p w14:paraId="56948B5E" w14:textId="77777777" w:rsidR="0050015A" w:rsidRDefault="00587411">
            <w:pPr>
              <w:pStyle w:val="aff8"/>
            </w:pPr>
            <w:r>
              <w:rPr>
                <w:sz w:val="17"/>
                <w:lang w:val="ru-RU" w:eastAsia="ru-RU"/>
              </w:rPr>
              <w:t>Практикум (2 занятия)</w:t>
            </w:r>
          </w:p>
        </w:tc>
        <w:tc>
          <w:tcPr>
            <w:tcW w:w="1865" w:type="dxa"/>
          </w:tcPr>
          <w:p w14:paraId="1BB3725D" w14:textId="77777777" w:rsidR="0050015A" w:rsidRDefault="00587411">
            <w:pPr>
              <w:pStyle w:val="aff8"/>
            </w:pPr>
            <w:r>
              <w:rPr>
                <w:sz w:val="17"/>
                <w:lang w:val="ru-RU" w:eastAsia="ru-RU"/>
              </w:rPr>
              <w:t>Классные руководители</w:t>
            </w:r>
          </w:p>
        </w:tc>
        <w:tc>
          <w:tcPr>
            <w:tcW w:w="1633" w:type="dxa"/>
          </w:tcPr>
          <w:p w14:paraId="4E370BC3" w14:textId="77777777" w:rsidR="0050015A" w:rsidRDefault="00587411">
            <w:pPr>
              <w:pStyle w:val="aff8"/>
            </w:pPr>
            <w:r>
              <w:rPr>
                <w:sz w:val="17"/>
                <w:lang w:val="ru-RU" w:eastAsia="ru-RU"/>
              </w:rPr>
              <w:t>Программа, листы обратной связи</w:t>
            </w:r>
          </w:p>
        </w:tc>
        <w:tc>
          <w:tcPr>
            <w:tcW w:w="1836" w:type="dxa"/>
          </w:tcPr>
          <w:p w14:paraId="30CB1799" w14:textId="77777777" w:rsidR="0050015A" w:rsidRDefault="00587411">
            <w:pPr>
              <w:pStyle w:val="aff8"/>
            </w:pPr>
            <w:r>
              <w:rPr>
                <w:sz w:val="17"/>
                <w:lang w:val="ru-RU" w:eastAsia="ru-RU"/>
              </w:rPr>
              <w:t>Родители отработали приёмы</w:t>
            </w:r>
          </w:p>
        </w:tc>
      </w:tr>
      <w:tr w:rsidR="0050015A" w14:paraId="35654390" w14:textId="77777777">
        <w:trPr>
          <w:jc w:val="center"/>
        </w:trPr>
        <w:tc>
          <w:tcPr>
            <w:tcW w:w="699" w:type="dxa"/>
          </w:tcPr>
          <w:p w14:paraId="2FDF91DB" w14:textId="77777777" w:rsidR="0050015A" w:rsidRDefault="00587411">
            <w:pPr>
              <w:pStyle w:val="aff8"/>
            </w:pPr>
            <w:r>
              <w:rPr>
                <w:sz w:val="17"/>
                <w:lang w:val="ru-RU" w:eastAsia="ru-RU"/>
              </w:rPr>
              <w:lastRenderedPageBreak/>
              <w:t>Март</w:t>
            </w:r>
          </w:p>
        </w:tc>
        <w:tc>
          <w:tcPr>
            <w:tcW w:w="1750" w:type="dxa"/>
          </w:tcPr>
          <w:p w14:paraId="2EEB4405" w14:textId="77777777" w:rsidR="0050015A" w:rsidRDefault="00587411">
            <w:pPr>
              <w:pStyle w:val="aff8"/>
            </w:pPr>
            <w:r>
              <w:rPr>
                <w:sz w:val="17"/>
                <w:lang w:val="ru-RU" w:eastAsia="ru-RU"/>
              </w:rPr>
              <w:t>Просвещение</w:t>
            </w:r>
          </w:p>
        </w:tc>
        <w:tc>
          <w:tcPr>
            <w:tcW w:w="2367" w:type="dxa"/>
          </w:tcPr>
          <w:p w14:paraId="129D35E8" w14:textId="77777777" w:rsidR="0050015A" w:rsidRDefault="00587411">
            <w:pPr>
              <w:pStyle w:val="aff8"/>
            </w:pPr>
            <w:r>
              <w:rPr>
                <w:sz w:val="17"/>
                <w:lang w:val="ru-RU" w:eastAsia="ru-RU"/>
              </w:rPr>
              <w:t xml:space="preserve">Вебинар «Как помочь </w:t>
            </w:r>
            <w:r>
              <w:rPr>
                <w:sz w:val="17"/>
                <w:lang w:val="ru-RU" w:eastAsia="ru-RU"/>
              </w:rPr>
              <w:t>подростку с выбором профессии»</w:t>
            </w:r>
          </w:p>
        </w:tc>
        <w:tc>
          <w:tcPr>
            <w:tcW w:w="1888" w:type="dxa"/>
          </w:tcPr>
          <w:p w14:paraId="3429C0B3" w14:textId="77777777" w:rsidR="0050015A" w:rsidRDefault="00587411">
            <w:pPr>
              <w:pStyle w:val="aff8"/>
            </w:pPr>
            <w:r>
              <w:rPr>
                <w:sz w:val="17"/>
                <w:lang w:val="ru-RU" w:eastAsia="ru-RU"/>
              </w:rPr>
              <w:t>Родители обучающихся 8–11-х классов</w:t>
            </w:r>
          </w:p>
        </w:tc>
        <w:tc>
          <w:tcPr>
            <w:tcW w:w="1352" w:type="dxa"/>
          </w:tcPr>
          <w:p w14:paraId="40D26E71" w14:textId="77777777" w:rsidR="0050015A" w:rsidRDefault="00587411">
            <w:pPr>
              <w:pStyle w:val="aff8"/>
            </w:pPr>
            <w:r>
              <w:rPr>
                <w:sz w:val="17"/>
                <w:lang w:val="ru-RU" w:eastAsia="ru-RU"/>
              </w:rPr>
              <w:t>09–20.03</w:t>
            </w:r>
          </w:p>
        </w:tc>
        <w:tc>
          <w:tcPr>
            <w:tcW w:w="1747" w:type="dxa"/>
          </w:tcPr>
          <w:p w14:paraId="63E3AF9A" w14:textId="77777777" w:rsidR="0050015A" w:rsidRDefault="00587411">
            <w:pPr>
              <w:pStyle w:val="aff8"/>
            </w:pPr>
            <w:r>
              <w:rPr>
                <w:sz w:val="17"/>
                <w:lang w:val="ru-RU" w:eastAsia="ru-RU"/>
              </w:rPr>
              <w:t>Вебинар</w:t>
            </w:r>
          </w:p>
        </w:tc>
        <w:tc>
          <w:tcPr>
            <w:tcW w:w="1865" w:type="dxa"/>
          </w:tcPr>
          <w:p w14:paraId="30D49CE2" w14:textId="77777777" w:rsidR="0050015A" w:rsidRDefault="00587411">
            <w:pPr>
              <w:pStyle w:val="aff8"/>
            </w:pPr>
            <w:r>
              <w:rPr>
                <w:sz w:val="17"/>
                <w:lang w:val="ru-RU" w:eastAsia="ru-RU"/>
              </w:rPr>
              <w:t>Советник директора по воспитанию</w:t>
            </w:r>
          </w:p>
        </w:tc>
        <w:tc>
          <w:tcPr>
            <w:tcW w:w="1633" w:type="dxa"/>
          </w:tcPr>
          <w:p w14:paraId="67936031" w14:textId="77777777" w:rsidR="0050015A" w:rsidRDefault="00587411">
            <w:pPr>
              <w:pStyle w:val="aff8"/>
            </w:pPr>
            <w:r>
              <w:rPr>
                <w:sz w:val="17"/>
                <w:lang w:val="ru-RU" w:eastAsia="ru-RU"/>
              </w:rPr>
              <w:t>Материалы</w:t>
            </w:r>
          </w:p>
        </w:tc>
        <w:tc>
          <w:tcPr>
            <w:tcW w:w="1836" w:type="dxa"/>
          </w:tcPr>
          <w:p w14:paraId="1BDE2CB1" w14:textId="77777777" w:rsidR="0050015A" w:rsidRDefault="00587411">
            <w:pPr>
              <w:pStyle w:val="aff8"/>
            </w:pPr>
            <w:r>
              <w:rPr>
                <w:sz w:val="17"/>
                <w:lang w:val="ru-RU" w:eastAsia="ru-RU"/>
              </w:rPr>
              <w:t>Родители знают ресурсы</w:t>
            </w:r>
          </w:p>
        </w:tc>
      </w:tr>
      <w:tr w:rsidR="0050015A" w14:paraId="004951DE" w14:textId="77777777">
        <w:trPr>
          <w:jc w:val="center"/>
        </w:trPr>
        <w:tc>
          <w:tcPr>
            <w:tcW w:w="699" w:type="dxa"/>
          </w:tcPr>
          <w:p w14:paraId="08DDCD2C" w14:textId="77777777" w:rsidR="0050015A" w:rsidRDefault="00587411">
            <w:pPr>
              <w:pStyle w:val="aff8"/>
            </w:pPr>
            <w:r>
              <w:rPr>
                <w:sz w:val="17"/>
                <w:lang w:val="ru-RU" w:eastAsia="ru-RU"/>
              </w:rPr>
              <w:t>Март</w:t>
            </w:r>
          </w:p>
        </w:tc>
        <w:tc>
          <w:tcPr>
            <w:tcW w:w="1750" w:type="dxa"/>
          </w:tcPr>
          <w:p w14:paraId="4014CD01" w14:textId="77777777" w:rsidR="0050015A" w:rsidRDefault="00587411">
            <w:pPr>
              <w:pStyle w:val="aff8"/>
            </w:pPr>
            <w:r>
              <w:rPr>
                <w:sz w:val="17"/>
                <w:lang w:val="ru-RU" w:eastAsia="ru-RU"/>
              </w:rPr>
              <w:t>Просвещение</w:t>
            </w:r>
          </w:p>
        </w:tc>
        <w:tc>
          <w:tcPr>
            <w:tcW w:w="2367" w:type="dxa"/>
          </w:tcPr>
          <w:p w14:paraId="790965CB" w14:textId="77777777" w:rsidR="0050015A" w:rsidRDefault="00587411">
            <w:pPr>
              <w:pStyle w:val="aff8"/>
            </w:pPr>
            <w:r>
              <w:rPr>
                <w:sz w:val="17"/>
                <w:lang w:val="ru-RU" w:eastAsia="ru-RU"/>
              </w:rPr>
              <w:t xml:space="preserve">Выступление на методическом объединении «Поддержка детей участников и ветеранов СВО: </w:t>
            </w:r>
            <w:r>
              <w:rPr>
                <w:sz w:val="17"/>
                <w:lang w:val="ru-RU" w:eastAsia="ru-RU"/>
              </w:rPr>
              <w:t>правила корректного взаимодействия»</w:t>
            </w:r>
          </w:p>
        </w:tc>
        <w:tc>
          <w:tcPr>
            <w:tcW w:w="1888" w:type="dxa"/>
          </w:tcPr>
          <w:p w14:paraId="7893130E" w14:textId="77777777" w:rsidR="0050015A" w:rsidRDefault="00587411">
            <w:pPr>
              <w:pStyle w:val="aff8"/>
            </w:pPr>
            <w:r>
              <w:rPr>
                <w:sz w:val="17"/>
                <w:lang w:val="ru-RU" w:eastAsia="ru-RU"/>
              </w:rPr>
              <w:t>Классные руководители, педагоги</w:t>
            </w:r>
          </w:p>
        </w:tc>
        <w:tc>
          <w:tcPr>
            <w:tcW w:w="1352" w:type="dxa"/>
          </w:tcPr>
          <w:p w14:paraId="3D4EF918" w14:textId="77777777" w:rsidR="0050015A" w:rsidRDefault="00587411">
            <w:pPr>
              <w:pStyle w:val="aff8"/>
            </w:pPr>
            <w:r>
              <w:rPr>
                <w:sz w:val="17"/>
                <w:lang w:val="ru-RU" w:eastAsia="ru-RU"/>
              </w:rPr>
              <w:t>02–13.03</w:t>
            </w:r>
          </w:p>
        </w:tc>
        <w:tc>
          <w:tcPr>
            <w:tcW w:w="1747" w:type="dxa"/>
          </w:tcPr>
          <w:p w14:paraId="19B6F50C" w14:textId="77777777" w:rsidR="0050015A" w:rsidRDefault="00587411">
            <w:pPr>
              <w:pStyle w:val="aff8"/>
            </w:pPr>
            <w:r>
              <w:rPr>
                <w:sz w:val="17"/>
                <w:lang w:val="ru-RU" w:eastAsia="ru-RU"/>
              </w:rPr>
              <w:t>Выступление, памятка</w:t>
            </w:r>
          </w:p>
        </w:tc>
        <w:tc>
          <w:tcPr>
            <w:tcW w:w="1865" w:type="dxa"/>
          </w:tcPr>
          <w:p w14:paraId="1AE39358" w14:textId="77777777" w:rsidR="0050015A" w:rsidRDefault="00587411">
            <w:pPr>
              <w:pStyle w:val="aff8"/>
            </w:pPr>
            <w:r>
              <w:rPr>
                <w:sz w:val="17"/>
                <w:lang w:val="ru-RU" w:eastAsia="ru-RU"/>
              </w:rPr>
              <w:t>Заместитель директора по ВР</w:t>
            </w:r>
          </w:p>
        </w:tc>
        <w:tc>
          <w:tcPr>
            <w:tcW w:w="1633" w:type="dxa"/>
          </w:tcPr>
          <w:p w14:paraId="27986379" w14:textId="77777777" w:rsidR="0050015A" w:rsidRDefault="00587411">
            <w:pPr>
              <w:pStyle w:val="aff8"/>
            </w:pPr>
            <w:r>
              <w:rPr>
                <w:sz w:val="17"/>
                <w:lang w:val="ru-RU" w:eastAsia="ru-RU"/>
              </w:rPr>
              <w:t>Памятка</w:t>
            </w:r>
          </w:p>
        </w:tc>
        <w:tc>
          <w:tcPr>
            <w:tcW w:w="1836" w:type="dxa"/>
          </w:tcPr>
          <w:p w14:paraId="1C2CDDE5" w14:textId="77777777" w:rsidR="0050015A" w:rsidRDefault="00587411">
            <w:pPr>
              <w:pStyle w:val="aff8"/>
            </w:pPr>
            <w:r>
              <w:rPr>
                <w:sz w:val="17"/>
                <w:lang w:val="ru-RU" w:eastAsia="ru-RU"/>
              </w:rPr>
              <w:t>Педагоги владеют правилами</w:t>
            </w:r>
          </w:p>
        </w:tc>
      </w:tr>
      <w:tr w:rsidR="0050015A" w14:paraId="284B25EC" w14:textId="77777777">
        <w:trPr>
          <w:jc w:val="center"/>
        </w:trPr>
        <w:tc>
          <w:tcPr>
            <w:tcW w:w="699" w:type="dxa"/>
          </w:tcPr>
          <w:p w14:paraId="17D6638E" w14:textId="77777777" w:rsidR="0050015A" w:rsidRDefault="00587411">
            <w:pPr>
              <w:pStyle w:val="aff8"/>
            </w:pPr>
            <w:r>
              <w:rPr>
                <w:sz w:val="17"/>
                <w:lang w:val="ru-RU" w:eastAsia="ru-RU"/>
              </w:rPr>
              <w:t>Март</w:t>
            </w:r>
          </w:p>
        </w:tc>
        <w:tc>
          <w:tcPr>
            <w:tcW w:w="1750" w:type="dxa"/>
          </w:tcPr>
          <w:p w14:paraId="16B5F104" w14:textId="77777777" w:rsidR="0050015A" w:rsidRDefault="00587411">
            <w:pPr>
              <w:pStyle w:val="aff8"/>
            </w:pPr>
            <w:r>
              <w:rPr>
                <w:sz w:val="17"/>
                <w:lang w:val="ru-RU" w:eastAsia="ru-RU"/>
              </w:rPr>
              <w:t>Просвещение</w:t>
            </w:r>
          </w:p>
        </w:tc>
        <w:tc>
          <w:tcPr>
            <w:tcW w:w="2367" w:type="dxa"/>
          </w:tcPr>
          <w:p w14:paraId="5CEBF1A9" w14:textId="77777777" w:rsidR="0050015A" w:rsidRDefault="00587411">
            <w:pPr>
              <w:pStyle w:val="aff8"/>
            </w:pPr>
            <w:r>
              <w:rPr>
                <w:sz w:val="17"/>
                <w:lang w:val="ru-RU" w:eastAsia="ru-RU"/>
              </w:rPr>
              <w:t>Семинар-практикум «Агрессивное поведение обучающегося: приёмы реагирования пе</w:t>
            </w:r>
            <w:r>
              <w:rPr>
                <w:sz w:val="17"/>
                <w:lang w:val="ru-RU" w:eastAsia="ru-RU"/>
              </w:rPr>
              <w:t>дагога»</w:t>
            </w:r>
          </w:p>
        </w:tc>
        <w:tc>
          <w:tcPr>
            <w:tcW w:w="1888" w:type="dxa"/>
          </w:tcPr>
          <w:p w14:paraId="62A2D02B" w14:textId="77777777" w:rsidR="0050015A" w:rsidRDefault="00587411">
            <w:pPr>
              <w:pStyle w:val="aff8"/>
            </w:pPr>
            <w:r>
              <w:rPr>
                <w:sz w:val="17"/>
                <w:lang w:val="ru-RU" w:eastAsia="ru-RU"/>
              </w:rPr>
              <w:t>Педагогические работники</w:t>
            </w:r>
          </w:p>
        </w:tc>
        <w:tc>
          <w:tcPr>
            <w:tcW w:w="1352" w:type="dxa"/>
          </w:tcPr>
          <w:p w14:paraId="1B18E3A1" w14:textId="77777777" w:rsidR="0050015A" w:rsidRDefault="00587411">
            <w:pPr>
              <w:pStyle w:val="aff8"/>
            </w:pPr>
            <w:r>
              <w:rPr>
                <w:sz w:val="17"/>
                <w:lang w:val="ru-RU" w:eastAsia="ru-RU"/>
              </w:rPr>
              <w:t>09–20.03</w:t>
            </w:r>
          </w:p>
        </w:tc>
        <w:tc>
          <w:tcPr>
            <w:tcW w:w="1747" w:type="dxa"/>
          </w:tcPr>
          <w:p w14:paraId="24E16172" w14:textId="77777777" w:rsidR="0050015A" w:rsidRDefault="00587411">
            <w:pPr>
              <w:pStyle w:val="aff8"/>
            </w:pPr>
            <w:r>
              <w:rPr>
                <w:sz w:val="17"/>
                <w:lang w:val="ru-RU" w:eastAsia="ru-RU"/>
              </w:rPr>
              <w:t>Семинар-практикум</w:t>
            </w:r>
          </w:p>
        </w:tc>
        <w:tc>
          <w:tcPr>
            <w:tcW w:w="1865" w:type="dxa"/>
          </w:tcPr>
          <w:p w14:paraId="7564109A" w14:textId="77777777" w:rsidR="0050015A" w:rsidRDefault="00587411">
            <w:pPr>
              <w:pStyle w:val="aff8"/>
            </w:pPr>
            <w:r>
              <w:rPr>
                <w:sz w:val="17"/>
                <w:lang w:val="ru-RU" w:eastAsia="ru-RU"/>
              </w:rPr>
              <w:t>Заместитель директора по УВР</w:t>
            </w:r>
          </w:p>
        </w:tc>
        <w:tc>
          <w:tcPr>
            <w:tcW w:w="1633" w:type="dxa"/>
          </w:tcPr>
          <w:p w14:paraId="1ADDDB02" w14:textId="77777777" w:rsidR="0050015A" w:rsidRDefault="00587411">
            <w:pPr>
              <w:pStyle w:val="aff8"/>
            </w:pPr>
            <w:r>
              <w:rPr>
                <w:sz w:val="17"/>
                <w:lang w:val="ru-RU" w:eastAsia="ru-RU"/>
              </w:rPr>
              <w:t>Программа</w:t>
            </w:r>
          </w:p>
        </w:tc>
        <w:tc>
          <w:tcPr>
            <w:tcW w:w="1836" w:type="dxa"/>
          </w:tcPr>
          <w:p w14:paraId="4C27A754" w14:textId="77777777" w:rsidR="0050015A" w:rsidRDefault="00587411">
            <w:pPr>
              <w:pStyle w:val="aff8"/>
            </w:pPr>
            <w:r>
              <w:rPr>
                <w:sz w:val="17"/>
                <w:lang w:val="ru-RU" w:eastAsia="ru-RU"/>
              </w:rPr>
              <w:t>Педагоги владеют приёмами</w:t>
            </w:r>
          </w:p>
        </w:tc>
      </w:tr>
      <w:tr w:rsidR="0050015A" w14:paraId="10B8EA08" w14:textId="77777777">
        <w:trPr>
          <w:jc w:val="center"/>
        </w:trPr>
        <w:tc>
          <w:tcPr>
            <w:tcW w:w="699" w:type="dxa"/>
          </w:tcPr>
          <w:p w14:paraId="65FA917E" w14:textId="77777777" w:rsidR="0050015A" w:rsidRDefault="00587411">
            <w:pPr>
              <w:pStyle w:val="aff8"/>
            </w:pPr>
            <w:r>
              <w:rPr>
                <w:sz w:val="17"/>
                <w:lang w:val="ru-RU" w:eastAsia="ru-RU"/>
              </w:rPr>
              <w:t>Март</w:t>
            </w:r>
          </w:p>
        </w:tc>
        <w:tc>
          <w:tcPr>
            <w:tcW w:w="1750" w:type="dxa"/>
          </w:tcPr>
          <w:p w14:paraId="58AC88E8" w14:textId="77777777" w:rsidR="0050015A" w:rsidRDefault="00587411">
            <w:pPr>
              <w:pStyle w:val="aff8"/>
            </w:pPr>
            <w:r>
              <w:rPr>
                <w:sz w:val="17"/>
                <w:lang w:val="ru-RU" w:eastAsia="ru-RU"/>
              </w:rPr>
              <w:t>Просвещение</w:t>
            </w:r>
          </w:p>
        </w:tc>
        <w:tc>
          <w:tcPr>
            <w:tcW w:w="2367" w:type="dxa"/>
          </w:tcPr>
          <w:p w14:paraId="6E0D08F7" w14:textId="77777777" w:rsidR="0050015A" w:rsidRDefault="00587411">
            <w:pPr>
              <w:pStyle w:val="aff8"/>
            </w:pPr>
            <w:r>
              <w:rPr>
                <w:sz w:val="17"/>
                <w:lang w:val="ru-RU" w:eastAsia="ru-RU"/>
              </w:rPr>
              <w:t>Информационный материал «Конфликты в подростковом возрасте: что делать родителям»</w:t>
            </w:r>
          </w:p>
        </w:tc>
        <w:tc>
          <w:tcPr>
            <w:tcW w:w="1888" w:type="dxa"/>
          </w:tcPr>
          <w:p w14:paraId="051DE006" w14:textId="77777777" w:rsidR="0050015A" w:rsidRDefault="00587411">
            <w:pPr>
              <w:pStyle w:val="aff8"/>
            </w:pPr>
            <w:r>
              <w:rPr>
                <w:sz w:val="17"/>
                <w:lang w:val="ru-RU" w:eastAsia="ru-RU"/>
              </w:rPr>
              <w:t>Родители</w:t>
            </w:r>
          </w:p>
        </w:tc>
        <w:tc>
          <w:tcPr>
            <w:tcW w:w="1352" w:type="dxa"/>
          </w:tcPr>
          <w:p w14:paraId="6627F60F" w14:textId="77777777" w:rsidR="0050015A" w:rsidRDefault="00587411">
            <w:pPr>
              <w:pStyle w:val="aff8"/>
            </w:pPr>
            <w:r>
              <w:rPr>
                <w:sz w:val="17"/>
                <w:lang w:val="ru-RU" w:eastAsia="ru-RU"/>
              </w:rPr>
              <w:t>09–20.03</w:t>
            </w:r>
          </w:p>
        </w:tc>
        <w:tc>
          <w:tcPr>
            <w:tcW w:w="1747" w:type="dxa"/>
          </w:tcPr>
          <w:p w14:paraId="261779EA" w14:textId="77777777" w:rsidR="0050015A" w:rsidRDefault="00587411">
            <w:pPr>
              <w:pStyle w:val="aff8"/>
            </w:pPr>
            <w:r>
              <w:rPr>
                <w:sz w:val="17"/>
                <w:lang w:val="ru-RU" w:eastAsia="ru-RU"/>
              </w:rPr>
              <w:t>Памятка</w:t>
            </w:r>
          </w:p>
        </w:tc>
        <w:tc>
          <w:tcPr>
            <w:tcW w:w="1865" w:type="dxa"/>
          </w:tcPr>
          <w:p w14:paraId="6DACBF07" w14:textId="77777777" w:rsidR="0050015A" w:rsidRDefault="00587411">
            <w:pPr>
              <w:pStyle w:val="aff8"/>
            </w:pPr>
            <w:r>
              <w:rPr>
                <w:sz w:val="17"/>
                <w:lang w:val="ru-RU" w:eastAsia="ru-RU"/>
              </w:rPr>
              <w:t>Классные руководители</w:t>
            </w:r>
          </w:p>
        </w:tc>
        <w:tc>
          <w:tcPr>
            <w:tcW w:w="1633" w:type="dxa"/>
          </w:tcPr>
          <w:p w14:paraId="17295227" w14:textId="77777777" w:rsidR="0050015A" w:rsidRDefault="00587411">
            <w:pPr>
              <w:pStyle w:val="aff8"/>
            </w:pPr>
            <w:r>
              <w:rPr>
                <w:sz w:val="17"/>
                <w:lang w:val="ru-RU" w:eastAsia="ru-RU"/>
              </w:rPr>
              <w:t>Памятка</w:t>
            </w:r>
          </w:p>
        </w:tc>
        <w:tc>
          <w:tcPr>
            <w:tcW w:w="1836" w:type="dxa"/>
          </w:tcPr>
          <w:p w14:paraId="27415725" w14:textId="77777777" w:rsidR="0050015A" w:rsidRDefault="00587411">
            <w:pPr>
              <w:pStyle w:val="aff8"/>
            </w:pPr>
            <w:r>
              <w:rPr>
                <w:sz w:val="17"/>
                <w:lang w:val="ru-RU" w:eastAsia="ru-RU"/>
              </w:rPr>
              <w:t>Информация доступна</w:t>
            </w:r>
          </w:p>
        </w:tc>
      </w:tr>
      <w:tr w:rsidR="0050015A" w14:paraId="1363DABB" w14:textId="77777777">
        <w:trPr>
          <w:jc w:val="center"/>
        </w:trPr>
        <w:tc>
          <w:tcPr>
            <w:tcW w:w="699" w:type="dxa"/>
          </w:tcPr>
          <w:p w14:paraId="20F6E23D" w14:textId="77777777" w:rsidR="0050015A" w:rsidRDefault="00587411">
            <w:pPr>
              <w:pStyle w:val="aff8"/>
            </w:pPr>
            <w:r>
              <w:rPr>
                <w:sz w:val="17"/>
                <w:lang w:val="ru-RU" w:eastAsia="ru-RU"/>
              </w:rPr>
              <w:t>Март</w:t>
            </w:r>
          </w:p>
        </w:tc>
        <w:tc>
          <w:tcPr>
            <w:tcW w:w="1750" w:type="dxa"/>
          </w:tcPr>
          <w:p w14:paraId="3A5213E1" w14:textId="77777777" w:rsidR="0050015A" w:rsidRDefault="00587411">
            <w:pPr>
              <w:pStyle w:val="aff8"/>
            </w:pPr>
            <w:r>
              <w:rPr>
                <w:sz w:val="17"/>
                <w:lang w:val="ru-RU" w:eastAsia="ru-RU"/>
              </w:rPr>
              <w:t>Психопрофилактика</w:t>
            </w:r>
          </w:p>
        </w:tc>
        <w:tc>
          <w:tcPr>
            <w:tcW w:w="2367" w:type="dxa"/>
          </w:tcPr>
          <w:p w14:paraId="79D170C8" w14:textId="77777777" w:rsidR="0050015A" w:rsidRDefault="00587411">
            <w:pPr>
              <w:pStyle w:val="aff8"/>
            </w:pPr>
            <w:r>
              <w:rPr>
                <w:sz w:val="17"/>
                <w:lang w:val="ru-RU" w:eastAsia="ru-RU"/>
              </w:rPr>
              <w:t>Профилактическая неделя «Мы выбираем будущее»</w:t>
            </w:r>
          </w:p>
        </w:tc>
        <w:tc>
          <w:tcPr>
            <w:tcW w:w="1888" w:type="dxa"/>
          </w:tcPr>
          <w:p w14:paraId="72E0A4E2" w14:textId="77777777" w:rsidR="0050015A" w:rsidRDefault="00587411">
            <w:pPr>
              <w:pStyle w:val="aff8"/>
            </w:pPr>
            <w:r>
              <w:rPr>
                <w:sz w:val="17"/>
                <w:lang w:val="ru-RU" w:eastAsia="ru-RU"/>
              </w:rPr>
              <w:t>Обучающиеся 7–11-х классов</w:t>
            </w:r>
          </w:p>
        </w:tc>
        <w:tc>
          <w:tcPr>
            <w:tcW w:w="1352" w:type="dxa"/>
          </w:tcPr>
          <w:p w14:paraId="2F227899" w14:textId="77777777" w:rsidR="0050015A" w:rsidRDefault="00587411">
            <w:pPr>
              <w:pStyle w:val="aff8"/>
            </w:pPr>
            <w:r>
              <w:rPr>
                <w:sz w:val="17"/>
                <w:lang w:val="ru-RU" w:eastAsia="ru-RU"/>
              </w:rPr>
              <w:t>15–19.03</w:t>
            </w:r>
          </w:p>
        </w:tc>
        <w:tc>
          <w:tcPr>
            <w:tcW w:w="1747" w:type="dxa"/>
          </w:tcPr>
          <w:p w14:paraId="58796138" w14:textId="77777777" w:rsidR="0050015A" w:rsidRDefault="00587411">
            <w:pPr>
              <w:pStyle w:val="aff8"/>
            </w:pPr>
            <w:r>
              <w:rPr>
                <w:sz w:val="17"/>
                <w:lang w:val="ru-RU" w:eastAsia="ru-RU"/>
              </w:rPr>
              <w:t>Комплекс мероприятий</w:t>
            </w:r>
          </w:p>
        </w:tc>
        <w:tc>
          <w:tcPr>
            <w:tcW w:w="1865" w:type="dxa"/>
          </w:tcPr>
          <w:p w14:paraId="439380CD" w14:textId="77777777" w:rsidR="0050015A" w:rsidRDefault="00587411">
            <w:pPr>
              <w:pStyle w:val="aff8"/>
            </w:pPr>
            <w:r>
              <w:rPr>
                <w:sz w:val="17"/>
                <w:lang w:val="ru-RU" w:eastAsia="ru-RU"/>
              </w:rPr>
              <w:t xml:space="preserve">Заместитель директора по ВР, советник директора по </w:t>
            </w:r>
            <w:r>
              <w:rPr>
                <w:sz w:val="17"/>
                <w:lang w:val="ru-RU" w:eastAsia="ru-RU"/>
              </w:rPr>
              <w:t>воспитанию, социальный педагог</w:t>
            </w:r>
          </w:p>
        </w:tc>
        <w:tc>
          <w:tcPr>
            <w:tcW w:w="1633" w:type="dxa"/>
          </w:tcPr>
          <w:p w14:paraId="0CC1220D" w14:textId="77777777" w:rsidR="0050015A" w:rsidRDefault="00587411">
            <w:pPr>
              <w:pStyle w:val="aff8"/>
            </w:pPr>
            <w:r>
              <w:rPr>
                <w:sz w:val="17"/>
                <w:lang w:val="ru-RU" w:eastAsia="ru-RU"/>
              </w:rPr>
              <w:t>План недели, отчёт</w:t>
            </w:r>
          </w:p>
        </w:tc>
        <w:tc>
          <w:tcPr>
            <w:tcW w:w="1836" w:type="dxa"/>
          </w:tcPr>
          <w:p w14:paraId="6843FD93" w14:textId="77777777" w:rsidR="0050015A" w:rsidRDefault="00587411">
            <w:pPr>
              <w:pStyle w:val="aff8"/>
            </w:pPr>
            <w:r>
              <w:rPr>
                <w:sz w:val="17"/>
                <w:lang w:val="ru-RU" w:eastAsia="ru-RU"/>
              </w:rPr>
              <w:t>Комплекс мероприятий проведён</w:t>
            </w:r>
          </w:p>
        </w:tc>
      </w:tr>
      <w:tr w:rsidR="0050015A" w14:paraId="7222E2F1" w14:textId="77777777">
        <w:trPr>
          <w:jc w:val="center"/>
        </w:trPr>
        <w:tc>
          <w:tcPr>
            <w:tcW w:w="699" w:type="dxa"/>
          </w:tcPr>
          <w:p w14:paraId="78CAE1BE" w14:textId="77777777" w:rsidR="0050015A" w:rsidRDefault="00587411">
            <w:pPr>
              <w:pStyle w:val="aff8"/>
            </w:pPr>
            <w:r>
              <w:rPr>
                <w:sz w:val="17"/>
                <w:lang w:val="ru-RU" w:eastAsia="ru-RU"/>
              </w:rPr>
              <w:t>Март</w:t>
            </w:r>
          </w:p>
        </w:tc>
        <w:tc>
          <w:tcPr>
            <w:tcW w:w="1750" w:type="dxa"/>
          </w:tcPr>
          <w:p w14:paraId="1A431D81" w14:textId="77777777" w:rsidR="0050015A" w:rsidRDefault="00587411">
            <w:pPr>
              <w:pStyle w:val="aff8"/>
            </w:pPr>
            <w:r>
              <w:rPr>
                <w:sz w:val="17"/>
                <w:lang w:val="ru-RU" w:eastAsia="ru-RU"/>
              </w:rPr>
              <w:t>Экспертиза среды</w:t>
            </w:r>
          </w:p>
        </w:tc>
        <w:tc>
          <w:tcPr>
            <w:tcW w:w="2367" w:type="dxa"/>
          </w:tcPr>
          <w:p w14:paraId="1BCF8B7F" w14:textId="77777777" w:rsidR="0050015A" w:rsidRDefault="00587411">
            <w:pPr>
              <w:pStyle w:val="aff8"/>
            </w:pPr>
            <w:r>
              <w:rPr>
                <w:sz w:val="17"/>
                <w:lang w:val="ru-RU" w:eastAsia="ru-RU"/>
              </w:rPr>
              <w:t>Обработка результатов исследования климата, подготовка рекомендаций администрации</w:t>
            </w:r>
          </w:p>
        </w:tc>
        <w:tc>
          <w:tcPr>
            <w:tcW w:w="1888" w:type="dxa"/>
          </w:tcPr>
          <w:p w14:paraId="0427525E" w14:textId="77777777" w:rsidR="0050015A" w:rsidRDefault="00587411">
            <w:pPr>
              <w:pStyle w:val="aff8"/>
            </w:pPr>
            <w:r>
              <w:rPr>
                <w:sz w:val="17"/>
                <w:lang w:val="ru-RU" w:eastAsia="ru-RU"/>
              </w:rPr>
              <w:t>Администрация</w:t>
            </w:r>
          </w:p>
        </w:tc>
        <w:tc>
          <w:tcPr>
            <w:tcW w:w="1352" w:type="dxa"/>
          </w:tcPr>
          <w:p w14:paraId="738FA1B5" w14:textId="77777777" w:rsidR="0050015A" w:rsidRDefault="00587411">
            <w:pPr>
              <w:pStyle w:val="aff8"/>
            </w:pPr>
            <w:r>
              <w:rPr>
                <w:sz w:val="17"/>
                <w:lang w:val="ru-RU" w:eastAsia="ru-RU"/>
              </w:rPr>
              <w:t>23.03–10.04</w:t>
            </w:r>
          </w:p>
        </w:tc>
        <w:tc>
          <w:tcPr>
            <w:tcW w:w="1747" w:type="dxa"/>
          </w:tcPr>
          <w:p w14:paraId="683B9A7B" w14:textId="77777777" w:rsidR="0050015A" w:rsidRDefault="00587411">
            <w:pPr>
              <w:pStyle w:val="aff8"/>
            </w:pPr>
            <w:r>
              <w:rPr>
                <w:sz w:val="17"/>
                <w:lang w:val="ru-RU" w:eastAsia="ru-RU"/>
              </w:rPr>
              <w:t>Аналитическая работа</w:t>
            </w:r>
          </w:p>
        </w:tc>
        <w:tc>
          <w:tcPr>
            <w:tcW w:w="1865" w:type="dxa"/>
          </w:tcPr>
          <w:p w14:paraId="51A25918" w14:textId="77777777" w:rsidR="0050015A" w:rsidRDefault="00587411">
            <w:pPr>
              <w:pStyle w:val="aff8"/>
            </w:pPr>
            <w:r>
              <w:rPr>
                <w:sz w:val="17"/>
                <w:lang w:val="ru-RU" w:eastAsia="ru-RU"/>
              </w:rPr>
              <w:t>Администрация</w:t>
            </w:r>
          </w:p>
        </w:tc>
        <w:tc>
          <w:tcPr>
            <w:tcW w:w="1633" w:type="dxa"/>
          </w:tcPr>
          <w:p w14:paraId="5C40C396" w14:textId="77777777" w:rsidR="0050015A" w:rsidRDefault="00587411">
            <w:pPr>
              <w:pStyle w:val="aff8"/>
            </w:pPr>
            <w:r>
              <w:rPr>
                <w:sz w:val="17"/>
                <w:lang w:val="ru-RU" w:eastAsia="ru-RU"/>
              </w:rPr>
              <w:t>Справка, рекомендации</w:t>
            </w:r>
          </w:p>
        </w:tc>
        <w:tc>
          <w:tcPr>
            <w:tcW w:w="1836" w:type="dxa"/>
          </w:tcPr>
          <w:p w14:paraId="3B9C317A" w14:textId="77777777" w:rsidR="0050015A" w:rsidRDefault="00587411">
            <w:pPr>
              <w:pStyle w:val="aff8"/>
            </w:pPr>
            <w:r>
              <w:rPr>
                <w:sz w:val="17"/>
                <w:lang w:val="ru-RU" w:eastAsia="ru-RU"/>
              </w:rPr>
              <w:t>Рекомендации подготовлены</w:t>
            </w:r>
          </w:p>
        </w:tc>
      </w:tr>
      <w:tr w:rsidR="0050015A" w14:paraId="47FE8773" w14:textId="77777777">
        <w:trPr>
          <w:jc w:val="center"/>
        </w:trPr>
        <w:tc>
          <w:tcPr>
            <w:tcW w:w="699" w:type="dxa"/>
          </w:tcPr>
          <w:p w14:paraId="3F693EA6" w14:textId="77777777" w:rsidR="0050015A" w:rsidRDefault="00587411">
            <w:pPr>
              <w:pStyle w:val="aff8"/>
            </w:pPr>
            <w:r>
              <w:rPr>
                <w:sz w:val="17"/>
                <w:lang w:val="ru-RU" w:eastAsia="ru-RU"/>
              </w:rPr>
              <w:t>Март</w:t>
            </w:r>
          </w:p>
        </w:tc>
        <w:tc>
          <w:tcPr>
            <w:tcW w:w="1750" w:type="dxa"/>
          </w:tcPr>
          <w:p w14:paraId="43952CF6" w14:textId="77777777" w:rsidR="0050015A" w:rsidRDefault="00587411">
            <w:pPr>
              <w:pStyle w:val="aff8"/>
            </w:pPr>
            <w:r>
              <w:rPr>
                <w:sz w:val="17"/>
                <w:lang w:val="ru-RU" w:eastAsia="ru-RU"/>
              </w:rPr>
              <w:t>Участие в ППк</w:t>
            </w:r>
          </w:p>
        </w:tc>
        <w:tc>
          <w:tcPr>
            <w:tcW w:w="2367" w:type="dxa"/>
          </w:tcPr>
          <w:p w14:paraId="4CEABE38" w14:textId="77777777" w:rsidR="0050015A" w:rsidRDefault="00587411">
            <w:pPr>
              <w:pStyle w:val="aff8"/>
            </w:pPr>
            <w:r>
              <w:rPr>
                <w:sz w:val="17"/>
                <w:lang w:val="ru-RU" w:eastAsia="ru-RU"/>
              </w:rPr>
              <w:t>Плановое заседание ППк № 3: корректировка сопровождения</w:t>
            </w:r>
          </w:p>
        </w:tc>
        <w:tc>
          <w:tcPr>
            <w:tcW w:w="1888" w:type="dxa"/>
          </w:tcPr>
          <w:p w14:paraId="649056EA" w14:textId="77777777" w:rsidR="0050015A" w:rsidRDefault="00587411">
            <w:pPr>
              <w:pStyle w:val="aff8"/>
            </w:pPr>
            <w:r>
              <w:rPr>
                <w:sz w:val="17"/>
                <w:lang w:val="ru-RU" w:eastAsia="ru-RU"/>
              </w:rPr>
              <w:t>Обучающиеся групп сопровождения</w:t>
            </w:r>
          </w:p>
        </w:tc>
        <w:tc>
          <w:tcPr>
            <w:tcW w:w="1352" w:type="dxa"/>
          </w:tcPr>
          <w:p w14:paraId="1063306B" w14:textId="77777777" w:rsidR="0050015A" w:rsidRDefault="00587411">
            <w:pPr>
              <w:pStyle w:val="aff8"/>
            </w:pPr>
            <w:r>
              <w:rPr>
                <w:sz w:val="17"/>
                <w:lang w:val="ru-RU" w:eastAsia="ru-RU"/>
              </w:rPr>
              <w:t>09–20.03</w:t>
            </w:r>
          </w:p>
        </w:tc>
        <w:tc>
          <w:tcPr>
            <w:tcW w:w="1747" w:type="dxa"/>
          </w:tcPr>
          <w:p w14:paraId="48453171" w14:textId="77777777" w:rsidR="0050015A" w:rsidRDefault="00587411">
            <w:pPr>
              <w:pStyle w:val="aff8"/>
            </w:pPr>
            <w:r>
              <w:rPr>
                <w:sz w:val="17"/>
                <w:lang w:val="ru-RU" w:eastAsia="ru-RU"/>
              </w:rPr>
              <w:t>Заседание</w:t>
            </w:r>
          </w:p>
        </w:tc>
        <w:tc>
          <w:tcPr>
            <w:tcW w:w="1865" w:type="dxa"/>
          </w:tcPr>
          <w:p w14:paraId="21869B36" w14:textId="77777777" w:rsidR="0050015A" w:rsidRDefault="00587411">
            <w:pPr>
              <w:pStyle w:val="aff8"/>
            </w:pPr>
            <w:r>
              <w:rPr>
                <w:sz w:val="17"/>
                <w:lang w:val="ru-RU" w:eastAsia="ru-RU"/>
              </w:rPr>
              <w:t>Члены ППк</w:t>
            </w:r>
          </w:p>
        </w:tc>
        <w:tc>
          <w:tcPr>
            <w:tcW w:w="1633" w:type="dxa"/>
          </w:tcPr>
          <w:p w14:paraId="43FD3451" w14:textId="77777777" w:rsidR="0050015A" w:rsidRDefault="00587411">
            <w:pPr>
              <w:pStyle w:val="aff8"/>
            </w:pPr>
            <w:r>
              <w:rPr>
                <w:sz w:val="17"/>
                <w:lang w:val="ru-RU" w:eastAsia="ru-RU"/>
              </w:rPr>
              <w:t>Представления, заключения</w:t>
            </w:r>
          </w:p>
        </w:tc>
        <w:tc>
          <w:tcPr>
            <w:tcW w:w="1836" w:type="dxa"/>
          </w:tcPr>
          <w:p w14:paraId="63CCEF20" w14:textId="77777777" w:rsidR="0050015A" w:rsidRDefault="00587411">
            <w:pPr>
              <w:pStyle w:val="aff8"/>
            </w:pPr>
            <w:r>
              <w:rPr>
                <w:sz w:val="17"/>
                <w:lang w:val="ru-RU" w:eastAsia="ru-RU"/>
              </w:rPr>
              <w:t xml:space="preserve">Сопровождение </w:t>
            </w:r>
            <w:r>
              <w:rPr>
                <w:sz w:val="17"/>
                <w:lang w:val="ru-RU" w:eastAsia="ru-RU"/>
              </w:rPr>
              <w:t>скорректировано</w:t>
            </w:r>
          </w:p>
        </w:tc>
      </w:tr>
      <w:tr w:rsidR="0050015A" w14:paraId="708774C7" w14:textId="77777777">
        <w:trPr>
          <w:jc w:val="center"/>
        </w:trPr>
        <w:tc>
          <w:tcPr>
            <w:tcW w:w="699" w:type="dxa"/>
          </w:tcPr>
          <w:p w14:paraId="0A9F250A" w14:textId="77777777" w:rsidR="0050015A" w:rsidRDefault="00587411">
            <w:pPr>
              <w:pStyle w:val="aff8"/>
            </w:pPr>
            <w:r>
              <w:rPr>
                <w:sz w:val="17"/>
                <w:lang w:val="ru-RU" w:eastAsia="ru-RU"/>
              </w:rPr>
              <w:t>Март</w:t>
            </w:r>
          </w:p>
        </w:tc>
        <w:tc>
          <w:tcPr>
            <w:tcW w:w="1750" w:type="dxa"/>
          </w:tcPr>
          <w:p w14:paraId="165CB771" w14:textId="77777777" w:rsidR="0050015A" w:rsidRDefault="00587411">
            <w:pPr>
              <w:pStyle w:val="aff8"/>
            </w:pPr>
            <w:r>
              <w:rPr>
                <w:sz w:val="17"/>
                <w:lang w:val="ru-RU" w:eastAsia="ru-RU"/>
              </w:rPr>
              <w:t>Аналитическая деятельность</w:t>
            </w:r>
          </w:p>
        </w:tc>
        <w:tc>
          <w:tcPr>
            <w:tcW w:w="2367" w:type="dxa"/>
          </w:tcPr>
          <w:p w14:paraId="7DF63679" w14:textId="77777777" w:rsidR="0050015A" w:rsidRDefault="00587411">
            <w:pPr>
              <w:pStyle w:val="aff8"/>
            </w:pPr>
            <w:r>
              <w:rPr>
                <w:sz w:val="17"/>
                <w:lang w:val="ru-RU" w:eastAsia="ru-RU"/>
              </w:rPr>
              <w:t>Аналитическая справка по итогам профориентационной диагностики</w:t>
            </w:r>
          </w:p>
        </w:tc>
        <w:tc>
          <w:tcPr>
            <w:tcW w:w="1888" w:type="dxa"/>
          </w:tcPr>
          <w:p w14:paraId="6994CAA6" w14:textId="77777777" w:rsidR="0050015A" w:rsidRDefault="00587411">
            <w:pPr>
              <w:pStyle w:val="aff8"/>
            </w:pPr>
            <w:r>
              <w:rPr>
                <w:sz w:val="17"/>
                <w:lang w:val="ru-RU" w:eastAsia="ru-RU"/>
              </w:rPr>
              <w:t>Администрация, педагоги</w:t>
            </w:r>
          </w:p>
        </w:tc>
        <w:tc>
          <w:tcPr>
            <w:tcW w:w="1352" w:type="dxa"/>
          </w:tcPr>
          <w:p w14:paraId="0C2F248A" w14:textId="77777777" w:rsidR="0050015A" w:rsidRDefault="00587411">
            <w:pPr>
              <w:pStyle w:val="aff8"/>
            </w:pPr>
            <w:r>
              <w:rPr>
                <w:sz w:val="17"/>
                <w:lang w:val="ru-RU" w:eastAsia="ru-RU"/>
              </w:rPr>
              <w:t>до 13.03</w:t>
            </w:r>
          </w:p>
        </w:tc>
        <w:tc>
          <w:tcPr>
            <w:tcW w:w="1747" w:type="dxa"/>
          </w:tcPr>
          <w:p w14:paraId="07997AA2" w14:textId="77777777" w:rsidR="0050015A" w:rsidRDefault="00587411">
            <w:pPr>
              <w:pStyle w:val="aff8"/>
            </w:pPr>
            <w:r>
              <w:rPr>
                <w:sz w:val="17"/>
                <w:lang w:val="ru-RU" w:eastAsia="ru-RU"/>
              </w:rPr>
              <w:t>Аналитическая справка</w:t>
            </w:r>
          </w:p>
        </w:tc>
        <w:tc>
          <w:tcPr>
            <w:tcW w:w="1865" w:type="dxa"/>
          </w:tcPr>
          <w:p w14:paraId="26024AAE" w14:textId="77777777" w:rsidR="0050015A" w:rsidRDefault="00587411">
            <w:pPr>
              <w:pStyle w:val="aff8"/>
            </w:pPr>
            <w:r>
              <w:rPr>
                <w:sz w:val="17"/>
                <w:lang w:val="ru-RU" w:eastAsia="ru-RU"/>
              </w:rPr>
              <w:t>Заместитель директора по ВР</w:t>
            </w:r>
          </w:p>
        </w:tc>
        <w:tc>
          <w:tcPr>
            <w:tcW w:w="1633" w:type="dxa"/>
          </w:tcPr>
          <w:p w14:paraId="40F7C708" w14:textId="77777777" w:rsidR="0050015A" w:rsidRDefault="00587411">
            <w:pPr>
              <w:pStyle w:val="aff8"/>
            </w:pPr>
            <w:r>
              <w:rPr>
                <w:sz w:val="17"/>
                <w:lang w:val="ru-RU" w:eastAsia="ru-RU"/>
              </w:rPr>
              <w:t>Справка</w:t>
            </w:r>
          </w:p>
        </w:tc>
        <w:tc>
          <w:tcPr>
            <w:tcW w:w="1836" w:type="dxa"/>
          </w:tcPr>
          <w:p w14:paraId="7C9B653B" w14:textId="77777777" w:rsidR="0050015A" w:rsidRDefault="00587411">
            <w:pPr>
              <w:pStyle w:val="aff8"/>
            </w:pPr>
            <w:r>
              <w:rPr>
                <w:sz w:val="17"/>
                <w:lang w:val="ru-RU" w:eastAsia="ru-RU"/>
              </w:rPr>
              <w:t>Результаты используются</w:t>
            </w:r>
          </w:p>
        </w:tc>
      </w:tr>
      <w:tr w:rsidR="0050015A" w14:paraId="1FEEBB05" w14:textId="77777777">
        <w:trPr>
          <w:jc w:val="center"/>
        </w:trPr>
        <w:tc>
          <w:tcPr>
            <w:tcW w:w="699" w:type="dxa"/>
          </w:tcPr>
          <w:p w14:paraId="1797E950" w14:textId="77777777" w:rsidR="0050015A" w:rsidRDefault="00587411">
            <w:pPr>
              <w:pStyle w:val="aff8"/>
            </w:pPr>
            <w:r>
              <w:rPr>
                <w:sz w:val="17"/>
                <w:lang w:val="ru-RU" w:eastAsia="ru-RU"/>
              </w:rPr>
              <w:t>Март</w:t>
            </w:r>
          </w:p>
        </w:tc>
        <w:tc>
          <w:tcPr>
            <w:tcW w:w="1750" w:type="dxa"/>
          </w:tcPr>
          <w:p w14:paraId="39DE4EA5" w14:textId="77777777" w:rsidR="0050015A" w:rsidRDefault="00587411">
            <w:pPr>
              <w:pStyle w:val="aff8"/>
            </w:pPr>
            <w:r>
              <w:rPr>
                <w:sz w:val="17"/>
                <w:lang w:val="ru-RU" w:eastAsia="ru-RU"/>
              </w:rPr>
              <w:t>Межведомственное взаимодействие</w:t>
            </w:r>
          </w:p>
        </w:tc>
        <w:tc>
          <w:tcPr>
            <w:tcW w:w="2367" w:type="dxa"/>
          </w:tcPr>
          <w:p w14:paraId="207BECB4" w14:textId="77777777" w:rsidR="0050015A" w:rsidRDefault="00587411">
            <w:pPr>
              <w:pStyle w:val="aff8"/>
            </w:pPr>
            <w:r>
              <w:rPr>
                <w:sz w:val="17"/>
                <w:lang w:val="ru-RU" w:eastAsia="ru-RU"/>
              </w:rPr>
              <w:t>Профориентационное мероприятие с участием партнёрских организаций</w:t>
            </w:r>
          </w:p>
        </w:tc>
        <w:tc>
          <w:tcPr>
            <w:tcW w:w="1888" w:type="dxa"/>
          </w:tcPr>
          <w:p w14:paraId="4D348A49" w14:textId="77777777" w:rsidR="0050015A" w:rsidRDefault="00587411">
            <w:pPr>
              <w:pStyle w:val="aff8"/>
            </w:pPr>
            <w:r>
              <w:rPr>
                <w:sz w:val="17"/>
                <w:lang w:val="ru-RU" w:eastAsia="ru-RU"/>
              </w:rPr>
              <w:t>Обучающиеся 8–11-х классов</w:t>
            </w:r>
          </w:p>
        </w:tc>
        <w:tc>
          <w:tcPr>
            <w:tcW w:w="1352" w:type="dxa"/>
          </w:tcPr>
          <w:p w14:paraId="73A9E4A3" w14:textId="77777777" w:rsidR="0050015A" w:rsidRDefault="00587411">
            <w:pPr>
              <w:pStyle w:val="aff8"/>
            </w:pPr>
            <w:r>
              <w:rPr>
                <w:sz w:val="17"/>
                <w:lang w:val="ru-RU" w:eastAsia="ru-RU"/>
              </w:rPr>
              <w:t>09–27.03</w:t>
            </w:r>
          </w:p>
        </w:tc>
        <w:tc>
          <w:tcPr>
            <w:tcW w:w="1747" w:type="dxa"/>
          </w:tcPr>
          <w:p w14:paraId="57B5446A" w14:textId="77777777" w:rsidR="0050015A" w:rsidRDefault="00587411">
            <w:pPr>
              <w:pStyle w:val="aff8"/>
            </w:pPr>
            <w:r>
              <w:rPr>
                <w:sz w:val="17"/>
                <w:lang w:val="ru-RU" w:eastAsia="ru-RU"/>
              </w:rPr>
              <w:t>Встреча, экскурсия</w:t>
            </w:r>
          </w:p>
        </w:tc>
        <w:tc>
          <w:tcPr>
            <w:tcW w:w="1865" w:type="dxa"/>
          </w:tcPr>
          <w:p w14:paraId="600E7271" w14:textId="77777777" w:rsidR="0050015A" w:rsidRDefault="00587411">
            <w:pPr>
              <w:pStyle w:val="aff8"/>
            </w:pPr>
            <w:r>
              <w:rPr>
                <w:sz w:val="17"/>
                <w:lang w:val="ru-RU" w:eastAsia="ru-RU"/>
              </w:rPr>
              <w:t>Советник директора по воспитанию, партнёрские организации</w:t>
            </w:r>
          </w:p>
        </w:tc>
        <w:tc>
          <w:tcPr>
            <w:tcW w:w="1633" w:type="dxa"/>
          </w:tcPr>
          <w:p w14:paraId="25495462" w14:textId="77777777" w:rsidR="0050015A" w:rsidRDefault="00587411">
            <w:pPr>
              <w:pStyle w:val="aff8"/>
            </w:pPr>
            <w:r>
              <w:rPr>
                <w:sz w:val="17"/>
                <w:lang w:val="ru-RU" w:eastAsia="ru-RU"/>
              </w:rPr>
              <w:t>План мероприятия</w:t>
            </w:r>
          </w:p>
        </w:tc>
        <w:tc>
          <w:tcPr>
            <w:tcW w:w="1836" w:type="dxa"/>
          </w:tcPr>
          <w:p w14:paraId="09370CB2" w14:textId="77777777" w:rsidR="0050015A" w:rsidRDefault="00587411">
            <w:pPr>
              <w:pStyle w:val="aff8"/>
            </w:pPr>
            <w:r>
              <w:rPr>
                <w:sz w:val="17"/>
                <w:lang w:val="ru-RU" w:eastAsia="ru-RU"/>
              </w:rPr>
              <w:t>Обучающиеся проинформированы</w:t>
            </w:r>
          </w:p>
        </w:tc>
      </w:tr>
      <w:tr w:rsidR="0050015A" w14:paraId="25C8D467" w14:textId="77777777">
        <w:trPr>
          <w:jc w:val="center"/>
        </w:trPr>
        <w:tc>
          <w:tcPr>
            <w:tcW w:w="699" w:type="dxa"/>
          </w:tcPr>
          <w:p w14:paraId="248964B1" w14:textId="77777777" w:rsidR="0050015A" w:rsidRDefault="00587411">
            <w:pPr>
              <w:pStyle w:val="aff8"/>
            </w:pPr>
            <w:r>
              <w:rPr>
                <w:sz w:val="17"/>
                <w:lang w:val="ru-RU" w:eastAsia="ru-RU"/>
              </w:rPr>
              <w:t>Март</w:t>
            </w:r>
          </w:p>
        </w:tc>
        <w:tc>
          <w:tcPr>
            <w:tcW w:w="1750" w:type="dxa"/>
          </w:tcPr>
          <w:p w14:paraId="45E8A4C8" w14:textId="77777777" w:rsidR="0050015A" w:rsidRDefault="00587411">
            <w:pPr>
              <w:pStyle w:val="aff8"/>
            </w:pPr>
            <w:r>
              <w:rPr>
                <w:sz w:val="17"/>
                <w:lang w:val="ru-RU" w:eastAsia="ru-RU"/>
              </w:rPr>
              <w:t>Сопровождение ОВЗ</w:t>
            </w:r>
          </w:p>
        </w:tc>
        <w:tc>
          <w:tcPr>
            <w:tcW w:w="2367" w:type="dxa"/>
          </w:tcPr>
          <w:p w14:paraId="09065544" w14:textId="77777777" w:rsidR="0050015A" w:rsidRDefault="00587411">
            <w:pPr>
              <w:pStyle w:val="aff8"/>
            </w:pPr>
            <w:r>
              <w:rPr>
                <w:sz w:val="17"/>
                <w:lang w:val="ru-RU" w:eastAsia="ru-RU"/>
              </w:rPr>
              <w:t>Групповая встреча для родителей обучающихся с ОВЗ</w:t>
            </w:r>
          </w:p>
        </w:tc>
        <w:tc>
          <w:tcPr>
            <w:tcW w:w="1888" w:type="dxa"/>
          </w:tcPr>
          <w:p w14:paraId="5301C58D" w14:textId="77777777" w:rsidR="0050015A" w:rsidRDefault="00587411">
            <w:pPr>
              <w:pStyle w:val="aff8"/>
            </w:pPr>
            <w:r>
              <w:rPr>
                <w:sz w:val="17"/>
                <w:lang w:val="ru-RU" w:eastAsia="ru-RU"/>
              </w:rPr>
              <w:t>Родители обучающихся с ОВЗ</w:t>
            </w:r>
          </w:p>
        </w:tc>
        <w:tc>
          <w:tcPr>
            <w:tcW w:w="1352" w:type="dxa"/>
          </w:tcPr>
          <w:p w14:paraId="0604A6BD" w14:textId="77777777" w:rsidR="0050015A" w:rsidRDefault="00587411">
            <w:pPr>
              <w:pStyle w:val="aff8"/>
            </w:pPr>
            <w:r>
              <w:rPr>
                <w:sz w:val="17"/>
                <w:lang w:val="ru-RU" w:eastAsia="ru-RU"/>
              </w:rPr>
              <w:t>09–20.03</w:t>
            </w:r>
          </w:p>
        </w:tc>
        <w:tc>
          <w:tcPr>
            <w:tcW w:w="1747" w:type="dxa"/>
          </w:tcPr>
          <w:p w14:paraId="7B7D6571" w14:textId="77777777" w:rsidR="0050015A" w:rsidRDefault="00587411">
            <w:pPr>
              <w:pStyle w:val="aff8"/>
            </w:pPr>
            <w:r>
              <w:rPr>
                <w:sz w:val="17"/>
                <w:lang w:val="ru-RU" w:eastAsia="ru-RU"/>
              </w:rPr>
              <w:t>Групповая консультация</w:t>
            </w:r>
          </w:p>
        </w:tc>
        <w:tc>
          <w:tcPr>
            <w:tcW w:w="1865" w:type="dxa"/>
          </w:tcPr>
          <w:p w14:paraId="14A99684" w14:textId="77777777" w:rsidR="0050015A" w:rsidRDefault="00587411">
            <w:pPr>
              <w:pStyle w:val="aff8"/>
            </w:pPr>
            <w:r>
              <w:rPr>
                <w:sz w:val="17"/>
                <w:lang w:val="ru-RU" w:eastAsia="ru-RU"/>
              </w:rPr>
              <w:t>ППк</w:t>
            </w:r>
          </w:p>
        </w:tc>
        <w:tc>
          <w:tcPr>
            <w:tcW w:w="1633" w:type="dxa"/>
          </w:tcPr>
          <w:p w14:paraId="4900002C" w14:textId="77777777" w:rsidR="0050015A" w:rsidRDefault="00587411">
            <w:pPr>
              <w:pStyle w:val="aff8"/>
            </w:pPr>
            <w:r>
              <w:rPr>
                <w:sz w:val="17"/>
                <w:lang w:val="ru-RU" w:eastAsia="ru-RU"/>
              </w:rPr>
              <w:t>Материалы встречи</w:t>
            </w:r>
          </w:p>
        </w:tc>
        <w:tc>
          <w:tcPr>
            <w:tcW w:w="1836" w:type="dxa"/>
          </w:tcPr>
          <w:p w14:paraId="201376FF" w14:textId="77777777" w:rsidR="0050015A" w:rsidRDefault="00587411">
            <w:pPr>
              <w:pStyle w:val="aff8"/>
            </w:pPr>
            <w:r>
              <w:rPr>
                <w:sz w:val="17"/>
                <w:lang w:val="ru-RU" w:eastAsia="ru-RU"/>
              </w:rPr>
              <w:t>Семьи включены в сопровождение</w:t>
            </w:r>
          </w:p>
        </w:tc>
      </w:tr>
    </w:tbl>
    <w:p w14:paraId="24893D00" w14:textId="77777777" w:rsidR="0050015A" w:rsidRDefault="0050015A">
      <w:pPr>
        <w:spacing w:after="80"/>
      </w:pPr>
    </w:p>
    <w:p w14:paraId="3FF5EAB6" w14:textId="77777777" w:rsidR="0050015A" w:rsidRDefault="00587411">
      <w:pPr>
        <w:pStyle w:val="21"/>
        <w:spacing w:after="120"/>
      </w:pPr>
      <w:bookmarkStart w:id="153" w:name="_Toc237042024"/>
      <w:r>
        <w:rPr>
          <w:rFonts w:ascii="Times New Roman" w:eastAsia="Times New Roman" w:hAnsi="Times New Roman"/>
          <w:b w:val="0"/>
          <w:lang w:val="ru-RU" w:eastAsia="ru-RU"/>
        </w:rPr>
        <w:t xml:space="preserve">22.9. Апрель 2027 — профилактика экзаменационной </w:t>
      </w:r>
      <w:r>
        <w:rPr>
          <w:rFonts w:ascii="Times New Roman" w:eastAsia="Times New Roman" w:hAnsi="Times New Roman"/>
          <w:b w:val="0"/>
          <w:lang w:val="ru-RU" w:eastAsia="ru-RU"/>
        </w:rPr>
        <w:t>тревожности</w:t>
      </w:r>
      <w:bookmarkEnd w:id="153"/>
    </w:p>
    <w:tbl>
      <w:tblPr>
        <w:tblStyle w:val="aff0"/>
        <w:tblW w:w="5000" w:type="pct"/>
        <w:jc w:val="center"/>
        <w:tblBorders>
          <w:top w:val="single" w:sz="6" w:space="0" w:color="808080"/>
          <w:left w:val="single" w:sz="6" w:space="0" w:color="808080"/>
          <w:bottom w:val="single" w:sz="6" w:space="0" w:color="808080"/>
          <w:right w:val="single" w:sz="6" w:space="0" w:color="808080"/>
          <w:insideH w:val="single" w:sz="6" w:space="0" w:color="808080"/>
          <w:insideV w:val="single" w:sz="6" w:space="0" w:color="808080"/>
        </w:tblBorders>
        <w:tblLayout w:type="fixed"/>
        <w:tblCellMar>
          <w:top w:w="40" w:type="dxa"/>
          <w:left w:w="70" w:type="dxa"/>
          <w:bottom w:w="40" w:type="dxa"/>
          <w:right w:w="70" w:type="dxa"/>
        </w:tblCellMar>
        <w:tblLook w:val="04A0" w:firstRow="1" w:lastRow="0" w:firstColumn="1" w:lastColumn="0" w:noHBand="0" w:noVBand="1"/>
      </w:tblPr>
      <w:tblGrid>
        <w:gridCol w:w="827"/>
        <w:gridCol w:w="1756"/>
        <w:gridCol w:w="2358"/>
        <w:gridCol w:w="1924"/>
        <w:gridCol w:w="1366"/>
        <w:gridCol w:w="1820"/>
        <w:gridCol w:w="1829"/>
        <w:gridCol w:w="1656"/>
        <w:gridCol w:w="1742"/>
      </w:tblGrid>
      <w:tr w:rsidR="0050015A" w14:paraId="2F5175EA" w14:textId="77777777">
        <w:trPr>
          <w:cantSplit/>
          <w:tblHeader/>
          <w:jc w:val="center"/>
        </w:trPr>
        <w:tc>
          <w:tcPr>
            <w:tcW w:w="820" w:type="dxa"/>
            <w:shd w:val="clear" w:color="auto" w:fill="DCE6F1"/>
          </w:tcPr>
          <w:p w14:paraId="583A2D6B" w14:textId="77777777" w:rsidR="0050015A" w:rsidRDefault="00587411">
            <w:pPr>
              <w:pStyle w:val="aff9"/>
            </w:pPr>
            <w:r>
              <w:rPr>
                <w:sz w:val="17"/>
                <w:lang w:val="ru-RU" w:eastAsia="ru-RU"/>
              </w:rPr>
              <w:t>Месяц</w:t>
            </w:r>
          </w:p>
        </w:tc>
        <w:tc>
          <w:tcPr>
            <w:tcW w:w="1740" w:type="dxa"/>
            <w:shd w:val="clear" w:color="auto" w:fill="DCE6F1"/>
          </w:tcPr>
          <w:p w14:paraId="4AED51E3" w14:textId="77777777" w:rsidR="0050015A" w:rsidRDefault="00587411">
            <w:pPr>
              <w:pStyle w:val="aff9"/>
            </w:pPr>
            <w:r>
              <w:rPr>
                <w:sz w:val="17"/>
                <w:lang w:val="ru-RU" w:eastAsia="ru-RU"/>
              </w:rPr>
              <w:t>Направление</w:t>
            </w:r>
          </w:p>
        </w:tc>
        <w:tc>
          <w:tcPr>
            <w:tcW w:w="2336" w:type="dxa"/>
            <w:shd w:val="clear" w:color="auto" w:fill="DCE6F1"/>
          </w:tcPr>
          <w:p w14:paraId="0D6B6083" w14:textId="77777777" w:rsidR="0050015A" w:rsidRDefault="00587411">
            <w:pPr>
              <w:pStyle w:val="aff9"/>
            </w:pPr>
            <w:r>
              <w:rPr>
                <w:sz w:val="17"/>
                <w:lang w:val="ru-RU" w:eastAsia="ru-RU"/>
              </w:rPr>
              <w:t>Мероприятие</w:t>
            </w:r>
          </w:p>
        </w:tc>
        <w:tc>
          <w:tcPr>
            <w:tcW w:w="1906" w:type="dxa"/>
            <w:shd w:val="clear" w:color="auto" w:fill="DCE6F1"/>
          </w:tcPr>
          <w:p w14:paraId="6B623C68" w14:textId="77777777" w:rsidR="0050015A" w:rsidRDefault="00587411">
            <w:pPr>
              <w:pStyle w:val="aff9"/>
            </w:pPr>
            <w:r>
              <w:rPr>
                <w:sz w:val="17"/>
                <w:lang w:val="ru-RU" w:eastAsia="ru-RU"/>
              </w:rPr>
              <w:t>Целевая группа</w:t>
            </w:r>
          </w:p>
        </w:tc>
        <w:tc>
          <w:tcPr>
            <w:tcW w:w="1353" w:type="dxa"/>
            <w:shd w:val="clear" w:color="auto" w:fill="DCE6F1"/>
          </w:tcPr>
          <w:p w14:paraId="32B4522D" w14:textId="77777777" w:rsidR="0050015A" w:rsidRDefault="00587411">
            <w:pPr>
              <w:pStyle w:val="aff9"/>
            </w:pPr>
            <w:r>
              <w:rPr>
                <w:sz w:val="17"/>
                <w:lang w:val="ru-RU" w:eastAsia="ru-RU"/>
              </w:rPr>
              <w:t>Срок или период</w:t>
            </w:r>
          </w:p>
        </w:tc>
        <w:tc>
          <w:tcPr>
            <w:tcW w:w="1803" w:type="dxa"/>
            <w:shd w:val="clear" w:color="auto" w:fill="DCE6F1"/>
          </w:tcPr>
          <w:p w14:paraId="4AC14D82" w14:textId="77777777" w:rsidR="0050015A" w:rsidRDefault="00587411">
            <w:pPr>
              <w:pStyle w:val="aff9"/>
            </w:pPr>
            <w:r>
              <w:rPr>
                <w:sz w:val="17"/>
                <w:lang w:val="ru-RU" w:eastAsia="ru-RU"/>
              </w:rPr>
              <w:t>Форма</w:t>
            </w:r>
          </w:p>
        </w:tc>
        <w:tc>
          <w:tcPr>
            <w:tcW w:w="1812" w:type="dxa"/>
            <w:shd w:val="clear" w:color="auto" w:fill="DCE6F1"/>
          </w:tcPr>
          <w:p w14:paraId="74C740CD" w14:textId="77777777" w:rsidR="0050015A" w:rsidRDefault="00587411">
            <w:pPr>
              <w:pStyle w:val="aff9"/>
            </w:pPr>
            <w:r>
              <w:rPr>
                <w:sz w:val="17"/>
                <w:lang w:val="ru-RU" w:eastAsia="ru-RU"/>
              </w:rPr>
              <w:t>Взаимодействие</w:t>
            </w:r>
          </w:p>
        </w:tc>
        <w:tc>
          <w:tcPr>
            <w:tcW w:w="1641" w:type="dxa"/>
            <w:shd w:val="clear" w:color="auto" w:fill="DCE6F1"/>
          </w:tcPr>
          <w:p w14:paraId="1B0DEABE" w14:textId="77777777" w:rsidR="0050015A" w:rsidRDefault="00587411">
            <w:pPr>
              <w:pStyle w:val="aff9"/>
            </w:pPr>
            <w:r>
              <w:rPr>
                <w:sz w:val="17"/>
                <w:lang w:val="ru-RU" w:eastAsia="ru-RU"/>
              </w:rPr>
              <w:t>Документация</w:t>
            </w:r>
          </w:p>
        </w:tc>
        <w:tc>
          <w:tcPr>
            <w:tcW w:w="1726" w:type="dxa"/>
            <w:shd w:val="clear" w:color="auto" w:fill="DCE6F1"/>
          </w:tcPr>
          <w:p w14:paraId="7FF32EA5" w14:textId="77777777" w:rsidR="0050015A" w:rsidRDefault="00587411">
            <w:pPr>
              <w:pStyle w:val="aff9"/>
            </w:pPr>
            <w:r>
              <w:rPr>
                <w:sz w:val="17"/>
                <w:lang w:val="ru-RU" w:eastAsia="ru-RU"/>
              </w:rPr>
              <w:t>Ожидаемый результат</w:t>
            </w:r>
          </w:p>
        </w:tc>
      </w:tr>
      <w:tr w:rsidR="0050015A" w14:paraId="65E72E7C" w14:textId="77777777">
        <w:trPr>
          <w:jc w:val="center"/>
        </w:trPr>
        <w:tc>
          <w:tcPr>
            <w:tcW w:w="820" w:type="dxa"/>
          </w:tcPr>
          <w:p w14:paraId="63256327" w14:textId="77777777" w:rsidR="0050015A" w:rsidRDefault="00587411">
            <w:pPr>
              <w:pStyle w:val="aff8"/>
            </w:pPr>
            <w:r>
              <w:rPr>
                <w:sz w:val="17"/>
                <w:lang w:val="ru-RU" w:eastAsia="ru-RU"/>
              </w:rPr>
              <w:t>Апрель</w:t>
            </w:r>
          </w:p>
        </w:tc>
        <w:tc>
          <w:tcPr>
            <w:tcW w:w="1740" w:type="dxa"/>
          </w:tcPr>
          <w:p w14:paraId="2C59C482" w14:textId="77777777" w:rsidR="0050015A" w:rsidRDefault="00587411">
            <w:pPr>
              <w:pStyle w:val="aff8"/>
            </w:pPr>
            <w:r>
              <w:rPr>
                <w:sz w:val="17"/>
                <w:lang w:val="ru-RU" w:eastAsia="ru-RU"/>
              </w:rPr>
              <w:t>Диагностика</w:t>
            </w:r>
          </w:p>
        </w:tc>
        <w:tc>
          <w:tcPr>
            <w:tcW w:w="2336" w:type="dxa"/>
          </w:tcPr>
          <w:p w14:paraId="0AD473F0" w14:textId="77777777" w:rsidR="0050015A" w:rsidRDefault="00587411">
            <w:pPr>
              <w:pStyle w:val="aff8"/>
            </w:pPr>
            <w:r>
              <w:rPr>
                <w:sz w:val="17"/>
                <w:lang w:val="ru-RU" w:eastAsia="ru-RU"/>
              </w:rPr>
              <w:t>Повторная диагностика психологической готовности к ГИА</w:t>
            </w:r>
          </w:p>
        </w:tc>
        <w:tc>
          <w:tcPr>
            <w:tcW w:w="1906" w:type="dxa"/>
          </w:tcPr>
          <w:p w14:paraId="13708752" w14:textId="77777777" w:rsidR="0050015A" w:rsidRDefault="00587411">
            <w:pPr>
              <w:pStyle w:val="aff8"/>
            </w:pPr>
            <w:r>
              <w:rPr>
                <w:sz w:val="17"/>
                <w:lang w:val="ru-RU" w:eastAsia="ru-RU"/>
              </w:rPr>
              <w:t>Обучающиеся 9-х и 11-х классов</w:t>
            </w:r>
          </w:p>
        </w:tc>
        <w:tc>
          <w:tcPr>
            <w:tcW w:w="1353" w:type="dxa"/>
          </w:tcPr>
          <w:p w14:paraId="5F04130E" w14:textId="77777777" w:rsidR="0050015A" w:rsidRDefault="00587411">
            <w:pPr>
              <w:pStyle w:val="aff8"/>
            </w:pPr>
            <w:r>
              <w:rPr>
                <w:sz w:val="17"/>
                <w:lang w:val="ru-RU" w:eastAsia="ru-RU"/>
              </w:rPr>
              <w:t>05–23.04</w:t>
            </w:r>
          </w:p>
        </w:tc>
        <w:tc>
          <w:tcPr>
            <w:tcW w:w="1803" w:type="dxa"/>
          </w:tcPr>
          <w:p w14:paraId="3A5BD7C1" w14:textId="77777777" w:rsidR="0050015A" w:rsidRDefault="00587411">
            <w:pPr>
              <w:pStyle w:val="aff8"/>
            </w:pPr>
            <w:r>
              <w:rPr>
                <w:sz w:val="17"/>
                <w:lang w:val="ru-RU" w:eastAsia="ru-RU"/>
              </w:rPr>
              <w:t>Групповая диагностика</w:t>
            </w:r>
          </w:p>
        </w:tc>
        <w:tc>
          <w:tcPr>
            <w:tcW w:w="1812" w:type="dxa"/>
          </w:tcPr>
          <w:p w14:paraId="7070CE84" w14:textId="77777777" w:rsidR="0050015A" w:rsidRDefault="00587411">
            <w:pPr>
              <w:pStyle w:val="aff8"/>
            </w:pPr>
            <w:r>
              <w:rPr>
                <w:sz w:val="17"/>
                <w:lang w:val="ru-RU" w:eastAsia="ru-RU"/>
              </w:rPr>
              <w:t>Классные руководители</w:t>
            </w:r>
          </w:p>
        </w:tc>
        <w:tc>
          <w:tcPr>
            <w:tcW w:w="1641" w:type="dxa"/>
          </w:tcPr>
          <w:p w14:paraId="32AFA221" w14:textId="77777777" w:rsidR="0050015A" w:rsidRDefault="00587411">
            <w:pPr>
              <w:pStyle w:val="aff8"/>
            </w:pPr>
            <w:r>
              <w:rPr>
                <w:sz w:val="17"/>
                <w:lang w:val="ru-RU" w:eastAsia="ru-RU"/>
              </w:rPr>
              <w:t>Протоколы, справка</w:t>
            </w:r>
          </w:p>
        </w:tc>
        <w:tc>
          <w:tcPr>
            <w:tcW w:w="1726" w:type="dxa"/>
          </w:tcPr>
          <w:p w14:paraId="16EB8F5A" w14:textId="77777777" w:rsidR="0050015A" w:rsidRDefault="00587411">
            <w:pPr>
              <w:pStyle w:val="aff8"/>
            </w:pPr>
            <w:r>
              <w:rPr>
                <w:sz w:val="17"/>
                <w:lang w:val="ru-RU" w:eastAsia="ru-RU"/>
              </w:rPr>
              <w:t>Зафиксирована динамика</w:t>
            </w:r>
          </w:p>
        </w:tc>
      </w:tr>
      <w:tr w:rsidR="0050015A" w14:paraId="0442BBA2" w14:textId="77777777">
        <w:trPr>
          <w:jc w:val="center"/>
        </w:trPr>
        <w:tc>
          <w:tcPr>
            <w:tcW w:w="820" w:type="dxa"/>
          </w:tcPr>
          <w:p w14:paraId="70EF2D20" w14:textId="77777777" w:rsidR="0050015A" w:rsidRDefault="00587411">
            <w:pPr>
              <w:pStyle w:val="aff8"/>
            </w:pPr>
            <w:r>
              <w:rPr>
                <w:sz w:val="17"/>
                <w:lang w:val="ru-RU" w:eastAsia="ru-RU"/>
              </w:rPr>
              <w:t>Апрель</w:t>
            </w:r>
          </w:p>
        </w:tc>
        <w:tc>
          <w:tcPr>
            <w:tcW w:w="1740" w:type="dxa"/>
          </w:tcPr>
          <w:p w14:paraId="22A31BEA" w14:textId="77777777" w:rsidR="0050015A" w:rsidRDefault="00587411">
            <w:pPr>
              <w:pStyle w:val="aff8"/>
            </w:pPr>
            <w:r>
              <w:rPr>
                <w:sz w:val="17"/>
                <w:lang w:val="ru-RU" w:eastAsia="ru-RU"/>
              </w:rPr>
              <w:t>Диагностика</w:t>
            </w:r>
          </w:p>
        </w:tc>
        <w:tc>
          <w:tcPr>
            <w:tcW w:w="2336" w:type="dxa"/>
          </w:tcPr>
          <w:p w14:paraId="66729A13" w14:textId="77777777" w:rsidR="0050015A" w:rsidRDefault="00587411">
            <w:pPr>
              <w:pStyle w:val="aff8"/>
            </w:pPr>
            <w:r>
              <w:rPr>
                <w:sz w:val="17"/>
                <w:lang w:val="ru-RU" w:eastAsia="ru-RU"/>
              </w:rPr>
              <w:t>Итоговая диагностика динамики обучающихся групп со</w:t>
            </w:r>
            <w:r>
              <w:rPr>
                <w:sz w:val="17"/>
                <w:lang w:val="ru-RU" w:eastAsia="ru-RU"/>
              </w:rPr>
              <w:lastRenderedPageBreak/>
              <w:t>провождения (начало)</w:t>
            </w:r>
          </w:p>
        </w:tc>
        <w:tc>
          <w:tcPr>
            <w:tcW w:w="1906" w:type="dxa"/>
          </w:tcPr>
          <w:p w14:paraId="558DC256" w14:textId="77777777" w:rsidR="0050015A" w:rsidRDefault="00587411">
            <w:pPr>
              <w:pStyle w:val="aff8"/>
            </w:pPr>
            <w:r>
              <w:rPr>
                <w:sz w:val="17"/>
                <w:lang w:val="ru-RU" w:eastAsia="ru-RU"/>
              </w:rPr>
              <w:lastRenderedPageBreak/>
              <w:t>Обучающиеся групп сопровождения</w:t>
            </w:r>
          </w:p>
        </w:tc>
        <w:tc>
          <w:tcPr>
            <w:tcW w:w="1353" w:type="dxa"/>
          </w:tcPr>
          <w:p w14:paraId="3A654B9D" w14:textId="77777777" w:rsidR="0050015A" w:rsidRDefault="00587411">
            <w:pPr>
              <w:pStyle w:val="aff8"/>
            </w:pPr>
            <w:r>
              <w:rPr>
                <w:sz w:val="17"/>
                <w:lang w:val="ru-RU" w:eastAsia="ru-RU"/>
              </w:rPr>
              <w:t>с 13.04</w:t>
            </w:r>
          </w:p>
        </w:tc>
        <w:tc>
          <w:tcPr>
            <w:tcW w:w="1803" w:type="dxa"/>
          </w:tcPr>
          <w:p w14:paraId="5B128EDD" w14:textId="77777777" w:rsidR="0050015A" w:rsidRDefault="00587411">
            <w:pPr>
              <w:pStyle w:val="aff8"/>
            </w:pPr>
            <w:r>
              <w:rPr>
                <w:sz w:val="17"/>
                <w:lang w:val="ru-RU" w:eastAsia="ru-RU"/>
              </w:rPr>
              <w:t>Диагностика</w:t>
            </w:r>
          </w:p>
        </w:tc>
        <w:tc>
          <w:tcPr>
            <w:tcW w:w="1812" w:type="dxa"/>
          </w:tcPr>
          <w:p w14:paraId="71FFA367" w14:textId="77777777" w:rsidR="0050015A" w:rsidRDefault="00587411">
            <w:pPr>
              <w:pStyle w:val="aff8"/>
            </w:pPr>
            <w:r>
              <w:rPr>
                <w:sz w:val="17"/>
                <w:lang w:val="ru-RU" w:eastAsia="ru-RU"/>
              </w:rPr>
              <w:t>ППк</w:t>
            </w:r>
          </w:p>
        </w:tc>
        <w:tc>
          <w:tcPr>
            <w:tcW w:w="1641" w:type="dxa"/>
          </w:tcPr>
          <w:p w14:paraId="772C8E91" w14:textId="77777777" w:rsidR="0050015A" w:rsidRDefault="00587411">
            <w:pPr>
              <w:pStyle w:val="aff8"/>
            </w:pPr>
            <w:r>
              <w:rPr>
                <w:sz w:val="17"/>
                <w:lang w:val="ru-RU" w:eastAsia="ru-RU"/>
              </w:rPr>
              <w:t xml:space="preserve">Протоколы, карты </w:t>
            </w:r>
            <w:r>
              <w:rPr>
                <w:sz w:val="17"/>
                <w:lang w:val="ru-RU" w:eastAsia="ru-RU"/>
              </w:rPr>
              <w:t>сопровождения</w:t>
            </w:r>
          </w:p>
        </w:tc>
        <w:tc>
          <w:tcPr>
            <w:tcW w:w="1726" w:type="dxa"/>
          </w:tcPr>
          <w:p w14:paraId="03663D1A" w14:textId="77777777" w:rsidR="0050015A" w:rsidRDefault="00587411">
            <w:pPr>
              <w:pStyle w:val="aff8"/>
            </w:pPr>
            <w:r>
              <w:rPr>
                <w:sz w:val="17"/>
                <w:lang w:val="ru-RU" w:eastAsia="ru-RU"/>
              </w:rPr>
              <w:t>Динамика зафиксирована</w:t>
            </w:r>
          </w:p>
        </w:tc>
      </w:tr>
      <w:tr w:rsidR="0050015A" w14:paraId="7561840F" w14:textId="77777777">
        <w:trPr>
          <w:jc w:val="center"/>
        </w:trPr>
        <w:tc>
          <w:tcPr>
            <w:tcW w:w="820" w:type="dxa"/>
          </w:tcPr>
          <w:p w14:paraId="0F24D746" w14:textId="77777777" w:rsidR="0050015A" w:rsidRDefault="00587411">
            <w:pPr>
              <w:pStyle w:val="aff8"/>
            </w:pPr>
            <w:r>
              <w:rPr>
                <w:sz w:val="17"/>
                <w:lang w:val="ru-RU" w:eastAsia="ru-RU"/>
              </w:rPr>
              <w:t>Апрель</w:t>
            </w:r>
          </w:p>
        </w:tc>
        <w:tc>
          <w:tcPr>
            <w:tcW w:w="1740" w:type="dxa"/>
          </w:tcPr>
          <w:p w14:paraId="13634C5C" w14:textId="77777777" w:rsidR="0050015A" w:rsidRDefault="00587411">
            <w:pPr>
              <w:pStyle w:val="aff8"/>
            </w:pPr>
            <w:r>
              <w:rPr>
                <w:sz w:val="17"/>
                <w:lang w:val="ru-RU" w:eastAsia="ru-RU"/>
              </w:rPr>
              <w:t>Диагностика</w:t>
            </w:r>
          </w:p>
        </w:tc>
        <w:tc>
          <w:tcPr>
            <w:tcW w:w="2336" w:type="dxa"/>
          </w:tcPr>
          <w:p w14:paraId="6375142D" w14:textId="77777777" w:rsidR="0050015A" w:rsidRDefault="00587411">
            <w:pPr>
              <w:pStyle w:val="aff8"/>
            </w:pPr>
            <w:r>
              <w:rPr>
                <w:sz w:val="17"/>
                <w:lang w:val="ru-RU" w:eastAsia="ru-RU"/>
              </w:rPr>
              <w:t>Оценка удовлетворённости участников образовательных отношений</w:t>
            </w:r>
          </w:p>
        </w:tc>
        <w:tc>
          <w:tcPr>
            <w:tcW w:w="1906" w:type="dxa"/>
          </w:tcPr>
          <w:p w14:paraId="1D93E960" w14:textId="77777777" w:rsidR="0050015A" w:rsidRDefault="00587411">
            <w:pPr>
              <w:pStyle w:val="aff8"/>
            </w:pPr>
            <w:r>
              <w:rPr>
                <w:sz w:val="17"/>
                <w:lang w:val="ru-RU" w:eastAsia="ru-RU"/>
              </w:rPr>
              <w:t>Обучающиеся, родители, педагоги</w:t>
            </w:r>
          </w:p>
        </w:tc>
        <w:tc>
          <w:tcPr>
            <w:tcW w:w="1353" w:type="dxa"/>
          </w:tcPr>
          <w:p w14:paraId="4E6CD859" w14:textId="77777777" w:rsidR="0050015A" w:rsidRDefault="00587411">
            <w:pPr>
              <w:pStyle w:val="aff8"/>
            </w:pPr>
            <w:r>
              <w:rPr>
                <w:sz w:val="17"/>
                <w:lang w:val="ru-RU" w:eastAsia="ru-RU"/>
              </w:rPr>
              <w:t>05.04–15.05</w:t>
            </w:r>
          </w:p>
        </w:tc>
        <w:tc>
          <w:tcPr>
            <w:tcW w:w="1803" w:type="dxa"/>
          </w:tcPr>
          <w:p w14:paraId="40B4AB51" w14:textId="77777777" w:rsidR="0050015A" w:rsidRDefault="00587411">
            <w:pPr>
              <w:pStyle w:val="aff8"/>
            </w:pPr>
            <w:r>
              <w:rPr>
                <w:sz w:val="17"/>
                <w:lang w:val="ru-RU" w:eastAsia="ru-RU"/>
              </w:rPr>
              <w:t>Анонимное анкетирование</w:t>
            </w:r>
          </w:p>
        </w:tc>
        <w:tc>
          <w:tcPr>
            <w:tcW w:w="1812" w:type="dxa"/>
          </w:tcPr>
          <w:p w14:paraId="6E1D2C39" w14:textId="77777777" w:rsidR="0050015A" w:rsidRDefault="00587411">
            <w:pPr>
              <w:pStyle w:val="aff8"/>
            </w:pPr>
            <w:r>
              <w:rPr>
                <w:sz w:val="17"/>
                <w:lang w:val="ru-RU" w:eastAsia="ru-RU"/>
              </w:rPr>
              <w:t>Заместитель директора по УВР</w:t>
            </w:r>
          </w:p>
        </w:tc>
        <w:tc>
          <w:tcPr>
            <w:tcW w:w="1641" w:type="dxa"/>
          </w:tcPr>
          <w:p w14:paraId="703672D3" w14:textId="77777777" w:rsidR="0050015A" w:rsidRDefault="00587411">
            <w:pPr>
              <w:pStyle w:val="aff8"/>
            </w:pPr>
            <w:r>
              <w:rPr>
                <w:sz w:val="17"/>
                <w:lang w:val="ru-RU" w:eastAsia="ru-RU"/>
              </w:rPr>
              <w:t>Протоколы, справка</w:t>
            </w:r>
          </w:p>
        </w:tc>
        <w:tc>
          <w:tcPr>
            <w:tcW w:w="1726" w:type="dxa"/>
          </w:tcPr>
          <w:p w14:paraId="73E00D0C" w14:textId="77777777" w:rsidR="0050015A" w:rsidRDefault="00587411">
            <w:pPr>
              <w:pStyle w:val="aff8"/>
            </w:pPr>
            <w:r>
              <w:rPr>
                <w:sz w:val="17"/>
                <w:lang w:val="ru-RU" w:eastAsia="ru-RU"/>
              </w:rPr>
              <w:t xml:space="preserve">Получена </w:t>
            </w:r>
            <w:r>
              <w:rPr>
                <w:sz w:val="17"/>
                <w:lang w:val="ru-RU" w:eastAsia="ru-RU"/>
              </w:rPr>
              <w:t>обратная связь</w:t>
            </w:r>
          </w:p>
        </w:tc>
      </w:tr>
      <w:tr w:rsidR="0050015A" w14:paraId="7D20810C" w14:textId="77777777">
        <w:trPr>
          <w:jc w:val="center"/>
        </w:trPr>
        <w:tc>
          <w:tcPr>
            <w:tcW w:w="820" w:type="dxa"/>
          </w:tcPr>
          <w:p w14:paraId="391439A6" w14:textId="77777777" w:rsidR="0050015A" w:rsidRDefault="00587411">
            <w:pPr>
              <w:pStyle w:val="aff8"/>
            </w:pPr>
            <w:r>
              <w:rPr>
                <w:sz w:val="17"/>
                <w:lang w:val="ru-RU" w:eastAsia="ru-RU"/>
              </w:rPr>
              <w:t>Апрель</w:t>
            </w:r>
          </w:p>
        </w:tc>
        <w:tc>
          <w:tcPr>
            <w:tcW w:w="1740" w:type="dxa"/>
          </w:tcPr>
          <w:p w14:paraId="57F45511" w14:textId="77777777" w:rsidR="0050015A" w:rsidRDefault="00587411">
            <w:pPr>
              <w:pStyle w:val="aff8"/>
            </w:pPr>
            <w:r>
              <w:rPr>
                <w:sz w:val="17"/>
                <w:lang w:val="ru-RU" w:eastAsia="ru-RU"/>
              </w:rPr>
              <w:t>Коррекционно-развивающая</w:t>
            </w:r>
          </w:p>
        </w:tc>
        <w:tc>
          <w:tcPr>
            <w:tcW w:w="2336" w:type="dxa"/>
          </w:tcPr>
          <w:p w14:paraId="53705D1E" w14:textId="77777777" w:rsidR="0050015A" w:rsidRDefault="00587411">
            <w:pPr>
              <w:pStyle w:val="aff8"/>
            </w:pPr>
            <w:r>
              <w:rPr>
                <w:sz w:val="17"/>
                <w:lang w:val="ru-RU" w:eastAsia="ru-RU"/>
              </w:rPr>
              <w:t>Завершение программы «Психологическая подготовка к экзаменам»</w:t>
            </w:r>
          </w:p>
        </w:tc>
        <w:tc>
          <w:tcPr>
            <w:tcW w:w="1906" w:type="dxa"/>
          </w:tcPr>
          <w:p w14:paraId="18B12FFA" w14:textId="77777777" w:rsidR="0050015A" w:rsidRDefault="00587411">
            <w:pPr>
              <w:pStyle w:val="aff8"/>
            </w:pPr>
            <w:r>
              <w:rPr>
                <w:sz w:val="17"/>
                <w:lang w:val="ru-RU" w:eastAsia="ru-RU"/>
              </w:rPr>
              <w:t>Обучающиеся 9-х и 11-х классов</w:t>
            </w:r>
          </w:p>
        </w:tc>
        <w:tc>
          <w:tcPr>
            <w:tcW w:w="1353" w:type="dxa"/>
          </w:tcPr>
          <w:p w14:paraId="608A48C2" w14:textId="77777777" w:rsidR="0050015A" w:rsidRDefault="00587411">
            <w:pPr>
              <w:pStyle w:val="aff8"/>
            </w:pPr>
            <w:r>
              <w:rPr>
                <w:sz w:val="17"/>
                <w:lang w:val="ru-RU" w:eastAsia="ru-RU"/>
              </w:rPr>
              <w:t>до 23.04</w:t>
            </w:r>
          </w:p>
        </w:tc>
        <w:tc>
          <w:tcPr>
            <w:tcW w:w="1803" w:type="dxa"/>
          </w:tcPr>
          <w:p w14:paraId="34162A7F" w14:textId="77777777" w:rsidR="0050015A" w:rsidRDefault="00587411">
            <w:pPr>
              <w:pStyle w:val="aff8"/>
            </w:pPr>
            <w:r>
              <w:rPr>
                <w:sz w:val="17"/>
                <w:lang w:val="ru-RU" w:eastAsia="ru-RU"/>
              </w:rPr>
              <w:t>Групповые занятия</w:t>
            </w:r>
          </w:p>
        </w:tc>
        <w:tc>
          <w:tcPr>
            <w:tcW w:w="1812" w:type="dxa"/>
          </w:tcPr>
          <w:p w14:paraId="516912D1" w14:textId="77777777" w:rsidR="0050015A" w:rsidRDefault="00587411">
            <w:pPr>
              <w:pStyle w:val="aff8"/>
            </w:pPr>
            <w:r>
              <w:rPr>
                <w:sz w:val="17"/>
                <w:lang w:val="ru-RU" w:eastAsia="ru-RU"/>
              </w:rPr>
              <w:t>Классные руководители</w:t>
            </w:r>
          </w:p>
        </w:tc>
        <w:tc>
          <w:tcPr>
            <w:tcW w:w="1641" w:type="dxa"/>
          </w:tcPr>
          <w:p w14:paraId="4703BD1C" w14:textId="77777777" w:rsidR="0050015A" w:rsidRDefault="00587411">
            <w:pPr>
              <w:pStyle w:val="aff8"/>
            </w:pPr>
            <w:r>
              <w:rPr>
                <w:sz w:val="17"/>
                <w:lang w:val="ru-RU" w:eastAsia="ru-RU"/>
              </w:rPr>
              <w:t>Журнал</w:t>
            </w:r>
          </w:p>
        </w:tc>
        <w:tc>
          <w:tcPr>
            <w:tcW w:w="1726" w:type="dxa"/>
          </w:tcPr>
          <w:p w14:paraId="757AA533" w14:textId="77777777" w:rsidR="0050015A" w:rsidRDefault="00587411">
            <w:pPr>
              <w:pStyle w:val="aff8"/>
            </w:pPr>
            <w:r>
              <w:rPr>
                <w:sz w:val="17"/>
                <w:lang w:val="ru-RU" w:eastAsia="ru-RU"/>
              </w:rPr>
              <w:t>Программа завершена</w:t>
            </w:r>
          </w:p>
        </w:tc>
      </w:tr>
      <w:tr w:rsidR="0050015A" w14:paraId="2A05F21E" w14:textId="77777777">
        <w:trPr>
          <w:jc w:val="center"/>
        </w:trPr>
        <w:tc>
          <w:tcPr>
            <w:tcW w:w="820" w:type="dxa"/>
          </w:tcPr>
          <w:p w14:paraId="63039C5F" w14:textId="77777777" w:rsidR="0050015A" w:rsidRDefault="00587411">
            <w:pPr>
              <w:pStyle w:val="aff8"/>
            </w:pPr>
            <w:r>
              <w:rPr>
                <w:sz w:val="17"/>
                <w:lang w:val="ru-RU" w:eastAsia="ru-RU"/>
              </w:rPr>
              <w:t>Апрель</w:t>
            </w:r>
          </w:p>
        </w:tc>
        <w:tc>
          <w:tcPr>
            <w:tcW w:w="1740" w:type="dxa"/>
          </w:tcPr>
          <w:p w14:paraId="1C92E1D3" w14:textId="77777777" w:rsidR="0050015A" w:rsidRDefault="00587411">
            <w:pPr>
              <w:pStyle w:val="aff8"/>
            </w:pPr>
            <w:r>
              <w:rPr>
                <w:sz w:val="17"/>
                <w:lang w:val="ru-RU" w:eastAsia="ru-RU"/>
              </w:rPr>
              <w:t>Консультирование</w:t>
            </w:r>
          </w:p>
        </w:tc>
        <w:tc>
          <w:tcPr>
            <w:tcW w:w="2336" w:type="dxa"/>
          </w:tcPr>
          <w:p w14:paraId="49EE120D" w14:textId="77777777" w:rsidR="0050015A" w:rsidRDefault="00587411">
            <w:pPr>
              <w:pStyle w:val="aff8"/>
            </w:pPr>
            <w:r>
              <w:rPr>
                <w:sz w:val="17"/>
                <w:lang w:val="ru-RU" w:eastAsia="ru-RU"/>
              </w:rPr>
              <w:t>Индивидуальные консультации обучающихся с высоким уровнем экзаменационной тревожности</w:t>
            </w:r>
          </w:p>
        </w:tc>
        <w:tc>
          <w:tcPr>
            <w:tcW w:w="1906" w:type="dxa"/>
          </w:tcPr>
          <w:p w14:paraId="4D37519E" w14:textId="77777777" w:rsidR="0050015A" w:rsidRDefault="00587411">
            <w:pPr>
              <w:pStyle w:val="aff8"/>
            </w:pPr>
            <w:r>
              <w:rPr>
                <w:sz w:val="17"/>
                <w:lang w:val="ru-RU" w:eastAsia="ru-RU"/>
              </w:rPr>
              <w:t>Обучающиеся 9-х и 11-х классов</w:t>
            </w:r>
          </w:p>
        </w:tc>
        <w:tc>
          <w:tcPr>
            <w:tcW w:w="1353" w:type="dxa"/>
          </w:tcPr>
          <w:p w14:paraId="5E42EC85" w14:textId="77777777" w:rsidR="0050015A" w:rsidRDefault="00587411">
            <w:pPr>
              <w:pStyle w:val="aff8"/>
            </w:pPr>
            <w:r>
              <w:rPr>
                <w:sz w:val="17"/>
                <w:lang w:val="ru-RU" w:eastAsia="ru-RU"/>
              </w:rPr>
              <w:t>05–30.04</w:t>
            </w:r>
          </w:p>
        </w:tc>
        <w:tc>
          <w:tcPr>
            <w:tcW w:w="1803" w:type="dxa"/>
          </w:tcPr>
          <w:p w14:paraId="48788727" w14:textId="77777777" w:rsidR="0050015A" w:rsidRDefault="00587411">
            <w:pPr>
              <w:pStyle w:val="aff8"/>
            </w:pPr>
            <w:r>
              <w:rPr>
                <w:sz w:val="17"/>
                <w:lang w:val="ru-RU" w:eastAsia="ru-RU"/>
              </w:rPr>
              <w:t>Индивидуальные консультации</w:t>
            </w:r>
          </w:p>
        </w:tc>
        <w:tc>
          <w:tcPr>
            <w:tcW w:w="1812" w:type="dxa"/>
          </w:tcPr>
          <w:p w14:paraId="52E5BF07" w14:textId="77777777" w:rsidR="0050015A" w:rsidRDefault="00587411">
            <w:pPr>
              <w:pStyle w:val="aff8"/>
            </w:pPr>
            <w:r>
              <w:rPr>
                <w:sz w:val="17"/>
                <w:lang w:val="ru-RU" w:eastAsia="ru-RU"/>
              </w:rPr>
              <w:t>Классные руководители</w:t>
            </w:r>
          </w:p>
        </w:tc>
        <w:tc>
          <w:tcPr>
            <w:tcW w:w="1641" w:type="dxa"/>
          </w:tcPr>
          <w:p w14:paraId="52DE63E8" w14:textId="77777777" w:rsidR="0050015A" w:rsidRDefault="00587411">
            <w:pPr>
              <w:pStyle w:val="aff8"/>
            </w:pPr>
            <w:r>
              <w:rPr>
                <w:sz w:val="17"/>
                <w:lang w:val="ru-RU" w:eastAsia="ru-RU"/>
              </w:rPr>
              <w:t>Журнал консультаций</w:t>
            </w:r>
          </w:p>
        </w:tc>
        <w:tc>
          <w:tcPr>
            <w:tcW w:w="1726" w:type="dxa"/>
          </w:tcPr>
          <w:p w14:paraId="38AB987E" w14:textId="77777777" w:rsidR="0050015A" w:rsidRDefault="00587411">
            <w:pPr>
              <w:pStyle w:val="aff8"/>
            </w:pPr>
            <w:r>
              <w:rPr>
                <w:sz w:val="17"/>
                <w:lang w:val="ru-RU" w:eastAsia="ru-RU"/>
              </w:rPr>
              <w:t>Помощь оказана</w:t>
            </w:r>
          </w:p>
        </w:tc>
      </w:tr>
      <w:tr w:rsidR="0050015A" w14:paraId="12D39950" w14:textId="77777777">
        <w:trPr>
          <w:jc w:val="center"/>
        </w:trPr>
        <w:tc>
          <w:tcPr>
            <w:tcW w:w="820" w:type="dxa"/>
          </w:tcPr>
          <w:p w14:paraId="4126224B" w14:textId="77777777" w:rsidR="0050015A" w:rsidRDefault="00587411">
            <w:pPr>
              <w:pStyle w:val="aff8"/>
            </w:pPr>
            <w:r>
              <w:rPr>
                <w:sz w:val="17"/>
                <w:lang w:val="ru-RU" w:eastAsia="ru-RU"/>
              </w:rPr>
              <w:t>Апрель</w:t>
            </w:r>
          </w:p>
        </w:tc>
        <w:tc>
          <w:tcPr>
            <w:tcW w:w="1740" w:type="dxa"/>
          </w:tcPr>
          <w:p w14:paraId="6EFE7654" w14:textId="77777777" w:rsidR="0050015A" w:rsidRDefault="00587411">
            <w:pPr>
              <w:pStyle w:val="aff8"/>
            </w:pPr>
            <w:r>
              <w:rPr>
                <w:sz w:val="17"/>
                <w:lang w:val="ru-RU" w:eastAsia="ru-RU"/>
              </w:rPr>
              <w:t>Просвещение</w:t>
            </w:r>
          </w:p>
        </w:tc>
        <w:tc>
          <w:tcPr>
            <w:tcW w:w="2336" w:type="dxa"/>
          </w:tcPr>
          <w:p w14:paraId="330E619D" w14:textId="77777777" w:rsidR="0050015A" w:rsidRDefault="00587411">
            <w:pPr>
              <w:pStyle w:val="aff8"/>
            </w:pPr>
            <w:r>
              <w:rPr>
                <w:sz w:val="17"/>
                <w:lang w:val="ru-RU" w:eastAsia="ru-RU"/>
              </w:rPr>
              <w:t>Родительское собрание «По</w:t>
            </w:r>
            <w:r>
              <w:rPr>
                <w:sz w:val="17"/>
                <w:lang w:val="ru-RU" w:eastAsia="ru-RU"/>
              </w:rPr>
              <w:t>следний месяц перед экзаменами»</w:t>
            </w:r>
          </w:p>
        </w:tc>
        <w:tc>
          <w:tcPr>
            <w:tcW w:w="1906" w:type="dxa"/>
          </w:tcPr>
          <w:p w14:paraId="49C3897E" w14:textId="77777777" w:rsidR="0050015A" w:rsidRDefault="00587411">
            <w:pPr>
              <w:pStyle w:val="aff8"/>
            </w:pPr>
            <w:r>
              <w:rPr>
                <w:sz w:val="17"/>
                <w:lang w:val="ru-RU" w:eastAsia="ru-RU"/>
              </w:rPr>
              <w:t>Родители обучающихся 9-х и 11-х классов</w:t>
            </w:r>
          </w:p>
        </w:tc>
        <w:tc>
          <w:tcPr>
            <w:tcW w:w="1353" w:type="dxa"/>
          </w:tcPr>
          <w:p w14:paraId="6D7E8F39" w14:textId="77777777" w:rsidR="0050015A" w:rsidRDefault="00587411">
            <w:pPr>
              <w:pStyle w:val="aff8"/>
            </w:pPr>
            <w:r>
              <w:rPr>
                <w:sz w:val="17"/>
                <w:lang w:val="ru-RU" w:eastAsia="ru-RU"/>
              </w:rPr>
              <w:t>05–16.04</w:t>
            </w:r>
          </w:p>
        </w:tc>
        <w:tc>
          <w:tcPr>
            <w:tcW w:w="1803" w:type="dxa"/>
          </w:tcPr>
          <w:p w14:paraId="2B495F7D" w14:textId="77777777" w:rsidR="0050015A" w:rsidRDefault="00587411">
            <w:pPr>
              <w:pStyle w:val="aff8"/>
            </w:pPr>
            <w:r>
              <w:rPr>
                <w:sz w:val="17"/>
                <w:lang w:val="ru-RU" w:eastAsia="ru-RU"/>
              </w:rPr>
              <w:t>Выступление, памятка</w:t>
            </w:r>
          </w:p>
        </w:tc>
        <w:tc>
          <w:tcPr>
            <w:tcW w:w="1812" w:type="dxa"/>
          </w:tcPr>
          <w:p w14:paraId="38E119E6" w14:textId="77777777" w:rsidR="0050015A" w:rsidRDefault="00587411">
            <w:pPr>
              <w:pStyle w:val="aff8"/>
            </w:pPr>
            <w:r>
              <w:rPr>
                <w:sz w:val="17"/>
                <w:lang w:val="ru-RU" w:eastAsia="ru-RU"/>
              </w:rPr>
              <w:t>Классные руководители</w:t>
            </w:r>
          </w:p>
        </w:tc>
        <w:tc>
          <w:tcPr>
            <w:tcW w:w="1641" w:type="dxa"/>
          </w:tcPr>
          <w:p w14:paraId="2EAB5E14" w14:textId="77777777" w:rsidR="0050015A" w:rsidRDefault="00587411">
            <w:pPr>
              <w:pStyle w:val="aff8"/>
            </w:pPr>
            <w:r>
              <w:rPr>
                <w:sz w:val="17"/>
                <w:lang w:val="ru-RU" w:eastAsia="ru-RU"/>
              </w:rPr>
              <w:t>Памятка</w:t>
            </w:r>
          </w:p>
        </w:tc>
        <w:tc>
          <w:tcPr>
            <w:tcW w:w="1726" w:type="dxa"/>
          </w:tcPr>
          <w:p w14:paraId="7F44F0B7" w14:textId="77777777" w:rsidR="0050015A" w:rsidRDefault="00587411">
            <w:pPr>
              <w:pStyle w:val="aff8"/>
            </w:pPr>
            <w:r>
              <w:rPr>
                <w:sz w:val="17"/>
                <w:lang w:val="ru-RU" w:eastAsia="ru-RU"/>
              </w:rPr>
              <w:t>Снижено напряжение в семьях</w:t>
            </w:r>
          </w:p>
        </w:tc>
      </w:tr>
      <w:tr w:rsidR="0050015A" w14:paraId="7E5A3FB1" w14:textId="77777777">
        <w:trPr>
          <w:jc w:val="center"/>
        </w:trPr>
        <w:tc>
          <w:tcPr>
            <w:tcW w:w="820" w:type="dxa"/>
          </w:tcPr>
          <w:p w14:paraId="5AAD5D37" w14:textId="77777777" w:rsidR="0050015A" w:rsidRDefault="00587411">
            <w:pPr>
              <w:pStyle w:val="aff8"/>
            </w:pPr>
            <w:r>
              <w:rPr>
                <w:sz w:val="17"/>
                <w:lang w:val="ru-RU" w:eastAsia="ru-RU"/>
              </w:rPr>
              <w:t>Апрель</w:t>
            </w:r>
          </w:p>
        </w:tc>
        <w:tc>
          <w:tcPr>
            <w:tcW w:w="1740" w:type="dxa"/>
          </w:tcPr>
          <w:p w14:paraId="47DDE7F0" w14:textId="77777777" w:rsidR="0050015A" w:rsidRDefault="00587411">
            <w:pPr>
              <w:pStyle w:val="aff8"/>
            </w:pPr>
            <w:r>
              <w:rPr>
                <w:sz w:val="17"/>
                <w:lang w:val="ru-RU" w:eastAsia="ru-RU"/>
              </w:rPr>
              <w:t>Просвещение</w:t>
            </w:r>
          </w:p>
        </w:tc>
        <w:tc>
          <w:tcPr>
            <w:tcW w:w="2336" w:type="dxa"/>
          </w:tcPr>
          <w:p w14:paraId="2717BDAD" w14:textId="77777777" w:rsidR="0050015A" w:rsidRDefault="00587411">
            <w:pPr>
              <w:pStyle w:val="aff8"/>
            </w:pPr>
            <w:r>
              <w:rPr>
                <w:sz w:val="17"/>
                <w:lang w:val="ru-RU" w:eastAsia="ru-RU"/>
              </w:rPr>
              <w:t>Семинар-практикум «Ресурсы педагога» (повторно)</w:t>
            </w:r>
          </w:p>
        </w:tc>
        <w:tc>
          <w:tcPr>
            <w:tcW w:w="1906" w:type="dxa"/>
          </w:tcPr>
          <w:p w14:paraId="54D4675E" w14:textId="77777777" w:rsidR="0050015A" w:rsidRDefault="00587411">
            <w:pPr>
              <w:pStyle w:val="aff8"/>
            </w:pPr>
            <w:r>
              <w:rPr>
                <w:sz w:val="17"/>
                <w:lang w:val="ru-RU" w:eastAsia="ru-RU"/>
              </w:rPr>
              <w:t xml:space="preserve">Педагогические </w:t>
            </w:r>
            <w:r>
              <w:rPr>
                <w:sz w:val="17"/>
                <w:lang w:val="ru-RU" w:eastAsia="ru-RU"/>
              </w:rPr>
              <w:t>работники</w:t>
            </w:r>
          </w:p>
        </w:tc>
        <w:tc>
          <w:tcPr>
            <w:tcW w:w="1353" w:type="dxa"/>
          </w:tcPr>
          <w:p w14:paraId="738E72F6" w14:textId="77777777" w:rsidR="0050015A" w:rsidRDefault="00587411">
            <w:pPr>
              <w:pStyle w:val="aff8"/>
            </w:pPr>
            <w:r>
              <w:rPr>
                <w:sz w:val="17"/>
                <w:lang w:val="ru-RU" w:eastAsia="ru-RU"/>
              </w:rPr>
              <w:t>06–17.04</w:t>
            </w:r>
          </w:p>
        </w:tc>
        <w:tc>
          <w:tcPr>
            <w:tcW w:w="1803" w:type="dxa"/>
          </w:tcPr>
          <w:p w14:paraId="3ADD4433" w14:textId="77777777" w:rsidR="0050015A" w:rsidRDefault="00587411">
            <w:pPr>
              <w:pStyle w:val="aff8"/>
            </w:pPr>
            <w:r>
              <w:rPr>
                <w:sz w:val="17"/>
                <w:lang w:val="ru-RU" w:eastAsia="ru-RU"/>
              </w:rPr>
              <w:t>Семинар-практикум</w:t>
            </w:r>
          </w:p>
        </w:tc>
        <w:tc>
          <w:tcPr>
            <w:tcW w:w="1812" w:type="dxa"/>
          </w:tcPr>
          <w:p w14:paraId="558E23AE" w14:textId="77777777" w:rsidR="0050015A" w:rsidRDefault="00587411">
            <w:pPr>
              <w:pStyle w:val="aff8"/>
            </w:pPr>
            <w:r>
              <w:rPr>
                <w:sz w:val="17"/>
                <w:lang w:val="ru-RU" w:eastAsia="ru-RU"/>
              </w:rPr>
              <w:t>Администрация</w:t>
            </w:r>
          </w:p>
        </w:tc>
        <w:tc>
          <w:tcPr>
            <w:tcW w:w="1641" w:type="dxa"/>
          </w:tcPr>
          <w:p w14:paraId="48FBAB2B" w14:textId="77777777" w:rsidR="0050015A" w:rsidRDefault="00587411">
            <w:pPr>
              <w:pStyle w:val="aff8"/>
            </w:pPr>
            <w:r>
              <w:rPr>
                <w:sz w:val="17"/>
                <w:lang w:val="ru-RU" w:eastAsia="ru-RU"/>
              </w:rPr>
              <w:t>Программа</w:t>
            </w:r>
          </w:p>
        </w:tc>
        <w:tc>
          <w:tcPr>
            <w:tcW w:w="1726" w:type="dxa"/>
          </w:tcPr>
          <w:p w14:paraId="79E26C1B" w14:textId="77777777" w:rsidR="0050015A" w:rsidRDefault="00587411">
            <w:pPr>
              <w:pStyle w:val="aff8"/>
            </w:pPr>
            <w:r>
              <w:rPr>
                <w:sz w:val="17"/>
                <w:lang w:val="ru-RU" w:eastAsia="ru-RU"/>
              </w:rPr>
              <w:t>Педагоги владеют приёмами саморегуляции</w:t>
            </w:r>
          </w:p>
        </w:tc>
      </w:tr>
      <w:tr w:rsidR="0050015A" w14:paraId="65334B62" w14:textId="77777777">
        <w:trPr>
          <w:jc w:val="center"/>
        </w:trPr>
        <w:tc>
          <w:tcPr>
            <w:tcW w:w="820" w:type="dxa"/>
          </w:tcPr>
          <w:p w14:paraId="674A5B1D" w14:textId="77777777" w:rsidR="0050015A" w:rsidRDefault="00587411">
            <w:pPr>
              <w:pStyle w:val="aff8"/>
            </w:pPr>
            <w:r>
              <w:rPr>
                <w:sz w:val="17"/>
                <w:lang w:val="ru-RU" w:eastAsia="ru-RU"/>
              </w:rPr>
              <w:t>Апрель</w:t>
            </w:r>
          </w:p>
        </w:tc>
        <w:tc>
          <w:tcPr>
            <w:tcW w:w="1740" w:type="dxa"/>
          </w:tcPr>
          <w:p w14:paraId="2A966471" w14:textId="77777777" w:rsidR="0050015A" w:rsidRDefault="00587411">
            <w:pPr>
              <w:pStyle w:val="aff8"/>
            </w:pPr>
            <w:r>
              <w:rPr>
                <w:sz w:val="17"/>
                <w:lang w:val="ru-RU" w:eastAsia="ru-RU"/>
              </w:rPr>
              <w:t>Просвещение</w:t>
            </w:r>
          </w:p>
        </w:tc>
        <w:tc>
          <w:tcPr>
            <w:tcW w:w="2336" w:type="dxa"/>
          </w:tcPr>
          <w:p w14:paraId="66981505" w14:textId="77777777" w:rsidR="0050015A" w:rsidRDefault="00587411">
            <w:pPr>
              <w:pStyle w:val="aff8"/>
            </w:pPr>
            <w:r>
              <w:rPr>
                <w:sz w:val="17"/>
                <w:lang w:val="ru-RU" w:eastAsia="ru-RU"/>
              </w:rPr>
              <w:t>Информационный материал «Последняя неделя перед экзаменом»</w:t>
            </w:r>
          </w:p>
        </w:tc>
        <w:tc>
          <w:tcPr>
            <w:tcW w:w="1906" w:type="dxa"/>
          </w:tcPr>
          <w:p w14:paraId="736B5614" w14:textId="77777777" w:rsidR="0050015A" w:rsidRDefault="00587411">
            <w:pPr>
              <w:pStyle w:val="aff8"/>
            </w:pPr>
            <w:r>
              <w:rPr>
                <w:sz w:val="17"/>
                <w:lang w:val="ru-RU" w:eastAsia="ru-RU"/>
              </w:rPr>
              <w:t>Обучающиеся 9-х, 11-х классов, родители</w:t>
            </w:r>
          </w:p>
        </w:tc>
        <w:tc>
          <w:tcPr>
            <w:tcW w:w="1353" w:type="dxa"/>
          </w:tcPr>
          <w:p w14:paraId="77D2215E" w14:textId="77777777" w:rsidR="0050015A" w:rsidRDefault="00587411">
            <w:pPr>
              <w:pStyle w:val="aff8"/>
            </w:pPr>
            <w:r>
              <w:rPr>
                <w:sz w:val="17"/>
                <w:lang w:val="ru-RU" w:eastAsia="ru-RU"/>
              </w:rPr>
              <w:t>20–30.04</w:t>
            </w:r>
          </w:p>
        </w:tc>
        <w:tc>
          <w:tcPr>
            <w:tcW w:w="1803" w:type="dxa"/>
          </w:tcPr>
          <w:p w14:paraId="535706C3" w14:textId="77777777" w:rsidR="0050015A" w:rsidRDefault="00587411">
            <w:pPr>
              <w:pStyle w:val="aff8"/>
            </w:pPr>
            <w:r>
              <w:rPr>
                <w:sz w:val="17"/>
                <w:lang w:val="ru-RU" w:eastAsia="ru-RU"/>
              </w:rPr>
              <w:t xml:space="preserve">Памятка, </w:t>
            </w:r>
            <w:r>
              <w:rPr>
                <w:sz w:val="17"/>
                <w:lang w:val="ru-RU" w:eastAsia="ru-RU"/>
              </w:rPr>
              <w:t>публикация на сайте ОО</w:t>
            </w:r>
          </w:p>
        </w:tc>
        <w:tc>
          <w:tcPr>
            <w:tcW w:w="1812" w:type="dxa"/>
          </w:tcPr>
          <w:p w14:paraId="4CAB4B2B" w14:textId="77777777" w:rsidR="0050015A" w:rsidRDefault="00587411">
            <w:pPr>
              <w:pStyle w:val="aff8"/>
            </w:pPr>
            <w:r>
              <w:rPr>
                <w:sz w:val="17"/>
                <w:lang w:val="ru-RU" w:eastAsia="ru-RU"/>
              </w:rPr>
              <w:t>Ответственный за сайт</w:t>
            </w:r>
          </w:p>
        </w:tc>
        <w:tc>
          <w:tcPr>
            <w:tcW w:w="1641" w:type="dxa"/>
          </w:tcPr>
          <w:p w14:paraId="626F92C6" w14:textId="77777777" w:rsidR="0050015A" w:rsidRDefault="00587411">
            <w:pPr>
              <w:pStyle w:val="aff8"/>
            </w:pPr>
            <w:r>
              <w:rPr>
                <w:sz w:val="17"/>
                <w:lang w:val="ru-RU" w:eastAsia="ru-RU"/>
              </w:rPr>
              <w:t>Памятка</w:t>
            </w:r>
          </w:p>
        </w:tc>
        <w:tc>
          <w:tcPr>
            <w:tcW w:w="1726" w:type="dxa"/>
          </w:tcPr>
          <w:p w14:paraId="6D5EB42E" w14:textId="77777777" w:rsidR="0050015A" w:rsidRDefault="00587411">
            <w:pPr>
              <w:pStyle w:val="aff8"/>
            </w:pPr>
            <w:r>
              <w:rPr>
                <w:sz w:val="17"/>
                <w:lang w:val="ru-RU" w:eastAsia="ru-RU"/>
              </w:rPr>
              <w:t>Информация доступна</w:t>
            </w:r>
          </w:p>
        </w:tc>
      </w:tr>
      <w:tr w:rsidR="0050015A" w14:paraId="2FD68DC1" w14:textId="77777777">
        <w:trPr>
          <w:jc w:val="center"/>
        </w:trPr>
        <w:tc>
          <w:tcPr>
            <w:tcW w:w="820" w:type="dxa"/>
          </w:tcPr>
          <w:p w14:paraId="7BDFE669" w14:textId="77777777" w:rsidR="0050015A" w:rsidRDefault="00587411">
            <w:pPr>
              <w:pStyle w:val="aff8"/>
            </w:pPr>
            <w:r>
              <w:rPr>
                <w:sz w:val="17"/>
                <w:lang w:val="ru-RU" w:eastAsia="ru-RU"/>
              </w:rPr>
              <w:t>Апрель</w:t>
            </w:r>
          </w:p>
        </w:tc>
        <w:tc>
          <w:tcPr>
            <w:tcW w:w="1740" w:type="dxa"/>
          </w:tcPr>
          <w:p w14:paraId="579734FE" w14:textId="77777777" w:rsidR="0050015A" w:rsidRDefault="00587411">
            <w:pPr>
              <w:pStyle w:val="aff8"/>
            </w:pPr>
            <w:r>
              <w:rPr>
                <w:sz w:val="17"/>
                <w:lang w:val="ru-RU" w:eastAsia="ru-RU"/>
              </w:rPr>
              <w:t>Психопрофилактика</w:t>
            </w:r>
          </w:p>
        </w:tc>
        <w:tc>
          <w:tcPr>
            <w:tcW w:w="2336" w:type="dxa"/>
          </w:tcPr>
          <w:p w14:paraId="5ED8CF03" w14:textId="77777777" w:rsidR="0050015A" w:rsidRDefault="00587411">
            <w:pPr>
              <w:pStyle w:val="aff8"/>
            </w:pPr>
            <w:r>
              <w:rPr>
                <w:sz w:val="17"/>
                <w:lang w:val="ru-RU" w:eastAsia="ru-RU"/>
              </w:rPr>
              <w:t>Мероприятия по снижению экзаменационного напряжения (тематические перемены, зоны отдыха, информационные материалы)</w:t>
            </w:r>
          </w:p>
        </w:tc>
        <w:tc>
          <w:tcPr>
            <w:tcW w:w="1906" w:type="dxa"/>
          </w:tcPr>
          <w:p w14:paraId="3E8A7EA8" w14:textId="77777777" w:rsidR="0050015A" w:rsidRDefault="00587411">
            <w:pPr>
              <w:pStyle w:val="aff8"/>
            </w:pPr>
            <w:r>
              <w:rPr>
                <w:sz w:val="17"/>
                <w:lang w:val="ru-RU" w:eastAsia="ru-RU"/>
              </w:rPr>
              <w:t>Обучающиеся 9-х и 11-х классов</w:t>
            </w:r>
          </w:p>
        </w:tc>
        <w:tc>
          <w:tcPr>
            <w:tcW w:w="1353" w:type="dxa"/>
          </w:tcPr>
          <w:p w14:paraId="6229C154" w14:textId="77777777" w:rsidR="0050015A" w:rsidRDefault="00587411">
            <w:pPr>
              <w:pStyle w:val="aff8"/>
            </w:pPr>
            <w:r>
              <w:rPr>
                <w:sz w:val="17"/>
                <w:lang w:val="ru-RU" w:eastAsia="ru-RU"/>
              </w:rPr>
              <w:t>13–30.04</w:t>
            </w:r>
          </w:p>
        </w:tc>
        <w:tc>
          <w:tcPr>
            <w:tcW w:w="1803" w:type="dxa"/>
          </w:tcPr>
          <w:p w14:paraId="76EAAC99" w14:textId="77777777" w:rsidR="0050015A" w:rsidRDefault="00587411">
            <w:pPr>
              <w:pStyle w:val="aff8"/>
            </w:pPr>
            <w:r>
              <w:rPr>
                <w:sz w:val="17"/>
                <w:lang w:val="ru-RU" w:eastAsia="ru-RU"/>
              </w:rPr>
              <w:t>Комплекс мероприятий</w:t>
            </w:r>
          </w:p>
        </w:tc>
        <w:tc>
          <w:tcPr>
            <w:tcW w:w="1812" w:type="dxa"/>
          </w:tcPr>
          <w:p w14:paraId="23EC57CE" w14:textId="77777777" w:rsidR="0050015A" w:rsidRDefault="00587411">
            <w:pPr>
              <w:pStyle w:val="aff8"/>
            </w:pPr>
            <w:r>
              <w:rPr>
                <w:sz w:val="17"/>
                <w:lang w:val="ru-RU" w:eastAsia="ru-RU"/>
              </w:rPr>
              <w:t>Советник директора по воспитанию, классные руководители</w:t>
            </w:r>
          </w:p>
        </w:tc>
        <w:tc>
          <w:tcPr>
            <w:tcW w:w="1641" w:type="dxa"/>
          </w:tcPr>
          <w:p w14:paraId="3CF134CE" w14:textId="77777777" w:rsidR="0050015A" w:rsidRDefault="00587411">
            <w:pPr>
              <w:pStyle w:val="aff8"/>
            </w:pPr>
            <w:r>
              <w:rPr>
                <w:sz w:val="17"/>
                <w:lang w:val="ru-RU" w:eastAsia="ru-RU"/>
              </w:rPr>
              <w:t>План мероприятий</w:t>
            </w:r>
          </w:p>
        </w:tc>
        <w:tc>
          <w:tcPr>
            <w:tcW w:w="1726" w:type="dxa"/>
          </w:tcPr>
          <w:p w14:paraId="0C839ACE" w14:textId="77777777" w:rsidR="0050015A" w:rsidRDefault="00587411">
            <w:pPr>
              <w:pStyle w:val="aff8"/>
            </w:pPr>
            <w:r>
              <w:rPr>
                <w:sz w:val="17"/>
                <w:lang w:val="ru-RU" w:eastAsia="ru-RU"/>
              </w:rPr>
              <w:t>Снижено напряжение</w:t>
            </w:r>
          </w:p>
        </w:tc>
      </w:tr>
      <w:tr w:rsidR="0050015A" w14:paraId="25FD4E6D" w14:textId="77777777">
        <w:trPr>
          <w:jc w:val="center"/>
        </w:trPr>
        <w:tc>
          <w:tcPr>
            <w:tcW w:w="820" w:type="dxa"/>
          </w:tcPr>
          <w:p w14:paraId="5508F270" w14:textId="77777777" w:rsidR="0050015A" w:rsidRDefault="00587411">
            <w:pPr>
              <w:pStyle w:val="aff8"/>
            </w:pPr>
            <w:r>
              <w:rPr>
                <w:sz w:val="17"/>
                <w:lang w:val="ru-RU" w:eastAsia="ru-RU"/>
              </w:rPr>
              <w:t>Апрель</w:t>
            </w:r>
          </w:p>
        </w:tc>
        <w:tc>
          <w:tcPr>
            <w:tcW w:w="1740" w:type="dxa"/>
          </w:tcPr>
          <w:p w14:paraId="53499DE9" w14:textId="77777777" w:rsidR="0050015A" w:rsidRDefault="00587411">
            <w:pPr>
              <w:pStyle w:val="aff8"/>
            </w:pPr>
            <w:r>
              <w:rPr>
                <w:sz w:val="17"/>
                <w:lang w:val="ru-RU" w:eastAsia="ru-RU"/>
              </w:rPr>
              <w:t>Экспертиза среды</w:t>
            </w:r>
          </w:p>
        </w:tc>
        <w:tc>
          <w:tcPr>
            <w:tcW w:w="2336" w:type="dxa"/>
          </w:tcPr>
          <w:p w14:paraId="4A3BCAB6" w14:textId="77777777" w:rsidR="0050015A" w:rsidRDefault="00587411">
            <w:pPr>
              <w:pStyle w:val="aff8"/>
            </w:pPr>
            <w:r>
              <w:rPr>
                <w:sz w:val="17"/>
                <w:lang w:val="ru-RU" w:eastAsia="ru-RU"/>
              </w:rPr>
              <w:t>Передача администрации рекомендаций по итогам весеннего исследования климата</w:t>
            </w:r>
          </w:p>
        </w:tc>
        <w:tc>
          <w:tcPr>
            <w:tcW w:w="1906" w:type="dxa"/>
          </w:tcPr>
          <w:p w14:paraId="72DC8480" w14:textId="77777777" w:rsidR="0050015A" w:rsidRDefault="00587411">
            <w:pPr>
              <w:pStyle w:val="aff8"/>
            </w:pPr>
            <w:r>
              <w:rPr>
                <w:sz w:val="17"/>
                <w:lang w:val="ru-RU" w:eastAsia="ru-RU"/>
              </w:rPr>
              <w:t>Администрация</w:t>
            </w:r>
          </w:p>
        </w:tc>
        <w:tc>
          <w:tcPr>
            <w:tcW w:w="1353" w:type="dxa"/>
          </w:tcPr>
          <w:p w14:paraId="10D42148" w14:textId="77777777" w:rsidR="0050015A" w:rsidRDefault="00587411">
            <w:pPr>
              <w:pStyle w:val="aff8"/>
            </w:pPr>
            <w:r>
              <w:rPr>
                <w:sz w:val="17"/>
                <w:lang w:val="ru-RU" w:eastAsia="ru-RU"/>
              </w:rPr>
              <w:t>до 10.04</w:t>
            </w:r>
          </w:p>
        </w:tc>
        <w:tc>
          <w:tcPr>
            <w:tcW w:w="1803" w:type="dxa"/>
          </w:tcPr>
          <w:p w14:paraId="350D8785" w14:textId="77777777" w:rsidR="0050015A" w:rsidRDefault="00587411">
            <w:pPr>
              <w:pStyle w:val="aff8"/>
            </w:pPr>
            <w:r>
              <w:rPr>
                <w:sz w:val="17"/>
                <w:lang w:val="ru-RU" w:eastAsia="ru-RU"/>
              </w:rPr>
              <w:t xml:space="preserve">Справка, </w:t>
            </w:r>
            <w:r>
              <w:rPr>
                <w:sz w:val="17"/>
                <w:lang w:val="ru-RU" w:eastAsia="ru-RU"/>
              </w:rPr>
              <w:t>выступление</w:t>
            </w:r>
          </w:p>
        </w:tc>
        <w:tc>
          <w:tcPr>
            <w:tcW w:w="1812" w:type="dxa"/>
          </w:tcPr>
          <w:p w14:paraId="6314D447" w14:textId="77777777" w:rsidR="0050015A" w:rsidRDefault="00587411">
            <w:pPr>
              <w:pStyle w:val="aff8"/>
            </w:pPr>
            <w:r>
              <w:rPr>
                <w:sz w:val="17"/>
                <w:lang w:val="ru-RU" w:eastAsia="ru-RU"/>
              </w:rPr>
              <w:t>Администрация</w:t>
            </w:r>
          </w:p>
        </w:tc>
        <w:tc>
          <w:tcPr>
            <w:tcW w:w="1641" w:type="dxa"/>
          </w:tcPr>
          <w:p w14:paraId="31209544" w14:textId="77777777" w:rsidR="0050015A" w:rsidRDefault="00587411">
            <w:pPr>
              <w:pStyle w:val="aff8"/>
            </w:pPr>
            <w:r>
              <w:rPr>
                <w:sz w:val="17"/>
                <w:lang w:val="ru-RU" w:eastAsia="ru-RU"/>
              </w:rPr>
              <w:t>Справка, рекомендации</w:t>
            </w:r>
          </w:p>
        </w:tc>
        <w:tc>
          <w:tcPr>
            <w:tcW w:w="1726" w:type="dxa"/>
          </w:tcPr>
          <w:p w14:paraId="4A0B13A4" w14:textId="77777777" w:rsidR="0050015A" w:rsidRDefault="00587411">
            <w:pPr>
              <w:pStyle w:val="aff8"/>
            </w:pPr>
            <w:r>
              <w:rPr>
                <w:sz w:val="17"/>
                <w:lang w:val="ru-RU" w:eastAsia="ru-RU"/>
              </w:rPr>
              <w:t>Рекомендации переданы</w:t>
            </w:r>
          </w:p>
        </w:tc>
      </w:tr>
      <w:tr w:rsidR="0050015A" w14:paraId="1D7EF6F5" w14:textId="77777777">
        <w:trPr>
          <w:jc w:val="center"/>
        </w:trPr>
        <w:tc>
          <w:tcPr>
            <w:tcW w:w="820" w:type="dxa"/>
          </w:tcPr>
          <w:p w14:paraId="01B668E5" w14:textId="77777777" w:rsidR="0050015A" w:rsidRDefault="00587411">
            <w:pPr>
              <w:pStyle w:val="aff8"/>
            </w:pPr>
            <w:r>
              <w:rPr>
                <w:sz w:val="17"/>
                <w:lang w:val="ru-RU" w:eastAsia="ru-RU"/>
              </w:rPr>
              <w:t>Апрель</w:t>
            </w:r>
          </w:p>
        </w:tc>
        <w:tc>
          <w:tcPr>
            <w:tcW w:w="1740" w:type="dxa"/>
          </w:tcPr>
          <w:p w14:paraId="4DE2BCA2" w14:textId="77777777" w:rsidR="0050015A" w:rsidRDefault="00587411">
            <w:pPr>
              <w:pStyle w:val="aff8"/>
            </w:pPr>
            <w:r>
              <w:rPr>
                <w:sz w:val="17"/>
                <w:lang w:val="ru-RU" w:eastAsia="ru-RU"/>
              </w:rPr>
              <w:t>Работа с семьями группы риска</w:t>
            </w:r>
          </w:p>
        </w:tc>
        <w:tc>
          <w:tcPr>
            <w:tcW w:w="2336" w:type="dxa"/>
          </w:tcPr>
          <w:p w14:paraId="0E6B6979" w14:textId="77777777" w:rsidR="0050015A" w:rsidRDefault="00587411">
            <w:pPr>
              <w:pStyle w:val="aff8"/>
            </w:pPr>
            <w:r>
              <w:rPr>
                <w:sz w:val="17"/>
                <w:lang w:val="ru-RU" w:eastAsia="ru-RU"/>
              </w:rPr>
              <w:t>Индивидуальные консультации, мониторинг</w:t>
            </w:r>
          </w:p>
        </w:tc>
        <w:tc>
          <w:tcPr>
            <w:tcW w:w="1906" w:type="dxa"/>
          </w:tcPr>
          <w:p w14:paraId="49BA1089" w14:textId="77777777" w:rsidR="0050015A" w:rsidRDefault="00587411">
            <w:pPr>
              <w:pStyle w:val="aff8"/>
            </w:pPr>
            <w:r>
              <w:rPr>
                <w:sz w:val="17"/>
                <w:lang w:val="ru-RU" w:eastAsia="ru-RU"/>
              </w:rPr>
              <w:t>Соответствующая категория</w:t>
            </w:r>
          </w:p>
        </w:tc>
        <w:tc>
          <w:tcPr>
            <w:tcW w:w="1353" w:type="dxa"/>
          </w:tcPr>
          <w:p w14:paraId="02193FD9" w14:textId="77777777" w:rsidR="0050015A" w:rsidRDefault="00587411">
            <w:pPr>
              <w:pStyle w:val="aff8"/>
            </w:pPr>
            <w:r>
              <w:rPr>
                <w:sz w:val="17"/>
                <w:lang w:val="ru-RU" w:eastAsia="ru-RU"/>
              </w:rPr>
              <w:t>05–30.04</w:t>
            </w:r>
          </w:p>
        </w:tc>
        <w:tc>
          <w:tcPr>
            <w:tcW w:w="1803" w:type="dxa"/>
          </w:tcPr>
          <w:p w14:paraId="1DB326C6" w14:textId="77777777" w:rsidR="0050015A" w:rsidRDefault="00587411">
            <w:pPr>
              <w:pStyle w:val="aff8"/>
            </w:pPr>
            <w:r>
              <w:rPr>
                <w:sz w:val="17"/>
                <w:lang w:val="ru-RU" w:eastAsia="ru-RU"/>
              </w:rPr>
              <w:t>Консультации, анализ</w:t>
            </w:r>
          </w:p>
        </w:tc>
        <w:tc>
          <w:tcPr>
            <w:tcW w:w="1812" w:type="dxa"/>
          </w:tcPr>
          <w:p w14:paraId="7CE34395" w14:textId="77777777" w:rsidR="0050015A" w:rsidRDefault="00587411">
            <w:pPr>
              <w:pStyle w:val="aff8"/>
            </w:pPr>
            <w:r>
              <w:rPr>
                <w:sz w:val="17"/>
                <w:lang w:val="ru-RU" w:eastAsia="ru-RU"/>
              </w:rPr>
              <w:t>Социальный педагог</w:t>
            </w:r>
          </w:p>
        </w:tc>
        <w:tc>
          <w:tcPr>
            <w:tcW w:w="1641" w:type="dxa"/>
          </w:tcPr>
          <w:p w14:paraId="35A4B12D" w14:textId="77777777" w:rsidR="0050015A" w:rsidRDefault="00587411">
            <w:pPr>
              <w:pStyle w:val="aff8"/>
            </w:pPr>
            <w:r>
              <w:rPr>
                <w:sz w:val="17"/>
                <w:lang w:val="ru-RU" w:eastAsia="ru-RU"/>
              </w:rPr>
              <w:t>Карты сопровождения</w:t>
            </w:r>
          </w:p>
        </w:tc>
        <w:tc>
          <w:tcPr>
            <w:tcW w:w="1726" w:type="dxa"/>
          </w:tcPr>
          <w:p w14:paraId="0A2DE38B" w14:textId="77777777" w:rsidR="0050015A" w:rsidRDefault="00587411">
            <w:pPr>
              <w:pStyle w:val="aff8"/>
            </w:pPr>
            <w:r>
              <w:rPr>
                <w:sz w:val="17"/>
                <w:lang w:val="ru-RU" w:eastAsia="ru-RU"/>
              </w:rPr>
              <w:t>Сопровождение реализуется</w:t>
            </w:r>
          </w:p>
        </w:tc>
      </w:tr>
    </w:tbl>
    <w:p w14:paraId="2AD4D5F8" w14:textId="77777777" w:rsidR="0050015A" w:rsidRDefault="0050015A">
      <w:pPr>
        <w:spacing w:after="80"/>
      </w:pPr>
    </w:p>
    <w:p w14:paraId="42215114" w14:textId="77777777" w:rsidR="0050015A" w:rsidRDefault="00587411">
      <w:pPr>
        <w:pStyle w:val="21"/>
        <w:spacing w:after="120"/>
      </w:pPr>
      <w:bookmarkStart w:id="154" w:name="_Toc237042025"/>
      <w:r>
        <w:rPr>
          <w:rFonts w:ascii="Times New Roman" w:eastAsia="Times New Roman" w:hAnsi="Times New Roman"/>
          <w:b w:val="0"/>
          <w:lang w:val="ru-RU" w:eastAsia="ru-RU"/>
        </w:rPr>
        <w:t>22.10. Май 2027 — сопровождение ГИА и итоговая диагностика</w:t>
      </w:r>
      <w:bookmarkEnd w:id="154"/>
    </w:p>
    <w:tbl>
      <w:tblPr>
        <w:tblStyle w:val="aff0"/>
        <w:tblW w:w="5000" w:type="pct"/>
        <w:jc w:val="center"/>
        <w:tblBorders>
          <w:top w:val="single" w:sz="6" w:space="0" w:color="808080"/>
          <w:left w:val="single" w:sz="6" w:space="0" w:color="808080"/>
          <w:bottom w:val="single" w:sz="6" w:space="0" w:color="808080"/>
          <w:right w:val="single" w:sz="6" w:space="0" w:color="808080"/>
          <w:insideH w:val="single" w:sz="6" w:space="0" w:color="808080"/>
          <w:insideV w:val="single" w:sz="6" w:space="0" w:color="808080"/>
        </w:tblBorders>
        <w:tblLayout w:type="fixed"/>
        <w:tblCellMar>
          <w:top w:w="40" w:type="dxa"/>
          <w:left w:w="70" w:type="dxa"/>
          <w:bottom w:w="40" w:type="dxa"/>
          <w:right w:w="70" w:type="dxa"/>
        </w:tblCellMar>
        <w:tblLook w:val="04A0" w:firstRow="1" w:lastRow="0" w:firstColumn="1" w:lastColumn="0" w:noHBand="0" w:noVBand="1"/>
      </w:tblPr>
      <w:tblGrid>
        <w:gridCol w:w="694"/>
        <w:gridCol w:w="1760"/>
        <w:gridCol w:w="2370"/>
        <w:gridCol w:w="1940"/>
        <w:gridCol w:w="1269"/>
        <w:gridCol w:w="1821"/>
        <w:gridCol w:w="1887"/>
        <w:gridCol w:w="1671"/>
        <w:gridCol w:w="1866"/>
      </w:tblGrid>
      <w:tr w:rsidR="0050015A" w14:paraId="61E56B3D" w14:textId="77777777">
        <w:trPr>
          <w:cantSplit/>
          <w:tblHeader/>
          <w:jc w:val="center"/>
        </w:trPr>
        <w:tc>
          <w:tcPr>
            <w:tcW w:w="687" w:type="dxa"/>
            <w:shd w:val="clear" w:color="auto" w:fill="DCE6F1"/>
          </w:tcPr>
          <w:p w14:paraId="133038C5" w14:textId="77777777" w:rsidR="0050015A" w:rsidRDefault="00587411">
            <w:pPr>
              <w:pStyle w:val="aff9"/>
            </w:pPr>
            <w:r>
              <w:rPr>
                <w:sz w:val="17"/>
                <w:lang w:val="ru-RU" w:eastAsia="ru-RU"/>
              </w:rPr>
              <w:t>Месяц</w:t>
            </w:r>
          </w:p>
        </w:tc>
        <w:tc>
          <w:tcPr>
            <w:tcW w:w="1744" w:type="dxa"/>
            <w:shd w:val="clear" w:color="auto" w:fill="DCE6F1"/>
          </w:tcPr>
          <w:p w14:paraId="3BFEA280" w14:textId="77777777" w:rsidR="0050015A" w:rsidRDefault="00587411">
            <w:pPr>
              <w:pStyle w:val="aff9"/>
            </w:pPr>
            <w:r>
              <w:rPr>
                <w:sz w:val="17"/>
                <w:lang w:val="ru-RU" w:eastAsia="ru-RU"/>
              </w:rPr>
              <w:t>Направление</w:t>
            </w:r>
          </w:p>
        </w:tc>
        <w:tc>
          <w:tcPr>
            <w:tcW w:w="2348" w:type="dxa"/>
            <w:shd w:val="clear" w:color="auto" w:fill="DCE6F1"/>
          </w:tcPr>
          <w:p w14:paraId="32ACE689" w14:textId="77777777" w:rsidR="0050015A" w:rsidRDefault="00587411">
            <w:pPr>
              <w:pStyle w:val="aff9"/>
            </w:pPr>
            <w:r>
              <w:rPr>
                <w:sz w:val="17"/>
                <w:lang w:val="ru-RU" w:eastAsia="ru-RU"/>
              </w:rPr>
              <w:t>Мероприятие</w:t>
            </w:r>
          </w:p>
        </w:tc>
        <w:tc>
          <w:tcPr>
            <w:tcW w:w="1922" w:type="dxa"/>
            <w:shd w:val="clear" w:color="auto" w:fill="DCE6F1"/>
          </w:tcPr>
          <w:p w14:paraId="2E14EE09" w14:textId="77777777" w:rsidR="0050015A" w:rsidRDefault="00587411">
            <w:pPr>
              <w:pStyle w:val="aff9"/>
            </w:pPr>
            <w:r>
              <w:rPr>
                <w:sz w:val="17"/>
                <w:lang w:val="ru-RU" w:eastAsia="ru-RU"/>
              </w:rPr>
              <w:t>Целевая группа</w:t>
            </w:r>
          </w:p>
        </w:tc>
        <w:tc>
          <w:tcPr>
            <w:tcW w:w="1257" w:type="dxa"/>
            <w:shd w:val="clear" w:color="auto" w:fill="DCE6F1"/>
          </w:tcPr>
          <w:p w14:paraId="73FCA80F" w14:textId="77777777" w:rsidR="0050015A" w:rsidRDefault="00587411">
            <w:pPr>
              <w:pStyle w:val="aff9"/>
            </w:pPr>
            <w:r>
              <w:rPr>
                <w:sz w:val="17"/>
                <w:lang w:val="ru-RU" w:eastAsia="ru-RU"/>
              </w:rPr>
              <w:t>Срок или период</w:t>
            </w:r>
          </w:p>
        </w:tc>
        <w:tc>
          <w:tcPr>
            <w:tcW w:w="1804" w:type="dxa"/>
            <w:shd w:val="clear" w:color="auto" w:fill="DCE6F1"/>
          </w:tcPr>
          <w:p w14:paraId="3EC82AA8" w14:textId="77777777" w:rsidR="0050015A" w:rsidRDefault="00587411">
            <w:pPr>
              <w:pStyle w:val="aff9"/>
            </w:pPr>
            <w:r>
              <w:rPr>
                <w:sz w:val="17"/>
                <w:lang w:val="ru-RU" w:eastAsia="ru-RU"/>
              </w:rPr>
              <w:t>Форма</w:t>
            </w:r>
          </w:p>
        </w:tc>
        <w:tc>
          <w:tcPr>
            <w:tcW w:w="1870" w:type="dxa"/>
            <w:shd w:val="clear" w:color="auto" w:fill="DCE6F1"/>
          </w:tcPr>
          <w:p w14:paraId="20193564" w14:textId="77777777" w:rsidR="0050015A" w:rsidRDefault="00587411">
            <w:pPr>
              <w:pStyle w:val="aff9"/>
            </w:pPr>
            <w:r>
              <w:rPr>
                <w:sz w:val="17"/>
                <w:lang w:val="ru-RU" w:eastAsia="ru-RU"/>
              </w:rPr>
              <w:t>Взаимодействие</w:t>
            </w:r>
          </w:p>
        </w:tc>
        <w:tc>
          <w:tcPr>
            <w:tcW w:w="1656" w:type="dxa"/>
            <w:shd w:val="clear" w:color="auto" w:fill="DCE6F1"/>
          </w:tcPr>
          <w:p w14:paraId="02220650" w14:textId="77777777" w:rsidR="0050015A" w:rsidRDefault="00587411">
            <w:pPr>
              <w:pStyle w:val="aff9"/>
            </w:pPr>
            <w:r>
              <w:rPr>
                <w:sz w:val="17"/>
                <w:lang w:val="ru-RU" w:eastAsia="ru-RU"/>
              </w:rPr>
              <w:t>Документация</w:t>
            </w:r>
          </w:p>
        </w:tc>
        <w:tc>
          <w:tcPr>
            <w:tcW w:w="1849" w:type="dxa"/>
            <w:shd w:val="clear" w:color="auto" w:fill="DCE6F1"/>
          </w:tcPr>
          <w:p w14:paraId="6E58DB64" w14:textId="77777777" w:rsidR="0050015A" w:rsidRDefault="00587411">
            <w:pPr>
              <w:pStyle w:val="aff9"/>
            </w:pPr>
            <w:r>
              <w:rPr>
                <w:sz w:val="17"/>
                <w:lang w:val="ru-RU" w:eastAsia="ru-RU"/>
              </w:rPr>
              <w:t>Ожидаемый результат</w:t>
            </w:r>
          </w:p>
        </w:tc>
      </w:tr>
      <w:tr w:rsidR="0050015A" w14:paraId="0B44103D" w14:textId="77777777">
        <w:trPr>
          <w:jc w:val="center"/>
        </w:trPr>
        <w:tc>
          <w:tcPr>
            <w:tcW w:w="687" w:type="dxa"/>
          </w:tcPr>
          <w:p w14:paraId="394FE0E5" w14:textId="77777777" w:rsidR="0050015A" w:rsidRDefault="00587411">
            <w:pPr>
              <w:pStyle w:val="aff8"/>
            </w:pPr>
            <w:r>
              <w:rPr>
                <w:sz w:val="17"/>
                <w:lang w:val="ru-RU" w:eastAsia="ru-RU"/>
              </w:rPr>
              <w:t>Май</w:t>
            </w:r>
          </w:p>
        </w:tc>
        <w:tc>
          <w:tcPr>
            <w:tcW w:w="1744" w:type="dxa"/>
          </w:tcPr>
          <w:p w14:paraId="487393F2" w14:textId="77777777" w:rsidR="0050015A" w:rsidRDefault="00587411">
            <w:pPr>
              <w:pStyle w:val="aff8"/>
            </w:pPr>
            <w:r>
              <w:rPr>
                <w:sz w:val="17"/>
                <w:lang w:val="ru-RU" w:eastAsia="ru-RU"/>
              </w:rPr>
              <w:t>Диагностика</w:t>
            </w:r>
          </w:p>
        </w:tc>
        <w:tc>
          <w:tcPr>
            <w:tcW w:w="2348" w:type="dxa"/>
          </w:tcPr>
          <w:p w14:paraId="14FF9431" w14:textId="77777777" w:rsidR="0050015A" w:rsidRDefault="00587411">
            <w:pPr>
              <w:pStyle w:val="aff8"/>
            </w:pPr>
            <w:r>
              <w:rPr>
                <w:sz w:val="17"/>
                <w:lang w:val="ru-RU" w:eastAsia="ru-RU"/>
              </w:rPr>
              <w:t xml:space="preserve">Итоговая диагностика динамики </w:t>
            </w:r>
            <w:r>
              <w:rPr>
                <w:sz w:val="17"/>
                <w:lang w:val="ru-RU" w:eastAsia="ru-RU"/>
              </w:rPr>
              <w:t>обучающихся групп сопровождения (завершение)</w:t>
            </w:r>
          </w:p>
        </w:tc>
        <w:tc>
          <w:tcPr>
            <w:tcW w:w="1922" w:type="dxa"/>
          </w:tcPr>
          <w:p w14:paraId="2BE4D725" w14:textId="77777777" w:rsidR="0050015A" w:rsidRDefault="00587411">
            <w:pPr>
              <w:pStyle w:val="aff8"/>
            </w:pPr>
            <w:r>
              <w:rPr>
                <w:sz w:val="17"/>
                <w:lang w:val="ru-RU" w:eastAsia="ru-RU"/>
              </w:rPr>
              <w:t>Обучающиеся групп сопровождения</w:t>
            </w:r>
          </w:p>
        </w:tc>
        <w:tc>
          <w:tcPr>
            <w:tcW w:w="1257" w:type="dxa"/>
          </w:tcPr>
          <w:p w14:paraId="051E7AE4" w14:textId="77777777" w:rsidR="0050015A" w:rsidRDefault="00587411">
            <w:pPr>
              <w:pStyle w:val="aff8"/>
            </w:pPr>
            <w:r>
              <w:rPr>
                <w:sz w:val="17"/>
                <w:lang w:val="ru-RU" w:eastAsia="ru-RU"/>
              </w:rPr>
              <w:t>до 22.05</w:t>
            </w:r>
          </w:p>
        </w:tc>
        <w:tc>
          <w:tcPr>
            <w:tcW w:w="1804" w:type="dxa"/>
          </w:tcPr>
          <w:p w14:paraId="7D5D2523" w14:textId="77777777" w:rsidR="0050015A" w:rsidRDefault="00587411">
            <w:pPr>
              <w:pStyle w:val="aff8"/>
            </w:pPr>
            <w:r>
              <w:rPr>
                <w:sz w:val="17"/>
                <w:lang w:val="ru-RU" w:eastAsia="ru-RU"/>
              </w:rPr>
              <w:t>Диагностика</w:t>
            </w:r>
          </w:p>
        </w:tc>
        <w:tc>
          <w:tcPr>
            <w:tcW w:w="1870" w:type="dxa"/>
          </w:tcPr>
          <w:p w14:paraId="7966A546" w14:textId="77777777" w:rsidR="0050015A" w:rsidRDefault="00587411">
            <w:pPr>
              <w:pStyle w:val="aff8"/>
            </w:pPr>
            <w:r>
              <w:rPr>
                <w:sz w:val="17"/>
                <w:lang w:val="ru-RU" w:eastAsia="ru-RU"/>
              </w:rPr>
              <w:t>ППк</w:t>
            </w:r>
          </w:p>
        </w:tc>
        <w:tc>
          <w:tcPr>
            <w:tcW w:w="1656" w:type="dxa"/>
          </w:tcPr>
          <w:p w14:paraId="71DF6E7B" w14:textId="77777777" w:rsidR="0050015A" w:rsidRDefault="00587411">
            <w:pPr>
              <w:pStyle w:val="aff8"/>
            </w:pPr>
            <w:r>
              <w:rPr>
                <w:sz w:val="17"/>
                <w:lang w:val="ru-RU" w:eastAsia="ru-RU"/>
              </w:rPr>
              <w:t>Протоколы, карты сопровождения</w:t>
            </w:r>
          </w:p>
        </w:tc>
        <w:tc>
          <w:tcPr>
            <w:tcW w:w="1849" w:type="dxa"/>
          </w:tcPr>
          <w:p w14:paraId="239E4EDC" w14:textId="77777777" w:rsidR="0050015A" w:rsidRDefault="00587411">
            <w:pPr>
              <w:pStyle w:val="aff8"/>
            </w:pPr>
            <w:r>
              <w:rPr>
                <w:sz w:val="17"/>
                <w:lang w:val="ru-RU" w:eastAsia="ru-RU"/>
              </w:rPr>
              <w:t>Динамика зафиксирована</w:t>
            </w:r>
          </w:p>
        </w:tc>
      </w:tr>
      <w:tr w:rsidR="0050015A" w14:paraId="192286E4" w14:textId="77777777">
        <w:trPr>
          <w:jc w:val="center"/>
        </w:trPr>
        <w:tc>
          <w:tcPr>
            <w:tcW w:w="687" w:type="dxa"/>
          </w:tcPr>
          <w:p w14:paraId="4D2F9E1F" w14:textId="77777777" w:rsidR="0050015A" w:rsidRDefault="00587411">
            <w:pPr>
              <w:pStyle w:val="aff8"/>
            </w:pPr>
            <w:r>
              <w:rPr>
                <w:sz w:val="17"/>
                <w:lang w:val="ru-RU" w:eastAsia="ru-RU"/>
              </w:rPr>
              <w:t>Май</w:t>
            </w:r>
          </w:p>
        </w:tc>
        <w:tc>
          <w:tcPr>
            <w:tcW w:w="1744" w:type="dxa"/>
          </w:tcPr>
          <w:p w14:paraId="36D1DA50" w14:textId="77777777" w:rsidR="0050015A" w:rsidRDefault="00587411">
            <w:pPr>
              <w:pStyle w:val="aff8"/>
            </w:pPr>
            <w:r>
              <w:rPr>
                <w:sz w:val="17"/>
                <w:lang w:val="ru-RU" w:eastAsia="ru-RU"/>
              </w:rPr>
              <w:t>Диагностика</w:t>
            </w:r>
          </w:p>
        </w:tc>
        <w:tc>
          <w:tcPr>
            <w:tcW w:w="2348" w:type="dxa"/>
          </w:tcPr>
          <w:p w14:paraId="2BB0FABE" w14:textId="77777777" w:rsidR="0050015A" w:rsidRDefault="00587411">
            <w:pPr>
              <w:pStyle w:val="aff8"/>
            </w:pPr>
            <w:r>
              <w:rPr>
                <w:sz w:val="17"/>
                <w:lang w:val="ru-RU" w:eastAsia="ru-RU"/>
              </w:rPr>
              <w:t>Завершение оценки удовлетворённости участников</w:t>
            </w:r>
          </w:p>
        </w:tc>
        <w:tc>
          <w:tcPr>
            <w:tcW w:w="1922" w:type="dxa"/>
          </w:tcPr>
          <w:p w14:paraId="3F901008" w14:textId="77777777" w:rsidR="0050015A" w:rsidRDefault="00587411">
            <w:pPr>
              <w:pStyle w:val="aff8"/>
            </w:pPr>
            <w:r>
              <w:rPr>
                <w:sz w:val="17"/>
                <w:lang w:val="ru-RU" w:eastAsia="ru-RU"/>
              </w:rPr>
              <w:t xml:space="preserve">Обучающиеся, родители, </w:t>
            </w:r>
            <w:r>
              <w:rPr>
                <w:sz w:val="17"/>
                <w:lang w:val="ru-RU" w:eastAsia="ru-RU"/>
              </w:rPr>
              <w:t>педагоги</w:t>
            </w:r>
          </w:p>
        </w:tc>
        <w:tc>
          <w:tcPr>
            <w:tcW w:w="1257" w:type="dxa"/>
          </w:tcPr>
          <w:p w14:paraId="14C3E7EA" w14:textId="77777777" w:rsidR="0050015A" w:rsidRDefault="00587411">
            <w:pPr>
              <w:pStyle w:val="aff8"/>
            </w:pPr>
            <w:r>
              <w:rPr>
                <w:sz w:val="17"/>
                <w:lang w:val="ru-RU" w:eastAsia="ru-RU"/>
              </w:rPr>
              <w:t>до 15.05</w:t>
            </w:r>
          </w:p>
        </w:tc>
        <w:tc>
          <w:tcPr>
            <w:tcW w:w="1804" w:type="dxa"/>
          </w:tcPr>
          <w:p w14:paraId="3AA4A9CA" w14:textId="77777777" w:rsidR="0050015A" w:rsidRDefault="00587411">
            <w:pPr>
              <w:pStyle w:val="aff8"/>
            </w:pPr>
            <w:r>
              <w:rPr>
                <w:sz w:val="17"/>
                <w:lang w:val="ru-RU" w:eastAsia="ru-RU"/>
              </w:rPr>
              <w:t>Анкетирование</w:t>
            </w:r>
          </w:p>
        </w:tc>
        <w:tc>
          <w:tcPr>
            <w:tcW w:w="1870" w:type="dxa"/>
          </w:tcPr>
          <w:p w14:paraId="5A12838C" w14:textId="77777777" w:rsidR="0050015A" w:rsidRDefault="00587411">
            <w:pPr>
              <w:pStyle w:val="aff8"/>
            </w:pPr>
            <w:r>
              <w:rPr>
                <w:sz w:val="17"/>
                <w:lang w:val="ru-RU" w:eastAsia="ru-RU"/>
              </w:rPr>
              <w:t>Заместитель директора по УВР</w:t>
            </w:r>
          </w:p>
        </w:tc>
        <w:tc>
          <w:tcPr>
            <w:tcW w:w="1656" w:type="dxa"/>
          </w:tcPr>
          <w:p w14:paraId="134D718C" w14:textId="77777777" w:rsidR="0050015A" w:rsidRDefault="00587411">
            <w:pPr>
              <w:pStyle w:val="aff8"/>
            </w:pPr>
            <w:r>
              <w:rPr>
                <w:sz w:val="17"/>
                <w:lang w:val="ru-RU" w:eastAsia="ru-RU"/>
              </w:rPr>
              <w:t>Справка</w:t>
            </w:r>
          </w:p>
        </w:tc>
        <w:tc>
          <w:tcPr>
            <w:tcW w:w="1849" w:type="dxa"/>
          </w:tcPr>
          <w:p w14:paraId="1D09B99D" w14:textId="77777777" w:rsidR="0050015A" w:rsidRDefault="00587411">
            <w:pPr>
              <w:pStyle w:val="aff8"/>
            </w:pPr>
            <w:r>
              <w:rPr>
                <w:sz w:val="17"/>
                <w:lang w:val="ru-RU" w:eastAsia="ru-RU"/>
              </w:rPr>
              <w:t>Обратная связь получена</w:t>
            </w:r>
          </w:p>
        </w:tc>
      </w:tr>
      <w:tr w:rsidR="0050015A" w14:paraId="7CF8DA7B" w14:textId="77777777">
        <w:trPr>
          <w:jc w:val="center"/>
        </w:trPr>
        <w:tc>
          <w:tcPr>
            <w:tcW w:w="687" w:type="dxa"/>
          </w:tcPr>
          <w:p w14:paraId="5C9D9DE9" w14:textId="77777777" w:rsidR="0050015A" w:rsidRDefault="00587411">
            <w:pPr>
              <w:pStyle w:val="aff8"/>
            </w:pPr>
            <w:r>
              <w:rPr>
                <w:sz w:val="17"/>
                <w:lang w:val="ru-RU" w:eastAsia="ru-RU"/>
              </w:rPr>
              <w:t>Май</w:t>
            </w:r>
          </w:p>
        </w:tc>
        <w:tc>
          <w:tcPr>
            <w:tcW w:w="1744" w:type="dxa"/>
          </w:tcPr>
          <w:p w14:paraId="25BFDF9E" w14:textId="77777777" w:rsidR="0050015A" w:rsidRDefault="00587411">
            <w:pPr>
              <w:pStyle w:val="aff8"/>
            </w:pPr>
            <w:r>
              <w:rPr>
                <w:sz w:val="17"/>
                <w:lang w:val="ru-RU" w:eastAsia="ru-RU"/>
              </w:rPr>
              <w:t>Коррекционно-</w:t>
            </w:r>
            <w:r>
              <w:rPr>
                <w:sz w:val="17"/>
                <w:lang w:val="ru-RU" w:eastAsia="ru-RU"/>
              </w:rPr>
              <w:lastRenderedPageBreak/>
              <w:t>развивающая</w:t>
            </w:r>
          </w:p>
        </w:tc>
        <w:tc>
          <w:tcPr>
            <w:tcW w:w="2348" w:type="dxa"/>
          </w:tcPr>
          <w:p w14:paraId="4CF2806C" w14:textId="77777777" w:rsidR="0050015A" w:rsidRDefault="00587411">
            <w:pPr>
              <w:pStyle w:val="aff8"/>
            </w:pPr>
            <w:r>
              <w:rPr>
                <w:sz w:val="17"/>
                <w:lang w:val="ru-RU" w:eastAsia="ru-RU"/>
              </w:rPr>
              <w:lastRenderedPageBreak/>
              <w:t>Завершение циклов коррекци</w:t>
            </w:r>
            <w:r>
              <w:rPr>
                <w:sz w:val="17"/>
                <w:lang w:val="ru-RU" w:eastAsia="ru-RU"/>
              </w:rPr>
              <w:lastRenderedPageBreak/>
              <w:t>онно-развивающих занятий</w:t>
            </w:r>
          </w:p>
        </w:tc>
        <w:tc>
          <w:tcPr>
            <w:tcW w:w="1922" w:type="dxa"/>
          </w:tcPr>
          <w:p w14:paraId="0E3588C7" w14:textId="77777777" w:rsidR="0050015A" w:rsidRDefault="00587411">
            <w:pPr>
              <w:pStyle w:val="aff8"/>
            </w:pPr>
            <w:r>
              <w:rPr>
                <w:sz w:val="17"/>
                <w:lang w:val="ru-RU" w:eastAsia="ru-RU"/>
              </w:rPr>
              <w:lastRenderedPageBreak/>
              <w:t>Обучающиеся групп со</w:t>
            </w:r>
            <w:r>
              <w:rPr>
                <w:sz w:val="17"/>
                <w:lang w:val="ru-RU" w:eastAsia="ru-RU"/>
              </w:rPr>
              <w:lastRenderedPageBreak/>
              <w:t>провождения</w:t>
            </w:r>
          </w:p>
        </w:tc>
        <w:tc>
          <w:tcPr>
            <w:tcW w:w="1257" w:type="dxa"/>
          </w:tcPr>
          <w:p w14:paraId="36CCF018" w14:textId="77777777" w:rsidR="0050015A" w:rsidRDefault="00587411">
            <w:pPr>
              <w:pStyle w:val="aff8"/>
            </w:pPr>
            <w:r>
              <w:rPr>
                <w:sz w:val="17"/>
                <w:lang w:val="ru-RU" w:eastAsia="ru-RU"/>
              </w:rPr>
              <w:lastRenderedPageBreak/>
              <w:t>до 22.05</w:t>
            </w:r>
          </w:p>
        </w:tc>
        <w:tc>
          <w:tcPr>
            <w:tcW w:w="1804" w:type="dxa"/>
          </w:tcPr>
          <w:p w14:paraId="6F238C3A" w14:textId="77777777" w:rsidR="0050015A" w:rsidRDefault="00587411">
            <w:pPr>
              <w:pStyle w:val="aff8"/>
            </w:pPr>
            <w:r>
              <w:rPr>
                <w:sz w:val="17"/>
                <w:lang w:val="ru-RU" w:eastAsia="ru-RU"/>
              </w:rPr>
              <w:t>Занятия</w:t>
            </w:r>
          </w:p>
        </w:tc>
        <w:tc>
          <w:tcPr>
            <w:tcW w:w="1870" w:type="dxa"/>
          </w:tcPr>
          <w:p w14:paraId="41C78029" w14:textId="77777777" w:rsidR="0050015A" w:rsidRDefault="00587411">
            <w:pPr>
              <w:pStyle w:val="aff8"/>
            </w:pPr>
            <w:r>
              <w:rPr>
                <w:sz w:val="17"/>
                <w:lang w:val="ru-RU" w:eastAsia="ru-RU"/>
              </w:rPr>
              <w:t>ППк</w:t>
            </w:r>
          </w:p>
        </w:tc>
        <w:tc>
          <w:tcPr>
            <w:tcW w:w="1656" w:type="dxa"/>
          </w:tcPr>
          <w:p w14:paraId="1D8C7EBC" w14:textId="77777777" w:rsidR="0050015A" w:rsidRDefault="00587411">
            <w:pPr>
              <w:pStyle w:val="aff8"/>
            </w:pPr>
            <w:r>
              <w:rPr>
                <w:sz w:val="17"/>
                <w:lang w:val="ru-RU" w:eastAsia="ru-RU"/>
              </w:rPr>
              <w:t>Журналы</w:t>
            </w:r>
          </w:p>
        </w:tc>
        <w:tc>
          <w:tcPr>
            <w:tcW w:w="1849" w:type="dxa"/>
          </w:tcPr>
          <w:p w14:paraId="31E6C3F8" w14:textId="77777777" w:rsidR="0050015A" w:rsidRDefault="00587411">
            <w:pPr>
              <w:pStyle w:val="aff8"/>
            </w:pPr>
            <w:r>
              <w:rPr>
                <w:sz w:val="17"/>
                <w:lang w:val="ru-RU" w:eastAsia="ru-RU"/>
              </w:rPr>
              <w:t xml:space="preserve">Циклы </w:t>
            </w:r>
            <w:r>
              <w:rPr>
                <w:sz w:val="17"/>
                <w:lang w:val="ru-RU" w:eastAsia="ru-RU"/>
              </w:rPr>
              <w:t>завершены</w:t>
            </w:r>
          </w:p>
        </w:tc>
      </w:tr>
      <w:tr w:rsidR="0050015A" w14:paraId="0D498AC1" w14:textId="77777777">
        <w:trPr>
          <w:jc w:val="center"/>
        </w:trPr>
        <w:tc>
          <w:tcPr>
            <w:tcW w:w="687" w:type="dxa"/>
          </w:tcPr>
          <w:p w14:paraId="71E29545" w14:textId="77777777" w:rsidR="0050015A" w:rsidRDefault="00587411">
            <w:pPr>
              <w:pStyle w:val="aff8"/>
            </w:pPr>
            <w:r>
              <w:rPr>
                <w:sz w:val="17"/>
                <w:lang w:val="ru-RU" w:eastAsia="ru-RU"/>
              </w:rPr>
              <w:t>Май</w:t>
            </w:r>
          </w:p>
        </w:tc>
        <w:tc>
          <w:tcPr>
            <w:tcW w:w="1744" w:type="dxa"/>
          </w:tcPr>
          <w:p w14:paraId="1C856A2F" w14:textId="77777777" w:rsidR="0050015A" w:rsidRDefault="00587411">
            <w:pPr>
              <w:pStyle w:val="aff8"/>
            </w:pPr>
            <w:r>
              <w:rPr>
                <w:sz w:val="17"/>
                <w:lang w:val="ru-RU" w:eastAsia="ru-RU"/>
              </w:rPr>
              <w:t>Консультирование</w:t>
            </w:r>
          </w:p>
        </w:tc>
        <w:tc>
          <w:tcPr>
            <w:tcW w:w="2348" w:type="dxa"/>
          </w:tcPr>
          <w:p w14:paraId="45475920" w14:textId="77777777" w:rsidR="0050015A" w:rsidRDefault="00587411">
            <w:pPr>
              <w:pStyle w:val="aff8"/>
            </w:pPr>
            <w:r>
              <w:rPr>
                <w:sz w:val="17"/>
                <w:lang w:val="ru-RU" w:eastAsia="ru-RU"/>
              </w:rPr>
              <w:t>Индивидуальные консультации выпускников в период подготовки и проведения ГИА</w:t>
            </w:r>
          </w:p>
        </w:tc>
        <w:tc>
          <w:tcPr>
            <w:tcW w:w="1922" w:type="dxa"/>
          </w:tcPr>
          <w:p w14:paraId="5D330879" w14:textId="77777777" w:rsidR="0050015A" w:rsidRDefault="00587411">
            <w:pPr>
              <w:pStyle w:val="aff8"/>
            </w:pPr>
            <w:r>
              <w:rPr>
                <w:sz w:val="17"/>
                <w:lang w:val="ru-RU" w:eastAsia="ru-RU"/>
              </w:rPr>
              <w:t>Обучающиеся 9-х и 11-х классов</w:t>
            </w:r>
          </w:p>
        </w:tc>
        <w:tc>
          <w:tcPr>
            <w:tcW w:w="1257" w:type="dxa"/>
          </w:tcPr>
          <w:p w14:paraId="09D900B9" w14:textId="77777777" w:rsidR="0050015A" w:rsidRDefault="00587411">
            <w:pPr>
              <w:pStyle w:val="aff8"/>
            </w:pPr>
            <w:r>
              <w:rPr>
                <w:sz w:val="17"/>
                <w:lang w:val="ru-RU" w:eastAsia="ru-RU"/>
              </w:rPr>
              <w:t>01–31.05</w:t>
            </w:r>
          </w:p>
        </w:tc>
        <w:tc>
          <w:tcPr>
            <w:tcW w:w="1804" w:type="dxa"/>
          </w:tcPr>
          <w:p w14:paraId="64FD68DC" w14:textId="77777777" w:rsidR="0050015A" w:rsidRDefault="00587411">
            <w:pPr>
              <w:pStyle w:val="aff8"/>
            </w:pPr>
            <w:r>
              <w:rPr>
                <w:sz w:val="17"/>
                <w:lang w:val="ru-RU" w:eastAsia="ru-RU"/>
              </w:rPr>
              <w:t>Индивидуальные консультации</w:t>
            </w:r>
          </w:p>
        </w:tc>
        <w:tc>
          <w:tcPr>
            <w:tcW w:w="1870" w:type="dxa"/>
          </w:tcPr>
          <w:p w14:paraId="68ACADD7" w14:textId="77777777" w:rsidR="0050015A" w:rsidRDefault="00587411">
            <w:pPr>
              <w:pStyle w:val="aff8"/>
            </w:pPr>
            <w:r>
              <w:rPr>
                <w:sz w:val="17"/>
                <w:lang w:val="ru-RU" w:eastAsia="ru-RU"/>
              </w:rPr>
              <w:t>Классные руководители, заместитель директора по УВР</w:t>
            </w:r>
          </w:p>
        </w:tc>
        <w:tc>
          <w:tcPr>
            <w:tcW w:w="1656" w:type="dxa"/>
          </w:tcPr>
          <w:p w14:paraId="4395FCDA" w14:textId="77777777" w:rsidR="0050015A" w:rsidRDefault="00587411">
            <w:pPr>
              <w:pStyle w:val="aff8"/>
            </w:pPr>
            <w:r>
              <w:rPr>
                <w:sz w:val="17"/>
                <w:lang w:val="ru-RU" w:eastAsia="ru-RU"/>
              </w:rPr>
              <w:t xml:space="preserve">Журнал </w:t>
            </w:r>
            <w:r>
              <w:rPr>
                <w:sz w:val="17"/>
                <w:lang w:val="ru-RU" w:eastAsia="ru-RU"/>
              </w:rPr>
              <w:t>консультаций</w:t>
            </w:r>
          </w:p>
        </w:tc>
        <w:tc>
          <w:tcPr>
            <w:tcW w:w="1849" w:type="dxa"/>
          </w:tcPr>
          <w:p w14:paraId="6C1218AD" w14:textId="77777777" w:rsidR="0050015A" w:rsidRDefault="00587411">
            <w:pPr>
              <w:pStyle w:val="aff8"/>
            </w:pPr>
            <w:r>
              <w:rPr>
                <w:sz w:val="17"/>
                <w:lang w:val="ru-RU" w:eastAsia="ru-RU"/>
              </w:rPr>
              <w:t>Помощь оказана</w:t>
            </w:r>
          </w:p>
        </w:tc>
      </w:tr>
      <w:tr w:rsidR="0050015A" w14:paraId="496CEB7E" w14:textId="77777777">
        <w:trPr>
          <w:jc w:val="center"/>
        </w:trPr>
        <w:tc>
          <w:tcPr>
            <w:tcW w:w="687" w:type="dxa"/>
          </w:tcPr>
          <w:p w14:paraId="595CC2C9" w14:textId="77777777" w:rsidR="0050015A" w:rsidRDefault="00587411">
            <w:pPr>
              <w:pStyle w:val="aff8"/>
            </w:pPr>
            <w:r>
              <w:rPr>
                <w:sz w:val="17"/>
                <w:lang w:val="ru-RU" w:eastAsia="ru-RU"/>
              </w:rPr>
              <w:t>Май</w:t>
            </w:r>
          </w:p>
        </w:tc>
        <w:tc>
          <w:tcPr>
            <w:tcW w:w="1744" w:type="dxa"/>
          </w:tcPr>
          <w:p w14:paraId="56A98D75" w14:textId="77777777" w:rsidR="0050015A" w:rsidRDefault="00587411">
            <w:pPr>
              <w:pStyle w:val="aff8"/>
            </w:pPr>
            <w:r>
              <w:rPr>
                <w:sz w:val="17"/>
                <w:lang w:val="ru-RU" w:eastAsia="ru-RU"/>
              </w:rPr>
              <w:t>Консультирование</w:t>
            </w:r>
          </w:p>
        </w:tc>
        <w:tc>
          <w:tcPr>
            <w:tcW w:w="2348" w:type="dxa"/>
          </w:tcPr>
          <w:p w14:paraId="41A4A5AF" w14:textId="77777777" w:rsidR="0050015A" w:rsidRDefault="00587411">
            <w:pPr>
              <w:pStyle w:val="aff8"/>
            </w:pPr>
            <w:r>
              <w:rPr>
                <w:sz w:val="17"/>
                <w:lang w:val="ru-RU" w:eastAsia="ru-RU"/>
              </w:rPr>
              <w:t>Консультации родителей по итогам итоговой диагностики</w:t>
            </w:r>
          </w:p>
        </w:tc>
        <w:tc>
          <w:tcPr>
            <w:tcW w:w="1922" w:type="dxa"/>
          </w:tcPr>
          <w:p w14:paraId="6474FECB" w14:textId="77777777" w:rsidR="0050015A" w:rsidRDefault="00587411">
            <w:pPr>
              <w:pStyle w:val="aff8"/>
            </w:pPr>
            <w:r>
              <w:rPr>
                <w:sz w:val="17"/>
                <w:lang w:val="ru-RU" w:eastAsia="ru-RU"/>
              </w:rPr>
              <w:t>Родители обучающихся групп сопровождения</w:t>
            </w:r>
          </w:p>
        </w:tc>
        <w:tc>
          <w:tcPr>
            <w:tcW w:w="1257" w:type="dxa"/>
          </w:tcPr>
          <w:p w14:paraId="775F91E0" w14:textId="77777777" w:rsidR="0050015A" w:rsidRDefault="00587411">
            <w:pPr>
              <w:pStyle w:val="aff8"/>
            </w:pPr>
            <w:r>
              <w:rPr>
                <w:sz w:val="17"/>
                <w:lang w:val="ru-RU" w:eastAsia="ru-RU"/>
              </w:rPr>
              <w:t>18–29.05</w:t>
            </w:r>
          </w:p>
        </w:tc>
        <w:tc>
          <w:tcPr>
            <w:tcW w:w="1804" w:type="dxa"/>
          </w:tcPr>
          <w:p w14:paraId="286C404D" w14:textId="77777777" w:rsidR="0050015A" w:rsidRDefault="00587411">
            <w:pPr>
              <w:pStyle w:val="aff8"/>
            </w:pPr>
            <w:r>
              <w:rPr>
                <w:sz w:val="17"/>
                <w:lang w:val="ru-RU" w:eastAsia="ru-RU"/>
              </w:rPr>
              <w:t>Индивидуальные консультации</w:t>
            </w:r>
          </w:p>
        </w:tc>
        <w:tc>
          <w:tcPr>
            <w:tcW w:w="1870" w:type="dxa"/>
          </w:tcPr>
          <w:p w14:paraId="5BEBA29D" w14:textId="77777777" w:rsidR="0050015A" w:rsidRDefault="00587411">
            <w:pPr>
              <w:pStyle w:val="aff8"/>
            </w:pPr>
            <w:r>
              <w:rPr>
                <w:sz w:val="17"/>
                <w:lang w:val="ru-RU" w:eastAsia="ru-RU"/>
              </w:rPr>
              <w:t>Классные руководители</w:t>
            </w:r>
          </w:p>
        </w:tc>
        <w:tc>
          <w:tcPr>
            <w:tcW w:w="1656" w:type="dxa"/>
          </w:tcPr>
          <w:p w14:paraId="79CA364D" w14:textId="77777777" w:rsidR="0050015A" w:rsidRDefault="00587411">
            <w:pPr>
              <w:pStyle w:val="aff8"/>
            </w:pPr>
            <w:r>
              <w:rPr>
                <w:sz w:val="17"/>
                <w:lang w:val="ru-RU" w:eastAsia="ru-RU"/>
              </w:rPr>
              <w:t>Журнал консультаций</w:t>
            </w:r>
          </w:p>
        </w:tc>
        <w:tc>
          <w:tcPr>
            <w:tcW w:w="1849" w:type="dxa"/>
          </w:tcPr>
          <w:p w14:paraId="5D921CEF" w14:textId="77777777" w:rsidR="0050015A" w:rsidRDefault="00587411">
            <w:pPr>
              <w:pStyle w:val="aff8"/>
            </w:pPr>
            <w:r>
              <w:rPr>
                <w:sz w:val="17"/>
                <w:lang w:val="ru-RU" w:eastAsia="ru-RU"/>
              </w:rPr>
              <w:t>Родители получили рекомендации</w:t>
            </w:r>
          </w:p>
        </w:tc>
      </w:tr>
      <w:tr w:rsidR="0050015A" w14:paraId="10137316" w14:textId="77777777">
        <w:trPr>
          <w:jc w:val="center"/>
        </w:trPr>
        <w:tc>
          <w:tcPr>
            <w:tcW w:w="687" w:type="dxa"/>
          </w:tcPr>
          <w:p w14:paraId="72932579" w14:textId="77777777" w:rsidR="0050015A" w:rsidRDefault="00587411">
            <w:pPr>
              <w:pStyle w:val="aff8"/>
            </w:pPr>
            <w:r>
              <w:rPr>
                <w:sz w:val="17"/>
                <w:lang w:val="ru-RU" w:eastAsia="ru-RU"/>
              </w:rPr>
              <w:t>Май</w:t>
            </w:r>
          </w:p>
        </w:tc>
        <w:tc>
          <w:tcPr>
            <w:tcW w:w="1744" w:type="dxa"/>
          </w:tcPr>
          <w:p w14:paraId="121197F5" w14:textId="77777777" w:rsidR="0050015A" w:rsidRDefault="00587411">
            <w:pPr>
              <w:pStyle w:val="aff8"/>
            </w:pPr>
            <w:r>
              <w:rPr>
                <w:sz w:val="17"/>
                <w:lang w:val="ru-RU" w:eastAsia="ru-RU"/>
              </w:rPr>
              <w:t>Просвещение</w:t>
            </w:r>
          </w:p>
        </w:tc>
        <w:tc>
          <w:tcPr>
            <w:tcW w:w="2348" w:type="dxa"/>
          </w:tcPr>
          <w:p w14:paraId="47FF555D" w14:textId="77777777" w:rsidR="0050015A" w:rsidRDefault="00587411">
            <w:pPr>
              <w:pStyle w:val="aff8"/>
            </w:pPr>
            <w:r>
              <w:rPr>
                <w:sz w:val="17"/>
                <w:lang w:val="ru-RU" w:eastAsia="ru-RU"/>
              </w:rPr>
              <w:t>Родительское собрание «Итоги учебного года: как провести лето с пользой для ребёнка»</w:t>
            </w:r>
          </w:p>
        </w:tc>
        <w:tc>
          <w:tcPr>
            <w:tcW w:w="1922" w:type="dxa"/>
          </w:tcPr>
          <w:p w14:paraId="297AB5F1" w14:textId="77777777" w:rsidR="0050015A" w:rsidRDefault="00587411">
            <w:pPr>
              <w:pStyle w:val="aff8"/>
            </w:pPr>
            <w:r>
              <w:rPr>
                <w:sz w:val="17"/>
                <w:lang w:val="ru-RU" w:eastAsia="ru-RU"/>
              </w:rPr>
              <w:t>Родители обучающихся 1–8-х, 10-х классов</w:t>
            </w:r>
          </w:p>
        </w:tc>
        <w:tc>
          <w:tcPr>
            <w:tcW w:w="1257" w:type="dxa"/>
          </w:tcPr>
          <w:p w14:paraId="63A29A44" w14:textId="77777777" w:rsidR="0050015A" w:rsidRDefault="00587411">
            <w:pPr>
              <w:pStyle w:val="aff8"/>
            </w:pPr>
            <w:r>
              <w:rPr>
                <w:sz w:val="17"/>
                <w:lang w:val="ru-RU" w:eastAsia="ru-RU"/>
              </w:rPr>
              <w:t>18–29.05</w:t>
            </w:r>
          </w:p>
        </w:tc>
        <w:tc>
          <w:tcPr>
            <w:tcW w:w="1804" w:type="dxa"/>
          </w:tcPr>
          <w:p w14:paraId="700519FD" w14:textId="77777777" w:rsidR="0050015A" w:rsidRDefault="00587411">
            <w:pPr>
              <w:pStyle w:val="aff8"/>
            </w:pPr>
            <w:r>
              <w:rPr>
                <w:sz w:val="17"/>
                <w:lang w:val="ru-RU" w:eastAsia="ru-RU"/>
              </w:rPr>
              <w:t>Выступление, памятка</w:t>
            </w:r>
          </w:p>
        </w:tc>
        <w:tc>
          <w:tcPr>
            <w:tcW w:w="1870" w:type="dxa"/>
          </w:tcPr>
          <w:p w14:paraId="0EC2DF59" w14:textId="77777777" w:rsidR="0050015A" w:rsidRDefault="00587411">
            <w:pPr>
              <w:pStyle w:val="aff8"/>
            </w:pPr>
            <w:r>
              <w:rPr>
                <w:sz w:val="17"/>
                <w:lang w:val="ru-RU" w:eastAsia="ru-RU"/>
              </w:rPr>
              <w:t>Классные руководители</w:t>
            </w:r>
          </w:p>
        </w:tc>
        <w:tc>
          <w:tcPr>
            <w:tcW w:w="1656" w:type="dxa"/>
          </w:tcPr>
          <w:p w14:paraId="64FF041D" w14:textId="77777777" w:rsidR="0050015A" w:rsidRDefault="00587411">
            <w:pPr>
              <w:pStyle w:val="aff8"/>
            </w:pPr>
            <w:r>
              <w:rPr>
                <w:sz w:val="17"/>
                <w:lang w:val="ru-RU" w:eastAsia="ru-RU"/>
              </w:rPr>
              <w:t>Памятка</w:t>
            </w:r>
          </w:p>
        </w:tc>
        <w:tc>
          <w:tcPr>
            <w:tcW w:w="1849" w:type="dxa"/>
          </w:tcPr>
          <w:p w14:paraId="264DC1E0" w14:textId="77777777" w:rsidR="0050015A" w:rsidRDefault="00587411">
            <w:pPr>
              <w:pStyle w:val="aff8"/>
            </w:pPr>
            <w:r>
              <w:rPr>
                <w:sz w:val="17"/>
                <w:lang w:val="ru-RU" w:eastAsia="ru-RU"/>
              </w:rPr>
              <w:t>Родители получили рекомендации</w:t>
            </w:r>
          </w:p>
        </w:tc>
      </w:tr>
      <w:tr w:rsidR="0050015A" w14:paraId="020D328A" w14:textId="77777777">
        <w:trPr>
          <w:jc w:val="center"/>
        </w:trPr>
        <w:tc>
          <w:tcPr>
            <w:tcW w:w="687" w:type="dxa"/>
          </w:tcPr>
          <w:p w14:paraId="5532DC1F" w14:textId="77777777" w:rsidR="0050015A" w:rsidRDefault="00587411">
            <w:pPr>
              <w:pStyle w:val="aff8"/>
            </w:pPr>
            <w:r>
              <w:rPr>
                <w:sz w:val="17"/>
                <w:lang w:val="ru-RU" w:eastAsia="ru-RU"/>
              </w:rPr>
              <w:t>Май</w:t>
            </w:r>
          </w:p>
        </w:tc>
        <w:tc>
          <w:tcPr>
            <w:tcW w:w="1744" w:type="dxa"/>
          </w:tcPr>
          <w:p w14:paraId="1B3375E5" w14:textId="77777777" w:rsidR="0050015A" w:rsidRDefault="00587411">
            <w:pPr>
              <w:pStyle w:val="aff8"/>
            </w:pPr>
            <w:r>
              <w:rPr>
                <w:sz w:val="17"/>
                <w:lang w:val="ru-RU" w:eastAsia="ru-RU"/>
              </w:rPr>
              <w:t>Просвещение</w:t>
            </w:r>
          </w:p>
        </w:tc>
        <w:tc>
          <w:tcPr>
            <w:tcW w:w="2348" w:type="dxa"/>
          </w:tcPr>
          <w:p w14:paraId="203E837F" w14:textId="77777777" w:rsidR="0050015A" w:rsidRDefault="00587411">
            <w:pPr>
              <w:pStyle w:val="aff8"/>
            </w:pPr>
            <w:r>
              <w:rPr>
                <w:sz w:val="17"/>
                <w:lang w:val="ru-RU" w:eastAsia="ru-RU"/>
              </w:rPr>
              <w:t>Информационный материал «Лето без перегрузок»</w:t>
            </w:r>
          </w:p>
        </w:tc>
        <w:tc>
          <w:tcPr>
            <w:tcW w:w="1922" w:type="dxa"/>
          </w:tcPr>
          <w:p w14:paraId="1947668C" w14:textId="77777777" w:rsidR="0050015A" w:rsidRDefault="00587411">
            <w:pPr>
              <w:pStyle w:val="aff8"/>
            </w:pPr>
            <w:r>
              <w:rPr>
                <w:sz w:val="17"/>
                <w:lang w:val="ru-RU" w:eastAsia="ru-RU"/>
              </w:rPr>
              <w:t>Родители</w:t>
            </w:r>
          </w:p>
        </w:tc>
        <w:tc>
          <w:tcPr>
            <w:tcW w:w="1257" w:type="dxa"/>
          </w:tcPr>
          <w:p w14:paraId="6335C04E" w14:textId="77777777" w:rsidR="0050015A" w:rsidRDefault="00587411">
            <w:pPr>
              <w:pStyle w:val="aff8"/>
            </w:pPr>
            <w:r>
              <w:rPr>
                <w:sz w:val="17"/>
                <w:lang w:val="ru-RU" w:eastAsia="ru-RU"/>
              </w:rPr>
              <w:t>18–29.05</w:t>
            </w:r>
          </w:p>
        </w:tc>
        <w:tc>
          <w:tcPr>
            <w:tcW w:w="1804" w:type="dxa"/>
          </w:tcPr>
          <w:p w14:paraId="201F5A10" w14:textId="77777777" w:rsidR="0050015A" w:rsidRDefault="00587411">
            <w:pPr>
              <w:pStyle w:val="aff8"/>
            </w:pPr>
            <w:r>
              <w:rPr>
                <w:sz w:val="17"/>
                <w:lang w:val="ru-RU" w:eastAsia="ru-RU"/>
              </w:rPr>
              <w:t>Памятка, публикация на сайте ОО</w:t>
            </w:r>
          </w:p>
        </w:tc>
        <w:tc>
          <w:tcPr>
            <w:tcW w:w="1870" w:type="dxa"/>
          </w:tcPr>
          <w:p w14:paraId="6DCED69A" w14:textId="77777777" w:rsidR="0050015A" w:rsidRDefault="00587411">
            <w:pPr>
              <w:pStyle w:val="aff8"/>
            </w:pPr>
            <w:r>
              <w:rPr>
                <w:sz w:val="17"/>
                <w:lang w:val="ru-RU" w:eastAsia="ru-RU"/>
              </w:rPr>
              <w:t>Ответственный за сайт</w:t>
            </w:r>
          </w:p>
        </w:tc>
        <w:tc>
          <w:tcPr>
            <w:tcW w:w="1656" w:type="dxa"/>
          </w:tcPr>
          <w:p w14:paraId="330BB407" w14:textId="77777777" w:rsidR="0050015A" w:rsidRDefault="00587411">
            <w:pPr>
              <w:pStyle w:val="aff8"/>
            </w:pPr>
            <w:r>
              <w:rPr>
                <w:sz w:val="17"/>
                <w:lang w:val="ru-RU" w:eastAsia="ru-RU"/>
              </w:rPr>
              <w:t>Памятка</w:t>
            </w:r>
          </w:p>
        </w:tc>
        <w:tc>
          <w:tcPr>
            <w:tcW w:w="1849" w:type="dxa"/>
          </w:tcPr>
          <w:p w14:paraId="6306418A" w14:textId="77777777" w:rsidR="0050015A" w:rsidRDefault="00587411">
            <w:pPr>
              <w:pStyle w:val="aff8"/>
            </w:pPr>
            <w:r>
              <w:rPr>
                <w:sz w:val="17"/>
                <w:lang w:val="ru-RU" w:eastAsia="ru-RU"/>
              </w:rPr>
              <w:t>Информация доступна</w:t>
            </w:r>
          </w:p>
        </w:tc>
      </w:tr>
      <w:tr w:rsidR="0050015A" w14:paraId="5C14FD57" w14:textId="77777777">
        <w:trPr>
          <w:jc w:val="center"/>
        </w:trPr>
        <w:tc>
          <w:tcPr>
            <w:tcW w:w="687" w:type="dxa"/>
          </w:tcPr>
          <w:p w14:paraId="4F587EB8" w14:textId="77777777" w:rsidR="0050015A" w:rsidRDefault="00587411">
            <w:pPr>
              <w:pStyle w:val="aff8"/>
            </w:pPr>
            <w:r>
              <w:rPr>
                <w:sz w:val="17"/>
                <w:lang w:val="ru-RU" w:eastAsia="ru-RU"/>
              </w:rPr>
              <w:t>Май</w:t>
            </w:r>
          </w:p>
        </w:tc>
        <w:tc>
          <w:tcPr>
            <w:tcW w:w="1744" w:type="dxa"/>
          </w:tcPr>
          <w:p w14:paraId="11024798" w14:textId="77777777" w:rsidR="0050015A" w:rsidRDefault="00587411">
            <w:pPr>
              <w:pStyle w:val="aff8"/>
            </w:pPr>
            <w:r>
              <w:rPr>
                <w:sz w:val="17"/>
                <w:lang w:val="ru-RU" w:eastAsia="ru-RU"/>
              </w:rPr>
              <w:t>Психопрофилактика</w:t>
            </w:r>
          </w:p>
        </w:tc>
        <w:tc>
          <w:tcPr>
            <w:tcW w:w="2348" w:type="dxa"/>
          </w:tcPr>
          <w:p w14:paraId="1F81482B" w14:textId="77777777" w:rsidR="0050015A" w:rsidRDefault="00587411">
            <w:pPr>
              <w:pStyle w:val="aff8"/>
            </w:pPr>
            <w:r>
              <w:rPr>
                <w:sz w:val="17"/>
                <w:lang w:val="ru-RU" w:eastAsia="ru-RU"/>
              </w:rPr>
              <w:t xml:space="preserve">Психологическое сопровождение периода ГИА в пределах компетенции и в </w:t>
            </w:r>
            <w:r>
              <w:rPr>
                <w:sz w:val="17"/>
                <w:lang w:val="ru-RU" w:eastAsia="ru-RU"/>
              </w:rPr>
              <w:t>порядке, установленном ОО</w:t>
            </w:r>
          </w:p>
        </w:tc>
        <w:tc>
          <w:tcPr>
            <w:tcW w:w="1922" w:type="dxa"/>
          </w:tcPr>
          <w:p w14:paraId="3DBA6B12" w14:textId="77777777" w:rsidR="0050015A" w:rsidRDefault="00587411">
            <w:pPr>
              <w:pStyle w:val="aff8"/>
            </w:pPr>
            <w:r>
              <w:rPr>
                <w:sz w:val="17"/>
                <w:lang w:val="ru-RU" w:eastAsia="ru-RU"/>
              </w:rPr>
              <w:t>Обучающиеся 9-х и 11-х классов</w:t>
            </w:r>
          </w:p>
        </w:tc>
        <w:tc>
          <w:tcPr>
            <w:tcW w:w="1257" w:type="dxa"/>
          </w:tcPr>
          <w:p w14:paraId="33AA5606" w14:textId="77777777" w:rsidR="0050015A" w:rsidRDefault="00587411">
            <w:pPr>
              <w:pStyle w:val="aff8"/>
            </w:pPr>
            <w:r>
              <w:rPr>
                <w:sz w:val="17"/>
                <w:lang w:val="ru-RU" w:eastAsia="ru-RU"/>
              </w:rPr>
              <w:t>По расписанию ГИА</w:t>
            </w:r>
          </w:p>
        </w:tc>
        <w:tc>
          <w:tcPr>
            <w:tcW w:w="1804" w:type="dxa"/>
          </w:tcPr>
          <w:p w14:paraId="28B2FEC5" w14:textId="77777777" w:rsidR="0050015A" w:rsidRDefault="00587411">
            <w:pPr>
              <w:pStyle w:val="aff8"/>
            </w:pPr>
            <w:r>
              <w:rPr>
                <w:sz w:val="17"/>
                <w:lang w:val="ru-RU" w:eastAsia="ru-RU"/>
              </w:rPr>
              <w:t>Поддерживающие встречи, индивидуальная помощь</w:t>
            </w:r>
          </w:p>
        </w:tc>
        <w:tc>
          <w:tcPr>
            <w:tcW w:w="1870" w:type="dxa"/>
          </w:tcPr>
          <w:p w14:paraId="75E49631" w14:textId="77777777" w:rsidR="0050015A" w:rsidRDefault="00587411">
            <w:pPr>
              <w:pStyle w:val="aff8"/>
            </w:pPr>
            <w:r>
              <w:rPr>
                <w:sz w:val="17"/>
                <w:lang w:val="ru-RU" w:eastAsia="ru-RU"/>
              </w:rPr>
              <w:t>Заместитель директора по УВР, классные руководители</w:t>
            </w:r>
          </w:p>
        </w:tc>
        <w:tc>
          <w:tcPr>
            <w:tcW w:w="1656" w:type="dxa"/>
          </w:tcPr>
          <w:p w14:paraId="5D62D2B4" w14:textId="77777777" w:rsidR="0050015A" w:rsidRDefault="00587411">
            <w:pPr>
              <w:pStyle w:val="aff8"/>
            </w:pPr>
            <w:r>
              <w:rPr>
                <w:sz w:val="17"/>
                <w:lang w:val="ru-RU" w:eastAsia="ru-RU"/>
              </w:rPr>
              <w:t>Журнал учёта видов работ</w:t>
            </w:r>
          </w:p>
        </w:tc>
        <w:tc>
          <w:tcPr>
            <w:tcW w:w="1849" w:type="dxa"/>
          </w:tcPr>
          <w:p w14:paraId="333A3BCD" w14:textId="77777777" w:rsidR="0050015A" w:rsidRDefault="00587411">
            <w:pPr>
              <w:pStyle w:val="aff8"/>
            </w:pPr>
            <w:r>
              <w:rPr>
                <w:sz w:val="17"/>
                <w:lang w:val="ru-RU" w:eastAsia="ru-RU"/>
              </w:rPr>
              <w:t>Обеспечена поддержка выпускников</w:t>
            </w:r>
          </w:p>
        </w:tc>
      </w:tr>
      <w:tr w:rsidR="0050015A" w14:paraId="6B5E5752" w14:textId="77777777">
        <w:trPr>
          <w:jc w:val="center"/>
        </w:trPr>
        <w:tc>
          <w:tcPr>
            <w:tcW w:w="687" w:type="dxa"/>
          </w:tcPr>
          <w:p w14:paraId="2C47D297" w14:textId="77777777" w:rsidR="0050015A" w:rsidRDefault="00587411">
            <w:pPr>
              <w:pStyle w:val="aff8"/>
            </w:pPr>
            <w:r>
              <w:rPr>
                <w:sz w:val="17"/>
                <w:lang w:val="ru-RU" w:eastAsia="ru-RU"/>
              </w:rPr>
              <w:t>Май</w:t>
            </w:r>
          </w:p>
        </w:tc>
        <w:tc>
          <w:tcPr>
            <w:tcW w:w="1744" w:type="dxa"/>
          </w:tcPr>
          <w:p w14:paraId="5A66B87B" w14:textId="77777777" w:rsidR="0050015A" w:rsidRDefault="00587411">
            <w:pPr>
              <w:pStyle w:val="aff8"/>
            </w:pPr>
            <w:r>
              <w:rPr>
                <w:sz w:val="17"/>
                <w:lang w:val="ru-RU" w:eastAsia="ru-RU"/>
              </w:rPr>
              <w:t>Психопрофилактика</w:t>
            </w:r>
          </w:p>
        </w:tc>
        <w:tc>
          <w:tcPr>
            <w:tcW w:w="2348" w:type="dxa"/>
          </w:tcPr>
          <w:p w14:paraId="31C0276B" w14:textId="77777777" w:rsidR="0050015A" w:rsidRDefault="00587411">
            <w:pPr>
              <w:pStyle w:val="aff8"/>
            </w:pPr>
            <w:r>
              <w:rPr>
                <w:sz w:val="17"/>
                <w:lang w:val="ru-RU" w:eastAsia="ru-RU"/>
              </w:rPr>
              <w:t>Информирование обучающихся и родителей о безопасном поведении в летний период</w:t>
            </w:r>
          </w:p>
        </w:tc>
        <w:tc>
          <w:tcPr>
            <w:tcW w:w="1922" w:type="dxa"/>
          </w:tcPr>
          <w:p w14:paraId="33B4FA74" w14:textId="77777777" w:rsidR="0050015A" w:rsidRDefault="00587411">
            <w:pPr>
              <w:pStyle w:val="aff8"/>
            </w:pPr>
            <w:r>
              <w:rPr>
                <w:sz w:val="17"/>
                <w:lang w:val="ru-RU" w:eastAsia="ru-RU"/>
              </w:rPr>
              <w:t>Обучающиеся 1–11-х классов, родители</w:t>
            </w:r>
          </w:p>
        </w:tc>
        <w:tc>
          <w:tcPr>
            <w:tcW w:w="1257" w:type="dxa"/>
          </w:tcPr>
          <w:p w14:paraId="40F91207" w14:textId="77777777" w:rsidR="0050015A" w:rsidRDefault="00587411">
            <w:pPr>
              <w:pStyle w:val="aff8"/>
            </w:pPr>
            <w:r>
              <w:rPr>
                <w:sz w:val="17"/>
                <w:lang w:val="ru-RU" w:eastAsia="ru-RU"/>
              </w:rPr>
              <w:t>18–29.05</w:t>
            </w:r>
          </w:p>
        </w:tc>
        <w:tc>
          <w:tcPr>
            <w:tcW w:w="1804" w:type="dxa"/>
          </w:tcPr>
          <w:p w14:paraId="2E3560E0" w14:textId="77777777" w:rsidR="0050015A" w:rsidRDefault="00587411">
            <w:pPr>
              <w:pStyle w:val="aff8"/>
            </w:pPr>
            <w:r>
              <w:rPr>
                <w:sz w:val="17"/>
                <w:lang w:val="ru-RU" w:eastAsia="ru-RU"/>
              </w:rPr>
              <w:t>Классные часы, памятки</w:t>
            </w:r>
          </w:p>
        </w:tc>
        <w:tc>
          <w:tcPr>
            <w:tcW w:w="1870" w:type="dxa"/>
          </w:tcPr>
          <w:p w14:paraId="50D22C0B" w14:textId="77777777" w:rsidR="0050015A" w:rsidRDefault="00587411">
            <w:pPr>
              <w:pStyle w:val="aff8"/>
            </w:pPr>
            <w:r>
              <w:rPr>
                <w:sz w:val="17"/>
                <w:lang w:val="ru-RU" w:eastAsia="ru-RU"/>
              </w:rPr>
              <w:t>Классные руководители, советник директора по воспитанию</w:t>
            </w:r>
          </w:p>
        </w:tc>
        <w:tc>
          <w:tcPr>
            <w:tcW w:w="1656" w:type="dxa"/>
          </w:tcPr>
          <w:p w14:paraId="29F08474" w14:textId="77777777" w:rsidR="0050015A" w:rsidRDefault="00587411">
            <w:pPr>
              <w:pStyle w:val="aff8"/>
            </w:pPr>
            <w:r>
              <w:rPr>
                <w:sz w:val="17"/>
                <w:lang w:val="ru-RU" w:eastAsia="ru-RU"/>
              </w:rPr>
              <w:t>Материалы</w:t>
            </w:r>
          </w:p>
        </w:tc>
        <w:tc>
          <w:tcPr>
            <w:tcW w:w="1849" w:type="dxa"/>
          </w:tcPr>
          <w:p w14:paraId="0B16238C" w14:textId="77777777" w:rsidR="0050015A" w:rsidRDefault="00587411">
            <w:pPr>
              <w:pStyle w:val="aff8"/>
            </w:pPr>
            <w:r>
              <w:rPr>
                <w:sz w:val="17"/>
                <w:lang w:val="ru-RU" w:eastAsia="ru-RU"/>
              </w:rPr>
              <w:t>Сформированы установки на</w:t>
            </w:r>
            <w:r>
              <w:rPr>
                <w:sz w:val="17"/>
                <w:lang w:val="ru-RU" w:eastAsia="ru-RU"/>
              </w:rPr>
              <w:t xml:space="preserve"> безопасное поведение</w:t>
            </w:r>
          </w:p>
        </w:tc>
      </w:tr>
      <w:tr w:rsidR="0050015A" w14:paraId="1EC2AF0A" w14:textId="77777777">
        <w:trPr>
          <w:jc w:val="center"/>
        </w:trPr>
        <w:tc>
          <w:tcPr>
            <w:tcW w:w="687" w:type="dxa"/>
          </w:tcPr>
          <w:p w14:paraId="1D48DE1A" w14:textId="77777777" w:rsidR="0050015A" w:rsidRDefault="00587411">
            <w:pPr>
              <w:pStyle w:val="aff8"/>
            </w:pPr>
            <w:r>
              <w:rPr>
                <w:sz w:val="17"/>
                <w:lang w:val="ru-RU" w:eastAsia="ru-RU"/>
              </w:rPr>
              <w:t>Май</w:t>
            </w:r>
          </w:p>
        </w:tc>
        <w:tc>
          <w:tcPr>
            <w:tcW w:w="1744" w:type="dxa"/>
          </w:tcPr>
          <w:p w14:paraId="0F7D41EC" w14:textId="77777777" w:rsidR="0050015A" w:rsidRDefault="00587411">
            <w:pPr>
              <w:pStyle w:val="aff8"/>
            </w:pPr>
            <w:r>
              <w:rPr>
                <w:sz w:val="17"/>
                <w:lang w:val="ru-RU" w:eastAsia="ru-RU"/>
              </w:rPr>
              <w:t>Участие в ППк</w:t>
            </w:r>
          </w:p>
        </w:tc>
        <w:tc>
          <w:tcPr>
            <w:tcW w:w="2348" w:type="dxa"/>
          </w:tcPr>
          <w:p w14:paraId="5356B03B" w14:textId="77777777" w:rsidR="0050015A" w:rsidRDefault="00587411">
            <w:pPr>
              <w:pStyle w:val="aff8"/>
            </w:pPr>
            <w:r>
              <w:rPr>
                <w:sz w:val="17"/>
                <w:lang w:val="ru-RU" w:eastAsia="ru-RU"/>
              </w:rPr>
              <w:t>Плановое заседание ППк № 4: итоги года, рекомендации на следующий учебный год и летний период</w:t>
            </w:r>
          </w:p>
        </w:tc>
        <w:tc>
          <w:tcPr>
            <w:tcW w:w="1922" w:type="dxa"/>
          </w:tcPr>
          <w:p w14:paraId="3FB3BBCC" w14:textId="77777777" w:rsidR="0050015A" w:rsidRDefault="00587411">
            <w:pPr>
              <w:pStyle w:val="aff8"/>
            </w:pPr>
            <w:r>
              <w:rPr>
                <w:sz w:val="17"/>
                <w:lang w:val="ru-RU" w:eastAsia="ru-RU"/>
              </w:rPr>
              <w:t>Обучающиеся групп сопровождения</w:t>
            </w:r>
          </w:p>
        </w:tc>
        <w:tc>
          <w:tcPr>
            <w:tcW w:w="1257" w:type="dxa"/>
          </w:tcPr>
          <w:p w14:paraId="6D385E51" w14:textId="77777777" w:rsidR="0050015A" w:rsidRDefault="00587411">
            <w:pPr>
              <w:pStyle w:val="aff8"/>
            </w:pPr>
            <w:r>
              <w:rPr>
                <w:sz w:val="17"/>
                <w:lang w:val="ru-RU" w:eastAsia="ru-RU"/>
              </w:rPr>
              <w:t>18–29.05</w:t>
            </w:r>
          </w:p>
        </w:tc>
        <w:tc>
          <w:tcPr>
            <w:tcW w:w="1804" w:type="dxa"/>
          </w:tcPr>
          <w:p w14:paraId="26874822" w14:textId="77777777" w:rsidR="0050015A" w:rsidRDefault="00587411">
            <w:pPr>
              <w:pStyle w:val="aff8"/>
            </w:pPr>
            <w:r>
              <w:rPr>
                <w:sz w:val="17"/>
                <w:lang w:val="ru-RU" w:eastAsia="ru-RU"/>
              </w:rPr>
              <w:t>Заседание</w:t>
            </w:r>
          </w:p>
        </w:tc>
        <w:tc>
          <w:tcPr>
            <w:tcW w:w="1870" w:type="dxa"/>
          </w:tcPr>
          <w:p w14:paraId="2EE6F9D3" w14:textId="77777777" w:rsidR="0050015A" w:rsidRDefault="00587411">
            <w:pPr>
              <w:pStyle w:val="aff8"/>
            </w:pPr>
            <w:r>
              <w:rPr>
                <w:sz w:val="17"/>
                <w:lang w:val="ru-RU" w:eastAsia="ru-RU"/>
              </w:rPr>
              <w:t>Члены ППк</w:t>
            </w:r>
          </w:p>
        </w:tc>
        <w:tc>
          <w:tcPr>
            <w:tcW w:w="1656" w:type="dxa"/>
          </w:tcPr>
          <w:p w14:paraId="6E0AD357" w14:textId="77777777" w:rsidR="0050015A" w:rsidRDefault="00587411">
            <w:pPr>
              <w:pStyle w:val="aff8"/>
            </w:pPr>
            <w:r>
              <w:rPr>
                <w:sz w:val="17"/>
                <w:lang w:val="ru-RU" w:eastAsia="ru-RU"/>
              </w:rPr>
              <w:t>Представления, заключения, рекомендации</w:t>
            </w:r>
          </w:p>
        </w:tc>
        <w:tc>
          <w:tcPr>
            <w:tcW w:w="1849" w:type="dxa"/>
          </w:tcPr>
          <w:p w14:paraId="305A9995" w14:textId="77777777" w:rsidR="0050015A" w:rsidRDefault="00587411">
            <w:pPr>
              <w:pStyle w:val="aff8"/>
            </w:pPr>
            <w:r>
              <w:rPr>
                <w:sz w:val="17"/>
                <w:lang w:val="ru-RU" w:eastAsia="ru-RU"/>
              </w:rPr>
              <w:t>Преемственность обеспечена</w:t>
            </w:r>
          </w:p>
        </w:tc>
      </w:tr>
      <w:tr w:rsidR="0050015A" w14:paraId="6DAFFB2E" w14:textId="77777777">
        <w:trPr>
          <w:jc w:val="center"/>
        </w:trPr>
        <w:tc>
          <w:tcPr>
            <w:tcW w:w="687" w:type="dxa"/>
          </w:tcPr>
          <w:p w14:paraId="2DC1D82B" w14:textId="77777777" w:rsidR="0050015A" w:rsidRDefault="00587411">
            <w:pPr>
              <w:pStyle w:val="aff8"/>
            </w:pPr>
            <w:r>
              <w:rPr>
                <w:sz w:val="17"/>
                <w:lang w:val="ru-RU" w:eastAsia="ru-RU"/>
              </w:rPr>
              <w:t>Май</w:t>
            </w:r>
          </w:p>
        </w:tc>
        <w:tc>
          <w:tcPr>
            <w:tcW w:w="1744" w:type="dxa"/>
          </w:tcPr>
          <w:p w14:paraId="008EB2AE" w14:textId="77777777" w:rsidR="0050015A" w:rsidRDefault="00587411">
            <w:pPr>
              <w:pStyle w:val="aff8"/>
            </w:pPr>
            <w:r>
              <w:rPr>
                <w:sz w:val="17"/>
                <w:lang w:val="ru-RU" w:eastAsia="ru-RU"/>
              </w:rPr>
              <w:t>Аналитическая деятельность</w:t>
            </w:r>
          </w:p>
        </w:tc>
        <w:tc>
          <w:tcPr>
            <w:tcW w:w="2348" w:type="dxa"/>
          </w:tcPr>
          <w:p w14:paraId="7D697481" w14:textId="77777777" w:rsidR="0050015A" w:rsidRDefault="00587411">
            <w:pPr>
              <w:pStyle w:val="aff8"/>
            </w:pPr>
            <w:r>
              <w:rPr>
                <w:sz w:val="17"/>
                <w:lang w:val="ru-RU" w:eastAsia="ru-RU"/>
              </w:rPr>
              <w:t>Итоговый мониторинг выполнения плана (начало)</w:t>
            </w:r>
          </w:p>
        </w:tc>
        <w:tc>
          <w:tcPr>
            <w:tcW w:w="1922" w:type="dxa"/>
          </w:tcPr>
          <w:p w14:paraId="51A77B04" w14:textId="77777777" w:rsidR="0050015A" w:rsidRDefault="00587411">
            <w:pPr>
              <w:pStyle w:val="aff8"/>
            </w:pPr>
            <w:r>
              <w:rPr>
                <w:sz w:val="17"/>
                <w:lang w:val="ru-RU" w:eastAsia="ru-RU"/>
              </w:rPr>
              <w:t>Педагог-психолог, администрация</w:t>
            </w:r>
          </w:p>
        </w:tc>
        <w:tc>
          <w:tcPr>
            <w:tcW w:w="1257" w:type="dxa"/>
          </w:tcPr>
          <w:p w14:paraId="21271B1A" w14:textId="77777777" w:rsidR="0050015A" w:rsidRDefault="00587411">
            <w:pPr>
              <w:pStyle w:val="aff8"/>
            </w:pPr>
            <w:r>
              <w:rPr>
                <w:sz w:val="17"/>
                <w:lang w:val="ru-RU" w:eastAsia="ru-RU"/>
              </w:rPr>
              <w:t>с 25.05</w:t>
            </w:r>
          </w:p>
        </w:tc>
        <w:tc>
          <w:tcPr>
            <w:tcW w:w="1804" w:type="dxa"/>
          </w:tcPr>
          <w:p w14:paraId="74477555" w14:textId="77777777" w:rsidR="0050015A" w:rsidRDefault="00587411">
            <w:pPr>
              <w:pStyle w:val="aff8"/>
            </w:pPr>
            <w:r>
              <w:rPr>
                <w:sz w:val="17"/>
                <w:lang w:val="ru-RU" w:eastAsia="ru-RU"/>
              </w:rPr>
              <w:t>Карта мониторинга</w:t>
            </w:r>
          </w:p>
        </w:tc>
        <w:tc>
          <w:tcPr>
            <w:tcW w:w="1870" w:type="dxa"/>
          </w:tcPr>
          <w:p w14:paraId="746D2341" w14:textId="77777777" w:rsidR="0050015A" w:rsidRDefault="00587411">
            <w:pPr>
              <w:pStyle w:val="aff8"/>
            </w:pPr>
            <w:r>
              <w:rPr>
                <w:sz w:val="17"/>
                <w:lang w:val="ru-RU" w:eastAsia="ru-RU"/>
              </w:rPr>
              <w:t>Заместитель директора по УВР</w:t>
            </w:r>
          </w:p>
        </w:tc>
        <w:tc>
          <w:tcPr>
            <w:tcW w:w="1656" w:type="dxa"/>
          </w:tcPr>
          <w:p w14:paraId="19EE6BAD" w14:textId="77777777" w:rsidR="0050015A" w:rsidRDefault="00587411">
            <w:pPr>
              <w:pStyle w:val="aff8"/>
            </w:pPr>
            <w:r>
              <w:rPr>
                <w:sz w:val="17"/>
                <w:lang w:val="ru-RU" w:eastAsia="ru-RU"/>
              </w:rPr>
              <w:t>Карта мониторинга</w:t>
            </w:r>
          </w:p>
        </w:tc>
        <w:tc>
          <w:tcPr>
            <w:tcW w:w="1849" w:type="dxa"/>
          </w:tcPr>
          <w:p w14:paraId="6AA59773" w14:textId="77777777" w:rsidR="0050015A" w:rsidRDefault="00587411">
            <w:pPr>
              <w:pStyle w:val="aff8"/>
            </w:pPr>
            <w:r>
              <w:rPr>
                <w:sz w:val="17"/>
                <w:lang w:val="ru-RU" w:eastAsia="ru-RU"/>
              </w:rPr>
              <w:t>Данные собраны</w:t>
            </w:r>
          </w:p>
        </w:tc>
      </w:tr>
    </w:tbl>
    <w:p w14:paraId="1343FCD7" w14:textId="77777777" w:rsidR="0050015A" w:rsidRDefault="0050015A">
      <w:pPr>
        <w:spacing w:after="80"/>
      </w:pPr>
    </w:p>
    <w:p w14:paraId="32477197" w14:textId="77777777" w:rsidR="0050015A" w:rsidRDefault="00587411">
      <w:pPr>
        <w:pStyle w:val="21"/>
        <w:spacing w:after="120"/>
      </w:pPr>
      <w:bookmarkStart w:id="155" w:name="_Toc237042026"/>
      <w:r>
        <w:rPr>
          <w:rFonts w:ascii="Times New Roman" w:eastAsia="Times New Roman" w:hAnsi="Times New Roman"/>
          <w:b w:val="0"/>
          <w:lang w:val="ru-RU" w:eastAsia="ru-RU"/>
        </w:rPr>
        <w:t xml:space="preserve">22.11. Июнь 2027 — </w:t>
      </w:r>
      <w:r>
        <w:rPr>
          <w:rFonts w:ascii="Times New Roman" w:eastAsia="Times New Roman" w:hAnsi="Times New Roman"/>
          <w:b w:val="0"/>
          <w:lang w:val="ru-RU" w:eastAsia="ru-RU"/>
        </w:rPr>
        <w:t>анализ результатов, рекомендации и летнее сопровождение</w:t>
      </w:r>
      <w:bookmarkEnd w:id="155"/>
    </w:p>
    <w:tbl>
      <w:tblPr>
        <w:tblStyle w:val="aff0"/>
        <w:tblW w:w="5000" w:type="pct"/>
        <w:jc w:val="center"/>
        <w:tblBorders>
          <w:top w:val="single" w:sz="6" w:space="0" w:color="808080"/>
          <w:left w:val="single" w:sz="6" w:space="0" w:color="808080"/>
          <w:bottom w:val="single" w:sz="6" w:space="0" w:color="808080"/>
          <w:right w:val="single" w:sz="6" w:space="0" w:color="808080"/>
          <w:insideH w:val="single" w:sz="6" w:space="0" w:color="808080"/>
          <w:insideV w:val="single" w:sz="6" w:space="0" w:color="808080"/>
        </w:tblBorders>
        <w:tblLayout w:type="fixed"/>
        <w:tblCellMar>
          <w:top w:w="40" w:type="dxa"/>
          <w:left w:w="70" w:type="dxa"/>
          <w:bottom w:w="40" w:type="dxa"/>
          <w:right w:w="70" w:type="dxa"/>
        </w:tblCellMar>
        <w:tblLook w:val="04A0" w:firstRow="1" w:lastRow="0" w:firstColumn="1" w:lastColumn="0" w:noHBand="0" w:noVBand="1"/>
      </w:tblPr>
      <w:tblGrid>
        <w:gridCol w:w="694"/>
        <w:gridCol w:w="1778"/>
        <w:gridCol w:w="2227"/>
        <w:gridCol w:w="1851"/>
        <w:gridCol w:w="1680"/>
        <w:gridCol w:w="1781"/>
        <w:gridCol w:w="1785"/>
        <w:gridCol w:w="1690"/>
        <w:gridCol w:w="1792"/>
      </w:tblGrid>
      <w:tr w:rsidR="0050015A" w14:paraId="60F1A261" w14:textId="77777777">
        <w:trPr>
          <w:cantSplit/>
          <w:tblHeader/>
          <w:jc w:val="center"/>
        </w:trPr>
        <w:tc>
          <w:tcPr>
            <w:tcW w:w="688" w:type="dxa"/>
            <w:shd w:val="clear" w:color="auto" w:fill="DCE6F1"/>
          </w:tcPr>
          <w:p w14:paraId="79DD6B25" w14:textId="77777777" w:rsidR="0050015A" w:rsidRDefault="00587411">
            <w:pPr>
              <w:pStyle w:val="aff9"/>
            </w:pPr>
            <w:r>
              <w:rPr>
                <w:sz w:val="17"/>
                <w:lang w:val="ru-RU" w:eastAsia="ru-RU"/>
              </w:rPr>
              <w:t>Месяц</w:t>
            </w:r>
          </w:p>
        </w:tc>
        <w:tc>
          <w:tcPr>
            <w:tcW w:w="1762" w:type="dxa"/>
            <w:shd w:val="clear" w:color="auto" w:fill="DCE6F1"/>
          </w:tcPr>
          <w:p w14:paraId="3E645A9C" w14:textId="77777777" w:rsidR="0050015A" w:rsidRDefault="00587411">
            <w:pPr>
              <w:pStyle w:val="aff9"/>
            </w:pPr>
            <w:r>
              <w:rPr>
                <w:sz w:val="17"/>
                <w:lang w:val="ru-RU" w:eastAsia="ru-RU"/>
              </w:rPr>
              <w:t>Направление</w:t>
            </w:r>
          </w:p>
        </w:tc>
        <w:tc>
          <w:tcPr>
            <w:tcW w:w="2206" w:type="dxa"/>
            <w:shd w:val="clear" w:color="auto" w:fill="DCE6F1"/>
          </w:tcPr>
          <w:p w14:paraId="2AF4E95E" w14:textId="77777777" w:rsidR="0050015A" w:rsidRDefault="00587411">
            <w:pPr>
              <w:pStyle w:val="aff9"/>
            </w:pPr>
            <w:r>
              <w:rPr>
                <w:sz w:val="17"/>
                <w:lang w:val="ru-RU" w:eastAsia="ru-RU"/>
              </w:rPr>
              <w:t>Мероприятие</w:t>
            </w:r>
          </w:p>
        </w:tc>
        <w:tc>
          <w:tcPr>
            <w:tcW w:w="1834" w:type="dxa"/>
            <w:shd w:val="clear" w:color="auto" w:fill="DCE6F1"/>
          </w:tcPr>
          <w:p w14:paraId="10A974B2" w14:textId="77777777" w:rsidR="0050015A" w:rsidRDefault="00587411">
            <w:pPr>
              <w:pStyle w:val="aff9"/>
            </w:pPr>
            <w:r>
              <w:rPr>
                <w:sz w:val="17"/>
                <w:lang w:val="ru-RU" w:eastAsia="ru-RU"/>
              </w:rPr>
              <w:t>Целевая группа</w:t>
            </w:r>
          </w:p>
        </w:tc>
        <w:tc>
          <w:tcPr>
            <w:tcW w:w="1664" w:type="dxa"/>
            <w:shd w:val="clear" w:color="auto" w:fill="DCE6F1"/>
          </w:tcPr>
          <w:p w14:paraId="4FEE9752" w14:textId="77777777" w:rsidR="0050015A" w:rsidRDefault="00587411">
            <w:pPr>
              <w:pStyle w:val="aff9"/>
            </w:pPr>
            <w:r>
              <w:rPr>
                <w:sz w:val="17"/>
                <w:lang w:val="ru-RU" w:eastAsia="ru-RU"/>
              </w:rPr>
              <w:t>Срок или период</w:t>
            </w:r>
          </w:p>
        </w:tc>
        <w:tc>
          <w:tcPr>
            <w:tcW w:w="1765" w:type="dxa"/>
            <w:shd w:val="clear" w:color="auto" w:fill="DCE6F1"/>
          </w:tcPr>
          <w:p w14:paraId="0F3009A5" w14:textId="77777777" w:rsidR="0050015A" w:rsidRDefault="00587411">
            <w:pPr>
              <w:pStyle w:val="aff9"/>
            </w:pPr>
            <w:r>
              <w:rPr>
                <w:sz w:val="17"/>
                <w:lang w:val="ru-RU" w:eastAsia="ru-RU"/>
              </w:rPr>
              <w:t>Форма</w:t>
            </w:r>
          </w:p>
        </w:tc>
        <w:tc>
          <w:tcPr>
            <w:tcW w:w="1769" w:type="dxa"/>
            <w:shd w:val="clear" w:color="auto" w:fill="DCE6F1"/>
          </w:tcPr>
          <w:p w14:paraId="40EEC526" w14:textId="77777777" w:rsidR="0050015A" w:rsidRDefault="00587411">
            <w:pPr>
              <w:pStyle w:val="aff9"/>
            </w:pPr>
            <w:r>
              <w:rPr>
                <w:sz w:val="17"/>
                <w:lang w:val="ru-RU" w:eastAsia="ru-RU"/>
              </w:rPr>
              <w:t>Взаимодействие</w:t>
            </w:r>
          </w:p>
        </w:tc>
        <w:tc>
          <w:tcPr>
            <w:tcW w:w="1674" w:type="dxa"/>
            <w:shd w:val="clear" w:color="auto" w:fill="DCE6F1"/>
          </w:tcPr>
          <w:p w14:paraId="230E2437" w14:textId="77777777" w:rsidR="0050015A" w:rsidRDefault="00587411">
            <w:pPr>
              <w:pStyle w:val="aff9"/>
            </w:pPr>
            <w:r>
              <w:rPr>
                <w:sz w:val="17"/>
                <w:lang w:val="ru-RU" w:eastAsia="ru-RU"/>
              </w:rPr>
              <w:t>Документация</w:t>
            </w:r>
          </w:p>
        </w:tc>
        <w:tc>
          <w:tcPr>
            <w:tcW w:w="1775" w:type="dxa"/>
            <w:shd w:val="clear" w:color="auto" w:fill="DCE6F1"/>
          </w:tcPr>
          <w:p w14:paraId="70900A8C" w14:textId="77777777" w:rsidR="0050015A" w:rsidRDefault="00587411">
            <w:pPr>
              <w:pStyle w:val="aff9"/>
            </w:pPr>
            <w:r>
              <w:rPr>
                <w:sz w:val="17"/>
                <w:lang w:val="ru-RU" w:eastAsia="ru-RU"/>
              </w:rPr>
              <w:t>Ожидаемый результат</w:t>
            </w:r>
          </w:p>
        </w:tc>
      </w:tr>
      <w:tr w:rsidR="0050015A" w14:paraId="365F1721" w14:textId="77777777">
        <w:trPr>
          <w:jc w:val="center"/>
        </w:trPr>
        <w:tc>
          <w:tcPr>
            <w:tcW w:w="688" w:type="dxa"/>
          </w:tcPr>
          <w:p w14:paraId="30EF5774" w14:textId="77777777" w:rsidR="0050015A" w:rsidRDefault="00587411">
            <w:pPr>
              <w:pStyle w:val="aff8"/>
            </w:pPr>
            <w:r>
              <w:rPr>
                <w:sz w:val="17"/>
                <w:lang w:val="ru-RU" w:eastAsia="ru-RU"/>
              </w:rPr>
              <w:t>Июнь</w:t>
            </w:r>
          </w:p>
        </w:tc>
        <w:tc>
          <w:tcPr>
            <w:tcW w:w="1762" w:type="dxa"/>
          </w:tcPr>
          <w:p w14:paraId="68FACC6A" w14:textId="77777777" w:rsidR="0050015A" w:rsidRDefault="00587411">
            <w:pPr>
              <w:pStyle w:val="aff8"/>
            </w:pPr>
            <w:r>
              <w:rPr>
                <w:sz w:val="17"/>
                <w:lang w:val="ru-RU" w:eastAsia="ru-RU"/>
              </w:rPr>
              <w:t>Аналитическая деятельность</w:t>
            </w:r>
          </w:p>
        </w:tc>
        <w:tc>
          <w:tcPr>
            <w:tcW w:w="2206" w:type="dxa"/>
          </w:tcPr>
          <w:p w14:paraId="7880DF16" w14:textId="77777777" w:rsidR="0050015A" w:rsidRDefault="00587411">
            <w:pPr>
              <w:pStyle w:val="aff8"/>
            </w:pPr>
            <w:r>
              <w:rPr>
                <w:sz w:val="17"/>
                <w:lang w:val="ru-RU" w:eastAsia="ru-RU"/>
              </w:rPr>
              <w:t xml:space="preserve">Завершение итогового мониторинга; </w:t>
            </w:r>
            <w:r>
              <w:rPr>
                <w:sz w:val="17"/>
                <w:lang w:val="ru-RU" w:eastAsia="ru-RU"/>
              </w:rPr>
              <w:t>подготовка годового отчёта</w:t>
            </w:r>
          </w:p>
        </w:tc>
        <w:tc>
          <w:tcPr>
            <w:tcW w:w="1834" w:type="dxa"/>
          </w:tcPr>
          <w:p w14:paraId="02FB545E" w14:textId="77777777" w:rsidR="0050015A" w:rsidRDefault="00587411">
            <w:pPr>
              <w:pStyle w:val="aff8"/>
            </w:pPr>
            <w:r>
              <w:rPr>
                <w:sz w:val="17"/>
                <w:lang w:val="ru-RU" w:eastAsia="ru-RU"/>
              </w:rPr>
              <w:t>Педагог-психолог, администрация</w:t>
            </w:r>
          </w:p>
        </w:tc>
        <w:tc>
          <w:tcPr>
            <w:tcW w:w="1664" w:type="dxa"/>
          </w:tcPr>
          <w:p w14:paraId="7EE059E9" w14:textId="77777777" w:rsidR="0050015A" w:rsidRDefault="00587411">
            <w:pPr>
              <w:pStyle w:val="aff8"/>
            </w:pPr>
            <w:r>
              <w:rPr>
                <w:sz w:val="17"/>
                <w:lang w:val="ru-RU" w:eastAsia="ru-RU"/>
              </w:rPr>
              <w:t>01–19.06</w:t>
            </w:r>
          </w:p>
        </w:tc>
        <w:tc>
          <w:tcPr>
            <w:tcW w:w="1765" w:type="dxa"/>
          </w:tcPr>
          <w:p w14:paraId="7FE62F96" w14:textId="77777777" w:rsidR="0050015A" w:rsidRDefault="00587411">
            <w:pPr>
              <w:pStyle w:val="aff8"/>
            </w:pPr>
            <w:r>
              <w:rPr>
                <w:sz w:val="17"/>
                <w:lang w:val="ru-RU" w:eastAsia="ru-RU"/>
              </w:rPr>
              <w:t>Отчёт, карта мониторинга</w:t>
            </w:r>
          </w:p>
        </w:tc>
        <w:tc>
          <w:tcPr>
            <w:tcW w:w="1769" w:type="dxa"/>
          </w:tcPr>
          <w:p w14:paraId="3CBC8CA5" w14:textId="77777777" w:rsidR="0050015A" w:rsidRDefault="00587411">
            <w:pPr>
              <w:pStyle w:val="aff8"/>
            </w:pPr>
            <w:r>
              <w:rPr>
                <w:sz w:val="17"/>
                <w:lang w:val="ru-RU" w:eastAsia="ru-RU"/>
              </w:rPr>
              <w:t>Заместитель директора по УВР</w:t>
            </w:r>
          </w:p>
        </w:tc>
        <w:tc>
          <w:tcPr>
            <w:tcW w:w="1674" w:type="dxa"/>
          </w:tcPr>
          <w:p w14:paraId="286C7939" w14:textId="77777777" w:rsidR="0050015A" w:rsidRDefault="00587411">
            <w:pPr>
              <w:pStyle w:val="aff8"/>
            </w:pPr>
            <w:r>
              <w:rPr>
                <w:sz w:val="17"/>
                <w:lang w:val="ru-RU" w:eastAsia="ru-RU"/>
              </w:rPr>
              <w:t>Годовой отчёт, карта мониторинга, справки</w:t>
            </w:r>
          </w:p>
        </w:tc>
        <w:tc>
          <w:tcPr>
            <w:tcW w:w="1775" w:type="dxa"/>
          </w:tcPr>
          <w:p w14:paraId="64734D08" w14:textId="77777777" w:rsidR="0050015A" w:rsidRDefault="00587411">
            <w:pPr>
              <w:pStyle w:val="aff8"/>
            </w:pPr>
            <w:r>
              <w:rPr>
                <w:sz w:val="17"/>
                <w:lang w:val="ru-RU" w:eastAsia="ru-RU"/>
              </w:rPr>
              <w:t>Отчёт подготовлен</w:t>
            </w:r>
          </w:p>
        </w:tc>
      </w:tr>
      <w:tr w:rsidR="0050015A" w14:paraId="14F053D3" w14:textId="77777777">
        <w:trPr>
          <w:jc w:val="center"/>
        </w:trPr>
        <w:tc>
          <w:tcPr>
            <w:tcW w:w="688" w:type="dxa"/>
          </w:tcPr>
          <w:p w14:paraId="7907240D" w14:textId="77777777" w:rsidR="0050015A" w:rsidRDefault="00587411">
            <w:pPr>
              <w:pStyle w:val="aff8"/>
            </w:pPr>
            <w:r>
              <w:rPr>
                <w:sz w:val="17"/>
                <w:lang w:val="ru-RU" w:eastAsia="ru-RU"/>
              </w:rPr>
              <w:t>Июнь</w:t>
            </w:r>
          </w:p>
        </w:tc>
        <w:tc>
          <w:tcPr>
            <w:tcW w:w="1762" w:type="dxa"/>
          </w:tcPr>
          <w:p w14:paraId="21FF097A" w14:textId="77777777" w:rsidR="0050015A" w:rsidRDefault="00587411">
            <w:pPr>
              <w:pStyle w:val="aff8"/>
            </w:pPr>
            <w:r>
              <w:rPr>
                <w:sz w:val="17"/>
                <w:lang w:val="ru-RU" w:eastAsia="ru-RU"/>
              </w:rPr>
              <w:t>Аналитическая деятельность</w:t>
            </w:r>
          </w:p>
        </w:tc>
        <w:tc>
          <w:tcPr>
            <w:tcW w:w="2206" w:type="dxa"/>
          </w:tcPr>
          <w:p w14:paraId="501B3F72" w14:textId="77777777" w:rsidR="0050015A" w:rsidRDefault="00587411">
            <w:pPr>
              <w:pStyle w:val="aff8"/>
            </w:pPr>
            <w:r>
              <w:rPr>
                <w:sz w:val="17"/>
                <w:lang w:val="ru-RU" w:eastAsia="ru-RU"/>
              </w:rPr>
              <w:t>Выступление на итоговом педагогическом со</w:t>
            </w:r>
            <w:r>
              <w:rPr>
                <w:sz w:val="17"/>
                <w:lang w:val="ru-RU" w:eastAsia="ru-RU"/>
              </w:rPr>
              <w:t>вете</w:t>
            </w:r>
          </w:p>
        </w:tc>
        <w:tc>
          <w:tcPr>
            <w:tcW w:w="1834" w:type="dxa"/>
          </w:tcPr>
          <w:p w14:paraId="405DE61C" w14:textId="77777777" w:rsidR="0050015A" w:rsidRDefault="00587411">
            <w:pPr>
              <w:pStyle w:val="aff8"/>
            </w:pPr>
            <w:r>
              <w:rPr>
                <w:sz w:val="17"/>
                <w:lang w:val="ru-RU" w:eastAsia="ru-RU"/>
              </w:rPr>
              <w:t>Педагогические работники</w:t>
            </w:r>
          </w:p>
        </w:tc>
        <w:tc>
          <w:tcPr>
            <w:tcW w:w="1664" w:type="dxa"/>
          </w:tcPr>
          <w:p w14:paraId="6D519703" w14:textId="77777777" w:rsidR="0050015A" w:rsidRDefault="00587411">
            <w:pPr>
              <w:pStyle w:val="aff8"/>
            </w:pPr>
            <w:r>
              <w:rPr>
                <w:sz w:val="17"/>
                <w:lang w:val="ru-RU" w:eastAsia="ru-RU"/>
              </w:rPr>
              <w:t>01–19.06</w:t>
            </w:r>
          </w:p>
        </w:tc>
        <w:tc>
          <w:tcPr>
            <w:tcW w:w="1765" w:type="dxa"/>
          </w:tcPr>
          <w:p w14:paraId="6E1B3BEF" w14:textId="77777777" w:rsidR="0050015A" w:rsidRDefault="00587411">
            <w:pPr>
              <w:pStyle w:val="aff8"/>
            </w:pPr>
            <w:r>
              <w:rPr>
                <w:sz w:val="17"/>
                <w:lang w:val="ru-RU" w:eastAsia="ru-RU"/>
              </w:rPr>
              <w:t>Выступление</w:t>
            </w:r>
          </w:p>
        </w:tc>
        <w:tc>
          <w:tcPr>
            <w:tcW w:w="1769" w:type="dxa"/>
          </w:tcPr>
          <w:p w14:paraId="25D724C1" w14:textId="77777777" w:rsidR="0050015A" w:rsidRDefault="00587411">
            <w:pPr>
              <w:pStyle w:val="aff8"/>
            </w:pPr>
            <w:r>
              <w:rPr>
                <w:sz w:val="17"/>
                <w:lang w:val="ru-RU" w:eastAsia="ru-RU"/>
              </w:rPr>
              <w:t>Администрация</w:t>
            </w:r>
          </w:p>
        </w:tc>
        <w:tc>
          <w:tcPr>
            <w:tcW w:w="1674" w:type="dxa"/>
          </w:tcPr>
          <w:p w14:paraId="49A9CD5D" w14:textId="77777777" w:rsidR="0050015A" w:rsidRDefault="00587411">
            <w:pPr>
              <w:pStyle w:val="aff8"/>
            </w:pPr>
            <w:r>
              <w:rPr>
                <w:sz w:val="17"/>
                <w:lang w:val="ru-RU" w:eastAsia="ru-RU"/>
              </w:rPr>
              <w:t>Годовой отчёт</w:t>
            </w:r>
          </w:p>
        </w:tc>
        <w:tc>
          <w:tcPr>
            <w:tcW w:w="1775" w:type="dxa"/>
          </w:tcPr>
          <w:p w14:paraId="12384D0B" w14:textId="77777777" w:rsidR="0050015A" w:rsidRDefault="00587411">
            <w:pPr>
              <w:pStyle w:val="aff8"/>
            </w:pPr>
            <w:r>
              <w:rPr>
                <w:sz w:val="17"/>
                <w:lang w:val="ru-RU" w:eastAsia="ru-RU"/>
              </w:rPr>
              <w:t>Педагоги проинформированы об итогах</w:t>
            </w:r>
          </w:p>
        </w:tc>
      </w:tr>
      <w:tr w:rsidR="0050015A" w14:paraId="49F23B93" w14:textId="77777777">
        <w:trPr>
          <w:jc w:val="center"/>
        </w:trPr>
        <w:tc>
          <w:tcPr>
            <w:tcW w:w="688" w:type="dxa"/>
          </w:tcPr>
          <w:p w14:paraId="62CC7B4D" w14:textId="77777777" w:rsidR="0050015A" w:rsidRDefault="00587411">
            <w:pPr>
              <w:pStyle w:val="aff8"/>
            </w:pPr>
            <w:r>
              <w:rPr>
                <w:sz w:val="17"/>
                <w:lang w:val="ru-RU" w:eastAsia="ru-RU"/>
              </w:rPr>
              <w:t>Июнь</w:t>
            </w:r>
          </w:p>
        </w:tc>
        <w:tc>
          <w:tcPr>
            <w:tcW w:w="1762" w:type="dxa"/>
          </w:tcPr>
          <w:p w14:paraId="59A314E9" w14:textId="77777777" w:rsidR="0050015A" w:rsidRDefault="00587411">
            <w:pPr>
              <w:pStyle w:val="aff8"/>
            </w:pPr>
            <w:r>
              <w:rPr>
                <w:sz w:val="17"/>
                <w:lang w:val="ru-RU" w:eastAsia="ru-RU"/>
              </w:rPr>
              <w:t>Консультирование</w:t>
            </w:r>
          </w:p>
        </w:tc>
        <w:tc>
          <w:tcPr>
            <w:tcW w:w="2206" w:type="dxa"/>
          </w:tcPr>
          <w:p w14:paraId="6066039D" w14:textId="77777777" w:rsidR="0050015A" w:rsidRDefault="00587411">
            <w:pPr>
              <w:pStyle w:val="aff8"/>
            </w:pPr>
            <w:r>
              <w:rPr>
                <w:sz w:val="17"/>
                <w:lang w:val="ru-RU" w:eastAsia="ru-RU"/>
              </w:rPr>
              <w:t>Консультации по графику в период работы ОО</w:t>
            </w:r>
          </w:p>
        </w:tc>
        <w:tc>
          <w:tcPr>
            <w:tcW w:w="1834" w:type="dxa"/>
          </w:tcPr>
          <w:p w14:paraId="44A57720" w14:textId="77777777" w:rsidR="0050015A" w:rsidRDefault="00587411">
            <w:pPr>
              <w:pStyle w:val="aff8"/>
            </w:pPr>
            <w:r>
              <w:rPr>
                <w:sz w:val="17"/>
                <w:lang w:val="ru-RU" w:eastAsia="ru-RU"/>
              </w:rPr>
              <w:t>Обучающиеся, родители, педагоги</w:t>
            </w:r>
          </w:p>
        </w:tc>
        <w:tc>
          <w:tcPr>
            <w:tcW w:w="1664" w:type="dxa"/>
          </w:tcPr>
          <w:p w14:paraId="1AD7DF58" w14:textId="77777777" w:rsidR="0050015A" w:rsidRDefault="00587411">
            <w:pPr>
              <w:pStyle w:val="aff8"/>
            </w:pPr>
            <w:r>
              <w:rPr>
                <w:sz w:val="17"/>
                <w:lang w:val="ru-RU" w:eastAsia="ru-RU"/>
              </w:rPr>
              <w:t>01–30.06</w:t>
            </w:r>
          </w:p>
        </w:tc>
        <w:tc>
          <w:tcPr>
            <w:tcW w:w="1765" w:type="dxa"/>
          </w:tcPr>
          <w:p w14:paraId="669FE8D7" w14:textId="77777777" w:rsidR="0050015A" w:rsidRDefault="00587411">
            <w:pPr>
              <w:pStyle w:val="aff8"/>
            </w:pPr>
            <w:r>
              <w:rPr>
                <w:sz w:val="17"/>
                <w:lang w:val="ru-RU" w:eastAsia="ru-RU"/>
              </w:rPr>
              <w:t xml:space="preserve">Индивидуальные </w:t>
            </w:r>
            <w:r>
              <w:rPr>
                <w:sz w:val="17"/>
                <w:lang w:val="ru-RU" w:eastAsia="ru-RU"/>
              </w:rPr>
              <w:t>консультации</w:t>
            </w:r>
          </w:p>
        </w:tc>
        <w:tc>
          <w:tcPr>
            <w:tcW w:w="1769" w:type="dxa"/>
          </w:tcPr>
          <w:p w14:paraId="1FB470F3" w14:textId="77777777" w:rsidR="0050015A" w:rsidRDefault="00587411">
            <w:pPr>
              <w:pStyle w:val="aff8"/>
            </w:pPr>
            <w:r>
              <w:rPr>
                <w:sz w:val="17"/>
                <w:lang w:val="ru-RU" w:eastAsia="ru-RU"/>
              </w:rPr>
              <w:t>Классные руководители</w:t>
            </w:r>
          </w:p>
        </w:tc>
        <w:tc>
          <w:tcPr>
            <w:tcW w:w="1674" w:type="dxa"/>
          </w:tcPr>
          <w:p w14:paraId="685DE2E1" w14:textId="77777777" w:rsidR="0050015A" w:rsidRDefault="00587411">
            <w:pPr>
              <w:pStyle w:val="aff8"/>
            </w:pPr>
            <w:r>
              <w:rPr>
                <w:sz w:val="17"/>
                <w:lang w:val="ru-RU" w:eastAsia="ru-RU"/>
              </w:rPr>
              <w:t>Журнал консультаций</w:t>
            </w:r>
          </w:p>
        </w:tc>
        <w:tc>
          <w:tcPr>
            <w:tcW w:w="1775" w:type="dxa"/>
          </w:tcPr>
          <w:p w14:paraId="74D5D250" w14:textId="77777777" w:rsidR="0050015A" w:rsidRDefault="00587411">
            <w:pPr>
              <w:pStyle w:val="aff8"/>
            </w:pPr>
            <w:r>
              <w:rPr>
                <w:sz w:val="17"/>
                <w:lang w:val="ru-RU" w:eastAsia="ru-RU"/>
              </w:rPr>
              <w:t>Помощь доступна</w:t>
            </w:r>
          </w:p>
        </w:tc>
      </w:tr>
      <w:tr w:rsidR="0050015A" w14:paraId="6DBEBAD4" w14:textId="77777777">
        <w:trPr>
          <w:jc w:val="center"/>
        </w:trPr>
        <w:tc>
          <w:tcPr>
            <w:tcW w:w="688" w:type="dxa"/>
          </w:tcPr>
          <w:p w14:paraId="6CE4619F" w14:textId="77777777" w:rsidR="0050015A" w:rsidRDefault="00587411">
            <w:pPr>
              <w:pStyle w:val="aff8"/>
            </w:pPr>
            <w:r>
              <w:rPr>
                <w:sz w:val="17"/>
                <w:lang w:val="ru-RU" w:eastAsia="ru-RU"/>
              </w:rPr>
              <w:t>Июнь</w:t>
            </w:r>
          </w:p>
        </w:tc>
        <w:tc>
          <w:tcPr>
            <w:tcW w:w="1762" w:type="dxa"/>
          </w:tcPr>
          <w:p w14:paraId="10820E32" w14:textId="77777777" w:rsidR="0050015A" w:rsidRDefault="00587411">
            <w:pPr>
              <w:pStyle w:val="aff8"/>
            </w:pPr>
            <w:r>
              <w:rPr>
                <w:sz w:val="17"/>
                <w:lang w:val="ru-RU" w:eastAsia="ru-RU"/>
              </w:rPr>
              <w:t>Консультирование</w:t>
            </w:r>
          </w:p>
        </w:tc>
        <w:tc>
          <w:tcPr>
            <w:tcW w:w="2206" w:type="dxa"/>
          </w:tcPr>
          <w:p w14:paraId="68674A56" w14:textId="77777777" w:rsidR="0050015A" w:rsidRDefault="00587411">
            <w:pPr>
              <w:pStyle w:val="aff8"/>
            </w:pPr>
            <w:r>
              <w:rPr>
                <w:sz w:val="17"/>
                <w:lang w:val="ru-RU" w:eastAsia="ru-RU"/>
              </w:rPr>
              <w:t xml:space="preserve">Консультации выпускников и родителей по вопросам </w:t>
            </w:r>
            <w:r>
              <w:rPr>
                <w:sz w:val="17"/>
                <w:lang w:val="ru-RU" w:eastAsia="ru-RU"/>
              </w:rPr>
              <w:lastRenderedPageBreak/>
              <w:t>дальнейшего образовательного маршрута</w:t>
            </w:r>
          </w:p>
        </w:tc>
        <w:tc>
          <w:tcPr>
            <w:tcW w:w="1834" w:type="dxa"/>
          </w:tcPr>
          <w:p w14:paraId="5D9BAB98" w14:textId="77777777" w:rsidR="0050015A" w:rsidRDefault="00587411">
            <w:pPr>
              <w:pStyle w:val="aff8"/>
            </w:pPr>
            <w:r>
              <w:rPr>
                <w:sz w:val="17"/>
                <w:lang w:val="ru-RU" w:eastAsia="ru-RU"/>
              </w:rPr>
              <w:lastRenderedPageBreak/>
              <w:t>Обучающиеся 9-х и 11-х классов и их родите</w:t>
            </w:r>
            <w:r>
              <w:rPr>
                <w:sz w:val="17"/>
                <w:lang w:val="ru-RU" w:eastAsia="ru-RU"/>
              </w:rPr>
              <w:lastRenderedPageBreak/>
              <w:t>ли</w:t>
            </w:r>
          </w:p>
        </w:tc>
        <w:tc>
          <w:tcPr>
            <w:tcW w:w="1664" w:type="dxa"/>
          </w:tcPr>
          <w:p w14:paraId="3812C4B4" w14:textId="77777777" w:rsidR="0050015A" w:rsidRDefault="00587411">
            <w:pPr>
              <w:pStyle w:val="aff8"/>
            </w:pPr>
            <w:r>
              <w:rPr>
                <w:sz w:val="17"/>
                <w:lang w:val="ru-RU" w:eastAsia="ru-RU"/>
              </w:rPr>
              <w:lastRenderedPageBreak/>
              <w:t>01–30.06</w:t>
            </w:r>
          </w:p>
        </w:tc>
        <w:tc>
          <w:tcPr>
            <w:tcW w:w="1765" w:type="dxa"/>
          </w:tcPr>
          <w:p w14:paraId="4311091A" w14:textId="77777777" w:rsidR="0050015A" w:rsidRDefault="00587411">
            <w:pPr>
              <w:pStyle w:val="aff8"/>
            </w:pPr>
            <w:r>
              <w:rPr>
                <w:sz w:val="17"/>
                <w:lang w:val="ru-RU" w:eastAsia="ru-RU"/>
              </w:rPr>
              <w:t>Индивидуальные консультации</w:t>
            </w:r>
          </w:p>
        </w:tc>
        <w:tc>
          <w:tcPr>
            <w:tcW w:w="1769" w:type="dxa"/>
          </w:tcPr>
          <w:p w14:paraId="7F9710DE" w14:textId="77777777" w:rsidR="0050015A" w:rsidRDefault="00587411">
            <w:pPr>
              <w:pStyle w:val="aff8"/>
            </w:pPr>
            <w:r>
              <w:rPr>
                <w:sz w:val="17"/>
                <w:lang w:val="ru-RU" w:eastAsia="ru-RU"/>
              </w:rPr>
              <w:t>Классные руководители</w:t>
            </w:r>
          </w:p>
        </w:tc>
        <w:tc>
          <w:tcPr>
            <w:tcW w:w="1674" w:type="dxa"/>
          </w:tcPr>
          <w:p w14:paraId="616F2077" w14:textId="77777777" w:rsidR="0050015A" w:rsidRDefault="00587411">
            <w:pPr>
              <w:pStyle w:val="aff8"/>
            </w:pPr>
            <w:r>
              <w:rPr>
                <w:sz w:val="17"/>
                <w:lang w:val="ru-RU" w:eastAsia="ru-RU"/>
              </w:rPr>
              <w:t>Журнал консультаций</w:t>
            </w:r>
          </w:p>
        </w:tc>
        <w:tc>
          <w:tcPr>
            <w:tcW w:w="1775" w:type="dxa"/>
          </w:tcPr>
          <w:p w14:paraId="7F3D4CF8" w14:textId="77777777" w:rsidR="0050015A" w:rsidRDefault="00587411">
            <w:pPr>
              <w:pStyle w:val="aff8"/>
            </w:pPr>
            <w:r>
              <w:rPr>
                <w:sz w:val="17"/>
                <w:lang w:val="ru-RU" w:eastAsia="ru-RU"/>
              </w:rPr>
              <w:t>Помощь оказана</w:t>
            </w:r>
          </w:p>
        </w:tc>
      </w:tr>
      <w:tr w:rsidR="0050015A" w14:paraId="0062B931" w14:textId="77777777">
        <w:trPr>
          <w:jc w:val="center"/>
        </w:trPr>
        <w:tc>
          <w:tcPr>
            <w:tcW w:w="688" w:type="dxa"/>
          </w:tcPr>
          <w:p w14:paraId="49125738" w14:textId="77777777" w:rsidR="0050015A" w:rsidRDefault="00587411">
            <w:pPr>
              <w:pStyle w:val="aff8"/>
            </w:pPr>
            <w:r>
              <w:rPr>
                <w:sz w:val="17"/>
                <w:lang w:val="ru-RU" w:eastAsia="ru-RU"/>
              </w:rPr>
              <w:t>Июнь</w:t>
            </w:r>
          </w:p>
        </w:tc>
        <w:tc>
          <w:tcPr>
            <w:tcW w:w="1762" w:type="dxa"/>
          </w:tcPr>
          <w:p w14:paraId="5FA8D117" w14:textId="77777777" w:rsidR="0050015A" w:rsidRDefault="00587411">
            <w:pPr>
              <w:pStyle w:val="aff8"/>
            </w:pPr>
            <w:r>
              <w:rPr>
                <w:sz w:val="17"/>
                <w:lang w:val="ru-RU" w:eastAsia="ru-RU"/>
              </w:rPr>
              <w:t>Психопрофилактика</w:t>
            </w:r>
          </w:p>
        </w:tc>
        <w:tc>
          <w:tcPr>
            <w:tcW w:w="2206" w:type="dxa"/>
          </w:tcPr>
          <w:p w14:paraId="6A6A3FB6" w14:textId="77777777" w:rsidR="0050015A" w:rsidRDefault="00587411">
            <w:pPr>
              <w:pStyle w:val="aff8"/>
            </w:pPr>
            <w:r>
              <w:rPr>
                <w:sz w:val="17"/>
                <w:lang w:val="ru-RU" w:eastAsia="ru-RU"/>
              </w:rPr>
              <w:t>Психологическое сопровождение обучающихся, задействованных в летних формах организации отдыха и занятости при ОО</w:t>
            </w:r>
          </w:p>
        </w:tc>
        <w:tc>
          <w:tcPr>
            <w:tcW w:w="1834" w:type="dxa"/>
          </w:tcPr>
          <w:p w14:paraId="091B1997" w14:textId="77777777" w:rsidR="0050015A" w:rsidRDefault="00587411">
            <w:pPr>
              <w:pStyle w:val="aff8"/>
            </w:pPr>
            <w:r>
              <w:rPr>
                <w:sz w:val="17"/>
                <w:lang w:val="ru-RU" w:eastAsia="ru-RU"/>
              </w:rPr>
              <w:t xml:space="preserve">Обучающиеся, посещающие </w:t>
            </w:r>
            <w:r>
              <w:rPr>
                <w:sz w:val="17"/>
                <w:lang w:val="ru-RU" w:eastAsia="ru-RU"/>
              </w:rPr>
              <w:t>организованные формы</w:t>
            </w:r>
          </w:p>
        </w:tc>
        <w:tc>
          <w:tcPr>
            <w:tcW w:w="1664" w:type="dxa"/>
          </w:tcPr>
          <w:p w14:paraId="6FB15B9E" w14:textId="77777777" w:rsidR="0050015A" w:rsidRDefault="00587411">
            <w:pPr>
              <w:pStyle w:val="aff8"/>
            </w:pPr>
            <w:r>
              <w:rPr>
                <w:sz w:val="17"/>
                <w:lang w:val="ru-RU" w:eastAsia="ru-RU"/>
              </w:rPr>
              <w:t>По графику работы соответствующих форм</w:t>
            </w:r>
          </w:p>
        </w:tc>
        <w:tc>
          <w:tcPr>
            <w:tcW w:w="1765" w:type="dxa"/>
          </w:tcPr>
          <w:p w14:paraId="0214AB39" w14:textId="77777777" w:rsidR="0050015A" w:rsidRDefault="00587411">
            <w:pPr>
              <w:pStyle w:val="aff8"/>
            </w:pPr>
            <w:r>
              <w:rPr>
                <w:sz w:val="17"/>
                <w:lang w:val="ru-RU" w:eastAsia="ru-RU"/>
              </w:rPr>
              <w:t>Занятия, беседы, консультации</w:t>
            </w:r>
          </w:p>
        </w:tc>
        <w:tc>
          <w:tcPr>
            <w:tcW w:w="1769" w:type="dxa"/>
          </w:tcPr>
          <w:p w14:paraId="6DF94FB1" w14:textId="77777777" w:rsidR="0050015A" w:rsidRDefault="00587411">
            <w:pPr>
              <w:pStyle w:val="aff8"/>
            </w:pPr>
            <w:r>
              <w:rPr>
                <w:sz w:val="17"/>
                <w:lang w:val="ru-RU" w:eastAsia="ru-RU"/>
              </w:rPr>
              <w:t>Ответственные за организацию, педагоги</w:t>
            </w:r>
          </w:p>
        </w:tc>
        <w:tc>
          <w:tcPr>
            <w:tcW w:w="1674" w:type="dxa"/>
          </w:tcPr>
          <w:p w14:paraId="10733D08" w14:textId="77777777" w:rsidR="0050015A" w:rsidRDefault="00587411">
            <w:pPr>
              <w:pStyle w:val="aff8"/>
            </w:pPr>
            <w:r>
              <w:rPr>
                <w:sz w:val="17"/>
                <w:lang w:val="ru-RU" w:eastAsia="ru-RU"/>
              </w:rPr>
              <w:t>Журнал учёта видов работ</w:t>
            </w:r>
          </w:p>
        </w:tc>
        <w:tc>
          <w:tcPr>
            <w:tcW w:w="1775" w:type="dxa"/>
          </w:tcPr>
          <w:p w14:paraId="2FF90C89" w14:textId="77777777" w:rsidR="0050015A" w:rsidRDefault="00587411">
            <w:pPr>
              <w:pStyle w:val="aff8"/>
            </w:pPr>
            <w:r>
              <w:rPr>
                <w:sz w:val="17"/>
                <w:lang w:val="ru-RU" w:eastAsia="ru-RU"/>
              </w:rPr>
              <w:t>Обеспечено сопровождение</w:t>
            </w:r>
          </w:p>
        </w:tc>
      </w:tr>
      <w:tr w:rsidR="0050015A" w14:paraId="1AAA51C6" w14:textId="77777777">
        <w:trPr>
          <w:jc w:val="center"/>
        </w:trPr>
        <w:tc>
          <w:tcPr>
            <w:tcW w:w="688" w:type="dxa"/>
          </w:tcPr>
          <w:p w14:paraId="666742F9" w14:textId="77777777" w:rsidR="0050015A" w:rsidRDefault="00587411">
            <w:pPr>
              <w:pStyle w:val="aff8"/>
            </w:pPr>
            <w:r>
              <w:rPr>
                <w:sz w:val="17"/>
                <w:lang w:val="ru-RU" w:eastAsia="ru-RU"/>
              </w:rPr>
              <w:t>Июнь</w:t>
            </w:r>
          </w:p>
        </w:tc>
        <w:tc>
          <w:tcPr>
            <w:tcW w:w="1762" w:type="dxa"/>
          </w:tcPr>
          <w:p w14:paraId="228130D0" w14:textId="77777777" w:rsidR="0050015A" w:rsidRDefault="00587411">
            <w:pPr>
              <w:pStyle w:val="aff8"/>
            </w:pPr>
            <w:r>
              <w:rPr>
                <w:sz w:val="17"/>
                <w:lang w:val="ru-RU" w:eastAsia="ru-RU"/>
              </w:rPr>
              <w:t>Сопровождение целевых групп</w:t>
            </w:r>
          </w:p>
        </w:tc>
        <w:tc>
          <w:tcPr>
            <w:tcW w:w="2206" w:type="dxa"/>
          </w:tcPr>
          <w:p w14:paraId="513A6212" w14:textId="77777777" w:rsidR="0050015A" w:rsidRDefault="00587411">
            <w:pPr>
              <w:pStyle w:val="aff8"/>
            </w:pPr>
            <w:r>
              <w:rPr>
                <w:sz w:val="17"/>
                <w:lang w:val="ru-RU" w:eastAsia="ru-RU"/>
              </w:rPr>
              <w:t>Рекомендации семьям обучающихся групп сопро</w:t>
            </w:r>
            <w:r>
              <w:rPr>
                <w:sz w:val="17"/>
                <w:lang w:val="ru-RU" w:eastAsia="ru-RU"/>
              </w:rPr>
              <w:t>вождения на летний период</w:t>
            </w:r>
          </w:p>
        </w:tc>
        <w:tc>
          <w:tcPr>
            <w:tcW w:w="1834" w:type="dxa"/>
          </w:tcPr>
          <w:p w14:paraId="47D12375" w14:textId="77777777" w:rsidR="0050015A" w:rsidRDefault="00587411">
            <w:pPr>
              <w:pStyle w:val="aff8"/>
            </w:pPr>
            <w:r>
              <w:rPr>
                <w:sz w:val="17"/>
                <w:lang w:val="ru-RU" w:eastAsia="ru-RU"/>
              </w:rPr>
              <w:t>Родители обучающихся групп сопровождения</w:t>
            </w:r>
          </w:p>
        </w:tc>
        <w:tc>
          <w:tcPr>
            <w:tcW w:w="1664" w:type="dxa"/>
          </w:tcPr>
          <w:p w14:paraId="3D4A0DF4" w14:textId="77777777" w:rsidR="0050015A" w:rsidRDefault="00587411">
            <w:pPr>
              <w:pStyle w:val="aff8"/>
            </w:pPr>
            <w:r>
              <w:rPr>
                <w:sz w:val="17"/>
                <w:lang w:val="ru-RU" w:eastAsia="ru-RU"/>
              </w:rPr>
              <w:t>01–19.06</w:t>
            </w:r>
          </w:p>
        </w:tc>
        <w:tc>
          <w:tcPr>
            <w:tcW w:w="1765" w:type="dxa"/>
          </w:tcPr>
          <w:p w14:paraId="5D062A4C" w14:textId="77777777" w:rsidR="0050015A" w:rsidRDefault="00587411">
            <w:pPr>
              <w:pStyle w:val="aff8"/>
            </w:pPr>
            <w:r>
              <w:rPr>
                <w:sz w:val="17"/>
                <w:lang w:val="ru-RU" w:eastAsia="ru-RU"/>
              </w:rPr>
              <w:t>Индивидуальные рекомендации, памятки</w:t>
            </w:r>
          </w:p>
        </w:tc>
        <w:tc>
          <w:tcPr>
            <w:tcW w:w="1769" w:type="dxa"/>
          </w:tcPr>
          <w:p w14:paraId="50918B96" w14:textId="77777777" w:rsidR="0050015A" w:rsidRDefault="00587411">
            <w:pPr>
              <w:pStyle w:val="aff8"/>
            </w:pPr>
            <w:r>
              <w:rPr>
                <w:sz w:val="17"/>
                <w:lang w:val="ru-RU" w:eastAsia="ru-RU"/>
              </w:rPr>
              <w:t>Классные руководители</w:t>
            </w:r>
          </w:p>
        </w:tc>
        <w:tc>
          <w:tcPr>
            <w:tcW w:w="1674" w:type="dxa"/>
          </w:tcPr>
          <w:p w14:paraId="7AA4DB7F" w14:textId="77777777" w:rsidR="0050015A" w:rsidRDefault="00587411">
            <w:pPr>
              <w:pStyle w:val="aff8"/>
            </w:pPr>
            <w:r>
              <w:rPr>
                <w:sz w:val="17"/>
                <w:lang w:val="ru-RU" w:eastAsia="ru-RU"/>
              </w:rPr>
              <w:t>Рекомендации, карты сопровождения</w:t>
            </w:r>
          </w:p>
        </w:tc>
        <w:tc>
          <w:tcPr>
            <w:tcW w:w="1775" w:type="dxa"/>
          </w:tcPr>
          <w:p w14:paraId="21858775" w14:textId="77777777" w:rsidR="0050015A" w:rsidRDefault="00587411">
            <w:pPr>
              <w:pStyle w:val="aff8"/>
            </w:pPr>
            <w:r>
              <w:rPr>
                <w:sz w:val="17"/>
                <w:lang w:val="ru-RU" w:eastAsia="ru-RU"/>
              </w:rPr>
              <w:t>Семьи получили рекомендации</w:t>
            </w:r>
          </w:p>
        </w:tc>
      </w:tr>
      <w:tr w:rsidR="0050015A" w14:paraId="2D965DF6" w14:textId="77777777">
        <w:trPr>
          <w:jc w:val="center"/>
        </w:trPr>
        <w:tc>
          <w:tcPr>
            <w:tcW w:w="688" w:type="dxa"/>
          </w:tcPr>
          <w:p w14:paraId="130FCA3C" w14:textId="77777777" w:rsidR="0050015A" w:rsidRDefault="00587411">
            <w:pPr>
              <w:pStyle w:val="aff8"/>
            </w:pPr>
            <w:r>
              <w:rPr>
                <w:sz w:val="17"/>
                <w:lang w:val="ru-RU" w:eastAsia="ru-RU"/>
              </w:rPr>
              <w:t>Июнь</w:t>
            </w:r>
          </w:p>
        </w:tc>
        <w:tc>
          <w:tcPr>
            <w:tcW w:w="1762" w:type="dxa"/>
          </w:tcPr>
          <w:p w14:paraId="5FCE2734" w14:textId="77777777" w:rsidR="0050015A" w:rsidRDefault="00587411">
            <w:pPr>
              <w:pStyle w:val="aff8"/>
            </w:pPr>
            <w:r>
              <w:rPr>
                <w:sz w:val="17"/>
                <w:lang w:val="ru-RU" w:eastAsia="ru-RU"/>
              </w:rPr>
              <w:t>Организационно-методическая</w:t>
            </w:r>
          </w:p>
        </w:tc>
        <w:tc>
          <w:tcPr>
            <w:tcW w:w="2206" w:type="dxa"/>
          </w:tcPr>
          <w:p w14:paraId="02C2D3B4" w14:textId="77777777" w:rsidR="0050015A" w:rsidRDefault="00587411">
            <w:pPr>
              <w:pStyle w:val="aff8"/>
            </w:pPr>
            <w:r>
              <w:rPr>
                <w:sz w:val="17"/>
                <w:lang w:val="ru-RU" w:eastAsia="ru-RU"/>
              </w:rPr>
              <w:t>Систематизация и сдача документации; подготовка дел к хранению в соответствии с номенклатурой дел ОО</w:t>
            </w:r>
          </w:p>
        </w:tc>
        <w:tc>
          <w:tcPr>
            <w:tcW w:w="1834" w:type="dxa"/>
          </w:tcPr>
          <w:p w14:paraId="074063C1" w14:textId="77777777" w:rsidR="0050015A" w:rsidRDefault="00587411">
            <w:pPr>
              <w:pStyle w:val="aff8"/>
            </w:pPr>
            <w:r>
              <w:rPr>
                <w:sz w:val="17"/>
                <w:lang w:val="ru-RU" w:eastAsia="ru-RU"/>
              </w:rPr>
              <w:t>Педагог-психолог</w:t>
            </w:r>
          </w:p>
        </w:tc>
        <w:tc>
          <w:tcPr>
            <w:tcW w:w="1664" w:type="dxa"/>
          </w:tcPr>
          <w:p w14:paraId="4C3FA1E8" w14:textId="77777777" w:rsidR="0050015A" w:rsidRDefault="00587411">
            <w:pPr>
              <w:pStyle w:val="aff8"/>
            </w:pPr>
            <w:r>
              <w:rPr>
                <w:sz w:val="17"/>
                <w:lang w:val="ru-RU" w:eastAsia="ru-RU"/>
              </w:rPr>
              <w:t>15–30.06</w:t>
            </w:r>
          </w:p>
        </w:tc>
        <w:tc>
          <w:tcPr>
            <w:tcW w:w="1765" w:type="dxa"/>
          </w:tcPr>
          <w:p w14:paraId="403313FE" w14:textId="77777777" w:rsidR="0050015A" w:rsidRDefault="00587411">
            <w:pPr>
              <w:pStyle w:val="aff8"/>
            </w:pPr>
            <w:r>
              <w:rPr>
                <w:sz w:val="17"/>
                <w:lang w:val="ru-RU" w:eastAsia="ru-RU"/>
              </w:rPr>
              <w:t>Работа с документами</w:t>
            </w:r>
          </w:p>
        </w:tc>
        <w:tc>
          <w:tcPr>
            <w:tcW w:w="1769" w:type="dxa"/>
          </w:tcPr>
          <w:p w14:paraId="0292D636" w14:textId="77777777" w:rsidR="0050015A" w:rsidRDefault="00587411">
            <w:pPr>
              <w:pStyle w:val="aff8"/>
            </w:pPr>
            <w:r>
              <w:rPr>
                <w:sz w:val="17"/>
                <w:lang w:val="ru-RU" w:eastAsia="ru-RU"/>
              </w:rPr>
              <w:t>Ответственный за делопроизводство</w:t>
            </w:r>
          </w:p>
        </w:tc>
        <w:tc>
          <w:tcPr>
            <w:tcW w:w="1674" w:type="dxa"/>
          </w:tcPr>
          <w:p w14:paraId="56308E69" w14:textId="77777777" w:rsidR="0050015A" w:rsidRDefault="00587411">
            <w:pPr>
              <w:pStyle w:val="aff8"/>
            </w:pPr>
            <w:r>
              <w:rPr>
                <w:sz w:val="17"/>
                <w:lang w:val="ru-RU" w:eastAsia="ru-RU"/>
              </w:rPr>
              <w:t>Опись, номенклатура дел</w:t>
            </w:r>
          </w:p>
        </w:tc>
        <w:tc>
          <w:tcPr>
            <w:tcW w:w="1775" w:type="dxa"/>
          </w:tcPr>
          <w:p w14:paraId="1FD44637" w14:textId="77777777" w:rsidR="0050015A" w:rsidRDefault="00587411">
            <w:pPr>
              <w:pStyle w:val="aff8"/>
            </w:pPr>
            <w:r>
              <w:rPr>
                <w:sz w:val="17"/>
                <w:lang w:val="ru-RU" w:eastAsia="ru-RU"/>
              </w:rPr>
              <w:t>Документация системати</w:t>
            </w:r>
            <w:r>
              <w:rPr>
                <w:sz w:val="17"/>
                <w:lang w:val="ru-RU" w:eastAsia="ru-RU"/>
              </w:rPr>
              <w:t>зирована</w:t>
            </w:r>
          </w:p>
        </w:tc>
      </w:tr>
      <w:tr w:rsidR="0050015A" w14:paraId="5E1210FE" w14:textId="77777777">
        <w:trPr>
          <w:jc w:val="center"/>
        </w:trPr>
        <w:tc>
          <w:tcPr>
            <w:tcW w:w="688" w:type="dxa"/>
          </w:tcPr>
          <w:p w14:paraId="7C9F5FC2" w14:textId="77777777" w:rsidR="0050015A" w:rsidRDefault="00587411">
            <w:pPr>
              <w:pStyle w:val="aff8"/>
            </w:pPr>
            <w:r>
              <w:rPr>
                <w:sz w:val="17"/>
                <w:lang w:val="ru-RU" w:eastAsia="ru-RU"/>
              </w:rPr>
              <w:t>Июнь</w:t>
            </w:r>
          </w:p>
        </w:tc>
        <w:tc>
          <w:tcPr>
            <w:tcW w:w="1762" w:type="dxa"/>
          </w:tcPr>
          <w:p w14:paraId="09299AED" w14:textId="77777777" w:rsidR="0050015A" w:rsidRDefault="00587411">
            <w:pPr>
              <w:pStyle w:val="aff8"/>
            </w:pPr>
            <w:r>
              <w:rPr>
                <w:sz w:val="17"/>
                <w:lang w:val="ru-RU" w:eastAsia="ru-RU"/>
              </w:rPr>
              <w:t>Организационно-методическая</w:t>
            </w:r>
          </w:p>
        </w:tc>
        <w:tc>
          <w:tcPr>
            <w:tcW w:w="2206" w:type="dxa"/>
          </w:tcPr>
          <w:p w14:paraId="1C293CE8" w14:textId="77777777" w:rsidR="0050015A" w:rsidRDefault="00587411">
            <w:pPr>
              <w:pStyle w:val="aff8"/>
            </w:pPr>
            <w:r>
              <w:rPr>
                <w:sz w:val="17"/>
                <w:lang w:val="ru-RU" w:eastAsia="ru-RU"/>
              </w:rPr>
              <w:t>Анализ дефицитов и определение направлений повышения квалификации</w:t>
            </w:r>
          </w:p>
        </w:tc>
        <w:tc>
          <w:tcPr>
            <w:tcW w:w="1834" w:type="dxa"/>
          </w:tcPr>
          <w:p w14:paraId="75125CB5" w14:textId="77777777" w:rsidR="0050015A" w:rsidRDefault="00587411">
            <w:pPr>
              <w:pStyle w:val="aff8"/>
            </w:pPr>
            <w:r>
              <w:rPr>
                <w:sz w:val="17"/>
                <w:lang w:val="ru-RU" w:eastAsia="ru-RU"/>
              </w:rPr>
              <w:t>Педагог-психолог</w:t>
            </w:r>
          </w:p>
        </w:tc>
        <w:tc>
          <w:tcPr>
            <w:tcW w:w="1664" w:type="dxa"/>
          </w:tcPr>
          <w:p w14:paraId="5C7B7015" w14:textId="77777777" w:rsidR="0050015A" w:rsidRDefault="00587411">
            <w:pPr>
              <w:pStyle w:val="aff8"/>
            </w:pPr>
            <w:r>
              <w:rPr>
                <w:sz w:val="17"/>
                <w:lang w:val="ru-RU" w:eastAsia="ru-RU"/>
              </w:rPr>
              <w:t>15–30.06</w:t>
            </w:r>
          </w:p>
        </w:tc>
        <w:tc>
          <w:tcPr>
            <w:tcW w:w="1765" w:type="dxa"/>
          </w:tcPr>
          <w:p w14:paraId="0687B7DD" w14:textId="77777777" w:rsidR="0050015A" w:rsidRDefault="00587411">
            <w:pPr>
              <w:pStyle w:val="aff8"/>
            </w:pPr>
            <w:r>
              <w:rPr>
                <w:sz w:val="17"/>
                <w:lang w:val="ru-RU" w:eastAsia="ru-RU"/>
              </w:rPr>
              <w:t>Самоанализ</w:t>
            </w:r>
          </w:p>
        </w:tc>
        <w:tc>
          <w:tcPr>
            <w:tcW w:w="1769" w:type="dxa"/>
          </w:tcPr>
          <w:p w14:paraId="1FA551C9" w14:textId="77777777" w:rsidR="0050015A" w:rsidRDefault="00587411">
            <w:pPr>
              <w:pStyle w:val="aff8"/>
            </w:pPr>
            <w:r>
              <w:rPr>
                <w:sz w:val="17"/>
                <w:lang w:val="ru-RU" w:eastAsia="ru-RU"/>
              </w:rPr>
              <w:t>Администрация</w:t>
            </w:r>
          </w:p>
        </w:tc>
        <w:tc>
          <w:tcPr>
            <w:tcW w:w="1674" w:type="dxa"/>
          </w:tcPr>
          <w:p w14:paraId="243F3DD9" w14:textId="77777777" w:rsidR="0050015A" w:rsidRDefault="00587411">
            <w:pPr>
              <w:pStyle w:val="aff8"/>
            </w:pPr>
            <w:r>
              <w:rPr>
                <w:sz w:val="17"/>
                <w:lang w:val="ru-RU" w:eastAsia="ru-RU"/>
              </w:rPr>
              <w:t>Материалы самоанализа</w:t>
            </w:r>
          </w:p>
        </w:tc>
        <w:tc>
          <w:tcPr>
            <w:tcW w:w="1775" w:type="dxa"/>
          </w:tcPr>
          <w:p w14:paraId="29347FA8" w14:textId="77777777" w:rsidR="0050015A" w:rsidRDefault="00587411">
            <w:pPr>
              <w:pStyle w:val="aff8"/>
            </w:pPr>
            <w:r>
              <w:rPr>
                <w:sz w:val="17"/>
                <w:lang w:val="ru-RU" w:eastAsia="ru-RU"/>
              </w:rPr>
              <w:t>Определены направления развития</w:t>
            </w:r>
          </w:p>
        </w:tc>
      </w:tr>
    </w:tbl>
    <w:p w14:paraId="7622CC9E" w14:textId="77777777" w:rsidR="0050015A" w:rsidRDefault="0050015A">
      <w:pPr>
        <w:spacing w:after="80"/>
      </w:pPr>
    </w:p>
    <w:p w14:paraId="3010BC44" w14:textId="77777777" w:rsidR="0050015A" w:rsidRDefault="00587411">
      <w:pPr>
        <w:pStyle w:val="21"/>
        <w:spacing w:after="120"/>
      </w:pPr>
      <w:bookmarkStart w:id="156" w:name="_Toc237042027"/>
      <w:r>
        <w:rPr>
          <w:rFonts w:ascii="Times New Roman" w:eastAsia="Times New Roman" w:hAnsi="Times New Roman"/>
          <w:b w:val="0"/>
          <w:lang w:val="ru-RU" w:eastAsia="ru-RU"/>
        </w:rPr>
        <w:t xml:space="preserve">22.12. Июль 2027 — </w:t>
      </w:r>
      <w:r>
        <w:rPr>
          <w:rFonts w:ascii="Times New Roman" w:eastAsia="Times New Roman" w:hAnsi="Times New Roman"/>
          <w:b w:val="0"/>
          <w:lang w:val="ru-RU" w:eastAsia="ru-RU"/>
        </w:rPr>
        <w:t>методическая работа</w:t>
      </w:r>
      <w:bookmarkEnd w:id="156"/>
    </w:p>
    <w:p w14:paraId="0D1341B7" w14:textId="77777777" w:rsidR="0050015A" w:rsidRDefault="00587411">
      <w:pPr>
        <w:pBdr>
          <w:left w:val="single" w:sz="18" w:space="8" w:color="1F3864"/>
        </w:pBdr>
        <w:spacing w:before="80" w:after="160"/>
        <w:ind w:left="340" w:right="4819"/>
        <w:jc w:val="both"/>
      </w:pPr>
      <w:r>
        <w:rPr>
          <w:i/>
          <w:sz w:val="22"/>
          <w:lang w:val="ru-RU" w:eastAsia="ru-RU"/>
        </w:rPr>
        <w:t>Мероприятия реализуются при наличии рабочих дней в соответствии с графиком отпусков и режимом работы ОО.</w:t>
      </w:r>
    </w:p>
    <w:tbl>
      <w:tblPr>
        <w:tblStyle w:val="aff0"/>
        <w:tblW w:w="5000" w:type="pct"/>
        <w:jc w:val="center"/>
        <w:tblBorders>
          <w:top w:val="single" w:sz="6" w:space="0" w:color="808080"/>
          <w:left w:val="single" w:sz="6" w:space="0" w:color="808080"/>
          <w:bottom w:val="single" w:sz="6" w:space="0" w:color="808080"/>
          <w:right w:val="single" w:sz="6" w:space="0" w:color="808080"/>
          <w:insideH w:val="single" w:sz="6" w:space="0" w:color="808080"/>
          <w:insideV w:val="single" w:sz="6" w:space="0" w:color="808080"/>
        </w:tblBorders>
        <w:tblLayout w:type="fixed"/>
        <w:tblCellMar>
          <w:top w:w="40" w:type="dxa"/>
          <w:left w:w="70" w:type="dxa"/>
          <w:bottom w:w="40" w:type="dxa"/>
          <w:right w:w="70" w:type="dxa"/>
        </w:tblCellMar>
        <w:tblLook w:val="04A0" w:firstRow="1" w:lastRow="0" w:firstColumn="1" w:lastColumn="0" w:noHBand="0" w:noVBand="1"/>
      </w:tblPr>
      <w:tblGrid>
        <w:gridCol w:w="714"/>
        <w:gridCol w:w="1905"/>
        <w:gridCol w:w="2608"/>
        <w:gridCol w:w="1773"/>
        <w:gridCol w:w="1129"/>
        <w:gridCol w:w="1793"/>
        <w:gridCol w:w="1719"/>
        <w:gridCol w:w="1848"/>
        <w:gridCol w:w="1789"/>
      </w:tblGrid>
      <w:tr w:rsidR="0050015A" w14:paraId="7C48A230" w14:textId="77777777">
        <w:trPr>
          <w:cantSplit/>
          <w:tblHeader/>
          <w:jc w:val="center"/>
        </w:trPr>
        <w:tc>
          <w:tcPr>
            <w:tcW w:w="706" w:type="dxa"/>
            <w:shd w:val="clear" w:color="auto" w:fill="DCE6F1"/>
          </w:tcPr>
          <w:p w14:paraId="36CCC81F" w14:textId="77777777" w:rsidR="0050015A" w:rsidRDefault="00587411">
            <w:pPr>
              <w:pStyle w:val="aff9"/>
            </w:pPr>
            <w:r>
              <w:rPr>
                <w:sz w:val="17"/>
                <w:lang w:val="ru-RU" w:eastAsia="ru-RU"/>
              </w:rPr>
              <w:t>Месяц</w:t>
            </w:r>
          </w:p>
        </w:tc>
        <w:tc>
          <w:tcPr>
            <w:tcW w:w="1888" w:type="dxa"/>
            <w:shd w:val="clear" w:color="auto" w:fill="DCE6F1"/>
          </w:tcPr>
          <w:p w14:paraId="69262167" w14:textId="77777777" w:rsidR="0050015A" w:rsidRDefault="00587411">
            <w:pPr>
              <w:pStyle w:val="aff9"/>
            </w:pPr>
            <w:r>
              <w:rPr>
                <w:sz w:val="17"/>
                <w:lang w:val="ru-RU" w:eastAsia="ru-RU"/>
              </w:rPr>
              <w:t>Направление</w:t>
            </w:r>
          </w:p>
        </w:tc>
        <w:tc>
          <w:tcPr>
            <w:tcW w:w="2584" w:type="dxa"/>
            <w:shd w:val="clear" w:color="auto" w:fill="DCE6F1"/>
          </w:tcPr>
          <w:p w14:paraId="76DC6BF1" w14:textId="77777777" w:rsidR="0050015A" w:rsidRDefault="00587411">
            <w:pPr>
              <w:pStyle w:val="aff9"/>
            </w:pPr>
            <w:r>
              <w:rPr>
                <w:sz w:val="17"/>
                <w:lang w:val="ru-RU" w:eastAsia="ru-RU"/>
              </w:rPr>
              <w:t>Мероприятие</w:t>
            </w:r>
          </w:p>
        </w:tc>
        <w:tc>
          <w:tcPr>
            <w:tcW w:w="1757" w:type="dxa"/>
            <w:shd w:val="clear" w:color="auto" w:fill="DCE6F1"/>
          </w:tcPr>
          <w:p w14:paraId="0126029A" w14:textId="77777777" w:rsidR="0050015A" w:rsidRDefault="00587411">
            <w:pPr>
              <w:pStyle w:val="aff9"/>
            </w:pPr>
            <w:r>
              <w:rPr>
                <w:sz w:val="17"/>
                <w:lang w:val="ru-RU" w:eastAsia="ru-RU"/>
              </w:rPr>
              <w:t>Целевая группа</w:t>
            </w:r>
          </w:p>
        </w:tc>
        <w:tc>
          <w:tcPr>
            <w:tcW w:w="1119" w:type="dxa"/>
            <w:shd w:val="clear" w:color="auto" w:fill="DCE6F1"/>
          </w:tcPr>
          <w:p w14:paraId="2A3E7FC6" w14:textId="77777777" w:rsidR="0050015A" w:rsidRDefault="00587411">
            <w:pPr>
              <w:pStyle w:val="aff9"/>
            </w:pPr>
            <w:r>
              <w:rPr>
                <w:sz w:val="17"/>
                <w:lang w:val="ru-RU" w:eastAsia="ru-RU"/>
              </w:rPr>
              <w:t>Срок или период</w:t>
            </w:r>
          </w:p>
        </w:tc>
        <w:tc>
          <w:tcPr>
            <w:tcW w:w="1777" w:type="dxa"/>
            <w:shd w:val="clear" w:color="auto" w:fill="DCE6F1"/>
          </w:tcPr>
          <w:p w14:paraId="3AB8A0C1" w14:textId="77777777" w:rsidR="0050015A" w:rsidRDefault="00587411">
            <w:pPr>
              <w:pStyle w:val="aff9"/>
            </w:pPr>
            <w:r>
              <w:rPr>
                <w:sz w:val="17"/>
                <w:lang w:val="ru-RU" w:eastAsia="ru-RU"/>
              </w:rPr>
              <w:t>Форма</w:t>
            </w:r>
          </w:p>
        </w:tc>
        <w:tc>
          <w:tcPr>
            <w:tcW w:w="1703" w:type="dxa"/>
            <w:shd w:val="clear" w:color="auto" w:fill="DCE6F1"/>
          </w:tcPr>
          <w:p w14:paraId="57FBD894" w14:textId="77777777" w:rsidR="0050015A" w:rsidRDefault="00587411">
            <w:pPr>
              <w:pStyle w:val="aff9"/>
            </w:pPr>
            <w:r>
              <w:rPr>
                <w:sz w:val="17"/>
                <w:lang w:val="ru-RU" w:eastAsia="ru-RU"/>
              </w:rPr>
              <w:t>Взаимодействие</w:t>
            </w:r>
          </w:p>
        </w:tc>
        <w:tc>
          <w:tcPr>
            <w:tcW w:w="1831" w:type="dxa"/>
            <w:shd w:val="clear" w:color="auto" w:fill="DCE6F1"/>
          </w:tcPr>
          <w:p w14:paraId="73B07A6F" w14:textId="77777777" w:rsidR="0050015A" w:rsidRDefault="00587411">
            <w:pPr>
              <w:pStyle w:val="aff9"/>
            </w:pPr>
            <w:r>
              <w:rPr>
                <w:sz w:val="17"/>
                <w:lang w:val="ru-RU" w:eastAsia="ru-RU"/>
              </w:rPr>
              <w:t>Документация</w:t>
            </w:r>
          </w:p>
        </w:tc>
        <w:tc>
          <w:tcPr>
            <w:tcW w:w="1773" w:type="dxa"/>
            <w:shd w:val="clear" w:color="auto" w:fill="DCE6F1"/>
          </w:tcPr>
          <w:p w14:paraId="5455D7E7" w14:textId="77777777" w:rsidR="0050015A" w:rsidRDefault="00587411">
            <w:pPr>
              <w:pStyle w:val="aff9"/>
            </w:pPr>
            <w:r>
              <w:rPr>
                <w:sz w:val="17"/>
                <w:lang w:val="ru-RU" w:eastAsia="ru-RU"/>
              </w:rPr>
              <w:t>Ожидаемый результат</w:t>
            </w:r>
          </w:p>
        </w:tc>
      </w:tr>
      <w:tr w:rsidR="0050015A" w14:paraId="198391F4" w14:textId="77777777">
        <w:trPr>
          <w:jc w:val="center"/>
        </w:trPr>
        <w:tc>
          <w:tcPr>
            <w:tcW w:w="706" w:type="dxa"/>
          </w:tcPr>
          <w:p w14:paraId="09831383" w14:textId="77777777" w:rsidR="0050015A" w:rsidRDefault="00587411">
            <w:pPr>
              <w:pStyle w:val="aff8"/>
            </w:pPr>
            <w:r>
              <w:rPr>
                <w:sz w:val="17"/>
                <w:lang w:val="ru-RU" w:eastAsia="ru-RU"/>
              </w:rPr>
              <w:t>Июль</w:t>
            </w:r>
          </w:p>
        </w:tc>
        <w:tc>
          <w:tcPr>
            <w:tcW w:w="1888" w:type="dxa"/>
          </w:tcPr>
          <w:p w14:paraId="049036AD" w14:textId="77777777" w:rsidR="0050015A" w:rsidRDefault="00587411">
            <w:pPr>
              <w:pStyle w:val="aff8"/>
            </w:pPr>
            <w:r>
              <w:rPr>
                <w:sz w:val="17"/>
                <w:lang w:val="ru-RU" w:eastAsia="ru-RU"/>
              </w:rPr>
              <w:t>Организационно-методическая</w:t>
            </w:r>
          </w:p>
        </w:tc>
        <w:tc>
          <w:tcPr>
            <w:tcW w:w="2584" w:type="dxa"/>
          </w:tcPr>
          <w:p w14:paraId="2B8E3329" w14:textId="77777777" w:rsidR="0050015A" w:rsidRDefault="00587411">
            <w:pPr>
              <w:pStyle w:val="aff8"/>
            </w:pPr>
            <w:r>
              <w:rPr>
                <w:sz w:val="17"/>
                <w:lang w:val="ru-RU" w:eastAsia="ru-RU"/>
              </w:rPr>
              <w:t>Изучение методических материалов и профессиональной литературы</w:t>
            </w:r>
          </w:p>
        </w:tc>
        <w:tc>
          <w:tcPr>
            <w:tcW w:w="1757" w:type="dxa"/>
          </w:tcPr>
          <w:p w14:paraId="094D7B19" w14:textId="77777777" w:rsidR="0050015A" w:rsidRDefault="00587411">
            <w:pPr>
              <w:pStyle w:val="aff8"/>
            </w:pPr>
            <w:r>
              <w:rPr>
                <w:sz w:val="17"/>
                <w:lang w:val="ru-RU" w:eastAsia="ru-RU"/>
              </w:rPr>
              <w:t>Педагог-психолог</w:t>
            </w:r>
          </w:p>
        </w:tc>
        <w:tc>
          <w:tcPr>
            <w:tcW w:w="1119" w:type="dxa"/>
          </w:tcPr>
          <w:p w14:paraId="7C782154" w14:textId="77777777" w:rsidR="0050015A" w:rsidRDefault="00587411">
            <w:pPr>
              <w:pStyle w:val="aff8"/>
            </w:pPr>
            <w:r>
              <w:rPr>
                <w:sz w:val="17"/>
                <w:lang w:val="ru-RU" w:eastAsia="ru-RU"/>
              </w:rPr>
              <w:t>При наличии рабочих дней</w:t>
            </w:r>
          </w:p>
        </w:tc>
        <w:tc>
          <w:tcPr>
            <w:tcW w:w="1777" w:type="dxa"/>
          </w:tcPr>
          <w:p w14:paraId="27A39D03" w14:textId="77777777" w:rsidR="0050015A" w:rsidRDefault="00587411">
            <w:pPr>
              <w:pStyle w:val="aff8"/>
            </w:pPr>
            <w:r>
              <w:rPr>
                <w:sz w:val="17"/>
                <w:lang w:val="ru-RU" w:eastAsia="ru-RU"/>
              </w:rPr>
              <w:t>Самообразование</w:t>
            </w:r>
          </w:p>
        </w:tc>
        <w:tc>
          <w:tcPr>
            <w:tcW w:w="1703" w:type="dxa"/>
          </w:tcPr>
          <w:p w14:paraId="4ACB3B8E" w14:textId="77777777" w:rsidR="0050015A" w:rsidRDefault="00587411">
            <w:pPr>
              <w:pStyle w:val="aff8"/>
            </w:pPr>
            <w:r>
              <w:rPr>
                <w:sz w:val="17"/>
                <w:lang w:val="ru-RU" w:eastAsia="ru-RU"/>
              </w:rPr>
              <w:t>—</w:t>
            </w:r>
          </w:p>
        </w:tc>
        <w:tc>
          <w:tcPr>
            <w:tcW w:w="1831" w:type="dxa"/>
          </w:tcPr>
          <w:p w14:paraId="71B88AA7" w14:textId="77777777" w:rsidR="0050015A" w:rsidRDefault="00587411">
            <w:pPr>
              <w:pStyle w:val="aff8"/>
            </w:pPr>
            <w:r>
              <w:rPr>
                <w:sz w:val="17"/>
                <w:lang w:val="ru-RU" w:eastAsia="ru-RU"/>
              </w:rPr>
              <w:t>Материалы самообразования</w:t>
            </w:r>
          </w:p>
        </w:tc>
        <w:tc>
          <w:tcPr>
            <w:tcW w:w="1773" w:type="dxa"/>
          </w:tcPr>
          <w:p w14:paraId="4FAC213A" w14:textId="77777777" w:rsidR="0050015A" w:rsidRDefault="00587411">
            <w:pPr>
              <w:pStyle w:val="aff8"/>
            </w:pPr>
            <w:r>
              <w:rPr>
                <w:sz w:val="17"/>
                <w:lang w:val="ru-RU" w:eastAsia="ru-RU"/>
              </w:rPr>
              <w:t>Пополнен методический багаж</w:t>
            </w:r>
          </w:p>
        </w:tc>
      </w:tr>
      <w:tr w:rsidR="0050015A" w14:paraId="3241C7A9" w14:textId="77777777">
        <w:trPr>
          <w:jc w:val="center"/>
        </w:trPr>
        <w:tc>
          <w:tcPr>
            <w:tcW w:w="706" w:type="dxa"/>
          </w:tcPr>
          <w:p w14:paraId="6782F5FC" w14:textId="77777777" w:rsidR="0050015A" w:rsidRDefault="00587411">
            <w:pPr>
              <w:pStyle w:val="aff8"/>
            </w:pPr>
            <w:r>
              <w:rPr>
                <w:sz w:val="17"/>
                <w:lang w:val="ru-RU" w:eastAsia="ru-RU"/>
              </w:rPr>
              <w:t>Июль</w:t>
            </w:r>
          </w:p>
        </w:tc>
        <w:tc>
          <w:tcPr>
            <w:tcW w:w="1888" w:type="dxa"/>
          </w:tcPr>
          <w:p w14:paraId="2623B52A" w14:textId="77777777" w:rsidR="0050015A" w:rsidRDefault="00587411">
            <w:pPr>
              <w:pStyle w:val="aff8"/>
            </w:pPr>
            <w:r>
              <w:rPr>
                <w:sz w:val="17"/>
                <w:lang w:val="ru-RU" w:eastAsia="ru-RU"/>
              </w:rPr>
              <w:t>Организационно-методическая</w:t>
            </w:r>
          </w:p>
        </w:tc>
        <w:tc>
          <w:tcPr>
            <w:tcW w:w="2584" w:type="dxa"/>
          </w:tcPr>
          <w:p w14:paraId="42E9E652" w14:textId="77777777" w:rsidR="0050015A" w:rsidRDefault="00587411">
            <w:pPr>
              <w:pStyle w:val="aff8"/>
            </w:pPr>
            <w:r>
              <w:rPr>
                <w:sz w:val="17"/>
                <w:lang w:val="ru-RU" w:eastAsia="ru-RU"/>
              </w:rPr>
              <w:t>Обучение по программам повышения квалификации (при наличии в плане-графике)</w:t>
            </w:r>
          </w:p>
        </w:tc>
        <w:tc>
          <w:tcPr>
            <w:tcW w:w="1757" w:type="dxa"/>
          </w:tcPr>
          <w:p w14:paraId="2235BE5E" w14:textId="77777777" w:rsidR="0050015A" w:rsidRDefault="00587411">
            <w:pPr>
              <w:pStyle w:val="aff8"/>
            </w:pPr>
            <w:r>
              <w:rPr>
                <w:sz w:val="17"/>
                <w:lang w:val="ru-RU" w:eastAsia="ru-RU"/>
              </w:rPr>
              <w:t>Педагог-психолог</w:t>
            </w:r>
          </w:p>
        </w:tc>
        <w:tc>
          <w:tcPr>
            <w:tcW w:w="1119" w:type="dxa"/>
          </w:tcPr>
          <w:p w14:paraId="02D4E92E" w14:textId="77777777" w:rsidR="0050015A" w:rsidRDefault="00587411">
            <w:pPr>
              <w:pStyle w:val="aff8"/>
            </w:pPr>
            <w:r>
              <w:rPr>
                <w:sz w:val="17"/>
                <w:lang w:val="ru-RU" w:eastAsia="ru-RU"/>
              </w:rPr>
              <w:t>По графику</w:t>
            </w:r>
          </w:p>
        </w:tc>
        <w:tc>
          <w:tcPr>
            <w:tcW w:w="1777" w:type="dxa"/>
          </w:tcPr>
          <w:p w14:paraId="3D0232B2" w14:textId="77777777" w:rsidR="0050015A" w:rsidRDefault="00587411">
            <w:pPr>
              <w:pStyle w:val="aff8"/>
            </w:pPr>
            <w:r>
              <w:rPr>
                <w:sz w:val="17"/>
                <w:lang w:val="ru-RU" w:eastAsia="ru-RU"/>
              </w:rPr>
              <w:t>Обучение</w:t>
            </w:r>
          </w:p>
        </w:tc>
        <w:tc>
          <w:tcPr>
            <w:tcW w:w="1703" w:type="dxa"/>
          </w:tcPr>
          <w:p w14:paraId="185FBE38" w14:textId="77777777" w:rsidR="0050015A" w:rsidRDefault="00587411">
            <w:pPr>
              <w:pStyle w:val="aff8"/>
            </w:pPr>
            <w:r>
              <w:rPr>
                <w:sz w:val="17"/>
                <w:lang w:val="ru-RU" w:eastAsia="ru-RU"/>
              </w:rPr>
              <w:t>Администрация</w:t>
            </w:r>
          </w:p>
        </w:tc>
        <w:tc>
          <w:tcPr>
            <w:tcW w:w="1831" w:type="dxa"/>
          </w:tcPr>
          <w:p w14:paraId="2C1135DF" w14:textId="77777777" w:rsidR="0050015A" w:rsidRDefault="00587411">
            <w:pPr>
              <w:pStyle w:val="aff8"/>
            </w:pPr>
            <w:r>
              <w:rPr>
                <w:sz w:val="17"/>
                <w:lang w:val="ru-RU" w:eastAsia="ru-RU"/>
              </w:rPr>
              <w:t>Документ о квалификации</w:t>
            </w:r>
          </w:p>
        </w:tc>
        <w:tc>
          <w:tcPr>
            <w:tcW w:w="1773" w:type="dxa"/>
          </w:tcPr>
          <w:p w14:paraId="2B4C8973" w14:textId="77777777" w:rsidR="0050015A" w:rsidRDefault="00587411">
            <w:pPr>
              <w:pStyle w:val="aff8"/>
            </w:pPr>
            <w:r>
              <w:rPr>
                <w:sz w:val="17"/>
                <w:lang w:val="ru-RU" w:eastAsia="ru-RU"/>
              </w:rPr>
              <w:t>Квалификация повышена</w:t>
            </w:r>
          </w:p>
        </w:tc>
      </w:tr>
      <w:tr w:rsidR="0050015A" w14:paraId="6C8162FA" w14:textId="77777777">
        <w:trPr>
          <w:jc w:val="center"/>
        </w:trPr>
        <w:tc>
          <w:tcPr>
            <w:tcW w:w="706" w:type="dxa"/>
          </w:tcPr>
          <w:p w14:paraId="209571CB" w14:textId="77777777" w:rsidR="0050015A" w:rsidRDefault="00587411">
            <w:pPr>
              <w:pStyle w:val="aff8"/>
            </w:pPr>
            <w:r>
              <w:rPr>
                <w:sz w:val="17"/>
                <w:lang w:val="ru-RU" w:eastAsia="ru-RU"/>
              </w:rPr>
              <w:t>Июль</w:t>
            </w:r>
          </w:p>
        </w:tc>
        <w:tc>
          <w:tcPr>
            <w:tcW w:w="1888" w:type="dxa"/>
          </w:tcPr>
          <w:p w14:paraId="203B3298" w14:textId="77777777" w:rsidR="0050015A" w:rsidRDefault="00587411">
            <w:pPr>
              <w:pStyle w:val="aff8"/>
            </w:pPr>
            <w:r>
              <w:rPr>
                <w:sz w:val="17"/>
                <w:lang w:val="ru-RU" w:eastAsia="ru-RU"/>
              </w:rPr>
              <w:t>Организационно-методическая</w:t>
            </w:r>
          </w:p>
        </w:tc>
        <w:tc>
          <w:tcPr>
            <w:tcW w:w="2584" w:type="dxa"/>
          </w:tcPr>
          <w:p w14:paraId="1A10AD64" w14:textId="77777777" w:rsidR="0050015A" w:rsidRDefault="00587411">
            <w:pPr>
              <w:pStyle w:val="aff8"/>
            </w:pPr>
            <w:r>
              <w:rPr>
                <w:sz w:val="17"/>
                <w:lang w:val="ru-RU" w:eastAsia="ru-RU"/>
              </w:rPr>
              <w:t>Разработка новых материалов для родительского и педагогического просвещения</w:t>
            </w:r>
          </w:p>
        </w:tc>
        <w:tc>
          <w:tcPr>
            <w:tcW w:w="1757" w:type="dxa"/>
          </w:tcPr>
          <w:p w14:paraId="0CD88356" w14:textId="77777777" w:rsidR="0050015A" w:rsidRDefault="00587411">
            <w:pPr>
              <w:pStyle w:val="aff8"/>
            </w:pPr>
            <w:r>
              <w:rPr>
                <w:sz w:val="17"/>
                <w:lang w:val="ru-RU" w:eastAsia="ru-RU"/>
              </w:rPr>
              <w:t>Педагог-психолог</w:t>
            </w:r>
          </w:p>
        </w:tc>
        <w:tc>
          <w:tcPr>
            <w:tcW w:w="1119" w:type="dxa"/>
          </w:tcPr>
          <w:p w14:paraId="693341F2" w14:textId="77777777" w:rsidR="0050015A" w:rsidRDefault="00587411">
            <w:pPr>
              <w:pStyle w:val="aff8"/>
            </w:pPr>
            <w:r>
              <w:rPr>
                <w:sz w:val="17"/>
                <w:lang w:val="ru-RU" w:eastAsia="ru-RU"/>
              </w:rPr>
              <w:t>При наличии рабочих дней</w:t>
            </w:r>
          </w:p>
        </w:tc>
        <w:tc>
          <w:tcPr>
            <w:tcW w:w="1777" w:type="dxa"/>
          </w:tcPr>
          <w:p w14:paraId="6E75DA98" w14:textId="77777777" w:rsidR="0050015A" w:rsidRDefault="00587411">
            <w:pPr>
              <w:pStyle w:val="aff8"/>
            </w:pPr>
            <w:r>
              <w:rPr>
                <w:sz w:val="17"/>
                <w:lang w:val="ru-RU" w:eastAsia="ru-RU"/>
              </w:rPr>
              <w:t>Разработка материалов</w:t>
            </w:r>
          </w:p>
        </w:tc>
        <w:tc>
          <w:tcPr>
            <w:tcW w:w="1703" w:type="dxa"/>
          </w:tcPr>
          <w:p w14:paraId="3A4FF8D3" w14:textId="77777777" w:rsidR="0050015A" w:rsidRDefault="00587411">
            <w:pPr>
              <w:pStyle w:val="aff8"/>
            </w:pPr>
            <w:r>
              <w:rPr>
                <w:sz w:val="17"/>
                <w:lang w:val="ru-RU" w:eastAsia="ru-RU"/>
              </w:rPr>
              <w:t>—</w:t>
            </w:r>
          </w:p>
        </w:tc>
        <w:tc>
          <w:tcPr>
            <w:tcW w:w="1831" w:type="dxa"/>
          </w:tcPr>
          <w:p w14:paraId="29097704" w14:textId="77777777" w:rsidR="0050015A" w:rsidRDefault="00587411">
            <w:pPr>
              <w:pStyle w:val="aff8"/>
            </w:pPr>
            <w:r>
              <w:rPr>
                <w:sz w:val="17"/>
                <w:lang w:val="ru-RU" w:eastAsia="ru-RU"/>
              </w:rPr>
              <w:t>Материалы</w:t>
            </w:r>
          </w:p>
        </w:tc>
        <w:tc>
          <w:tcPr>
            <w:tcW w:w="1773" w:type="dxa"/>
          </w:tcPr>
          <w:p w14:paraId="6B27AF6A" w14:textId="77777777" w:rsidR="0050015A" w:rsidRDefault="00587411">
            <w:pPr>
              <w:pStyle w:val="aff8"/>
            </w:pPr>
            <w:r>
              <w:rPr>
                <w:sz w:val="17"/>
                <w:lang w:val="ru-RU" w:eastAsia="ru-RU"/>
              </w:rPr>
              <w:t>Материалы подготовлены</w:t>
            </w:r>
          </w:p>
        </w:tc>
      </w:tr>
      <w:tr w:rsidR="0050015A" w14:paraId="35E86B6D" w14:textId="77777777">
        <w:trPr>
          <w:jc w:val="center"/>
        </w:trPr>
        <w:tc>
          <w:tcPr>
            <w:tcW w:w="706" w:type="dxa"/>
          </w:tcPr>
          <w:p w14:paraId="3ABEF932" w14:textId="77777777" w:rsidR="0050015A" w:rsidRDefault="00587411">
            <w:pPr>
              <w:pStyle w:val="aff8"/>
            </w:pPr>
            <w:r>
              <w:rPr>
                <w:sz w:val="17"/>
                <w:lang w:val="ru-RU" w:eastAsia="ru-RU"/>
              </w:rPr>
              <w:t>Июль</w:t>
            </w:r>
          </w:p>
        </w:tc>
        <w:tc>
          <w:tcPr>
            <w:tcW w:w="1888" w:type="dxa"/>
          </w:tcPr>
          <w:p w14:paraId="4B6ACE0D" w14:textId="77777777" w:rsidR="0050015A" w:rsidRDefault="00587411">
            <w:pPr>
              <w:pStyle w:val="aff8"/>
            </w:pPr>
            <w:r>
              <w:rPr>
                <w:sz w:val="17"/>
                <w:lang w:val="ru-RU" w:eastAsia="ru-RU"/>
              </w:rPr>
              <w:t>Психопрофилактика</w:t>
            </w:r>
          </w:p>
        </w:tc>
        <w:tc>
          <w:tcPr>
            <w:tcW w:w="2584" w:type="dxa"/>
          </w:tcPr>
          <w:p w14:paraId="5B6FAF39" w14:textId="77777777" w:rsidR="0050015A" w:rsidRDefault="00587411">
            <w:pPr>
              <w:pStyle w:val="aff8"/>
            </w:pPr>
            <w:r>
              <w:rPr>
                <w:sz w:val="17"/>
                <w:lang w:val="ru-RU" w:eastAsia="ru-RU"/>
              </w:rPr>
              <w:t>Психологическое сопровождение обучающихся в организованных формах отдыха при ОО (при наличии)</w:t>
            </w:r>
          </w:p>
        </w:tc>
        <w:tc>
          <w:tcPr>
            <w:tcW w:w="1757" w:type="dxa"/>
          </w:tcPr>
          <w:p w14:paraId="66A20A20" w14:textId="77777777" w:rsidR="0050015A" w:rsidRDefault="00587411">
            <w:pPr>
              <w:pStyle w:val="aff8"/>
            </w:pPr>
            <w:r>
              <w:rPr>
                <w:sz w:val="17"/>
                <w:lang w:val="ru-RU" w:eastAsia="ru-RU"/>
              </w:rPr>
              <w:t>Обучающиеся</w:t>
            </w:r>
          </w:p>
        </w:tc>
        <w:tc>
          <w:tcPr>
            <w:tcW w:w="1119" w:type="dxa"/>
          </w:tcPr>
          <w:p w14:paraId="716B6775" w14:textId="77777777" w:rsidR="0050015A" w:rsidRDefault="00587411">
            <w:pPr>
              <w:pStyle w:val="aff8"/>
            </w:pPr>
            <w:r>
              <w:rPr>
                <w:sz w:val="17"/>
                <w:lang w:val="ru-RU" w:eastAsia="ru-RU"/>
              </w:rPr>
              <w:t>По графику работы форм</w:t>
            </w:r>
          </w:p>
        </w:tc>
        <w:tc>
          <w:tcPr>
            <w:tcW w:w="1777" w:type="dxa"/>
          </w:tcPr>
          <w:p w14:paraId="406CDAAE" w14:textId="77777777" w:rsidR="0050015A" w:rsidRDefault="00587411">
            <w:pPr>
              <w:pStyle w:val="aff8"/>
            </w:pPr>
            <w:r>
              <w:rPr>
                <w:sz w:val="17"/>
                <w:lang w:val="ru-RU" w:eastAsia="ru-RU"/>
              </w:rPr>
              <w:t>Занятия, консультации</w:t>
            </w:r>
          </w:p>
        </w:tc>
        <w:tc>
          <w:tcPr>
            <w:tcW w:w="1703" w:type="dxa"/>
          </w:tcPr>
          <w:p w14:paraId="2B0E23B2" w14:textId="77777777" w:rsidR="0050015A" w:rsidRDefault="00587411">
            <w:pPr>
              <w:pStyle w:val="aff8"/>
            </w:pPr>
            <w:r>
              <w:rPr>
                <w:sz w:val="17"/>
                <w:lang w:val="ru-RU" w:eastAsia="ru-RU"/>
              </w:rPr>
              <w:t>Ответственные за организацию</w:t>
            </w:r>
          </w:p>
        </w:tc>
        <w:tc>
          <w:tcPr>
            <w:tcW w:w="1831" w:type="dxa"/>
          </w:tcPr>
          <w:p w14:paraId="587C3F60" w14:textId="77777777" w:rsidR="0050015A" w:rsidRDefault="00587411">
            <w:pPr>
              <w:pStyle w:val="aff8"/>
            </w:pPr>
            <w:r>
              <w:rPr>
                <w:sz w:val="17"/>
                <w:lang w:val="ru-RU" w:eastAsia="ru-RU"/>
              </w:rPr>
              <w:t>Журнал учёта видов работ</w:t>
            </w:r>
          </w:p>
        </w:tc>
        <w:tc>
          <w:tcPr>
            <w:tcW w:w="1773" w:type="dxa"/>
          </w:tcPr>
          <w:p w14:paraId="31982C4E" w14:textId="77777777" w:rsidR="0050015A" w:rsidRDefault="00587411">
            <w:pPr>
              <w:pStyle w:val="aff8"/>
            </w:pPr>
            <w:r>
              <w:rPr>
                <w:sz w:val="17"/>
                <w:lang w:val="ru-RU" w:eastAsia="ru-RU"/>
              </w:rPr>
              <w:t>Обеспечено сопровождение</w:t>
            </w:r>
          </w:p>
        </w:tc>
      </w:tr>
    </w:tbl>
    <w:p w14:paraId="306E0C31" w14:textId="77777777" w:rsidR="0050015A" w:rsidRDefault="0050015A">
      <w:pPr>
        <w:spacing w:after="80"/>
      </w:pPr>
    </w:p>
    <w:p w14:paraId="08D6743E" w14:textId="77777777" w:rsidR="0050015A" w:rsidRDefault="00587411">
      <w:pPr>
        <w:pStyle w:val="21"/>
        <w:spacing w:after="120"/>
      </w:pPr>
      <w:bookmarkStart w:id="157" w:name="_Toc237042028"/>
      <w:r>
        <w:rPr>
          <w:rFonts w:ascii="Times New Roman" w:eastAsia="Times New Roman" w:hAnsi="Times New Roman"/>
          <w:b w:val="0"/>
          <w:lang w:val="ru-RU" w:eastAsia="ru-RU"/>
        </w:rPr>
        <w:lastRenderedPageBreak/>
        <w:t xml:space="preserve">22.13. Август 2027 — </w:t>
      </w:r>
      <w:r>
        <w:rPr>
          <w:rFonts w:ascii="Times New Roman" w:eastAsia="Times New Roman" w:hAnsi="Times New Roman"/>
          <w:b w:val="0"/>
          <w:lang w:val="ru-RU" w:eastAsia="ru-RU"/>
        </w:rPr>
        <w:t>годовой анализ и подготовка следующего плана</w:t>
      </w:r>
      <w:bookmarkEnd w:id="157"/>
    </w:p>
    <w:tbl>
      <w:tblPr>
        <w:tblStyle w:val="aff0"/>
        <w:tblW w:w="5000" w:type="pct"/>
        <w:jc w:val="center"/>
        <w:tblBorders>
          <w:top w:val="single" w:sz="6" w:space="0" w:color="808080"/>
          <w:left w:val="single" w:sz="6" w:space="0" w:color="808080"/>
          <w:bottom w:val="single" w:sz="6" w:space="0" w:color="808080"/>
          <w:right w:val="single" w:sz="6" w:space="0" w:color="808080"/>
          <w:insideH w:val="single" w:sz="6" w:space="0" w:color="808080"/>
          <w:insideV w:val="single" w:sz="6" w:space="0" w:color="808080"/>
        </w:tblBorders>
        <w:tblLayout w:type="fixed"/>
        <w:tblCellMar>
          <w:top w:w="40" w:type="dxa"/>
          <w:left w:w="70" w:type="dxa"/>
          <w:bottom w:w="40" w:type="dxa"/>
          <w:right w:w="70" w:type="dxa"/>
        </w:tblCellMar>
        <w:tblLook w:val="04A0" w:firstRow="1" w:lastRow="0" w:firstColumn="1" w:lastColumn="0" w:noHBand="0" w:noVBand="1"/>
      </w:tblPr>
      <w:tblGrid>
        <w:gridCol w:w="837"/>
        <w:gridCol w:w="1891"/>
        <w:gridCol w:w="2362"/>
        <w:gridCol w:w="1846"/>
        <w:gridCol w:w="1071"/>
        <w:gridCol w:w="1730"/>
        <w:gridCol w:w="1853"/>
        <w:gridCol w:w="1826"/>
        <w:gridCol w:w="1862"/>
      </w:tblGrid>
      <w:tr w:rsidR="0050015A" w14:paraId="11773206" w14:textId="77777777">
        <w:trPr>
          <w:cantSplit/>
          <w:tblHeader/>
          <w:jc w:val="center"/>
        </w:trPr>
        <w:tc>
          <w:tcPr>
            <w:tcW w:w="829" w:type="dxa"/>
            <w:shd w:val="clear" w:color="auto" w:fill="DCE6F1"/>
          </w:tcPr>
          <w:p w14:paraId="26362A18" w14:textId="77777777" w:rsidR="0050015A" w:rsidRDefault="00587411">
            <w:pPr>
              <w:pStyle w:val="aff9"/>
            </w:pPr>
            <w:r>
              <w:rPr>
                <w:sz w:val="17"/>
                <w:lang w:val="ru-RU" w:eastAsia="ru-RU"/>
              </w:rPr>
              <w:t>Месяц</w:t>
            </w:r>
          </w:p>
        </w:tc>
        <w:tc>
          <w:tcPr>
            <w:tcW w:w="1874" w:type="dxa"/>
            <w:shd w:val="clear" w:color="auto" w:fill="DCE6F1"/>
          </w:tcPr>
          <w:p w14:paraId="06F99DB5" w14:textId="77777777" w:rsidR="0050015A" w:rsidRDefault="00587411">
            <w:pPr>
              <w:pStyle w:val="aff9"/>
            </w:pPr>
            <w:r>
              <w:rPr>
                <w:sz w:val="17"/>
                <w:lang w:val="ru-RU" w:eastAsia="ru-RU"/>
              </w:rPr>
              <w:t>Направление</w:t>
            </w:r>
          </w:p>
        </w:tc>
        <w:tc>
          <w:tcPr>
            <w:tcW w:w="2340" w:type="dxa"/>
            <w:shd w:val="clear" w:color="auto" w:fill="DCE6F1"/>
          </w:tcPr>
          <w:p w14:paraId="3123EB11" w14:textId="77777777" w:rsidR="0050015A" w:rsidRDefault="00587411">
            <w:pPr>
              <w:pStyle w:val="aff9"/>
            </w:pPr>
            <w:r>
              <w:rPr>
                <w:sz w:val="17"/>
                <w:lang w:val="ru-RU" w:eastAsia="ru-RU"/>
              </w:rPr>
              <w:t>Мероприятие</w:t>
            </w:r>
          </w:p>
        </w:tc>
        <w:tc>
          <w:tcPr>
            <w:tcW w:w="1829" w:type="dxa"/>
            <w:shd w:val="clear" w:color="auto" w:fill="DCE6F1"/>
          </w:tcPr>
          <w:p w14:paraId="49FDBB80" w14:textId="77777777" w:rsidR="0050015A" w:rsidRDefault="00587411">
            <w:pPr>
              <w:pStyle w:val="aff9"/>
            </w:pPr>
            <w:r>
              <w:rPr>
                <w:sz w:val="17"/>
                <w:lang w:val="ru-RU" w:eastAsia="ru-RU"/>
              </w:rPr>
              <w:t>Целевая группа</w:t>
            </w:r>
          </w:p>
        </w:tc>
        <w:tc>
          <w:tcPr>
            <w:tcW w:w="1061" w:type="dxa"/>
            <w:shd w:val="clear" w:color="auto" w:fill="DCE6F1"/>
          </w:tcPr>
          <w:p w14:paraId="260EEC8D" w14:textId="77777777" w:rsidR="0050015A" w:rsidRDefault="00587411">
            <w:pPr>
              <w:pStyle w:val="aff9"/>
            </w:pPr>
            <w:r>
              <w:rPr>
                <w:sz w:val="17"/>
                <w:lang w:val="ru-RU" w:eastAsia="ru-RU"/>
              </w:rPr>
              <w:t>Срок или период</w:t>
            </w:r>
          </w:p>
        </w:tc>
        <w:tc>
          <w:tcPr>
            <w:tcW w:w="1714" w:type="dxa"/>
            <w:shd w:val="clear" w:color="auto" w:fill="DCE6F1"/>
          </w:tcPr>
          <w:p w14:paraId="2595A8E7" w14:textId="77777777" w:rsidR="0050015A" w:rsidRDefault="00587411">
            <w:pPr>
              <w:pStyle w:val="aff9"/>
            </w:pPr>
            <w:r>
              <w:rPr>
                <w:sz w:val="17"/>
                <w:lang w:val="ru-RU" w:eastAsia="ru-RU"/>
              </w:rPr>
              <w:t>Форма</w:t>
            </w:r>
          </w:p>
        </w:tc>
        <w:tc>
          <w:tcPr>
            <w:tcW w:w="1836" w:type="dxa"/>
            <w:shd w:val="clear" w:color="auto" w:fill="DCE6F1"/>
          </w:tcPr>
          <w:p w14:paraId="797D6AEC" w14:textId="77777777" w:rsidR="0050015A" w:rsidRDefault="00587411">
            <w:pPr>
              <w:pStyle w:val="aff9"/>
            </w:pPr>
            <w:r>
              <w:rPr>
                <w:sz w:val="17"/>
                <w:lang w:val="ru-RU" w:eastAsia="ru-RU"/>
              </w:rPr>
              <w:t>Взаимодействие</w:t>
            </w:r>
          </w:p>
        </w:tc>
        <w:tc>
          <w:tcPr>
            <w:tcW w:w="1809" w:type="dxa"/>
            <w:shd w:val="clear" w:color="auto" w:fill="DCE6F1"/>
          </w:tcPr>
          <w:p w14:paraId="5B7BEB1A" w14:textId="77777777" w:rsidR="0050015A" w:rsidRDefault="00587411">
            <w:pPr>
              <w:pStyle w:val="aff9"/>
            </w:pPr>
            <w:r>
              <w:rPr>
                <w:sz w:val="17"/>
                <w:lang w:val="ru-RU" w:eastAsia="ru-RU"/>
              </w:rPr>
              <w:t>Документация</w:t>
            </w:r>
          </w:p>
        </w:tc>
        <w:tc>
          <w:tcPr>
            <w:tcW w:w="1845" w:type="dxa"/>
            <w:shd w:val="clear" w:color="auto" w:fill="DCE6F1"/>
          </w:tcPr>
          <w:p w14:paraId="3BF71897" w14:textId="77777777" w:rsidR="0050015A" w:rsidRDefault="00587411">
            <w:pPr>
              <w:pStyle w:val="aff9"/>
            </w:pPr>
            <w:r>
              <w:rPr>
                <w:sz w:val="17"/>
                <w:lang w:val="ru-RU" w:eastAsia="ru-RU"/>
              </w:rPr>
              <w:t>Ожидаемый результат</w:t>
            </w:r>
          </w:p>
        </w:tc>
      </w:tr>
      <w:tr w:rsidR="0050015A" w14:paraId="2E50D1FB" w14:textId="77777777">
        <w:trPr>
          <w:jc w:val="center"/>
        </w:trPr>
        <w:tc>
          <w:tcPr>
            <w:tcW w:w="829" w:type="dxa"/>
          </w:tcPr>
          <w:p w14:paraId="24C6C980" w14:textId="77777777" w:rsidR="0050015A" w:rsidRDefault="00587411">
            <w:pPr>
              <w:pStyle w:val="aff8"/>
            </w:pPr>
            <w:r>
              <w:rPr>
                <w:sz w:val="17"/>
                <w:lang w:val="ru-RU" w:eastAsia="ru-RU"/>
              </w:rPr>
              <w:t>Август</w:t>
            </w:r>
          </w:p>
        </w:tc>
        <w:tc>
          <w:tcPr>
            <w:tcW w:w="1874" w:type="dxa"/>
          </w:tcPr>
          <w:p w14:paraId="792D0B9D" w14:textId="77777777" w:rsidR="0050015A" w:rsidRDefault="00587411">
            <w:pPr>
              <w:pStyle w:val="aff8"/>
            </w:pPr>
            <w:r>
              <w:rPr>
                <w:sz w:val="17"/>
                <w:lang w:val="ru-RU" w:eastAsia="ru-RU"/>
              </w:rPr>
              <w:t>Аналитическая деятельность</w:t>
            </w:r>
          </w:p>
        </w:tc>
        <w:tc>
          <w:tcPr>
            <w:tcW w:w="2340" w:type="dxa"/>
          </w:tcPr>
          <w:p w14:paraId="50237740" w14:textId="77777777" w:rsidR="0050015A" w:rsidRDefault="00587411">
            <w:pPr>
              <w:pStyle w:val="aff8"/>
            </w:pPr>
            <w:r>
              <w:rPr>
                <w:sz w:val="17"/>
                <w:lang w:val="ru-RU" w:eastAsia="ru-RU"/>
              </w:rPr>
              <w:t>Итоговый анализ работы за 2026–2027 учебный год</w:t>
            </w:r>
          </w:p>
        </w:tc>
        <w:tc>
          <w:tcPr>
            <w:tcW w:w="1829" w:type="dxa"/>
          </w:tcPr>
          <w:p w14:paraId="7BA2BDC5" w14:textId="77777777" w:rsidR="0050015A" w:rsidRDefault="00587411">
            <w:pPr>
              <w:pStyle w:val="aff8"/>
            </w:pPr>
            <w:r>
              <w:rPr>
                <w:sz w:val="17"/>
                <w:lang w:val="ru-RU" w:eastAsia="ru-RU"/>
              </w:rPr>
              <w:t>Педагог-психолог, администрация</w:t>
            </w:r>
          </w:p>
        </w:tc>
        <w:tc>
          <w:tcPr>
            <w:tcW w:w="1061" w:type="dxa"/>
          </w:tcPr>
          <w:p w14:paraId="2D572182" w14:textId="77777777" w:rsidR="0050015A" w:rsidRDefault="00587411">
            <w:pPr>
              <w:pStyle w:val="aff8"/>
            </w:pPr>
            <w:r>
              <w:rPr>
                <w:sz w:val="17"/>
                <w:lang w:val="ru-RU" w:eastAsia="ru-RU"/>
              </w:rPr>
              <w:t>02–13.08</w:t>
            </w:r>
          </w:p>
        </w:tc>
        <w:tc>
          <w:tcPr>
            <w:tcW w:w="1714" w:type="dxa"/>
          </w:tcPr>
          <w:p w14:paraId="02AD4448" w14:textId="77777777" w:rsidR="0050015A" w:rsidRDefault="00587411">
            <w:pPr>
              <w:pStyle w:val="aff8"/>
            </w:pPr>
            <w:r>
              <w:rPr>
                <w:sz w:val="17"/>
                <w:lang w:val="ru-RU" w:eastAsia="ru-RU"/>
              </w:rPr>
              <w:t>Аналитическая справка</w:t>
            </w:r>
          </w:p>
        </w:tc>
        <w:tc>
          <w:tcPr>
            <w:tcW w:w="1836" w:type="dxa"/>
          </w:tcPr>
          <w:p w14:paraId="4C213FA5" w14:textId="77777777" w:rsidR="0050015A" w:rsidRDefault="00587411">
            <w:pPr>
              <w:pStyle w:val="aff8"/>
            </w:pPr>
            <w:r>
              <w:rPr>
                <w:sz w:val="17"/>
                <w:lang w:val="ru-RU" w:eastAsia="ru-RU"/>
              </w:rPr>
              <w:t>Администрация</w:t>
            </w:r>
          </w:p>
        </w:tc>
        <w:tc>
          <w:tcPr>
            <w:tcW w:w="1809" w:type="dxa"/>
          </w:tcPr>
          <w:p w14:paraId="32936D58" w14:textId="77777777" w:rsidR="0050015A" w:rsidRDefault="00587411">
            <w:pPr>
              <w:pStyle w:val="aff8"/>
            </w:pPr>
            <w:r>
              <w:rPr>
                <w:sz w:val="17"/>
                <w:lang w:val="ru-RU" w:eastAsia="ru-RU"/>
              </w:rPr>
              <w:t>Годовой отчёт, справки</w:t>
            </w:r>
          </w:p>
        </w:tc>
        <w:tc>
          <w:tcPr>
            <w:tcW w:w="1845" w:type="dxa"/>
          </w:tcPr>
          <w:p w14:paraId="5CD68FA0" w14:textId="77777777" w:rsidR="0050015A" w:rsidRDefault="00587411">
            <w:pPr>
              <w:pStyle w:val="aff8"/>
            </w:pPr>
            <w:r>
              <w:rPr>
                <w:sz w:val="17"/>
                <w:lang w:val="ru-RU" w:eastAsia="ru-RU"/>
              </w:rPr>
              <w:t>Приоритеты определены</w:t>
            </w:r>
          </w:p>
        </w:tc>
      </w:tr>
      <w:tr w:rsidR="0050015A" w14:paraId="39DA3734" w14:textId="77777777">
        <w:trPr>
          <w:jc w:val="center"/>
        </w:trPr>
        <w:tc>
          <w:tcPr>
            <w:tcW w:w="829" w:type="dxa"/>
          </w:tcPr>
          <w:p w14:paraId="6D945064" w14:textId="77777777" w:rsidR="0050015A" w:rsidRDefault="00587411">
            <w:pPr>
              <w:pStyle w:val="aff8"/>
            </w:pPr>
            <w:r>
              <w:rPr>
                <w:sz w:val="17"/>
                <w:lang w:val="ru-RU" w:eastAsia="ru-RU"/>
              </w:rPr>
              <w:t>Август</w:t>
            </w:r>
          </w:p>
        </w:tc>
        <w:tc>
          <w:tcPr>
            <w:tcW w:w="1874" w:type="dxa"/>
          </w:tcPr>
          <w:p w14:paraId="6DDCEDBC" w14:textId="77777777" w:rsidR="0050015A" w:rsidRDefault="00587411">
            <w:pPr>
              <w:pStyle w:val="aff8"/>
            </w:pPr>
            <w:r>
              <w:rPr>
                <w:sz w:val="17"/>
                <w:lang w:val="ru-RU" w:eastAsia="ru-RU"/>
              </w:rPr>
              <w:t>Организационно-методическая</w:t>
            </w:r>
          </w:p>
        </w:tc>
        <w:tc>
          <w:tcPr>
            <w:tcW w:w="2340" w:type="dxa"/>
          </w:tcPr>
          <w:p w14:paraId="4F99243B" w14:textId="77777777" w:rsidR="0050015A" w:rsidRDefault="00587411">
            <w:pPr>
              <w:pStyle w:val="aff8"/>
            </w:pPr>
            <w:r>
              <w:rPr>
                <w:sz w:val="17"/>
                <w:lang w:val="ru-RU" w:eastAsia="ru-RU"/>
              </w:rPr>
              <w:t>Проверка актуальности нормативной базы на 2027–2028 учебный год</w:t>
            </w:r>
          </w:p>
        </w:tc>
        <w:tc>
          <w:tcPr>
            <w:tcW w:w="1829" w:type="dxa"/>
          </w:tcPr>
          <w:p w14:paraId="410FCAAB" w14:textId="77777777" w:rsidR="0050015A" w:rsidRDefault="00587411">
            <w:pPr>
              <w:pStyle w:val="aff8"/>
            </w:pPr>
            <w:r>
              <w:rPr>
                <w:sz w:val="17"/>
                <w:lang w:val="ru-RU" w:eastAsia="ru-RU"/>
              </w:rPr>
              <w:t>Педагог-психолог</w:t>
            </w:r>
          </w:p>
        </w:tc>
        <w:tc>
          <w:tcPr>
            <w:tcW w:w="1061" w:type="dxa"/>
          </w:tcPr>
          <w:p w14:paraId="15DED6CB" w14:textId="77777777" w:rsidR="0050015A" w:rsidRDefault="00587411">
            <w:pPr>
              <w:pStyle w:val="aff8"/>
            </w:pPr>
            <w:r>
              <w:rPr>
                <w:sz w:val="17"/>
                <w:lang w:val="ru-RU" w:eastAsia="ru-RU"/>
              </w:rPr>
              <w:t>02–13.08</w:t>
            </w:r>
          </w:p>
        </w:tc>
        <w:tc>
          <w:tcPr>
            <w:tcW w:w="1714" w:type="dxa"/>
          </w:tcPr>
          <w:p w14:paraId="20E2E6F7" w14:textId="77777777" w:rsidR="0050015A" w:rsidRDefault="00587411">
            <w:pPr>
              <w:pStyle w:val="aff8"/>
            </w:pPr>
            <w:r>
              <w:rPr>
                <w:sz w:val="17"/>
                <w:lang w:val="ru-RU" w:eastAsia="ru-RU"/>
              </w:rPr>
              <w:t>Работа с официальными источниками</w:t>
            </w:r>
          </w:p>
        </w:tc>
        <w:tc>
          <w:tcPr>
            <w:tcW w:w="1836" w:type="dxa"/>
          </w:tcPr>
          <w:p w14:paraId="3BC35491" w14:textId="77777777" w:rsidR="0050015A" w:rsidRDefault="00587411">
            <w:pPr>
              <w:pStyle w:val="aff8"/>
            </w:pPr>
            <w:r>
              <w:rPr>
                <w:sz w:val="17"/>
                <w:lang w:val="ru-RU" w:eastAsia="ru-RU"/>
              </w:rPr>
              <w:t>Администрация</w:t>
            </w:r>
          </w:p>
        </w:tc>
        <w:tc>
          <w:tcPr>
            <w:tcW w:w="1809" w:type="dxa"/>
          </w:tcPr>
          <w:p w14:paraId="4F90196A" w14:textId="77777777" w:rsidR="0050015A" w:rsidRDefault="00587411">
            <w:pPr>
              <w:pStyle w:val="aff8"/>
            </w:pPr>
            <w:r>
              <w:rPr>
                <w:sz w:val="17"/>
                <w:lang w:val="ru-RU" w:eastAsia="ru-RU"/>
              </w:rPr>
              <w:t>Обновлённый перечень документов</w:t>
            </w:r>
          </w:p>
        </w:tc>
        <w:tc>
          <w:tcPr>
            <w:tcW w:w="1845" w:type="dxa"/>
          </w:tcPr>
          <w:p w14:paraId="662BD012" w14:textId="77777777" w:rsidR="0050015A" w:rsidRDefault="00587411">
            <w:pPr>
              <w:pStyle w:val="aff8"/>
            </w:pPr>
            <w:r>
              <w:rPr>
                <w:sz w:val="17"/>
                <w:lang w:val="ru-RU" w:eastAsia="ru-RU"/>
              </w:rPr>
              <w:t>Нормативная база актуализирована</w:t>
            </w:r>
          </w:p>
        </w:tc>
      </w:tr>
      <w:tr w:rsidR="0050015A" w14:paraId="226F79D3" w14:textId="77777777">
        <w:trPr>
          <w:jc w:val="center"/>
        </w:trPr>
        <w:tc>
          <w:tcPr>
            <w:tcW w:w="829" w:type="dxa"/>
          </w:tcPr>
          <w:p w14:paraId="0384989E" w14:textId="77777777" w:rsidR="0050015A" w:rsidRDefault="00587411">
            <w:pPr>
              <w:pStyle w:val="aff8"/>
            </w:pPr>
            <w:r>
              <w:rPr>
                <w:sz w:val="17"/>
                <w:lang w:val="ru-RU" w:eastAsia="ru-RU"/>
              </w:rPr>
              <w:t>Август</w:t>
            </w:r>
          </w:p>
        </w:tc>
        <w:tc>
          <w:tcPr>
            <w:tcW w:w="1874" w:type="dxa"/>
          </w:tcPr>
          <w:p w14:paraId="10DF86E5" w14:textId="77777777" w:rsidR="0050015A" w:rsidRDefault="00587411">
            <w:pPr>
              <w:pStyle w:val="aff8"/>
            </w:pPr>
            <w:r>
              <w:rPr>
                <w:sz w:val="17"/>
                <w:lang w:val="ru-RU" w:eastAsia="ru-RU"/>
              </w:rPr>
              <w:t>Организационно-методическая</w:t>
            </w:r>
          </w:p>
        </w:tc>
        <w:tc>
          <w:tcPr>
            <w:tcW w:w="2340" w:type="dxa"/>
          </w:tcPr>
          <w:p w14:paraId="6A46BA15" w14:textId="77777777" w:rsidR="0050015A" w:rsidRDefault="00587411">
            <w:pPr>
              <w:pStyle w:val="aff8"/>
            </w:pPr>
            <w:r>
              <w:rPr>
                <w:sz w:val="17"/>
                <w:lang w:val="ru-RU" w:eastAsia="ru-RU"/>
              </w:rPr>
              <w:t>Разработка проекта плана работы на 2027–2028 учебный год</w:t>
            </w:r>
          </w:p>
        </w:tc>
        <w:tc>
          <w:tcPr>
            <w:tcW w:w="1829" w:type="dxa"/>
          </w:tcPr>
          <w:p w14:paraId="365DAEFE" w14:textId="77777777" w:rsidR="0050015A" w:rsidRDefault="00587411">
            <w:pPr>
              <w:pStyle w:val="aff8"/>
            </w:pPr>
            <w:r>
              <w:rPr>
                <w:sz w:val="17"/>
                <w:lang w:val="ru-RU" w:eastAsia="ru-RU"/>
              </w:rPr>
              <w:t>Педагог-психолог</w:t>
            </w:r>
          </w:p>
        </w:tc>
        <w:tc>
          <w:tcPr>
            <w:tcW w:w="1061" w:type="dxa"/>
          </w:tcPr>
          <w:p w14:paraId="430F0750" w14:textId="77777777" w:rsidR="0050015A" w:rsidRDefault="00587411">
            <w:pPr>
              <w:pStyle w:val="aff8"/>
            </w:pPr>
            <w:r>
              <w:rPr>
                <w:sz w:val="17"/>
                <w:lang w:val="ru-RU" w:eastAsia="ru-RU"/>
              </w:rPr>
              <w:t>10–28.08</w:t>
            </w:r>
          </w:p>
        </w:tc>
        <w:tc>
          <w:tcPr>
            <w:tcW w:w="1714" w:type="dxa"/>
          </w:tcPr>
          <w:p w14:paraId="32985504" w14:textId="77777777" w:rsidR="0050015A" w:rsidRDefault="00587411">
            <w:pPr>
              <w:pStyle w:val="aff8"/>
            </w:pPr>
            <w:r>
              <w:rPr>
                <w:sz w:val="17"/>
                <w:lang w:val="ru-RU" w:eastAsia="ru-RU"/>
              </w:rPr>
              <w:t xml:space="preserve">Разработка </w:t>
            </w:r>
            <w:r>
              <w:rPr>
                <w:sz w:val="17"/>
                <w:lang w:val="ru-RU" w:eastAsia="ru-RU"/>
              </w:rPr>
              <w:t>документа</w:t>
            </w:r>
          </w:p>
        </w:tc>
        <w:tc>
          <w:tcPr>
            <w:tcW w:w="1836" w:type="dxa"/>
          </w:tcPr>
          <w:p w14:paraId="190242D6" w14:textId="77777777" w:rsidR="0050015A" w:rsidRDefault="00587411">
            <w:pPr>
              <w:pStyle w:val="aff8"/>
            </w:pPr>
            <w:r>
              <w:rPr>
                <w:sz w:val="17"/>
                <w:lang w:val="ru-RU" w:eastAsia="ru-RU"/>
              </w:rPr>
              <w:t>Администрация, заместитель директора по УВР</w:t>
            </w:r>
          </w:p>
        </w:tc>
        <w:tc>
          <w:tcPr>
            <w:tcW w:w="1809" w:type="dxa"/>
          </w:tcPr>
          <w:p w14:paraId="06CAD10E" w14:textId="77777777" w:rsidR="0050015A" w:rsidRDefault="00587411">
            <w:pPr>
              <w:pStyle w:val="aff8"/>
            </w:pPr>
            <w:r>
              <w:rPr>
                <w:sz w:val="17"/>
                <w:lang w:val="ru-RU" w:eastAsia="ru-RU"/>
              </w:rPr>
              <w:t>Проект плана</w:t>
            </w:r>
          </w:p>
        </w:tc>
        <w:tc>
          <w:tcPr>
            <w:tcW w:w="1845" w:type="dxa"/>
          </w:tcPr>
          <w:p w14:paraId="2DC2BA3D" w14:textId="77777777" w:rsidR="0050015A" w:rsidRDefault="00587411">
            <w:pPr>
              <w:pStyle w:val="aff8"/>
            </w:pPr>
            <w:r>
              <w:rPr>
                <w:sz w:val="17"/>
                <w:lang w:val="ru-RU" w:eastAsia="ru-RU"/>
              </w:rPr>
              <w:t>Проект подготовлен</w:t>
            </w:r>
          </w:p>
        </w:tc>
      </w:tr>
      <w:tr w:rsidR="0050015A" w14:paraId="1BF81FC2" w14:textId="77777777">
        <w:trPr>
          <w:jc w:val="center"/>
        </w:trPr>
        <w:tc>
          <w:tcPr>
            <w:tcW w:w="829" w:type="dxa"/>
          </w:tcPr>
          <w:p w14:paraId="29A147F4" w14:textId="77777777" w:rsidR="0050015A" w:rsidRDefault="00587411">
            <w:pPr>
              <w:pStyle w:val="aff8"/>
            </w:pPr>
            <w:r>
              <w:rPr>
                <w:sz w:val="17"/>
                <w:lang w:val="ru-RU" w:eastAsia="ru-RU"/>
              </w:rPr>
              <w:t>Август</w:t>
            </w:r>
          </w:p>
        </w:tc>
        <w:tc>
          <w:tcPr>
            <w:tcW w:w="1874" w:type="dxa"/>
          </w:tcPr>
          <w:p w14:paraId="2B522D3D" w14:textId="77777777" w:rsidR="0050015A" w:rsidRDefault="00587411">
            <w:pPr>
              <w:pStyle w:val="aff8"/>
            </w:pPr>
            <w:r>
              <w:rPr>
                <w:sz w:val="17"/>
                <w:lang w:val="ru-RU" w:eastAsia="ru-RU"/>
              </w:rPr>
              <w:t>Организационно-методическая</w:t>
            </w:r>
          </w:p>
        </w:tc>
        <w:tc>
          <w:tcPr>
            <w:tcW w:w="2340" w:type="dxa"/>
          </w:tcPr>
          <w:p w14:paraId="0A9E4F96" w14:textId="77777777" w:rsidR="0050015A" w:rsidRDefault="00587411">
            <w:pPr>
              <w:pStyle w:val="aff8"/>
            </w:pPr>
            <w:r>
              <w:rPr>
                <w:sz w:val="17"/>
                <w:lang w:val="ru-RU" w:eastAsia="ru-RU"/>
              </w:rPr>
              <w:t>Актуализация программ и диагностического инструментария</w:t>
            </w:r>
          </w:p>
        </w:tc>
        <w:tc>
          <w:tcPr>
            <w:tcW w:w="1829" w:type="dxa"/>
          </w:tcPr>
          <w:p w14:paraId="765FD979" w14:textId="77777777" w:rsidR="0050015A" w:rsidRDefault="00587411">
            <w:pPr>
              <w:pStyle w:val="aff8"/>
            </w:pPr>
            <w:r>
              <w:rPr>
                <w:sz w:val="17"/>
                <w:lang w:val="ru-RU" w:eastAsia="ru-RU"/>
              </w:rPr>
              <w:t>Педагог-психолог</w:t>
            </w:r>
          </w:p>
        </w:tc>
        <w:tc>
          <w:tcPr>
            <w:tcW w:w="1061" w:type="dxa"/>
          </w:tcPr>
          <w:p w14:paraId="5626E8B2" w14:textId="77777777" w:rsidR="0050015A" w:rsidRDefault="00587411">
            <w:pPr>
              <w:pStyle w:val="aff8"/>
            </w:pPr>
            <w:r>
              <w:rPr>
                <w:sz w:val="17"/>
                <w:lang w:val="ru-RU" w:eastAsia="ru-RU"/>
              </w:rPr>
              <w:t>10–25.08</w:t>
            </w:r>
          </w:p>
        </w:tc>
        <w:tc>
          <w:tcPr>
            <w:tcW w:w="1714" w:type="dxa"/>
          </w:tcPr>
          <w:p w14:paraId="2DB9EAAD" w14:textId="77777777" w:rsidR="0050015A" w:rsidRDefault="00587411">
            <w:pPr>
              <w:pStyle w:val="aff8"/>
            </w:pPr>
            <w:r>
              <w:rPr>
                <w:sz w:val="17"/>
                <w:lang w:val="ru-RU" w:eastAsia="ru-RU"/>
              </w:rPr>
              <w:t>Методическая работа</w:t>
            </w:r>
          </w:p>
        </w:tc>
        <w:tc>
          <w:tcPr>
            <w:tcW w:w="1836" w:type="dxa"/>
          </w:tcPr>
          <w:p w14:paraId="506CCBE8" w14:textId="77777777" w:rsidR="0050015A" w:rsidRDefault="00587411">
            <w:pPr>
              <w:pStyle w:val="aff8"/>
            </w:pPr>
            <w:r>
              <w:rPr>
                <w:sz w:val="17"/>
                <w:lang w:val="ru-RU" w:eastAsia="ru-RU"/>
              </w:rPr>
              <w:t>ППк</w:t>
            </w:r>
          </w:p>
        </w:tc>
        <w:tc>
          <w:tcPr>
            <w:tcW w:w="1809" w:type="dxa"/>
          </w:tcPr>
          <w:p w14:paraId="78D7740C" w14:textId="77777777" w:rsidR="0050015A" w:rsidRDefault="00587411">
            <w:pPr>
              <w:pStyle w:val="aff8"/>
            </w:pPr>
            <w:r>
              <w:rPr>
                <w:sz w:val="17"/>
                <w:lang w:val="ru-RU" w:eastAsia="ru-RU"/>
              </w:rPr>
              <w:t xml:space="preserve">Программы, перечень </w:t>
            </w:r>
            <w:r>
              <w:rPr>
                <w:sz w:val="17"/>
                <w:lang w:val="ru-RU" w:eastAsia="ru-RU"/>
              </w:rPr>
              <w:t>инструментария</w:t>
            </w:r>
          </w:p>
        </w:tc>
        <w:tc>
          <w:tcPr>
            <w:tcW w:w="1845" w:type="dxa"/>
          </w:tcPr>
          <w:p w14:paraId="7C8BD85B" w14:textId="77777777" w:rsidR="0050015A" w:rsidRDefault="00587411">
            <w:pPr>
              <w:pStyle w:val="aff8"/>
            </w:pPr>
            <w:r>
              <w:rPr>
                <w:sz w:val="17"/>
                <w:lang w:val="ru-RU" w:eastAsia="ru-RU"/>
              </w:rPr>
              <w:t>Программы актуализированы</w:t>
            </w:r>
          </w:p>
        </w:tc>
      </w:tr>
      <w:tr w:rsidR="0050015A" w14:paraId="3E54CB98" w14:textId="77777777">
        <w:trPr>
          <w:jc w:val="center"/>
        </w:trPr>
        <w:tc>
          <w:tcPr>
            <w:tcW w:w="829" w:type="dxa"/>
          </w:tcPr>
          <w:p w14:paraId="18E72354" w14:textId="77777777" w:rsidR="0050015A" w:rsidRDefault="00587411">
            <w:pPr>
              <w:pStyle w:val="aff8"/>
            </w:pPr>
            <w:r>
              <w:rPr>
                <w:sz w:val="17"/>
                <w:lang w:val="ru-RU" w:eastAsia="ru-RU"/>
              </w:rPr>
              <w:t>Август</w:t>
            </w:r>
          </w:p>
        </w:tc>
        <w:tc>
          <w:tcPr>
            <w:tcW w:w="1874" w:type="dxa"/>
          </w:tcPr>
          <w:p w14:paraId="76431CC9" w14:textId="77777777" w:rsidR="0050015A" w:rsidRDefault="00587411">
            <w:pPr>
              <w:pStyle w:val="aff8"/>
            </w:pPr>
            <w:r>
              <w:rPr>
                <w:sz w:val="17"/>
                <w:lang w:val="ru-RU" w:eastAsia="ru-RU"/>
              </w:rPr>
              <w:t>Организационно-методическая</w:t>
            </w:r>
          </w:p>
        </w:tc>
        <w:tc>
          <w:tcPr>
            <w:tcW w:w="2340" w:type="dxa"/>
          </w:tcPr>
          <w:p w14:paraId="07B451F8" w14:textId="77777777" w:rsidR="0050015A" w:rsidRDefault="00587411">
            <w:pPr>
              <w:pStyle w:val="aff8"/>
            </w:pPr>
            <w:r>
              <w:rPr>
                <w:sz w:val="17"/>
                <w:lang w:val="ru-RU" w:eastAsia="ru-RU"/>
              </w:rPr>
              <w:t>Подготовка бланков согласий и информационных материалов на новый учебный год</w:t>
            </w:r>
          </w:p>
        </w:tc>
        <w:tc>
          <w:tcPr>
            <w:tcW w:w="1829" w:type="dxa"/>
          </w:tcPr>
          <w:p w14:paraId="2BB94FD1" w14:textId="77777777" w:rsidR="0050015A" w:rsidRDefault="00587411">
            <w:pPr>
              <w:pStyle w:val="aff8"/>
            </w:pPr>
            <w:r>
              <w:rPr>
                <w:sz w:val="17"/>
                <w:lang w:val="ru-RU" w:eastAsia="ru-RU"/>
              </w:rPr>
              <w:t>Педагог-психолог</w:t>
            </w:r>
          </w:p>
        </w:tc>
        <w:tc>
          <w:tcPr>
            <w:tcW w:w="1061" w:type="dxa"/>
          </w:tcPr>
          <w:p w14:paraId="7F37CBA8" w14:textId="77777777" w:rsidR="0050015A" w:rsidRDefault="00587411">
            <w:pPr>
              <w:pStyle w:val="aff8"/>
            </w:pPr>
            <w:r>
              <w:rPr>
                <w:sz w:val="17"/>
                <w:lang w:val="ru-RU" w:eastAsia="ru-RU"/>
              </w:rPr>
              <w:t>17–28.08</w:t>
            </w:r>
          </w:p>
        </w:tc>
        <w:tc>
          <w:tcPr>
            <w:tcW w:w="1714" w:type="dxa"/>
          </w:tcPr>
          <w:p w14:paraId="1A8CD7DB" w14:textId="77777777" w:rsidR="0050015A" w:rsidRDefault="00587411">
            <w:pPr>
              <w:pStyle w:val="aff8"/>
            </w:pPr>
            <w:r>
              <w:rPr>
                <w:sz w:val="17"/>
                <w:lang w:val="ru-RU" w:eastAsia="ru-RU"/>
              </w:rPr>
              <w:t>Разработка форм</w:t>
            </w:r>
          </w:p>
        </w:tc>
        <w:tc>
          <w:tcPr>
            <w:tcW w:w="1836" w:type="dxa"/>
          </w:tcPr>
          <w:p w14:paraId="2841AEB9" w14:textId="77777777" w:rsidR="0050015A" w:rsidRDefault="00587411">
            <w:pPr>
              <w:pStyle w:val="aff8"/>
            </w:pPr>
            <w:r>
              <w:rPr>
                <w:sz w:val="17"/>
                <w:lang w:val="ru-RU" w:eastAsia="ru-RU"/>
              </w:rPr>
              <w:t>Ответственный за персональные данные</w:t>
            </w:r>
          </w:p>
        </w:tc>
        <w:tc>
          <w:tcPr>
            <w:tcW w:w="1809" w:type="dxa"/>
          </w:tcPr>
          <w:p w14:paraId="7AD8B197" w14:textId="77777777" w:rsidR="0050015A" w:rsidRDefault="00587411">
            <w:pPr>
              <w:pStyle w:val="aff8"/>
            </w:pPr>
            <w:r>
              <w:rPr>
                <w:sz w:val="17"/>
                <w:lang w:val="ru-RU" w:eastAsia="ru-RU"/>
              </w:rPr>
              <w:t>Бланки</w:t>
            </w:r>
          </w:p>
        </w:tc>
        <w:tc>
          <w:tcPr>
            <w:tcW w:w="1845" w:type="dxa"/>
          </w:tcPr>
          <w:p w14:paraId="6621EB82" w14:textId="77777777" w:rsidR="0050015A" w:rsidRDefault="00587411">
            <w:pPr>
              <w:pStyle w:val="aff8"/>
            </w:pPr>
            <w:r>
              <w:rPr>
                <w:sz w:val="17"/>
                <w:lang w:val="ru-RU" w:eastAsia="ru-RU"/>
              </w:rPr>
              <w:t xml:space="preserve">Формы </w:t>
            </w:r>
            <w:r>
              <w:rPr>
                <w:sz w:val="17"/>
                <w:lang w:val="ru-RU" w:eastAsia="ru-RU"/>
              </w:rPr>
              <w:t>готовы</w:t>
            </w:r>
          </w:p>
        </w:tc>
      </w:tr>
      <w:tr w:rsidR="0050015A" w14:paraId="42C6B7A5" w14:textId="77777777">
        <w:trPr>
          <w:jc w:val="center"/>
        </w:trPr>
        <w:tc>
          <w:tcPr>
            <w:tcW w:w="829" w:type="dxa"/>
          </w:tcPr>
          <w:p w14:paraId="5613593D" w14:textId="77777777" w:rsidR="0050015A" w:rsidRDefault="00587411">
            <w:pPr>
              <w:pStyle w:val="aff8"/>
            </w:pPr>
            <w:r>
              <w:rPr>
                <w:sz w:val="17"/>
                <w:lang w:val="ru-RU" w:eastAsia="ru-RU"/>
              </w:rPr>
              <w:t>Август</w:t>
            </w:r>
          </w:p>
        </w:tc>
        <w:tc>
          <w:tcPr>
            <w:tcW w:w="1874" w:type="dxa"/>
          </w:tcPr>
          <w:p w14:paraId="3F535CE4" w14:textId="77777777" w:rsidR="0050015A" w:rsidRDefault="00587411">
            <w:pPr>
              <w:pStyle w:val="aff8"/>
            </w:pPr>
            <w:r>
              <w:rPr>
                <w:sz w:val="17"/>
                <w:lang w:val="ru-RU" w:eastAsia="ru-RU"/>
              </w:rPr>
              <w:t>Просвещение</w:t>
            </w:r>
          </w:p>
        </w:tc>
        <w:tc>
          <w:tcPr>
            <w:tcW w:w="2340" w:type="dxa"/>
          </w:tcPr>
          <w:p w14:paraId="7C1F6799" w14:textId="77777777" w:rsidR="0050015A" w:rsidRDefault="00587411">
            <w:pPr>
              <w:pStyle w:val="aff8"/>
            </w:pPr>
            <w:r>
              <w:rPr>
                <w:sz w:val="17"/>
                <w:lang w:val="ru-RU" w:eastAsia="ru-RU"/>
              </w:rPr>
              <w:t>Выступление на августовском педагогическом совете</w:t>
            </w:r>
          </w:p>
        </w:tc>
        <w:tc>
          <w:tcPr>
            <w:tcW w:w="1829" w:type="dxa"/>
          </w:tcPr>
          <w:p w14:paraId="5BD65171" w14:textId="77777777" w:rsidR="0050015A" w:rsidRDefault="00587411">
            <w:pPr>
              <w:pStyle w:val="aff8"/>
            </w:pPr>
            <w:r>
              <w:rPr>
                <w:sz w:val="17"/>
                <w:lang w:val="ru-RU" w:eastAsia="ru-RU"/>
              </w:rPr>
              <w:t>Педагогические работники</w:t>
            </w:r>
          </w:p>
        </w:tc>
        <w:tc>
          <w:tcPr>
            <w:tcW w:w="1061" w:type="dxa"/>
          </w:tcPr>
          <w:p w14:paraId="47FF3571" w14:textId="77777777" w:rsidR="0050015A" w:rsidRDefault="00587411">
            <w:pPr>
              <w:pStyle w:val="aff8"/>
            </w:pPr>
            <w:r>
              <w:rPr>
                <w:sz w:val="17"/>
                <w:lang w:val="ru-RU" w:eastAsia="ru-RU"/>
              </w:rPr>
              <w:t>25–30.08</w:t>
            </w:r>
          </w:p>
        </w:tc>
        <w:tc>
          <w:tcPr>
            <w:tcW w:w="1714" w:type="dxa"/>
          </w:tcPr>
          <w:p w14:paraId="24B1FE47" w14:textId="77777777" w:rsidR="0050015A" w:rsidRDefault="00587411">
            <w:pPr>
              <w:pStyle w:val="aff8"/>
            </w:pPr>
            <w:r>
              <w:rPr>
                <w:sz w:val="17"/>
                <w:lang w:val="ru-RU" w:eastAsia="ru-RU"/>
              </w:rPr>
              <w:t>Выступление</w:t>
            </w:r>
          </w:p>
        </w:tc>
        <w:tc>
          <w:tcPr>
            <w:tcW w:w="1836" w:type="dxa"/>
          </w:tcPr>
          <w:p w14:paraId="5B74B58B" w14:textId="77777777" w:rsidR="0050015A" w:rsidRDefault="00587411">
            <w:pPr>
              <w:pStyle w:val="aff8"/>
            </w:pPr>
            <w:r>
              <w:rPr>
                <w:sz w:val="17"/>
                <w:lang w:val="ru-RU" w:eastAsia="ru-RU"/>
              </w:rPr>
              <w:t>Администрация</w:t>
            </w:r>
          </w:p>
        </w:tc>
        <w:tc>
          <w:tcPr>
            <w:tcW w:w="1809" w:type="dxa"/>
          </w:tcPr>
          <w:p w14:paraId="276587D7" w14:textId="77777777" w:rsidR="0050015A" w:rsidRDefault="00587411">
            <w:pPr>
              <w:pStyle w:val="aff8"/>
            </w:pPr>
            <w:r>
              <w:rPr>
                <w:sz w:val="17"/>
                <w:lang w:val="ru-RU" w:eastAsia="ru-RU"/>
              </w:rPr>
              <w:t>Текст выступления</w:t>
            </w:r>
          </w:p>
        </w:tc>
        <w:tc>
          <w:tcPr>
            <w:tcW w:w="1845" w:type="dxa"/>
          </w:tcPr>
          <w:p w14:paraId="7D18FD9F" w14:textId="77777777" w:rsidR="0050015A" w:rsidRDefault="00587411">
            <w:pPr>
              <w:pStyle w:val="aff8"/>
            </w:pPr>
            <w:r>
              <w:rPr>
                <w:sz w:val="17"/>
                <w:lang w:val="ru-RU" w:eastAsia="ru-RU"/>
              </w:rPr>
              <w:t>Педагоги проинформированы</w:t>
            </w:r>
          </w:p>
        </w:tc>
      </w:tr>
      <w:tr w:rsidR="0050015A" w14:paraId="49EF91C9" w14:textId="77777777">
        <w:trPr>
          <w:jc w:val="center"/>
        </w:trPr>
        <w:tc>
          <w:tcPr>
            <w:tcW w:w="829" w:type="dxa"/>
          </w:tcPr>
          <w:p w14:paraId="5C800A95" w14:textId="77777777" w:rsidR="0050015A" w:rsidRDefault="00587411">
            <w:pPr>
              <w:pStyle w:val="aff8"/>
            </w:pPr>
            <w:r>
              <w:rPr>
                <w:sz w:val="17"/>
                <w:lang w:val="ru-RU" w:eastAsia="ru-RU"/>
              </w:rPr>
              <w:t>Август</w:t>
            </w:r>
          </w:p>
        </w:tc>
        <w:tc>
          <w:tcPr>
            <w:tcW w:w="1874" w:type="dxa"/>
          </w:tcPr>
          <w:p w14:paraId="3722E792" w14:textId="77777777" w:rsidR="0050015A" w:rsidRDefault="00587411">
            <w:pPr>
              <w:pStyle w:val="aff8"/>
            </w:pPr>
            <w:r>
              <w:rPr>
                <w:sz w:val="17"/>
                <w:lang w:val="ru-RU" w:eastAsia="ru-RU"/>
              </w:rPr>
              <w:t>Экстренная и кризисная помощь</w:t>
            </w:r>
          </w:p>
        </w:tc>
        <w:tc>
          <w:tcPr>
            <w:tcW w:w="2340" w:type="dxa"/>
          </w:tcPr>
          <w:p w14:paraId="511AA607" w14:textId="77777777" w:rsidR="0050015A" w:rsidRDefault="00587411">
            <w:pPr>
              <w:pStyle w:val="aff8"/>
            </w:pPr>
            <w:r>
              <w:rPr>
                <w:sz w:val="17"/>
                <w:lang w:val="ru-RU" w:eastAsia="ru-RU"/>
              </w:rPr>
              <w:t xml:space="preserve">Инструктаж педагогов по </w:t>
            </w:r>
            <w:r>
              <w:rPr>
                <w:sz w:val="17"/>
                <w:lang w:val="ru-RU" w:eastAsia="ru-RU"/>
              </w:rPr>
              <w:t>алгоритму кризисного реагирования</w:t>
            </w:r>
          </w:p>
        </w:tc>
        <w:tc>
          <w:tcPr>
            <w:tcW w:w="1829" w:type="dxa"/>
          </w:tcPr>
          <w:p w14:paraId="06603A28" w14:textId="77777777" w:rsidR="0050015A" w:rsidRDefault="00587411">
            <w:pPr>
              <w:pStyle w:val="aff8"/>
            </w:pPr>
            <w:r>
              <w:rPr>
                <w:sz w:val="17"/>
                <w:lang w:val="ru-RU" w:eastAsia="ru-RU"/>
              </w:rPr>
              <w:t>Педагогические работники</w:t>
            </w:r>
          </w:p>
        </w:tc>
        <w:tc>
          <w:tcPr>
            <w:tcW w:w="1061" w:type="dxa"/>
          </w:tcPr>
          <w:p w14:paraId="34A3BB51" w14:textId="77777777" w:rsidR="0050015A" w:rsidRDefault="00587411">
            <w:pPr>
              <w:pStyle w:val="aff8"/>
            </w:pPr>
            <w:r>
              <w:rPr>
                <w:sz w:val="17"/>
                <w:lang w:val="ru-RU" w:eastAsia="ru-RU"/>
              </w:rPr>
              <w:t>25–31.08</w:t>
            </w:r>
          </w:p>
        </w:tc>
        <w:tc>
          <w:tcPr>
            <w:tcW w:w="1714" w:type="dxa"/>
          </w:tcPr>
          <w:p w14:paraId="0855E167" w14:textId="77777777" w:rsidR="0050015A" w:rsidRDefault="00587411">
            <w:pPr>
              <w:pStyle w:val="aff8"/>
            </w:pPr>
            <w:r>
              <w:rPr>
                <w:sz w:val="17"/>
                <w:lang w:val="ru-RU" w:eastAsia="ru-RU"/>
              </w:rPr>
              <w:t>Инструктаж</w:t>
            </w:r>
          </w:p>
        </w:tc>
        <w:tc>
          <w:tcPr>
            <w:tcW w:w="1836" w:type="dxa"/>
          </w:tcPr>
          <w:p w14:paraId="61B4F120" w14:textId="77777777" w:rsidR="0050015A" w:rsidRDefault="00587411">
            <w:pPr>
              <w:pStyle w:val="aff8"/>
            </w:pPr>
            <w:r>
              <w:rPr>
                <w:sz w:val="17"/>
                <w:lang w:val="ru-RU" w:eastAsia="ru-RU"/>
              </w:rPr>
              <w:t>Администрация</w:t>
            </w:r>
          </w:p>
        </w:tc>
        <w:tc>
          <w:tcPr>
            <w:tcW w:w="1809" w:type="dxa"/>
          </w:tcPr>
          <w:p w14:paraId="7593481E" w14:textId="77777777" w:rsidR="0050015A" w:rsidRDefault="00587411">
            <w:pPr>
              <w:pStyle w:val="aff8"/>
            </w:pPr>
            <w:r>
              <w:rPr>
                <w:sz w:val="17"/>
                <w:lang w:val="ru-RU" w:eastAsia="ru-RU"/>
              </w:rPr>
              <w:t>Лист ознакомления</w:t>
            </w:r>
          </w:p>
        </w:tc>
        <w:tc>
          <w:tcPr>
            <w:tcW w:w="1845" w:type="dxa"/>
          </w:tcPr>
          <w:p w14:paraId="2E428B87" w14:textId="77777777" w:rsidR="0050015A" w:rsidRDefault="00587411">
            <w:pPr>
              <w:pStyle w:val="aff8"/>
            </w:pPr>
            <w:r>
              <w:rPr>
                <w:sz w:val="17"/>
                <w:lang w:val="ru-RU" w:eastAsia="ru-RU"/>
              </w:rPr>
              <w:t>Педагоги знают порядок действий</w:t>
            </w:r>
          </w:p>
        </w:tc>
      </w:tr>
      <w:tr w:rsidR="0050015A" w14:paraId="2F4B34A8" w14:textId="77777777">
        <w:trPr>
          <w:jc w:val="center"/>
        </w:trPr>
        <w:tc>
          <w:tcPr>
            <w:tcW w:w="829" w:type="dxa"/>
          </w:tcPr>
          <w:p w14:paraId="06B89A66" w14:textId="77777777" w:rsidR="0050015A" w:rsidRDefault="00587411">
            <w:pPr>
              <w:pStyle w:val="aff8"/>
            </w:pPr>
            <w:r>
              <w:rPr>
                <w:sz w:val="17"/>
                <w:lang w:val="ru-RU" w:eastAsia="ru-RU"/>
              </w:rPr>
              <w:t>Август</w:t>
            </w:r>
          </w:p>
        </w:tc>
        <w:tc>
          <w:tcPr>
            <w:tcW w:w="1874" w:type="dxa"/>
          </w:tcPr>
          <w:p w14:paraId="7307EE61" w14:textId="77777777" w:rsidR="0050015A" w:rsidRDefault="00587411">
            <w:pPr>
              <w:pStyle w:val="aff8"/>
            </w:pPr>
            <w:r>
              <w:rPr>
                <w:sz w:val="17"/>
                <w:lang w:val="ru-RU" w:eastAsia="ru-RU"/>
              </w:rPr>
              <w:t>Участие в ППк</w:t>
            </w:r>
          </w:p>
        </w:tc>
        <w:tc>
          <w:tcPr>
            <w:tcW w:w="2340" w:type="dxa"/>
          </w:tcPr>
          <w:p w14:paraId="1250E957" w14:textId="77777777" w:rsidR="0050015A" w:rsidRDefault="00587411">
            <w:pPr>
              <w:pStyle w:val="aff8"/>
            </w:pPr>
            <w:r>
              <w:rPr>
                <w:sz w:val="17"/>
                <w:lang w:val="ru-RU" w:eastAsia="ru-RU"/>
              </w:rPr>
              <w:t>Подготовка плана работы ППк на 2027–2028 учебный год</w:t>
            </w:r>
          </w:p>
        </w:tc>
        <w:tc>
          <w:tcPr>
            <w:tcW w:w="1829" w:type="dxa"/>
          </w:tcPr>
          <w:p w14:paraId="451469E0" w14:textId="77777777" w:rsidR="0050015A" w:rsidRDefault="00587411">
            <w:pPr>
              <w:pStyle w:val="aff8"/>
            </w:pPr>
            <w:r>
              <w:rPr>
                <w:sz w:val="17"/>
                <w:lang w:val="ru-RU" w:eastAsia="ru-RU"/>
              </w:rPr>
              <w:t>Члены ППк</w:t>
            </w:r>
          </w:p>
        </w:tc>
        <w:tc>
          <w:tcPr>
            <w:tcW w:w="1061" w:type="dxa"/>
          </w:tcPr>
          <w:p w14:paraId="3B2E83DA" w14:textId="77777777" w:rsidR="0050015A" w:rsidRDefault="00587411">
            <w:pPr>
              <w:pStyle w:val="aff8"/>
            </w:pPr>
            <w:r>
              <w:rPr>
                <w:sz w:val="17"/>
                <w:lang w:val="ru-RU" w:eastAsia="ru-RU"/>
              </w:rPr>
              <w:t>24–31.08</w:t>
            </w:r>
          </w:p>
        </w:tc>
        <w:tc>
          <w:tcPr>
            <w:tcW w:w="1714" w:type="dxa"/>
          </w:tcPr>
          <w:p w14:paraId="028514FF" w14:textId="77777777" w:rsidR="0050015A" w:rsidRDefault="00587411">
            <w:pPr>
              <w:pStyle w:val="aff8"/>
            </w:pPr>
            <w:r>
              <w:rPr>
                <w:sz w:val="17"/>
                <w:lang w:val="ru-RU" w:eastAsia="ru-RU"/>
              </w:rPr>
              <w:t>Разработка документа</w:t>
            </w:r>
          </w:p>
        </w:tc>
        <w:tc>
          <w:tcPr>
            <w:tcW w:w="1836" w:type="dxa"/>
          </w:tcPr>
          <w:p w14:paraId="46832319" w14:textId="77777777" w:rsidR="0050015A" w:rsidRDefault="00587411">
            <w:pPr>
              <w:pStyle w:val="aff8"/>
            </w:pPr>
            <w:r>
              <w:rPr>
                <w:sz w:val="17"/>
                <w:lang w:val="ru-RU" w:eastAsia="ru-RU"/>
              </w:rPr>
              <w:t>Члены ППк, администрация</w:t>
            </w:r>
          </w:p>
        </w:tc>
        <w:tc>
          <w:tcPr>
            <w:tcW w:w="1809" w:type="dxa"/>
          </w:tcPr>
          <w:p w14:paraId="2FE65339" w14:textId="77777777" w:rsidR="0050015A" w:rsidRDefault="00587411">
            <w:pPr>
              <w:pStyle w:val="aff8"/>
            </w:pPr>
            <w:r>
              <w:rPr>
                <w:sz w:val="17"/>
                <w:lang w:val="ru-RU" w:eastAsia="ru-RU"/>
              </w:rPr>
              <w:t>План работы ППк</w:t>
            </w:r>
          </w:p>
        </w:tc>
        <w:tc>
          <w:tcPr>
            <w:tcW w:w="1845" w:type="dxa"/>
          </w:tcPr>
          <w:p w14:paraId="321373B8" w14:textId="77777777" w:rsidR="0050015A" w:rsidRDefault="00587411">
            <w:pPr>
              <w:pStyle w:val="aff8"/>
            </w:pPr>
            <w:r>
              <w:rPr>
                <w:sz w:val="17"/>
                <w:lang w:val="ru-RU" w:eastAsia="ru-RU"/>
              </w:rPr>
              <w:t>План подготовлен</w:t>
            </w:r>
          </w:p>
        </w:tc>
      </w:tr>
      <w:tr w:rsidR="0050015A" w14:paraId="06D909A7" w14:textId="77777777">
        <w:trPr>
          <w:jc w:val="center"/>
        </w:trPr>
        <w:tc>
          <w:tcPr>
            <w:tcW w:w="829" w:type="dxa"/>
          </w:tcPr>
          <w:p w14:paraId="732FF090" w14:textId="77777777" w:rsidR="0050015A" w:rsidRDefault="00587411">
            <w:pPr>
              <w:pStyle w:val="aff8"/>
            </w:pPr>
            <w:r>
              <w:rPr>
                <w:sz w:val="17"/>
                <w:lang w:val="ru-RU" w:eastAsia="ru-RU"/>
              </w:rPr>
              <w:t>Август</w:t>
            </w:r>
          </w:p>
        </w:tc>
        <w:tc>
          <w:tcPr>
            <w:tcW w:w="1874" w:type="dxa"/>
          </w:tcPr>
          <w:p w14:paraId="112CB4DC" w14:textId="77777777" w:rsidR="0050015A" w:rsidRDefault="00587411">
            <w:pPr>
              <w:pStyle w:val="aff8"/>
            </w:pPr>
            <w:r>
              <w:rPr>
                <w:sz w:val="17"/>
                <w:lang w:val="ru-RU" w:eastAsia="ru-RU"/>
              </w:rPr>
              <w:t>Организационно-методическая</w:t>
            </w:r>
          </w:p>
        </w:tc>
        <w:tc>
          <w:tcPr>
            <w:tcW w:w="2340" w:type="dxa"/>
          </w:tcPr>
          <w:p w14:paraId="7B2308CD" w14:textId="77777777" w:rsidR="0050015A" w:rsidRDefault="00587411">
            <w:pPr>
              <w:pStyle w:val="aff8"/>
            </w:pPr>
            <w:r>
              <w:rPr>
                <w:sz w:val="17"/>
                <w:lang w:val="ru-RU" w:eastAsia="ru-RU"/>
              </w:rPr>
              <w:t>Представление плана на 2027–2028 учебный год на рассмотрение и утверждение</w:t>
            </w:r>
          </w:p>
        </w:tc>
        <w:tc>
          <w:tcPr>
            <w:tcW w:w="1829" w:type="dxa"/>
          </w:tcPr>
          <w:p w14:paraId="0A15991C" w14:textId="77777777" w:rsidR="0050015A" w:rsidRDefault="00587411">
            <w:pPr>
              <w:pStyle w:val="aff8"/>
            </w:pPr>
            <w:r>
              <w:rPr>
                <w:sz w:val="17"/>
                <w:lang w:val="ru-RU" w:eastAsia="ru-RU"/>
              </w:rPr>
              <w:t>Педагог-психолог, администрация</w:t>
            </w:r>
          </w:p>
        </w:tc>
        <w:tc>
          <w:tcPr>
            <w:tcW w:w="1061" w:type="dxa"/>
          </w:tcPr>
          <w:p w14:paraId="799F8BBA" w14:textId="77777777" w:rsidR="0050015A" w:rsidRDefault="00587411">
            <w:pPr>
              <w:pStyle w:val="aff8"/>
            </w:pPr>
            <w:r>
              <w:rPr>
                <w:sz w:val="17"/>
                <w:lang w:val="ru-RU" w:eastAsia="ru-RU"/>
              </w:rPr>
              <w:t>28–31.08</w:t>
            </w:r>
          </w:p>
        </w:tc>
        <w:tc>
          <w:tcPr>
            <w:tcW w:w="1714" w:type="dxa"/>
          </w:tcPr>
          <w:p w14:paraId="78C0667D" w14:textId="77777777" w:rsidR="0050015A" w:rsidRDefault="00587411">
            <w:pPr>
              <w:pStyle w:val="aff8"/>
            </w:pPr>
            <w:r>
              <w:rPr>
                <w:sz w:val="17"/>
                <w:lang w:val="ru-RU" w:eastAsia="ru-RU"/>
              </w:rPr>
              <w:t>Рассмотрение, утверждение</w:t>
            </w:r>
          </w:p>
        </w:tc>
        <w:tc>
          <w:tcPr>
            <w:tcW w:w="1836" w:type="dxa"/>
          </w:tcPr>
          <w:p w14:paraId="0828B66F" w14:textId="77777777" w:rsidR="0050015A" w:rsidRDefault="00587411">
            <w:pPr>
              <w:pStyle w:val="aff8"/>
            </w:pPr>
            <w:r>
              <w:rPr>
                <w:sz w:val="17"/>
                <w:lang w:val="ru-RU" w:eastAsia="ru-RU"/>
              </w:rPr>
              <w:t>Педагогический совет, директор</w:t>
            </w:r>
          </w:p>
        </w:tc>
        <w:tc>
          <w:tcPr>
            <w:tcW w:w="1809" w:type="dxa"/>
          </w:tcPr>
          <w:p w14:paraId="1CEB7EE4" w14:textId="77777777" w:rsidR="0050015A" w:rsidRDefault="00587411">
            <w:pPr>
              <w:pStyle w:val="aff8"/>
            </w:pPr>
            <w:r>
              <w:rPr>
                <w:sz w:val="17"/>
                <w:lang w:val="ru-RU" w:eastAsia="ru-RU"/>
              </w:rPr>
              <w:t>Протокол, приказ</w:t>
            </w:r>
          </w:p>
        </w:tc>
        <w:tc>
          <w:tcPr>
            <w:tcW w:w="1845" w:type="dxa"/>
          </w:tcPr>
          <w:p w14:paraId="116FBE02" w14:textId="77777777" w:rsidR="0050015A" w:rsidRDefault="00587411">
            <w:pPr>
              <w:pStyle w:val="aff8"/>
            </w:pPr>
            <w:r>
              <w:rPr>
                <w:sz w:val="17"/>
                <w:lang w:val="ru-RU" w:eastAsia="ru-RU"/>
              </w:rPr>
              <w:t>План утверждён</w:t>
            </w:r>
          </w:p>
        </w:tc>
      </w:tr>
    </w:tbl>
    <w:p w14:paraId="4F54049D" w14:textId="77777777" w:rsidR="0050015A" w:rsidRDefault="0050015A">
      <w:pPr>
        <w:spacing w:after="80"/>
      </w:pPr>
    </w:p>
    <w:p w14:paraId="6541D6AC" w14:textId="77777777" w:rsidR="0050015A" w:rsidRDefault="00587411">
      <w:pPr>
        <w:pStyle w:val="21"/>
        <w:spacing w:after="120"/>
      </w:pPr>
      <w:bookmarkStart w:id="158" w:name="_Toc237042029"/>
      <w:r>
        <w:rPr>
          <w:rFonts w:ascii="Times New Roman" w:eastAsia="Times New Roman" w:hAnsi="Times New Roman"/>
          <w:b w:val="0"/>
          <w:lang w:val="ru-RU" w:eastAsia="ru-RU"/>
        </w:rPr>
        <w:t>22.14. Проверка соответствия помесячного плана плану по направлениям</w:t>
      </w:r>
      <w:bookmarkEnd w:id="158"/>
    </w:p>
    <w:tbl>
      <w:tblPr>
        <w:tblStyle w:val="aff0"/>
        <w:tblW w:w="5000" w:type="pct"/>
        <w:jc w:val="center"/>
        <w:tblBorders>
          <w:top w:val="single" w:sz="6" w:space="0" w:color="808080"/>
          <w:left w:val="single" w:sz="6" w:space="0" w:color="808080"/>
          <w:bottom w:val="single" w:sz="6" w:space="0" w:color="808080"/>
          <w:right w:val="single" w:sz="6" w:space="0" w:color="808080"/>
          <w:insideH w:val="single" w:sz="6" w:space="0" w:color="808080"/>
          <w:insideV w:val="single" w:sz="6" w:space="0" w:color="808080"/>
        </w:tblBorders>
        <w:tblLayout w:type="fixed"/>
        <w:tblCellMar>
          <w:top w:w="40" w:type="dxa"/>
          <w:left w:w="70" w:type="dxa"/>
          <w:bottom w:w="40" w:type="dxa"/>
          <w:right w:w="70" w:type="dxa"/>
        </w:tblCellMar>
        <w:tblLook w:val="04A0" w:firstRow="1" w:lastRow="0" w:firstColumn="1" w:lastColumn="0" w:noHBand="0" w:noVBand="1"/>
      </w:tblPr>
      <w:tblGrid>
        <w:gridCol w:w="6547"/>
        <w:gridCol w:w="8731"/>
      </w:tblGrid>
      <w:tr w:rsidR="0050015A" w14:paraId="028CE8D8" w14:textId="77777777">
        <w:trPr>
          <w:cantSplit/>
          <w:tblHeader/>
          <w:jc w:val="center"/>
        </w:trPr>
        <w:tc>
          <w:tcPr>
            <w:tcW w:w="6487" w:type="dxa"/>
            <w:shd w:val="clear" w:color="auto" w:fill="DCE6F1"/>
          </w:tcPr>
          <w:p w14:paraId="29D563F2" w14:textId="77777777" w:rsidR="0050015A" w:rsidRDefault="00587411">
            <w:pPr>
              <w:pStyle w:val="aff9"/>
            </w:pPr>
            <w:r>
              <w:rPr>
                <w:sz w:val="21"/>
                <w:lang w:val="ru-RU" w:eastAsia="ru-RU"/>
              </w:rPr>
              <w:t>Направление (раздел 14)</w:t>
            </w:r>
          </w:p>
        </w:tc>
        <w:tc>
          <w:tcPr>
            <w:tcW w:w="8650" w:type="dxa"/>
            <w:shd w:val="clear" w:color="auto" w:fill="DCE6F1"/>
          </w:tcPr>
          <w:p w14:paraId="7A67FE1F" w14:textId="77777777" w:rsidR="0050015A" w:rsidRDefault="00587411">
            <w:pPr>
              <w:pStyle w:val="aff9"/>
            </w:pPr>
            <w:r>
              <w:rPr>
                <w:sz w:val="21"/>
                <w:lang w:val="ru-RU" w:eastAsia="ru-RU"/>
              </w:rPr>
              <w:t>Отражено в помесячном плане (раздел 22)</w:t>
            </w:r>
          </w:p>
        </w:tc>
      </w:tr>
      <w:tr w:rsidR="0050015A" w14:paraId="2E88ECE8" w14:textId="77777777">
        <w:trPr>
          <w:jc w:val="center"/>
        </w:trPr>
        <w:tc>
          <w:tcPr>
            <w:tcW w:w="6487" w:type="dxa"/>
          </w:tcPr>
          <w:p w14:paraId="72CD6A6D" w14:textId="77777777" w:rsidR="0050015A" w:rsidRDefault="00587411">
            <w:pPr>
              <w:pStyle w:val="aff8"/>
            </w:pPr>
            <w:r>
              <w:rPr>
                <w:sz w:val="21"/>
                <w:lang w:val="ru-RU" w:eastAsia="ru-RU"/>
              </w:rPr>
              <w:t xml:space="preserve">1. </w:t>
            </w:r>
            <w:r>
              <w:rPr>
                <w:sz w:val="21"/>
                <w:lang w:val="ru-RU" w:eastAsia="ru-RU"/>
              </w:rPr>
              <w:t>Психологическая диагностика</w:t>
            </w:r>
          </w:p>
        </w:tc>
        <w:tc>
          <w:tcPr>
            <w:tcW w:w="8650" w:type="dxa"/>
          </w:tcPr>
          <w:p w14:paraId="4D78CE23" w14:textId="77777777" w:rsidR="0050015A" w:rsidRDefault="00587411">
            <w:pPr>
              <w:pStyle w:val="aff8"/>
            </w:pPr>
            <w:r>
              <w:rPr>
                <w:sz w:val="21"/>
                <w:lang w:val="ru-RU" w:eastAsia="ru-RU"/>
              </w:rPr>
              <w:t>Сентябрь, октябрь, ноябрь, декабрь, январь, февраль, март, апрель, май</w:t>
            </w:r>
          </w:p>
        </w:tc>
      </w:tr>
      <w:tr w:rsidR="0050015A" w14:paraId="37B3EFEA" w14:textId="77777777">
        <w:trPr>
          <w:jc w:val="center"/>
        </w:trPr>
        <w:tc>
          <w:tcPr>
            <w:tcW w:w="6487" w:type="dxa"/>
          </w:tcPr>
          <w:p w14:paraId="55F5521A" w14:textId="77777777" w:rsidR="0050015A" w:rsidRDefault="00587411">
            <w:pPr>
              <w:pStyle w:val="aff8"/>
            </w:pPr>
            <w:r>
              <w:rPr>
                <w:sz w:val="21"/>
                <w:lang w:val="ru-RU" w:eastAsia="ru-RU"/>
              </w:rPr>
              <w:t>2. Коррекционно-развивающая работа</w:t>
            </w:r>
          </w:p>
        </w:tc>
        <w:tc>
          <w:tcPr>
            <w:tcW w:w="8650" w:type="dxa"/>
          </w:tcPr>
          <w:p w14:paraId="3F5B96C6" w14:textId="77777777" w:rsidR="0050015A" w:rsidRDefault="00587411">
            <w:pPr>
              <w:pStyle w:val="aff8"/>
            </w:pPr>
            <w:r>
              <w:rPr>
                <w:sz w:val="21"/>
                <w:lang w:val="ru-RU" w:eastAsia="ru-RU"/>
              </w:rPr>
              <w:t>Сентябрь — май</w:t>
            </w:r>
          </w:p>
        </w:tc>
      </w:tr>
      <w:tr w:rsidR="0050015A" w14:paraId="7D0330B6" w14:textId="77777777">
        <w:trPr>
          <w:jc w:val="center"/>
        </w:trPr>
        <w:tc>
          <w:tcPr>
            <w:tcW w:w="6487" w:type="dxa"/>
          </w:tcPr>
          <w:p w14:paraId="0D07B083" w14:textId="77777777" w:rsidR="0050015A" w:rsidRDefault="00587411">
            <w:pPr>
              <w:pStyle w:val="aff8"/>
            </w:pPr>
            <w:r>
              <w:rPr>
                <w:sz w:val="21"/>
                <w:lang w:val="ru-RU" w:eastAsia="ru-RU"/>
              </w:rPr>
              <w:t>3. Психологическое консультирование</w:t>
            </w:r>
          </w:p>
        </w:tc>
        <w:tc>
          <w:tcPr>
            <w:tcW w:w="8650" w:type="dxa"/>
          </w:tcPr>
          <w:p w14:paraId="7B0B5685" w14:textId="77777777" w:rsidR="0050015A" w:rsidRDefault="00587411">
            <w:pPr>
              <w:pStyle w:val="aff8"/>
            </w:pPr>
            <w:r>
              <w:rPr>
                <w:sz w:val="21"/>
                <w:lang w:val="ru-RU" w:eastAsia="ru-RU"/>
              </w:rPr>
              <w:t>Сентябрь — июнь (ежемесячно)</w:t>
            </w:r>
          </w:p>
        </w:tc>
      </w:tr>
      <w:tr w:rsidR="0050015A" w14:paraId="569ED763" w14:textId="77777777">
        <w:trPr>
          <w:jc w:val="center"/>
        </w:trPr>
        <w:tc>
          <w:tcPr>
            <w:tcW w:w="6487" w:type="dxa"/>
          </w:tcPr>
          <w:p w14:paraId="7E70B4D1" w14:textId="77777777" w:rsidR="0050015A" w:rsidRDefault="00587411">
            <w:pPr>
              <w:pStyle w:val="aff8"/>
            </w:pPr>
            <w:r>
              <w:rPr>
                <w:sz w:val="21"/>
                <w:lang w:val="ru-RU" w:eastAsia="ru-RU"/>
              </w:rPr>
              <w:t xml:space="preserve">4. Психологическое </w:t>
            </w:r>
            <w:r>
              <w:rPr>
                <w:sz w:val="21"/>
                <w:lang w:val="ru-RU" w:eastAsia="ru-RU"/>
              </w:rPr>
              <w:t>просвещение</w:t>
            </w:r>
          </w:p>
        </w:tc>
        <w:tc>
          <w:tcPr>
            <w:tcW w:w="8650" w:type="dxa"/>
          </w:tcPr>
          <w:p w14:paraId="44D5BC1F" w14:textId="77777777" w:rsidR="0050015A" w:rsidRDefault="00587411">
            <w:pPr>
              <w:pStyle w:val="aff8"/>
            </w:pPr>
            <w:r>
              <w:rPr>
                <w:sz w:val="21"/>
                <w:lang w:val="ru-RU" w:eastAsia="ru-RU"/>
              </w:rPr>
              <w:t>Август — июнь (ежемесячно)</w:t>
            </w:r>
          </w:p>
        </w:tc>
      </w:tr>
      <w:tr w:rsidR="0050015A" w14:paraId="5144E45C" w14:textId="77777777">
        <w:trPr>
          <w:jc w:val="center"/>
        </w:trPr>
        <w:tc>
          <w:tcPr>
            <w:tcW w:w="6487" w:type="dxa"/>
          </w:tcPr>
          <w:p w14:paraId="26B9E0E9" w14:textId="77777777" w:rsidR="0050015A" w:rsidRDefault="00587411">
            <w:pPr>
              <w:pStyle w:val="aff8"/>
            </w:pPr>
            <w:r>
              <w:rPr>
                <w:sz w:val="21"/>
                <w:lang w:val="ru-RU" w:eastAsia="ru-RU"/>
              </w:rPr>
              <w:t>5. Психопрофилактика</w:t>
            </w:r>
          </w:p>
        </w:tc>
        <w:tc>
          <w:tcPr>
            <w:tcW w:w="8650" w:type="dxa"/>
          </w:tcPr>
          <w:p w14:paraId="43F60C5B" w14:textId="77777777" w:rsidR="0050015A" w:rsidRDefault="00587411">
            <w:pPr>
              <w:pStyle w:val="aff8"/>
            </w:pPr>
            <w:r>
              <w:rPr>
                <w:sz w:val="21"/>
                <w:lang w:val="ru-RU" w:eastAsia="ru-RU"/>
              </w:rPr>
              <w:t>Сентябрь — июль</w:t>
            </w:r>
          </w:p>
        </w:tc>
      </w:tr>
      <w:tr w:rsidR="0050015A" w14:paraId="3C27171E" w14:textId="77777777">
        <w:trPr>
          <w:jc w:val="center"/>
        </w:trPr>
        <w:tc>
          <w:tcPr>
            <w:tcW w:w="6487" w:type="dxa"/>
          </w:tcPr>
          <w:p w14:paraId="5AF98D70" w14:textId="77777777" w:rsidR="0050015A" w:rsidRDefault="00587411">
            <w:pPr>
              <w:pStyle w:val="aff8"/>
            </w:pPr>
            <w:r>
              <w:rPr>
                <w:sz w:val="21"/>
                <w:lang w:val="ru-RU" w:eastAsia="ru-RU"/>
              </w:rPr>
              <w:t>6. Психологическая экспертиза комфортности и безопасности образовательной среды</w:t>
            </w:r>
          </w:p>
        </w:tc>
        <w:tc>
          <w:tcPr>
            <w:tcW w:w="8650" w:type="dxa"/>
          </w:tcPr>
          <w:p w14:paraId="32B3F0BB" w14:textId="77777777" w:rsidR="0050015A" w:rsidRDefault="00587411">
            <w:pPr>
              <w:pStyle w:val="aff8"/>
            </w:pPr>
            <w:r>
              <w:rPr>
                <w:sz w:val="21"/>
                <w:lang w:val="ru-RU" w:eastAsia="ru-RU"/>
              </w:rPr>
              <w:t>Октябрь, ноябрь, март, апрель</w:t>
            </w:r>
          </w:p>
        </w:tc>
      </w:tr>
      <w:tr w:rsidR="0050015A" w14:paraId="12ABEE57" w14:textId="77777777">
        <w:trPr>
          <w:jc w:val="center"/>
        </w:trPr>
        <w:tc>
          <w:tcPr>
            <w:tcW w:w="6487" w:type="dxa"/>
          </w:tcPr>
          <w:p w14:paraId="42AEA3EE" w14:textId="77777777" w:rsidR="0050015A" w:rsidRDefault="00587411">
            <w:pPr>
              <w:pStyle w:val="aff8"/>
            </w:pPr>
            <w:r>
              <w:rPr>
                <w:sz w:val="21"/>
                <w:lang w:val="ru-RU" w:eastAsia="ru-RU"/>
              </w:rPr>
              <w:lastRenderedPageBreak/>
              <w:t>7. Организационно-методическая работа</w:t>
            </w:r>
          </w:p>
        </w:tc>
        <w:tc>
          <w:tcPr>
            <w:tcW w:w="8650" w:type="dxa"/>
          </w:tcPr>
          <w:p w14:paraId="40D3A69F" w14:textId="77777777" w:rsidR="0050015A" w:rsidRDefault="00587411">
            <w:pPr>
              <w:pStyle w:val="aff8"/>
            </w:pPr>
            <w:r>
              <w:rPr>
                <w:sz w:val="21"/>
                <w:lang w:val="ru-RU" w:eastAsia="ru-RU"/>
              </w:rPr>
              <w:t>Август, январь, июнь, июль, а</w:t>
            </w:r>
            <w:r>
              <w:rPr>
                <w:sz w:val="21"/>
                <w:lang w:val="ru-RU" w:eastAsia="ru-RU"/>
              </w:rPr>
              <w:t>вгуст 2027 (и постоянно)</w:t>
            </w:r>
          </w:p>
        </w:tc>
      </w:tr>
      <w:tr w:rsidR="0050015A" w14:paraId="604401B7" w14:textId="77777777">
        <w:trPr>
          <w:jc w:val="center"/>
        </w:trPr>
        <w:tc>
          <w:tcPr>
            <w:tcW w:w="6487" w:type="dxa"/>
          </w:tcPr>
          <w:p w14:paraId="68E34B81" w14:textId="77777777" w:rsidR="0050015A" w:rsidRDefault="00587411">
            <w:pPr>
              <w:pStyle w:val="aff8"/>
            </w:pPr>
            <w:r>
              <w:rPr>
                <w:sz w:val="21"/>
                <w:lang w:val="ru-RU" w:eastAsia="ru-RU"/>
              </w:rPr>
              <w:t>8. Аналитическая деятельность</w:t>
            </w:r>
          </w:p>
        </w:tc>
        <w:tc>
          <w:tcPr>
            <w:tcW w:w="8650" w:type="dxa"/>
          </w:tcPr>
          <w:p w14:paraId="72D49423" w14:textId="77777777" w:rsidR="0050015A" w:rsidRDefault="00587411">
            <w:pPr>
              <w:pStyle w:val="aff8"/>
            </w:pPr>
            <w:r>
              <w:rPr>
                <w:sz w:val="21"/>
                <w:lang w:val="ru-RU" w:eastAsia="ru-RU"/>
              </w:rPr>
              <w:t>Август, сентябрь, ноябрь, декабрь, январь, март, май, июнь, август 2027</w:t>
            </w:r>
          </w:p>
        </w:tc>
      </w:tr>
      <w:tr w:rsidR="0050015A" w14:paraId="7EFB48D5" w14:textId="77777777">
        <w:trPr>
          <w:jc w:val="center"/>
        </w:trPr>
        <w:tc>
          <w:tcPr>
            <w:tcW w:w="6487" w:type="dxa"/>
          </w:tcPr>
          <w:p w14:paraId="2C02C530" w14:textId="77777777" w:rsidR="0050015A" w:rsidRDefault="00587411">
            <w:pPr>
              <w:pStyle w:val="aff8"/>
            </w:pPr>
            <w:r>
              <w:rPr>
                <w:sz w:val="21"/>
                <w:lang w:val="ru-RU" w:eastAsia="ru-RU"/>
              </w:rPr>
              <w:t>9. Участие в ППк</w:t>
            </w:r>
          </w:p>
        </w:tc>
        <w:tc>
          <w:tcPr>
            <w:tcW w:w="8650" w:type="dxa"/>
          </w:tcPr>
          <w:p w14:paraId="01539802" w14:textId="77777777" w:rsidR="0050015A" w:rsidRDefault="00587411">
            <w:pPr>
              <w:pStyle w:val="aff8"/>
            </w:pPr>
            <w:r>
              <w:rPr>
                <w:sz w:val="21"/>
                <w:lang w:val="ru-RU" w:eastAsia="ru-RU"/>
              </w:rPr>
              <w:t>Август, сентябрь — октябрь (ППк № 1), декабрь (ППк № 2), март (ППк № 3), май (ППк № 4), август 2027</w:t>
            </w:r>
          </w:p>
        </w:tc>
      </w:tr>
      <w:tr w:rsidR="0050015A" w14:paraId="35C22DB7" w14:textId="77777777">
        <w:trPr>
          <w:jc w:val="center"/>
        </w:trPr>
        <w:tc>
          <w:tcPr>
            <w:tcW w:w="6487" w:type="dxa"/>
          </w:tcPr>
          <w:p w14:paraId="092617DB" w14:textId="77777777" w:rsidR="0050015A" w:rsidRDefault="00587411">
            <w:pPr>
              <w:pStyle w:val="aff8"/>
            </w:pPr>
            <w:r>
              <w:rPr>
                <w:sz w:val="21"/>
                <w:lang w:val="ru-RU" w:eastAsia="ru-RU"/>
              </w:rPr>
              <w:t xml:space="preserve">10. </w:t>
            </w:r>
            <w:r>
              <w:rPr>
                <w:sz w:val="21"/>
                <w:lang w:val="ru-RU" w:eastAsia="ru-RU"/>
              </w:rPr>
              <w:t>Межведомственное взаимодействие</w:t>
            </w:r>
          </w:p>
        </w:tc>
        <w:tc>
          <w:tcPr>
            <w:tcW w:w="8650" w:type="dxa"/>
          </w:tcPr>
          <w:p w14:paraId="156DF0F9" w14:textId="77777777" w:rsidR="0050015A" w:rsidRDefault="00587411">
            <w:pPr>
              <w:pStyle w:val="aff8"/>
            </w:pPr>
            <w:r>
              <w:rPr>
                <w:sz w:val="21"/>
                <w:lang w:val="ru-RU" w:eastAsia="ru-RU"/>
              </w:rPr>
              <w:t>Октябрь, март (профориентация); в течение года по мере необходимости</w:t>
            </w:r>
          </w:p>
        </w:tc>
      </w:tr>
      <w:tr w:rsidR="0050015A" w14:paraId="0BC9F698" w14:textId="77777777">
        <w:trPr>
          <w:jc w:val="center"/>
        </w:trPr>
        <w:tc>
          <w:tcPr>
            <w:tcW w:w="6487" w:type="dxa"/>
          </w:tcPr>
          <w:p w14:paraId="7560943A" w14:textId="77777777" w:rsidR="0050015A" w:rsidRDefault="00587411">
            <w:pPr>
              <w:pStyle w:val="aff8"/>
            </w:pPr>
            <w:r>
              <w:rPr>
                <w:sz w:val="21"/>
                <w:lang w:val="ru-RU" w:eastAsia="ru-RU"/>
              </w:rPr>
              <w:t>11. Экстренная и кризисная помощь</w:t>
            </w:r>
          </w:p>
        </w:tc>
        <w:tc>
          <w:tcPr>
            <w:tcW w:w="8650" w:type="dxa"/>
          </w:tcPr>
          <w:p w14:paraId="1523719B" w14:textId="77777777" w:rsidR="0050015A" w:rsidRDefault="00587411">
            <w:pPr>
              <w:pStyle w:val="aff8"/>
            </w:pPr>
            <w:r>
              <w:rPr>
                <w:sz w:val="21"/>
                <w:lang w:val="ru-RU" w:eastAsia="ru-RU"/>
              </w:rPr>
              <w:t>Август, январь (инструктажи); резерв времени — еженедельно; реагирование — по факту</w:t>
            </w:r>
          </w:p>
        </w:tc>
      </w:tr>
    </w:tbl>
    <w:p w14:paraId="5E05C9EF" w14:textId="77777777" w:rsidR="0050015A" w:rsidRDefault="00587411">
      <w:pPr>
        <w:pStyle w:val="1"/>
        <w:keepNext w:val="0"/>
        <w:pageBreakBefore/>
        <w:spacing w:before="320" w:after="160"/>
      </w:pPr>
      <w:bookmarkStart w:id="159" w:name="_Toc237042030"/>
      <w:r>
        <w:rPr>
          <w:rFonts w:ascii="Times New Roman" w:eastAsia="Times New Roman" w:hAnsi="Times New Roman"/>
          <w:b w:val="0"/>
          <w:lang w:val="ru-RU" w:eastAsia="ru-RU"/>
        </w:rPr>
        <w:lastRenderedPageBreak/>
        <w:t xml:space="preserve">РАЗДЕЛ 23. ПЕРЕЧЕНЬ </w:t>
      </w:r>
      <w:r>
        <w:rPr>
          <w:rFonts w:ascii="Times New Roman" w:eastAsia="Times New Roman" w:hAnsi="Times New Roman"/>
          <w:b w:val="0"/>
          <w:lang w:val="ru-RU" w:eastAsia="ru-RU"/>
        </w:rPr>
        <w:t>ДОКУМЕНТАЦИИ ПЕДАГОГА-ПСИХОЛОГА</w:t>
      </w:r>
      <w:bookmarkEnd w:id="159"/>
    </w:p>
    <w:p w14:paraId="1F20AFD1" w14:textId="77777777" w:rsidR="0050015A" w:rsidRDefault="00587411">
      <w:pPr>
        <w:pBdr>
          <w:left w:val="single" w:sz="18" w:space="8" w:color="1F3864"/>
        </w:pBdr>
        <w:spacing w:before="80" w:after="160"/>
        <w:ind w:left="340" w:right="4819"/>
        <w:jc w:val="both"/>
      </w:pPr>
      <w:r>
        <w:rPr>
          <w:b/>
          <w:i/>
          <w:sz w:val="22"/>
          <w:lang w:val="ru-RU" w:eastAsia="ru-RU"/>
        </w:rPr>
        <w:t>Важное замечание о сроках хранения.</w:t>
      </w:r>
      <w:r>
        <w:rPr>
          <w:i/>
          <w:sz w:val="22"/>
          <w:lang w:val="ru-RU" w:eastAsia="ru-RU"/>
        </w:rPr>
        <w:t xml:space="preserve"> Единый федеральный срок хранения для большинства документов педагога-психолога нормативно не установлен. Срок хранения каждого документа определяется </w:t>
      </w:r>
      <w:r>
        <w:rPr>
          <w:b/>
          <w:i/>
          <w:sz w:val="22"/>
          <w:lang w:val="ru-RU" w:eastAsia="ru-RU"/>
        </w:rPr>
        <w:t>номенклатурой дел образовательной орга</w:t>
      </w:r>
      <w:r>
        <w:rPr>
          <w:b/>
          <w:i/>
          <w:sz w:val="22"/>
          <w:lang w:val="ru-RU" w:eastAsia="ru-RU"/>
        </w:rPr>
        <w:t>низации</w:t>
      </w:r>
      <w:r>
        <w:rPr>
          <w:i/>
          <w:sz w:val="22"/>
          <w:lang w:val="ru-RU" w:eastAsia="ru-RU"/>
        </w:rPr>
        <w:t>, разработанной с учётом перечня типовых управленческих архивных документов, утверждённого в установленном порядке, и локальных актов ОО. В таблице в графе «Срок хранения» указано «определяется номенклатурой дел ОО» во всех случаях, когда обязательн</w:t>
      </w:r>
      <w:r>
        <w:rPr>
          <w:i/>
          <w:sz w:val="22"/>
          <w:lang w:val="ru-RU" w:eastAsia="ru-RU"/>
        </w:rPr>
        <w:t xml:space="preserve">ый срок не установлен нормативным правовым актом. Перед утверждением плана педагог-психолог сверяет графу с действующей номенклатурой дел своей организации. </w:t>
      </w:r>
      <w:r>
        <w:rPr>
          <w:b/>
          <w:i/>
          <w:sz w:val="22"/>
          <w:lang w:val="ru-RU" w:eastAsia="ru-RU"/>
        </w:rPr>
        <w:t>Замечание о статусе форм.</w:t>
      </w:r>
      <w:r>
        <w:rPr>
          <w:i/>
          <w:sz w:val="22"/>
          <w:lang w:val="ru-RU" w:eastAsia="ru-RU"/>
        </w:rPr>
        <w:t xml:space="preserve"> Формы документов, не установленные нормативными правовыми актами, обознач</w:t>
      </w:r>
      <w:r>
        <w:rPr>
          <w:i/>
          <w:sz w:val="22"/>
          <w:lang w:val="ru-RU" w:eastAsia="ru-RU"/>
        </w:rPr>
        <w:t>ены как рекомендуемые. Обязательность ведения конкретного документа в образовательной организации определяется локальными актами и должностной инструкцией.</w:t>
      </w:r>
    </w:p>
    <w:p w14:paraId="44059E2C" w14:textId="77777777" w:rsidR="0050015A" w:rsidRDefault="00587411">
      <w:pPr>
        <w:pStyle w:val="21"/>
        <w:spacing w:after="120"/>
      </w:pPr>
      <w:bookmarkStart w:id="160" w:name="_Toc237042031"/>
      <w:r>
        <w:rPr>
          <w:rFonts w:ascii="Times New Roman" w:eastAsia="Times New Roman" w:hAnsi="Times New Roman"/>
          <w:b w:val="0"/>
          <w:lang w:val="ru-RU" w:eastAsia="ru-RU"/>
        </w:rPr>
        <w:t>23.1. Основной перечень</w:t>
      </w:r>
      <w:bookmarkEnd w:id="160"/>
    </w:p>
    <w:tbl>
      <w:tblPr>
        <w:tblStyle w:val="aff0"/>
        <w:tblW w:w="5000" w:type="pct"/>
        <w:jc w:val="center"/>
        <w:tblBorders>
          <w:top w:val="single" w:sz="6" w:space="0" w:color="808080"/>
          <w:left w:val="single" w:sz="6" w:space="0" w:color="808080"/>
          <w:bottom w:val="single" w:sz="6" w:space="0" w:color="808080"/>
          <w:right w:val="single" w:sz="6" w:space="0" w:color="808080"/>
          <w:insideH w:val="single" w:sz="6" w:space="0" w:color="808080"/>
          <w:insideV w:val="single" w:sz="6" w:space="0" w:color="808080"/>
        </w:tblBorders>
        <w:tblLayout w:type="fixed"/>
        <w:tblCellMar>
          <w:top w:w="40" w:type="dxa"/>
          <w:left w:w="70" w:type="dxa"/>
          <w:bottom w:w="40" w:type="dxa"/>
          <w:right w:w="70" w:type="dxa"/>
        </w:tblCellMar>
        <w:tblLook w:val="04A0" w:firstRow="1" w:lastRow="0" w:firstColumn="1" w:lastColumn="0" w:noHBand="0" w:noVBand="1"/>
      </w:tblPr>
      <w:tblGrid>
        <w:gridCol w:w="2048"/>
        <w:gridCol w:w="1944"/>
        <w:gridCol w:w="1894"/>
        <w:gridCol w:w="1816"/>
        <w:gridCol w:w="1900"/>
        <w:gridCol w:w="1919"/>
        <w:gridCol w:w="1837"/>
        <w:gridCol w:w="1920"/>
      </w:tblGrid>
      <w:tr w:rsidR="0050015A" w14:paraId="25AD3B82" w14:textId="77777777">
        <w:trPr>
          <w:cantSplit/>
          <w:tblHeader/>
          <w:jc w:val="center"/>
        </w:trPr>
        <w:tc>
          <w:tcPr>
            <w:tcW w:w="2029" w:type="dxa"/>
            <w:shd w:val="clear" w:color="auto" w:fill="DCE6F1"/>
          </w:tcPr>
          <w:p w14:paraId="2691CF22" w14:textId="77777777" w:rsidR="0050015A" w:rsidRDefault="00587411">
            <w:pPr>
              <w:pStyle w:val="aff9"/>
            </w:pPr>
            <w:r>
              <w:rPr>
                <w:lang w:val="ru-RU" w:eastAsia="ru-RU"/>
              </w:rPr>
              <w:t>Документ</w:t>
            </w:r>
          </w:p>
        </w:tc>
        <w:tc>
          <w:tcPr>
            <w:tcW w:w="1926" w:type="dxa"/>
            <w:shd w:val="clear" w:color="auto" w:fill="DCE6F1"/>
          </w:tcPr>
          <w:p w14:paraId="42C41A53" w14:textId="77777777" w:rsidR="0050015A" w:rsidRDefault="00587411">
            <w:pPr>
              <w:pStyle w:val="aff9"/>
            </w:pPr>
            <w:r>
              <w:rPr>
                <w:lang w:val="ru-RU" w:eastAsia="ru-RU"/>
              </w:rPr>
              <w:t>Назначение</w:t>
            </w:r>
          </w:p>
        </w:tc>
        <w:tc>
          <w:tcPr>
            <w:tcW w:w="1876" w:type="dxa"/>
            <w:shd w:val="clear" w:color="auto" w:fill="DCE6F1"/>
          </w:tcPr>
          <w:p w14:paraId="7832CD39" w14:textId="77777777" w:rsidR="0050015A" w:rsidRDefault="00587411">
            <w:pPr>
              <w:pStyle w:val="aff9"/>
            </w:pPr>
            <w:r>
              <w:rPr>
                <w:lang w:val="ru-RU" w:eastAsia="ru-RU"/>
              </w:rPr>
              <w:t>Характер</w:t>
            </w:r>
          </w:p>
        </w:tc>
        <w:tc>
          <w:tcPr>
            <w:tcW w:w="1799" w:type="dxa"/>
            <w:shd w:val="clear" w:color="auto" w:fill="DCE6F1"/>
          </w:tcPr>
          <w:p w14:paraId="4FF7F333" w14:textId="77777777" w:rsidR="0050015A" w:rsidRDefault="00587411">
            <w:pPr>
              <w:pStyle w:val="aff9"/>
            </w:pPr>
            <w:r>
              <w:rPr>
                <w:lang w:val="ru-RU" w:eastAsia="ru-RU"/>
              </w:rPr>
              <w:t>Периодичность</w:t>
            </w:r>
          </w:p>
        </w:tc>
        <w:tc>
          <w:tcPr>
            <w:tcW w:w="1882" w:type="dxa"/>
            <w:shd w:val="clear" w:color="auto" w:fill="DCE6F1"/>
          </w:tcPr>
          <w:p w14:paraId="7639D027" w14:textId="77777777" w:rsidR="0050015A" w:rsidRDefault="00587411">
            <w:pPr>
              <w:pStyle w:val="aff9"/>
            </w:pPr>
            <w:r>
              <w:rPr>
                <w:lang w:val="ru-RU" w:eastAsia="ru-RU"/>
              </w:rPr>
              <w:t>Форма хранения</w:t>
            </w:r>
          </w:p>
        </w:tc>
        <w:tc>
          <w:tcPr>
            <w:tcW w:w="1901" w:type="dxa"/>
            <w:shd w:val="clear" w:color="auto" w:fill="DCE6F1"/>
          </w:tcPr>
          <w:p w14:paraId="22F36633" w14:textId="77777777" w:rsidR="0050015A" w:rsidRDefault="00587411">
            <w:pPr>
              <w:pStyle w:val="aff9"/>
            </w:pPr>
            <w:r>
              <w:rPr>
                <w:lang w:val="ru-RU" w:eastAsia="ru-RU"/>
              </w:rPr>
              <w:t xml:space="preserve">Уровень </w:t>
            </w:r>
            <w:r>
              <w:rPr>
                <w:lang w:val="ru-RU" w:eastAsia="ru-RU"/>
              </w:rPr>
              <w:t>доступа</w:t>
            </w:r>
          </w:p>
        </w:tc>
        <w:tc>
          <w:tcPr>
            <w:tcW w:w="1820" w:type="dxa"/>
            <w:shd w:val="clear" w:color="auto" w:fill="DCE6F1"/>
          </w:tcPr>
          <w:p w14:paraId="6EA47A15" w14:textId="77777777" w:rsidR="0050015A" w:rsidRDefault="00587411">
            <w:pPr>
              <w:pStyle w:val="aff9"/>
            </w:pPr>
            <w:r>
              <w:rPr>
                <w:lang w:val="ru-RU" w:eastAsia="ru-RU"/>
              </w:rPr>
              <w:t>Срок хранения</w:t>
            </w:r>
          </w:p>
        </w:tc>
        <w:tc>
          <w:tcPr>
            <w:tcW w:w="1902" w:type="dxa"/>
            <w:shd w:val="clear" w:color="auto" w:fill="DCE6F1"/>
          </w:tcPr>
          <w:p w14:paraId="36EC6360" w14:textId="77777777" w:rsidR="0050015A" w:rsidRDefault="00587411">
            <w:pPr>
              <w:pStyle w:val="aff9"/>
            </w:pPr>
            <w:r>
              <w:rPr>
                <w:lang w:val="ru-RU" w:eastAsia="ru-RU"/>
              </w:rPr>
              <w:t>Основание</w:t>
            </w:r>
          </w:p>
        </w:tc>
      </w:tr>
      <w:tr w:rsidR="0050015A" w14:paraId="793E0D44" w14:textId="77777777">
        <w:trPr>
          <w:jc w:val="center"/>
        </w:trPr>
        <w:tc>
          <w:tcPr>
            <w:tcW w:w="2029" w:type="dxa"/>
          </w:tcPr>
          <w:p w14:paraId="01D0B7B5" w14:textId="77777777" w:rsidR="0050015A" w:rsidRDefault="00587411">
            <w:pPr>
              <w:pStyle w:val="aff8"/>
            </w:pPr>
            <w:r>
              <w:rPr>
                <w:lang w:val="ru-RU" w:eastAsia="ru-RU"/>
              </w:rPr>
              <w:t>Годовой план работы педагога-психолога</w:t>
            </w:r>
          </w:p>
        </w:tc>
        <w:tc>
          <w:tcPr>
            <w:tcW w:w="1926" w:type="dxa"/>
          </w:tcPr>
          <w:p w14:paraId="3F244730" w14:textId="77777777" w:rsidR="0050015A" w:rsidRDefault="00587411">
            <w:pPr>
              <w:pStyle w:val="aff8"/>
            </w:pPr>
            <w:r>
              <w:rPr>
                <w:lang w:val="ru-RU" w:eastAsia="ru-RU"/>
              </w:rPr>
              <w:t>Определение содержания, сроков и результатов деятельности на учебный год</w:t>
            </w:r>
          </w:p>
        </w:tc>
        <w:tc>
          <w:tcPr>
            <w:tcW w:w="1876" w:type="dxa"/>
          </w:tcPr>
          <w:p w14:paraId="6DCBCB43" w14:textId="77777777" w:rsidR="0050015A" w:rsidRDefault="00587411">
            <w:pPr>
              <w:pStyle w:val="aff8"/>
            </w:pPr>
            <w:r>
              <w:rPr>
                <w:lang w:val="ru-RU" w:eastAsia="ru-RU"/>
              </w:rPr>
              <w:t>Определяется локальным актом и номенклатурой дел ОО</w:t>
            </w:r>
          </w:p>
        </w:tc>
        <w:tc>
          <w:tcPr>
            <w:tcW w:w="1799" w:type="dxa"/>
          </w:tcPr>
          <w:p w14:paraId="3E41BD7B" w14:textId="77777777" w:rsidR="0050015A" w:rsidRDefault="00587411">
            <w:pPr>
              <w:pStyle w:val="aff8"/>
            </w:pPr>
            <w:r>
              <w:rPr>
                <w:lang w:val="ru-RU" w:eastAsia="ru-RU"/>
              </w:rPr>
              <w:t>1 раз в год</w:t>
            </w:r>
          </w:p>
        </w:tc>
        <w:tc>
          <w:tcPr>
            <w:tcW w:w="1882" w:type="dxa"/>
          </w:tcPr>
          <w:p w14:paraId="7B0EE023" w14:textId="77777777" w:rsidR="0050015A" w:rsidRDefault="00587411">
            <w:pPr>
              <w:pStyle w:val="aff8"/>
            </w:pPr>
            <w:r>
              <w:rPr>
                <w:lang w:val="ru-RU" w:eastAsia="ru-RU"/>
              </w:rPr>
              <w:t>Бумажная и (или) электронная</w:t>
            </w:r>
          </w:p>
        </w:tc>
        <w:tc>
          <w:tcPr>
            <w:tcW w:w="1901" w:type="dxa"/>
          </w:tcPr>
          <w:p w14:paraId="04B9915C" w14:textId="77777777" w:rsidR="0050015A" w:rsidRDefault="00587411">
            <w:pPr>
              <w:pStyle w:val="aff8"/>
            </w:pPr>
            <w:r>
              <w:rPr>
                <w:lang w:val="ru-RU" w:eastAsia="ru-RU"/>
              </w:rPr>
              <w:t xml:space="preserve">Открытый для </w:t>
            </w:r>
            <w:r>
              <w:rPr>
                <w:lang w:val="ru-RU" w:eastAsia="ru-RU"/>
              </w:rPr>
              <w:t>администрации и педагогического коллектива; персональные данные не содержит</w:t>
            </w:r>
          </w:p>
        </w:tc>
        <w:tc>
          <w:tcPr>
            <w:tcW w:w="1820" w:type="dxa"/>
          </w:tcPr>
          <w:p w14:paraId="5E0A2699" w14:textId="77777777" w:rsidR="0050015A" w:rsidRDefault="00587411">
            <w:pPr>
              <w:pStyle w:val="aff8"/>
            </w:pPr>
            <w:r>
              <w:rPr>
                <w:lang w:val="ru-RU" w:eastAsia="ru-RU"/>
              </w:rPr>
              <w:t>Определяется номенклатурой дел ОО</w:t>
            </w:r>
          </w:p>
        </w:tc>
        <w:tc>
          <w:tcPr>
            <w:tcW w:w="1902" w:type="dxa"/>
          </w:tcPr>
          <w:p w14:paraId="4677B3EB" w14:textId="77777777" w:rsidR="0050015A" w:rsidRDefault="00587411">
            <w:pPr>
              <w:pStyle w:val="aff8"/>
            </w:pPr>
            <w:r>
              <w:rPr>
                <w:lang w:val="ru-RU" w:eastAsia="ru-RU"/>
              </w:rPr>
              <w:t>Локальные акты ОО; должностная инструкция</w:t>
            </w:r>
          </w:p>
        </w:tc>
      </w:tr>
      <w:tr w:rsidR="0050015A" w14:paraId="43B89611" w14:textId="77777777">
        <w:trPr>
          <w:jc w:val="center"/>
        </w:trPr>
        <w:tc>
          <w:tcPr>
            <w:tcW w:w="2029" w:type="dxa"/>
          </w:tcPr>
          <w:p w14:paraId="5C8FF42B" w14:textId="77777777" w:rsidR="0050015A" w:rsidRDefault="00587411">
            <w:pPr>
              <w:pStyle w:val="aff8"/>
            </w:pPr>
            <w:r>
              <w:rPr>
                <w:lang w:val="ru-RU" w:eastAsia="ru-RU"/>
              </w:rPr>
              <w:t>График работы педагога-психолога</w:t>
            </w:r>
          </w:p>
        </w:tc>
        <w:tc>
          <w:tcPr>
            <w:tcW w:w="1926" w:type="dxa"/>
          </w:tcPr>
          <w:p w14:paraId="1997093D" w14:textId="77777777" w:rsidR="0050015A" w:rsidRDefault="00587411">
            <w:pPr>
              <w:pStyle w:val="aff8"/>
            </w:pPr>
            <w:r>
              <w:rPr>
                <w:lang w:val="ru-RU" w:eastAsia="ru-RU"/>
              </w:rPr>
              <w:t>Установление режима рабочего времени</w:t>
            </w:r>
          </w:p>
        </w:tc>
        <w:tc>
          <w:tcPr>
            <w:tcW w:w="1876" w:type="dxa"/>
          </w:tcPr>
          <w:p w14:paraId="524A270D" w14:textId="77777777" w:rsidR="0050015A" w:rsidRDefault="00587411">
            <w:pPr>
              <w:pStyle w:val="aff8"/>
            </w:pPr>
            <w:r>
              <w:rPr>
                <w:lang w:val="ru-RU" w:eastAsia="ru-RU"/>
              </w:rPr>
              <w:t>Обязательный</w:t>
            </w:r>
          </w:p>
        </w:tc>
        <w:tc>
          <w:tcPr>
            <w:tcW w:w="1799" w:type="dxa"/>
          </w:tcPr>
          <w:p w14:paraId="01C8F8EA" w14:textId="77777777" w:rsidR="0050015A" w:rsidRDefault="00587411">
            <w:pPr>
              <w:pStyle w:val="aff8"/>
            </w:pPr>
            <w:r>
              <w:rPr>
                <w:lang w:val="ru-RU" w:eastAsia="ru-RU"/>
              </w:rPr>
              <w:t>1 раз в год, коррект</w:t>
            </w:r>
            <w:r>
              <w:rPr>
                <w:lang w:val="ru-RU" w:eastAsia="ru-RU"/>
              </w:rPr>
              <w:t>ировка по мере необходимости</w:t>
            </w:r>
          </w:p>
        </w:tc>
        <w:tc>
          <w:tcPr>
            <w:tcW w:w="1882" w:type="dxa"/>
          </w:tcPr>
          <w:p w14:paraId="1601DEA9" w14:textId="77777777" w:rsidR="0050015A" w:rsidRDefault="00587411">
            <w:pPr>
              <w:pStyle w:val="aff8"/>
            </w:pPr>
            <w:r>
              <w:rPr>
                <w:lang w:val="ru-RU" w:eastAsia="ru-RU"/>
              </w:rPr>
              <w:t>Бумажная</w:t>
            </w:r>
          </w:p>
        </w:tc>
        <w:tc>
          <w:tcPr>
            <w:tcW w:w="1901" w:type="dxa"/>
          </w:tcPr>
          <w:p w14:paraId="60C7AEF8" w14:textId="77777777" w:rsidR="0050015A" w:rsidRDefault="00587411">
            <w:pPr>
              <w:pStyle w:val="aff8"/>
            </w:pPr>
            <w:r>
              <w:rPr>
                <w:lang w:val="ru-RU" w:eastAsia="ru-RU"/>
              </w:rPr>
              <w:t>Открытый</w:t>
            </w:r>
          </w:p>
        </w:tc>
        <w:tc>
          <w:tcPr>
            <w:tcW w:w="1820" w:type="dxa"/>
          </w:tcPr>
          <w:p w14:paraId="67904C10" w14:textId="77777777" w:rsidR="0050015A" w:rsidRDefault="00587411">
            <w:pPr>
              <w:pStyle w:val="aff8"/>
            </w:pPr>
            <w:r>
              <w:rPr>
                <w:lang w:val="ru-RU" w:eastAsia="ru-RU"/>
              </w:rPr>
              <w:t>Определяется номенклатурой дел ОО</w:t>
            </w:r>
          </w:p>
        </w:tc>
        <w:tc>
          <w:tcPr>
            <w:tcW w:w="1902" w:type="dxa"/>
          </w:tcPr>
          <w:p w14:paraId="25C2F833" w14:textId="77777777" w:rsidR="0050015A" w:rsidRDefault="00587411">
            <w:pPr>
              <w:pStyle w:val="aff8"/>
            </w:pPr>
            <w:r>
              <w:rPr>
                <w:lang w:val="ru-RU" w:eastAsia="ru-RU"/>
              </w:rPr>
              <w:t>Приказ Минпросвещения России от 04.04.2025 № 269; правила внутреннего трудового распорядка</w:t>
            </w:r>
          </w:p>
        </w:tc>
      </w:tr>
      <w:tr w:rsidR="0050015A" w14:paraId="73A25EBF" w14:textId="77777777">
        <w:trPr>
          <w:jc w:val="center"/>
        </w:trPr>
        <w:tc>
          <w:tcPr>
            <w:tcW w:w="2029" w:type="dxa"/>
          </w:tcPr>
          <w:p w14:paraId="1B61E657" w14:textId="77777777" w:rsidR="0050015A" w:rsidRDefault="00587411">
            <w:pPr>
              <w:pStyle w:val="aff8"/>
            </w:pPr>
            <w:r>
              <w:rPr>
                <w:lang w:val="ru-RU" w:eastAsia="ru-RU"/>
              </w:rPr>
              <w:t>Циклограмма рабочего времени</w:t>
            </w:r>
          </w:p>
        </w:tc>
        <w:tc>
          <w:tcPr>
            <w:tcW w:w="1926" w:type="dxa"/>
          </w:tcPr>
          <w:p w14:paraId="15CE5B1E" w14:textId="77777777" w:rsidR="0050015A" w:rsidRDefault="00587411">
            <w:pPr>
              <w:pStyle w:val="aff8"/>
            </w:pPr>
            <w:r>
              <w:rPr>
                <w:lang w:val="ru-RU" w:eastAsia="ru-RU"/>
              </w:rPr>
              <w:t xml:space="preserve">Распределение рабочего времени по видам </w:t>
            </w:r>
            <w:r>
              <w:rPr>
                <w:lang w:val="ru-RU" w:eastAsia="ru-RU"/>
              </w:rPr>
              <w:t>деятельности</w:t>
            </w:r>
          </w:p>
        </w:tc>
        <w:tc>
          <w:tcPr>
            <w:tcW w:w="1876" w:type="dxa"/>
          </w:tcPr>
          <w:p w14:paraId="288A5AA0" w14:textId="77777777" w:rsidR="0050015A" w:rsidRDefault="00587411">
            <w:pPr>
              <w:pStyle w:val="aff8"/>
            </w:pPr>
            <w:r>
              <w:rPr>
                <w:lang w:val="ru-RU" w:eastAsia="ru-RU"/>
              </w:rPr>
              <w:t>Рекомендуемый (обязательность — по локальному акту ОО)</w:t>
            </w:r>
          </w:p>
        </w:tc>
        <w:tc>
          <w:tcPr>
            <w:tcW w:w="1799" w:type="dxa"/>
          </w:tcPr>
          <w:p w14:paraId="5EC385F6" w14:textId="77777777" w:rsidR="0050015A" w:rsidRDefault="00587411">
            <w:pPr>
              <w:pStyle w:val="aff8"/>
            </w:pPr>
            <w:r>
              <w:rPr>
                <w:lang w:val="ru-RU" w:eastAsia="ru-RU"/>
              </w:rPr>
              <w:t>1 раз в год</w:t>
            </w:r>
          </w:p>
        </w:tc>
        <w:tc>
          <w:tcPr>
            <w:tcW w:w="1882" w:type="dxa"/>
          </w:tcPr>
          <w:p w14:paraId="0DF72668" w14:textId="77777777" w:rsidR="0050015A" w:rsidRDefault="00587411">
            <w:pPr>
              <w:pStyle w:val="aff8"/>
            </w:pPr>
            <w:r>
              <w:rPr>
                <w:lang w:val="ru-RU" w:eastAsia="ru-RU"/>
              </w:rPr>
              <w:t>Бумажная</w:t>
            </w:r>
          </w:p>
        </w:tc>
        <w:tc>
          <w:tcPr>
            <w:tcW w:w="1901" w:type="dxa"/>
          </w:tcPr>
          <w:p w14:paraId="5D8916CE" w14:textId="77777777" w:rsidR="0050015A" w:rsidRDefault="00587411">
            <w:pPr>
              <w:pStyle w:val="aff8"/>
            </w:pPr>
            <w:r>
              <w:rPr>
                <w:lang w:val="ru-RU" w:eastAsia="ru-RU"/>
              </w:rPr>
              <w:t>Открытый</w:t>
            </w:r>
          </w:p>
        </w:tc>
        <w:tc>
          <w:tcPr>
            <w:tcW w:w="1820" w:type="dxa"/>
          </w:tcPr>
          <w:p w14:paraId="6F3CD16C" w14:textId="77777777" w:rsidR="0050015A" w:rsidRDefault="00587411">
            <w:pPr>
              <w:pStyle w:val="aff8"/>
            </w:pPr>
            <w:r>
              <w:rPr>
                <w:lang w:val="ru-RU" w:eastAsia="ru-RU"/>
              </w:rPr>
              <w:t>Определяется номенклатурой дел ОО</w:t>
            </w:r>
          </w:p>
        </w:tc>
        <w:tc>
          <w:tcPr>
            <w:tcW w:w="1902" w:type="dxa"/>
          </w:tcPr>
          <w:p w14:paraId="0B3B0E5B" w14:textId="77777777" w:rsidR="0050015A" w:rsidRDefault="00587411">
            <w:pPr>
              <w:pStyle w:val="aff8"/>
            </w:pPr>
            <w:r>
              <w:rPr>
                <w:lang w:val="ru-RU" w:eastAsia="ru-RU"/>
              </w:rPr>
              <w:t>Локальные акты ОО</w:t>
            </w:r>
          </w:p>
        </w:tc>
      </w:tr>
      <w:tr w:rsidR="0050015A" w14:paraId="0E164AFF" w14:textId="77777777">
        <w:trPr>
          <w:jc w:val="center"/>
        </w:trPr>
        <w:tc>
          <w:tcPr>
            <w:tcW w:w="2029" w:type="dxa"/>
          </w:tcPr>
          <w:p w14:paraId="3719AD3D" w14:textId="77777777" w:rsidR="0050015A" w:rsidRDefault="00587411">
            <w:pPr>
              <w:pStyle w:val="aff8"/>
            </w:pPr>
            <w:r>
              <w:rPr>
                <w:lang w:val="ru-RU" w:eastAsia="ru-RU"/>
              </w:rPr>
              <w:t>График консультаций для родителей (законных представителей) и обучающихся</w:t>
            </w:r>
          </w:p>
        </w:tc>
        <w:tc>
          <w:tcPr>
            <w:tcW w:w="1926" w:type="dxa"/>
          </w:tcPr>
          <w:p w14:paraId="6F17CDB5" w14:textId="77777777" w:rsidR="0050015A" w:rsidRDefault="00587411">
            <w:pPr>
              <w:pStyle w:val="aff8"/>
            </w:pPr>
            <w:r>
              <w:rPr>
                <w:lang w:val="ru-RU" w:eastAsia="ru-RU"/>
              </w:rPr>
              <w:t xml:space="preserve">Обеспечение </w:t>
            </w:r>
            <w:r>
              <w:rPr>
                <w:lang w:val="ru-RU" w:eastAsia="ru-RU"/>
              </w:rPr>
              <w:t>доступности консультативной помощи</w:t>
            </w:r>
          </w:p>
        </w:tc>
        <w:tc>
          <w:tcPr>
            <w:tcW w:w="1876" w:type="dxa"/>
          </w:tcPr>
          <w:p w14:paraId="7F3B7CB4" w14:textId="77777777" w:rsidR="0050015A" w:rsidRDefault="00587411">
            <w:pPr>
              <w:pStyle w:val="aff8"/>
            </w:pPr>
            <w:r>
              <w:rPr>
                <w:lang w:val="ru-RU" w:eastAsia="ru-RU"/>
              </w:rPr>
              <w:t>Определяется локальным актом и номенклатурой дел ОО</w:t>
            </w:r>
          </w:p>
        </w:tc>
        <w:tc>
          <w:tcPr>
            <w:tcW w:w="1799" w:type="dxa"/>
          </w:tcPr>
          <w:p w14:paraId="282C1195" w14:textId="77777777" w:rsidR="0050015A" w:rsidRDefault="00587411">
            <w:pPr>
              <w:pStyle w:val="aff8"/>
            </w:pPr>
            <w:r>
              <w:rPr>
                <w:lang w:val="ru-RU" w:eastAsia="ru-RU"/>
              </w:rPr>
              <w:t>1 раз в год</w:t>
            </w:r>
          </w:p>
        </w:tc>
        <w:tc>
          <w:tcPr>
            <w:tcW w:w="1882" w:type="dxa"/>
          </w:tcPr>
          <w:p w14:paraId="3DAB5546" w14:textId="77777777" w:rsidR="0050015A" w:rsidRDefault="00587411">
            <w:pPr>
              <w:pStyle w:val="aff8"/>
            </w:pPr>
            <w:r>
              <w:rPr>
                <w:lang w:val="ru-RU" w:eastAsia="ru-RU"/>
              </w:rPr>
              <w:t>Бумажная, размещение на стенде и сайте ОО</w:t>
            </w:r>
          </w:p>
        </w:tc>
        <w:tc>
          <w:tcPr>
            <w:tcW w:w="1901" w:type="dxa"/>
          </w:tcPr>
          <w:p w14:paraId="70F33797" w14:textId="77777777" w:rsidR="0050015A" w:rsidRDefault="00587411">
            <w:pPr>
              <w:pStyle w:val="aff8"/>
            </w:pPr>
            <w:r>
              <w:rPr>
                <w:lang w:val="ru-RU" w:eastAsia="ru-RU"/>
              </w:rPr>
              <w:t>Открытый</w:t>
            </w:r>
          </w:p>
        </w:tc>
        <w:tc>
          <w:tcPr>
            <w:tcW w:w="1820" w:type="dxa"/>
          </w:tcPr>
          <w:p w14:paraId="3DA8A1E7" w14:textId="77777777" w:rsidR="0050015A" w:rsidRDefault="00587411">
            <w:pPr>
              <w:pStyle w:val="aff8"/>
            </w:pPr>
            <w:r>
              <w:rPr>
                <w:lang w:val="ru-RU" w:eastAsia="ru-RU"/>
              </w:rPr>
              <w:t>Определяется номенклатурой дел ОО</w:t>
            </w:r>
          </w:p>
        </w:tc>
        <w:tc>
          <w:tcPr>
            <w:tcW w:w="1902" w:type="dxa"/>
          </w:tcPr>
          <w:p w14:paraId="0957F31D" w14:textId="77777777" w:rsidR="0050015A" w:rsidRDefault="00587411">
            <w:pPr>
              <w:pStyle w:val="aff8"/>
            </w:pPr>
            <w:r>
              <w:rPr>
                <w:lang w:val="ru-RU" w:eastAsia="ru-RU"/>
              </w:rPr>
              <w:t>Локальные акты ОО</w:t>
            </w:r>
          </w:p>
        </w:tc>
      </w:tr>
      <w:tr w:rsidR="0050015A" w14:paraId="39E6778C" w14:textId="77777777">
        <w:trPr>
          <w:jc w:val="center"/>
        </w:trPr>
        <w:tc>
          <w:tcPr>
            <w:tcW w:w="2029" w:type="dxa"/>
          </w:tcPr>
          <w:p w14:paraId="0847D99A" w14:textId="77777777" w:rsidR="0050015A" w:rsidRDefault="00587411">
            <w:pPr>
              <w:pStyle w:val="aff8"/>
            </w:pPr>
            <w:r>
              <w:rPr>
                <w:lang w:val="ru-RU" w:eastAsia="ru-RU"/>
              </w:rPr>
              <w:t>Журнал учёта видов работ</w:t>
            </w:r>
          </w:p>
        </w:tc>
        <w:tc>
          <w:tcPr>
            <w:tcW w:w="1926" w:type="dxa"/>
          </w:tcPr>
          <w:p w14:paraId="4773AEEE" w14:textId="77777777" w:rsidR="0050015A" w:rsidRDefault="00587411">
            <w:pPr>
              <w:pStyle w:val="aff8"/>
            </w:pPr>
            <w:r>
              <w:rPr>
                <w:lang w:val="ru-RU" w:eastAsia="ru-RU"/>
              </w:rPr>
              <w:t xml:space="preserve">Учёт всех видов </w:t>
            </w:r>
            <w:r>
              <w:rPr>
                <w:lang w:val="ru-RU" w:eastAsia="ru-RU"/>
              </w:rPr>
              <w:t>выполненной работы</w:t>
            </w:r>
          </w:p>
        </w:tc>
        <w:tc>
          <w:tcPr>
            <w:tcW w:w="1876" w:type="dxa"/>
          </w:tcPr>
          <w:p w14:paraId="3C0AACF7" w14:textId="77777777" w:rsidR="0050015A" w:rsidRDefault="00587411">
            <w:pPr>
              <w:pStyle w:val="aff8"/>
            </w:pPr>
            <w:r>
              <w:rPr>
                <w:lang w:val="ru-RU" w:eastAsia="ru-RU"/>
              </w:rPr>
              <w:t>Определяется локальным актом и номенклатурой дел ОО</w:t>
            </w:r>
          </w:p>
        </w:tc>
        <w:tc>
          <w:tcPr>
            <w:tcW w:w="1799" w:type="dxa"/>
          </w:tcPr>
          <w:p w14:paraId="009A44AB" w14:textId="77777777" w:rsidR="0050015A" w:rsidRDefault="00587411">
            <w:pPr>
              <w:pStyle w:val="aff8"/>
            </w:pPr>
            <w:r>
              <w:rPr>
                <w:lang w:val="ru-RU" w:eastAsia="ru-RU"/>
              </w:rPr>
              <w:t>Постоянно (записи — по факту выполнения работ)</w:t>
            </w:r>
          </w:p>
        </w:tc>
        <w:tc>
          <w:tcPr>
            <w:tcW w:w="1882" w:type="dxa"/>
          </w:tcPr>
          <w:p w14:paraId="39490BCB" w14:textId="77777777" w:rsidR="0050015A" w:rsidRDefault="00587411">
            <w:pPr>
              <w:pStyle w:val="aff8"/>
            </w:pPr>
            <w:r>
              <w:rPr>
                <w:lang w:val="ru-RU" w:eastAsia="ru-RU"/>
              </w:rPr>
              <w:t>Бумажная (прошитый, пронумерованный) или электронная в системе, определённой ОО</w:t>
            </w:r>
          </w:p>
        </w:tc>
        <w:tc>
          <w:tcPr>
            <w:tcW w:w="1901" w:type="dxa"/>
          </w:tcPr>
          <w:p w14:paraId="42564303" w14:textId="77777777" w:rsidR="0050015A" w:rsidRDefault="00587411">
            <w:pPr>
              <w:pStyle w:val="aff8"/>
            </w:pPr>
            <w:r>
              <w:rPr>
                <w:lang w:val="ru-RU" w:eastAsia="ru-RU"/>
              </w:rPr>
              <w:t>Ограниченный: педагог-психолог, руководитель ОО, лица, упо</w:t>
            </w:r>
            <w:r>
              <w:rPr>
                <w:lang w:val="ru-RU" w:eastAsia="ru-RU"/>
              </w:rPr>
              <w:t>лномоченные локальным актом</w:t>
            </w:r>
          </w:p>
        </w:tc>
        <w:tc>
          <w:tcPr>
            <w:tcW w:w="1820" w:type="dxa"/>
          </w:tcPr>
          <w:p w14:paraId="0255AE59" w14:textId="77777777" w:rsidR="0050015A" w:rsidRDefault="00587411">
            <w:pPr>
              <w:pStyle w:val="aff8"/>
            </w:pPr>
            <w:r>
              <w:rPr>
                <w:lang w:val="ru-RU" w:eastAsia="ru-RU"/>
              </w:rPr>
              <w:t>Определяется номенклатурой дел ОО</w:t>
            </w:r>
          </w:p>
        </w:tc>
        <w:tc>
          <w:tcPr>
            <w:tcW w:w="1902" w:type="dxa"/>
          </w:tcPr>
          <w:p w14:paraId="2C0E4128" w14:textId="77777777" w:rsidR="0050015A" w:rsidRDefault="00587411">
            <w:pPr>
              <w:pStyle w:val="aff8"/>
            </w:pPr>
            <w:r>
              <w:rPr>
                <w:lang w:val="ru-RU" w:eastAsia="ru-RU"/>
              </w:rPr>
              <w:t>Локальные акты ОО; ФЗ № 152-ФЗ</w:t>
            </w:r>
          </w:p>
        </w:tc>
      </w:tr>
      <w:tr w:rsidR="0050015A" w14:paraId="49F8C9C8" w14:textId="77777777">
        <w:trPr>
          <w:jc w:val="center"/>
        </w:trPr>
        <w:tc>
          <w:tcPr>
            <w:tcW w:w="2029" w:type="dxa"/>
          </w:tcPr>
          <w:p w14:paraId="5985026F" w14:textId="77777777" w:rsidR="0050015A" w:rsidRDefault="00587411">
            <w:pPr>
              <w:pStyle w:val="aff8"/>
            </w:pPr>
            <w:r>
              <w:rPr>
                <w:lang w:val="ru-RU" w:eastAsia="ru-RU"/>
              </w:rPr>
              <w:t>Журнал учёта консультаций обучающихся</w:t>
            </w:r>
          </w:p>
        </w:tc>
        <w:tc>
          <w:tcPr>
            <w:tcW w:w="1926" w:type="dxa"/>
          </w:tcPr>
          <w:p w14:paraId="5EBB4E97" w14:textId="77777777" w:rsidR="0050015A" w:rsidRDefault="00587411">
            <w:pPr>
              <w:pStyle w:val="aff8"/>
            </w:pPr>
            <w:r>
              <w:rPr>
                <w:lang w:val="ru-RU" w:eastAsia="ru-RU"/>
              </w:rPr>
              <w:t>Учёт консультативной работы с обучающи</w:t>
            </w:r>
            <w:r>
              <w:rPr>
                <w:lang w:val="ru-RU" w:eastAsia="ru-RU"/>
              </w:rPr>
              <w:lastRenderedPageBreak/>
              <w:t>мися</w:t>
            </w:r>
          </w:p>
        </w:tc>
        <w:tc>
          <w:tcPr>
            <w:tcW w:w="1876" w:type="dxa"/>
          </w:tcPr>
          <w:p w14:paraId="52C2D0C5" w14:textId="77777777" w:rsidR="0050015A" w:rsidRDefault="00587411">
            <w:pPr>
              <w:pStyle w:val="aff8"/>
            </w:pPr>
            <w:r>
              <w:rPr>
                <w:lang w:val="ru-RU" w:eastAsia="ru-RU"/>
              </w:rPr>
              <w:lastRenderedPageBreak/>
              <w:t>Определяется локальным актом и номен</w:t>
            </w:r>
            <w:r>
              <w:rPr>
                <w:lang w:val="ru-RU" w:eastAsia="ru-RU"/>
              </w:rPr>
              <w:lastRenderedPageBreak/>
              <w:t>клатурой дел ОО</w:t>
            </w:r>
          </w:p>
        </w:tc>
        <w:tc>
          <w:tcPr>
            <w:tcW w:w="1799" w:type="dxa"/>
          </w:tcPr>
          <w:p w14:paraId="16CFEE36" w14:textId="77777777" w:rsidR="0050015A" w:rsidRDefault="00587411">
            <w:pPr>
              <w:pStyle w:val="aff8"/>
            </w:pPr>
            <w:r>
              <w:rPr>
                <w:lang w:val="ru-RU" w:eastAsia="ru-RU"/>
              </w:rPr>
              <w:lastRenderedPageBreak/>
              <w:t>Постоянно</w:t>
            </w:r>
          </w:p>
        </w:tc>
        <w:tc>
          <w:tcPr>
            <w:tcW w:w="1882" w:type="dxa"/>
          </w:tcPr>
          <w:p w14:paraId="41F23C86" w14:textId="77777777" w:rsidR="0050015A" w:rsidRDefault="00587411">
            <w:pPr>
              <w:pStyle w:val="aff8"/>
            </w:pPr>
            <w:r>
              <w:rPr>
                <w:lang w:val="ru-RU" w:eastAsia="ru-RU"/>
              </w:rPr>
              <w:t xml:space="preserve">Бумажная или </w:t>
            </w:r>
            <w:r>
              <w:rPr>
                <w:lang w:val="ru-RU" w:eastAsia="ru-RU"/>
              </w:rPr>
              <w:t>электронная</w:t>
            </w:r>
          </w:p>
        </w:tc>
        <w:tc>
          <w:tcPr>
            <w:tcW w:w="1901" w:type="dxa"/>
          </w:tcPr>
          <w:p w14:paraId="0508AF49" w14:textId="77777777" w:rsidR="0050015A" w:rsidRDefault="00587411">
            <w:pPr>
              <w:pStyle w:val="aff8"/>
            </w:pPr>
            <w:r>
              <w:rPr>
                <w:lang w:val="ru-RU" w:eastAsia="ru-RU"/>
              </w:rPr>
              <w:t>Ограниченный</w:t>
            </w:r>
          </w:p>
        </w:tc>
        <w:tc>
          <w:tcPr>
            <w:tcW w:w="1820" w:type="dxa"/>
          </w:tcPr>
          <w:p w14:paraId="39392563" w14:textId="77777777" w:rsidR="0050015A" w:rsidRDefault="00587411">
            <w:pPr>
              <w:pStyle w:val="aff8"/>
            </w:pPr>
            <w:r>
              <w:rPr>
                <w:lang w:val="ru-RU" w:eastAsia="ru-RU"/>
              </w:rPr>
              <w:t>Определяется номенклатурой дел ОО</w:t>
            </w:r>
          </w:p>
        </w:tc>
        <w:tc>
          <w:tcPr>
            <w:tcW w:w="1902" w:type="dxa"/>
          </w:tcPr>
          <w:p w14:paraId="605C24B3" w14:textId="77777777" w:rsidR="0050015A" w:rsidRDefault="00587411">
            <w:pPr>
              <w:pStyle w:val="aff8"/>
            </w:pPr>
            <w:r>
              <w:rPr>
                <w:lang w:val="ru-RU" w:eastAsia="ru-RU"/>
              </w:rPr>
              <w:t>ФЗ № 152-ФЗ; локальные акты ОО</w:t>
            </w:r>
          </w:p>
        </w:tc>
      </w:tr>
      <w:tr w:rsidR="0050015A" w14:paraId="084E5DA7" w14:textId="77777777">
        <w:trPr>
          <w:jc w:val="center"/>
        </w:trPr>
        <w:tc>
          <w:tcPr>
            <w:tcW w:w="2029" w:type="dxa"/>
          </w:tcPr>
          <w:p w14:paraId="6861E6EE" w14:textId="77777777" w:rsidR="0050015A" w:rsidRDefault="00587411">
            <w:pPr>
              <w:pStyle w:val="aff8"/>
            </w:pPr>
            <w:r>
              <w:rPr>
                <w:lang w:val="ru-RU" w:eastAsia="ru-RU"/>
              </w:rPr>
              <w:t>Журнал учёта консультаций родителей (законных представителей)</w:t>
            </w:r>
          </w:p>
        </w:tc>
        <w:tc>
          <w:tcPr>
            <w:tcW w:w="1926" w:type="dxa"/>
          </w:tcPr>
          <w:p w14:paraId="0EE51A2C" w14:textId="77777777" w:rsidR="0050015A" w:rsidRDefault="00587411">
            <w:pPr>
              <w:pStyle w:val="aff8"/>
            </w:pPr>
            <w:r>
              <w:rPr>
                <w:lang w:val="ru-RU" w:eastAsia="ru-RU"/>
              </w:rPr>
              <w:t>Учёт консультативной работы с родителями</w:t>
            </w:r>
          </w:p>
        </w:tc>
        <w:tc>
          <w:tcPr>
            <w:tcW w:w="1876" w:type="dxa"/>
          </w:tcPr>
          <w:p w14:paraId="0629B812" w14:textId="77777777" w:rsidR="0050015A" w:rsidRDefault="00587411">
            <w:pPr>
              <w:pStyle w:val="aff8"/>
            </w:pPr>
            <w:r>
              <w:rPr>
                <w:lang w:val="ru-RU" w:eastAsia="ru-RU"/>
              </w:rPr>
              <w:t>Определяется локальным актом и номенклатурой дел ОО</w:t>
            </w:r>
          </w:p>
        </w:tc>
        <w:tc>
          <w:tcPr>
            <w:tcW w:w="1799" w:type="dxa"/>
          </w:tcPr>
          <w:p w14:paraId="098732DB" w14:textId="77777777" w:rsidR="0050015A" w:rsidRDefault="00587411">
            <w:pPr>
              <w:pStyle w:val="aff8"/>
            </w:pPr>
            <w:r>
              <w:rPr>
                <w:lang w:val="ru-RU" w:eastAsia="ru-RU"/>
              </w:rPr>
              <w:t>Постоянно</w:t>
            </w:r>
          </w:p>
        </w:tc>
        <w:tc>
          <w:tcPr>
            <w:tcW w:w="1882" w:type="dxa"/>
          </w:tcPr>
          <w:p w14:paraId="22B6A466" w14:textId="77777777" w:rsidR="0050015A" w:rsidRDefault="00587411">
            <w:pPr>
              <w:pStyle w:val="aff8"/>
            </w:pPr>
            <w:r>
              <w:rPr>
                <w:lang w:val="ru-RU" w:eastAsia="ru-RU"/>
              </w:rPr>
              <w:t>Бумажная или электронная</w:t>
            </w:r>
          </w:p>
        </w:tc>
        <w:tc>
          <w:tcPr>
            <w:tcW w:w="1901" w:type="dxa"/>
          </w:tcPr>
          <w:p w14:paraId="53CD904E" w14:textId="77777777" w:rsidR="0050015A" w:rsidRDefault="00587411">
            <w:pPr>
              <w:pStyle w:val="aff8"/>
            </w:pPr>
            <w:r>
              <w:rPr>
                <w:lang w:val="ru-RU" w:eastAsia="ru-RU"/>
              </w:rPr>
              <w:t>Ограниченный</w:t>
            </w:r>
          </w:p>
        </w:tc>
        <w:tc>
          <w:tcPr>
            <w:tcW w:w="1820" w:type="dxa"/>
          </w:tcPr>
          <w:p w14:paraId="1025E378" w14:textId="77777777" w:rsidR="0050015A" w:rsidRDefault="00587411">
            <w:pPr>
              <w:pStyle w:val="aff8"/>
            </w:pPr>
            <w:r>
              <w:rPr>
                <w:lang w:val="ru-RU" w:eastAsia="ru-RU"/>
              </w:rPr>
              <w:t>Определяется номенклатурой дел ОО</w:t>
            </w:r>
          </w:p>
        </w:tc>
        <w:tc>
          <w:tcPr>
            <w:tcW w:w="1902" w:type="dxa"/>
          </w:tcPr>
          <w:p w14:paraId="189431FC" w14:textId="77777777" w:rsidR="0050015A" w:rsidRDefault="00587411">
            <w:pPr>
              <w:pStyle w:val="aff8"/>
            </w:pPr>
            <w:r>
              <w:rPr>
                <w:lang w:val="ru-RU" w:eastAsia="ru-RU"/>
              </w:rPr>
              <w:t>ФЗ № 152-ФЗ; локальные акты ОО</w:t>
            </w:r>
          </w:p>
        </w:tc>
      </w:tr>
      <w:tr w:rsidR="0050015A" w14:paraId="6690BE7E" w14:textId="77777777">
        <w:trPr>
          <w:jc w:val="center"/>
        </w:trPr>
        <w:tc>
          <w:tcPr>
            <w:tcW w:w="2029" w:type="dxa"/>
          </w:tcPr>
          <w:p w14:paraId="416B7F9F" w14:textId="77777777" w:rsidR="0050015A" w:rsidRDefault="00587411">
            <w:pPr>
              <w:pStyle w:val="aff8"/>
            </w:pPr>
            <w:r>
              <w:rPr>
                <w:lang w:val="ru-RU" w:eastAsia="ru-RU"/>
              </w:rPr>
              <w:t>Журнал учёта консультаций педагогических работников</w:t>
            </w:r>
          </w:p>
        </w:tc>
        <w:tc>
          <w:tcPr>
            <w:tcW w:w="1926" w:type="dxa"/>
          </w:tcPr>
          <w:p w14:paraId="540BDA31" w14:textId="77777777" w:rsidR="0050015A" w:rsidRDefault="00587411">
            <w:pPr>
              <w:pStyle w:val="aff8"/>
            </w:pPr>
            <w:r>
              <w:rPr>
                <w:lang w:val="ru-RU" w:eastAsia="ru-RU"/>
              </w:rPr>
              <w:t>Учёт консультативной работы с педагогами</w:t>
            </w:r>
          </w:p>
        </w:tc>
        <w:tc>
          <w:tcPr>
            <w:tcW w:w="1876" w:type="dxa"/>
          </w:tcPr>
          <w:p w14:paraId="65BE6510" w14:textId="77777777" w:rsidR="0050015A" w:rsidRDefault="00587411">
            <w:pPr>
              <w:pStyle w:val="aff8"/>
            </w:pPr>
            <w:r>
              <w:rPr>
                <w:lang w:val="ru-RU" w:eastAsia="ru-RU"/>
              </w:rPr>
              <w:t>Рекомендуемый</w:t>
            </w:r>
          </w:p>
        </w:tc>
        <w:tc>
          <w:tcPr>
            <w:tcW w:w="1799" w:type="dxa"/>
          </w:tcPr>
          <w:p w14:paraId="5437F9CB" w14:textId="77777777" w:rsidR="0050015A" w:rsidRDefault="00587411">
            <w:pPr>
              <w:pStyle w:val="aff8"/>
            </w:pPr>
            <w:r>
              <w:rPr>
                <w:lang w:val="ru-RU" w:eastAsia="ru-RU"/>
              </w:rPr>
              <w:t>Постоянно</w:t>
            </w:r>
          </w:p>
        </w:tc>
        <w:tc>
          <w:tcPr>
            <w:tcW w:w="1882" w:type="dxa"/>
          </w:tcPr>
          <w:p w14:paraId="0276B891" w14:textId="77777777" w:rsidR="0050015A" w:rsidRDefault="00587411">
            <w:pPr>
              <w:pStyle w:val="aff8"/>
            </w:pPr>
            <w:r>
              <w:rPr>
                <w:lang w:val="ru-RU" w:eastAsia="ru-RU"/>
              </w:rPr>
              <w:t>Бумажная или электронная</w:t>
            </w:r>
          </w:p>
        </w:tc>
        <w:tc>
          <w:tcPr>
            <w:tcW w:w="1901" w:type="dxa"/>
          </w:tcPr>
          <w:p w14:paraId="1F9341A8" w14:textId="77777777" w:rsidR="0050015A" w:rsidRDefault="00587411">
            <w:pPr>
              <w:pStyle w:val="aff8"/>
            </w:pPr>
            <w:r>
              <w:rPr>
                <w:lang w:val="ru-RU" w:eastAsia="ru-RU"/>
              </w:rPr>
              <w:t>Ограниченный</w:t>
            </w:r>
          </w:p>
        </w:tc>
        <w:tc>
          <w:tcPr>
            <w:tcW w:w="1820" w:type="dxa"/>
          </w:tcPr>
          <w:p w14:paraId="6F4A9F99" w14:textId="77777777" w:rsidR="0050015A" w:rsidRDefault="00587411">
            <w:pPr>
              <w:pStyle w:val="aff8"/>
            </w:pPr>
            <w:r>
              <w:rPr>
                <w:lang w:val="ru-RU" w:eastAsia="ru-RU"/>
              </w:rPr>
              <w:t>Определяется номенклатурой дел ОО</w:t>
            </w:r>
          </w:p>
        </w:tc>
        <w:tc>
          <w:tcPr>
            <w:tcW w:w="1902" w:type="dxa"/>
          </w:tcPr>
          <w:p w14:paraId="1CD9B210" w14:textId="77777777" w:rsidR="0050015A" w:rsidRDefault="00587411">
            <w:pPr>
              <w:pStyle w:val="aff8"/>
            </w:pPr>
            <w:r>
              <w:rPr>
                <w:lang w:val="ru-RU" w:eastAsia="ru-RU"/>
              </w:rPr>
              <w:t>Локальные акты ОО</w:t>
            </w:r>
          </w:p>
        </w:tc>
      </w:tr>
      <w:tr w:rsidR="0050015A" w14:paraId="1C1AE188" w14:textId="77777777">
        <w:trPr>
          <w:jc w:val="center"/>
        </w:trPr>
        <w:tc>
          <w:tcPr>
            <w:tcW w:w="2029" w:type="dxa"/>
          </w:tcPr>
          <w:p w14:paraId="59E8C7D5" w14:textId="77777777" w:rsidR="0050015A" w:rsidRDefault="00587411">
            <w:pPr>
              <w:pStyle w:val="aff8"/>
            </w:pPr>
            <w:r>
              <w:rPr>
                <w:lang w:val="ru-RU" w:eastAsia="ru-RU"/>
              </w:rPr>
              <w:t>Диагностические материалы (стимульный материал, бланки, ключи)</w:t>
            </w:r>
          </w:p>
        </w:tc>
        <w:tc>
          <w:tcPr>
            <w:tcW w:w="1926" w:type="dxa"/>
          </w:tcPr>
          <w:p w14:paraId="52470AF9" w14:textId="77777777" w:rsidR="0050015A" w:rsidRDefault="00587411">
            <w:pPr>
              <w:pStyle w:val="aff8"/>
            </w:pPr>
            <w:r>
              <w:rPr>
                <w:lang w:val="ru-RU" w:eastAsia="ru-RU"/>
              </w:rPr>
              <w:t>Обеспечение диагностической работы</w:t>
            </w:r>
          </w:p>
        </w:tc>
        <w:tc>
          <w:tcPr>
            <w:tcW w:w="1876" w:type="dxa"/>
          </w:tcPr>
          <w:p w14:paraId="0A7CCF12" w14:textId="77777777" w:rsidR="0050015A" w:rsidRDefault="00587411">
            <w:pPr>
              <w:pStyle w:val="aff8"/>
            </w:pPr>
            <w:r>
              <w:rPr>
                <w:lang w:val="ru-RU" w:eastAsia="ru-RU"/>
              </w:rPr>
              <w:t>Рекомендуемый</w:t>
            </w:r>
          </w:p>
        </w:tc>
        <w:tc>
          <w:tcPr>
            <w:tcW w:w="1799" w:type="dxa"/>
          </w:tcPr>
          <w:p w14:paraId="7120AC7E" w14:textId="77777777" w:rsidR="0050015A" w:rsidRDefault="00587411">
            <w:pPr>
              <w:pStyle w:val="aff8"/>
            </w:pPr>
            <w:r>
              <w:rPr>
                <w:lang w:val="ru-RU" w:eastAsia="ru-RU"/>
              </w:rPr>
              <w:t>Обновление по мере необходимости</w:t>
            </w:r>
          </w:p>
        </w:tc>
        <w:tc>
          <w:tcPr>
            <w:tcW w:w="1882" w:type="dxa"/>
          </w:tcPr>
          <w:p w14:paraId="0D865E81" w14:textId="77777777" w:rsidR="0050015A" w:rsidRDefault="00587411">
            <w:pPr>
              <w:pStyle w:val="aff8"/>
            </w:pPr>
            <w:r>
              <w:rPr>
                <w:lang w:val="ru-RU" w:eastAsia="ru-RU"/>
              </w:rPr>
              <w:t xml:space="preserve">Бумажная и (или) электронная; </w:t>
            </w:r>
            <w:r>
              <w:rPr>
                <w:lang w:val="ru-RU" w:eastAsia="ru-RU"/>
              </w:rPr>
              <w:t>хранение в условиях, исключающих доступ третьих лиц</w:t>
            </w:r>
          </w:p>
        </w:tc>
        <w:tc>
          <w:tcPr>
            <w:tcW w:w="1901" w:type="dxa"/>
          </w:tcPr>
          <w:p w14:paraId="76E430BC" w14:textId="77777777" w:rsidR="0050015A" w:rsidRDefault="00587411">
            <w:pPr>
              <w:pStyle w:val="aff8"/>
            </w:pPr>
            <w:r>
              <w:rPr>
                <w:lang w:val="ru-RU" w:eastAsia="ru-RU"/>
              </w:rPr>
              <w:t>Ограниченный: только педагог-психолог</w:t>
            </w:r>
          </w:p>
        </w:tc>
        <w:tc>
          <w:tcPr>
            <w:tcW w:w="1820" w:type="dxa"/>
          </w:tcPr>
          <w:p w14:paraId="2B2E8D24" w14:textId="77777777" w:rsidR="0050015A" w:rsidRDefault="00587411">
            <w:pPr>
              <w:pStyle w:val="aff8"/>
            </w:pPr>
            <w:r>
              <w:rPr>
                <w:lang w:val="ru-RU" w:eastAsia="ru-RU"/>
              </w:rPr>
              <w:t>Определяется номенклатурой дел ОО; с учётом условий правомерного использования методик</w:t>
            </w:r>
          </w:p>
        </w:tc>
        <w:tc>
          <w:tcPr>
            <w:tcW w:w="1902" w:type="dxa"/>
          </w:tcPr>
          <w:p w14:paraId="33E966D6" w14:textId="77777777" w:rsidR="0050015A" w:rsidRDefault="00587411">
            <w:pPr>
              <w:pStyle w:val="aff8"/>
            </w:pPr>
            <w:r>
              <w:rPr>
                <w:lang w:val="ru-RU" w:eastAsia="ru-RU"/>
              </w:rPr>
              <w:t>Профессиональный стандарт</w:t>
            </w:r>
          </w:p>
        </w:tc>
      </w:tr>
      <w:tr w:rsidR="0050015A" w14:paraId="0B0645D4" w14:textId="77777777">
        <w:trPr>
          <w:jc w:val="center"/>
        </w:trPr>
        <w:tc>
          <w:tcPr>
            <w:tcW w:w="2029" w:type="dxa"/>
          </w:tcPr>
          <w:p w14:paraId="4E4AE450" w14:textId="77777777" w:rsidR="0050015A" w:rsidRDefault="00587411">
            <w:pPr>
              <w:pStyle w:val="aff8"/>
            </w:pPr>
            <w:r>
              <w:rPr>
                <w:lang w:val="ru-RU" w:eastAsia="ru-RU"/>
              </w:rPr>
              <w:t>Протоколы диагностических обследований</w:t>
            </w:r>
          </w:p>
        </w:tc>
        <w:tc>
          <w:tcPr>
            <w:tcW w:w="1926" w:type="dxa"/>
          </w:tcPr>
          <w:p w14:paraId="2A25BCF6" w14:textId="77777777" w:rsidR="0050015A" w:rsidRDefault="00587411">
            <w:pPr>
              <w:pStyle w:val="aff8"/>
            </w:pPr>
            <w:r>
              <w:rPr>
                <w:lang w:val="ru-RU" w:eastAsia="ru-RU"/>
              </w:rPr>
              <w:t>Фиксация перв</w:t>
            </w:r>
            <w:r>
              <w:rPr>
                <w:lang w:val="ru-RU" w:eastAsia="ru-RU"/>
              </w:rPr>
              <w:t>ичных данных обследования</w:t>
            </w:r>
          </w:p>
        </w:tc>
        <w:tc>
          <w:tcPr>
            <w:tcW w:w="1876" w:type="dxa"/>
          </w:tcPr>
          <w:p w14:paraId="04CEF26D" w14:textId="77777777" w:rsidR="0050015A" w:rsidRDefault="00587411">
            <w:pPr>
              <w:pStyle w:val="aff8"/>
            </w:pPr>
            <w:r>
              <w:rPr>
                <w:lang w:val="ru-RU" w:eastAsia="ru-RU"/>
              </w:rPr>
              <w:t>Обязательный при проведении обследования</w:t>
            </w:r>
          </w:p>
        </w:tc>
        <w:tc>
          <w:tcPr>
            <w:tcW w:w="1799" w:type="dxa"/>
          </w:tcPr>
          <w:p w14:paraId="1236F6E6" w14:textId="77777777" w:rsidR="0050015A" w:rsidRDefault="00587411">
            <w:pPr>
              <w:pStyle w:val="aff8"/>
            </w:pPr>
            <w:r>
              <w:rPr>
                <w:lang w:val="ru-RU" w:eastAsia="ru-RU"/>
              </w:rPr>
              <w:t>По факту проведения</w:t>
            </w:r>
          </w:p>
        </w:tc>
        <w:tc>
          <w:tcPr>
            <w:tcW w:w="1882" w:type="dxa"/>
          </w:tcPr>
          <w:p w14:paraId="61AA8AFA" w14:textId="77777777" w:rsidR="0050015A" w:rsidRDefault="00587411">
            <w:pPr>
              <w:pStyle w:val="aff8"/>
            </w:pPr>
            <w:r>
              <w:rPr>
                <w:lang w:val="ru-RU" w:eastAsia="ru-RU"/>
              </w:rPr>
              <w:t>Бумажная; хранение в запираемом шкафу (сейфе)</w:t>
            </w:r>
          </w:p>
        </w:tc>
        <w:tc>
          <w:tcPr>
            <w:tcW w:w="1901" w:type="dxa"/>
          </w:tcPr>
          <w:p w14:paraId="66A28637" w14:textId="77777777" w:rsidR="0050015A" w:rsidRDefault="00587411">
            <w:pPr>
              <w:pStyle w:val="aff8"/>
            </w:pPr>
            <w:r>
              <w:rPr>
                <w:lang w:val="ru-RU" w:eastAsia="ru-RU"/>
              </w:rPr>
              <w:t>Строго ограниченный: педагог-психолог</w:t>
            </w:r>
          </w:p>
        </w:tc>
        <w:tc>
          <w:tcPr>
            <w:tcW w:w="1820" w:type="dxa"/>
          </w:tcPr>
          <w:p w14:paraId="0403CD51" w14:textId="77777777" w:rsidR="0050015A" w:rsidRDefault="00587411">
            <w:pPr>
              <w:pStyle w:val="aff8"/>
            </w:pPr>
            <w:r>
              <w:rPr>
                <w:lang w:val="ru-RU" w:eastAsia="ru-RU"/>
              </w:rPr>
              <w:t>Определяется номенклатурой дел ОО</w:t>
            </w:r>
          </w:p>
        </w:tc>
        <w:tc>
          <w:tcPr>
            <w:tcW w:w="1902" w:type="dxa"/>
          </w:tcPr>
          <w:p w14:paraId="20E84E08" w14:textId="77777777" w:rsidR="0050015A" w:rsidRDefault="00587411">
            <w:pPr>
              <w:pStyle w:val="aff8"/>
            </w:pPr>
            <w:r>
              <w:rPr>
                <w:lang w:val="ru-RU" w:eastAsia="ru-RU"/>
              </w:rPr>
              <w:t>ФЗ № 152-ФЗ</w:t>
            </w:r>
          </w:p>
        </w:tc>
      </w:tr>
      <w:tr w:rsidR="0050015A" w14:paraId="1DE8A46F" w14:textId="77777777">
        <w:trPr>
          <w:jc w:val="center"/>
        </w:trPr>
        <w:tc>
          <w:tcPr>
            <w:tcW w:w="2029" w:type="dxa"/>
          </w:tcPr>
          <w:p w14:paraId="0AB17CFB" w14:textId="77777777" w:rsidR="0050015A" w:rsidRDefault="00587411">
            <w:pPr>
              <w:pStyle w:val="aff8"/>
            </w:pPr>
            <w:r>
              <w:rPr>
                <w:lang w:val="ru-RU" w:eastAsia="ru-RU"/>
              </w:rPr>
              <w:t>Психологические заключения</w:t>
            </w:r>
          </w:p>
        </w:tc>
        <w:tc>
          <w:tcPr>
            <w:tcW w:w="1926" w:type="dxa"/>
          </w:tcPr>
          <w:p w14:paraId="56146E0B" w14:textId="77777777" w:rsidR="0050015A" w:rsidRDefault="00587411">
            <w:pPr>
              <w:pStyle w:val="aff8"/>
            </w:pPr>
            <w:r>
              <w:rPr>
                <w:lang w:val="ru-RU" w:eastAsia="ru-RU"/>
              </w:rPr>
              <w:t>Обобщение результатов индивидуального обследования</w:t>
            </w:r>
          </w:p>
        </w:tc>
        <w:tc>
          <w:tcPr>
            <w:tcW w:w="1876" w:type="dxa"/>
          </w:tcPr>
          <w:p w14:paraId="68CE7310" w14:textId="77777777" w:rsidR="0050015A" w:rsidRDefault="00587411">
            <w:pPr>
              <w:pStyle w:val="aff8"/>
            </w:pPr>
            <w:r>
              <w:rPr>
                <w:lang w:val="ru-RU" w:eastAsia="ru-RU"/>
              </w:rPr>
              <w:t>Обязательный (при индивидуальном обследовании)</w:t>
            </w:r>
          </w:p>
        </w:tc>
        <w:tc>
          <w:tcPr>
            <w:tcW w:w="1799" w:type="dxa"/>
          </w:tcPr>
          <w:p w14:paraId="53210933" w14:textId="77777777" w:rsidR="0050015A" w:rsidRDefault="00587411">
            <w:pPr>
              <w:pStyle w:val="aff8"/>
            </w:pPr>
            <w:r>
              <w:rPr>
                <w:lang w:val="ru-RU" w:eastAsia="ru-RU"/>
              </w:rPr>
              <w:t>По факту проведения</w:t>
            </w:r>
          </w:p>
        </w:tc>
        <w:tc>
          <w:tcPr>
            <w:tcW w:w="1882" w:type="dxa"/>
          </w:tcPr>
          <w:p w14:paraId="356AC1F2" w14:textId="77777777" w:rsidR="0050015A" w:rsidRDefault="00587411">
            <w:pPr>
              <w:pStyle w:val="aff8"/>
            </w:pPr>
            <w:r>
              <w:rPr>
                <w:lang w:val="ru-RU" w:eastAsia="ru-RU"/>
              </w:rPr>
              <w:t>Бумажная</w:t>
            </w:r>
          </w:p>
        </w:tc>
        <w:tc>
          <w:tcPr>
            <w:tcW w:w="1901" w:type="dxa"/>
          </w:tcPr>
          <w:p w14:paraId="5B9F2147" w14:textId="77777777" w:rsidR="0050015A" w:rsidRDefault="00587411">
            <w:pPr>
              <w:pStyle w:val="aff8"/>
            </w:pPr>
            <w:r>
              <w:rPr>
                <w:lang w:val="ru-RU" w:eastAsia="ru-RU"/>
              </w:rPr>
              <w:t>Строго ограниченный: педагог-психолог, ППк, родители (законные представители) — в отношении своего ребёнка</w:t>
            </w:r>
          </w:p>
        </w:tc>
        <w:tc>
          <w:tcPr>
            <w:tcW w:w="1820" w:type="dxa"/>
          </w:tcPr>
          <w:p w14:paraId="02CC7BC3" w14:textId="77777777" w:rsidR="0050015A" w:rsidRDefault="00587411">
            <w:pPr>
              <w:pStyle w:val="aff8"/>
            </w:pPr>
            <w:r>
              <w:rPr>
                <w:lang w:val="ru-RU" w:eastAsia="ru-RU"/>
              </w:rPr>
              <w:t>Определяется номенклат</w:t>
            </w:r>
            <w:r>
              <w:rPr>
                <w:lang w:val="ru-RU" w:eastAsia="ru-RU"/>
              </w:rPr>
              <w:t>урой дел ОО</w:t>
            </w:r>
          </w:p>
        </w:tc>
        <w:tc>
          <w:tcPr>
            <w:tcW w:w="1902" w:type="dxa"/>
          </w:tcPr>
          <w:p w14:paraId="79B48895" w14:textId="77777777" w:rsidR="0050015A" w:rsidRDefault="00587411">
            <w:pPr>
              <w:pStyle w:val="aff8"/>
            </w:pPr>
            <w:r>
              <w:rPr>
                <w:lang w:val="ru-RU" w:eastAsia="ru-RU"/>
              </w:rPr>
              <w:t>ФЗ № 152-ФЗ; примерное положение о ППк</w:t>
            </w:r>
          </w:p>
        </w:tc>
      </w:tr>
      <w:tr w:rsidR="0050015A" w14:paraId="22FA6D04" w14:textId="77777777">
        <w:trPr>
          <w:jc w:val="center"/>
        </w:trPr>
        <w:tc>
          <w:tcPr>
            <w:tcW w:w="2029" w:type="dxa"/>
          </w:tcPr>
          <w:p w14:paraId="00F8FAE3" w14:textId="77777777" w:rsidR="0050015A" w:rsidRDefault="00587411">
            <w:pPr>
              <w:pStyle w:val="aff8"/>
            </w:pPr>
            <w:r>
              <w:rPr>
                <w:lang w:val="ru-RU" w:eastAsia="ru-RU"/>
              </w:rPr>
              <w:t>Рекомендации по итогам обследования (для педагогов, родителей)</w:t>
            </w:r>
          </w:p>
        </w:tc>
        <w:tc>
          <w:tcPr>
            <w:tcW w:w="1926" w:type="dxa"/>
          </w:tcPr>
          <w:p w14:paraId="6ABD91A8" w14:textId="77777777" w:rsidR="0050015A" w:rsidRDefault="00587411">
            <w:pPr>
              <w:pStyle w:val="aff8"/>
            </w:pPr>
            <w:r>
              <w:rPr>
                <w:lang w:val="ru-RU" w:eastAsia="ru-RU"/>
              </w:rPr>
              <w:t>Практическое использование результатов</w:t>
            </w:r>
          </w:p>
        </w:tc>
        <w:tc>
          <w:tcPr>
            <w:tcW w:w="1876" w:type="dxa"/>
          </w:tcPr>
          <w:p w14:paraId="0589C6E8" w14:textId="77777777" w:rsidR="0050015A" w:rsidRDefault="00587411">
            <w:pPr>
              <w:pStyle w:val="aff8"/>
            </w:pPr>
            <w:r>
              <w:rPr>
                <w:lang w:val="ru-RU" w:eastAsia="ru-RU"/>
              </w:rPr>
              <w:t>Рекомендуемый</w:t>
            </w:r>
          </w:p>
        </w:tc>
        <w:tc>
          <w:tcPr>
            <w:tcW w:w="1799" w:type="dxa"/>
          </w:tcPr>
          <w:p w14:paraId="11A06E4D" w14:textId="77777777" w:rsidR="0050015A" w:rsidRDefault="00587411">
            <w:pPr>
              <w:pStyle w:val="aff8"/>
            </w:pPr>
            <w:r>
              <w:rPr>
                <w:lang w:val="ru-RU" w:eastAsia="ru-RU"/>
              </w:rPr>
              <w:t>По факту проведения</w:t>
            </w:r>
          </w:p>
        </w:tc>
        <w:tc>
          <w:tcPr>
            <w:tcW w:w="1882" w:type="dxa"/>
          </w:tcPr>
          <w:p w14:paraId="52B44668" w14:textId="77777777" w:rsidR="0050015A" w:rsidRDefault="00587411">
            <w:pPr>
              <w:pStyle w:val="aff8"/>
            </w:pPr>
            <w:r>
              <w:rPr>
                <w:lang w:val="ru-RU" w:eastAsia="ru-RU"/>
              </w:rPr>
              <w:t>Бумажная и (или) электронная</w:t>
            </w:r>
          </w:p>
        </w:tc>
        <w:tc>
          <w:tcPr>
            <w:tcW w:w="1901" w:type="dxa"/>
          </w:tcPr>
          <w:p w14:paraId="68FDD3BA" w14:textId="77777777" w:rsidR="0050015A" w:rsidRDefault="00587411">
            <w:pPr>
              <w:pStyle w:val="aff8"/>
            </w:pPr>
            <w:r>
              <w:rPr>
                <w:lang w:val="ru-RU" w:eastAsia="ru-RU"/>
              </w:rPr>
              <w:t xml:space="preserve">Ограниченный: адресат </w:t>
            </w:r>
            <w:r>
              <w:rPr>
                <w:lang w:val="ru-RU" w:eastAsia="ru-RU"/>
              </w:rPr>
              <w:t>рекомендаций</w:t>
            </w:r>
          </w:p>
        </w:tc>
        <w:tc>
          <w:tcPr>
            <w:tcW w:w="1820" w:type="dxa"/>
          </w:tcPr>
          <w:p w14:paraId="6CB07F81" w14:textId="77777777" w:rsidR="0050015A" w:rsidRDefault="00587411">
            <w:pPr>
              <w:pStyle w:val="aff8"/>
            </w:pPr>
            <w:r>
              <w:rPr>
                <w:lang w:val="ru-RU" w:eastAsia="ru-RU"/>
              </w:rPr>
              <w:t>Определяется номенклатурой дел ОО</w:t>
            </w:r>
          </w:p>
        </w:tc>
        <w:tc>
          <w:tcPr>
            <w:tcW w:w="1902" w:type="dxa"/>
          </w:tcPr>
          <w:p w14:paraId="4A185825" w14:textId="77777777" w:rsidR="0050015A" w:rsidRDefault="00587411">
            <w:pPr>
              <w:pStyle w:val="aff8"/>
            </w:pPr>
            <w:r>
              <w:rPr>
                <w:lang w:val="ru-RU" w:eastAsia="ru-RU"/>
              </w:rPr>
              <w:t>Профессиональный стандарт</w:t>
            </w:r>
          </w:p>
        </w:tc>
      </w:tr>
      <w:tr w:rsidR="0050015A" w14:paraId="4F3B1CD2" w14:textId="77777777">
        <w:trPr>
          <w:jc w:val="center"/>
        </w:trPr>
        <w:tc>
          <w:tcPr>
            <w:tcW w:w="2029" w:type="dxa"/>
          </w:tcPr>
          <w:p w14:paraId="7C3509AB" w14:textId="77777777" w:rsidR="0050015A" w:rsidRDefault="00587411">
            <w:pPr>
              <w:pStyle w:val="aff8"/>
            </w:pPr>
            <w:r>
              <w:rPr>
                <w:lang w:val="ru-RU" w:eastAsia="ru-RU"/>
              </w:rPr>
              <w:t>Заявления и информированные согласия родителей (законных представителей), а также обучающихся, достигших возраста, установленного законодательством</w:t>
            </w:r>
          </w:p>
        </w:tc>
        <w:tc>
          <w:tcPr>
            <w:tcW w:w="1926" w:type="dxa"/>
          </w:tcPr>
          <w:p w14:paraId="19C0CF72" w14:textId="77777777" w:rsidR="0050015A" w:rsidRDefault="00587411">
            <w:pPr>
              <w:pStyle w:val="aff8"/>
            </w:pPr>
            <w:r>
              <w:rPr>
                <w:lang w:val="ru-RU" w:eastAsia="ru-RU"/>
              </w:rPr>
              <w:t>Правовое основание оказания помощи</w:t>
            </w:r>
          </w:p>
        </w:tc>
        <w:tc>
          <w:tcPr>
            <w:tcW w:w="1876" w:type="dxa"/>
          </w:tcPr>
          <w:p w14:paraId="14E318AA" w14:textId="77777777" w:rsidR="0050015A" w:rsidRDefault="00587411">
            <w:pPr>
              <w:pStyle w:val="aff8"/>
            </w:pPr>
            <w:r>
              <w:rPr>
                <w:lang w:val="ru-RU" w:eastAsia="ru-RU"/>
              </w:rPr>
              <w:t>Обязательный</w:t>
            </w:r>
          </w:p>
        </w:tc>
        <w:tc>
          <w:tcPr>
            <w:tcW w:w="1799" w:type="dxa"/>
          </w:tcPr>
          <w:p w14:paraId="6735F9D6" w14:textId="77777777" w:rsidR="0050015A" w:rsidRDefault="00587411">
            <w:pPr>
              <w:pStyle w:val="aff8"/>
            </w:pPr>
            <w:r>
              <w:rPr>
                <w:lang w:val="ru-RU" w:eastAsia="ru-RU"/>
              </w:rPr>
              <w:t>По факту получения</w:t>
            </w:r>
          </w:p>
        </w:tc>
        <w:tc>
          <w:tcPr>
            <w:tcW w:w="1882" w:type="dxa"/>
          </w:tcPr>
          <w:p w14:paraId="1CBE7CE8" w14:textId="77777777" w:rsidR="0050015A" w:rsidRDefault="00587411">
            <w:pPr>
              <w:pStyle w:val="aff8"/>
            </w:pPr>
            <w:r>
              <w:rPr>
                <w:lang w:val="ru-RU" w:eastAsia="ru-RU"/>
              </w:rPr>
              <w:t>Бумажная; хранение с ограничением доступа</w:t>
            </w:r>
          </w:p>
        </w:tc>
        <w:tc>
          <w:tcPr>
            <w:tcW w:w="1901" w:type="dxa"/>
          </w:tcPr>
          <w:p w14:paraId="52CA94EA" w14:textId="77777777" w:rsidR="0050015A" w:rsidRDefault="00587411">
            <w:pPr>
              <w:pStyle w:val="aff8"/>
            </w:pPr>
            <w:r>
              <w:rPr>
                <w:lang w:val="ru-RU" w:eastAsia="ru-RU"/>
              </w:rPr>
              <w:t>Ограниченный</w:t>
            </w:r>
          </w:p>
        </w:tc>
        <w:tc>
          <w:tcPr>
            <w:tcW w:w="1820" w:type="dxa"/>
          </w:tcPr>
          <w:p w14:paraId="40BFBD88" w14:textId="77777777" w:rsidR="0050015A" w:rsidRDefault="00587411">
            <w:pPr>
              <w:pStyle w:val="aff8"/>
            </w:pPr>
            <w:r>
              <w:rPr>
                <w:lang w:val="ru-RU" w:eastAsia="ru-RU"/>
              </w:rPr>
              <w:t>Определяется номенклатурой дел ОО</w:t>
            </w:r>
          </w:p>
        </w:tc>
        <w:tc>
          <w:tcPr>
            <w:tcW w:w="1902" w:type="dxa"/>
          </w:tcPr>
          <w:p w14:paraId="16D6F329" w14:textId="77777777" w:rsidR="0050015A" w:rsidRDefault="00587411">
            <w:pPr>
              <w:pStyle w:val="aff8"/>
            </w:pPr>
            <w:r>
              <w:rPr>
                <w:lang w:val="ru-RU" w:eastAsia="ru-RU"/>
              </w:rPr>
              <w:t>Часть 3 статьи 42 ФЗ № 273-ФЗ; пункт 4 типового порядка (приказ Минпросвещения России от 06.11.2024 № 778, рекомендуемые образцы — при</w:t>
            </w:r>
            <w:r>
              <w:rPr>
                <w:lang w:val="ru-RU" w:eastAsia="ru-RU"/>
              </w:rPr>
              <w:t>ложения № 2 и № 3); статья 53.4 ФЗ № 3-ФЗ (для СПТ); ФЗ № 152-ФЗ</w:t>
            </w:r>
          </w:p>
        </w:tc>
      </w:tr>
      <w:tr w:rsidR="0050015A" w14:paraId="4361BD6B" w14:textId="77777777">
        <w:trPr>
          <w:jc w:val="center"/>
        </w:trPr>
        <w:tc>
          <w:tcPr>
            <w:tcW w:w="2029" w:type="dxa"/>
          </w:tcPr>
          <w:p w14:paraId="29CD9595" w14:textId="77777777" w:rsidR="0050015A" w:rsidRDefault="00587411">
            <w:pPr>
              <w:pStyle w:val="aff8"/>
            </w:pPr>
            <w:r>
              <w:rPr>
                <w:lang w:val="ru-RU" w:eastAsia="ru-RU"/>
              </w:rPr>
              <w:t>Отказы от участия в психологических мероприятиях</w:t>
            </w:r>
          </w:p>
        </w:tc>
        <w:tc>
          <w:tcPr>
            <w:tcW w:w="1926" w:type="dxa"/>
          </w:tcPr>
          <w:p w14:paraId="4EF0412E" w14:textId="77777777" w:rsidR="0050015A" w:rsidRDefault="00587411">
            <w:pPr>
              <w:pStyle w:val="aff8"/>
            </w:pPr>
            <w:r>
              <w:rPr>
                <w:lang w:val="ru-RU" w:eastAsia="ru-RU"/>
              </w:rPr>
              <w:t>Фиксация волеизъявления</w:t>
            </w:r>
          </w:p>
        </w:tc>
        <w:tc>
          <w:tcPr>
            <w:tcW w:w="1876" w:type="dxa"/>
          </w:tcPr>
          <w:p w14:paraId="7201698F" w14:textId="77777777" w:rsidR="0050015A" w:rsidRDefault="00587411">
            <w:pPr>
              <w:pStyle w:val="aff8"/>
            </w:pPr>
            <w:r>
              <w:rPr>
                <w:lang w:val="ru-RU" w:eastAsia="ru-RU"/>
              </w:rPr>
              <w:t>Обязательный (при наличии отказа)</w:t>
            </w:r>
          </w:p>
        </w:tc>
        <w:tc>
          <w:tcPr>
            <w:tcW w:w="1799" w:type="dxa"/>
          </w:tcPr>
          <w:p w14:paraId="3B3B89B6" w14:textId="77777777" w:rsidR="0050015A" w:rsidRDefault="00587411">
            <w:pPr>
              <w:pStyle w:val="aff8"/>
            </w:pPr>
            <w:r>
              <w:rPr>
                <w:lang w:val="ru-RU" w:eastAsia="ru-RU"/>
              </w:rPr>
              <w:t>По факту получения</w:t>
            </w:r>
          </w:p>
        </w:tc>
        <w:tc>
          <w:tcPr>
            <w:tcW w:w="1882" w:type="dxa"/>
          </w:tcPr>
          <w:p w14:paraId="761EE135" w14:textId="77777777" w:rsidR="0050015A" w:rsidRDefault="00587411">
            <w:pPr>
              <w:pStyle w:val="aff8"/>
            </w:pPr>
            <w:r>
              <w:rPr>
                <w:lang w:val="ru-RU" w:eastAsia="ru-RU"/>
              </w:rPr>
              <w:t>Бумажная</w:t>
            </w:r>
          </w:p>
        </w:tc>
        <w:tc>
          <w:tcPr>
            <w:tcW w:w="1901" w:type="dxa"/>
          </w:tcPr>
          <w:p w14:paraId="19B2A325" w14:textId="77777777" w:rsidR="0050015A" w:rsidRDefault="00587411">
            <w:pPr>
              <w:pStyle w:val="aff8"/>
            </w:pPr>
            <w:r>
              <w:rPr>
                <w:lang w:val="ru-RU" w:eastAsia="ru-RU"/>
              </w:rPr>
              <w:t>Ограниченный</w:t>
            </w:r>
          </w:p>
        </w:tc>
        <w:tc>
          <w:tcPr>
            <w:tcW w:w="1820" w:type="dxa"/>
          </w:tcPr>
          <w:p w14:paraId="752983B3" w14:textId="77777777" w:rsidR="0050015A" w:rsidRDefault="00587411">
            <w:pPr>
              <w:pStyle w:val="aff8"/>
            </w:pPr>
            <w:r>
              <w:rPr>
                <w:lang w:val="ru-RU" w:eastAsia="ru-RU"/>
              </w:rPr>
              <w:t>Определяется номенклатурой дел ОО</w:t>
            </w:r>
          </w:p>
        </w:tc>
        <w:tc>
          <w:tcPr>
            <w:tcW w:w="1902" w:type="dxa"/>
          </w:tcPr>
          <w:p w14:paraId="54AE723F" w14:textId="77777777" w:rsidR="0050015A" w:rsidRDefault="00587411">
            <w:pPr>
              <w:pStyle w:val="aff8"/>
            </w:pPr>
            <w:r>
              <w:rPr>
                <w:lang w:val="ru-RU" w:eastAsia="ru-RU"/>
              </w:rPr>
              <w:t xml:space="preserve">ФЗ № </w:t>
            </w:r>
            <w:r>
              <w:rPr>
                <w:lang w:val="ru-RU" w:eastAsia="ru-RU"/>
              </w:rPr>
              <w:t>152-ФЗ</w:t>
            </w:r>
          </w:p>
        </w:tc>
      </w:tr>
      <w:tr w:rsidR="0050015A" w14:paraId="1138AAA6" w14:textId="77777777">
        <w:trPr>
          <w:jc w:val="center"/>
        </w:trPr>
        <w:tc>
          <w:tcPr>
            <w:tcW w:w="2029" w:type="dxa"/>
          </w:tcPr>
          <w:p w14:paraId="17AC863E" w14:textId="77777777" w:rsidR="0050015A" w:rsidRDefault="00587411">
            <w:pPr>
              <w:pStyle w:val="aff8"/>
            </w:pPr>
            <w:r>
              <w:rPr>
                <w:lang w:val="ru-RU" w:eastAsia="ru-RU"/>
              </w:rPr>
              <w:t>Карты психолого-педагогического сопровождения обучающихся</w:t>
            </w:r>
          </w:p>
        </w:tc>
        <w:tc>
          <w:tcPr>
            <w:tcW w:w="1926" w:type="dxa"/>
          </w:tcPr>
          <w:p w14:paraId="50A6C03B" w14:textId="77777777" w:rsidR="0050015A" w:rsidRDefault="00587411">
            <w:pPr>
              <w:pStyle w:val="aff8"/>
            </w:pPr>
            <w:r>
              <w:rPr>
                <w:lang w:val="ru-RU" w:eastAsia="ru-RU"/>
              </w:rPr>
              <w:t>Накопление сведений о сопровождении конкретного обучающегося</w:t>
            </w:r>
          </w:p>
        </w:tc>
        <w:tc>
          <w:tcPr>
            <w:tcW w:w="1876" w:type="dxa"/>
          </w:tcPr>
          <w:p w14:paraId="28296AC1" w14:textId="77777777" w:rsidR="0050015A" w:rsidRDefault="00587411">
            <w:pPr>
              <w:pStyle w:val="aff8"/>
            </w:pPr>
            <w:r>
              <w:rPr>
                <w:lang w:val="ru-RU" w:eastAsia="ru-RU"/>
              </w:rPr>
              <w:t>Рекомендуемый (обязательность — по локальному акту ОО)</w:t>
            </w:r>
          </w:p>
        </w:tc>
        <w:tc>
          <w:tcPr>
            <w:tcW w:w="1799" w:type="dxa"/>
          </w:tcPr>
          <w:p w14:paraId="57F1475A" w14:textId="77777777" w:rsidR="0050015A" w:rsidRDefault="00587411">
            <w:pPr>
              <w:pStyle w:val="aff8"/>
            </w:pPr>
            <w:r>
              <w:rPr>
                <w:lang w:val="ru-RU" w:eastAsia="ru-RU"/>
              </w:rPr>
              <w:t>Ведётся в течение периода сопровождения</w:t>
            </w:r>
          </w:p>
        </w:tc>
        <w:tc>
          <w:tcPr>
            <w:tcW w:w="1882" w:type="dxa"/>
          </w:tcPr>
          <w:p w14:paraId="5E4B2E58" w14:textId="77777777" w:rsidR="0050015A" w:rsidRDefault="00587411">
            <w:pPr>
              <w:pStyle w:val="aff8"/>
            </w:pPr>
            <w:r>
              <w:rPr>
                <w:lang w:val="ru-RU" w:eastAsia="ru-RU"/>
              </w:rPr>
              <w:t xml:space="preserve">Бумажная; хранение с </w:t>
            </w:r>
            <w:r>
              <w:rPr>
                <w:lang w:val="ru-RU" w:eastAsia="ru-RU"/>
              </w:rPr>
              <w:t>ограничением доступа</w:t>
            </w:r>
          </w:p>
        </w:tc>
        <w:tc>
          <w:tcPr>
            <w:tcW w:w="1901" w:type="dxa"/>
          </w:tcPr>
          <w:p w14:paraId="053DE055" w14:textId="77777777" w:rsidR="0050015A" w:rsidRDefault="00587411">
            <w:pPr>
              <w:pStyle w:val="aff8"/>
            </w:pPr>
            <w:r>
              <w:rPr>
                <w:lang w:val="ru-RU" w:eastAsia="ru-RU"/>
              </w:rPr>
              <w:t>Строго ограниченный</w:t>
            </w:r>
          </w:p>
        </w:tc>
        <w:tc>
          <w:tcPr>
            <w:tcW w:w="1820" w:type="dxa"/>
          </w:tcPr>
          <w:p w14:paraId="31D3C1BF" w14:textId="77777777" w:rsidR="0050015A" w:rsidRDefault="00587411">
            <w:pPr>
              <w:pStyle w:val="aff8"/>
            </w:pPr>
            <w:r>
              <w:rPr>
                <w:lang w:val="ru-RU" w:eastAsia="ru-RU"/>
              </w:rPr>
              <w:t>Определяется номенклатурой дел ОО</w:t>
            </w:r>
          </w:p>
        </w:tc>
        <w:tc>
          <w:tcPr>
            <w:tcW w:w="1902" w:type="dxa"/>
          </w:tcPr>
          <w:p w14:paraId="23BC7DF3" w14:textId="77777777" w:rsidR="0050015A" w:rsidRDefault="00587411">
            <w:pPr>
              <w:pStyle w:val="aff8"/>
            </w:pPr>
            <w:r>
              <w:rPr>
                <w:lang w:val="ru-RU" w:eastAsia="ru-RU"/>
              </w:rPr>
              <w:t>ФЗ № 152-ФЗ; локальные акты ОО</w:t>
            </w:r>
          </w:p>
        </w:tc>
      </w:tr>
      <w:tr w:rsidR="0050015A" w14:paraId="130950CA" w14:textId="77777777">
        <w:trPr>
          <w:jc w:val="center"/>
        </w:trPr>
        <w:tc>
          <w:tcPr>
            <w:tcW w:w="2029" w:type="dxa"/>
          </w:tcPr>
          <w:p w14:paraId="45F74DD7" w14:textId="77777777" w:rsidR="0050015A" w:rsidRDefault="00587411">
            <w:pPr>
              <w:pStyle w:val="aff8"/>
            </w:pPr>
            <w:r>
              <w:rPr>
                <w:lang w:val="ru-RU" w:eastAsia="ru-RU"/>
              </w:rPr>
              <w:t>Программы коррекци</w:t>
            </w:r>
            <w:r>
              <w:rPr>
                <w:lang w:val="ru-RU" w:eastAsia="ru-RU"/>
              </w:rPr>
              <w:lastRenderedPageBreak/>
              <w:t>онно-развивающей работы</w:t>
            </w:r>
          </w:p>
        </w:tc>
        <w:tc>
          <w:tcPr>
            <w:tcW w:w="1926" w:type="dxa"/>
          </w:tcPr>
          <w:p w14:paraId="3B71F90A" w14:textId="77777777" w:rsidR="0050015A" w:rsidRDefault="00587411">
            <w:pPr>
              <w:pStyle w:val="aff8"/>
            </w:pPr>
            <w:r>
              <w:rPr>
                <w:lang w:val="ru-RU" w:eastAsia="ru-RU"/>
              </w:rPr>
              <w:lastRenderedPageBreak/>
              <w:t>Содержание и плани</w:t>
            </w:r>
            <w:r>
              <w:rPr>
                <w:lang w:val="ru-RU" w:eastAsia="ru-RU"/>
              </w:rPr>
              <w:lastRenderedPageBreak/>
              <w:t>рование занятий</w:t>
            </w:r>
          </w:p>
        </w:tc>
        <w:tc>
          <w:tcPr>
            <w:tcW w:w="1876" w:type="dxa"/>
          </w:tcPr>
          <w:p w14:paraId="1E6BB67F" w14:textId="77777777" w:rsidR="0050015A" w:rsidRDefault="00587411">
            <w:pPr>
              <w:pStyle w:val="aff8"/>
            </w:pPr>
            <w:r>
              <w:rPr>
                <w:lang w:val="ru-RU" w:eastAsia="ru-RU"/>
              </w:rPr>
              <w:lastRenderedPageBreak/>
              <w:t xml:space="preserve">Обязательный (при </w:t>
            </w:r>
            <w:r>
              <w:rPr>
                <w:lang w:val="ru-RU" w:eastAsia="ru-RU"/>
              </w:rPr>
              <w:lastRenderedPageBreak/>
              <w:t>проведении занятий)</w:t>
            </w:r>
          </w:p>
        </w:tc>
        <w:tc>
          <w:tcPr>
            <w:tcW w:w="1799" w:type="dxa"/>
          </w:tcPr>
          <w:p w14:paraId="2544F304" w14:textId="77777777" w:rsidR="0050015A" w:rsidRDefault="00587411">
            <w:pPr>
              <w:pStyle w:val="aff8"/>
            </w:pPr>
            <w:r>
              <w:rPr>
                <w:lang w:val="ru-RU" w:eastAsia="ru-RU"/>
              </w:rPr>
              <w:lastRenderedPageBreak/>
              <w:t xml:space="preserve">Актуализация 1 раз в </w:t>
            </w:r>
            <w:r>
              <w:rPr>
                <w:lang w:val="ru-RU" w:eastAsia="ru-RU"/>
              </w:rPr>
              <w:lastRenderedPageBreak/>
              <w:t>год</w:t>
            </w:r>
          </w:p>
        </w:tc>
        <w:tc>
          <w:tcPr>
            <w:tcW w:w="1882" w:type="dxa"/>
          </w:tcPr>
          <w:p w14:paraId="612BA1DD" w14:textId="77777777" w:rsidR="0050015A" w:rsidRDefault="00587411">
            <w:pPr>
              <w:pStyle w:val="aff8"/>
            </w:pPr>
            <w:r>
              <w:rPr>
                <w:lang w:val="ru-RU" w:eastAsia="ru-RU"/>
              </w:rPr>
              <w:lastRenderedPageBreak/>
              <w:t>Бумажная и</w:t>
            </w:r>
            <w:r>
              <w:rPr>
                <w:lang w:val="ru-RU" w:eastAsia="ru-RU"/>
              </w:rPr>
              <w:t xml:space="preserve"> (или) </w:t>
            </w:r>
            <w:r>
              <w:rPr>
                <w:lang w:val="ru-RU" w:eastAsia="ru-RU"/>
              </w:rPr>
              <w:lastRenderedPageBreak/>
              <w:t>электронная</w:t>
            </w:r>
          </w:p>
        </w:tc>
        <w:tc>
          <w:tcPr>
            <w:tcW w:w="1901" w:type="dxa"/>
          </w:tcPr>
          <w:p w14:paraId="61ED8B14" w14:textId="77777777" w:rsidR="0050015A" w:rsidRDefault="00587411">
            <w:pPr>
              <w:pStyle w:val="aff8"/>
            </w:pPr>
            <w:r>
              <w:rPr>
                <w:lang w:val="ru-RU" w:eastAsia="ru-RU"/>
              </w:rPr>
              <w:lastRenderedPageBreak/>
              <w:t>Открытый для адми</w:t>
            </w:r>
            <w:r>
              <w:rPr>
                <w:lang w:val="ru-RU" w:eastAsia="ru-RU"/>
              </w:rPr>
              <w:lastRenderedPageBreak/>
              <w:t>нистрации; персональные данные не содержит</w:t>
            </w:r>
          </w:p>
        </w:tc>
        <w:tc>
          <w:tcPr>
            <w:tcW w:w="1820" w:type="dxa"/>
          </w:tcPr>
          <w:p w14:paraId="70FD5867" w14:textId="77777777" w:rsidR="0050015A" w:rsidRDefault="00587411">
            <w:pPr>
              <w:pStyle w:val="aff8"/>
            </w:pPr>
            <w:r>
              <w:rPr>
                <w:lang w:val="ru-RU" w:eastAsia="ru-RU"/>
              </w:rPr>
              <w:lastRenderedPageBreak/>
              <w:t>Определяется номен</w:t>
            </w:r>
            <w:r>
              <w:rPr>
                <w:lang w:val="ru-RU" w:eastAsia="ru-RU"/>
              </w:rPr>
              <w:lastRenderedPageBreak/>
              <w:t>клатурой дел ОО</w:t>
            </w:r>
          </w:p>
        </w:tc>
        <w:tc>
          <w:tcPr>
            <w:tcW w:w="1902" w:type="dxa"/>
          </w:tcPr>
          <w:p w14:paraId="423554F7" w14:textId="77777777" w:rsidR="0050015A" w:rsidRDefault="00587411">
            <w:pPr>
              <w:pStyle w:val="aff8"/>
            </w:pPr>
            <w:r>
              <w:rPr>
                <w:lang w:val="ru-RU" w:eastAsia="ru-RU"/>
              </w:rPr>
              <w:lastRenderedPageBreak/>
              <w:t>ФГОС; локальные ак</w:t>
            </w:r>
            <w:r>
              <w:rPr>
                <w:lang w:val="ru-RU" w:eastAsia="ru-RU"/>
              </w:rPr>
              <w:lastRenderedPageBreak/>
              <w:t>ты ОО</w:t>
            </w:r>
          </w:p>
        </w:tc>
      </w:tr>
      <w:tr w:rsidR="0050015A" w14:paraId="0C14BE7A" w14:textId="77777777">
        <w:trPr>
          <w:jc w:val="center"/>
        </w:trPr>
        <w:tc>
          <w:tcPr>
            <w:tcW w:w="2029" w:type="dxa"/>
          </w:tcPr>
          <w:p w14:paraId="676D0CAE" w14:textId="77777777" w:rsidR="0050015A" w:rsidRDefault="00587411">
            <w:pPr>
              <w:pStyle w:val="aff8"/>
            </w:pPr>
            <w:r>
              <w:rPr>
                <w:lang w:val="ru-RU" w:eastAsia="ru-RU"/>
              </w:rPr>
              <w:lastRenderedPageBreak/>
              <w:t>Профилактические программы</w:t>
            </w:r>
          </w:p>
        </w:tc>
        <w:tc>
          <w:tcPr>
            <w:tcW w:w="1926" w:type="dxa"/>
          </w:tcPr>
          <w:p w14:paraId="5D8C4AFF" w14:textId="77777777" w:rsidR="0050015A" w:rsidRDefault="00587411">
            <w:pPr>
              <w:pStyle w:val="aff8"/>
            </w:pPr>
            <w:r>
              <w:rPr>
                <w:lang w:val="ru-RU" w:eastAsia="ru-RU"/>
              </w:rPr>
              <w:t>Содержание и планирование профилактической работы</w:t>
            </w:r>
          </w:p>
        </w:tc>
        <w:tc>
          <w:tcPr>
            <w:tcW w:w="1876" w:type="dxa"/>
          </w:tcPr>
          <w:p w14:paraId="6A260608" w14:textId="77777777" w:rsidR="0050015A" w:rsidRDefault="00587411">
            <w:pPr>
              <w:pStyle w:val="aff8"/>
            </w:pPr>
            <w:r>
              <w:rPr>
                <w:lang w:val="ru-RU" w:eastAsia="ru-RU"/>
              </w:rPr>
              <w:t xml:space="preserve">Обязательный (при проведении </w:t>
            </w:r>
            <w:r>
              <w:rPr>
                <w:lang w:val="ru-RU" w:eastAsia="ru-RU"/>
              </w:rPr>
              <w:t>занятий)</w:t>
            </w:r>
          </w:p>
        </w:tc>
        <w:tc>
          <w:tcPr>
            <w:tcW w:w="1799" w:type="dxa"/>
          </w:tcPr>
          <w:p w14:paraId="4FC2423D" w14:textId="77777777" w:rsidR="0050015A" w:rsidRDefault="00587411">
            <w:pPr>
              <w:pStyle w:val="aff8"/>
            </w:pPr>
            <w:r>
              <w:rPr>
                <w:lang w:val="ru-RU" w:eastAsia="ru-RU"/>
              </w:rPr>
              <w:t>Актуализация 1 раз в год</w:t>
            </w:r>
          </w:p>
        </w:tc>
        <w:tc>
          <w:tcPr>
            <w:tcW w:w="1882" w:type="dxa"/>
          </w:tcPr>
          <w:p w14:paraId="6A73F620" w14:textId="77777777" w:rsidR="0050015A" w:rsidRDefault="00587411">
            <w:pPr>
              <w:pStyle w:val="aff8"/>
            </w:pPr>
            <w:r>
              <w:rPr>
                <w:lang w:val="ru-RU" w:eastAsia="ru-RU"/>
              </w:rPr>
              <w:t>Бумажная и (или) электронная</w:t>
            </w:r>
          </w:p>
        </w:tc>
        <w:tc>
          <w:tcPr>
            <w:tcW w:w="1901" w:type="dxa"/>
          </w:tcPr>
          <w:p w14:paraId="7DB60CE7" w14:textId="77777777" w:rsidR="0050015A" w:rsidRDefault="00587411">
            <w:pPr>
              <w:pStyle w:val="aff8"/>
            </w:pPr>
            <w:r>
              <w:rPr>
                <w:lang w:val="ru-RU" w:eastAsia="ru-RU"/>
              </w:rPr>
              <w:t>Открытый для администрации</w:t>
            </w:r>
          </w:p>
        </w:tc>
        <w:tc>
          <w:tcPr>
            <w:tcW w:w="1820" w:type="dxa"/>
          </w:tcPr>
          <w:p w14:paraId="4C19ED9B" w14:textId="77777777" w:rsidR="0050015A" w:rsidRDefault="00587411">
            <w:pPr>
              <w:pStyle w:val="aff8"/>
            </w:pPr>
            <w:r>
              <w:rPr>
                <w:lang w:val="ru-RU" w:eastAsia="ru-RU"/>
              </w:rPr>
              <w:t>Определяется номенклатурой дел ОО</w:t>
            </w:r>
          </w:p>
        </w:tc>
        <w:tc>
          <w:tcPr>
            <w:tcW w:w="1902" w:type="dxa"/>
          </w:tcPr>
          <w:p w14:paraId="19BD3E89" w14:textId="77777777" w:rsidR="0050015A" w:rsidRDefault="00587411">
            <w:pPr>
              <w:pStyle w:val="aff8"/>
            </w:pPr>
            <w:r>
              <w:rPr>
                <w:lang w:val="ru-RU" w:eastAsia="ru-RU"/>
              </w:rPr>
              <w:t>ФЗ № 120-ФЗ; локальные акты ОО</w:t>
            </w:r>
          </w:p>
        </w:tc>
      </w:tr>
      <w:tr w:rsidR="0050015A" w14:paraId="7C2E8AD8" w14:textId="77777777">
        <w:trPr>
          <w:jc w:val="center"/>
        </w:trPr>
        <w:tc>
          <w:tcPr>
            <w:tcW w:w="2029" w:type="dxa"/>
          </w:tcPr>
          <w:p w14:paraId="12DC0459" w14:textId="77777777" w:rsidR="0050015A" w:rsidRDefault="00587411">
            <w:pPr>
              <w:pStyle w:val="aff8"/>
            </w:pPr>
            <w:r>
              <w:rPr>
                <w:lang w:val="ru-RU" w:eastAsia="ru-RU"/>
              </w:rPr>
              <w:t>Журнал (табель) посещаемости коррекционно-развивающих занятий</w:t>
            </w:r>
          </w:p>
        </w:tc>
        <w:tc>
          <w:tcPr>
            <w:tcW w:w="1926" w:type="dxa"/>
          </w:tcPr>
          <w:p w14:paraId="1D9F7C63" w14:textId="77777777" w:rsidR="0050015A" w:rsidRDefault="00587411">
            <w:pPr>
              <w:pStyle w:val="aff8"/>
            </w:pPr>
            <w:r>
              <w:rPr>
                <w:lang w:val="ru-RU" w:eastAsia="ru-RU"/>
              </w:rPr>
              <w:t>Учёт посещаемости</w:t>
            </w:r>
          </w:p>
        </w:tc>
        <w:tc>
          <w:tcPr>
            <w:tcW w:w="1876" w:type="dxa"/>
          </w:tcPr>
          <w:p w14:paraId="0A73A255" w14:textId="77777777" w:rsidR="0050015A" w:rsidRDefault="00587411">
            <w:pPr>
              <w:pStyle w:val="aff8"/>
            </w:pPr>
            <w:r>
              <w:rPr>
                <w:lang w:val="ru-RU" w:eastAsia="ru-RU"/>
              </w:rPr>
              <w:t>Рекомендуемый</w:t>
            </w:r>
          </w:p>
        </w:tc>
        <w:tc>
          <w:tcPr>
            <w:tcW w:w="1799" w:type="dxa"/>
          </w:tcPr>
          <w:p w14:paraId="11274B7B" w14:textId="77777777" w:rsidR="0050015A" w:rsidRDefault="00587411">
            <w:pPr>
              <w:pStyle w:val="aff8"/>
            </w:pPr>
            <w:r>
              <w:rPr>
                <w:lang w:val="ru-RU" w:eastAsia="ru-RU"/>
              </w:rPr>
              <w:t>Постоя</w:t>
            </w:r>
            <w:r>
              <w:rPr>
                <w:lang w:val="ru-RU" w:eastAsia="ru-RU"/>
              </w:rPr>
              <w:t>нно</w:t>
            </w:r>
          </w:p>
        </w:tc>
        <w:tc>
          <w:tcPr>
            <w:tcW w:w="1882" w:type="dxa"/>
          </w:tcPr>
          <w:p w14:paraId="2B8774CB" w14:textId="77777777" w:rsidR="0050015A" w:rsidRDefault="00587411">
            <w:pPr>
              <w:pStyle w:val="aff8"/>
            </w:pPr>
            <w:r>
              <w:rPr>
                <w:lang w:val="ru-RU" w:eastAsia="ru-RU"/>
              </w:rPr>
              <w:t>Бумажная</w:t>
            </w:r>
          </w:p>
        </w:tc>
        <w:tc>
          <w:tcPr>
            <w:tcW w:w="1901" w:type="dxa"/>
          </w:tcPr>
          <w:p w14:paraId="069851B0" w14:textId="77777777" w:rsidR="0050015A" w:rsidRDefault="00587411">
            <w:pPr>
              <w:pStyle w:val="aff8"/>
            </w:pPr>
            <w:r>
              <w:rPr>
                <w:lang w:val="ru-RU" w:eastAsia="ru-RU"/>
              </w:rPr>
              <w:t>Ограниченный</w:t>
            </w:r>
          </w:p>
        </w:tc>
        <w:tc>
          <w:tcPr>
            <w:tcW w:w="1820" w:type="dxa"/>
          </w:tcPr>
          <w:p w14:paraId="1C827A6C" w14:textId="77777777" w:rsidR="0050015A" w:rsidRDefault="00587411">
            <w:pPr>
              <w:pStyle w:val="aff8"/>
            </w:pPr>
            <w:r>
              <w:rPr>
                <w:lang w:val="ru-RU" w:eastAsia="ru-RU"/>
              </w:rPr>
              <w:t>Определяется номенклатурой дел ОО</w:t>
            </w:r>
          </w:p>
        </w:tc>
        <w:tc>
          <w:tcPr>
            <w:tcW w:w="1902" w:type="dxa"/>
          </w:tcPr>
          <w:p w14:paraId="549F3E86" w14:textId="77777777" w:rsidR="0050015A" w:rsidRDefault="00587411">
            <w:pPr>
              <w:pStyle w:val="aff8"/>
            </w:pPr>
            <w:r>
              <w:rPr>
                <w:lang w:val="ru-RU" w:eastAsia="ru-RU"/>
              </w:rPr>
              <w:t>Локальные акты ОО</w:t>
            </w:r>
          </w:p>
        </w:tc>
      </w:tr>
      <w:tr w:rsidR="0050015A" w14:paraId="264F374B" w14:textId="77777777">
        <w:trPr>
          <w:jc w:val="center"/>
        </w:trPr>
        <w:tc>
          <w:tcPr>
            <w:tcW w:w="2029" w:type="dxa"/>
          </w:tcPr>
          <w:p w14:paraId="20917D74" w14:textId="77777777" w:rsidR="0050015A" w:rsidRDefault="00587411">
            <w:pPr>
              <w:pStyle w:val="aff8"/>
            </w:pPr>
            <w:r>
              <w:rPr>
                <w:lang w:val="ru-RU" w:eastAsia="ru-RU"/>
              </w:rPr>
              <w:t>Документы по социально-психологическому тестированию (приказ ОО, списки, согласия, акты, обезличенная аналитическая справка)</w:t>
            </w:r>
          </w:p>
        </w:tc>
        <w:tc>
          <w:tcPr>
            <w:tcW w:w="1926" w:type="dxa"/>
          </w:tcPr>
          <w:p w14:paraId="08867DB9" w14:textId="77777777" w:rsidR="0050015A" w:rsidRDefault="00587411">
            <w:pPr>
              <w:pStyle w:val="aff8"/>
            </w:pPr>
            <w:r>
              <w:rPr>
                <w:lang w:val="ru-RU" w:eastAsia="ru-RU"/>
              </w:rPr>
              <w:t>Организация и подтверждение проведения СПТ</w:t>
            </w:r>
          </w:p>
        </w:tc>
        <w:tc>
          <w:tcPr>
            <w:tcW w:w="1876" w:type="dxa"/>
          </w:tcPr>
          <w:p w14:paraId="2A91C6A0" w14:textId="77777777" w:rsidR="0050015A" w:rsidRDefault="00587411">
            <w:pPr>
              <w:pStyle w:val="aff8"/>
            </w:pPr>
            <w:r>
              <w:rPr>
                <w:lang w:val="ru-RU" w:eastAsia="ru-RU"/>
              </w:rPr>
              <w:t>Обязательный</w:t>
            </w:r>
          </w:p>
        </w:tc>
        <w:tc>
          <w:tcPr>
            <w:tcW w:w="1799" w:type="dxa"/>
          </w:tcPr>
          <w:p w14:paraId="357DA63E" w14:textId="77777777" w:rsidR="0050015A" w:rsidRDefault="00587411">
            <w:pPr>
              <w:pStyle w:val="aff8"/>
            </w:pPr>
            <w:r>
              <w:rPr>
                <w:lang w:val="ru-RU" w:eastAsia="ru-RU"/>
              </w:rPr>
              <w:t>1 раз в год</w:t>
            </w:r>
          </w:p>
        </w:tc>
        <w:tc>
          <w:tcPr>
            <w:tcW w:w="1882" w:type="dxa"/>
          </w:tcPr>
          <w:p w14:paraId="305F6241" w14:textId="77777777" w:rsidR="0050015A" w:rsidRDefault="00587411">
            <w:pPr>
              <w:pStyle w:val="aff8"/>
            </w:pPr>
            <w:r>
              <w:rPr>
                <w:lang w:val="ru-RU" w:eastAsia="ru-RU"/>
              </w:rPr>
              <w:t>Бумажная; хранение в условиях, исключающих доступ третьих лиц</w:t>
            </w:r>
          </w:p>
        </w:tc>
        <w:tc>
          <w:tcPr>
            <w:tcW w:w="1901" w:type="dxa"/>
          </w:tcPr>
          <w:p w14:paraId="56492743" w14:textId="77777777" w:rsidR="0050015A" w:rsidRDefault="00587411">
            <w:pPr>
              <w:pStyle w:val="aff8"/>
            </w:pPr>
            <w:r>
              <w:rPr>
                <w:lang w:val="ru-RU" w:eastAsia="ru-RU"/>
              </w:rPr>
              <w:t>Строго ограниченный; персональные результаты — недоступны для педагогического коллектива</w:t>
            </w:r>
          </w:p>
        </w:tc>
        <w:tc>
          <w:tcPr>
            <w:tcW w:w="1820" w:type="dxa"/>
          </w:tcPr>
          <w:p w14:paraId="4F741266" w14:textId="77777777" w:rsidR="0050015A" w:rsidRDefault="00587411">
            <w:pPr>
              <w:pStyle w:val="aff8"/>
            </w:pPr>
            <w:r>
              <w:rPr>
                <w:lang w:val="ru-RU" w:eastAsia="ru-RU"/>
              </w:rPr>
              <w:t>Определяется номенклатурой дел ОО и требованиями Порядка проведения СПТ</w:t>
            </w:r>
          </w:p>
        </w:tc>
        <w:tc>
          <w:tcPr>
            <w:tcW w:w="1902" w:type="dxa"/>
          </w:tcPr>
          <w:p w14:paraId="32F2C3D3" w14:textId="77777777" w:rsidR="0050015A" w:rsidRDefault="00587411">
            <w:pPr>
              <w:pStyle w:val="aff8"/>
            </w:pPr>
            <w:r>
              <w:rPr>
                <w:lang w:val="ru-RU" w:eastAsia="ru-RU"/>
              </w:rPr>
              <w:t>Приказ М</w:t>
            </w:r>
            <w:r>
              <w:rPr>
                <w:lang w:val="ru-RU" w:eastAsia="ru-RU"/>
              </w:rPr>
              <w:t>инпросвещения России от 20.02.2020 № 59; региональный приказ</w:t>
            </w:r>
          </w:p>
        </w:tc>
      </w:tr>
      <w:tr w:rsidR="0050015A" w14:paraId="55EE47D8" w14:textId="77777777">
        <w:trPr>
          <w:jc w:val="center"/>
        </w:trPr>
        <w:tc>
          <w:tcPr>
            <w:tcW w:w="2029" w:type="dxa"/>
          </w:tcPr>
          <w:p w14:paraId="4808F038" w14:textId="77777777" w:rsidR="0050015A" w:rsidRDefault="00587411">
            <w:pPr>
              <w:pStyle w:val="aff8"/>
            </w:pPr>
            <w:r>
              <w:rPr>
                <w:lang w:val="ru-RU" w:eastAsia="ru-RU"/>
              </w:rPr>
              <w:t>Материалы психолого-педагогического консилиума (представления педагога-психолога, коллегиальные заключения)</w:t>
            </w:r>
          </w:p>
        </w:tc>
        <w:tc>
          <w:tcPr>
            <w:tcW w:w="1926" w:type="dxa"/>
          </w:tcPr>
          <w:p w14:paraId="19F4621F" w14:textId="77777777" w:rsidR="0050015A" w:rsidRDefault="00587411">
            <w:pPr>
              <w:pStyle w:val="aff8"/>
            </w:pPr>
            <w:r>
              <w:rPr>
                <w:lang w:val="ru-RU" w:eastAsia="ru-RU"/>
              </w:rPr>
              <w:t>Обеспечение деятельности ППк</w:t>
            </w:r>
          </w:p>
        </w:tc>
        <w:tc>
          <w:tcPr>
            <w:tcW w:w="1876" w:type="dxa"/>
          </w:tcPr>
          <w:p w14:paraId="4F650791" w14:textId="77777777" w:rsidR="0050015A" w:rsidRDefault="00587411">
            <w:pPr>
              <w:pStyle w:val="aff8"/>
            </w:pPr>
            <w:r>
              <w:rPr>
                <w:lang w:val="ru-RU" w:eastAsia="ru-RU"/>
              </w:rPr>
              <w:t>Обязательный</w:t>
            </w:r>
          </w:p>
        </w:tc>
        <w:tc>
          <w:tcPr>
            <w:tcW w:w="1799" w:type="dxa"/>
          </w:tcPr>
          <w:p w14:paraId="71E02A60" w14:textId="77777777" w:rsidR="0050015A" w:rsidRDefault="00587411">
            <w:pPr>
              <w:pStyle w:val="aff8"/>
            </w:pPr>
            <w:r>
              <w:rPr>
                <w:lang w:val="ru-RU" w:eastAsia="ru-RU"/>
              </w:rPr>
              <w:t>По факту заседаний</w:t>
            </w:r>
          </w:p>
        </w:tc>
        <w:tc>
          <w:tcPr>
            <w:tcW w:w="1882" w:type="dxa"/>
          </w:tcPr>
          <w:p w14:paraId="3FC6A9E0" w14:textId="77777777" w:rsidR="0050015A" w:rsidRDefault="00587411">
            <w:pPr>
              <w:pStyle w:val="aff8"/>
            </w:pPr>
            <w:r>
              <w:rPr>
                <w:lang w:val="ru-RU" w:eastAsia="ru-RU"/>
              </w:rPr>
              <w:t xml:space="preserve">Бумажная; </w:t>
            </w:r>
            <w:r>
              <w:rPr>
                <w:lang w:val="ru-RU" w:eastAsia="ru-RU"/>
              </w:rPr>
              <w:t>хранение у секретаря (руководителя) ППк в соответствии с положением о ППк</w:t>
            </w:r>
          </w:p>
        </w:tc>
        <w:tc>
          <w:tcPr>
            <w:tcW w:w="1901" w:type="dxa"/>
          </w:tcPr>
          <w:p w14:paraId="436FB9BC" w14:textId="77777777" w:rsidR="0050015A" w:rsidRDefault="00587411">
            <w:pPr>
              <w:pStyle w:val="aff8"/>
            </w:pPr>
            <w:r>
              <w:rPr>
                <w:lang w:val="ru-RU" w:eastAsia="ru-RU"/>
              </w:rPr>
              <w:t>Ограниченный: члены ППк, родители — в отношении своего ребёнка</w:t>
            </w:r>
          </w:p>
        </w:tc>
        <w:tc>
          <w:tcPr>
            <w:tcW w:w="1820" w:type="dxa"/>
          </w:tcPr>
          <w:p w14:paraId="30354674" w14:textId="77777777" w:rsidR="0050015A" w:rsidRDefault="00587411">
            <w:pPr>
              <w:pStyle w:val="aff8"/>
            </w:pPr>
            <w:r>
              <w:rPr>
                <w:lang w:val="ru-RU" w:eastAsia="ru-RU"/>
              </w:rPr>
              <w:t>Определяется положением о ППк и номенклатурой дел ОО</w:t>
            </w:r>
          </w:p>
        </w:tc>
        <w:tc>
          <w:tcPr>
            <w:tcW w:w="1902" w:type="dxa"/>
          </w:tcPr>
          <w:p w14:paraId="06DC8BDD" w14:textId="77777777" w:rsidR="0050015A" w:rsidRDefault="00587411">
            <w:pPr>
              <w:pStyle w:val="aff8"/>
            </w:pPr>
            <w:r>
              <w:rPr>
                <w:lang w:val="ru-RU" w:eastAsia="ru-RU"/>
              </w:rPr>
              <w:t>Распоряжение Минпросвещения России от 09.09.2019 № Р-93; локальное</w:t>
            </w:r>
            <w:r>
              <w:rPr>
                <w:lang w:val="ru-RU" w:eastAsia="ru-RU"/>
              </w:rPr>
              <w:t xml:space="preserve"> положение о ППк</w:t>
            </w:r>
          </w:p>
        </w:tc>
      </w:tr>
      <w:tr w:rsidR="0050015A" w14:paraId="6DE47F50" w14:textId="77777777">
        <w:trPr>
          <w:jc w:val="center"/>
        </w:trPr>
        <w:tc>
          <w:tcPr>
            <w:tcW w:w="2029" w:type="dxa"/>
          </w:tcPr>
          <w:p w14:paraId="314709E7" w14:textId="77777777" w:rsidR="0050015A" w:rsidRDefault="00587411">
            <w:pPr>
              <w:pStyle w:val="aff8"/>
            </w:pPr>
            <w:r>
              <w:rPr>
                <w:lang w:val="ru-RU" w:eastAsia="ru-RU"/>
              </w:rPr>
              <w:t>Аналитические справки</w:t>
            </w:r>
          </w:p>
        </w:tc>
        <w:tc>
          <w:tcPr>
            <w:tcW w:w="1926" w:type="dxa"/>
          </w:tcPr>
          <w:p w14:paraId="0D53B3FE" w14:textId="77777777" w:rsidR="0050015A" w:rsidRDefault="00587411">
            <w:pPr>
              <w:pStyle w:val="aff8"/>
            </w:pPr>
            <w:r>
              <w:rPr>
                <w:lang w:val="ru-RU" w:eastAsia="ru-RU"/>
              </w:rPr>
              <w:t>Обоснование решений и информирование администрации</w:t>
            </w:r>
          </w:p>
        </w:tc>
        <w:tc>
          <w:tcPr>
            <w:tcW w:w="1876" w:type="dxa"/>
          </w:tcPr>
          <w:p w14:paraId="5F2CDF47" w14:textId="77777777" w:rsidR="0050015A" w:rsidRDefault="00587411">
            <w:pPr>
              <w:pStyle w:val="aff8"/>
            </w:pPr>
            <w:r>
              <w:rPr>
                <w:lang w:val="ru-RU" w:eastAsia="ru-RU"/>
              </w:rPr>
              <w:t>Определяется локальным актом и номенклатурой дел ОО</w:t>
            </w:r>
          </w:p>
        </w:tc>
        <w:tc>
          <w:tcPr>
            <w:tcW w:w="1799" w:type="dxa"/>
          </w:tcPr>
          <w:p w14:paraId="577E95FC" w14:textId="77777777" w:rsidR="0050015A" w:rsidRDefault="00587411">
            <w:pPr>
              <w:pStyle w:val="aff8"/>
            </w:pPr>
            <w:r>
              <w:rPr>
                <w:lang w:val="ru-RU" w:eastAsia="ru-RU"/>
              </w:rPr>
              <w:t>По итогам диагностических мероприятий (не менее 8 в год)</w:t>
            </w:r>
          </w:p>
        </w:tc>
        <w:tc>
          <w:tcPr>
            <w:tcW w:w="1882" w:type="dxa"/>
          </w:tcPr>
          <w:p w14:paraId="2E4CD3AB" w14:textId="77777777" w:rsidR="0050015A" w:rsidRDefault="00587411">
            <w:pPr>
              <w:pStyle w:val="aff8"/>
            </w:pPr>
            <w:r>
              <w:rPr>
                <w:lang w:val="ru-RU" w:eastAsia="ru-RU"/>
              </w:rPr>
              <w:t>Бумажная и (или) электронная</w:t>
            </w:r>
          </w:p>
        </w:tc>
        <w:tc>
          <w:tcPr>
            <w:tcW w:w="1901" w:type="dxa"/>
          </w:tcPr>
          <w:p w14:paraId="546108E8" w14:textId="77777777" w:rsidR="0050015A" w:rsidRDefault="00587411">
            <w:pPr>
              <w:pStyle w:val="aff8"/>
            </w:pPr>
            <w:r>
              <w:rPr>
                <w:lang w:val="ru-RU" w:eastAsia="ru-RU"/>
              </w:rPr>
              <w:t xml:space="preserve">Открытый для </w:t>
            </w:r>
            <w:r>
              <w:rPr>
                <w:lang w:val="ru-RU" w:eastAsia="ru-RU"/>
              </w:rPr>
              <w:t>администрации; сведения обезличены</w:t>
            </w:r>
          </w:p>
        </w:tc>
        <w:tc>
          <w:tcPr>
            <w:tcW w:w="1820" w:type="dxa"/>
          </w:tcPr>
          <w:p w14:paraId="299F988E" w14:textId="77777777" w:rsidR="0050015A" w:rsidRDefault="00587411">
            <w:pPr>
              <w:pStyle w:val="aff8"/>
            </w:pPr>
            <w:r>
              <w:rPr>
                <w:lang w:val="ru-RU" w:eastAsia="ru-RU"/>
              </w:rPr>
              <w:t>Определяется номенклатурой дел ОО</w:t>
            </w:r>
          </w:p>
        </w:tc>
        <w:tc>
          <w:tcPr>
            <w:tcW w:w="1902" w:type="dxa"/>
          </w:tcPr>
          <w:p w14:paraId="6AAC451E" w14:textId="77777777" w:rsidR="0050015A" w:rsidRDefault="00587411">
            <w:pPr>
              <w:pStyle w:val="aff8"/>
            </w:pPr>
            <w:r>
              <w:rPr>
                <w:lang w:val="ru-RU" w:eastAsia="ru-RU"/>
              </w:rPr>
              <w:t>Локальные акты ОО</w:t>
            </w:r>
          </w:p>
        </w:tc>
      </w:tr>
      <w:tr w:rsidR="0050015A" w14:paraId="4BC750E1" w14:textId="77777777">
        <w:trPr>
          <w:jc w:val="center"/>
        </w:trPr>
        <w:tc>
          <w:tcPr>
            <w:tcW w:w="2029" w:type="dxa"/>
          </w:tcPr>
          <w:p w14:paraId="71F52415" w14:textId="77777777" w:rsidR="0050015A" w:rsidRDefault="00587411">
            <w:pPr>
              <w:pStyle w:val="aff8"/>
            </w:pPr>
            <w:r>
              <w:rPr>
                <w:lang w:val="ru-RU" w:eastAsia="ru-RU"/>
              </w:rPr>
              <w:t>Отчёт о работе за I полугодие</w:t>
            </w:r>
          </w:p>
        </w:tc>
        <w:tc>
          <w:tcPr>
            <w:tcW w:w="1926" w:type="dxa"/>
          </w:tcPr>
          <w:p w14:paraId="64763BED" w14:textId="77777777" w:rsidR="0050015A" w:rsidRDefault="00587411">
            <w:pPr>
              <w:pStyle w:val="aff8"/>
            </w:pPr>
            <w:r>
              <w:rPr>
                <w:lang w:val="ru-RU" w:eastAsia="ru-RU"/>
              </w:rPr>
              <w:t>Промежуточная отчётность</w:t>
            </w:r>
          </w:p>
        </w:tc>
        <w:tc>
          <w:tcPr>
            <w:tcW w:w="1876" w:type="dxa"/>
          </w:tcPr>
          <w:p w14:paraId="26E5EE82" w14:textId="77777777" w:rsidR="0050015A" w:rsidRDefault="00587411">
            <w:pPr>
              <w:pStyle w:val="aff8"/>
            </w:pPr>
            <w:r>
              <w:rPr>
                <w:lang w:val="ru-RU" w:eastAsia="ru-RU"/>
              </w:rPr>
              <w:t>Определяется локальным актом и номенклатурой дел ОО</w:t>
            </w:r>
          </w:p>
        </w:tc>
        <w:tc>
          <w:tcPr>
            <w:tcW w:w="1799" w:type="dxa"/>
          </w:tcPr>
          <w:p w14:paraId="5DFBAAEB" w14:textId="77777777" w:rsidR="0050015A" w:rsidRDefault="00587411">
            <w:pPr>
              <w:pStyle w:val="aff8"/>
            </w:pPr>
            <w:r>
              <w:rPr>
                <w:lang w:val="ru-RU" w:eastAsia="ru-RU"/>
              </w:rPr>
              <w:t>1 раз в год (январь)</w:t>
            </w:r>
          </w:p>
        </w:tc>
        <w:tc>
          <w:tcPr>
            <w:tcW w:w="1882" w:type="dxa"/>
          </w:tcPr>
          <w:p w14:paraId="1AD8F455" w14:textId="77777777" w:rsidR="0050015A" w:rsidRDefault="00587411">
            <w:pPr>
              <w:pStyle w:val="aff8"/>
            </w:pPr>
            <w:r>
              <w:rPr>
                <w:lang w:val="ru-RU" w:eastAsia="ru-RU"/>
              </w:rPr>
              <w:t>Бумажная и (или) электронная</w:t>
            </w:r>
          </w:p>
        </w:tc>
        <w:tc>
          <w:tcPr>
            <w:tcW w:w="1901" w:type="dxa"/>
          </w:tcPr>
          <w:p w14:paraId="10221721" w14:textId="77777777" w:rsidR="0050015A" w:rsidRDefault="00587411">
            <w:pPr>
              <w:pStyle w:val="aff8"/>
            </w:pPr>
            <w:r>
              <w:rPr>
                <w:lang w:val="ru-RU" w:eastAsia="ru-RU"/>
              </w:rPr>
              <w:t>Открытый для администрации</w:t>
            </w:r>
          </w:p>
        </w:tc>
        <w:tc>
          <w:tcPr>
            <w:tcW w:w="1820" w:type="dxa"/>
          </w:tcPr>
          <w:p w14:paraId="06DE13F3" w14:textId="77777777" w:rsidR="0050015A" w:rsidRDefault="00587411">
            <w:pPr>
              <w:pStyle w:val="aff8"/>
            </w:pPr>
            <w:r>
              <w:rPr>
                <w:lang w:val="ru-RU" w:eastAsia="ru-RU"/>
              </w:rPr>
              <w:t>Определяется номенклатурой дел ОО</w:t>
            </w:r>
          </w:p>
        </w:tc>
        <w:tc>
          <w:tcPr>
            <w:tcW w:w="1902" w:type="dxa"/>
          </w:tcPr>
          <w:p w14:paraId="10B00548" w14:textId="77777777" w:rsidR="0050015A" w:rsidRDefault="00587411">
            <w:pPr>
              <w:pStyle w:val="aff8"/>
            </w:pPr>
            <w:r>
              <w:rPr>
                <w:lang w:val="ru-RU" w:eastAsia="ru-RU"/>
              </w:rPr>
              <w:t>Локальные акты ОО</w:t>
            </w:r>
          </w:p>
        </w:tc>
      </w:tr>
      <w:tr w:rsidR="0050015A" w14:paraId="139E49EF" w14:textId="77777777">
        <w:trPr>
          <w:jc w:val="center"/>
        </w:trPr>
        <w:tc>
          <w:tcPr>
            <w:tcW w:w="2029" w:type="dxa"/>
          </w:tcPr>
          <w:p w14:paraId="3876AAA5" w14:textId="77777777" w:rsidR="0050015A" w:rsidRDefault="00587411">
            <w:pPr>
              <w:pStyle w:val="aff8"/>
            </w:pPr>
            <w:r>
              <w:rPr>
                <w:lang w:val="ru-RU" w:eastAsia="ru-RU"/>
              </w:rPr>
              <w:t>Годовой отчёт (анализ работы за учебный год)</w:t>
            </w:r>
          </w:p>
        </w:tc>
        <w:tc>
          <w:tcPr>
            <w:tcW w:w="1926" w:type="dxa"/>
          </w:tcPr>
          <w:p w14:paraId="3B7D4CCA" w14:textId="77777777" w:rsidR="0050015A" w:rsidRDefault="00587411">
            <w:pPr>
              <w:pStyle w:val="aff8"/>
            </w:pPr>
            <w:r>
              <w:rPr>
                <w:lang w:val="ru-RU" w:eastAsia="ru-RU"/>
              </w:rPr>
              <w:t>Итоговая отчётность</w:t>
            </w:r>
          </w:p>
        </w:tc>
        <w:tc>
          <w:tcPr>
            <w:tcW w:w="1876" w:type="dxa"/>
          </w:tcPr>
          <w:p w14:paraId="50F7BAD9" w14:textId="77777777" w:rsidR="0050015A" w:rsidRDefault="00587411">
            <w:pPr>
              <w:pStyle w:val="aff8"/>
            </w:pPr>
            <w:r>
              <w:rPr>
                <w:lang w:val="ru-RU" w:eastAsia="ru-RU"/>
              </w:rPr>
              <w:t>Определяется локальным актом и номенклатурой дел ОО</w:t>
            </w:r>
          </w:p>
        </w:tc>
        <w:tc>
          <w:tcPr>
            <w:tcW w:w="1799" w:type="dxa"/>
          </w:tcPr>
          <w:p w14:paraId="4AC7EC06" w14:textId="77777777" w:rsidR="0050015A" w:rsidRDefault="00587411">
            <w:pPr>
              <w:pStyle w:val="aff8"/>
            </w:pPr>
            <w:r>
              <w:rPr>
                <w:lang w:val="ru-RU" w:eastAsia="ru-RU"/>
              </w:rPr>
              <w:t>1 раз в год (июнь)</w:t>
            </w:r>
          </w:p>
        </w:tc>
        <w:tc>
          <w:tcPr>
            <w:tcW w:w="1882" w:type="dxa"/>
          </w:tcPr>
          <w:p w14:paraId="72B6902C" w14:textId="77777777" w:rsidR="0050015A" w:rsidRDefault="00587411">
            <w:pPr>
              <w:pStyle w:val="aff8"/>
            </w:pPr>
            <w:r>
              <w:rPr>
                <w:lang w:val="ru-RU" w:eastAsia="ru-RU"/>
              </w:rPr>
              <w:t>Бумажная и (или) электронная</w:t>
            </w:r>
          </w:p>
        </w:tc>
        <w:tc>
          <w:tcPr>
            <w:tcW w:w="1901" w:type="dxa"/>
          </w:tcPr>
          <w:p w14:paraId="60C5DAB3" w14:textId="77777777" w:rsidR="0050015A" w:rsidRDefault="00587411">
            <w:pPr>
              <w:pStyle w:val="aff8"/>
            </w:pPr>
            <w:r>
              <w:rPr>
                <w:lang w:val="ru-RU" w:eastAsia="ru-RU"/>
              </w:rPr>
              <w:t>Открытый для администрации и педагогического коллектива</w:t>
            </w:r>
          </w:p>
        </w:tc>
        <w:tc>
          <w:tcPr>
            <w:tcW w:w="1820" w:type="dxa"/>
          </w:tcPr>
          <w:p w14:paraId="2163E277" w14:textId="77777777" w:rsidR="0050015A" w:rsidRDefault="00587411">
            <w:pPr>
              <w:pStyle w:val="aff8"/>
            </w:pPr>
            <w:r>
              <w:rPr>
                <w:lang w:val="ru-RU" w:eastAsia="ru-RU"/>
              </w:rPr>
              <w:t>Определяется номенклатурой дел ОО</w:t>
            </w:r>
          </w:p>
        </w:tc>
        <w:tc>
          <w:tcPr>
            <w:tcW w:w="1902" w:type="dxa"/>
          </w:tcPr>
          <w:p w14:paraId="0FF3B61E" w14:textId="77777777" w:rsidR="0050015A" w:rsidRDefault="00587411">
            <w:pPr>
              <w:pStyle w:val="aff8"/>
            </w:pPr>
            <w:r>
              <w:rPr>
                <w:lang w:val="ru-RU" w:eastAsia="ru-RU"/>
              </w:rPr>
              <w:t>Локальные акты ОО</w:t>
            </w:r>
          </w:p>
        </w:tc>
      </w:tr>
      <w:tr w:rsidR="0050015A" w14:paraId="40B44C8E" w14:textId="77777777">
        <w:trPr>
          <w:jc w:val="center"/>
        </w:trPr>
        <w:tc>
          <w:tcPr>
            <w:tcW w:w="2029" w:type="dxa"/>
          </w:tcPr>
          <w:p w14:paraId="3A870FAB" w14:textId="77777777" w:rsidR="0050015A" w:rsidRDefault="00587411">
            <w:pPr>
              <w:pStyle w:val="aff8"/>
            </w:pPr>
            <w:r>
              <w:rPr>
                <w:lang w:val="ru-RU" w:eastAsia="ru-RU"/>
              </w:rPr>
              <w:t>Карта мониторинга выполнения плана</w:t>
            </w:r>
          </w:p>
        </w:tc>
        <w:tc>
          <w:tcPr>
            <w:tcW w:w="1926" w:type="dxa"/>
          </w:tcPr>
          <w:p w14:paraId="6A70F5A6" w14:textId="77777777" w:rsidR="0050015A" w:rsidRDefault="00587411">
            <w:pPr>
              <w:pStyle w:val="aff8"/>
            </w:pPr>
            <w:r>
              <w:rPr>
                <w:lang w:val="ru-RU" w:eastAsia="ru-RU"/>
              </w:rPr>
              <w:t>Контроль реализации плана</w:t>
            </w:r>
          </w:p>
        </w:tc>
        <w:tc>
          <w:tcPr>
            <w:tcW w:w="1876" w:type="dxa"/>
          </w:tcPr>
          <w:p w14:paraId="0A8CDC0A" w14:textId="77777777" w:rsidR="0050015A" w:rsidRDefault="00587411">
            <w:pPr>
              <w:pStyle w:val="aff8"/>
            </w:pPr>
            <w:r>
              <w:rPr>
                <w:lang w:val="ru-RU" w:eastAsia="ru-RU"/>
              </w:rPr>
              <w:t>Рекомендуемый</w:t>
            </w:r>
          </w:p>
        </w:tc>
        <w:tc>
          <w:tcPr>
            <w:tcW w:w="1799" w:type="dxa"/>
          </w:tcPr>
          <w:p w14:paraId="58E23357" w14:textId="77777777" w:rsidR="0050015A" w:rsidRDefault="00587411">
            <w:pPr>
              <w:pStyle w:val="aff8"/>
            </w:pPr>
            <w:r>
              <w:rPr>
                <w:lang w:val="ru-RU" w:eastAsia="ru-RU"/>
              </w:rPr>
              <w:t>2 раза в год (декабрь, май–июнь)</w:t>
            </w:r>
          </w:p>
        </w:tc>
        <w:tc>
          <w:tcPr>
            <w:tcW w:w="1882" w:type="dxa"/>
          </w:tcPr>
          <w:p w14:paraId="78D863EC" w14:textId="77777777" w:rsidR="0050015A" w:rsidRDefault="00587411">
            <w:pPr>
              <w:pStyle w:val="aff8"/>
            </w:pPr>
            <w:r>
              <w:rPr>
                <w:lang w:val="ru-RU" w:eastAsia="ru-RU"/>
              </w:rPr>
              <w:t>Бумажная и (или) электронная</w:t>
            </w:r>
          </w:p>
        </w:tc>
        <w:tc>
          <w:tcPr>
            <w:tcW w:w="1901" w:type="dxa"/>
          </w:tcPr>
          <w:p w14:paraId="207E5457" w14:textId="77777777" w:rsidR="0050015A" w:rsidRDefault="00587411">
            <w:pPr>
              <w:pStyle w:val="aff8"/>
            </w:pPr>
            <w:r>
              <w:rPr>
                <w:lang w:val="ru-RU" w:eastAsia="ru-RU"/>
              </w:rPr>
              <w:t>Открытый д</w:t>
            </w:r>
            <w:r>
              <w:rPr>
                <w:lang w:val="ru-RU" w:eastAsia="ru-RU"/>
              </w:rPr>
              <w:t>ля администрации</w:t>
            </w:r>
          </w:p>
        </w:tc>
        <w:tc>
          <w:tcPr>
            <w:tcW w:w="1820" w:type="dxa"/>
          </w:tcPr>
          <w:p w14:paraId="29764DF8" w14:textId="77777777" w:rsidR="0050015A" w:rsidRDefault="00587411">
            <w:pPr>
              <w:pStyle w:val="aff8"/>
            </w:pPr>
            <w:r>
              <w:rPr>
                <w:lang w:val="ru-RU" w:eastAsia="ru-RU"/>
              </w:rPr>
              <w:t>Определяется номенклатурой дел ОО</w:t>
            </w:r>
          </w:p>
        </w:tc>
        <w:tc>
          <w:tcPr>
            <w:tcW w:w="1902" w:type="dxa"/>
          </w:tcPr>
          <w:p w14:paraId="3A99FE0F" w14:textId="77777777" w:rsidR="0050015A" w:rsidRDefault="00587411">
            <w:pPr>
              <w:pStyle w:val="aff8"/>
            </w:pPr>
            <w:r>
              <w:rPr>
                <w:lang w:val="ru-RU" w:eastAsia="ru-RU"/>
              </w:rPr>
              <w:t>Локальные акты ОО</w:t>
            </w:r>
          </w:p>
        </w:tc>
      </w:tr>
      <w:tr w:rsidR="0050015A" w14:paraId="63CD1CF4" w14:textId="77777777">
        <w:trPr>
          <w:jc w:val="center"/>
        </w:trPr>
        <w:tc>
          <w:tcPr>
            <w:tcW w:w="2029" w:type="dxa"/>
          </w:tcPr>
          <w:p w14:paraId="5FE9CBE2" w14:textId="77777777" w:rsidR="0050015A" w:rsidRDefault="00587411">
            <w:pPr>
              <w:pStyle w:val="aff8"/>
            </w:pPr>
            <w:r>
              <w:rPr>
                <w:lang w:val="ru-RU" w:eastAsia="ru-RU"/>
              </w:rPr>
              <w:t>Документы по кризисным ситуациям</w:t>
            </w:r>
          </w:p>
        </w:tc>
        <w:tc>
          <w:tcPr>
            <w:tcW w:w="1926" w:type="dxa"/>
          </w:tcPr>
          <w:p w14:paraId="273F9750" w14:textId="77777777" w:rsidR="0050015A" w:rsidRDefault="00587411">
            <w:pPr>
              <w:pStyle w:val="aff8"/>
            </w:pPr>
            <w:r>
              <w:rPr>
                <w:lang w:val="ru-RU" w:eastAsia="ru-RU"/>
              </w:rPr>
              <w:t>Фиксация действий и обеспечение защиты прав ребёнка</w:t>
            </w:r>
          </w:p>
        </w:tc>
        <w:tc>
          <w:tcPr>
            <w:tcW w:w="1876" w:type="dxa"/>
          </w:tcPr>
          <w:p w14:paraId="4D9C955A" w14:textId="77777777" w:rsidR="0050015A" w:rsidRDefault="00587411">
            <w:pPr>
              <w:pStyle w:val="aff8"/>
            </w:pPr>
            <w:r>
              <w:rPr>
                <w:lang w:val="ru-RU" w:eastAsia="ru-RU"/>
              </w:rPr>
              <w:t>Обязательный (при возникновении ситуации)</w:t>
            </w:r>
          </w:p>
        </w:tc>
        <w:tc>
          <w:tcPr>
            <w:tcW w:w="1799" w:type="dxa"/>
          </w:tcPr>
          <w:p w14:paraId="0B1A8DDE" w14:textId="77777777" w:rsidR="0050015A" w:rsidRDefault="00587411">
            <w:pPr>
              <w:pStyle w:val="aff8"/>
            </w:pPr>
            <w:r>
              <w:rPr>
                <w:lang w:val="ru-RU" w:eastAsia="ru-RU"/>
              </w:rPr>
              <w:t>По факту</w:t>
            </w:r>
          </w:p>
        </w:tc>
        <w:tc>
          <w:tcPr>
            <w:tcW w:w="1882" w:type="dxa"/>
          </w:tcPr>
          <w:p w14:paraId="14C12DE8" w14:textId="77777777" w:rsidR="0050015A" w:rsidRDefault="00587411">
            <w:pPr>
              <w:pStyle w:val="aff8"/>
            </w:pPr>
            <w:r>
              <w:rPr>
                <w:lang w:val="ru-RU" w:eastAsia="ru-RU"/>
              </w:rPr>
              <w:t xml:space="preserve">Бумажная; хранение с особым </w:t>
            </w:r>
            <w:r>
              <w:rPr>
                <w:lang w:val="ru-RU" w:eastAsia="ru-RU"/>
              </w:rPr>
              <w:t>ограничением доступа</w:t>
            </w:r>
          </w:p>
        </w:tc>
        <w:tc>
          <w:tcPr>
            <w:tcW w:w="1901" w:type="dxa"/>
          </w:tcPr>
          <w:p w14:paraId="520ACFDB" w14:textId="77777777" w:rsidR="0050015A" w:rsidRDefault="00587411">
            <w:pPr>
              <w:pStyle w:val="aff8"/>
            </w:pPr>
            <w:r>
              <w:rPr>
                <w:lang w:val="ru-RU" w:eastAsia="ru-RU"/>
              </w:rPr>
              <w:t>Строго ограниченный: руководитель ОО и лица, определённые локальным актом</w:t>
            </w:r>
          </w:p>
        </w:tc>
        <w:tc>
          <w:tcPr>
            <w:tcW w:w="1820" w:type="dxa"/>
          </w:tcPr>
          <w:p w14:paraId="03D4F5B4" w14:textId="77777777" w:rsidR="0050015A" w:rsidRDefault="00587411">
            <w:pPr>
              <w:pStyle w:val="aff8"/>
            </w:pPr>
            <w:r>
              <w:rPr>
                <w:lang w:val="ru-RU" w:eastAsia="ru-RU"/>
              </w:rPr>
              <w:t>Определяется номенклатурой дел ОО и требованиями локального акта</w:t>
            </w:r>
          </w:p>
        </w:tc>
        <w:tc>
          <w:tcPr>
            <w:tcW w:w="1902" w:type="dxa"/>
          </w:tcPr>
          <w:p w14:paraId="1BE2B882" w14:textId="77777777" w:rsidR="0050015A" w:rsidRDefault="00587411">
            <w:pPr>
              <w:pStyle w:val="aff8"/>
            </w:pPr>
            <w:r>
              <w:rPr>
                <w:lang w:val="ru-RU" w:eastAsia="ru-RU"/>
              </w:rPr>
              <w:t>ФЗ № 120-ФЗ; ФЗ № 124-ФЗ; локальный акт ОО</w:t>
            </w:r>
          </w:p>
        </w:tc>
      </w:tr>
      <w:tr w:rsidR="0050015A" w14:paraId="23F1B3C4" w14:textId="77777777">
        <w:trPr>
          <w:jc w:val="center"/>
        </w:trPr>
        <w:tc>
          <w:tcPr>
            <w:tcW w:w="2029" w:type="dxa"/>
          </w:tcPr>
          <w:p w14:paraId="4EDCB2A7" w14:textId="77777777" w:rsidR="0050015A" w:rsidRDefault="00587411">
            <w:pPr>
              <w:pStyle w:val="aff8"/>
            </w:pPr>
            <w:r>
              <w:rPr>
                <w:lang w:val="ru-RU" w:eastAsia="ru-RU"/>
              </w:rPr>
              <w:t>Материалы межведомственного взаимодействия (копии на</w:t>
            </w:r>
            <w:r>
              <w:rPr>
                <w:lang w:val="ru-RU" w:eastAsia="ru-RU"/>
              </w:rPr>
              <w:t>правлений, сопроводительных писем, ответов)</w:t>
            </w:r>
          </w:p>
        </w:tc>
        <w:tc>
          <w:tcPr>
            <w:tcW w:w="1926" w:type="dxa"/>
          </w:tcPr>
          <w:p w14:paraId="03BE8DBC" w14:textId="77777777" w:rsidR="0050015A" w:rsidRDefault="00587411">
            <w:pPr>
              <w:pStyle w:val="aff8"/>
            </w:pPr>
            <w:r>
              <w:rPr>
                <w:lang w:val="ru-RU" w:eastAsia="ru-RU"/>
              </w:rPr>
              <w:t>Подтверждение взаимодействия</w:t>
            </w:r>
          </w:p>
        </w:tc>
        <w:tc>
          <w:tcPr>
            <w:tcW w:w="1876" w:type="dxa"/>
          </w:tcPr>
          <w:p w14:paraId="40500956" w14:textId="77777777" w:rsidR="0050015A" w:rsidRDefault="00587411">
            <w:pPr>
              <w:pStyle w:val="aff8"/>
            </w:pPr>
            <w:r>
              <w:rPr>
                <w:lang w:val="ru-RU" w:eastAsia="ru-RU"/>
              </w:rPr>
              <w:t>Обязательный (при наличии взаимодействия)</w:t>
            </w:r>
          </w:p>
        </w:tc>
        <w:tc>
          <w:tcPr>
            <w:tcW w:w="1799" w:type="dxa"/>
          </w:tcPr>
          <w:p w14:paraId="5983103E" w14:textId="77777777" w:rsidR="0050015A" w:rsidRDefault="00587411">
            <w:pPr>
              <w:pStyle w:val="aff8"/>
            </w:pPr>
            <w:r>
              <w:rPr>
                <w:lang w:val="ru-RU" w:eastAsia="ru-RU"/>
              </w:rPr>
              <w:t>По факту</w:t>
            </w:r>
          </w:p>
        </w:tc>
        <w:tc>
          <w:tcPr>
            <w:tcW w:w="1882" w:type="dxa"/>
          </w:tcPr>
          <w:p w14:paraId="1412F8DC" w14:textId="77777777" w:rsidR="0050015A" w:rsidRDefault="00587411">
            <w:pPr>
              <w:pStyle w:val="aff8"/>
            </w:pPr>
            <w:r>
              <w:rPr>
                <w:lang w:val="ru-RU" w:eastAsia="ru-RU"/>
              </w:rPr>
              <w:t>Бумажная; хранение с ограничением доступа</w:t>
            </w:r>
          </w:p>
        </w:tc>
        <w:tc>
          <w:tcPr>
            <w:tcW w:w="1901" w:type="dxa"/>
          </w:tcPr>
          <w:p w14:paraId="36E1DDB3" w14:textId="77777777" w:rsidR="0050015A" w:rsidRDefault="00587411">
            <w:pPr>
              <w:pStyle w:val="aff8"/>
            </w:pPr>
            <w:r>
              <w:rPr>
                <w:lang w:val="ru-RU" w:eastAsia="ru-RU"/>
              </w:rPr>
              <w:t>Строго ограниченный</w:t>
            </w:r>
          </w:p>
        </w:tc>
        <w:tc>
          <w:tcPr>
            <w:tcW w:w="1820" w:type="dxa"/>
          </w:tcPr>
          <w:p w14:paraId="1202E456" w14:textId="77777777" w:rsidR="0050015A" w:rsidRDefault="00587411">
            <w:pPr>
              <w:pStyle w:val="aff8"/>
            </w:pPr>
            <w:r>
              <w:rPr>
                <w:lang w:val="ru-RU" w:eastAsia="ru-RU"/>
              </w:rPr>
              <w:t>Определяется номенклатурой дел ОО</w:t>
            </w:r>
          </w:p>
        </w:tc>
        <w:tc>
          <w:tcPr>
            <w:tcW w:w="1902" w:type="dxa"/>
          </w:tcPr>
          <w:p w14:paraId="13FE7596" w14:textId="77777777" w:rsidR="0050015A" w:rsidRDefault="00587411">
            <w:pPr>
              <w:pStyle w:val="aff8"/>
            </w:pPr>
            <w:r>
              <w:rPr>
                <w:lang w:val="ru-RU" w:eastAsia="ru-RU"/>
              </w:rPr>
              <w:t>ФЗ № 120-ФЗ; ФЗ № 152-ФЗ</w:t>
            </w:r>
          </w:p>
        </w:tc>
      </w:tr>
      <w:tr w:rsidR="0050015A" w14:paraId="2F37C29A" w14:textId="77777777">
        <w:trPr>
          <w:jc w:val="center"/>
        </w:trPr>
        <w:tc>
          <w:tcPr>
            <w:tcW w:w="2029" w:type="dxa"/>
          </w:tcPr>
          <w:p w14:paraId="0A8A297E" w14:textId="77777777" w:rsidR="0050015A" w:rsidRDefault="00587411">
            <w:pPr>
              <w:pStyle w:val="aff8"/>
            </w:pPr>
            <w:r>
              <w:rPr>
                <w:lang w:val="ru-RU" w:eastAsia="ru-RU"/>
              </w:rPr>
              <w:t>Материалы просвети</w:t>
            </w:r>
            <w:r>
              <w:rPr>
                <w:lang w:val="ru-RU" w:eastAsia="ru-RU"/>
              </w:rPr>
              <w:lastRenderedPageBreak/>
              <w:t>тельских мероприятий (тексты выступлений, презентации, памятки)</w:t>
            </w:r>
          </w:p>
        </w:tc>
        <w:tc>
          <w:tcPr>
            <w:tcW w:w="1926" w:type="dxa"/>
          </w:tcPr>
          <w:p w14:paraId="71667E98" w14:textId="77777777" w:rsidR="0050015A" w:rsidRDefault="00587411">
            <w:pPr>
              <w:pStyle w:val="aff8"/>
            </w:pPr>
            <w:r>
              <w:rPr>
                <w:lang w:val="ru-RU" w:eastAsia="ru-RU"/>
              </w:rPr>
              <w:lastRenderedPageBreak/>
              <w:t>Методическое обеспе</w:t>
            </w:r>
            <w:r>
              <w:rPr>
                <w:lang w:val="ru-RU" w:eastAsia="ru-RU"/>
              </w:rPr>
              <w:lastRenderedPageBreak/>
              <w:t>чение и подтверждение проведения</w:t>
            </w:r>
          </w:p>
        </w:tc>
        <w:tc>
          <w:tcPr>
            <w:tcW w:w="1876" w:type="dxa"/>
          </w:tcPr>
          <w:p w14:paraId="0413736D" w14:textId="77777777" w:rsidR="0050015A" w:rsidRDefault="00587411">
            <w:pPr>
              <w:pStyle w:val="aff8"/>
            </w:pPr>
            <w:r>
              <w:rPr>
                <w:lang w:val="ru-RU" w:eastAsia="ru-RU"/>
              </w:rPr>
              <w:lastRenderedPageBreak/>
              <w:t>Рекомендуемый</w:t>
            </w:r>
          </w:p>
        </w:tc>
        <w:tc>
          <w:tcPr>
            <w:tcW w:w="1799" w:type="dxa"/>
          </w:tcPr>
          <w:p w14:paraId="793FC6C7" w14:textId="77777777" w:rsidR="0050015A" w:rsidRDefault="00587411">
            <w:pPr>
              <w:pStyle w:val="aff8"/>
            </w:pPr>
            <w:r>
              <w:rPr>
                <w:lang w:val="ru-RU" w:eastAsia="ru-RU"/>
              </w:rPr>
              <w:t>По факту проведения</w:t>
            </w:r>
          </w:p>
        </w:tc>
        <w:tc>
          <w:tcPr>
            <w:tcW w:w="1882" w:type="dxa"/>
          </w:tcPr>
          <w:p w14:paraId="1EB9CA9D" w14:textId="77777777" w:rsidR="0050015A" w:rsidRDefault="00587411">
            <w:pPr>
              <w:pStyle w:val="aff8"/>
            </w:pPr>
            <w:r>
              <w:rPr>
                <w:lang w:val="ru-RU" w:eastAsia="ru-RU"/>
              </w:rPr>
              <w:t xml:space="preserve">Бумажная и (или) </w:t>
            </w:r>
            <w:r>
              <w:rPr>
                <w:lang w:val="ru-RU" w:eastAsia="ru-RU"/>
              </w:rPr>
              <w:lastRenderedPageBreak/>
              <w:t>электронная</w:t>
            </w:r>
          </w:p>
        </w:tc>
        <w:tc>
          <w:tcPr>
            <w:tcW w:w="1901" w:type="dxa"/>
          </w:tcPr>
          <w:p w14:paraId="589EA880" w14:textId="77777777" w:rsidR="0050015A" w:rsidRDefault="00587411">
            <w:pPr>
              <w:pStyle w:val="aff8"/>
            </w:pPr>
            <w:r>
              <w:rPr>
                <w:lang w:val="ru-RU" w:eastAsia="ru-RU"/>
              </w:rPr>
              <w:lastRenderedPageBreak/>
              <w:t>Открытый</w:t>
            </w:r>
          </w:p>
        </w:tc>
        <w:tc>
          <w:tcPr>
            <w:tcW w:w="1820" w:type="dxa"/>
          </w:tcPr>
          <w:p w14:paraId="59B30A91" w14:textId="77777777" w:rsidR="0050015A" w:rsidRDefault="00587411">
            <w:pPr>
              <w:pStyle w:val="aff8"/>
            </w:pPr>
            <w:r>
              <w:rPr>
                <w:lang w:val="ru-RU" w:eastAsia="ru-RU"/>
              </w:rPr>
              <w:t>Определяется номен</w:t>
            </w:r>
            <w:r>
              <w:rPr>
                <w:lang w:val="ru-RU" w:eastAsia="ru-RU"/>
              </w:rPr>
              <w:lastRenderedPageBreak/>
              <w:t>клатурой дел ОО</w:t>
            </w:r>
          </w:p>
        </w:tc>
        <w:tc>
          <w:tcPr>
            <w:tcW w:w="1902" w:type="dxa"/>
          </w:tcPr>
          <w:p w14:paraId="44A9553C" w14:textId="77777777" w:rsidR="0050015A" w:rsidRDefault="00587411">
            <w:pPr>
              <w:pStyle w:val="aff8"/>
            </w:pPr>
            <w:r>
              <w:rPr>
                <w:lang w:val="ru-RU" w:eastAsia="ru-RU"/>
              </w:rPr>
              <w:lastRenderedPageBreak/>
              <w:t>Локальные акты ОО</w:t>
            </w:r>
          </w:p>
        </w:tc>
      </w:tr>
      <w:tr w:rsidR="0050015A" w14:paraId="03F35348" w14:textId="77777777">
        <w:trPr>
          <w:jc w:val="center"/>
        </w:trPr>
        <w:tc>
          <w:tcPr>
            <w:tcW w:w="2029" w:type="dxa"/>
          </w:tcPr>
          <w:p w14:paraId="093165B1" w14:textId="77777777" w:rsidR="0050015A" w:rsidRDefault="00587411">
            <w:pPr>
              <w:pStyle w:val="aff8"/>
            </w:pPr>
            <w:r>
              <w:rPr>
                <w:lang w:val="ru-RU" w:eastAsia="ru-RU"/>
              </w:rPr>
              <w:t>Документы о повышении квалификации</w:t>
            </w:r>
          </w:p>
        </w:tc>
        <w:tc>
          <w:tcPr>
            <w:tcW w:w="1926" w:type="dxa"/>
          </w:tcPr>
          <w:p w14:paraId="4716DF50" w14:textId="77777777" w:rsidR="0050015A" w:rsidRDefault="00587411">
            <w:pPr>
              <w:pStyle w:val="aff8"/>
            </w:pPr>
            <w:r>
              <w:rPr>
                <w:lang w:val="ru-RU" w:eastAsia="ru-RU"/>
              </w:rPr>
              <w:t>Подтверждение соответствия квалификационным требованиям</w:t>
            </w:r>
          </w:p>
        </w:tc>
        <w:tc>
          <w:tcPr>
            <w:tcW w:w="1876" w:type="dxa"/>
          </w:tcPr>
          <w:p w14:paraId="5381D9C0" w14:textId="77777777" w:rsidR="0050015A" w:rsidRDefault="00587411">
            <w:pPr>
              <w:pStyle w:val="aff8"/>
            </w:pPr>
            <w:r>
              <w:rPr>
                <w:lang w:val="ru-RU" w:eastAsia="ru-RU"/>
              </w:rPr>
              <w:t>Обязательный</w:t>
            </w:r>
          </w:p>
        </w:tc>
        <w:tc>
          <w:tcPr>
            <w:tcW w:w="1799" w:type="dxa"/>
          </w:tcPr>
          <w:p w14:paraId="378B84D9" w14:textId="77777777" w:rsidR="0050015A" w:rsidRDefault="00587411">
            <w:pPr>
              <w:pStyle w:val="aff8"/>
            </w:pPr>
            <w:r>
              <w:rPr>
                <w:lang w:val="ru-RU" w:eastAsia="ru-RU"/>
              </w:rPr>
              <w:t>По факту обучения</w:t>
            </w:r>
          </w:p>
        </w:tc>
        <w:tc>
          <w:tcPr>
            <w:tcW w:w="1882" w:type="dxa"/>
          </w:tcPr>
          <w:p w14:paraId="7E745A76" w14:textId="77777777" w:rsidR="0050015A" w:rsidRDefault="00587411">
            <w:pPr>
              <w:pStyle w:val="aff8"/>
            </w:pPr>
            <w:r>
              <w:rPr>
                <w:lang w:val="ru-RU" w:eastAsia="ru-RU"/>
              </w:rPr>
              <w:t>Бумажная (копии — в личном деле)</w:t>
            </w:r>
          </w:p>
        </w:tc>
        <w:tc>
          <w:tcPr>
            <w:tcW w:w="1901" w:type="dxa"/>
          </w:tcPr>
          <w:p w14:paraId="50BF54B5" w14:textId="77777777" w:rsidR="0050015A" w:rsidRDefault="00587411">
            <w:pPr>
              <w:pStyle w:val="aff8"/>
            </w:pPr>
            <w:r>
              <w:rPr>
                <w:lang w:val="ru-RU" w:eastAsia="ru-RU"/>
              </w:rPr>
              <w:t>Ограниченный</w:t>
            </w:r>
          </w:p>
        </w:tc>
        <w:tc>
          <w:tcPr>
            <w:tcW w:w="1820" w:type="dxa"/>
          </w:tcPr>
          <w:p w14:paraId="572176B3" w14:textId="77777777" w:rsidR="0050015A" w:rsidRDefault="00587411">
            <w:pPr>
              <w:pStyle w:val="aff8"/>
            </w:pPr>
            <w:r>
              <w:rPr>
                <w:lang w:val="ru-RU" w:eastAsia="ru-RU"/>
              </w:rPr>
              <w:t>В соответствии с правилами ведения личных дел работников</w:t>
            </w:r>
          </w:p>
        </w:tc>
        <w:tc>
          <w:tcPr>
            <w:tcW w:w="1902" w:type="dxa"/>
          </w:tcPr>
          <w:p w14:paraId="39D38DCA" w14:textId="77777777" w:rsidR="0050015A" w:rsidRDefault="00587411">
            <w:pPr>
              <w:pStyle w:val="aff8"/>
            </w:pPr>
            <w:r>
              <w:rPr>
                <w:lang w:val="ru-RU" w:eastAsia="ru-RU"/>
              </w:rPr>
              <w:t xml:space="preserve">ФЗ № </w:t>
            </w:r>
            <w:r>
              <w:rPr>
                <w:lang w:val="ru-RU" w:eastAsia="ru-RU"/>
              </w:rPr>
              <w:t>273-ФЗ</w:t>
            </w:r>
          </w:p>
        </w:tc>
      </w:tr>
      <w:tr w:rsidR="0050015A" w14:paraId="6E20F305" w14:textId="77777777">
        <w:trPr>
          <w:jc w:val="center"/>
        </w:trPr>
        <w:tc>
          <w:tcPr>
            <w:tcW w:w="2029" w:type="dxa"/>
          </w:tcPr>
          <w:p w14:paraId="28CE9CEB" w14:textId="77777777" w:rsidR="0050015A" w:rsidRDefault="00587411">
            <w:pPr>
              <w:pStyle w:val="aff8"/>
            </w:pPr>
            <w:r>
              <w:rPr>
                <w:lang w:val="ru-RU" w:eastAsia="ru-RU"/>
              </w:rPr>
              <w:t>Должностная инструкция педагога-психолога</w:t>
            </w:r>
          </w:p>
        </w:tc>
        <w:tc>
          <w:tcPr>
            <w:tcW w:w="1926" w:type="dxa"/>
          </w:tcPr>
          <w:p w14:paraId="196699D9" w14:textId="77777777" w:rsidR="0050015A" w:rsidRDefault="00587411">
            <w:pPr>
              <w:pStyle w:val="aff8"/>
            </w:pPr>
            <w:r>
              <w:rPr>
                <w:lang w:val="ru-RU" w:eastAsia="ru-RU"/>
              </w:rPr>
              <w:t>Определение трудовых функций</w:t>
            </w:r>
          </w:p>
        </w:tc>
        <w:tc>
          <w:tcPr>
            <w:tcW w:w="1876" w:type="dxa"/>
          </w:tcPr>
          <w:p w14:paraId="1028CF56" w14:textId="77777777" w:rsidR="0050015A" w:rsidRDefault="00587411">
            <w:pPr>
              <w:pStyle w:val="aff8"/>
            </w:pPr>
            <w:r>
              <w:rPr>
                <w:lang w:val="ru-RU" w:eastAsia="ru-RU"/>
              </w:rPr>
              <w:t>Обязательный</w:t>
            </w:r>
          </w:p>
        </w:tc>
        <w:tc>
          <w:tcPr>
            <w:tcW w:w="1799" w:type="dxa"/>
          </w:tcPr>
          <w:p w14:paraId="08A6BDE2" w14:textId="77777777" w:rsidR="0050015A" w:rsidRDefault="00587411">
            <w:pPr>
              <w:pStyle w:val="aff8"/>
            </w:pPr>
            <w:r>
              <w:rPr>
                <w:lang w:val="ru-RU" w:eastAsia="ru-RU"/>
              </w:rPr>
              <w:t>Актуализация при изменении нормативных требований</w:t>
            </w:r>
          </w:p>
        </w:tc>
        <w:tc>
          <w:tcPr>
            <w:tcW w:w="1882" w:type="dxa"/>
          </w:tcPr>
          <w:p w14:paraId="7FCF3DF2" w14:textId="77777777" w:rsidR="0050015A" w:rsidRDefault="00587411">
            <w:pPr>
              <w:pStyle w:val="aff8"/>
            </w:pPr>
            <w:r>
              <w:rPr>
                <w:lang w:val="ru-RU" w:eastAsia="ru-RU"/>
              </w:rPr>
              <w:t>Бумажная</w:t>
            </w:r>
          </w:p>
        </w:tc>
        <w:tc>
          <w:tcPr>
            <w:tcW w:w="1901" w:type="dxa"/>
          </w:tcPr>
          <w:p w14:paraId="4C886B9E" w14:textId="77777777" w:rsidR="0050015A" w:rsidRDefault="00587411">
            <w:pPr>
              <w:pStyle w:val="aff8"/>
            </w:pPr>
            <w:r>
              <w:rPr>
                <w:lang w:val="ru-RU" w:eastAsia="ru-RU"/>
              </w:rPr>
              <w:t>Открытый для работника и администрации</w:t>
            </w:r>
          </w:p>
        </w:tc>
        <w:tc>
          <w:tcPr>
            <w:tcW w:w="1820" w:type="dxa"/>
          </w:tcPr>
          <w:p w14:paraId="28956C3C" w14:textId="77777777" w:rsidR="0050015A" w:rsidRDefault="00587411">
            <w:pPr>
              <w:pStyle w:val="aff8"/>
            </w:pPr>
            <w:r>
              <w:rPr>
                <w:lang w:val="ru-RU" w:eastAsia="ru-RU"/>
              </w:rPr>
              <w:t xml:space="preserve">В соответствии с правилами ведения кадровой </w:t>
            </w:r>
            <w:r>
              <w:rPr>
                <w:lang w:val="ru-RU" w:eastAsia="ru-RU"/>
              </w:rPr>
              <w:t>документации</w:t>
            </w:r>
          </w:p>
        </w:tc>
        <w:tc>
          <w:tcPr>
            <w:tcW w:w="1902" w:type="dxa"/>
          </w:tcPr>
          <w:p w14:paraId="0765F97D" w14:textId="77777777" w:rsidR="0050015A" w:rsidRDefault="00587411">
            <w:pPr>
              <w:pStyle w:val="aff8"/>
            </w:pPr>
            <w:r>
              <w:rPr>
                <w:lang w:val="ru-RU" w:eastAsia="ru-RU"/>
              </w:rPr>
              <w:t>Трудовое законодательство; профессиональный стандарт</w:t>
            </w:r>
          </w:p>
        </w:tc>
      </w:tr>
    </w:tbl>
    <w:p w14:paraId="0117F304" w14:textId="77777777" w:rsidR="0050015A" w:rsidRDefault="0050015A">
      <w:pPr>
        <w:spacing w:after="80"/>
      </w:pPr>
    </w:p>
    <w:p w14:paraId="0ED29F06" w14:textId="77777777" w:rsidR="0050015A" w:rsidRDefault="00587411">
      <w:pPr>
        <w:pStyle w:val="21"/>
        <w:spacing w:after="120"/>
      </w:pPr>
      <w:bookmarkStart w:id="161" w:name="_Toc237042032"/>
      <w:r>
        <w:rPr>
          <w:rFonts w:ascii="Times New Roman" w:eastAsia="Times New Roman" w:hAnsi="Times New Roman"/>
          <w:b w:val="0"/>
          <w:lang w:val="ru-RU" w:eastAsia="ru-RU"/>
        </w:rPr>
        <w:t>23.2. Правила ведения и хранения</w:t>
      </w:r>
      <w:bookmarkEnd w:id="161"/>
    </w:p>
    <w:p w14:paraId="412B4FFE" w14:textId="77777777" w:rsidR="0050015A" w:rsidRDefault="00587411">
      <w:pPr>
        <w:tabs>
          <w:tab w:val="left" w:pos="567"/>
        </w:tabs>
        <w:spacing w:after="40"/>
        <w:ind w:left="567" w:right="4819" w:hanging="340"/>
        <w:jc w:val="both"/>
      </w:pPr>
      <w:r>
        <w:t>1.</w:t>
      </w:r>
      <w:r>
        <w:tab/>
      </w:r>
      <w:r>
        <w:rPr>
          <w:lang w:val="ru-RU" w:eastAsia="ru-RU"/>
        </w:rPr>
        <w:t>Документы, содержащие персональные данные, хранятся отдельно от документов общего доступа, в запираемых шкафах (сейфах), в помещении, доступ в которое о</w:t>
      </w:r>
      <w:r>
        <w:rPr>
          <w:lang w:val="ru-RU" w:eastAsia="ru-RU"/>
        </w:rPr>
        <w:t>граничен.</w:t>
      </w:r>
    </w:p>
    <w:p w14:paraId="35A8AC10" w14:textId="77777777" w:rsidR="0050015A" w:rsidRDefault="00587411">
      <w:pPr>
        <w:tabs>
          <w:tab w:val="left" w:pos="567"/>
        </w:tabs>
        <w:spacing w:after="40"/>
        <w:ind w:left="567" w:right="4819" w:hanging="340"/>
        <w:jc w:val="both"/>
      </w:pPr>
      <w:r>
        <w:t>2.</w:t>
      </w:r>
      <w:r>
        <w:tab/>
      </w:r>
      <w:r>
        <w:rPr>
          <w:lang w:val="ru-RU" w:eastAsia="ru-RU"/>
        </w:rPr>
        <w:t>Электронные документы, содержащие персональные данные, хранятся с использованием средств и ресурсов, определённых локальными актами ОО; хранение на личных устройствах и в общедоступных облачных сервисах не допускается.</w:t>
      </w:r>
    </w:p>
    <w:p w14:paraId="22DDA972" w14:textId="77777777" w:rsidR="0050015A" w:rsidRDefault="00587411">
      <w:pPr>
        <w:tabs>
          <w:tab w:val="left" w:pos="567"/>
        </w:tabs>
        <w:spacing w:after="40"/>
        <w:ind w:left="567" w:right="4819" w:hanging="340"/>
        <w:jc w:val="both"/>
      </w:pPr>
      <w:r>
        <w:t>3.</w:t>
      </w:r>
      <w:r>
        <w:tab/>
      </w:r>
      <w:r>
        <w:rPr>
          <w:lang w:val="ru-RU" w:eastAsia="ru-RU"/>
        </w:rPr>
        <w:t>При передаче документ</w:t>
      </w:r>
      <w:r>
        <w:rPr>
          <w:lang w:val="ru-RU" w:eastAsia="ru-RU"/>
        </w:rPr>
        <w:t>ов иным специалистам и организациям оформляется передача в порядке, установленном локальным актом.</w:t>
      </w:r>
    </w:p>
    <w:p w14:paraId="2CBA46C4" w14:textId="77777777" w:rsidR="0050015A" w:rsidRDefault="00587411">
      <w:pPr>
        <w:tabs>
          <w:tab w:val="left" w:pos="567"/>
        </w:tabs>
        <w:spacing w:after="40"/>
        <w:ind w:left="567" w:right="4819" w:hanging="340"/>
        <w:jc w:val="both"/>
      </w:pPr>
      <w:r>
        <w:t>4.</w:t>
      </w:r>
      <w:r>
        <w:tab/>
      </w:r>
      <w:r>
        <w:rPr>
          <w:lang w:val="ru-RU" w:eastAsia="ru-RU"/>
        </w:rPr>
        <w:t>Записи в журналах общего учёта не должны содержать диагностических выводов и конфиденциальных сведений; для этого ведутся отдельные документы с ограниченн</w:t>
      </w:r>
      <w:r>
        <w:rPr>
          <w:lang w:val="ru-RU" w:eastAsia="ru-RU"/>
        </w:rPr>
        <w:t>ым доступом.</w:t>
      </w:r>
    </w:p>
    <w:p w14:paraId="0139AA91" w14:textId="77777777" w:rsidR="0050015A" w:rsidRDefault="00587411">
      <w:pPr>
        <w:tabs>
          <w:tab w:val="left" w:pos="567"/>
        </w:tabs>
        <w:spacing w:after="40"/>
        <w:ind w:left="567" w:right="4819" w:hanging="340"/>
        <w:jc w:val="both"/>
      </w:pPr>
      <w:r>
        <w:t>5.</w:t>
      </w:r>
      <w:r>
        <w:tab/>
      </w:r>
      <w:r>
        <w:rPr>
          <w:lang w:val="ru-RU" w:eastAsia="ru-RU"/>
        </w:rPr>
        <w:t>По истечении сроков хранения документы уничтожаются в порядке, установленном номенклатурой дел ОО, с составлением акта.</w:t>
      </w:r>
    </w:p>
    <w:p w14:paraId="1C513C98" w14:textId="77777777" w:rsidR="0050015A" w:rsidRDefault="00587411">
      <w:pPr>
        <w:tabs>
          <w:tab w:val="left" w:pos="567"/>
        </w:tabs>
        <w:spacing w:after="40"/>
        <w:ind w:left="567" w:right="4819" w:hanging="340"/>
        <w:jc w:val="both"/>
      </w:pPr>
      <w:r>
        <w:t>6.</w:t>
      </w:r>
      <w:r>
        <w:tab/>
      </w:r>
      <w:r>
        <w:rPr>
          <w:lang w:val="ru-RU" w:eastAsia="ru-RU"/>
        </w:rPr>
        <w:t>При увольнении педагога-психолога документация передаётся руководителю ОО (лицу, им уполномоченному) по акту.</w:t>
      </w:r>
    </w:p>
    <w:p w14:paraId="738E445F" w14:textId="77777777" w:rsidR="0050015A" w:rsidRDefault="0050015A">
      <w:pPr>
        <w:sectPr w:rsidR="0050015A">
          <w:footerReference w:type="default" r:id="rId51"/>
          <w:pgSz w:w="16838" w:h="11906" w:orient="landscape"/>
          <w:pgMar w:top="737" w:right="850" w:bottom="737" w:left="850" w:header="720" w:footer="567" w:gutter="0"/>
          <w:cols w:space="720"/>
          <w:titlePg/>
          <w:docGrid w:linePitch="360"/>
        </w:sectPr>
      </w:pPr>
    </w:p>
    <w:p w14:paraId="33E1DBD9" w14:textId="77777777" w:rsidR="0050015A" w:rsidRDefault="00587411">
      <w:pPr>
        <w:pStyle w:val="1"/>
        <w:keepNext w:val="0"/>
        <w:spacing w:before="320" w:after="160"/>
      </w:pPr>
      <w:bookmarkStart w:id="162" w:name="_Toc237042033"/>
      <w:r>
        <w:rPr>
          <w:rFonts w:ascii="Times New Roman" w:eastAsia="Times New Roman" w:hAnsi="Times New Roman"/>
          <w:b w:val="0"/>
          <w:lang w:val="ru-RU" w:eastAsia="ru-RU"/>
        </w:rPr>
        <w:lastRenderedPageBreak/>
        <w:t>РАЗДЕЛ 24. ПРОГНОЗИРУЕМЫЕ РЕЗУЛЬТАТЫ</w:t>
      </w:r>
      <w:bookmarkEnd w:id="162"/>
    </w:p>
    <w:p w14:paraId="7ABBE247" w14:textId="77777777" w:rsidR="0050015A" w:rsidRDefault="00587411">
      <w:pPr>
        <w:pBdr>
          <w:left w:val="single" w:sz="18" w:space="8" w:color="1F3864"/>
        </w:pBdr>
        <w:spacing w:before="80" w:after="160"/>
        <w:ind w:left="340"/>
        <w:jc w:val="both"/>
      </w:pPr>
      <w:r>
        <w:rPr>
          <w:b/>
          <w:i/>
          <w:sz w:val="22"/>
          <w:lang w:val="ru-RU" w:eastAsia="ru-RU"/>
        </w:rPr>
        <w:t>О целевых значениях показателей.</w:t>
      </w:r>
      <w:r>
        <w:rPr>
          <w:i/>
          <w:sz w:val="22"/>
          <w:lang w:val="ru-RU" w:eastAsia="ru-RU"/>
        </w:rPr>
        <w:t xml:space="preserve"> Приведённые числовые значения (доли охвата, доли обучающихся с положительной динамикой, сроки реакции на обращения) являются </w:t>
      </w:r>
      <w:r>
        <w:rPr>
          <w:b/>
          <w:i/>
          <w:sz w:val="22"/>
          <w:lang w:val="ru-RU" w:eastAsia="ru-RU"/>
        </w:rPr>
        <w:t>рекомендуемыми ориентирами</w:t>
      </w:r>
      <w:r>
        <w:rPr>
          <w:i/>
          <w:sz w:val="22"/>
          <w:lang w:val="ru-RU" w:eastAsia="ru-RU"/>
        </w:rPr>
        <w:t xml:space="preserve"> профессиональной модели сопровождения. Они не установлены нормативными правовыми актами. Окончательные </w:t>
      </w:r>
      <w:r>
        <w:rPr>
          <w:i/>
          <w:sz w:val="22"/>
          <w:lang w:val="ru-RU" w:eastAsia="ru-RU"/>
        </w:rPr>
        <w:t>значения устанавливает образовательная организация при утверждении плана — исходя из результатов анализа предыдущего учебного года, численности и особенностей контингента, объёма ставки и расчёта нагрузки. До накопления собственных данных значения рекоменд</w:t>
      </w:r>
      <w:r>
        <w:rPr>
          <w:i/>
          <w:sz w:val="22"/>
          <w:lang w:val="ru-RU" w:eastAsia="ru-RU"/>
        </w:rPr>
        <w:t>уется указывать как плановые ориентиры, а не как обязательства.</w:t>
      </w:r>
    </w:p>
    <w:p w14:paraId="14E4C4D1" w14:textId="77777777" w:rsidR="0050015A" w:rsidRDefault="00587411">
      <w:pPr>
        <w:pBdr>
          <w:left w:val="single" w:sz="18" w:space="8" w:color="1F3864"/>
        </w:pBdr>
        <w:spacing w:before="80" w:after="160"/>
        <w:ind w:left="340"/>
        <w:jc w:val="both"/>
      </w:pPr>
      <w:r>
        <w:rPr>
          <w:i/>
          <w:sz w:val="22"/>
          <w:lang w:val="ru-RU" w:eastAsia="ru-RU"/>
        </w:rPr>
        <w:t>Формулировки результатов носят реалистичный характер. План не предполагает и не декларирует полного устранения кризисных ситуаций, девиантного поведения или психологических трудностей обучающи</w:t>
      </w:r>
      <w:r>
        <w:rPr>
          <w:i/>
          <w:sz w:val="22"/>
          <w:lang w:val="ru-RU" w:eastAsia="ru-RU"/>
        </w:rPr>
        <w:t>хся.</w:t>
      </w:r>
    </w:p>
    <w:p w14:paraId="275F45B1" w14:textId="77777777" w:rsidR="0050015A" w:rsidRDefault="00587411">
      <w:pPr>
        <w:pStyle w:val="21"/>
        <w:spacing w:after="120"/>
      </w:pPr>
      <w:bookmarkStart w:id="163" w:name="_Toc237042034"/>
      <w:r>
        <w:rPr>
          <w:rFonts w:ascii="Times New Roman" w:eastAsia="Times New Roman" w:hAnsi="Times New Roman"/>
          <w:b w:val="0"/>
          <w:lang w:val="ru-RU" w:eastAsia="ru-RU"/>
        </w:rPr>
        <w:t>24.1. Результаты по направлениям деятельности</w:t>
      </w:r>
      <w:bookmarkEnd w:id="163"/>
    </w:p>
    <w:tbl>
      <w:tblPr>
        <w:tblStyle w:val="aff0"/>
        <w:tblW w:w="5000" w:type="pct"/>
        <w:jc w:val="center"/>
        <w:tblBorders>
          <w:top w:val="single" w:sz="6" w:space="0" w:color="808080"/>
          <w:left w:val="single" w:sz="6" w:space="0" w:color="808080"/>
          <w:bottom w:val="single" w:sz="6" w:space="0" w:color="808080"/>
          <w:right w:val="single" w:sz="6" w:space="0" w:color="808080"/>
          <w:insideH w:val="single" w:sz="6" w:space="0" w:color="808080"/>
          <w:insideV w:val="single" w:sz="6" w:space="0" w:color="808080"/>
        </w:tblBorders>
        <w:tblLayout w:type="fixed"/>
        <w:tblCellMar>
          <w:top w:w="40" w:type="dxa"/>
          <w:left w:w="70" w:type="dxa"/>
          <w:bottom w:w="40" w:type="dxa"/>
          <w:right w:w="70" w:type="dxa"/>
        </w:tblCellMar>
        <w:tblLook w:val="04A0" w:firstRow="1" w:lastRow="0" w:firstColumn="1" w:lastColumn="0" w:noHBand="0" w:noVBand="1"/>
      </w:tblPr>
      <w:tblGrid>
        <w:gridCol w:w="2161"/>
        <w:gridCol w:w="2776"/>
        <w:gridCol w:w="3201"/>
        <w:gridCol w:w="1641"/>
      </w:tblGrid>
      <w:tr w:rsidR="0050015A" w14:paraId="4B309A04" w14:textId="77777777">
        <w:trPr>
          <w:cantSplit/>
          <w:tblHeader/>
          <w:jc w:val="center"/>
        </w:trPr>
        <w:tc>
          <w:tcPr>
            <w:tcW w:w="2129" w:type="dxa"/>
            <w:shd w:val="clear" w:color="auto" w:fill="DCE6F1"/>
          </w:tcPr>
          <w:p w14:paraId="0D0160E2" w14:textId="77777777" w:rsidR="0050015A" w:rsidRDefault="00587411">
            <w:pPr>
              <w:pStyle w:val="aff9"/>
            </w:pPr>
            <w:r>
              <w:rPr>
                <w:sz w:val="20"/>
                <w:lang w:val="ru-RU" w:eastAsia="ru-RU"/>
              </w:rPr>
              <w:t>Направление</w:t>
            </w:r>
          </w:p>
        </w:tc>
        <w:tc>
          <w:tcPr>
            <w:tcW w:w="2736" w:type="dxa"/>
            <w:shd w:val="clear" w:color="auto" w:fill="DCE6F1"/>
          </w:tcPr>
          <w:p w14:paraId="08EE7FD1" w14:textId="77777777" w:rsidR="0050015A" w:rsidRDefault="00587411">
            <w:pPr>
              <w:pStyle w:val="aff9"/>
            </w:pPr>
            <w:r>
              <w:rPr>
                <w:sz w:val="20"/>
                <w:lang w:val="ru-RU" w:eastAsia="ru-RU"/>
              </w:rPr>
              <w:t>Прогнозируемый результат</w:t>
            </w:r>
          </w:p>
        </w:tc>
        <w:tc>
          <w:tcPr>
            <w:tcW w:w="3155" w:type="dxa"/>
            <w:shd w:val="clear" w:color="auto" w:fill="DCE6F1"/>
          </w:tcPr>
          <w:p w14:paraId="40AA33DE" w14:textId="77777777" w:rsidR="0050015A" w:rsidRDefault="00587411">
            <w:pPr>
              <w:pStyle w:val="aff9"/>
            </w:pPr>
            <w:r>
              <w:rPr>
                <w:sz w:val="20"/>
                <w:lang w:val="ru-RU" w:eastAsia="ru-RU"/>
              </w:rPr>
              <w:t>Показатель</w:t>
            </w:r>
          </w:p>
        </w:tc>
        <w:tc>
          <w:tcPr>
            <w:tcW w:w="1617" w:type="dxa"/>
            <w:shd w:val="clear" w:color="auto" w:fill="DCE6F1"/>
          </w:tcPr>
          <w:p w14:paraId="5C94954D" w14:textId="77777777" w:rsidR="0050015A" w:rsidRDefault="00587411">
            <w:pPr>
              <w:pStyle w:val="aff9"/>
            </w:pPr>
            <w:r>
              <w:rPr>
                <w:sz w:val="20"/>
                <w:lang w:val="ru-RU" w:eastAsia="ru-RU"/>
              </w:rPr>
              <w:t>Целевое значение</w:t>
            </w:r>
          </w:p>
        </w:tc>
      </w:tr>
      <w:tr w:rsidR="0050015A" w14:paraId="393BA017" w14:textId="77777777">
        <w:trPr>
          <w:jc w:val="center"/>
        </w:trPr>
        <w:tc>
          <w:tcPr>
            <w:tcW w:w="2129" w:type="dxa"/>
          </w:tcPr>
          <w:p w14:paraId="22916CA3" w14:textId="77777777" w:rsidR="0050015A" w:rsidRDefault="00587411">
            <w:pPr>
              <w:pStyle w:val="aff8"/>
            </w:pPr>
            <w:r>
              <w:rPr>
                <w:sz w:val="20"/>
                <w:lang w:val="ru-RU" w:eastAsia="ru-RU"/>
              </w:rPr>
              <w:t>Психологическая диагностика</w:t>
            </w:r>
          </w:p>
        </w:tc>
        <w:tc>
          <w:tcPr>
            <w:tcW w:w="2736" w:type="dxa"/>
          </w:tcPr>
          <w:p w14:paraId="4001733F" w14:textId="77777777" w:rsidR="0050015A" w:rsidRDefault="00587411">
            <w:pPr>
              <w:pStyle w:val="aff8"/>
            </w:pPr>
            <w:r>
              <w:rPr>
                <w:sz w:val="20"/>
                <w:lang w:val="ru-RU" w:eastAsia="ru-RU"/>
              </w:rPr>
              <w:t xml:space="preserve">Обеспечено своевременное выявление обучающихся, нуждающихся в сопровождении, на всех уровнях </w:t>
            </w:r>
            <w:r>
              <w:rPr>
                <w:sz w:val="20"/>
                <w:lang w:val="ru-RU" w:eastAsia="ru-RU"/>
              </w:rPr>
              <w:t>образования</w:t>
            </w:r>
          </w:p>
        </w:tc>
        <w:tc>
          <w:tcPr>
            <w:tcW w:w="3155" w:type="dxa"/>
          </w:tcPr>
          <w:p w14:paraId="12AEFD0C" w14:textId="77777777" w:rsidR="0050015A" w:rsidRDefault="00587411">
            <w:pPr>
              <w:pStyle w:val="aff8"/>
            </w:pPr>
            <w:r>
              <w:rPr>
                <w:sz w:val="20"/>
                <w:lang w:val="ru-RU" w:eastAsia="ru-RU"/>
              </w:rPr>
              <w:t>Охват целевых групп скрининговой диагностикой</w:t>
            </w:r>
          </w:p>
        </w:tc>
        <w:tc>
          <w:tcPr>
            <w:tcW w:w="1617" w:type="dxa"/>
          </w:tcPr>
          <w:p w14:paraId="5E2E81EF" w14:textId="77777777" w:rsidR="0050015A" w:rsidRDefault="00587411">
            <w:pPr>
              <w:pStyle w:val="aff8"/>
            </w:pPr>
            <w:r>
              <w:rPr>
                <w:sz w:val="20"/>
                <w:lang w:val="ru-RU" w:eastAsia="ru-RU"/>
              </w:rPr>
              <w:t>не менее 90 % от подлежащих</w:t>
            </w:r>
          </w:p>
        </w:tc>
      </w:tr>
      <w:tr w:rsidR="0050015A" w14:paraId="22DE98F7" w14:textId="77777777">
        <w:trPr>
          <w:jc w:val="center"/>
        </w:trPr>
        <w:tc>
          <w:tcPr>
            <w:tcW w:w="2129" w:type="dxa"/>
          </w:tcPr>
          <w:p w14:paraId="3F796C45" w14:textId="77777777" w:rsidR="0050015A" w:rsidRDefault="0050015A">
            <w:pPr>
              <w:pStyle w:val="aff8"/>
            </w:pPr>
          </w:p>
        </w:tc>
        <w:tc>
          <w:tcPr>
            <w:tcW w:w="2736" w:type="dxa"/>
          </w:tcPr>
          <w:p w14:paraId="303B6BB5" w14:textId="77777777" w:rsidR="0050015A" w:rsidRDefault="0050015A">
            <w:pPr>
              <w:pStyle w:val="aff8"/>
            </w:pPr>
          </w:p>
        </w:tc>
        <w:tc>
          <w:tcPr>
            <w:tcW w:w="3155" w:type="dxa"/>
          </w:tcPr>
          <w:p w14:paraId="729FD405" w14:textId="77777777" w:rsidR="0050015A" w:rsidRDefault="00587411">
            <w:pPr>
              <w:pStyle w:val="aff8"/>
            </w:pPr>
            <w:r>
              <w:rPr>
                <w:sz w:val="20"/>
                <w:lang w:val="ru-RU" w:eastAsia="ru-RU"/>
              </w:rPr>
              <w:t>Доля диагностических мероприятий, выполненных в запланированные сроки</w:t>
            </w:r>
          </w:p>
        </w:tc>
        <w:tc>
          <w:tcPr>
            <w:tcW w:w="1617" w:type="dxa"/>
          </w:tcPr>
          <w:p w14:paraId="7895B8C7" w14:textId="77777777" w:rsidR="0050015A" w:rsidRDefault="00587411">
            <w:pPr>
              <w:pStyle w:val="aff8"/>
            </w:pPr>
            <w:r>
              <w:rPr>
                <w:sz w:val="20"/>
                <w:lang w:val="ru-RU" w:eastAsia="ru-RU"/>
              </w:rPr>
              <w:t>не менее 95 %</w:t>
            </w:r>
          </w:p>
        </w:tc>
      </w:tr>
      <w:tr w:rsidR="0050015A" w14:paraId="25319FB7" w14:textId="77777777">
        <w:trPr>
          <w:jc w:val="center"/>
        </w:trPr>
        <w:tc>
          <w:tcPr>
            <w:tcW w:w="2129" w:type="dxa"/>
          </w:tcPr>
          <w:p w14:paraId="509EFA25" w14:textId="77777777" w:rsidR="0050015A" w:rsidRDefault="0050015A">
            <w:pPr>
              <w:pStyle w:val="aff8"/>
            </w:pPr>
          </w:p>
        </w:tc>
        <w:tc>
          <w:tcPr>
            <w:tcW w:w="2736" w:type="dxa"/>
          </w:tcPr>
          <w:p w14:paraId="7DEF430A" w14:textId="77777777" w:rsidR="0050015A" w:rsidRDefault="0050015A">
            <w:pPr>
              <w:pStyle w:val="aff8"/>
            </w:pPr>
          </w:p>
        </w:tc>
        <w:tc>
          <w:tcPr>
            <w:tcW w:w="3155" w:type="dxa"/>
          </w:tcPr>
          <w:p w14:paraId="5EEBE286" w14:textId="77777777" w:rsidR="0050015A" w:rsidRDefault="00587411">
            <w:pPr>
              <w:pStyle w:val="aff8"/>
            </w:pPr>
            <w:r>
              <w:rPr>
                <w:sz w:val="20"/>
                <w:lang w:val="ru-RU" w:eastAsia="ru-RU"/>
              </w:rPr>
              <w:t>Доля обследований, проведённых при наличии информированного согласия</w:t>
            </w:r>
          </w:p>
        </w:tc>
        <w:tc>
          <w:tcPr>
            <w:tcW w:w="1617" w:type="dxa"/>
          </w:tcPr>
          <w:p w14:paraId="1A5E0D51" w14:textId="77777777" w:rsidR="0050015A" w:rsidRDefault="00587411">
            <w:pPr>
              <w:pStyle w:val="aff8"/>
            </w:pPr>
            <w:r>
              <w:rPr>
                <w:sz w:val="20"/>
                <w:lang w:val="ru-RU" w:eastAsia="ru-RU"/>
              </w:rPr>
              <w:t>100 %</w:t>
            </w:r>
          </w:p>
        </w:tc>
      </w:tr>
      <w:tr w:rsidR="0050015A" w14:paraId="5436F745" w14:textId="77777777">
        <w:trPr>
          <w:jc w:val="center"/>
        </w:trPr>
        <w:tc>
          <w:tcPr>
            <w:tcW w:w="2129" w:type="dxa"/>
          </w:tcPr>
          <w:p w14:paraId="7BC8E74C" w14:textId="77777777" w:rsidR="0050015A" w:rsidRDefault="00587411">
            <w:pPr>
              <w:pStyle w:val="aff8"/>
            </w:pPr>
            <w:r>
              <w:rPr>
                <w:sz w:val="20"/>
                <w:lang w:val="ru-RU" w:eastAsia="ru-RU"/>
              </w:rPr>
              <w:t>Коррекционно-развивающая работа</w:t>
            </w:r>
          </w:p>
        </w:tc>
        <w:tc>
          <w:tcPr>
            <w:tcW w:w="2736" w:type="dxa"/>
          </w:tcPr>
          <w:p w14:paraId="655E5B2C" w14:textId="77777777" w:rsidR="0050015A" w:rsidRDefault="00587411">
            <w:pPr>
              <w:pStyle w:val="aff8"/>
            </w:pPr>
            <w:r>
              <w:rPr>
                <w:sz w:val="20"/>
                <w:lang w:val="ru-RU" w:eastAsia="ru-RU"/>
              </w:rPr>
              <w:t>Реализованы программы сопровождения; зафиксирована положительная динамика у большинства обучающихся групп сопровождения</w:t>
            </w:r>
          </w:p>
        </w:tc>
        <w:tc>
          <w:tcPr>
            <w:tcW w:w="3155" w:type="dxa"/>
          </w:tcPr>
          <w:p w14:paraId="6FDC9DE5" w14:textId="77777777" w:rsidR="0050015A" w:rsidRDefault="00587411">
            <w:pPr>
              <w:pStyle w:val="aff8"/>
            </w:pPr>
            <w:r>
              <w:rPr>
                <w:sz w:val="20"/>
                <w:lang w:val="ru-RU" w:eastAsia="ru-RU"/>
              </w:rPr>
              <w:t>Доля реализованных программ</w:t>
            </w:r>
          </w:p>
        </w:tc>
        <w:tc>
          <w:tcPr>
            <w:tcW w:w="1617" w:type="dxa"/>
          </w:tcPr>
          <w:p w14:paraId="7DA23E24" w14:textId="77777777" w:rsidR="0050015A" w:rsidRDefault="00587411">
            <w:pPr>
              <w:pStyle w:val="aff8"/>
            </w:pPr>
            <w:r>
              <w:rPr>
                <w:sz w:val="20"/>
                <w:lang w:val="ru-RU" w:eastAsia="ru-RU"/>
              </w:rPr>
              <w:t>100 %</w:t>
            </w:r>
          </w:p>
        </w:tc>
      </w:tr>
      <w:tr w:rsidR="0050015A" w14:paraId="22774F10" w14:textId="77777777">
        <w:trPr>
          <w:jc w:val="center"/>
        </w:trPr>
        <w:tc>
          <w:tcPr>
            <w:tcW w:w="2129" w:type="dxa"/>
          </w:tcPr>
          <w:p w14:paraId="5BB8E636" w14:textId="77777777" w:rsidR="0050015A" w:rsidRDefault="0050015A">
            <w:pPr>
              <w:pStyle w:val="aff8"/>
            </w:pPr>
          </w:p>
        </w:tc>
        <w:tc>
          <w:tcPr>
            <w:tcW w:w="2736" w:type="dxa"/>
          </w:tcPr>
          <w:p w14:paraId="5F647EC8" w14:textId="77777777" w:rsidR="0050015A" w:rsidRDefault="0050015A">
            <w:pPr>
              <w:pStyle w:val="aff8"/>
            </w:pPr>
          </w:p>
        </w:tc>
        <w:tc>
          <w:tcPr>
            <w:tcW w:w="3155" w:type="dxa"/>
          </w:tcPr>
          <w:p w14:paraId="2D609E57" w14:textId="77777777" w:rsidR="0050015A" w:rsidRDefault="00587411">
            <w:pPr>
              <w:pStyle w:val="aff8"/>
            </w:pPr>
            <w:r>
              <w:rPr>
                <w:sz w:val="20"/>
                <w:lang w:val="ru-RU" w:eastAsia="ru-RU"/>
              </w:rPr>
              <w:t>Доля обучающихся с положительной динамикой</w:t>
            </w:r>
          </w:p>
        </w:tc>
        <w:tc>
          <w:tcPr>
            <w:tcW w:w="1617" w:type="dxa"/>
          </w:tcPr>
          <w:p w14:paraId="6EA747B8" w14:textId="77777777" w:rsidR="0050015A" w:rsidRDefault="00587411">
            <w:pPr>
              <w:pStyle w:val="aff8"/>
            </w:pPr>
            <w:r>
              <w:rPr>
                <w:sz w:val="20"/>
                <w:lang w:val="ru-RU" w:eastAsia="ru-RU"/>
              </w:rPr>
              <w:t>не менее 70 %</w:t>
            </w:r>
          </w:p>
        </w:tc>
      </w:tr>
      <w:tr w:rsidR="0050015A" w14:paraId="5DD36832" w14:textId="77777777">
        <w:trPr>
          <w:jc w:val="center"/>
        </w:trPr>
        <w:tc>
          <w:tcPr>
            <w:tcW w:w="2129" w:type="dxa"/>
          </w:tcPr>
          <w:p w14:paraId="5620DDF8" w14:textId="77777777" w:rsidR="0050015A" w:rsidRDefault="0050015A">
            <w:pPr>
              <w:pStyle w:val="aff8"/>
            </w:pPr>
          </w:p>
        </w:tc>
        <w:tc>
          <w:tcPr>
            <w:tcW w:w="2736" w:type="dxa"/>
          </w:tcPr>
          <w:p w14:paraId="45F06609" w14:textId="77777777" w:rsidR="0050015A" w:rsidRDefault="0050015A">
            <w:pPr>
              <w:pStyle w:val="aff8"/>
            </w:pPr>
          </w:p>
        </w:tc>
        <w:tc>
          <w:tcPr>
            <w:tcW w:w="3155" w:type="dxa"/>
          </w:tcPr>
          <w:p w14:paraId="3287332C" w14:textId="77777777" w:rsidR="0050015A" w:rsidRDefault="00587411">
            <w:pPr>
              <w:pStyle w:val="aff8"/>
            </w:pPr>
            <w:r>
              <w:rPr>
                <w:sz w:val="20"/>
                <w:lang w:val="ru-RU" w:eastAsia="ru-RU"/>
              </w:rPr>
              <w:t>Доля занятий, проведённых в соответствии с графиком</w:t>
            </w:r>
          </w:p>
        </w:tc>
        <w:tc>
          <w:tcPr>
            <w:tcW w:w="1617" w:type="dxa"/>
          </w:tcPr>
          <w:p w14:paraId="07C2F8E7" w14:textId="77777777" w:rsidR="0050015A" w:rsidRDefault="00587411">
            <w:pPr>
              <w:pStyle w:val="aff8"/>
            </w:pPr>
            <w:r>
              <w:rPr>
                <w:sz w:val="20"/>
                <w:lang w:val="ru-RU" w:eastAsia="ru-RU"/>
              </w:rPr>
              <w:t>не менее 90 %</w:t>
            </w:r>
          </w:p>
        </w:tc>
      </w:tr>
      <w:tr w:rsidR="0050015A" w14:paraId="3CBC8502" w14:textId="77777777">
        <w:trPr>
          <w:jc w:val="center"/>
        </w:trPr>
        <w:tc>
          <w:tcPr>
            <w:tcW w:w="2129" w:type="dxa"/>
          </w:tcPr>
          <w:p w14:paraId="12511B70" w14:textId="77777777" w:rsidR="0050015A" w:rsidRDefault="00587411">
            <w:pPr>
              <w:pStyle w:val="aff8"/>
            </w:pPr>
            <w:r>
              <w:rPr>
                <w:sz w:val="20"/>
                <w:lang w:val="ru-RU" w:eastAsia="ru-RU"/>
              </w:rPr>
              <w:t>Психологическое консультирование</w:t>
            </w:r>
          </w:p>
        </w:tc>
        <w:tc>
          <w:tcPr>
            <w:tcW w:w="2736" w:type="dxa"/>
          </w:tcPr>
          <w:p w14:paraId="4C963FEC" w14:textId="77777777" w:rsidR="0050015A" w:rsidRDefault="00587411">
            <w:pPr>
              <w:pStyle w:val="aff8"/>
            </w:pPr>
            <w:r>
              <w:rPr>
                <w:sz w:val="20"/>
                <w:lang w:val="ru-RU" w:eastAsia="ru-RU"/>
              </w:rPr>
              <w:t>Обеспечена доступность консультативной помощи для всех участников образовательных отношений</w:t>
            </w:r>
          </w:p>
        </w:tc>
        <w:tc>
          <w:tcPr>
            <w:tcW w:w="3155" w:type="dxa"/>
          </w:tcPr>
          <w:p w14:paraId="3B1F2F54" w14:textId="77777777" w:rsidR="0050015A" w:rsidRDefault="00587411">
            <w:pPr>
              <w:pStyle w:val="aff8"/>
            </w:pPr>
            <w:r>
              <w:rPr>
                <w:sz w:val="20"/>
                <w:lang w:val="ru-RU" w:eastAsia="ru-RU"/>
              </w:rPr>
              <w:t>Доля обращений, обслуженных в установленный срок</w:t>
            </w:r>
          </w:p>
        </w:tc>
        <w:tc>
          <w:tcPr>
            <w:tcW w:w="1617" w:type="dxa"/>
          </w:tcPr>
          <w:p w14:paraId="36678740" w14:textId="77777777" w:rsidR="0050015A" w:rsidRDefault="00587411">
            <w:pPr>
              <w:pStyle w:val="aff8"/>
            </w:pPr>
            <w:r>
              <w:rPr>
                <w:sz w:val="20"/>
                <w:lang w:val="ru-RU" w:eastAsia="ru-RU"/>
              </w:rPr>
              <w:t>100 %</w:t>
            </w:r>
          </w:p>
        </w:tc>
      </w:tr>
      <w:tr w:rsidR="0050015A" w14:paraId="5929B409" w14:textId="77777777">
        <w:trPr>
          <w:jc w:val="center"/>
        </w:trPr>
        <w:tc>
          <w:tcPr>
            <w:tcW w:w="2129" w:type="dxa"/>
          </w:tcPr>
          <w:p w14:paraId="274760A4" w14:textId="77777777" w:rsidR="0050015A" w:rsidRDefault="0050015A">
            <w:pPr>
              <w:pStyle w:val="aff8"/>
            </w:pPr>
          </w:p>
        </w:tc>
        <w:tc>
          <w:tcPr>
            <w:tcW w:w="2736" w:type="dxa"/>
          </w:tcPr>
          <w:p w14:paraId="78532EEB" w14:textId="77777777" w:rsidR="0050015A" w:rsidRDefault="0050015A">
            <w:pPr>
              <w:pStyle w:val="aff8"/>
            </w:pPr>
          </w:p>
        </w:tc>
        <w:tc>
          <w:tcPr>
            <w:tcW w:w="3155" w:type="dxa"/>
          </w:tcPr>
          <w:p w14:paraId="2A3BE82E" w14:textId="77777777" w:rsidR="0050015A" w:rsidRDefault="00587411">
            <w:pPr>
              <w:pStyle w:val="aff8"/>
            </w:pPr>
            <w:r>
              <w:rPr>
                <w:sz w:val="20"/>
                <w:lang w:val="ru-RU" w:eastAsia="ru-RU"/>
              </w:rPr>
              <w:t>Удовле</w:t>
            </w:r>
            <w:r>
              <w:rPr>
                <w:sz w:val="20"/>
                <w:lang w:val="ru-RU" w:eastAsia="ru-RU"/>
              </w:rPr>
              <w:t>творённость качеством консультативной помощи</w:t>
            </w:r>
          </w:p>
        </w:tc>
        <w:tc>
          <w:tcPr>
            <w:tcW w:w="1617" w:type="dxa"/>
          </w:tcPr>
          <w:p w14:paraId="5746FB76" w14:textId="77777777" w:rsidR="0050015A" w:rsidRDefault="00587411">
            <w:pPr>
              <w:pStyle w:val="aff8"/>
            </w:pPr>
            <w:r>
              <w:rPr>
                <w:sz w:val="20"/>
                <w:lang w:val="ru-RU" w:eastAsia="ru-RU"/>
              </w:rPr>
              <w:t>не менее 80 %</w:t>
            </w:r>
          </w:p>
        </w:tc>
      </w:tr>
      <w:tr w:rsidR="0050015A" w14:paraId="0257254F" w14:textId="77777777">
        <w:trPr>
          <w:jc w:val="center"/>
        </w:trPr>
        <w:tc>
          <w:tcPr>
            <w:tcW w:w="2129" w:type="dxa"/>
          </w:tcPr>
          <w:p w14:paraId="2FEC92C4" w14:textId="77777777" w:rsidR="0050015A" w:rsidRDefault="00587411">
            <w:pPr>
              <w:pStyle w:val="aff8"/>
            </w:pPr>
            <w:r>
              <w:rPr>
                <w:sz w:val="20"/>
                <w:lang w:val="ru-RU" w:eastAsia="ru-RU"/>
              </w:rPr>
              <w:t>Психологическое просвещение</w:t>
            </w:r>
          </w:p>
        </w:tc>
        <w:tc>
          <w:tcPr>
            <w:tcW w:w="2736" w:type="dxa"/>
          </w:tcPr>
          <w:p w14:paraId="21C72659" w14:textId="77777777" w:rsidR="0050015A" w:rsidRDefault="00587411">
            <w:pPr>
              <w:pStyle w:val="aff8"/>
            </w:pPr>
            <w:r>
              <w:rPr>
                <w:sz w:val="20"/>
                <w:lang w:val="ru-RU" w:eastAsia="ru-RU"/>
              </w:rPr>
              <w:t>Повышена психолого-педагогическая компетентность родителей и педагогов</w:t>
            </w:r>
          </w:p>
        </w:tc>
        <w:tc>
          <w:tcPr>
            <w:tcW w:w="3155" w:type="dxa"/>
          </w:tcPr>
          <w:p w14:paraId="7016E032" w14:textId="77777777" w:rsidR="0050015A" w:rsidRDefault="00587411">
            <w:pPr>
              <w:pStyle w:val="aff8"/>
            </w:pPr>
            <w:r>
              <w:rPr>
                <w:sz w:val="20"/>
                <w:lang w:val="ru-RU" w:eastAsia="ru-RU"/>
              </w:rPr>
              <w:t>Охват родителей просветительскими мероприятиями</w:t>
            </w:r>
          </w:p>
        </w:tc>
        <w:tc>
          <w:tcPr>
            <w:tcW w:w="1617" w:type="dxa"/>
          </w:tcPr>
          <w:p w14:paraId="38A3E363" w14:textId="77777777" w:rsidR="0050015A" w:rsidRDefault="00587411">
            <w:pPr>
              <w:pStyle w:val="aff8"/>
            </w:pPr>
            <w:r>
              <w:rPr>
                <w:sz w:val="20"/>
                <w:lang w:val="ru-RU" w:eastAsia="ru-RU"/>
              </w:rPr>
              <w:t>не менее 70 %</w:t>
            </w:r>
          </w:p>
        </w:tc>
      </w:tr>
      <w:tr w:rsidR="0050015A" w14:paraId="4D01EC05" w14:textId="77777777">
        <w:trPr>
          <w:jc w:val="center"/>
        </w:trPr>
        <w:tc>
          <w:tcPr>
            <w:tcW w:w="2129" w:type="dxa"/>
          </w:tcPr>
          <w:p w14:paraId="643F0118" w14:textId="77777777" w:rsidR="0050015A" w:rsidRDefault="0050015A">
            <w:pPr>
              <w:pStyle w:val="aff8"/>
            </w:pPr>
          </w:p>
        </w:tc>
        <w:tc>
          <w:tcPr>
            <w:tcW w:w="2736" w:type="dxa"/>
          </w:tcPr>
          <w:p w14:paraId="6019D4CE" w14:textId="77777777" w:rsidR="0050015A" w:rsidRDefault="0050015A">
            <w:pPr>
              <w:pStyle w:val="aff8"/>
            </w:pPr>
          </w:p>
        </w:tc>
        <w:tc>
          <w:tcPr>
            <w:tcW w:w="3155" w:type="dxa"/>
          </w:tcPr>
          <w:p w14:paraId="5A05C092" w14:textId="77777777" w:rsidR="0050015A" w:rsidRDefault="00587411">
            <w:pPr>
              <w:pStyle w:val="aff8"/>
            </w:pPr>
            <w:r>
              <w:rPr>
                <w:sz w:val="20"/>
                <w:lang w:val="ru-RU" w:eastAsia="ru-RU"/>
              </w:rPr>
              <w:t xml:space="preserve">Охват </w:t>
            </w:r>
            <w:r>
              <w:rPr>
                <w:sz w:val="20"/>
                <w:lang w:val="ru-RU" w:eastAsia="ru-RU"/>
              </w:rPr>
              <w:t>педагогических работников</w:t>
            </w:r>
          </w:p>
        </w:tc>
        <w:tc>
          <w:tcPr>
            <w:tcW w:w="1617" w:type="dxa"/>
          </w:tcPr>
          <w:p w14:paraId="29B983CC" w14:textId="77777777" w:rsidR="0050015A" w:rsidRDefault="00587411">
            <w:pPr>
              <w:pStyle w:val="aff8"/>
            </w:pPr>
            <w:r>
              <w:rPr>
                <w:sz w:val="20"/>
                <w:lang w:val="ru-RU" w:eastAsia="ru-RU"/>
              </w:rPr>
              <w:t>не менее 90 %</w:t>
            </w:r>
          </w:p>
        </w:tc>
      </w:tr>
      <w:tr w:rsidR="0050015A" w14:paraId="4C512A99" w14:textId="77777777">
        <w:trPr>
          <w:jc w:val="center"/>
        </w:trPr>
        <w:tc>
          <w:tcPr>
            <w:tcW w:w="2129" w:type="dxa"/>
          </w:tcPr>
          <w:p w14:paraId="5DC85D85" w14:textId="77777777" w:rsidR="0050015A" w:rsidRDefault="0050015A">
            <w:pPr>
              <w:pStyle w:val="aff8"/>
            </w:pPr>
          </w:p>
        </w:tc>
        <w:tc>
          <w:tcPr>
            <w:tcW w:w="2736" w:type="dxa"/>
          </w:tcPr>
          <w:p w14:paraId="6AB8B21F" w14:textId="77777777" w:rsidR="0050015A" w:rsidRDefault="0050015A">
            <w:pPr>
              <w:pStyle w:val="aff8"/>
            </w:pPr>
          </w:p>
        </w:tc>
        <w:tc>
          <w:tcPr>
            <w:tcW w:w="3155" w:type="dxa"/>
          </w:tcPr>
          <w:p w14:paraId="4A96444D" w14:textId="77777777" w:rsidR="0050015A" w:rsidRDefault="00587411">
            <w:pPr>
              <w:pStyle w:val="aff8"/>
            </w:pPr>
            <w:r>
              <w:rPr>
                <w:sz w:val="20"/>
                <w:lang w:val="ru-RU" w:eastAsia="ru-RU"/>
              </w:rPr>
              <w:t>Количество подготовленных информационных материалов</w:t>
            </w:r>
          </w:p>
        </w:tc>
        <w:tc>
          <w:tcPr>
            <w:tcW w:w="1617" w:type="dxa"/>
          </w:tcPr>
          <w:p w14:paraId="01C70D2D" w14:textId="77777777" w:rsidR="0050015A" w:rsidRDefault="00587411">
            <w:pPr>
              <w:pStyle w:val="aff8"/>
            </w:pPr>
            <w:r>
              <w:rPr>
                <w:sz w:val="20"/>
                <w:lang w:val="ru-RU" w:eastAsia="ru-RU"/>
              </w:rPr>
              <w:t>не менее 10</w:t>
            </w:r>
          </w:p>
        </w:tc>
      </w:tr>
      <w:tr w:rsidR="0050015A" w14:paraId="69AEF3DF" w14:textId="77777777">
        <w:trPr>
          <w:jc w:val="center"/>
        </w:trPr>
        <w:tc>
          <w:tcPr>
            <w:tcW w:w="2129" w:type="dxa"/>
          </w:tcPr>
          <w:p w14:paraId="60DC12B6" w14:textId="77777777" w:rsidR="0050015A" w:rsidRDefault="00587411">
            <w:pPr>
              <w:pStyle w:val="aff8"/>
            </w:pPr>
            <w:r>
              <w:rPr>
                <w:sz w:val="20"/>
                <w:lang w:val="ru-RU" w:eastAsia="ru-RU"/>
              </w:rPr>
              <w:t>Психопрофилактика</w:t>
            </w:r>
          </w:p>
        </w:tc>
        <w:tc>
          <w:tcPr>
            <w:tcW w:w="2736" w:type="dxa"/>
          </w:tcPr>
          <w:p w14:paraId="75C6CCDF" w14:textId="77777777" w:rsidR="0050015A" w:rsidRDefault="00587411">
            <w:pPr>
              <w:pStyle w:val="aff8"/>
            </w:pPr>
            <w:r>
              <w:rPr>
                <w:sz w:val="20"/>
                <w:lang w:val="ru-RU" w:eastAsia="ru-RU"/>
              </w:rPr>
              <w:t>Реализован комплекс профилактических мероприятий; обеспечено раннее выявление рисков</w:t>
            </w:r>
          </w:p>
        </w:tc>
        <w:tc>
          <w:tcPr>
            <w:tcW w:w="3155" w:type="dxa"/>
          </w:tcPr>
          <w:p w14:paraId="66AE7168" w14:textId="77777777" w:rsidR="0050015A" w:rsidRDefault="00587411">
            <w:pPr>
              <w:pStyle w:val="aff8"/>
            </w:pPr>
            <w:r>
              <w:rPr>
                <w:sz w:val="20"/>
                <w:lang w:val="ru-RU" w:eastAsia="ru-RU"/>
              </w:rPr>
              <w:t>Охват обучающихся 5–11-х классов профилактиче</w:t>
            </w:r>
            <w:r>
              <w:rPr>
                <w:sz w:val="20"/>
                <w:lang w:val="ru-RU" w:eastAsia="ru-RU"/>
              </w:rPr>
              <w:t>скими программами</w:t>
            </w:r>
          </w:p>
        </w:tc>
        <w:tc>
          <w:tcPr>
            <w:tcW w:w="1617" w:type="dxa"/>
          </w:tcPr>
          <w:p w14:paraId="4D41A049" w14:textId="77777777" w:rsidR="0050015A" w:rsidRDefault="00587411">
            <w:pPr>
              <w:pStyle w:val="aff8"/>
            </w:pPr>
            <w:r>
              <w:rPr>
                <w:sz w:val="20"/>
                <w:lang w:val="ru-RU" w:eastAsia="ru-RU"/>
              </w:rPr>
              <w:t>не менее 90 %</w:t>
            </w:r>
          </w:p>
        </w:tc>
      </w:tr>
      <w:tr w:rsidR="0050015A" w14:paraId="39A9AD4C" w14:textId="77777777">
        <w:trPr>
          <w:jc w:val="center"/>
        </w:trPr>
        <w:tc>
          <w:tcPr>
            <w:tcW w:w="2129" w:type="dxa"/>
          </w:tcPr>
          <w:p w14:paraId="77CEACAB" w14:textId="77777777" w:rsidR="0050015A" w:rsidRDefault="0050015A">
            <w:pPr>
              <w:pStyle w:val="aff8"/>
            </w:pPr>
          </w:p>
        </w:tc>
        <w:tc>
          <w:tcPr>
            <w:tcW w:w="2736" w:type="dxa"/>
          </w:tcPr>
          <w:p w14:paraId="4EC30339" w14:textId="77777777" w:rsidR="0050015A" w:rsidRDefault="0050015A">
            <w:pPr>
              <w:pStyle w:val="aff8"/>
            </w:pPr>
          </w:p>
        </w:tc>
        <w:tc>
          <w:tcPr>
            <w:tcW w:w="3155" w:type="dxa"/>
          </w:tcPr>
          <w:p w14:paraId="2A5F7926" w14:textId="77777777" w:rsidR="0050015A" w:rsidRDefault="00587411">
            <w:pPr>
              <w:pStyle w:val="aff8"/>
            </w:pPr>
            <w:r>
              <w:rPr>
                <w:sz w:val="20"/>
                <w:lang w:val="ru-RU" w:eastAsia="ru-RU"/>
              </w:rPr>
              <w:t>Доля выполненных профилактических мероприятий</w:t>
            </w:r>
          </w:p>
        </w:tc>
        <w:tc>
          <w:tcPr>
            <w:tcW w:w="1617" w:type="dxa"/>
          </w:tcPr>
          <w:p w14:paraId="2BB77FAC" w14:textId="77777777" w:rsidR="0050015A" w:rsidRDefault="00587411">
            <w:pPr>
              <w:pStyle w:val="aff8"/>
            </w:pPr>
            <w:r>
              <w:rPr>
                <w:sz w:val="20"/>
                <w:lang w:val="ru-RU" w:eastAsia="ru-RU"/>
              </w:rPr>
              <w:t>не менее 95 %</w:t>
            </w:r>
          </w:p>
        </w:tc>
      </w:tr>
      <w:tr w:rsidR="0050015A" w14:paraId="1AEFE65A" w14:textId="77777777">
        <w:trPr>
          <w:jc w:val="center"/>
        </w:trPr>
        <w:tc>
          <w:tcPr>
            <w:tcW w:w="2129" w:type="dxa"/>
          </w:tcPr>
          <w:p w14:paraId="3D69FED9" w14:textId="77777777" w:rsidR="0050015A" w:rsidRDefault="0050015A">
            <w:pPr>
              <w:pStyle w:val="aff8"/>
            </w:pPr>
          </w:p>
        </w:tc>
        <w:tc>
          <w:tcPr>
            <w:tcW w:w="2736" w:type="dxa"/>
          </w:tcPr>
          <w:p w14:paraId="26629430" w14:textId="77777777" w:rsidR="0050015A" w:rsidRDefault="0050015A">
            <w:pPr>
              <w:pStyle w:val="aff8"/>
            </w:pPr>
          </w:p>
        </w:tc>
        <w:tc>
          <w:tcPr>
            <w:tcW w:w="3155" w:type="dxa"/>
          </w:tcPr>
          <w:p w14:paraId="2EDBC89C" w14:textId="77777777" w:rsidR="0050015A" w:rsidRDefault="00587411">
            <w:pPr>
              <w:pStyle w:val="aff8"/>
            </w:pPr>
            <w:r>
              <w:rPr>
                <w:sz w:val="20"/>
                <w:lang w:val="ru-RU" w:eastAsia="ru-RU"/>
              </w:rPr>
              <w:t>Количество направлений адресной профилактики по итогам СПТ</w:t>
            </w:r>
          </w:p>
        </w:tc>
        <w:tc>
          <w:tcPr>
            <w:tcW w:w="1617" w:type="dxa"/>
          </w:tcPr>
          <w:p w14:paraId="40ABD3FA" w14:textId="77777777" w:rsidR="0050015A" w:rsidRDefault="00587411">
            <w:pPr>
              <w:pStyle w:val="aff8"/>
            </w:pPr>
            <w:r>
              <w:rPr>
                <w:sz w:val="20"/>
                <w:lang w:val="ru-RU" w:eastAsia="ru-RU"/>
              </w:rPr>
              <w:t>не менее 3</w:t>
            </w:r>
          </w:p>
        </w:tc>
      </w:tr>
      <w:tr w:rsidR="0050015A" w14:paraId="7323E03E" w14:textId="77777777">
        <w:trPr>
          <w:jc w:val="center"/>
        </w:trPr>
        <w:tc>
          <w:tcPr>
            <w:tcW w:w="2129" w:type="dxa"/>
          </w:tcPr>
          <w:p w14:paraId="0064DDF2" w14:textId="77777777" w:rsidR="0050015A" w:rsidRDefault="00587411">
            <w:pPr>
              <w:pStyle w:val="aff8"/>
            </w:pPr>
            <w:r>
              <w:rPr>
                <w:sz w:val="20"/>
                <w:lang w:val="ru-RU" w:eastAsia="ru-RU"/>
              </w:rPr>
              <w:t>Экспертиза образовательной среды</w:t>
            </w:r>
          </w:p>
        </w:tc>
        <w:tc>
          <w:tcPr>
            <w:tcW w:w="2736" w:type="dxa"/>
          </w:tcPr>
          <w:p w14:paraId="38A338D3" w14:textId="77777777" w:rsidR="0050015A" w:rsidRDefault="00587411">
            <w:pPr>
              <w:pStyle w:val="aff8"/>
            </w:pPr>
            <w:r>
              <w:rPr>
                <w:sz w:val="20"/>
                <w:lang w:val="ru-RU" w:eastAsia="ru-RU"/>
              </w:rPr>
              <w:t xml:space="preserve">Получены объективные данные о состоянии среды; </w:t>
            </w:r>
            <w:r>
              <w:rPr>
                <w:sz w:val="20"/>
                <w:lang w:val="ru-RU" w:eastAsia="ru-RU"/>
              </w:rPr>
              <w:t>подготовлены рекомендации администрации</w:t>
            </w:r>
          </w:p>
        </w:tc>
        <w:tc>
          <w:tcPr>
            <w:tcW w:w="3155" w:type="dxa"/>
          </w:tcPr>
          <w:p w14:paraId="68C7BB10" w14:textId="77777777" w:rsidR="0050015A" w:rsidRDefault="00587411">
            <w:pPr>
              <w:pStyle w:val="aff8"/>
            </w:pPr>
            <w:r>
              <w:rPr>
                <w:sz w:val="20"/>
                <w:lang w:val="ru-RU" w:eastAsia="ru-RU"/>
              </w:rPr>
              <w:t>Доля классов, охваченных исследованием климата</w:t>
            </w:r>
          </w:p>
        </w:tc>
        <w:tc>
          <w:tcPr>
            <w:tcW w:w="1617" w:type="dxa"/>
          </w:tcPr>
          <w:p w14:paraId="516036D1" w14:textId="77777777" w:rsidR="0050015A" w:rsidRDefault="00587411">
            <w:pPr>
              <w:pStyle w:val="aff8"/>
            </w:pPr>
            <w:r>
              <w:rPr>
                <w:sz w:val="20"/>
                <w:lang w:val="ru-RU" w:eastAsia="ru-RU"/>
              </w:rPr>
              <w:t>100 %</w:t>
            </w:r>
          </w:p>
        </w:tc>
      </w:tr>
      <w:tr w:rsidR="0050015A" w14:paraId="0350B7CD" w14:textId="77777777">
        <w:trPr>
          <w:jc w:val="center"/>
        </w:trPr>
        <w:tc>
          <w:tcPr>
            <w:tcW w:w="2129" w:type="dxa"/>
          </w:tcPr>
          <w:p w14:paraId="425E8F14" w14:textId="77777777" w:rsidR="0050015A" w:rsidRDefault="0050015A">
            <w:pPr>
              <w:pStyle w:val="aff8"/>
            </w:pPr>
          </w:p>
        </w:tc>
        <w:tc>
          <w:tcPr>
            <w:tcW w:w="2736" w:type="dxa"/>
          </w:tcPr>
          <w:p w14:paraId="40A3C31D" w14:textId="77777777" w:rsidR="0050015A" w:rsidRDefault="0050015A">
            <w:pPr>
              <w:pStyle w:val="aff8"/>
            </w:pPr>
          </w:p>
        </w:tc>
        <w:tc>
          <w:tcPr>
            <w:tcW w:w="3155" w:type="dxa"/>
          </w:tcPr>
          <w:p w14:paraId="658108FF" w14:textId="77777777" w:rsidR="0050015A" w:rsidRDefault="00587411">
            <w:pPr>
              <w:pStyle w:val="aff8"/>
            </w:pPr>
            <w:r>
              <w:rPr>
                <w:sz w:val="20"/>
                <w:lang w:val="ru-RU" w:eastAsia="ru-RU"/>
              </w:rPr>
              <w:t>Доля рекомендаций, принятых администрацией к реализации</w:t>
            </w:r>
          </w:p>
        </w:tc>
        <w:tc>
          <w:tcPr>
            <w:tcW w:w="1617" w:type="dxa"/>
          </w:tcPr>
          <w:p w14:paraId="22431A32" w14:textId="77777777" w:rsidR="0050015A" w:rsidRDefault="00587411">
            <w:pPr>
              <w:pStyle w:val="aff8"/>
            </w:pPr>
            <w:r>
              <w:rPr>
                <w:sz w:val="20"/>
                <w:lang w:val="ru-RU" w:eastAsia="ru-RU"/>
              </w:rPr>
              <w:t>не менее 70 %</w:t>
            </w:r>
          </w:p>
        </w:tc>
      </w:tr>
      <w:tr w:rsidR="0050015A" w14:paraId="568D2E2C" w14:textId="77777777">
        <w:trPr>
          <w:jc w:val="center"/>
        </w:trPr>
        <w:tc>
          <w:tcPr>
            <w:tcW w:w="2129" w:type="dxa"/>
          </w:tcPr>
          <w:p w14:paraId="4AA7D976" w14:textId="77777777" w:rsidR="0050015A" w:rsidRDefault="00587411">
            <w:pPr>
              <w:pStyle w:val="aff8"/>
            </w:pPr>
            <w:r>
              <w:rPr>
                <w:sz w:val="20"/>
                <w:lang w:val="ru-RU" w:eastAsia="ru-RU"/>
              </w:rPr>
              <w:t>Организационно-методическая работа</w:t>
            </w:r>
          </w:p>
        </w:tc>
        <w:tc>
          <w:tcPr>
            <w:tcW w:w="2736" w:type="dxa"/>
          </w:tcPr>
          <w:p w14:paraId="244E613B" w14:textId="77777777" w:rsidR="0050015A" w:rsidRDefault="00587411">
            <w:pPr>
              <w:pStyle w:val="aff8"/>
            </w:pPr>
            <w:r>
              <w:rPr>
                <w:sz w:val="20"/>
                <w:lang w:val="ru-RU" w:eastAsia="ru-RU"/>
              </w:rPr>
              <w:t xml:space="preserve">Обеспечено методическое сопровождение всех </w:t>
            </w:r>
            <w:r>
              <w:rPr>
                <w:sz w:val="20"/>
                <w:lang w:val="ru-RU" w:eastAsia="ru-RU"/>
              </w:rPr>
              <w:t>направлений плана</w:t>
            </w:r>
          </w:p>
        </w:tc>
        <w:tc>
          <w:tcPr>
            <w:tcW w:w="3155" w:type="dxa"/>
          </w:tcPr>
          <w:p w14:paraId="6DF4EB59" w14:textId="77777777" w:rsidR="0050015A" w:rsidRDefault="00587411">
            <w:pPr>
              <w:pStyle w:val="aff8"/>
            </w:pPr>
            <w:r>
              <w:rPr>
                <w:sz w:val="20"/>
                <w:lang w:val="ru-RU" w:eastAsia="ru-RU"/>
              </w:rPr>
              <w:t>Доля актуализированных программ</w:t>
            </w:r>
          </w:p>
        </w:tc>
        <w:tc>
          <w:tcPr>
            <w:tcW w:w="1617" w:type="dxa"/>
          </w:tcPr>
          <w:p w14:paraId="67F5AA25" w14:textId="77777777" w:rsidR="0050015A" w:rsidRDefault="00587411">
            <w:pPr>
              <w:pStyle w:val="aff8"/>
            </w:pPr>
            <w:r>
              <w:rPr>
                <w:sz w:val="20"/>
                <w:lang w:val="ru-RU" w:eastAsia="ru-RU"/>
              </w:rPr>
              <w:t>100 %</w:t>
            </w:r>
          </w:p>
        </w:tc>
      </w:tr>
      <w:tr w:rsidR="0050015A" w14:paraId="284A0A45" w14:textId="77777777">
        <w:trPr>
          <w:jc w:val="center"/>
        </w:trPr>
        <w:tc>
          <w:tcPr>
            <w:tcW w:w="2129" w:type="dxa"/>
          </w:tcPr>
          <w:p w14:paraId="01313AEF" w14:textId="77777777" w:rsidR="0050015A" w:rsidRDefault="0050015A">
            <w:pPr>
              <w:pStyle w:val="aff8"/>
            </w:pPr>
          </w:p>
        </w:tc>
        <w:tc>
          <w:tcPr>
            <w:tcW w:w="2736" w:type="dxa"/>
          </w:tcPr>
          <w:p w14:paraId="58AE9A58" w14:textId="77777777" w:rsidR="0050015A" w:rsidRDefault="0050015A">
            <w:pPr>
              <w:pStyle w:val="aff8"/>
            </w:pPr>
          </w:p>
        </w:tc>
        <w:tc>
          <w:tcPr>
            <w:tcW w:w="3155" w:type="dxa"/>
          </w:tcPr>
          <w:p w14:paraId="3D6412AA" w14:textId="77777777" w:rsidR="0050015A" w:rsidRDefault="00587411">
            <w:pPr>
              <w:pStyle w:val="aff8"/>
            </w:pPr>
            <w:r>
              <w:rPr>
                <w:sz w:val="20"/>
                <w:lang w:val="ru-RU" w:eastAsia="ru-RU"/>
              </w:rPr>
              <w:t>Участие в заседаниях методического объединения</w:t>
            </w:r>
          </w:p>
        </w:tc>
        <w:tc>
          <w:tcPr>
            <w:tcW w:w="1617" w:type="dxa"/>
          </w:tcPr>
          <w:p w14:paraId="432CC9E4" w14:textId="77777777" w:rsidR="0050015A" w:rsidRDefault="00587411">
            <w:pPr>
              <w:pStyle w:val="aff8"/>
            </w:pPr>
            <w:r>
              <w:rPr>
                <w:sz w:val="20"/>
                <w:lang w:val="ru-RU" w:eastAsia="ru-RU"/>
              </w:rPr>
              <w:t>не менее 75 % заседаний</w:t>
            </w:r>
          </w:p>
        </w:tc>
      </w:tr>
      <w:tr w:rsidR="0050015A" w14:paraId="496C9391" w14:textId="77777777">
        <w:trPr>
          <w:jc w:val="center"/>
        </w:trPr>
        <w:tc>
          <w:tcPr>
            <w:tcW w:w="2129" w:type="dxa"/>
          </w:tcPr>
          <w:p w14:paraId="3B78B5C2" w14:textId="77777777" w:rsidR="0050015A" w:rsidRDefault="00587411">
            <w:pPr>
              <w:pStyle w:val="aff8"/>
            </w:pPr>
            <w:r>
              <w:rPr>
                <w:sz w:val="20"/>
                <w:lang w:val="ru-RU" w:eastAsia="ru-RU"/>
              </w:rPr>
              <w:t>Аналитическая деятельность</w:t>
            </w:r>
          </w:p>
        </w:tc>
        <w:tc>
          <w:tcPr>
            <w:tcW w:w="2736" w:type="dxa"/>
          </w:tcPr>
          <w:p w14:paraId="20E1B243" w14:textId="77777777" w:rsidR="0050015A" w:rsidRDefault="00587411">
            <w:pPr>
              <w:pStyle w:val="aff8"/>
            </w:pPr>
            <w:r>
              <w:rPr>
                <w:sz w:val="20"/>
                <w:lang w:val="ru-RU" w:eastAsia="ru-RU"/>
              </w:rPr>
              <w:t>Обеспечена объективная оценка выполнения плана</w:t>
            </w:r>
          </w:p>
        </w:tc>
        <w:tc>
          <w:tcPr>
            <w:tcW w:w="3155" w:type="dxa"/>
          </w:tcPr>
          <w:p w14:paraId="0D808591" w14:textId="77777777" w:rsidR="0050015A" w:rsidRDefault="00587411">
            <w:pPr>
              <w:pStyle w:val="aff8"/>
            </w:pPr>
            <w:r>
              <w:rPr>
                <w:sz w:val="20"/>
                <w:lang w:val="ru-RU" w:eastAsia="ru-RU"/>
              </w:rPr>
              <w:t>Доля аналитических справок, подготовленных в срок</w:t>
            </w:r>
          </w:p>
        </w:tc>
        <w:tc>
          <w:tcPr>
            <w:tcW w:w="1617" w:type="dxa"/>
          </w:tcPr>
          <w:p w14:paraId="1690BB42" w14:textId="77777777" w:rsidR="0050015A" w:rsidRDefault="00587411">
            <w:pPr>
              <w:pStyle w:val="aff8"/>
            </w:pPr>
            <w:r>
              <w:rPr>
                <w:sz w:val="20"/>
                <w:lang w:val="ru-RU" w:eastAsia="ru-RU"/>
              </w:rPr>
              <w:t>1</w:t>
            </w:r>
            <w:r>
              <w:rPr>
                <w:sz w:val="20"/>
                <w:lang w:val="ru-RU" w:eastAsia="ru-RU"/>
              </w:rPr>
              <w:t>00 %</w:t>
            </w:r>
          </w:p>
        </w:tc>
      </w:tr>
      <w:tr w:rsidR="0050015A" w14:paraId="5E515B05" w14:textId="77777777">
        <w:trPr>
          <w:jc w:val="center"/>
        </w:trPr>
        <w:tc>
          <w:tcPr>
            <w:tcW w:w="2129" w:type="dxa"/>
          </w:tcPr>
          <w:p w14:paraId="6565EB2E" w14:textId="77777777" w:rsidR="0050015A" w:rsidRDefault="0050015A">
            <w:pPr>
              <w:pStyle w:val="aff8"/>
            </w:pPr>
          </w:p>
        </w:tc>
        <w:tc>
          <w:tcPr>
            <w:tcW w:w="2736" w:type="dxa"/>
          </w:tcPr>
          <w:p w14:paraId="11FC24D2" w14:textId="77777777" w:rsidR="0050015A" w:rsidRDefault="0050015A">
            <w:pPr>
              <w:pStyle w:val="aff8"/>
            </w:pPr>
          </w:p>
        </w:tc>
        <w:tc>
          <w:tcPr>
            <w:tcW w:w="3155" w:type="dxa"/>
          </w:tcPr>
          <w:p w14:paraId="111D4F5A" w14:textId="77777777" w:rsidR="0050015A" w:rsidRDefault="00587411">
            <w:pPr>
              <w:pStyle w:val="aff8"/>
            </w:pPr>
            <w:r>
              <w:rPr>
                <w:sz w:val="20"/>
                <w:lang w:val="ru-RU" w:eastAsia="ru-RU"/>
              </w:rPr>
              <w:t>Наличие полугодового и годового отчётов</w:t>
            </w:r>
          </w:p>
        </w:tc>
        <w:tc>
          <w:tcPr>
            <w:tcW w:w="1617" w:type="dxa"/>
          </w:tcPr>
          <w:p w14:paraId="2C79F8FA" w14:textId="77777777" w:rsidR="0050015A" w:rsidRDefault="00587411">
            <w:pPr>
              <w:pStyle w:val="aff8"/>
            </w:pPr>
            <w:r>
              <w:rPr>
                <w:sz w:val="20"/>
                <w:lang w:val="ru-RU" w:eastAsia="ru-RU"/>
              </w:rPr>
              <w:t>100 %</w:t>
            </w:r>
          </w:p>
        </w:tc>
      </w:tr>
      <w:tr w:rsidR="0050015A" w14:paraId="7909AE3F" w14:textId="77777777">
        <w:trPr>
          <w:jc w:val="center"/>
        </w:trPr>
        <w:tc>
          <w:tcPr>
            <w:tcW w:w="2129" w:type="dxa"/>
          </w:tcPr>
          <w:p w14:paraId="721DC49A" w14:textId="77777777" w:rsidR="0050015A" w:rsidRDefault="00587411">
            <w:pPr>
              <w:pStyle w:val="aff8"/>
            </w:pPr>
            <w:r>
              <w:rPr>
                <w:sz w:val="20"/>
                <w:lang w:val="ru-RU" w:eastAsia="ru-RU"/>
              </w:rPr>
              <w:t>Участие в ППк</w:t>
            </w:r>
          </w:p>
        </w:tc>
        <w:tc>
          <w:tcPr>
            <w:tcW w:w="2736" w:type="dxa"/>
          </w:tcPr>
          <w:p w14:paraId="7B0C3676" w14:textId="77777777" w:rsidR="0050015A" w:rsidRDefault="00587411">
            <w:pPr>
              <w:pStyle w:val="aff8"/>
            </w:pPr>
            <w:r>
              <w:rPr>
                <w:sz w:val="20"/>
                <w:lang w:val="ru-RU" w:eastAsia="ru-RU"/>
              </w:rPr>
              <w:t>Все обучающиеся, нуждающиеся в сопровождении, рассмотрены на ППк; решения выполнены</w:t>
            </w:r>
          </w:p>
        </w:tc>
        <w:tc>
          <w:tcPr>
            <w:tcW w:w="3155" w:type="dxa"/>
          </w:tcPr>
          <w:p w14:paraId="1E924A13" w14:textId="77777777" w:rsidR="0050015A" w:rsidRDefault="00587411">
            <w:pPr>
              <w:pStyle w:val="aff8"/>
            </w:pPr>
            <w:r>
              <w:rPr>
                <w:sz w:val="20"/>
                <w:lang w:val="ru-RU" w:eastAsia="ru-RU"/>
              </w:rPr>
              <w:t>Доля выполненных рекомендаций ППк</w:t>
            </w:r>
          </w:p>
        </w:tc>
        <w:tc>
          <w:tcPr>
            <w:tcW w:w="1617" w:type="dxa"/>
          </w:tcPr>
          <w:p w14:paraId="6D308275" w14:textId="77777777" w:rsidR="0050015A" w:rsidRDefault="00587411">
            <w:pPr>
              <w:pStyle w:val="aff8"/>
            </w:pPr>
            <w:r>
              <w:rPr>
                <w:sz w:val="20"/>
                <w:lang w:val="ru-RU" w:eastAsia="ru-RU"/>
              </w:rPr>
              <w:t>не менее 95 %</w:t>
            </w:r>
          </w:p>
        </w:tc>
      </w:tr>
      <w:tr w:rsidR="0050015A" w14:paraId="3DE8C80E" w14:textId="77777777">
        <w:trPr>
          <w:jc w:val="center"/>
        </w:trPr>
        <w:tc>
          <w:tcPr>
            <w:tcW w:w="2129" w:type="dxa"/>
          </w:tcPr>
          <w:p w14:paraId="036EAEE3" w14:textId="77777777" w:rsidR="0050015A" w:rsidRDefault="0050015A">
            <w:pPr>
              <w:pStyle w:val="aff8"/>
            </w:pPr>
          </w:p>
        </w:tc>
        <w:tc>
          <w:tcPr>
            <w:tcW w:w="2736" w:type="dxa"/>
          </w:tcPr>
          <w:p w14:paraId="4837E1A7" w14:textId="77777777" w:rsidR="0050015A" w:rsidRDefault="0050015A">
            <w:pPr>
              <w:pStyle w:val="aff8"/>
            </w:pPr>
          </w:p>
        </w:tc>
        <w:tc>
          <w:tcPr>
            <w:tcW w:w="3155" w:type="dxa"/>
          </w:tcPr>
          <w:p w14:paraId="22D89D6F" w14:textId="77777777" w:rsidR="0050015A" w:rsidRDefault="00587411">
            <w:pPr>
              <w:pStyle w:val="aff8"/>
            </w:pPr>
            <w:r>
              <w:rPr>
                <w:sz w:val="20"/>
                <w:lang w:val="ru-RU" w:eastAsia="ru-RU"/>
              </w:rPr>
              <w:t>Доля представлений, подготовленных в срок</w:t>
            </w:r>
          </w:p>
        </w:tc>
        <w:tc>
          <w:tcPr>
            <w:tcW w:w="1617" w:type="dxa"/>
          </w:tcPr>
          <w:p w14:paraId="6B1C7607" w14:textId="77777777" w:rsidR="0050015A" w:rsidRDefault="00587411">
            <w:pPr>
              <w:pStyle w:val="aff8"/>
            </w:pPr>
            <w:r>
              <w:rPr>
                <w:sz w:val="20"/>
                <w:lang w:val="ru-RU" w:eastAsia="ru-RU"/>
              </w:rPr>
              <w:t>100 %</w:t>
            </w:r>
          </w:p>
        </w:tc>
      </w:tr>
      <w:tr w:rsidR="0050015A" w14:paraId="56408A25" w14:textId="77777777">
        <w:trPr>
          <w:jc w:val="center"/>
        </w:trPr>
        <w:tc>
          <w:tcPr>
            <w:tcW w:w="2129" w:type="dxa"/>
          </w:tcPr>
          <w:p w14:paraId="264F8EF0" w14:textId="77777777" w:rsidR="0050015A" w:rsidRDefault="00587411">
            <w:pPr>
              <w:pStyle w:val="aff8"/>
            </w:pPr>
            <w:r>
              <w:rPr>
                <w:sz w:val="20"/>
                <w:lang w:val="ru-RU" w:eastAsia="ru-RU"/>
              </w:rPr>
              <w:t>Межведомственное взаимодействие</w:t>
            </w:r>
          </w:p>
        </w:tc>
        <w:tc>
          <w:tcPr>
            <w:tcW w:w="2736" w:type="dxa"/>
          </w:tcPr>
          <w:p w14:paraId="552B5C76" w14:textId="77777777" w:rsidR="0050015A" w:rsidRDefault="00587411">
            <w:pPr>
              <w:pStyle w:val="aff8"/>
            </w:pPr>
            <w:r>
              <w:rPr>
                <w:sz w:val="20"/>
                <w:lang w:val="ru-RU" w:eastAsia="ru-RU"/>
              </w:rPr>
              <w:t>Обучающиеся и семьи получили доступ к необходимым видам помощи</w:t>
            </w:r>
          </w:p>
        </w:tc>
        <w:tc>
          <w:tcPr>
            <w:tcW w:w="3155" w:type="dxa"/>
          </w:tcPr>
          <w:p w14:paraId="7B86FB72" w14:textId="77777777" w:rsidR="0050015A" w:rsidRDefault="00587411">
            <w:pPr>
              <w:pStyle w:val="aff8"/>
            </w:pPr>
            <w:r>
              <w:rPr>
                <w:sz w:val="20"/>
                <w:lang w:val="ru-RU" w:eastAsia="ru-RU"/>
              </w:rPr>
              <w:t>Доля запросов профильных органов, исполненных в срок</w:t>
            </w:r>
          </w:p>
        </w:tc>
        <w:tc>
          <w:tcPr>
            <w:tcW w:w="1617" w:type="dxa"/>
          </w:tcPr>
          <w:p w14:paraId="046949CA" w14:textId="77777777" w:rsidR="0050015A" w:rsidRDefault="00587411">
            <w:pPr>
              <w:pStyle w:val="aff8"/>
            </w:pPr>
            <w:r>
              <w:rPr>
                <w:sz w:val="20"/>
                <w:lang w:val="ru-RU" w:eastAsia="ru-RU"/>
              </w:rPr>
              <w:t>100 %</w:t>
            </w:r>
          </w:p>
        </w:tc>
      </w:tr>
      <w:tr w:rsidR="0050015A" w14:paraId="5C88E655" w14:textId="77777777">
        <w:trPr>
          <w:jc w:val="center"/>
        </w:trPr>
        <w:tc>
          <w:tcPr>
            <w:tcW w:w="2129" w:type="dxa"/>
          </w:tcPr>
          <w:p w14:paraId="05009D63" w14:textId="77777777" w:rsidR="0050015A" w:rsidRDefault="0050015A">
            <w:pPr>
              <w:pStyle w:val="aff8"/>
            </w:pPr>
          </w:p>
        </w:tc>
        <w:tc>
          <w:tcPr>
            <w:tcW w:w="2736" w:type="dxa"/>
          </w:tcPr>
          <w:p w14:paraId="03A2A0AE" w14:textId="77777777" w:rsidR="0050015A" w:rsidRDefault="0050015A">
            <w:pPr>
              <w:pStyle w:val="aff8"/>
            </w:pPr>
          </w:p>
        </w:tc>
        <w:tc>
          <w:tcPr>
            <w:tcW w:w="3155" w:type="dxa"/>
          </w:tcPr>
          <w:p w14:paraId="10FAF227" w14:textId="77777777" w:rsidR="0050015A" w:rsidRDefault="00587411">
            <w:pPr>
              <w:pStyle w:val="aff8"/>
            </w:pPr>
            <w:r>
              <w:rPr>
                <w:sz w:val="20"/>
                <w:lang w:val="ru-RU" w:eastAsia="ru-RU"/>
              </w:rPr>
              <w:t>Количество результативных межведомственных взаимодействий</w:t>
            </w:r>
          </w:p>
        </w:tc>
        <w:tc>
          <w:tcPr>
            <w:tcW w:w="1617" w:type="dxa"/>
          </w:tcPr>
          <w:p w14:paraId="06288BD4" w14:textId="77777777" w:rsidR="0050015A" w:rsidRDefault="00587411">
            <w:pPr>
              <w:pStyle w:val="aff8"/>
            </w:pPr>
            <w:r>
              <w:rPr>
                <w:sz w:val="20"/>
                <w:lang w:val="ru-RU" w:eastAsia="ru-RU"/>
              </w:rPr>
              <w:t>не менее 4</w:t>
            </w:r>
          </w:p>
        </w:tc>
      </w:tr>
      <w:tr w:rsidR="0050015A" w14:paraId="1013C315" w14:textId="77777777">
        <w:trPr>
          <w:jc w:val="center"/>
        </w:trPr>
        <w:tc>
          <w:tcPr>
            <w:tcW w:w="2129" w:type="dxa"/>
          </w:tcPr>
          <w:p w14:paraId="0AF92C11" w14:textId="77777777" w:rsidR="0050015A" w:rsidRDefault="00587411">
            <w:pPr>
              <w:pStyle w:val="aff8"/>
            </w:pPr>
            <w:r>
              <w:rPr>
                <w:sz w:val="20"/>
                <w:lang w:val="ru-RU" w:eastAsia="ru-RU"/>
              </w:rPr>
              <w:t xml:space="preserve">Экстренная и </w:t>
            </w:r>
            <w:r>
              <w:rPr>
                <w:sz w:val="20"/>
                <w:lang w:val="ru-RU" w:eastAsia="ru-RU"/>
              </w:rPr>
              <w:t>кризисная помощь</w:t>
            </w:r>
          </w:p>
        </w:tc>
        <w:tc>
          <w:tcPr>
            <w:tcW w:w="2736" w:type="dxa"/>
          </w:tcPr>
          <w:p w14:paraId="141C2BD8" w14:textId="77777777" w:rsidR="0050015A" w:rsidRDefault="00587411">
            <w:pPr>
              <w:pStyle w:val="aff8"/>
            </w:pPr>
            <w:r>
              <w:rPr>
                <w:sz w:val="20"/>
                <w:lang w:val="ru-RU" w:eastAsia="ru-RU"/>
              </w:rPr>
              <w:t>Обеспечено своевременное реагирование в пределах компетенции</w:t>
            </w:r>
          </w:p>
        </w:tc>
        <w:tc>
          <w:tcPr>
            <w:tcW w:w="3155" w:type="dxa"/>
          </w:tcPr>
          <w:p w14:paraId="17CAC2A1" w14:textId="77777777" w:rsidR="0050015A" w:rsidRDefault="00587411">
            <w:pPr>
              <w:pStyle w:val="aff8"/>
            </w:pPr>
            <w:r>
              <w:rPr>
                <w:sz w:val="20"/>
                <w:lang w:val="ru-RU" w:eastAsia="ru-RU"/>
              </w:rPr>
              <w:t>Доля ситуаций с соблюдением установленного порядка действий</w:t>
            </w:r>
          </w:p>
        </w:tc>
        <w:tc>
          <w:tcPr>
            <w:tcW w:w="1617" w:type="dxa"/>
          </w:tcPr>
          <w:p w14:paraId="58996710" w14:textId="77777777" w:rsidR="0050015A" w:rsidRDefault="00587411">
            <w:pPr>
              <w:pStyle w:val="aff8"/>
            </w:pPr>
            <w:r>
              <w:rPr>
                <w:sz w:val="20"/>
                <w:lang w:val="ru-RU" w:eastAsia="ru-RU"/>
              </w:rPr>
              <w:t>100 %</w:t>
            </w:r>
          </w:p>
        </w:tc>
      </w:tr>
      <w:tr w:rsidR="0050015A" w14:paraId="47A488DA" w14:textId="77777777">
        <w:trPr>
          <w:jc w:val="center"/>
        </w:trPr>
        <w:tc>
          <w:tcPr>
            <w:tcW w:w="2129" w:type="dxa"/>
          </w:tcPr>
          <w:p w14:paraId="612FB02E" w14:textId="77777777" w:rsidR="0050015A" w:rsidRDefault="0050015A">
            <w:pPr>
              <w:pStyle w:val="aff8"/>
            </w:pPr>
          </w:p>
        </w:tc>
        <w:tc>
          <w:tcPr>
            <w:tcW w:w="2736" w:type="dxa"/>
          </w:tcPr>
          <w:p w14:paraId="7D86AD59" w14:textId="77777777" w:rsidR="0050015A" w:rsidRDefault="0050015A">
            <w:pPr>
              <w:pStyle w:val="aff8"/>
            </w:pPr>
          </w:p>
        </w:tc>
        <w:tc>
          <w:tcPr>
            <w:tcW w:w="3155" w:type="dxa"/>
          </w:tcPr>
          <w:p w14:paraId="32B52AF7" w14:textId="77777777" w:rsidR="0050015A" w:rsidRDefault="00587411">
            <w:pPr>
              <w:pStyle w:val="aff8"/>
            </w:pPr>
            <w:r>
              <w:rPr>
                <w:sz w:val="20"/>
                <w:lang w:val="ru-RU" w:eastAsia="ru-RU"/>
              </w:rPr>
              <w:t>Доля обучающихся, получивших последующее сопровождение</w:t>
            </w:r>
          </w:p>
        </w:tc>
        <w:tc>
          <w:tcPr>
            <w:tcW w:w="1617" w:type="dxa"/>
          </w:tcPr>
          <w:p w14:paraId="6B3E147A" w14:textId="77777777" w:rsidR="0050015A" w:rsidRDefault="00587411">
            <w:pPr>
              <w:pStyle w:val="aff8"/>
            </w:pPr>
            <w:r>
              <w:rPr>
                <w:sz w:val="20"/>
                <w:lang w:val="ru-RU" w:eastAsia="ru-RU"/>
              </w:rPr>
              <w:t>100 %</w:t>
            </w:r>
          </w:p>
        </w:tc>
      </w:tr>
    </w:tbl>
    <w:p w14:paraId="0E22E8D7" w14:textId="77777777" w:rsidR="0050015A" w:rsidRDefault="0050015A">
      <w:pPr>
        <w:spacing w:after="80"/>
      </w:pPr>
    </w:p>
    <w:p w14:paraId="6C4B4B2E" w14:textId="77777777" w:rsidR="0050015A" w:rsidRDefault="00587411">
      <w:pPr>
        <w:pStyle w:val="21"/>
        <w:spacing w:after="120"/>
      </w:pPr>
      <w:bookmarkStart w:id="164" w:name="_Toc237042035"/>
      <w:r>
        <w:rPr>
          <w:rFonts w:ascii="Times New Roman" w:eastAsia="Times New Roman" w:hAnsi="Times New Roman"/>
          <w:b w:val="0"/>
          <w:lang w:val="ru-RU" w:eastAsia="ru-RU"/>
        </w:rPr>
        <w:t>24.2. Результаты по целевым группам</w:t>
      </w:r>
      <w:bookmarkEnd w:id="164"/>
    </w:p>
    <w:tbl>
      <w:tblPr>
        <w:tblStyle w:val="aff0"/>
        <w:tblW w:w="5000" w:type="pct"/>
        <w:jc w:val="center"/>
        <w:tblBorders>
          <w:top w:val="single" w:sz="6" w:space="0" w:color="808080"/>
          <w:left w:val="single" w:sz="6" w:space="0" w:color="808080"/>
          <w:bottom w:val="single" w:sz="6" w:space="0" w:color="808080"/>
          <w:right w:val="single" w:sz="6" w:space="0" w:color="808080"/>
          <w:insideH w:val="single" w:sz="6" w:space="0" w:color="808080"/>
          <w:insideV w:val="single" w:sz="6" w:space="0" w:color="808080"/>
        </w:tblBorders>
        <w:tblLayout w:type="fixed"/>
        <w:tblCellMar>
          <w:top w:w="40" w:type="dxa"/>
          <w:left w:w="70" w:type="dxa"/>
          <w:bottom w:w="40" w:type="dxa"/>
          <w:right w:w="70" w:type="dxa"/>
        </w:tblCellMar>
        <w:tblLook w:val="04A0" w:firstRow="1" w:lastRow="0" w:firstColumn="1" w:lastColumn="0" w:noHBand="0" w:noVBand="1"/>
      </w:tblPr>
      <w:tblGrid>
        <w:gridCol w:w="2854"/>
        <w:gridCol w:w="3669"/>
        <w:gridCol w:w="3256"/>
      </w:tblGrid>
      <w:tr w:rsidR="0050015A" w14:paraId="16C9C978" w14:textId="77777777">
        <w:trPr>
          <w:cantSplit/>
          <w:tblHeader/>
          <w:jc w:val="center"/>
        </w:trPr>
        <w:tc>
          <w:tcPr>
            <w:tcW w:w="2813" w:type="dxa"/>
            <w:shd w:val="clear" w:color="auto" w:fill="DCE6F1"/>
          </w:tcPr>
          <w:p w14:paraId="1F902411" w14:textId="77777777" w:rsidR="0050015A" w:rsidRDefault="00587411">
            <w:pPr>
              <w:pStyle w:val="aff9"/>
            </w:pPr>
            <w:r>
              <w:rPr>
                <w:sz w:val="21"/>
                <w:lang w:val="ru-RU" w:eastAsia="ru-RU"/>
              </w:rPr>
              <w:t>Целевая группа</w:t>
            </w:r>
          </w:p>
        </w:tc>
        <w:tc>
          <w:tcPr>
            <w:tcW w:w="3616" w:type="dxa"/>
            <w:shd w:val="clear" w:color="auto" w:fill="DCE6F1"/>
          </w:tcPr>
          <w:p w14:paraId="77C4597E" w14:textId="77777777" w:rsidR="0050015A" w:rsidRDefault="00587411">
            <w:pPr>
              <w:pStyle w:val="aff9"/>
            </w:pPr>
            <w:r>
              <w:rPr>
                <w:sz w:val="21"/>
                <w:lang w:val="ru-RU" w:eastAsia="ru-RU"/>
              </w:rPr>
              <w:t>Прогнозируемый результат</w:t>
            </w:r>
          </w:p>
        </w:tc>
        <w:tc>
          <w:tcPr>
            <w:tcW w:w="3209" w:type="dxa"/>
            <w:shd w:val="clear" w:color="auto" w:fill="DCE6F1"/>
          </w:tcPr>
          <w:p w14:paraId="42AA3541" w14:textId="77777777" w:rsidR="0050015A" w:rsidRDefault="00587411">
            <w:pPr>
              <w:pStyle w:val="aff9"/>
            </w:pPr>
            <w:r>
              <w:rPr>
                <w:sz w:val="21"/>
                <w:lang w:val="ru-RU" w:eastAsia="ru-RU"/>
              </w:rPr>
              <w:t>Показатель</w:t>
            </w:r>
          </w:p>
        </w:tc>
      </w:tr>
      <w:tr w:rsidR="0050015A" w14:paraId="6C0C6F99" w14:textId="77777777">
        <w:trPr>
          <w:jc w:val="center"/>
        </w:trPr>
        <w:tc>
          <w:tcPr>
            <w:tcW w:w="2813" w:type="dxa"/>
          </w:tcPr>
          <w:p w14:paraId="5642C5AD" w14:textId="77777777" w:rsidR="0050015A" w:rsidRDefault="00587411">
            <w:pPr>
              <w:pStyle w:val="aff8"/>
            </w:pPr>
            <w:r>
              <w:rPr>
                <w:sz w:val="21"/>
                <w:lang w:val="ru-RU" w:eastAsia="ru-RU"/>
              </w:rPr>
              <w:t>Обучающиеся 1-х классов</w:t>
            </w:r>
          </w:p>
        </w:tc>
        <w:tc>
          <w:tcPr>
            <w:tcW w:w="3616" w:type="dxa"/>
          </w:tcPr>
          <w:p w14:paraId="5AA669D1" w14:textId="77777777" w:rsidR="0050015A" w:rsidRDefault="00587411">
            <w:pPr>
              <w:pStyle w:val="aff8"/>
            </w:pPr>
            <w:r>
              <w:rPr>
                <w:sz w:val="21"/>
                <w:lang w:val="ru-RU" w:eastAsia="ru-RU"/>
              </w:rPr>
              <w:t>Успешная адаптация большинства первоклассников; организовано сопровождение остальных</w:t>
            </w:r>
          </w:p>
        </w:tc>
        <w:tc>
          <w:tcPr>
            <w:tcW w:w="3209" w:type="dxa"/>
          </w:tcPr>
          <w:p w14:paraId="3D366D50" w14:textId="77777777" w:rsidR="0050015A" w:rsidRDefault="00587411">
            <w:pPr>
              <w:pStyle w:val="aff8"/>
            </w:pPr>
            <w:r>
              <w:rPr>
                <w:sz w:val="21"/>
                <w:lang w:val="ru-RU" w:eastAsia="ru-RU"/>
              </w:rPr>
              <w:t>Доля обучающихся с достаточным уровнем адаптации к концу I полугодия — не менее 80 %</w:t>
            </w:r>
          </w:p>
        </w:tc>
      </w:tr>
      <w:tr w:rsidR="0050015A" w14:paraId="31EB1198" w14:textId="77777777">
        <w:trPr>
          <w:jc w:val="center"/>
        </w:trPr>
        <w:tc>
          <w:tcPr>
            <w:tcW w:w="2813" w:type="dxa"/>
          </w:tcPr>
          <w:p w14:paraId="3422431C" w14:textId="77777777" w:rsidR="0050015A" w:rsidRDefault="00587411">
            <w:pPr>
              <w:pStyle w:val="aff8"/>
            </w:pPr>
            <w:r>
              <w:rPr>
                <w:sz w:val="21"/>
                <w:lang w:val="ru-RU" w:eastAsia="ru-RU"/>
              </w:rPr>
              <w:t>Обучающиеся 5-х классов</w:t>
            </w:r>
          </w:p>
        </w:tc>
        <w:tc>
          <w:tcPr>
            <w:tcW w:w="3616" w:type="dxa"/>
          </w:tcPr>
          <w:p w14:paraId="21754CD6" w14:textId="77777777" w:rsidR="0050015A" w:rsidRDefault="00587411">
            <w:pPr>
              <w:pStyle w:val="aff8"/>
            </w:pPr>
            <w:r>
              <w:rPr>
                <w:sz w:val="21"/>
                <w:lang w:val="ru-RU" w:eastAsia="ru-RU"/>
              </w:rPr>
              <w:t>Снижение доли обучающихся с признаками затруднённой адаптации к концу учебного года</w:t>
            </w:r>
          </w:p>
        </w:tc>
        <w:tc>
          <w:tcPr>
            <w:tcW w:w="3209" w:type="dxa"/>
          </w:tcPr>
          <w:p w14:paraId="2C11620B" w14:textId="77777777" w:rsidR="0050015A" w:rsidRDefault="00587411">
            <w:pPr>
              <w:pStyle w:val="aff8"/>
            </w:pPr>
            <w:r>
              <w:rPr>
                <w:sz w:val="21"/>
                <w:lang w:val="ru-RU" w:eastAsia="ru-RU"/>
              </w:rPr>
              <w:t>Доля обучающихся с положительной динамикой — не менее 70 %</w:t>
            </w:r>
          </w:p>
        </w:tc>
      </w:tr>
      <w:tr w:rsidR="0050015A" w14:paraId="554CF5D1" w14:textId="77777777">
        <w:trPr>
          <w:jc w:val="center"/>
        </w:trPr>
        <w:tc>
          <w:tcPr>
            <w:tcW w:w="2813" w:type="dxa"/>
          </w:tcPr>
          <w:p w14:paraId="220EC6A4" w14:textId="77777777" w:rsidR="0050015A" w:rsidRDefault="00587411">
            <w:pPr>
              <w:pStyle w:val="aff8"/>
            </w:pPr>
            <w:r>
              <w:rPr>
                <w:sz w:val="21"/>
                <w:lang w:val="ru-RU" w:eastAsia="ru-RU"/>
              </w:rPr>
              <w:t>Обучающиеся 10-х классов</w:t>
            </w:r>
          </w:p>
        </w:tc>
        <w:tc>
          <w:tcPr>
            <w:tcW w:w="3616" w:type="dxa"/>
          </w:tcPr>
          <w:p w14:paraId="2BE753ED" w14:textId="77777777" w:rsidR="0050015A" w:rsidRDefault="00587411">
            <w:pPr>
              <w:pStyle w:val="aff8"/>
            </w:pPr>
            <w:r>
              <w:rPr>
                <w:sz w:val="21"/>
                <w:lang w:val="ru-RU" w:eastAsia="ru-RU"/>
              </w:rPr>
              <w:t xml:space="preserve">Сформированы классные коллективы; обучающиеся владеют приёмами </w:t>
            </w:r>
            <w:r>
              <w:rPr>
                <w:sz w:val="21"/>
                <w:lang w:val="ru-RU" w:eastAsia="ru-RU"/>
              </w:rPr>
              <w:t>планирования учебной деятельности</w:t>
            </w:r>
          </w:p>
        </w:tc>
        <w:tc>
          <w:tcPr>
            <w:tcW w:w="3209" w:type="dxa"/>
          </w:tcPr>
          <w:p w14:paraId="648B7679" w14:textId="77777777" w:rsidR="0050015A" w:rsidRDefault="00587411">
            <w:pPr>
              <w:pStyle w:val="aff8"/>
            </w:pPr>
            <w:r>
              <w:rPr>
                <w:sz w:val="21"/>
                <w:lang w:val="ru-RU" w:eastAsia="ru-RU"/>
              </w:rPr>
              <w:t>Доля классов с благоприятным климатом по итогам весеннего исследования</w:t>
            </w:r>
          </w:p>
        </w:tc>
      </w:tr>
      <w:tr w:rsidR="0050015A" w14:paraId="1E2DD640" w14:textId="77777777">
        <w:trPr>
          <w:jc w:val="center"/>
        </w:trPr>
        <w:tc>
          <w:tcPr>
            <w:tcW w:w="2813" w:type="dxa"/>
          </w:tcPr>
          <w:p w14:paraId="047F486B" w14:textId="77777777" w:rsidR="0050015A" w:rsidRDefault="00587411">
            <w:pPr>
              <w:pStyle w:val="aff8"/>
            </w:pPr>
            <w:r>
              <w:rPr>
                <w:sz w:val="21"/>
                <w:lang w:val="ru-RU" w:eastAsia="ru-RU"/>
              </w:rPr>
              <w:t>Вновь прибывшие обучающиеся</w:t>
            </w:r>
          </w:p>
        </w:tc>
        <w:tc>
          <w:tcPr>
            <w:tcW w:w="3616" w:type="dxa"/>
          </w:tcPr>
          <w:p w14:paraId="2209DD28" w14:textId="77777777" w:rsidR="0050015A" w:rsidRDefault="00587411">
            <w:pPr>
              <w:pStyle w:val="aff8"/>
            </w:pPr>
            <w:r>
              <w:rPr>
                <w:sz w:val="21"/>
                <w:lang w:val="ru-RU" w:eastAsia="ru-RU"/>
              </w:rPr>
              <w:t>Каждый вновь прибывший охвачен адаптационным сопровождением</w:t>
            </w:r>
          </w:p>
        </w:tc>
        <w:tc>
          <w:tcPr>
            <w:tcW w:w="3209" w:type="dxa"/>
          </w:tcPr>
          <w:p w14:paraId="6F76086B" w14:textId="77777777" w:rsidR="0050015A" w:rsidRDefault="00587411">
            <w:pPr>
              <w:pStyle w:val="aff8"/>
            </w:pPr>
            <w:r>
              <w:rPr>
                <w:sz w:val="21"/>
                <w:lang w:val="ru-RU" w:eastAsia="ru-RU"/>
              </w:rPr>
              <w:t>Охват — 100 %</w:t>
            </w:r>
          </w:p>
        </w:tc>
      </w:tr>
      <w:tr w:rsidR="0050015A" w14:paraId="7213E662" w14:textId="77777777">
        <w:trPr>
          <w:jc w:val="center"/>
        </w:trPr>
        <w:tc>
          <w:tcPr>
            <w:tcW w:w="2813" w:type="dxa"/>
          </w:tcPr>
          <w:p w14:paraId="5F8125F2" w14:textId="77777777" w:rsidR="0050015A" w:rsidRDefault="00587411">
            <w:pPr>
              <w:pStyle w:val="aff8"/>
            </w:pPr>
            <w:r>
              <w:rPr>
                <w:sz w:val="21"/>
                <w:lang w:val="ru-RU" w:eastAsia="ru-RU"/>
              </w:rPr>
              <w:lastRenderedPageBreak/>
              <w:t>Выпускники 9-х и 11-х классов</w:t>
            </w:r>
          </w:p>
        </w:tc>
        <w:tc>
          <w:tcPr>
            <w:tcW w:w="3616" w:type="dxa"/>
          </w:tcPr>
          <w:p w14:paraId="7899A6CD" w14:textId="77777777" w:rsidR="0050015A" w:rsidRDefault="00587411">
            <w:pPr>
              <w:pStyle w:val="aff8"/>
            </w:pPr>
            <w:r>
              <w:rPr>
                <w:sz w:val="21"/>
                <w:lang w:val="ru-RU" w:eastAsia="ru-RU"/>
              </w:rPr>
              <w:t>Снижение доли обу</w:t>
            </w:r>
            <w:r>
              <w:rPr>
                <w:sz w:val="21"/>
                <w:lang w:val="ru-RU" w:eastAsia="ru-RU"/>
              </w:rPr>
              <w:t>чающихся с высоким уровнем экзаменационной тревожности</w:t>
            </w:r>
          </w:p>
        </w:tc>
        <w:tc>
          <w:tcPr>
            <w:tcW w:w="3209" w:type="dxa"/>
          </w:tcPr>
          <w:p w14:paraId="39A10A46" w14:textId="77777777" w:rsidR="0050015A" w:rsidRDefault="00587411">
            <w:pPr>
              <w:pStyle w:val="aff8"/>
            </w:pPr>
            <w:r>
              <w:rPr>
                <w:sz w:val="21"/>
                <w:lang w:val="ru-RU" w:eastAsia="ru-RU"/>
              </w:rPr>
              <w:t>Охват программой — не менее 90 %; снижение доли по итогам повторной диагностики</w:t>
            </w:r>
          </w:p>
        </w:tc>
      </w:tr>
      <w:tr w:rsidR="0050015A" w14:paraId="6546715C" w14:textId="77777777">
        <w:trPr>
          <w:jc w:val="center"/>
        </w:trPr>
        <w:tc>
          <w:tcPr>
            <w:tcW w:w="2813" w:type="dxa"/>
          </w:tcPr>
          <w:p w14:paraId="007A3E55" w14:textId="77777777" w:rsidR="0050015A" w:rsidRDefault="00587411">
            <w:pPr>
              <w:pStyle w:val="aff8"/>
            </w:pPr>
            <w:r>
              <w:rPr>
                <w:sz w:val="21"/>
                <w:lang w:val="ru-RU" w:eastAsia="ru-RU"/>
              </w:rPr>
              <w:t>Обучающиеся с ОВЗ и инвалидностью</w:t>
            </w:r>
          </w:p>
        </w:tc>
        <w:tc>
          <w:tcPr>
            <w:tcW w:w="3616" w:type="dxa"/>
          </w:tcPr>
          <w:p w14:paraId="6CB5F8C0" w14:textId="77777777" w:rsidR="0050015A" w:rsidRDefault="00587411">
            <w:pPr>
              <w:pStyle w:val="aff8"/>
            </w:pPr>
            <w:r>
              <w:rPr>
                <w:sz w:val="21"/>
                <w:lang w:val="ru-RU" w:eastAsia="ru-RU"/>
              </w:rPr>
              <w:t>Рекомендации ПМПК в части психологического сопровождения реализованы; зафиксирована ди</w:t>
            </w:r>
            <w:r>
              <w:rPr>
                <w:sz w:val="21"/>
                <w:lang w:val="ru-RU" w:eastAsia="ru-RU"/>
              </w:rPr>
              <w:t>намика</w:t>
            </w:r>
          </w:p>
        </w:tc>
        <w:tc>
          <w:tcPr>
            <w:tcW w:w="3209" w:type="dxa"/>
          </w:tcPr>
          <w:p w14:paraId="1C14CE98" w14:textId="77777777" w:rsidR="0050015A" w:rsidRDefault="00587411">
            <w:pPr>
              <w:pStyle w:val="aff8"/>
            </w:pPr>
            <w:r>
              <w:rPr>
                <w:sz w:val="21"/>
                <w:lang w:val="ru-RU" w:eastAsia="ru-RU"/>
              </w:rPr>
              <w:t>Доля реализованных рекомендаций — не менее 95 %</w:t>
            </w:r>
          </w:p>
        </w:tc>
      </w:tr>
      <w:tr w:rsidR="0050015A" w14:paraId="02629AE8" w14:textId="77777777">
        <w:trPr>
          <w:jc w:val="center"/>
        </w:trPr>
        <w:tc>
          <w:tcPr>
            <w:tcW w:w="2813" w:type="dxa"/>
          </w:tcPr>
          <w:p w14:paraId="5A77D5F3" w14:textId="77777777" w:rsidR="0050015A" w:rsidRDefault="00587411">
            <w:pPr>
              <w:pStyle w:val="aff8"/>
            </w:pPr>
            <w:r>
              <w:rPr>
                <w:sz w:val="21"/>
                <w:lang w:val="ru-RU" w:eastAsia="ru-RU"/>
              </w:rPr>
              <w:t>Дети участников и ветеранов СВО</w:t>
            </w:r>
          </w:p>
        </w:tc>
        <w:tc>
          <w:tcPr>
            <w:tcW w:w="3616" w:type="dxa"/>
          </w:tcPr>
          <w:p w14:paraId="4257AAF6" w14:textId="77777777" w:rsidR="0050015A" w:rsidRDefault="00587411">
            <w:pPr>
              <w:pStyle w:val="aff8"/>
            </w:pPr>
            <w:r>
              <w:rPr>
                <w:sz w:val="21"/>
                <w:lang w:val="ru-RU" w:eastAsia="ru-RU"/>
              </w:rPr>
              <w:t>Каждой семье обеспечена информация о возможности помощи; помощь оказана по каждому обращению; стигматизация исключена</w:t>
            </w:r>
          </w:p>
        </w:tc>
        <w:tc>
          <w:tcPr>
            <w:tcW w:w="3209" w:type="dxa"/>
          </w:tcPr>
          <w:p w14:paraId="3846777C" w14:textId="77777777" w:rsidR="0050015A" w:rsidRDefault="00587411">
            <w:pPr>
              <w:pStyle w:val="aff8"/>
            </w:pPr>
            <w:r>
              <w:rPr>
                <w:sz w:val="21"/>
                <w:lang w:val="ru-RU" w:eastAsia="ru-RU"/>
              </w:rPr>
              <w:t xml:space="preserve">Доля проинформированных семей — 100 %; </w:t>
            </w:r>
            <w:r>
              <w:rPr>
                <w:sz w:val="21"/>
                <w:lang w:val="ru-RU" w:eastAsia="ru-RU"/>
              </w:rPr>
              <w:t>подтверждённых случаев разглашения — 0</w:t>
            </w:r>
          </w:p>
        </w:tc>
      </w:tr>
      <w:tr w:rsidR="0050015A" w14:paraId="10E58C86" w14:textId="77777777">
        <w:trPr>
          <w:jc w:val="center"/>
        </w:trPr>
        <w:tc>
          <w:tcPr>
            <w:tcW w:w="2813" w:type="dxa"/>
          </w:tcPr>
          <w:p w14:paraId="1BDD5501" w14:textId="77777777" w:rsidR="0050015A" w:rsidRDefault="00587411">
            <w:pPr>
              <w:pStyle w:val="aff8"/>
            </w:pPr>
            <w:r>
              <w:rPr>
                <w:sz w:val="21"/>
                <w:lang w:val="ru-RU" w:eastAsia="ru-RU"/>
              </w:rPr>
              <w:t>Дети погибших и пропавших без вести военнослужащих</w:t>
            </w:r>
          </w:p>
        </w:tc>
        <w:tc>
          <w:tcPr>
            <w:tcW w:w="3616" w:type="dxa"/>
          </w:tcPr>
          <w:p w14:paraId="1512CCFA" w14:textId="77777777" w:rsidR="0050015A" w:rsidRDefault="00587411">
            <w:pPr>
              <w:pStyle w:val="aff8"/>
            </w:pPr>
            <w:r>
              <w:rPr>
                <w:sz w:val="21"/>
                <w:lang w:val="ru-RU" w:eastAsia="ru-RU"/>
              </w:rPr>
              <w:t>Формат поддержки согласован с семьёй; обеспечено деликатное сопровождение</w:t>
            </w:r>
          </w:p>
        </w:tc>
        <w:tc>
          <w:tcPr>
            <w:tcW w:w="3209" w:type="dxa"/>
          </w:tcPr>
          <w:p w14:paraId="0D4E537D" w14:textId="77777777" w:rsidR="0050015A" w:rsidRDefault="00587411">
            <w:pPr>
              <w:pStyle w:val="aff8"/>
            </w:pPr>
            <w:r>
              <w:rPr>
                <w:sz w:val="21"/>
                <w:lang w:val="ru-RU" w:eastAsia="ru-RU"/>
              </w:rPr>
              <w:t>Доля обучающихся с согласованным форматом поддержки — 100 %</w:t>
            </w:r>
          </w:p>
        </w:tc>
      </w:tr>
      <w:tr w:rsidR="0050015A" w14:paraId="0468D8E7" w14:textId="77777777">
        <w:trPr>
          <w:jc w:val="center"/>
        </w:trPr>
        <w:tc>
          <w:tcPr>
            <w:tcW w:w="2813" w:type="dxa"/>
          </w:tcPr>
          <w:p w14:paraId="514CA74D" w14:textId="77777777" w:rsidR="0050015A" w:rsidRDefault="00587411">
            <w:pPr>
              <w:pStyle w:val="aff8"/>
            </w:pPr>
            <w:r>
              <w:rPr>
                <w:sz w:val="21"/>
                <w:lang w:val="ru-RU" w:eastAsia="ru-RU"/>
              </w:rPr>
              <w:t>Дети-сироты, находящиеся под о</w:t>
            </w:r>
            <w:r>
              <w:rPr>
                <w:sz w:val="21"/>
                <w:lang w:val="ru-RU" w:eastAsia="ru-RU"/>
              </w:rPr>
              <w:t>пекой</w:t>
            </w:r>
          </w:p>
        </w:tc>
        <w:tc>
          <w:tcPr>
            <w:tcW w:w="3616" w:type="dxa"/>
          </w:tcPr>
          <w:p w14:paraId="04BB1EC6" w14:textId="77777777" w:rsidR="0050015A" w:rsidRDefault="00587411">
            <w:pPr>
              <w:pStyle w:val="aff8"/>
            </w:pPr>
            <w:r>
              <w:rPr>
                <w:sz w:val="21"/>
                <w:lang w:val="ru-RU" w:eastAsia="ru-RU"/>
              </w:rPr>
              <w:t>Обеспечено сопровождение и взаимодействие с законными представителями</w:t>
            </w:r>
          </w:p>
        </w:tc>
        <w:tc>
          <w:tcPr>
            <w:tcW w:w="3209" w:type="dxa"/>
          </w:tcPr>
          <w:p w14:paraId="199857B1" w14:textId="77777777" w:rsidR="0050015A" w:rsidRDefault="00587411">
            <w:pPr>
              <w:pStyle w:val="aff8"/>
            </w:pPr>
            <w:r>
              <w:rPr>
                <w:sz w:val="21"/>
                <w:lang w:val="ru-RU" w:eastAsia="ru-RU"/>
              </w:rPr>
              <w:t>Охват — 100 %; не менее 2 консультаций законных представителей на семью</w:t>
            </w:r>
          </w:p>
        </w:tc>
      </w:tr>
      <w:tr w:rsidR="0050015A" w14:paraId="78745B74" w14:textId="77777777">
        <w:trPr>
          <w:jc w:val="center"/>
        </w:trPr>
        <w:tc>
          <w:tcPr>
            <w:tcW w:w="2813" w:type="dxa"/>
          </w:tcPr>
          <w:p w14:paraId="4555C0DA" w14:textId="77777777" w:rsidR="0050015A" w:rsidRDefault="00587411">
            <w:pPr>
              <w:pStyle w:val="aff8"/>
            </w:pPr>
            <w:r>
              <w:rPr>
                <w:sz w:val="21"/>
                <w:lang w:val="ru-RU" w:eastAsia="ru-RU"/>
              </w:rPr>
              <w:t>Обучающиеся из семей группы риска и в социально опасном положении</w:t>
            </w:r>
          </w:p>
        </w:tc>
        <w:tc>
          <w:tcPr>
            <w:tcW w:w="3616" w:type="dxa"/>
          </w:tcPr>
          <w:p w14:paraId="05D4481C" w14:textId="77777777" w:rsidR="0050015A" w:rsidRDefault="00587411">
            <w:pPr>
              <w:pStyle w:val="aff8"/>
            </w:pPr>
            <w:r>
              <w:rPr>
                <w:sz w:val="21"/>
                <w:lang w:val="ru-RU" w:eastAsia="ru-RU"/>
              </w:rPr>
              <w:t>Обеспечено индивидуальное сопровождение и</w:t>
            </w:r>
            <w:r>
              <w:rPr>
                <w:sz w:val="21"/>
                <w:lang w:val="ru-RU" w:eastAsia="ru-RU"/>
              </w:rPr>
              <w:t xml:space="preserve"> межведомственное взаимодействие</w:t>
            </w:r>
          </w:p>
        </w:tc>
        <w:tc>
          <w:tcPr>
            <w:tcW w:w="3209" w:type="dxa"/>
          </w:tcPr>
          <w:p w14:paraId="3BDF16A4" w14:textId="77777777" w:rsidR="0050015A" w:rsidRDefault="00587411">
            <w:pPr>
              <w:pStyle w:val="aff8"/>
            </w:pPr>
            <w:r>
              <w:rPr>
                <w:sz w:val="21"/>
                <w:lang w:val="ru-RU" w:eastAsia="ru-RU"/>
              </w:rPr>
              <w:t>Охват — 100 %; периодичность консультирования соблюдена</w:t>
            </w:r>
          </w:p>
        </w:tc>
      </w:tr>
      <w:tr w:rsidR="0050015A" w14:paraId="63EB4659" w14:textId="77777777">
        <w:trPr>
          <w:jc w:val="center"/>
        </w:trPr>
        <w:tc>
          <w:tcPr>
            <w:tcW w:w="2813" w:type="dxa"/>
          </w:tcPr>
          <w:p w14:paraId="22E57517" w14:textId="77777777" w:rsidR="0050015A" w:rsidRDefault="00587411">
            <w:pPr>
              <w:pStyle w:val="aff8"/>
            </w:pPr>
            <w:r>
              <w:rPr>
                <w:sz w:val="21"/>
                <w:lang w:val="ru-RU" w:eastAsia="ru-RU"/>
              </w:rPr>
              <w:t>Обучающиеся, состоящие на профилактическом учёте</w:t>
            </w:r>
          </w:p>
        </w:tc>
        <w:tc>
          <w:tcPr>
            <w:tcW w:w="3616" w:type="dxa"/>
          </w:tcPr>
          <w:p w14:paraId="57C9C840" w14:textId="77777777" w:rsidR="0050015A" w:rsidRDefault="00587411">
            <w:pPr>
              <w:pStyle w:val="aff8"/>
            </w:pPr>
            <w:r>
              <w:rPr>
                <w:sz w:val="21"/>
                <w:lang w:val="ru-RU" w:eastAsia="ru-RU"/>
              </w:rPr>
              <w:t>Обеспечено регулярное индивидуальное сопровождение</w:t>
            </w:r>
          </w:p>
        </w:tc>
        <w:tc>
          <w:tcPr>
            <w:tcW w:w="3209" w:type="dxa"/>
          </w:tcPr>
          <w:p w14:paraId="7314115E" w14:textId="77777777" w:rsidR="0050015A" w:rsidRDefault="00587411">
            <w:pPr>
              <w:pStyle w:val="aff8"/>
            </w:pPr>
            <w:r>
              <w:rPr>
                <w:sz w:val="21"/>
                <w:lang w:val="ru-RU" w:eastAsia="ru-RU"/>
              </w:rPr>
              <w:t>Охват — 100 %; консультирование — не реже 1 раза в месяц</w:t>
            </w:r>
          </w:p>
        </w:tc>
      </w:tr>
      <w:tr w:rsidR="0050015A" w14:paraId="702D7822" w14:textId="77777777">
        <w:trPr>
          <w:jc w:val="center"/>
        </w:trPr>
        <w:tc>
          <w:tcPr>
            <w:tcW w:w="2813" w:type="dxa"/>
          </w:tcPr>
          <w:p w14:paraId="53F6A045" w14:textId="77777777" w:rsidR="0050015A" w:rsidRDefault="00587411">
            <w:pPr>
              <w:pStyle w:val="aff8"/>
            </w:pPr>
            <w:r>
              <w:rPr>
                <w:sz w:val="21"/>
                <w:lang w:val="ru-RU" w:eastAsia="ru-RU"/>
              </w:rPr>
              <w:t>Обучающиеся с трудностями обучения и адаптации</w:t>
            </w:r>
          </w:p>
        </w:tc>
        <w:tc>
          <w:tcPr>
            <w:tcW w:w="3616" w:type="dxa"/>
          </w:tcPr>
          <w:p w14:paraId="376F4C09" w14:textId="77777777" w:rsidR="0050015A" w:rsidRDefault="00587411">
            <w:pPr>
              <w:pStyle w:val="aff8"/>
            </w:pPr>
            <w:r>
              <w:rPr>
                <w:sz w:val="21"/>
                <w:lang w:val="ru-RU" w:eastAsia="ru-RU"/>
              </w:rPr>
              <w:t>Определены причины затруднений; реализованы меры поддержки</w:t>
            </w:r>
          </w:p>
        </w:tc>
        <w:tc>
          <w:tcPr>
            <w:tcW w:w="3209" w:type="dxa"/>
          </w:tcPr>
          <w:p w14:paraId="43C4CE5C" w14:textId="77777777" w:rsidR="0050015A" w:rsidRDefault="00587411">
            <w:pPr>
              <w:pStyle w:val="aff8"/>
            </w:pPr>
            <w:r>
              <w:rPr>
                <w:sz w:val="21"/>
                <w:lang w:val="ru-RU" w:eastAsia="ru-RU"/>
              </w:rPr>
              <w:t>Доля обучающихся с подготовленными рекомендациями — 100 %</w:t>
            </w:r>
          </w:p>
        </w:tc>
      </w:tr>
      <w:tr w:rsidR="0050015A" w14:paraId="1DF80EC1" w14:textId="77777777">
        <w:trPr>
          <w:jc w:val="center"/>
        </w:trPr>
        <w:tc>
          <w:tcPr>
            <w:tcW w:w="2813" w:type="dxa"/>
          </w:tcPr>
          <w:p w14:paraId="1B66B2F4" w14:textId="77777777" w:rsidR="0050015A" w:rsidRDefault="00587411">
            <w:pPr>
              <w:pStyle w:val="aff8"/>
            </w:pPr>
            <w:r>
              <w:rPr>
                <w:sz w:val="21"/>
                <w:lang w:val="ru-RU" w:eastAsia="ru-RU"/>
              </w:rPr>
              <w:t>Обучающиеся с проявлениями тревожности, агрессивного, аддиктивного, аутоагрессивного поведе</w:t>
            </w:r>
            <w:r>
              <w:rPr>
                <w:sz w:val="21"/>
                <w:lang w:val="ru-RU" w:eastAsia="ru-RU"/>
              </w:rPr>
              <w:t>ния</w:t>
            </w:r>
          </w:p>
        </w:tc>
        <w:tc>
          <w:tcPr>
            <w:tcW w:w="3616" w:type="dxa"/>
          </w:tcPr>
          <w:p w14:paraId="4DEC0532" w14:textId="77777777" w:rsidR="0050015A" w:rsidRDefault="00587411">
            <w:pPr>
              <w:pStyle w:val="aff8"/>
            </w:pPr>
            <w:r>
              <w:rPr>
                <w:sz w:val="21"/>
                <w:lang w:val="ru-RU" w:eastAsia="ru-RU"/>
              </w:rPr>
              <w:t>Обеспечено своевременное реагирование; семьи проинформированы о возможностях профильной помощи</w:t>
            </w:r>
          </w:p>
        </w:tc>
        <w:tc>
          <w:tcPr>
            <w:tcW w:w="3209" w:type="dxa"/>
          </w:tcPr>
          <w:p w14:paraId="72901EBC" w14:textId="77777777" w:rsidR="0050015A" w:rsidRDefault="00587411">
            <w:pPr>
              <w:pStyle w:val="aff8"/>
            </w:pPr>
            <w:r>
              <w:rPr>
                <w:sz w:val="21"/>
                <w:lang w:val="ru-RU" w:eastAsia="ru-RU"/>
              </w:rPr>
              <w:t>Доля своевременного реагирования — 100 %</w:t>
            </w:r>
          </w:p>
        </w:tc>
      </w:tr>
      <w:tr w:rsidR="0050015A" w14:paraId="2F2F28F4" w14:textId="77777777">
        <w:trPr>
          <w:jc w:val="center"/>
        </w:trPr>
        <w:tc>
          <w:tcPr>
            <w:tcW w:w="2813" w:type="dxa"/>
          </w:tcPr>
          <w:p w14:paraId="505AD0B6" w14:textId="77777777" w:rsidR="0050015A" w:rsidRDefault="00587411">
            <w:pPr>
              <w:pStyle w:val="aff8"/>
            </w:pPr>
            <w:r>
              <w:rPr>
                <w:sz w:val="21"/>
                <w:lang w:val="ru-RU" w:eastAsia="ru-RU"/>
              </w:rPr>
              <w:t>Участники конфликтов, буллинга и кибербуллинга</w:t>
            </w:r>
          </w:p>
        </w:tc>
        <w:tc>
          <w:tcPr>
            <w:tcW w:w="3616" w:type="dxa"/>
          </w:tcPr>
          <w:p w14:paraId="4705C4B6" w14:textId="77777777" w:rsidR="0050015A" w:rsidRDefault="00587411">
            <w:pPr>
              <w:pStyle w:val="aff8"/>
            </w:pPr>
            <w:r>
              <w:rPr>
                <w:sz w:val="21"/>
                <w:lang w:val="ru-RU" w:eastAsia="ru-RU"/>
              </w:rPr>
              <w:t>Ситуации прекращены; проведена работа с классными коллективами</w:t>
            </w:r>
          </w:p>
        </w:tc>
        <w:tc>
          <w:tcPr>
            <w:tcW w:w="3209" w:type="dxa"/>
          </w:tcPr>
          <w:p w14:paraId="435857DA" w14:textId="77777777" w:rsidR="0050015A" w:rsidRDefault="00587411">
            <w:pPr>
              <w:pStyle w:val="aff8"/>
            </w:pPr>
            <w:r>
              <w:rPr>
                <w:sz w:val="21"/>
                <w:lang w:val="ru-RU" w:eastAsia="ru-RU"/>
              </w:rPr>
              <w:t xml:space="preserve">Доля </w:t>
            </w:r>
            <w:r>
              <w:rPr>
                <w:sz w:val="21"/>
                <w:lang w:val="ru-RU" w:eastAsia="ru-RU"/>
              </w:rPr>
              <w:t>ситуаций с работой в классе — 100 %</w:t>
            </w:r>
          </w:p>
        </w:tc>
      </w:tr>
      <w:tr w:rsidR="0050015A" w14:paraId="0E1531F6" w14:textId="77777777">
        <w:trPr>
          <w:jc w:val="center"/>
        </w:trPr>
        <w:tc>
          <w:tcPr>
            <w:tcW w:w="2813" w:type="dxa"/>
          </w:tcPr>
          <w:p w14:paraId="3F42DB8D" w14:textId="77777777" w:rsidR="0050015A" w:rsidRDefault="00587411">
            <w:pPr>
              <w:pStyle w:val="aff8"/>
            </w:pPr>
            <w:r>
              <w:rPr>
                <w:sz w:val="21"/>
                <w:lang w:val="ru-RU" w:eastAsia="ru-RU"/>
              </w:rPr>
              <w:t>Обучающиеся с высокими достижениями</w:t>
            </w:r>
          </w:p>
        </w:tc>
        <w:tc>
          <w:tcPr>
            <w:tcW w:w="3616" w:type="dxa"/>
          </w:tcPr>
          <w:p w14:paraId="02ED91EF" w14:textId="77777777" w:rsidR="0050015A" w:rsidRDefault="00587411">
            <w:pPr>
              <w:pStyle w:val="aff8"/>
            </w:pPr>
            <w:r>
              <w:rPr>
                <w:sz w:val="21"/>
                <w:lang w:val="ru-RU" w:eastAsia="ru-RU"/>
              </w:rPr>
              <w:t>Владеют приёмами саморегуляции; снижен риск переутомления</w:t>
            </w:r>
          </w:p>
        </w:tc>
        <w:tc>
          <w:tcPr>
            <w:tcW w:w="3209" w:type="dxa"/>
          </w:tcPr>
          <w:p w14:paraId="6F042BE7" w14:textId="77777777" w:rsidR="0050015A" w:rsidRDefault="00587411">
            <w:pPr>
              <w:pStyle w:val="aff8"/>
            </w:pPr>
            <w:r>
              <w:rPr>
                <w:sz w:val="21"/>
                <w:lang w:val="ru-RU" w:eastAsia="ru-RU"/>
              </w:rPr>
              <w:t>Охват консультированием — 100 % от обратившихся</w:t>
            </w:r>
          </w:p>
        </w:tc>
      </w:tr>
      <w:tr w:rsidR="0050015A" w14:paraId="62D5D27A" w14:textId="77777777">
        <w:trPr>
          <w:jc w:val="center"/>
        </w:trPr>
        <w:tc>
          <w:tcPr>
            <w:tcW w:w="2813" w:type="dxa"/>
          </w:tcPr>
          <w:p w14:paraId="5E2A6A48" w14:textId="77777777" w:rsidR="0050015A" w:rsidRDefault="00587411">
            <w:pPr>
              <w:pStyle w:val="aff8"/>
            </w:pPr>
            <w:r>
              <w:rPr>
                <w:sz w:val="21"/>
                <w:lang w:val="ru-RU" w:eastAsia="ru-RU"/>
              </w:rPr>
              <w:t>Обучающиеся, нуждающиеся в профориентационной помощи</w:t>
            </w:r>
          </w:p>
        </w:tc>
        <w:tc>
          <w:tcPr>
            <w:tcW w:w="3616" w:type="dxa"/>
          </w:tcPr>
          <w:p w14:paraId="1C3C23AD" w14:textId="77777777" w:rsidR="0050015A" w:rsidRDefault="00587411">
            <w:pPr>
              <w:pStyle w:val="aff8"/>
            </w:pPr>
            <w:r>
              <w:rPr>
                <w:sz w:val="21"/>
                <w:lang w:val="ru-RU" w:eastAsia="ru-RU"/>
              </w:rPr>
              <w:t>Сформированы предварительные образовательные и профессиональные планы</w:t>
            </w:r>
          </w:p>
        </w:tc>
        <w:tc>
          <w:tcPr>
            <w:tcW w:w="3209" w:type="dxa"/>
          </w:tcPr>
          <w:p w14:paraId="4A315D51" w14:textId="77777777" w:rsidR="0050015A" w:rsidRDefault="00587411">
            <w:pPr>
              <w:pStyle w:val="aff8"/>
            </w:pPr>
            <w:r>
              <w:rPr>
                <w:sz w:val="21"/>
                <w:lang w:val="ru-RU" w:eastAsia="ru-RU"/>
              </w:rPr>
              <w:t>Охват диагностикой — не менее 85 % обучающихся 8–11-х классов</w:t>
            </w:r>
          </w:p>
        </w:tc>
      </w:tr>
      <w:tr w:rsidR="0050015A" w14:paraId="5689A95C" w14:textId="77777777">
        <w:trPr>
          <w:jc w:val="center"/>
        </w:trPr>
        <w:tc>
          <w:tcPr>
            <w:tcW w:w="2813" w:type="dxa"/>
          </w:tcPr>
          <w:p w14:paraId="3FF87B4C" w14:textId="77777777" w:rsidR="0050015A" w:rsidRDefault="00587411">
            <w:pPr>
              <w:pStyle w:val="aff8"/>
            </w:pPr>
            <w:r>
              <w:rPr>
                <w:sz w:val="21"/>
                <w:lang w:val="ru-RU" w:eastAsia="ru-RU"/>
              </w:rPr>
              <w:t>Родители (законные представители)</w:t>
            </w:r>
          </w:p>
        </w:tc>
        <w:tc>
          <w:tcPr>
            <w:tcW w:w="3616" w:type="dxa"/>
          </w:tcPr>
          <w:p w14:paraId="3A9ED871" w14:textId="77777777" w:rsidR="0050015A" w:rsidRDefault="00587411">
            <w:pPr>
              <w:pStyle w:val="aff8"/>
            </w:pPr>
            <w:r>
              <w:rPr>
                <w:sz w:val="21"/>
                <w:lang w:val="ru-RU" w:eastAsia="ru-RU"/>
              </w:rPr>
              <w:t>Повышена компетентность; выросла включённость в сопровождение</w:t>
            </w:r>
          </w:p>
        </w:tc>
        <w:tc>
          <w:tcPr>
            <w:tcW w:w="3209" w:type="dxa"/>
          </w:tcPr>
          <w:p w14:paraId="7AE24BFA" w14:textId="77777777" w:rsidR="0050015A" w:rsidRDefault="00587411">
            <w:pPr>
              <w:pStyle w:val="aff8"/>
            </w:pPr>
            <w:r>
              <w:rPr>
                <w:sz w:val="21"/>
                <w:lang w:val="ru-RU" w:eastAsia="ru-RU"/>
              </w:rPr>
              <w:t>Охват — не менее 70 %; удов</w:t>
            </w:r>
            <w:r>
              <w:rPr>
                <w:sz w:val="21"/>
                <w:lang w:val="ru-RU" w:eastAsia="ru-RU"/>
              </w:rPr>
              <w:t>летворённость — не менее 80 %</w:t>
            </w:r>
          </w:p>
        </w:tc>
      </w:tr>
      <w:tr w:rsidR="0050015A" w14:paraId="292E8662" w14:textId="77777777">
        <w:trPr>
          <w:jc w:val="center"/>
        </w:trPr>
        <w:tc>
          <w:tcPr>
            <w:tcW w:w="2813" w:type="dxa"/>
          </w:tcPr>
          <w:p w14:paraId="7A330BDB" w14:textId="77777777" w:rsidR="0050015A" w:rsidRDefault="00587411">
            <w:pPr>
              <w:pStyle w:val="aff8"/>
            </w:pPr>
            <w:r>
              <w:rPr>
                <w:sz w:val="21"/>
                <w:lang w:val="ru-RU" w:eastAsia="ru-RU"/>
              </w:rPr>
              <w:t>Педагогические работники</w:t>
            </w:r>
          </w:p>
        </w:tc>
        <w:tc>
          <w:tcPr>
            <w:tcW w:w="3616" w:type="dxa"/>
          </w:tcPr>
          <w:p w14:paraId="135ABDCF" w14:textId="77777777" w:rsidR="0050015A" w:rsidRDefault="00587411">
            <w:pPr>
              <w:pStyle w:val="aff8"/>
            </w:pPr>
            <w:r>
              <w:rPr>
                <w:sz w:val="21"/>
                <w:lang w:val="ru-RU" w:eastAsia="ru-RU"/>
              </w:rPr>
              <w:t>Владеют приёмами работы с обучающимися целевых групп; снижен риск выгорания</w:t>
            </w:r>
          </w:p>
        </w:tc>
        <w:tc>
          <w:tcPr>
            <w:tcW w:w="3209" w:type="dxa"/>
          </w:tcPr>
          <w:p w14:paraId="1B305B62" w14:textId="77777777" w:rsidR="0050015A" w:rsidRDefault="00587411">
            <w:pPr>
              <w:pStyle w:val="aff8"/>
            </w:pPr>
            <w:r>
              <w:rPr>
                <w:sz w:val="21"/>
                <w:lang w:val="ru-RU" w:eastAsia="ru-RU"/>
              </w:rPr>
              <w:t>Охват — не менее 90 %; удовлетворённость — не менее 80 %</w:t>
            </w:r>
          </w:p>
        </w:tc>
      </w:tr>
    </w:tbl>
    <w:p w14:paraId="78E637E3" w14:textId="77777777" w:rsidR="0050015A" w:rsidRDefault="0050015A">
      <w:pPr>
        <w:spacing w:after="80"/>
      </w:pPr>
    </w:p>
    <w:p w14:paraId="32FAFAF3" w14:textId="77777777" w:rsidR="0050015A" w:rsidRDefault="00587411">
      <w:pPr>
        <w:pStyle w:val="21"/>
        <w:spacing w:after="120"/>
      </w:pPr>
      <w:bookmarkStart w:id="165" w:name="_Toc237042036"/>
      <w:r>
        <w:rPr>
          <w:rFonts w:ascii="Times New Roman" w:eastAsia="Times New Roman" w:hAnsi="Times New Roman"/>
          <w:b w:val="0"/>
          <w:lang w:val="ru-RU" w:eastAsia="ru-RU"/>
        </w:rPr>
        <w:t>24.3. Результаты, обеспечивающие качество деятельности</w:t>
      </w:r>
      <w:bookmarkEnd w:id="165"/>
    </w:p>
    <w:tbl>
      <w:tblPr>
        <w:tblStyle w:val="aff0"/>
        <w:tblW w:w="5000" w:type="pct"/>
        <w:jc w:val="center"/>
        <w:tblBorders>
          <w:top w:val="single" w:sz="6" w:space="0" w:color="808080"/>
          <w:left w:val="single" w:sz="6" w:space="0" w:color="808080"/>
          <w:bottom w:val="single" w:sz="6" w:space="0" w:color="808080"/>
          <w:right w:val="single" w:sz="6" w:space="0" w:color="808080"/>
          <w:insideH w:val="single" w:sz="6" w:space="0" w:color="808080"/>
          <w:insideV w:val="single" w:sz="6" w:space="0" w:color="808080"/>
        </w:tblBorders>
        <w:tblLayout w:type="fixed"/>
        <w:tblCellMar>
          <w:top w:w="40" w:type="dxa"/>
          <w:left w:w="70" w:type="dxa"/>
          <w:bottom w:w="40" w:type="dxa"/>
          <w:right w:w="70" w:type="dxa"/>
        </w:tblCellMar>
        <w:tblLook w:val="04A0" w:firstRow="1" w:lastRow="0" w:firstColumn="1" w:lastColumn="0" w:noHBand="0" w:noVBand="1"/>
      </w:tblPr>
      <w:tblGrid>
        <w:gridCol w:w="4042"/>
        <w:gridCol w:w="4134"/>
        <w:gridCol w:w="1603"/>
      </w:tblGrid>
      <w:tr w:rsidR="0050015A" w14:paraId="6D67D60E" w14:textId="77777777">
        <w:trPr>
          <w:cantSplit/>
          <w:tblHeader/>
          <w:jc w:val="center"/>
        </w:trPr>
        <w:tc>
          <w:tcPr>
            <w:tcW w:w="3984" w:type="dxa"/>
            <w:shd w:val="clear" w:color="auto" w:fill="DCE6F1"/>
          </w:tcPr>
          <w:p w14:paraId="6179FCF0" w14:textId="77777777" w:rsidR="0050015A" w:rsidRDefault="00587411">
            <w:pPr>
              <w:pStyle w:val="aff9"/>
            </w:pPr>
            <w:r>
              <w:rPr>
                <w:sz w:val="21"/>
                <w:lang w:val="ru-RU" w:eastAsia="ru-RU"/>
              </w:rPr>
              <w:t>Результат</w:t>
            </w:r>
          </w:p>
        </w:tc>
        <w:tc>
          <w:tcPr>
            <w:tcW w:w="4074" w:type="dxa"/>
            <w:shd w:val="clear" w:color="auto" w:fill="DCE6F1"/>
          </w:tcPr>
          <w:p w14:paraId="1FE97A07" w14:textId="77777777" w:rsidR="0050015A" w:rsidRDefault="00587411">
            <w:pPr>
              <w:pStyle w:val="aff9"/>
            </w:pPr>
            <w:r>
              <w:rPr>
                <w:sz w:val="21"/>
                <w:lang w:val="ru-RU" w:eastAsia="ru-RU"/>
              </w:rPr>
              <w:t>Показатель</w:t>
            </w:r>
          </w:p>
        </w:tc>
        <w:tc>
          <w:tcPr>
            <w:tcW w:w="1580" w:type="dxa"/>
            <w:shd w:val="clear" w:color="auto" w:fill="DCE6F1"/>
          </w:tcPr>
          <w:p w14:paraId="5AFB152A" w14:textId="77777777" w:rsidR="0050015A" w:rsidRDefault="00587411">
            <w:pPr>
              <w:pStyle w:val="aff9"/>
            </w:pPr>
            <w:r>
              <w:rPr>
                <w:sz w:val="21"/>
                <w:lang w:val="ru-RU" w:eastAsia="ru-RU"/>
              </w:rPr>
              <w:t>Целевое значение</w:t>
            </w:r>
          </w:p>
        </w:tc>
      </w:tr>
      <w:tr w:rsidR="0050015A" w14:paraId="4C7AB398" w14:textId="77777777">
        <w:trPr>
          <w:jc w:val="center"/>
        </w:trPr>
        <w:tc>
          <w:tcPr>
            <w:tcW w:w="3984" w:type="dxa"/>
          </w:tcPr>
          <w:p w14:paraId="438BC335" w14:textId="77777777" w:rsidR="0050015A" w:rsidRDefault="00587411">
            <w:pPr>
              <w:pStyle w:val="aff8"/>
            </w:pPr>
            <w:r>
              <w:rPr>
                <w:sz w:val="21"/>
                <w:lang w:val="ru-RU" w:eastAsia="ru-RU"/>
              </w:rPr>
              <w:t>Документация ведётся своевременно и в полном объёме</w:t>
            </w:r>
          </w:p>
        </w:tc>
        <w:tc>
          <w:tcPr>
            <w:tcW w:w="4074" w:type="dxa"/>
          </w:tcPr>
          <w:p w14:paraId="63CCA649" w14:textId="77777777" w:rsidR="0050015A" w:rsidRDefault="00587411">
            <w:pPr>
              <w:pStyle w:val="aff8"/>
            </w:pPr>
            <w:r>
              <w:rPr>
                <w:sz w:val="21"/>
                <w:lang w:val="ru-RU" w:eastAsia="ru-RU"/>
              </w:rPr>
              <w:t>Доля своевременно оформленных документов</w:t>
            </w:r>
          </w:p>
        </w:tc>
        <w:tc>
          <w:tcPr>
            <w:tcW w:w="1580" w:type="dxa"/>
          </w:tcPr>
          <w:p w14:paraId="3D143D26" w14:textId="77777777" w:rsidR="0050015A" w:rsidRDefault="00587411">
            <w:pPr>
              <w:pStyle w:val="aff8"/>
            </w:pPr>
            <w:r>
              <w:rPr>
                <w:sz w:val="21"/>
                <w:lang w:val="ru-RU" w:eastAsia="ru-RU"/>
              </w:rPr>
              <w:t>100 %</w:t>
            </w:r>
          </w:p>
        </w:tc>
      </w:tr>
      <w:tr w:rsidR="0050015A" w14:paraId="71846563" w14:textId="77777777">
        <w:trPr>
          <w:jc w:val="center"/>
        </w:trPr>
        <w:tc>
          <w:tcPr>
            <w:tcW w:w="3984" w:type="dxa"/>
          </w:tcPr>
          <w:p w14:paraId="1A48B16D" w14:textId="77777777" w:rsidR="0050015A" w:rsidRDefault="00587411">
            <w:pPr>
              <w:pStyle w:val="aff8"/>
            </w:pPr>
            <w:r>
              <w:rPr>
                <w:sz w:val="21"/>
                <w:lang w:val="ru-RU" w:eastAsia="ru-RU"/>
              </w:rPr>
              <w:t>Соблюдены требования конфиденциальности и защиты персональных данных</w:t>
            </w:r>
          </w:p>
        </w:tc>
        <w:tc>
          <w:tcPr>
            <w:tcW w:w="4074" w:type="dxa"/>
          </w:tcPr>
          <w:p w14:paraId="71CB68F4" w14:textId="77777777" w:rsidR="0050015A" w:rsidRDefault="00587411">
            <w:pPr>
              <w:pStyle w:val="aff8"/>
            </w:pPr>
            <w:r>
              <w:rPr>
                <w:sz w:val="21"/>
                <w:lang w:val="ru-RU" w:eastAsia="ru-RU"/>
              </w:rPr>
              <w:t>Количество подтверждённых нарушений</w:t>
            </w:r>
          </w:p>
        </w:tc>
        <w:tc>
          <w:tcPr>
            <w:tcW w:w="1580" w:type="dxa"/>
          </w:tcPr>
          <w:p w14:paraId="238647FC" w14:textId="77777777" w:rsidR="0050015A" w:rsidRDefault="00587411">
            <w:pPr>
              <w:pStyle w:val="aff8"/>
            </w:pPr>
            <w:r>
              <w:rPr>
                <w:sz w:val="21"/>
                <w:lang w:val="ru-RU" w:eastAsia="ru-RU"/>
              </w:rPr>
              <w:t>0</w:t>
            </w:r>
          </w:p>
        </w:tc>
      </w:tr>
      <w:tr w:rsidR="0050015A" w14:paraId="6CBB6969" w14:textId="77777777">
        <w:trPr>
          <w:jc w:val="center"/>
        </w:trPr>
        <w:tc>
          <w:tcPr>
            <w:tcW w:w="3984" w:type="dxa"/>
          </w:tcPr>
          <w:p w14:paraId="7F3274CE" w14:textId="77777777" w:rsidR="0050015A" w:rsidRDefault="00587411">
            <w:pPr>
              <w:pStyle w:val="aff8"/>
            </w:pPr>
            <w:r>
              <w:rPr>
                <w:sz w:val="21"/>
                <w:lang w:val="ru-RU" w:eastAsia="ru-RU"/>
              </w:rPr>
              <w:t xml:space="preserve">План </w:t>
            </w:r>
            <w:r>
              <w:rPr>
                <w:sz w:val="21"/>
                <w:lang w:val="ru-RU" w:eastAsia="ru-RU"/>
              </w:rPr>
              <w:t>выполнен</w:t>
            </w:r>
          </w:p>
        </w:tc>
        <w:tc>
          <w:tcPr>
            <w:tcW w:w="4074" w:type="dxa"/>
          </w:tcPr>
          <w:p w14:paraId="4DB80E21" w14:textId="77777777" w:rsidR="0050015A" w:rsidRDefault="00587411">
            <w:pPr>
              <w:pStyle w:val="aff8"/>
            </w:pPr>
            <w:r>
              <w:rPr>
                <w:sz w:val="21"/>
                <w:lang w:val="ru-RU" w:eastAsia="ru-RU"/>
              </w:rPr>
              <w:t>Доля выполненных мероприятий плана</w:t>
            </w:r>
          </w:p>
        </w:tc>
        <w:tc>
          <w:tcPr>
            <w:tcW w:w="1580" w:type="dxa"/>
          </w:tcPr>
          <w:p w14:paraId="2902D53E" w14:textId="77777777" w:rsidR="0050015A" w:rsidRDefault="00587411">
            <w:pPr>
              <w:pStyle w:val="aff8"/>
            </w:pPr>
            <w:r>
              <w:rPr>
                <w:sz w:val="21"/>
                <w:lang w:val="ru-RU" w:eastAsia="ru-RU"/>
              </w:rPr>
              <w:t>не менее 90 %</w:t>
            </w:r>
          </w:p>
        </w:tc>
      </w:tr>
      <w:tr w:rsidR="0050015A" w14:paraId="302417C0" w14:textId="77777777">
        <w:trPr>
          <w:jc w:val="center"/>
        </w:trPr>
        <w:tc>
          <w:tcPr>
            <w:tcW w:w="3984" w:type="dxa"/>
          </w:tcPr>
          <w:p w14:paraId="6CC7E2B1" w14:textId="77777777" w:rsidR="0050015A" w:rsidRDefault="00587411">
            <w:pPr>
              <w:pStyle w:val="aff8"/>
            </w:pPr>
            <w:r>
              <w:rPr>
                <w:sz w:val="21"/>
                <w:lang w:val="ru-RU" w:eastAsia="ru-RU"/>
              </w:rPr>
              <w:lastRenderedPageBreak/>
              <w:t>Показатели пригодны для годового отчёта</w:t>
            </w:r>
          </w:p>
        </w:tc>
        <w:tc>
          <w:tcPr>
            <w:tcW w:w="4074" w:type="dxa"/>
          </w:tcPr>
          <w:p w14:paraId="4B50A2C0" w14:textId="77777777" w:rsidR="0050015A" w:rsidRDefault="00587411">
            <w:pPr>
              <w:pStyle w:val="aff8"/>
            </w:pPr>
            <w:r>
              <w:rPr>
                <w:sz w:val="21"/>
                <w:lang w:val="ru-RU" w:eastAsia="ru-RU"/>
              </w:rPr>
              <w:t>Доля показателей плана, по которым проведён анализ</w:t>
            </w:r>
          </w:p>
        </w:tc>
        <w:tc>
          <w:tcPr>
            <w:tcW w:w="1580" w:type="dxa"/>
          </w:tcPr>
          <w:p w14:paraId="6F8082BA" w14:textId="77777777" w:rsidR="0050015A" w:rsidRDefault="00587411">
            <w:pPr>
              <w:pStyle w:val="aff8"/>
            </w:pPr>
            <w:r>
              <w:rPr>
                <w:sz w:val="21"/>
                <w:lang w:val="ru-RU" w:eastAsia="ru-RU"/>
              </w:rPr>
              <w:t>100 %</w:t>
            </w:r>
          </w:p>
        </w:tc>
      </w:tr>
      <w:tr w:rsidR="0050015A" w14:paraId="6CFB0C1F" w14:textId="77777777">
        <w:trPr>
          <w:jc w:val="center"/>
        </w:trPr>
        <w:tc>
          <w:tcPr>
            <w:tcW w:w="3984" w:type="dxa"/>
          </w:tcPr>
          <w:p w14:paraId="73AFF617" w14:textId="77777777" w:rsidR="0050015A" w:rsidRDefault="00587411">
            <w:pPr>
              <w:pStyle w:val="aff8"/>
            </w:pPr>
            <w:r>
              <w:rPr>
                <w:sz w:val="21"/>
                <w:lang w:val="ru-RU" w:eastAsia="ru-RU"/>
              </w:rPr>
              <w:t>Обеспечена преемственность планирования</w:t>
            </w:r>
          </w:p>
        </w:tc>
        <w:tc>
          <w:tcPr>
            <w:tcW w:w="4074" w:type="dxa"/>
          </w:tcPr>
          <w:p w14:paraId="4080CC4A" w14:textId="77777777" w:rsidR="0050015A" w:rsidRDefault="00587411">
            <w:pPr>
              <w:pStyle w:val="aff8"/>
            </w:pPr>
            <w:r>
              <w:rPr>
                <w:sz w:val="21"/>
                <w:lang w:val="ru-RU" w:eastAsia="ru-RU"/>
              </w:rPr>
              <w:t>Наличие проекта плана на следующий учебный год до 31.08.202</w:t>
            </w:r>
            <w:r>
              <w:rPr>
                <w:sz w:val="21"/>
                <w:lang w:val="ru-RU" w:eastAsia="ru-RU"/>
              </w:rPr>
              <w:t>7</w:t>
            </w:r>
          </w:p>
        </w:tc>
        <w:tc>
          <w:tcPr>
            <w:tcW w:w="1580" w:type="dxa"/>
          </w:tcPr>
          <w:p w14:paraId="2829F725" w14:textId="77777777" w:rsidR="0050015A" w:rsidRDefault="00587411">
            <w:pPr>
              <w:pStyle w:val="aff8"/>
            </w:pPr>
            <w:r>
              <w:rPr>
                <w:sz w:val="21"/>
                <w:lang w:val="ru-RU" w:eastAsia="ru-RU"/>
              </w:rPr>
              <w:t>100 %</w:t>
            </w:r>
          </w:p>
        </w:tc>
      </w:tr>
    </w:tbl>
    <w:p w14:paraId="760CFE9D" w14:textId="77777777" w:rsidR="0050015A" w:rsidRDefault="00587411">
      <w:pPr>
        <w:pStyle w:val="1"/>
        <w:keepNext w:val="0"/>
        <w:pageBreakBefore/>
        <w:spacing w:before="320" w:after="160"/>
      </w:pPr>
      <w:bookmarkStart w:id="166" w:name="_Toc237042037"/>
      <w:r>
        <w:rPr>
          <w:rFonts w:ascii="Times New Roman" w:eastAsia="Times New Roman" w:hAnsi="Times New Roman"/>
          <w:b w:val="0"/>
          <w:lang w:val="ru-RU" w:eastAsia="ru-RU"/>
        </w:rPr>
        <w:lastRenderedPageBreak/>
        <w:t>РАЗДЕЛ 25. МОНИТОРИНГ ЭФФЕКТИВНОСТИ</w:t>
      </w:r>
      <w:bookmarkEnd w:id="166"/>
    </w:p>
    <w:p w14:paraId="6B90C8E4" w14:textId="77777777" w:rsidR="0050015A" w:rsidRDefault="00587411">
      <w:pPr>
        <w:pBdr>
          <w:left w:val="single" w:sz="18" w:space="8" w:color="1F3864"/>
        </w:pBdr>
        <w:spacing w:before="80" w:after="160"/>
        <w:ind w:left="340"/>
        <w:jc w:val="both"/>
      </w:pPr>
      <w:r>
        <w:rPr>
          <w:b/>
          <w:i/>
          <w:sz w:val="22"/>
          <w:lang w:val="ru-RU" w:eastAsia="ru-RU"/>
        </w:rPr>
        <w:t>О целевых значениях показателей.</w:t>
      </w:r>
      <w:r>
        <w:rPr>
          <w:i/>
          <w:sz w:val="22"/>
          <w:lang w:val="ru-RU" w:eastAsia="ru-RU"/>
        </w:rPr>
        <w:t xml:space="preserve"> Приведённые числовые значения (доли охвата, доли обучающихся с положительной динамикой, сроки реакции на обращения) являются </w:t>
      </w:r>
      <w:r>
        <w:rPr>
          <w:b/>
          <w:i/>
          <w:sz w:val="22"/>
          <w:lang w:val="ru-RU" w:eastAsia="ru-RU"/>
        </w:rPr>
        <w:t>рекомендуемыми ориентирами</w:t>
      </w:r>
      <w:r>
        <w:rPr>
          <w:i/>
          <w:sz w:val="22"/>
          <w:lang w:val="ru-RU" w:eastAsia="ru-RU"/>
        </w:rPr>
        <w:t xml:space="preserve"> профессиональной модели сопровождения. Они не установлены нормативными правовыми актами. Окончательные </w:t>
      </w:r>
      <w:r>
        <w:rPr>
          <w:i/>
          <w:sz w:val="22"/>
          <w:lang w:val="ru-RU" w:eastAsia="ru-RU"/>
        </w:rPr>
        <w:t>значения устанавливает образовательная организация при утверждении плана — исходя из результатов анализа предыдущего учебного года, численности и особенностей контингента, объёма ставки и расчёта нагрузки. До накопления собственных данных значения рекоменд</w:t>
      </w:r>
      <w:r>
        <w:rPr>
          <w:i/>
          <w:sz w:val="22"/>
          <w:lang w:val="ru-RU" w:eastAsia="ru-RU"/>
        </w:rPr>
        <w:t>уется указывать как плановые ориентиры, а не как обязательства.</w:t>
      </w:r>
    </w:p>
    <w:p w14:paraId="2C77B669" w14:textId="77777777" w:rsidR="0050015A" w:rsidRDefault="00587411">
      <w:pPr>
        <w:pStyle w:val="21"/>
        <w:spacing w:after="120"/>
      </w:pPr>
      <w:bookmarkStart w:id="167" w:name="_Toc237042038"/>
      <w:r>
        <w:rPr>
          <w:rFonts w:ascii="Times New Roman" w:eastAsia="Times New Roman" w:hAnsi="Times New Roman"/>
          <w:b w:val="0"/>
          <w:lang w:val="ru-RU" w:eastAsia="ru-RU"/>
        </w:rPr>
        <w:t>25.1. Система мониторинга</w:t>
      </w:r>
      <w:bookmarkEnd w:id="167"/>
    </w:p>
    <w:tbl>
      <w:tblPr>
        <w:tblStyle w:val="aff0"/>
        <w:tblW w:w="5000" w:type="pct"/>
        <w:jc w:val="center"/>
        <w:tblBorders>
          <w:top w:val="single" w:sz="6" w:space="0" w:color="808080"/>
          <w:left w:val="single" w:sz="6" w:space="0" w:color="808080"/>
          <w:bottom w:val="single" w:sz="6" w:space="0" w:color="808080"/>
          <w:right w:val="single" w:sz="6" w:space="0" w:color="808080"/>
          <w:insideH w:val="single" w:sz="6" w:space="0" w:color="808080"/>
          <w:insideV w:val="single" w:sz="6" w:space="0" w:color="808080"/>
        </w:tblBorders>
        <w:tblLayout w:type="fixed"/>
        <w:tblCellMar>
          <w:top w:w="40" w:type="dxa"/>
          <w:left w:w="70" w:type="dxa"/>
          <w:bottom w:w="40" w:type="dxa"/>
          <w:right w:w="70" w:type="dxa"/>
        </w:tblCellMar>
        <w:tblLook w:val="04A0" w:firstRow="1" w:lastRow="0" w:firstColumn="1" w:lastColumn="0" w:noHBand="0" w:noVBand="1"/>
      </w:tblPr>
      <w:tblGrid>
        <w:gridCol w:w="1671"/>
        <w:gridCol w:w="1865"/>
        <w:gridCol w:w="2081"/>
        <w:gridCol w:w="2081"/>
        <w:gridCol w:w="2081"/>
      </w:tblGrid>
      <w:tr w:rsidR="0050015A" w14:paraId="0194ABEF" w14:textId="77777777">
        <w:trPr>
          <w:cantSplit/>
          <w:tblHeader/>
          <w:jc w:val="center"/>
        </w:trPr>
        <w:tc>
          <w:tcPr>
            <w:tcW w:w="1646" w:type="dxa"/>
            <w:shd w:val="clear" w:color="auto" w:fill="DCE6F1"/>
          </w:tcPr>
          <w:p w14:paraId="079D9D0F" w14:textId="77777777" w:rsidR="0050015A" w:rsidRDefault="00587411">
            <w:pPr>
              <w:pStyle w:val="aff9"/>
            </w:pPr>
            <w:r>
              <w:rPr>
                <w:sz w:val="19"/>
                <w:lang w:val="ru-RU" w:eastAsia="ru-RU"/>
              </w:rPr>
              <w:t>Вид мониторинга</w:t>
            </w:r>
          </w:p>
        </w:tc>
        <w:tc>
          <w:tcPr>
            <w:tcW w:w="1838" w:type="dxa"/>
            <w:shd w:val="clear" w:color="auto" w:fill="DCE6F1"/>
          </w:tcPr>
          <w:p w14:paraId="449F03CB" w14:textId="77777777" w:rsidR="0050015A" w:rsidRDefault="00587411">
            <w:pPr>
              <w:pStyle w:val="aff9"/>
            </w:pPr>
            <w:r>
              <w:rPr>
                <w:sz w:val="19"/>
                <w:lang w:val="ru-RU" w:eastAsia="ru-RU"/>
              </w:rPr>
              <w:t>Период</w:t>
            </w:r>
          </w:p>
        </w:tc>
        <w:tc>
          <w:tcPr>
            <w:tcW w:w="2051" w:type="dxa"/>
            <w:shd w:val="clear" w:color="auto" w:fill="DCE6F1"/>
          </w:tcPr>
          <w:p w14:paraId="23615731" w14:textId="77777777" w:rsidR="0050015A" w:rsidRDefault="00587411">
            <w:pPr>
              <w:pStyle w:val="aff9"/>
            </w:pPr>
            <w:r>
              <w:rPr>
                <w:sz w:val="19"/>
                <w:lang w:val="ru-RU" w:eastAsia="ru-RU"/>
              </w:rPr>
              <w:t>Содержание</w:t>
            </w:r>
          </w:p>
        </w:tc>
        <w:tc>
          <w:tcPr>
            <w:tcW w:w="2051" w:type="dxa"/>
            <w:shd w:val="clear" w:color="auto" w:fill="DCE6F1"/>
          </w:tcPr>
          <w:p w14:paraId="685AC179" w14:textId="77777777" w:rsidR="0050015A" w:rsidRDefault="00587411">
            <w:pPr>
              <w:pStyle w:val="aff9"/>
            </w:pPr>
            <w:r>
              <w:rPr>
                <w:sz w:val="19"/>
                <w:lang w:val="ru-RU" w:eastAsia="ru-RU"/>
              </w:rPr>
              <w:t>Инструменты</w:t>
            </w:r>
          </w:p>
        </w:tc>
        <w:tc>
          <w:tcPr>
            <w:tcW w:w="2051" w:type="dxa"/>
            <w:shd w:val="clear" w:color="auto" w:fill="DCE6F1"/>
          </w:tcPr>
          <w:p w14:paraId="7CBD3484" w14:textId="77777777" w:rsidR="0050015A" w:rsidRDefault="00587411">
            <w:pPr>
              <w:pStyle w:val="aff9"/>
            </w:pPr>
            <w:r>
              <w:rPr>
                <w:sz w:val="19"/>
                <w:lang w:val="ru-RU" w:eastAsia="ru-RU"/>
              </w:rPr>
              <w:t>Результат</w:t>
            </w:r>
          </w:p>
        </w:tc>
      </w:tr>
      <w:tr w:rsidR="0050015A" w14:paraId="775E06B6" w14:textId="77777777">
        <w:trPr>
          <w:jc w:val="center"/>
        </w:trPr>
        <w:tc>
          <w:tcPr>
            <w:tcW w:w="1646" w:type="dxa"/>
          </w:tcPr>
          <w:p w14:paraId="3F94AC97" w14:textId="77777777" w:rsidR="0050015A" w:rsidRDefault="00587411">
            <w:pPr>
              <w:pStyle w:val="aff8"/>
            </w:pPr>
            <w:r>
              <w:rPr>
                <w:b/>
                <w:sz w:val="19"/>
                <w:lang w:val="ru-RU" w:eastAsia="ru-RU"/>
              </w:rPr>
              <w:t>Входной</w:t>
            </w:r>
          </w:p>
        </w:tc>
        <w:tc>
          <w:tcPr>
            <w:tcW w:w="1838" w:type="dxa"/>
          </w:tcPr>
          <w:p w14:paraId="45AE029C" w14:textId="77777777" w:rsidR="0050015A" w:rsidRDefault="00587411">
            <w:pPr>
              <w:pStyle w:val="aff8"/>
            </w:pPr>
            <w:r>
              <w:rPr>
                <w:sz w:val="19"/>
                <w:lang w:val="ru-RU" w:eastAsia="ru-RU"/>
              </w:rPr>
              <w:t>Сентябрь — октябрь 2026</w:t>
            </w:r>
          </w:p>
        </w:tc>
        <w:tc>
          <w:tcPr>
            <w:tcW w:w="2051" w:type="dxa"/>
          </w:tcPr>
          <w:p w14:paraId="3FA6F33D" w14:textId="77777777" w:rsidR="0050015A" w:rsidRDefault="00587411">
            <w:pPr>
              <w:pStyle w:val="aff8"/>
            </w:pPr>
            <w:r>
              <w:rPr>
                <w:sz w:val="19"/>
                <w:lang w:val="ru-RU" w:eastAsia="ru-RU"/>
              </w:rPr>
              <w:t>Определение исходного состояния: уровень адаптации обучающихся 1-х, 5-х, 10-х</w:t>
            </w:r>
            <w:r>
              <w:rPr>
                <w:sz w:val="19"/>
                <w:lang w:val="ru-RU" w:eastAsia="ru-RU"/>
              </w:rPr>
              <w:t xml:space="preserve"> классов; социально-психологический климат в классах; эмоциональное состояние обучающихся 5–11-х классов; численность обучающихся целевых групп; наличие информированных согласий</w:t>
            </w:r>
          </w:p>
        </w:tc>
        <w:tc>
          <w:tcPr>
            <w:tcW w:w="2051" w:type="dxa"/>
          </w:tcPr>
          <w:p w14:paraId="02CE3977" w14:textId="77777777" w:rsidR="0050015A" w:rsidRDefault="00587411">
            <w:pPr>
              <w:pStyle w:val="aff8"/>
            </w:pPr>
            <w:r>
              <w:rPr>
                <w:sz w:val="19"/>
                <w:lang w:val="ru-RU" w:eastAsia="ru-RU"/>
              </w:rPr>
              <w:t xml:space="preserve">Диагностический комплекс, подобранный с учётом возраста, запроса и </w:t>
            </w:r>
            <w:r>
              <w:rPr>
                <w:sz w:val="19"/>
                <w:lang w:val="ru-RU" w:eastAsia="ru-RU"/>
              </w:rPr>
              <w:t>профессиональной компетенции специалиста; анкетирование педагогов и родителей; анализ документов</w:t>
            </w:r>
          </w:p>
        </w:tc>
        <w:tc>
          <w:tcPr>
            <w:tcW w:w="2051" w:type="dxa"/>
          </w:tcPr>
          <w:p w14:paraId="3C7F3697" w14:textId="77777777" w:rsidR="0050015A" w:rsidRDefault="00587411">
            <w:pPr>
              <w:pStyle w:val="aff8"/>
            </w:pPr>
            <w:r>
              <w:rPr>
                <w:sz w:val="19"/>
                <w:lang w:val="ru-RU" w:eastAsia="ru-RU"/>
              </w:rPr>
              <w:t>Аналитические справки; сформированные группы сопровождения; решения ППк № 1</w:t>
            </w:r>
          </w:p>
        </w:tc>
      </w:tr>
      <w:tr w:rsidR="0050015A" w14:paraId="6DA95068" w14:textId="77777777">
        <w:trPr>
          <w:jc w:val="center"/>
        </w:trPr>
        <w:tc>
          <w:tcPr>
            <w:tcW w:w="1646" w:type="dxa"/>
          </w:tcPr>
          <w:p w14:paraId="6D346C60" w14:textId="77777777" w:rsidR="0050015A" w:rsidRDefault="00587411">
            <w:pPr>
              <w:pStyle w:val="aff8"/>
            </w:pPr>
            <w:r>
              <w:rPr>
                <w:b/>
                <w:sz w:val="19"/>
                <w:lang w:val="ru-RU" w:eastAsia="ru-RU"/>
              </w:rPr>
              <w:t>Промежуточный</w:t>
            </w:r>
          </w:p>
        </w:tc>
        <w:tc>
          <w:tcPr>
            <w:tcW w:w="1838" w:type="dxa"/>
          </w:tcPr>
          <w:p w14:paraId="0F2E8D3F" w14:textId="77777777" w:rsidR="0050015A" w:rsidRDefault="00587411">
            <w:pPr>
              <w:pStyle w:val="aff8"/>
            </w:pPr>
            <w:r>
              <w:rPr>
                <w:sz w:val="19"/>
                <w:lang w:val="ru-RU" w:eastAsia="ru-RU"/>
              </w:rPr>
              <w:t>Декабрь 2026 (основной) и март 2027 (дополнительный)</w:t>
            </w:r>
          </w:p>
        </w:tc>
        <w:tc>
          <w:tcPr>
            <w:tcW w:w="2051" w:type="dxa"/>
          </w:tcPr>
          <w:p w14:paraId="07ED72CC" w14:textId="77777777" w:rsidR="0050015A" w:rsidRDefault="00587411">
            <w:pPr>
              <w:pStyle w:val="aff8"/>
            </w:pPr>
            <w:r>
              <w:rPr>
                <w:sz w:val="19"/>
                <w:lang w:val="ru-RU" w:eastAsia="ru-RU"/>
              </w:rPr>
              <w:t>Оценка динамики</w:t>
            </w:r>
            <w:r>
              <w:rPr>
                <w:sz w:val="19"/>
                <w:lang w:val="ru-RU" w:eastAsia="ru-RU"/>
              </w:rPr>
              <w:t xml:space="preserve"> обучающихся групп сопровождения; оценка выполнения плана за период; оценка климата (март); оценка выполнения решений ППк</w:t>
            </w:r>
          </w:p>
        </w:tc>
        <w:tc>
          <w:tcPr>
            <w:tcW w:w="2051" w:type="dxa"/>
          </w:tcPr>
          <w:p w14:paraId="3B59A578" w14:textId="77777777" w:rsidR="0050015A" w:rsidRDefault="00587411">
            <w:pPr>
              <w:pStyle w:val="aff8"/>
            </w:pPr>
            <w:r>
              <w:rPr>
                <w:sz w:val="19"/>
                <w:lang w:val="ru-RU" w:eastAsia="ru-RU"/>
              </w:rPr>
              <w:t>Повторная диагностика; карта мониторинга выполнения плана; анализ журналов учёта</w:t>
            </w:r>
          </w:p>
        </w:tc>
        <w:tc>
          <w:tcPr>
            <w:tcW w:w="2051" w:type="dxa"/>
          </w:tcPr>
          <w:p w14:paraId="792DD09F" w14:textId="77777777" w:rsidR="0050015A" w:rsidRDefault="00587411">
            <w:pPr>
              <w:pStyle w:val="aff8"/>
            </w:pPr>
            <w:r>
              <w:rPr>
                <w:sz w:val="19"/>
                <w:lang w:val="ru-RU" w:eastAsia="ru-RU"/>
              </w:rPr>
              <w:t>Аналитические справки; полугодовой отчёт (январь); ре</w:t>
            </w:r>
            <w:r>
              <w:rPr>
                <w:sz w:val="19"/>
                <w:lang w:val="ru-RU" w:eastAsia="ru-RU"/>
              </w:rPr>
              <w:t>шения ППк № 2 и № 3; корректировка плана</w:t>
            </w:r>
          </w:p>
        </w:tc>
      </w:tr>
      <w:tr w:rsidR="0050015A" w14:paraId="3DBBC404" w14:textId="77777777">
        <w:trPr>
          <w:jc w:val="center"/>
        </w:trPr>
        <w:tc>
          <w:tcPr>
            <w:tcW w:w="1646" w:type="dxa"/>
          </w:tcPr>
          <w:p w14:paraId="137E8E4F" w14:textId="77777777" w:rsidR="0050015A" w:rsidRDefault="00587411">
            <w:pPr>
              <w:pStyle w:val="aff8"/>
            </w:pPr>
            <w:r>
              <w:rPr>
                <w:b/>
                <w:sz w:val="19"/>
                <w:lang w:val="ru-RU" w:eastAsia="ru-RU"/>
              </w:rPr>
              <w:t>Итоговый</w:t>
            </w:r>
          </w:p>
        </w:tc>
        <w:tc>
          <w:tcPr>
            <w:tcW w:w="1838" w:type="dxa"/>
          </w:tcPr>
          <w:p w14:paraId="79262F28" w14:textId="77777777" w:rsidR="0050015A" w:rsidRDefault="00587411">
            <w:pPr>
              <w:pStyle w:val="aff8"/>
            </w:pPr>
            <w:r>
              <w:rPr>
                <w:sz w:val="19"/>
                <w:lang w:val="ru-RU" w:eastAsia="ru-RU"/>
              </w:rPr>
              <w:t>Апрель — июнь 2027</w:t>
            </w:r>
          </w:p>
        </w:tc>
        <w:tc>
          <w:tcPr>
            <w:tcW w:w="2051" w:type="dxa"/>
          </w:tcPr>
          <w:p w14:paraId="48EC1627" w14:textId="77777777" w:rsidR="0050015A" w:rsidRDefault="00587411">
            <w:pPr>
              <w:pStyle w:val="aff8"/>
            </w:pPr>
            <w:r>
              <w:rPr>
                <w:sz w:val="19"/>
                <w:lang w:val="ru-RU" w:eastAsia="ru-RU"/>
              </w:rPr>
              <w:t>Оценка динамики по итогам года; оценка удовлетворённости участников; оценка выполнения плана в целом; оценка качества документации</w:t>
            </w:r>
          </w:p>
        </w:tc>
        <w:tc>
          <w:tcPr>
            <w:tcW w:w="2051" w:type="dxa"/>
          </w:tcPr>
          <w:p w14:paraId="241AC37E" w14:textId="77777777" w:rsidR="0050015A" w:rsidRDefault="00587411">
            <w:pPr>
              <w:pStyle w:val="aff8"/>
            </w:pPr>
            <w:r>
              <w:rPr>
                <w:sz w:val="19"/>
                <w:lang w:val="ru-RU" w:eastAsia="ru-RU"/>
              </w:rPr>
              <w:t>Итоговая диагностика; анонимное анкетирование; карта мо</w:t>
            </w:r>
            <w:r>
              <w:rPr>
                <w:sz w:val="19"/>
                <w:lang w:val="ru-RU" w:eastAsia="ru-RU"/>
              </w:rPr>
              <w:t>ниторинга; самоанализ</w:t>
            </w:r>
          </w:p>
        </w:tc>
        <w:tc>
          <w:tcPr>
            <w:tcW w:w="2051" w:type="dxa"/>
          </w:tcPr>
          <w:p w14:paraId="31CA6CC6" w14:textId="77777777" w:rsidR="0050015A" w:rsidRDefault="00587411">
            <w:pPr>
              <w:pStyle w:val="aff8"/>
            </w:pPr>
            <w:r>
              <w:rPr>
                <w:sz w:val="19"/>
                <w:lang w:val="ru-RU" w:eastAsia="ru-RU"/>
              </w:rPr>
              <w:t>Годовой отчёт; аналитические справки; рекомендации на следующий учебный год; проект плана на 2027–2028 учебный год</w:t>
            </w:r>
          </w:p>
        </w:tc>
      </w:tr>
    </w:tbl>
    <w:p w14:paraId="675BB05B" w14:textId="77777777" w:rsidR="0050015A" w:rsidRDefault="0050015A">
      <w:pPr>
        <w:spacing w:after="80"/>
      </w:pPr>
    </w:p>
    <w:p w14:paraId="43898A45" w14:textId="77777777" w:rsidR="0050015A" w:rsidRDefault="00587411">
      <w:pPr>
        <w:pStyle w:val="21"/>
        <w:spacing w:after="120"/>
      </w:pPr>
      <w:bookmarkStart w:id="168" w:name="_Toc237042039"/>
      <w:r>
        <w:rPr>
          <w:rFonts w:ascii="Times New Roman" w:eastAsia="Times New Roman" w:hAnsi="Times New Roman"/>
          <w:b w:val="0"/>
          <w:lang w:val="ru-RU" w:eastAsia="ru-RU"/>
        </w:rPr>
        <w:t>25.2. Количественные показатели</w:t>
      </w:r>
      <w:bookmarkEnd w:id="168"/>
    </w:p>
    <w:tbl>
      <w:tblPr>
        <w:tblStyle w:val="aff0"/>
        <w:tblW w:w="5000" w:type="pct"/>
        <w:jc w:val="center"/>
        <w:tblBorders>
          <w:top w:val="single" w:sz="6" w:space="0" w:color="808080"/>
          <w:left w:val="single" w:sz="6" w:space="0" w:color="808080"/>
          <w:bottom w:val="single" w:sz="6" w:space="0" w:color="808080"/>
          <w:right w:val="single" w:sz="6" w:space="0" w:color="808080"/>
          <w:insideH w:val="single" w:sz="6" w:space="0" w:color="808080"/>
          <w:insideV w:val="single" w:sz="6" w:space="0" w:color="808080"/>
        </w:tblBorders>
        <w:tblLayout w:type="fixed"/>
        <w:tblCellMar>
          <w:top w:w="40" w:type="dxa"/>
          <w:left w:w="70" w:type="dxa"/>
          <w:bottom w:w="40" w:type="dxa"/>
          <w:right w:w="70" w:type="dxa"/>
        </w:tblCellMar>
        <w:tblLook w:val="04A0" w:firstRow="1" w:lastRow="0" w:firstColumn="1" w:lastColumn="0" w:noHBand="0" w:noVBand="1"/>
      </w:tblPr>
      <w:tblGrid>
        <w:gridCol w:w="723"/>
        <w:gridCol w:w="2828"/>
        <w:gridCol w:w="3028"/>
        <w:gridCol w:w="1281"/>
        <w:gridCol w:w="1919"/>
      </w:tblGrid>
      <w:tr w:rsidR="0050015A" w14:paraId="3FFDC741" w14:textId="77777777">
        <w:trPr>
          <w:cantSplit/>
          <w:tblHeader/>
          <w:jc w:val="center"/>
        </w:trPr>
        <w:tc>
          <w:tcPr>
            <w:tcW w:w="713" w:type="dxa"/>
            <w:shd w:val="clear" w:color="auto" w:fill="DCE6F1"/>
          </w:tcPr>
          <w:p w14:paraId="0E8A5289" w14:textId="77777777" w:rsidR="0050015A" w:rsidRDefault="00587411">
            <w:pPr>
              <w:pStyle w:val="aff9"/>
            </w:pPr>
            <w:r>
              <w:rPr>
                <w:sz w:val="19"/>
                <w:lang w:val="ru-RU" w:eastAsia="ru-RU"/>
              </w:rPr>
              <w:t>№</w:t>
            </w:r>
          </w:p>
        </w:tc>
        <w:tc>
          <w:tcPr>
            <w:tcW w:w="2787" w:type="dxa"/>
            <w:shd w:val="clear" w:color="auto" w:fill="DCE6F1"/>
          </w:tcPr>
          <w:p w14:paraId="6B8D0099" w14:textId="77777777" w:rsidR="0050015A" w:rsidRDefault="00587411">
            <w:pPr>
              <w:pStyle w:val="aff9"/>
            </w:pPr>
            <w:r>
              <w:rPr>
                <w:sz w:val="19"/>
                <w:lang w:val="ru-RU" w:eastAsia="ru-RU"/>
              </w:rPr>
              <w:t>Показатель</w:t>
            </w:r>
          </w:p>
        </w:tc>
        <w:tc>
          <w:tcPr>
            <w:tcW w:w="2984" w:type="dxa"/>
            <w:shd w:val="clear" w:color="auto" w:fill="DCE6F1"/>
          </w:tcPr>
          <w:p w14:paraId="1B5CDB94" w14:textId="77777777" w:rsidR="0050015A" w:rsidRDefault="00587411">
            <w:pPr>
              <w:pStyle w:val="aff9"/>
            </w:pPr>
            <w:r>
              <w:rPr>
                <w:sz w:val="19"/>
                <w:lang w:val="ru-RU" w:eastAsia="ru-RU"/>
              </w:rPr>
              <w:t>Способ расчёта</w:t>
            </w:r>
          </w:p>
        </w:tc>
        <w:tc>
          <w:tcPr>
            <w:tcW w:w="1262" w:type="dxa"/>
            <w:shd w:val="clear" w:color="auto" w:fill="DCE6F1"/>
          </w:tcPr>
          <w:p w14:paraId="5460891E" w14:textId="77777777" w:rsidR="0050015A" w:rsidRDefault="00587411">
            <w:pPr>
              <w:pStyle w:val="aff9"/>
            </w:pPr>
            <w:r>
              <w:rPr>
                <w:sz w:val="19"/>
                <w:lang w:val="ru-RU" w:eastAsia="ru-RU"/>
              </w:rPr>
              <w:t>Целевое значение</w:t>
            </w:r>
          </w:p>
        </w:tc>
        <w:tc>
          <w:tcPr>
            <w:tcW w:w="1891" w:type="dxa"/>
            <w:shd w:val="clear" w:color="auto" w:fill="DCE6F1"/>
          </w:tcPr>
          <w:p w14:paraId="16792143" w14:textId="77777777" w:rsidR="0050015A" w:rsidRDefault="00587411">
            <w:pPr>
              <w:pStyle w:val="aff9"/>
            </w:pPr>
            <w:r>
              <w:rPr>
                <w:sz w:val="19"/>
                <w:lang w:val="ru-RU" w:eastAsia="ru-RU"/>
              </w:rPr>
              <w:t>Периодичность оценки</w:t>
            </w:r>
          </w:p>
        </w:tc>
      </w:tr>
      <w:tr w:rsidR="0050015A" w14:paraId="7D6DB04B" w14:textId="77777777">
        <w:trPr>
          <w:jc w:val="center"/>
        </w:trPr>
        <w:tc>
          <w:tcPr>
            <w:tcW w:w="713" w:type="dxa"/>
          </w:tcPr>
          <w:p w14:paraId="05D1E022" w14:textId="77777777" w:rsidR="0050015A" w:rsidRDefault="00587411">
            <w:pPr>
              <w:pStyle w:val="aff8"/>
            </w:pPr>
            <w:r>
              <w:rPr>
                <w:sz w:val="19"/>
                <w:lang w:val="ru-RU" w:eastAsia="ru-RU"/>
              </w:rPr>
              <w:t>1</w:t>
            </w:r>
          </w:p>
        </w:tc>
        <w:tc>
          <w:tcPr>
            <w:tcW w:w="2787" w:type="dxa"/>
          </w:tcPr>
          <w:p w14:paraId="5F9031D2" w14:textId="77777777" w:rsidR="0050015A" w:rsidRDefault="00587411">
            <w:pPr>
              <w:pStyle w:val="aff8"/>
            </w:pPr>
            <w:r>
              <w:rPr>
                <w:sz w:val="19"/>
                <w:lang w:val="ru-RU" w:eastAsia="ru-RU"/>
              </w:rPr>
              <w:t xml:space="preserve">Охват </w:t>
            </w:r>
            <w:r>
              <w:rPr>
                <w:sz w:val="19"/>
                <w:lang w:val="ru-RU" w:eastAsia="ru-RU"/>
              </w:rPr>
              <w:t>обучающихся психолого-педагогическим сопровождением</w:t>
            </w:r>
          </w:p>
        </w:tc>
        <w:tc>
          <w:tcPr>
            <w:tcW w:w="2984" w:type="dxa"/>
          </w:tcPr>
          <w:p w14:paraId="39D42B58" w14:textId="77777777" w:rsidR="0050015A" w:rsidRDefault="00587411">
            <w:pPr>
              <w:pStyle w:val="aff8"/>
            </w:pPr>
            <w:r>
              <w:rPr>
                <w:sz w:val="19"/>
                <w:lang w:val="ru-RU" w:eastAsia="ru-RU"/>
              </w:rPr>
              <w:t>Число обучающихся, охваченных хотя бы одним видом работы / общая численность × 100 %</w:t>
            </w:r>
          </w:p>
        </w:tc>
        <w:tc>
          <w:tcPr>
            <w:tcW w:w="1262" w:type="dxa"/>
          </w:tcPr>
          <w:p w14:paraId="1B8F9195" w14:textId="77777777" w:rsidR="0050015A" w:rsidRDefault="00587411">
            <w:pPr>
              <w:pStyle w:val="aff8"/>
            </w:pPr>
            <w:r>
              <w:rPr>
                <w:sz w:val="19"/>
                <w:lang w:val="ru-RU" w:eastAsia="ru-RU"/>
              </w:rPr>
              <w:t>не менее 85 %</w:t>
            </w:r>
          </w:p>
        </w:tc>
        <w:tc>
          <w:tcPr>
            <w:tcW w:w="1891" w:type="dxa"/>
          </w:tcPr>
          <w:p w14:paraId="6DD0C6F6" w14:textId="77777777" w:rsidR="0050015A" w:rsidRDefault="00587411">
            <w:pPr>
              <w:pStyle w:val="aff8"/>
            </w:pPr>
            <w:r>
              <w:rPr>
                <w:sz w:val="19"/>
                <w:lang w:val="ru-RU" w:eastAsia="ru-RU"/>
              </w:rPr>
              <w:t>2 раза в год</w:t>
            </w:r>
          </w:p>
        </w:tc>
      </w:tr>
      <w:tr w:rsidR="0050015A" w14:paraId="0CA47B81" w14:textId="77777777">
        <w:trPr>
          <w:jc w:val="center"/>
        </w:trPr>
        <w:tc>
          <w:tcPr>
            <w:tcW w:w="713" w:type="dxa"/>
          </w:tcPr>
          <w:p w14:paraId="741120DC" w14:textId="77777777" w:rsidR="0050015A" w:rsidRDefault="00587411">
            <w:pPr>
              <w:pStyle w:val="aff8"/>
            </w:pPr>
            <w:r>
              <w:rPr>
                <w:sz w:val="19"/>
                <w:lang w:val="ru-RU" w:eastAsia="ru-RU"/>
              </w:rPr>
              <w:t>2</w:t>
            </w:r>
          </w:p>
        </w:tc>
        <w:tc>
          <w:tcPr>
            <w:tcW w:w="2787" w:type="dxa"/>
          </w:tcPr>
          <w:p w14:paraId="50267C40" w14:textId="77777777" w:rsidR="0050015A" w:rsidRDefault="00587411">
            <w:pPr>
              <w:pStyle w:val="aff8"/>
            </w:pPr>
            <w:r>
              <w:rPr>
                <w:sz w:val="19"/>
                <w:lang w:val="ru-RU" w:eastAsia="ru-RU"/>
              </w:rPr>
              <w:t>Охват целевых групп скрининговой диагностикой</w:t>
            </w:r>
          </w:p>
        </w:tc>
        <w:tc>
          <w:tcPr>
            <w:tcW w:w="2984" w:type="dxa"/>
          </w:tcPr>
          <w:p w14:paraId="6F79857A" w14:textId="77777777" w:rsidR="0050015A" w:rsidRDefault="00587411">
            <w:pPr>
              <w:pStyle w:val="aff8"/>
            </w:pPr>
            <w:r>
              <w:rPr>
                <w:sz w:val="19"/>
                <w:lang w:val="ru-RU" w:eastAsia="ru-RU"/>
              </w:rPr>
              <w:t xml:space="preserve">Число обследованных / число </w:t>
            </w:r>
            <w:r>
              <w:rPr>
                <w:sz w:val="19"/>
                <w:lang w:val="ru-RU" w:eastAsia="ru-RU"/>
              </w:rPr>
              <w:t>подлежащих обследованию × 100 %</w:t>
            </w:r>
          </w:p>
        </w:tc>
        <w:tc>
          <w:tcPr>
            <w:tcW w:w="1262" w:type="dxa"/>
          </w:tcPr>
          <w:p w14:paraId="24029E8B" w14:textId="77777777" w:rsidR="0050015A" w:rsidRDefault="00587411">
            <w:pPr>
              <w:pStyle w:val="aff8"/>
            </w:pPr>
            <w:r>
              <w:rPr>
                <w:sz w:val="19"/>
                <w:lang w:val="ru-RU" w:eastAsia="ru-RU"/>
              </w:rPr>
              <w:t>не менее 90 %</w:t>
            </w:r>
          </w:p>
        </w:tc>
        <w:tc>
          <w:tcPr>
            <w:tcW w:w="1891" w:type="dxa"/>
          </w:tcPr>
          <w:p w14:paraId="138912D7" w14:textId="77777777" w:rsidR="0050015A" w:rsidRDefault="00587411">
            <w:pPr>
              <w:pStyle w:val="aff8"/>
            </w:pPr>
            <w:r>
              <w:rPr>
                <w:sz w:val="19"/>
                <w:lang w:val="ru-RU" w:eastAsia="ru-RU"/>
              </w:rPr>
              <w:t>По итогам каждого мероприятия</w:t>
            </w:r>
          </w:p>
        </w:tc>
      </w:tr>
      <w:tr w:rsidR="0050015A" w14:paraId="55419FBD" w14:textId="77777777">
        <w:trPr>
          <w:jc w:val="center"/>
        </w:trPr>
        <w:tc>
          <w:tcPr>
            <w:tcW w:w="713" w:type="dxa"/>
          </w:tcPr>
          <w:p w14:paraId="1D22BC96" w14:textId="77777777" w:rsidR="0050015A" w:rsidRDefault="00587411">
            <w:pPr>
              <w:pStyle w:val="aff8"/>
            </w:pPr>
            <w:r>
              <w:rPr>
                <w:sz w:val="19"/>
                <w:lang w:val="ru-RU" w:eastAsia="ru-RU"/>
              </w:rPr>
              <w:t>3</w:t>
            </w:r>
          </w:p>
        </w:tc>
        <w:tc>
          <w:tcPr>
            <w:tcW w:w="2787" w:type="dxa"/>
          </w:tcPr>
          <w:p w14:paraId="58A98D39" w14:textId="77777777" w:rsidR="0050015A" w:rsidRDefault="00587411">
            <w:pPr>
              <w:pStyle w:val="aff8"/>
            </w:pPr>
            <w:r>
              <w:rPr>
                <w:sz w:val="19"/>
                <w:lang w:val="ru-RU" w:eastAsia="ru-RU"/>
              </w:rPr>
              <w:t>Доля выполненных мероприятий плана</w:t>
            </w:r>
          </w:p>
        </w:tc>
        <w:tc>
          <w:tcPr>
            <w:tcW w:w="2984" w:type="dxa"/>
          </w:tcPr>
          <w:p w14:paraId="7B9BAF87" w14:textId="77777777" w:rsidR="0050015A" w:rsidRDefault="00587411">
            <w:pPr>
              <w:pStyle w:val="aff8"/>
            </w:pPr>
            <w:r>
              <w:rPr>
                <w:sz w:val="19"/>
                <w:lang w:val="ru-RU" w:eastAsia="ru-RU"/>
              </w:rPr>
              <w:t>Число выполненных мероприятий / число запланированных × 100 %</w:t>
            </w:r>
          </w:p>
        </w:tc>
        <w:tc>
          <w:tcPr>
            <w:tcW w:w="1262" w:type="dxa"/>
          </w:tcPr>
          <w:p w14:paraId="1EA9B67F" w14:textId="77777777" w:rsidR="0050015A" w:rsidRDefault="00587411">
            <w:pPr>
              <w:pStyle w:val="aff8"/>
            </w:pPr>
            <w:r>
              <w:rPr>
                <w:sz w:val="19"/>
                <w:lang w:val="ru-RU" w:eastAsia="ru-RU"/>
              </w:rPr>
              <w:t>не менее 90 %</w:t>
            </w:r>
          </w:p>
        </w:tc>
        <w:tc>
          <w:tcPr>
            <w:tcW w:w="1891" w:type="dxa"/>
          </w:tcPr>
          <w:p w14:paraId="6FCAE1B4" w14:textId="77777777" w:rsidR="0050015A" w:rsidRDefault="00587411">
            <w:pPr>
              <w:pStyle w:val="aff8"/>
            </w:pPr>
            <w:r>
              <w:rPr>
                <w:sz w:val="19"/>
                <w:lang w:val="ru-RU" w:eastAsia="ru-RU"/>
              </w:rPr>
              <w:t>Декабрь, июнь</w:t>
            </w:r>
          </w:p>
        </w:tc>
      </w:tr>
      <w:tr w:rsidR="0050015A" w14:paraId="4DA4F3CB" w14:textId="77777777">
        <w:trPr>
          <w:jc w:val="center"/>
        </w:trPr>
        <w:tc>
          <w:tcPr>
            <w:tcW w:w="713" w:type="dxa"/>
          </w:tcPr>
          <w:p w14:paraId="5199FE7C" w14:textId="77777777" w:rsidR="0050015A" w:rsidRDefault="00587411">
            <w:pPr>
              <w:pStyle w:val="aff8"/>
            </w:pPr>
            <w:r>
              <w:rPr>
                <w:sz w:val="19"/>
                <w:lang w:val="ru-RU" w:eastAsia="ru-RU"/>
              </w:rPr>
              <w:t>4</w:t>
            </w:r>
          </w:p>
        </w:tc>
        <w:tc>
          <w:tcPr>
            <w:tcW w:w="2787" w:type="dxa"/>
          </w:tcPr>
          <w:p w14:paraId="1BC4B94F" w14:textId="77777777" w:rsidR="0050015A" w:rsidRDefault="00587411">
            <w:pPr>
              <w:pStyle w:val="aff8"/>
            </w:pPr>
            <w:r>
              <w:rPr>
                <w:sz w:val="19"/>
                <w:lang w:val="ru-RU" w:eastAsia="ru-RU"/>
              </w:rPr>
              <w:t>Доля обучающихся с положительной динамикой в груп</w:t>
            </w:r>
            <w:r>
              <w:rPr>
                <w:sz w:val="19"/>
                <w:lang w:val="ru-RU" w:eastAsia="ru-RU"/>
              </w:rPr>
              <w:t>пах сопровождения</w:t>
            </w:r>
          </w:p>
        </w:tc>
        <w:tc>
          <w:tcPr>
            <w:tcW w:w="2984" w:type="dxa"/>
          </w:tcPr>
          <w:p w14:paraId="6505D281" w14:textId="77777777" w:rsidR="0050015A" w:rsidRDefault="00587411">
            <w:pPr>
              <w:pStyle w:val="aff8"/>
            </w:pPr>
            <w:r>
              <w:rPr>
                <w:sz w:val="19"/>
                <w:lang w:val="ru-RU" w:eastAsia="ru-RU"/>
              </w:rPr>
              <w:t>Число обучающихся с положительной динамикой / число обучающихся в группах × 100 %</w:t>
            </w:r>
          </w:p>
        </w:tc>
        <w:tc>
          <w:tcPr>
            <w:tcW w:w="1262" w:type="dxa"/>
          </w:tcPr>
          <w:p w14:paraId="2B6991A8" w14:textId="77777777" w:rsidR="0050015A" w:rsidRDefault="00587411">
            <w:pPr>
              <w:pStyle w:val="aff8"/>
            </w:pPr>
            <w:r>
              <w:rPr>
                <w:sz w:val="19"/>
                <w:lang w:val="ru-RU" w:eastAsia="ru-RU"/>
              </w:rPr>
              <w:t>не менее 70 %</w:t>
            </w:r>
          </w:p>
        </w:tc>
        <w:tc>
          <w:tcPr>
            <w:tcW w:w="1891" w:type="dxa"/>
          </w:tcPr>
          <w:p w14:paraId="0C059800" w14:textId="77777777" w:rsidR="0050015A" w:rsidRDefault="00587411">
            <w:pPr>
              <w:pStyle w:val="aff8"/>
            </w:pPr>
            <w:r>
              <w:rPr>
                <w:sz w:val="19"/>
                <w:lang w:val="ru-RU" w:eastAsia="ru-RU"/>
              </w:rPr>
              <w:t>Декабрь, май</w:t>
            </w:r>
          </w:p>
        </w:tc>
      </w:tr>
      <w:tr w:rsidR="0050015A" w14:paraId="1AEBC211" w14:textId="77777777">
        <w:trPr>
          <w:jc w:val="center"/>
        </w:trPr>
        <w:tc>
          <w:tcPr>
            <w:tcW w:w="713" w:type="dxa"/>
          </w:tcPr>
          <w:p w14:paraId="4C298AA3" w14:textId="77777777" w:rsidR="0050015A" w:rsidRDefault="00587411">
            <w:pPr>
              <w:pStyle w:val="aff8"/>
            </w:pPr>
            <w:r>
              <w:rPr>
                <w:sz w:val="19"/>
                <w:lang w:val="ru-RU" w:eastAsia="ru-RU"/>
              </w:rPr>
              <w:lastRenderedPageBreak/>
              <w:t>5</w:t>
            </w:r>
          </w:p>
        </w:tc>
        <w:tc>
          <w:tcPr>
            <w:tcW w:w="2787" w:type="dxa"/>
          </w:tcPr>
          <w:p w14:paraId="70B86B86" w14:textId="77777777" w:rsidR="0050015A" w:rsidRDefault="00587411">
            <w:pPr>
              <w:pStyle w:val="aff8"/>
            </w:pPr>
            <w:r>
              <w:rPr>
                <w:sz w:val="19"/>
                <w:lang w:val="ru-RU" w:eastAsia="ru-RU"/>
              </w:rPr>
              <w:t>Доля выполненных рекомендаций ППк в части психологического сопровождения</w:t>
            </w:r>
          </w:p>
        </w:tc>
        <w:tc>
          <w:tcPr>
            <w:tcW w:w="2984" w:type="dxa"/>
          </w:tcPr>
          <w:p w14:paraId="6E01EB7D" w14:textId="77777777" w:rsidR="0050015A" w:rsidRDefault="00587411">
            <w:pPr>
              <w:pStyle w:val="aff8"/>
            </w:pPr>
            <w:r>
              <w:rPr>
                <w:sz w:val="19"/>
                <w:lang w:val="ru-RU" w:eastAsia="ru-RU"/>
              </w:rPr>
              <w:t xml:space="preserve">Число выполненных рекомендаций / число данных </w:t>
            </w:r>
            <w:r>
              <w:rPr>
                <w:sz w:val="19"/>
                <w:lang w:val="ru-RU" w:eastAsia="ru-RU"/>
              </w:rPr>
              <w:t>рекомендаций × 100 %</w:t>
            </w:r>
          </w:p>
        </w:tc>
        <w:tc>
          <w:tcPr>
            <w:tcW w:w="1262" w:type="dxa"/>
          </w:tcPr>
          <w:p w14:paraId="5AB40555" w14:textId="77777777" w:rsidR="0050015A" w:rsidRDefault="00587411">
            <w:pPr>
              <w:pStyle w:val="aff8"/>
            </w:pPr>
            <w:r>
              <w:rPr>
                <w:sz w:val="19"/>
                <w:lang w:val="ru-RU" w:eastAsia="ru-RU"/>
              </w:rPr>
              <w:t>не менее 95 %</w:t>
            </w:r>
          </w:p>
        </w:tc>
        <w:tc>
          <w:tcPr>
            <w:tcW w:w="1891" w:type="dxa"/>
          </w:tcPr>
          <w:p w14:paraId="473D6F83" w14:textId="77777777" w:rsidR="0050015A" w:rsidRDefault="00587411">
            <w:pPr>
              <w:pStyle w:val="aff8"/>
            </w:pPr>
            <w:r>
              <w:rPr>
                <w:sz w:val="19"/>
                <w:lang w:val="ru-RU" w:eastAsia="ru-RU"/>
              </w:rPr>
              <w:t>Декабрь, май</w:t>
            </w:r>
          </w:p>
        </w:tc>
      </w:tr>
      <w:tr w:rsidR="0050015A" w14:paraId="7759B780" w14:textId="77777777">
        <w:trPr>
          <w:jc w:val="center"/>
        </w:trPr>
        <w:tc>
          <w:tcPr>
            <w:tcW w:w="713" w:type="dxa"/>
          </w:tcPr>
          <w:p w14:paraId="6180D8F8" w14:textId="77777777" w:rsidR="0050015A" w:rsidRDefault="00587411">
            <w:pPr>
              <w:pStyle w:val="aff8"/>
            </w:pPr>
            <w:r>
              <w:rPr>
                <w:sz w:val="19"/>
                <w:lang w:val="ru-RU" w:eastAsia="ru-RU"/>
              </w:rPr>
              <w:t>6</w:t>
            </w:r>
          </w:p>
        </w:tc>
        <w:tc>
          <w:tcPr>
            <w:tcW w:w="2787" w:type="dxa"/>
          </w:tcPr>
          <w:p w14:paraId="27109749" w14:textId="77777777" w:rsidR="0050015A" w:rsidRDefault="00587411">
            <w:pPr>
              <w:pStyle w:val="aff8"/>
            </w:pPr>
            <w:r>
              <w:rPr>
                <w:sz w:val="19"/>
                <w:lang w:val="ru-RU" w:eastAsia="ru-RU"/>
              </w:rPr>
              <w:t>Доля обучающихся с ОВЗ, охваченных сопровождением</w:t>
            </w:r>
          </w:p>
        </w:tc>
        <w:tc>
          <w:tcPr>
            <w:tcW w:w="2984" w:type="dxa"/>
          </w:tcPr>
          <w:p w14:paraId="4288824B" w14:textId="77777777" w:rsidR="0050015A" w:rsidRDefault="00587411">
            <w:pPr>
              <w:pStyle w:val="aff8"/>
            </w:pPr>
            <w:r>
              <w:rPr>
                <w:sz w:val="19"/>
                <w:lang w:val="ru-RU" w:eastAsia="ru-RU"/>
              </w:rPr>
              <w:t>Число охваченных / число нуждающихся по решению ППк × 100 %</w:t>
            </w:r>
          </w:p>
        </w:tc>
        <w:tc>
          <w:tcPr>
            <w:tcW w:w="1262" w:type="dxa"/>
          </w:tcPr>
          <w:p w14:paraId="09FB489F" w14:textId="77777777" w:rsidR="0050015A" w:rsidRDefault="00587411">
            <w:pPr>
              <w:pStyle w:val="aff8"/>
            </w:pPr>
            <w:r>
              <w:rPr>
                <w:sz w:val="19"/>
                <w:lang w:val="ru-RU" w:eastAsia="ru-RU"/>
              </w:rPr>
              <w:t>100 %</w:t>
            </w:r>
          </w:p>
        </w:tc>
        <w:tc>
          <w:tcPr>
            <w:tcW w:w="1891" w:type="dxa"/>
          </w:tcPr>
          <w:p w14:paraId="081DB948" w14:textId="77777777" w:rsidR="0050015A" w:rsidRDefault="00587411">
            <w:pPr>
              <w:pStyle w:val="aff8"/>
            </w:pPr>
            <w:r>
              <w:rPr>
                <w:sz w:val="19"/>
                <w:lang w:val="ru-RU" w:eastAsia="ru-RU"/>
              </w:rPr>
              <w:t>Декабрь, май</w:t>
            </w:r>
          </w:p>
        </w:tc>
      </w:tr>
      <w:tr w:rsidR="0050015A" w14:paraId="61C8BB79" w14:textId="77777777">
        <w:trPr>
          <w:jc w:val="center"/>
        </w:trPr>
        <w:tc>
          <w:tcPr>
            <w:tcW w:w="713" w:type="dxa"/>
          </w:tcPr>
          <w:p w14:paraId="47E19A1E" w14:textId="77777777" w:rsidR="0050015A" w:rsidRDefault="00587411">
            <w:pPr>
              <w:pStyle w:val="aff8"/>
            </w:pPr>
            <w:r>
              <w:rPr>
                <w:sz w:val="19"/>
                <w:lang w:val="ru-RU" w:eastAsia="ru-RU"/>
              </w:rPr>
              <w:t>7</w:t>
            </w:r>
          </w:p>
        </w:tc>
        <w:tc>
          <w:tcPr>
            <w:tcW w:w="2787" w:type="dxa"/>
          </w:tcPr>
          <w:p w14:paraId="34E24B0A" w14:textId="77777777" w:rsidR="0050015A" w:rsidRDefault="00587411">
            <w:pPr>
              <w:pStyle w:val="aff8"/>
            </w:pPr>
            <w:r>
              <w:rPr>
                <w:sz w:val="19"/>
                <w:lang w:val="ru-RU" w:eastAsia="ru-RU"/>
              </w:rPr>
              <w:t>Доля обращений, обслуженных в установленный срок</w:t>
            </w:r>
          </w:p>
        </w:tc>
        <w:tc>
          <w:tcPr>
            <w:tcW w:w="2984" w:type="dxa"/>
          </w:tcPr>
          <w:p w14:paraId="686585D0" w14:textId="77777777" w:rsidR="0050015A" w:rsidRDefault="00587411">
            <w:pPr>
              <w:pStyle w:val="aff8"/>
            </w:pPr>
            <w:r>
              <w:rPr>
                <w:sz w:val="19"/>
                <w:lang w:val="ru-RU" w:eastAsia="ru-RU"/>
              </w:rPr>
              <w:t>Число обращений в срок /</w:t>
            </w:r>
            <w:r>
              <w:rPr>
                <w:sz w:val="19"/>
                <w:lang w:val="ru-RU" w:eastAsia="ru-RU"/>
              </w:rPr>
              <w:t xml:space="preserve"> общее число обращений × 100 %</w:t>
            </w:r>
          </w:p>
        </w:tc>
        <w:tc>
          <w:tcPr>
            <w:tcW w:w="1262" w:type="dxa"/>
          </w:tcPr>
          <w:p w14:paraId="19CB6BD5" w14:textId="77777777" w:rsidR="0050015A" w:rsidRDefault="00587411">
            <w:pPr>
              <w:pStyle w:val="aff8"/>
            </w:pPr>
            <w:r>
              <w:rPr>
                <w:sz w:val="19"/>
                <w:lang w:val="ru-RU" w:eastAsia="ru-RU"/>
              </w:rPr>
              <w:t>100 %</w:t>
            </w:r>
          </w:p>
        </w:tc>
        <w:tc>
          <w:tcPr>
            <w:tcW w:w="1891" w:type="dxa"/>
          </w:tcPr>
          <w:p w14:paraId="2BF49A1B" w14:textId="77777777" w:rsidR="0050015A" w:rsidRDefault="00587411">
            <w:pPr>
              <w:pStyle w:val="aff8"/>
            </w:pPr>
            <w:r>
              <w:rPr>
                <w:sz w:val="19"/>
                <w:lang w:val="ru-RU" w:eastAsia="ru-RU"/>
              </w:rPr>
              <w:t>Ежемесячно</w:t>
            </w:r>
          </w:p>
        </w:tc>
      </w:tr>
      <w:tr w:rsidR="0050015A" w14:paraId="75B70D95" w14:textId="77777777">
        <w:trPr>
          <w:jc w:val="center"/>
        </w:trPr>
        <w:tc>
          <w:tcPr>
            <w:tcW w:w="713" w:type="dxa"/>
          </w:tcPr>
          <w:p w14:paraId="6CCCFD9A" w14:textId="77777777" w:rsidR="0050015A" w:rsidRDefault="00587411">
            <w:pPr>
              <w:pStyle w:val="aff8"/>
            </w:pPr>
            <w:r>
              <w:rPr>
                <w:sz w:val="19"/>
                <w:lang w:val="ru-RU" w:eastAsia="ru-RU"/>
              </w:rPr>
              <w:t>8</w:t>
            </w:r>
          </w:p>
        </w:tc>
        <w:tc>
          <w:tcPr>
            <w:tcW w:w="2787" w:type="dxa"/>
          </w:tcPr>
          <w:p w14:paraId="0F29E553" w14:textId="77777777" w:rsidR="0050015A" w:rsidRDefault="00587411">
            <w:pPr>
              <w:pStyle w:val="aff8"/>
            </w:pPr>
            <w:r>
              <w:rPr>
                <w:sz w:val="19"/>
                <w:lang w:val="ru-RU" w:eastAsia="ru-RU"/>
              </w:rPr>
              <w:t>Охват обучающихся профилактическими мероприятиями</w:t>
            </w:r>
          </w:p>
        </w:tc>
        <w:tc>
          <w:tcPr>
            <w:tcW w:w="2984" w:type="dxa"/>
          </w:tcPr>
          <w:p w14:paraId="554F55AD" w14:textId="77777777" w:rsidR="0050015A" w:rsidRDefault="00587411">
            <w:pPr>
              <w:pStyle w:val="aff8"/>
            </w:pPr>
            <w:r>
              <w:rPr>
                <w:sz w:val="19"/>
                <w:lang w:val="ru-RU" w:eastAsia="ru-RU"/>
              </w:rPr>
              <w:t>Число охваченных / численность целевых параллелей × 100 %</w:t>
            </w:r>
          </w:p>
        </w:tc>
        <w:tc>
          <w:tcPr>
            <w:tcW w:w="1262" w:type="dxa"/>
          </w:tcPr>
          <w:p w14:paraId="5F96B459" w14:textId="77777777" w:rsidR="0050015A" w:rsidRDefault="00587411">
            <w:pPr>
              <w:pStyle w:val="aff8"/>
            </w:pPr>
            <w:r>
              <w:rPr>
                <w:sz w:val="19"/>
                <w:lang w:val="ru-RU" w:eastAsia="ru-RU"/>
              </w:rPr>
              <w:t>не менее 90 %</w:t>
            </w:r>
          </w:p>
        </w:tc>
        <w:tc>
          <w:tcPr>
            <w:tcW w:w="1891" w:type="dxa"/>
          </w:tcPr>
          <w:p w14:paraId="3391A6C1" w14:textId="77777777" w:rsidR="0050015A" w:rsidRDefault="00587411">
            <w:pPr>
              <w:pStyle w:val="aff8"/>
            </w:pPr>
            <w:r>
              <w:rPr>
                <w:sz w:val="19"/>
                <w:lang w:val="ru-RU" w:eastAsia="ru-RU"/>
              </w:rPr>
              <w:t>Декабрь, май</w:t>
            </w:r>
          </w:p>
        </w:tc>
      </w:tr>
      <w:tr w:rsidR="0050015A" w14:paraId="616E2542" w14:textId="77777777">
        <w:trPr>
          <w:jc w:val="center"/>
        </w:trPr>
        <w:tc>
          <w:tcPr>
            <w:tcW w:w="713" w:type="dxa"/>
          </w:tcPr>
          <w:p w14:paraId="0A90F44F" w14:textId="77777777" w:rsidR="0050015A" w:rsidRDefault="00587411">
            <w:pPr>
              <w:pStyle w:val="aff8"/>
            </w:pPr>
            <w:r>
              <w:rPr>
                <w:sz w:val="19"/>
                <w:lang w:val="ru-RU" w:eastAsia="ru-RU"/>
              </w:rPr>
              <w:t>9</w:t>
            </w:r>
          </w:p>
        </w:tc>
        <w:tc>
          <w:tcPr>
            <w:tcW w:w="2787" w:type="dxa"/>
          </w:tcPr>
          <w:p w14:paraId="75F932D1" w14:textId="77777777" w:rsidR="0050015A" w:rsidRDefault="00587411">
            <w:pPr>
              <w:pStyle w:val="aff8"/>
            </w:pPr>
            <w:r>
              <w:rPr>
                <w:sz w:val="19"/>
                <w:lang w:val="ru-RU" w:eastAsia="ru-RU"/>
              </w:rPr>
              <w:t>Охват родителей просветительскими мероприятиями</w:t>
            </w:r>
          </w:p>
        </w:tc>
        <w:tc>
          <w:tcPr>
            <w:tcW w:w="2984" w:type="dxa"/>
          </w:tcPr>
          <w:p w14:paraId="741F7E00" w14:textId="77777777" w:rsidR="0050015A" w:rsidRDefault="00587411">
            <w:pPr>
              <w:pStyle w:val="aff8"/>
            </w:pPr>
            <w:r>
              <w:rPr>
                <w:sz w:val="19"/>
                <w:lang w:val="ru-RU" w:eastAsia="ru-RU"/>
              </w:rPr>
              <w:t xml:space="preserve">Число </w:t>
            </w:r>
            <w:r>
              <w:rPr>
                <w:sz w:val="19"/>
                <w:lang w:val="ru-RU" w:eastAsia="ru-RU"/>
              </w:rPr>
              <w:t>родителей-участников / общая численность родителей × 100 %</w:t>
            </w:r>
          </w:p>
        </w:tc>
        <w:tc>
          <w:tcPr>
            <w:tcW w:w="1262" w:type="dxa"/>
          </w:tcPr>
          <w:p w14:paraId="7731AC6D" w14:textId="77777777" w:rsidR="0050015A" w:rsidRDefault="00587411">
            <w:pPr>
              <w:pStyle w:val="aff8"/>
            </w:pPr>
            <w:r>
              <w:rPr>
                <w:sz w:val="19"/>
                <w:lang w:val="ru-RU" w:eastAsia="ru-RU"/>
              </w:rPr>
              <w:t>не менее 70 %</w:t>
            </w:r>
          </w:p>
        </w:tc>
        <w:tc>
          <w:tcPr>
            <w:tcW w:w="1891" w:type="dxa"/>
          </w:tcPr>
          <w:p w14:paraId="47B0B720" w14:textId="77777777" w:rsidR="0050015A" w:rsidRDefault="00587411">
            <w:pPr>
              <w:pStyle w:val="aff8"/>
            </w:pPr>
            <w:r>
              <w:rPr>
                <w:sz w:val="19"/>
                <w:lang w:val="ru-RU" w:eastAsia="ru-RU"/>
              </w:rPr>
              <w:t>Декабрь, май</w:t>
            </w:r>
          </w:p>
        </w:tc>
      </w:tr>
      <w:tr w:rsidR="0050015A" w14:paraId="20FACDA0" w14:textId="77777777">
        <w:trPr>
          <w:jc w:val="center"/>
        </w:trPr>
        <w:tc>
          <w:tcPr>
            <w:tcW w:w="713" w:type="dxa"/>
          </w:tcPr>
          <w:p w14:paraId="59983EA0" w14:textId="77777777" w:rsidR="0050015A" w:rsidRDefault="00587411">
            <w:pPr>
              <w:pStyle w:val="aff8"/>
            </w:pPr>
            <w:r>
              <w:rPr>
                <w:sz w:val="19"/>
                <w:lang w:val="ru-RU" w:eastAsia="ru-RU"/>
              </w:rPr>
              <w:t>10</w:t>
            </w:r>
          </w:p>
        </w:tc>
        <w:tc>
          <w:tcPr>
            <w:tcW w:w="2787" w:type="dxa"/>
          </w:tcPr>
          <w:p w14:paraId="40A75E4F" w14:textId="77777777" w:rsidR="0050015A" w:rsidRDefault="00587411">
            <w:pPr>
              <w:pStyle w:val="aff8"/>
            </w:pPr>
            <w:r>
              <w:rPr>
                <w:sz w:val="19"/>
                <w:lang w:val="ru-RU" w:eastAsia="ru-RU"/>
              </w:rPr>
              <w:t>Охват педагогических работников просветительскими мероприятиями</w:t>
            </w:r>
          </w:p>
        </w:tc>
        <w:tc>
          <w:tcPr>
            <w:tcW w:w="2984" w:type="dxa"/>
          </w:tcPr>
          <w:p w14:paraId="6FD9E2E6" w14:textId="77777777" w:rsidR="0050015A" w:rsidRDefault="00587411">
            <w:pPr>
              <w:pStyle w:val="aff8"/>
            </w:pPr>
            <w:r>
              <w:rPr>
                <w:sz w:val="19"/>
                <w:lang w:val="ru-RU" w:eastAsia="ru-RU"/>
              </w:rPr>
              <w:t>Число участников / численность педагогических работников × 100 %</w:t>
            </w:r>
          </w:p>
        </w:tc>
        <w:tc>
          <w:tcPr>
            <w:tcW w:w="1262" w:type="dxa"/>
          </w:tcPr>
          <w:p w14:paraId="14E28878" w14:textId="77777777" w:rsidR="0050015A" w:rsidRDefault="00587411">
            <w:pPr>
              <w:pStyle w:val="aff8"/>
            </w:pPr>
            <w:r>
              <w:rPr>
                <w:sz w:val="19"/>
                <w:lang w:val="ru-RU" w:eastAsia="ru-RU"/>
              </w:rPr>
              <w:t>не менее 90 %</w:t>
            </w:r>
          </w:p>
        </w:tc>
        <w:tc>
          <w:tcPr>
            <w:tcW w:w="1891" w:type="dxa"/>
          </w:tcPr>
          <w:p w14:paraId="519A2142" w14:textId="77777777" w:rsidR="0050015A" w:rsidRDefault="00587411">
            <w:pPr>
              <w:pStyle w:val="aff8"/>
            </w:pPr>
            <w:r>
              <w:rPr>
                <w:sz w:val="19"/>
                <w:lang w:val="ru-RU" w:eastAsia="ru-RU"/>
              </w:rPr>
              <w:t>Декабрь, май</w:t>
            </w:r>
          </w:p>
        </w:tc>
      </w:tr>
      <w:tr w:rsidR="0050015A" w14:paraId="524CE750" w14:textId="77777777">
        <w:trPr>
          <w:jc w:val="center"/>
        </w:trPr>
        <w:tc>
          <w:tcPr>
            <w:tcW w:w="713" w:type="dxa"/>
          </w:tcPr>
          <w:p w14:paraId="50AF3523" w14:textId="77777777" w:rsidR="0050015A" w:rsidRDefault="00587411">
            <w:pPr>
              <w:pStyle w:val="aff8"/>
            </w:pPr>
            <w:r>
              <w:rPr>
                <w:sz w:val="19"/>
                <w:lang w:val="ru-RU" w:eastAsia="ru-RU"/>
              </w:rPr>
              <w:t>11</w:t>
            </w:r>
          </w:p>
        </w:tc>
        <w:tc>
          <w:tcPr>
            <w:tcW w:w="2787" w:type="dxa"/>
          </w:tcPr>
          <w:p w14:paraId="6C965A87" w14:textId="77777777" w:rsidR="0050015A" w:rsidRDefault="00587411">
            <w:pPr>
              <w:pStyle w:val="aff8"/>
            </w:pPr>
            <w:r>
              <w:rPr>
                <w:sz w:val="19"/>
                <w:lang w:val="ru-RU" w:eastAsia="ru-RU"/>
              </w:rPr>
              <w:t>Удовлетворённость участников</w:t>
            </w:r>
          </w:p>
        </w:tc>
        <w:tc>
          <w:tcPr>
            <w:tcW w:w="2984" w:type="dxa"/>
          </w:tcPr>
          <w:p w14:paraId="5F1BCC93" w14:textId="77777777" w:rsidR="0050015A" w:rsidRDefault="00587411">
            <w:pPr>
              <w:pStyle w:val="aff8"/>
            </w:pPr>
            <w:r>
              <w:rPr>
                <w:sz w:val="19"/>
                <w:lang w:val="ru-RU" w:eastAsia="ru-RU"/>
              </w:rPr>
              <w:t>Доля положительных оценок по итогам анонимного анкетирования</w:t>
            </w:r>
          </w:p>
        </w:tc>
        <w:tc>
          <w:tcPr>
            <w:tcW w:w="1262" w:type="dxa"/>
          </w:tcPr>
          <w:p w14:paraId="48841405" w14:textId="77777777" w:rsidR="0050015A" w:rsidRDefault="00587411">
            <w:pPr>
              <w:pStyle w:val="aff8"/>
            </w:pPr>
            <w:r>
              <w:rPr>
                <w:sz w:val="19"/>
                <w:lang w:val="ru-RU" w:eastAsia="ru-RU"/>
              </w:rPr>
              <w:t>не менее 80 %</w:t>
            </w:r>
          </w:p>
        </w:tc>
        <w:tc>
          <w:tcPr>
            <w:tcW w:w="1891" w:type="dxa"/>
          </w:tcPr>
          <w:p w14:paraId="0E00DDE2" w14:textId="77777777" w:rsidR="0050015A" w:rsidRDefault="00587411">
            <w:pPr>
              <w:pStyle w:val="aff8"/>
            </w:pPr>
            <w:r>
              <w:rPr>
                <w:sz w:val="19"/>
                <w:lang w:val="ru-RU" w:eastAsia="ru-RU"/>
              </w:rPr>
              <w:t>Апрель — май</w:t>
            </w:r>
          </w:p>
        </w:tc>
      </w:tr>
      <w:tr w:rsidR="0050015A" w14:paraId="64E48B28" w14:textId="77777777">
        <w:trPr>
          <w:jc w:val="center"/>
        </w:trPr>
        <w:tc>
          <w:tcPr>
            <w:tcW w:w="713" w:type="dxa"/>
          </w:tcPr>
          <w:p w14:paraId="6B52DB73" w14:textId="77777777" w:rsidR="0050015A" w:rsidRDefault="00587411">
            <w:pPr>
              <w:pStyle w:val="aff8"/>
            </w:pPr>
            <w:r>
              <w:rPr>
                <w:sz w:val="19"/>
                <w:lang w:val="ru-RU" w:eastAsia="ru-RU"/>
              </w:rPr>
              <w:t>12</w:t>
            </w:r>
          </w:p>
        </w:tc>
        <w:tc>
          <w:tcPr>
            <w:tcW w:w="2787" w:type="dxa"/>
          </w:tcPr>
          <w:p w14:paraId="64B9C07D" w14:textId="77777777" w:rsidR="0050015A" w:rsidRDefault="00587411">
            <w:pPr>
              <w:pStyle w:val="aff8"/>
            </w:pPr>
            <w:r>
              <w:rPr>
                <w:sz w:val="19"/>
                <w:lang w:val="ru-RU" w:eastAsia="ru-RU"/>
              </w:rPr>
              <w:t>Доля своевременно оформленной документации</w:t>
            </w:r>
          </w:p>
        </w:tc>
        <w:tc>
          <w:tcPr>
            <w:tcW w:w="2984" w:type="dxa"/>
          </w:tcPr>
          <w:p w14:paraId="451A6309" w14:textId="77777777" w:rsidR="0050015A" w:rsidRDefault="00587411">
            <w:pPr>
              <w:pStyle w:val="aff8"/>
            </w:pPr>
            <w:r>
              <w:rPr>
                <w:sz w:val="19"/>
                <w:lang w:val="ru-RU" w:eastAsia="ru-RU"/>
              </w:rPr>
              <w:t>Число документов, оформленных в срок / общее число документов × 100 %</w:t>
            </w:r>
          </w:p>
        </w:tc>
        <w:tc>
          <w:tcPr>
            <w:tcW w:w="1262" w:type="dxa"/>
          </w:tcPr>
          <w:p w14:paraId="20563221" w14:textId="77777777" w:rsidR="0050015A" w:rsidRDefault="00587411">
            <w:pPr>
              <w:pStyle w:val="aff8"/>
            </w:pPr>
            <w:r>
              <w:rPr>
                <w:sz w:val="19"/>
                <w:lang w:val="ru-RU" w:eastAsia="ru-RU"/>
              </w:rPr>
              <w:t>100 %</w:t>
            </w:r>
          </w:p>
        </w:tc>
        <w:tc>
          <w:tcPr>
            <w:tcW w:w="1891" w:type="dxa"/>
          </w:tcPr>
          <w:p w14:paraId="25CDD802" w14:textId="77777777" w:rsidR="0050015A" w:rsidRDefault="00587411">
            <w:pPr>
              <w:pStyle w:val="aff8"/>
            </w:pPr>
            <w:r>
              <w:rPr>
                <w:sz w:val="19"/>
                <w:lang w:val="ru-RU" w:eastAsia="ru-RU"/>
              </w:rPr>
              <w:t>Декабрь, июнь</w:t>
            </w:r>
          </w:p>
        </w:tc>
      </w:tr>
      <w:tr w:rsidR="0050015A" w14:paraId="2E52EC7A" w14:textId="77777777">
        <w:trPr>
          <w:jc w:val="center"/>
        </w:trPr>
        <w:tc>
          <w:tcPr>
            <w:tcW w:w="713" w:type="dxa"/>
          </w:tcPr>
          <w:p w14:paraId="2EBB73D8" w14:textId="77777777" w:rsidR="0050015A" w:rsidRDefault="00587411">
            <w:pPr>
              <w:pStyle w:val="aff8"/>
            </w:pPr>
            <w:r>
              <w:rPr>
                <w:sz w:val="19"/>
                <w:lang w:val="ru-RU" w:eastAsia="ru-RU"/>
              </w:rPr>
              <w:t>1</w:t>
            </w:r>
            <w:r>
              <w:rPr>
                <w:sz w:val="19"/>
                <w:lang w:val="ru-RU" w:eastAsia="ru-RU"/>
              </w:rPr>
              <w:t>3</w:t>
            </w:r>
          </w:p>
        </w:tc>
        <w:tc>
          <w:tcPr>
            <w:tcW w:w="2787" w:type="dxa"/>
          </w:tcPr>
          <w:p w14:paraId="6857F80A" w14:textId="77777777" w:rsidR="0050015A" w:rsidRDefault="00587411">
            <w:pPr>
              <w:pStyle w:val="aff8"/>
            </w:pPr>
            <w:r>
              <w:rPr>
                <w:sz w:val="19"/>
                <w:lang w:val="ru-RU" w:eastAsia="ru-RU"/>
              </w:rPr>
              <w:t>Количество результативных межведомственных взаимодействий</w:t>
            </w:r>
          </w:p>
        </w:tc>
        <w:tc>
          <w:tcPr>
            <w:tcW w:w="2984" w:type="dxa"/>
          </w:tcPr>
          <w:p w14:paraId="11D377EB" w14:textId="77777777" w:rsidR="0050015A" w:rsidRDefault="00587411">
            <w:pPr>
              <w:pStyle w:val="aff8"/>
            </w:pPr>
            <w:r>
              <w:rPr>
                <w:sz w:val="19"/>
                <w:lang w:val="ru-RU" w:eastAsia="ru-RU"/>
              </w:rPr>
              <w:t>Абсолютное число</w:t>
            </w:r>
          </w:p>
        </w:tc>
        <w:tc>
          <w:tcPr>
            <w:tcW w:w="1262" w:type="dxa"/>
          </w:tcPr>
          <w:p w14:paraId="78AC3581" w14:textId="77777777" w:rsidR="0050015A" w:rsidRDefault="00587411">
            <w:pPr>
              <w:pStyle w:val="aff8"/>
            </w:pPr>
            <w:r>
              <w:rPr>
                <w:sz w:val="19"/>
                <w:lang w:val="ru-RU" w:eastAsia="ru-RU"/>
              </w:rPr>
              <w:t>не менее 4</w:t>
            </w:r>
          </w:p>
        </w:tc>
        <w:tc>
          <w:tcPr>
            <w:tcW w:w="1891" w:type="dxa"/>
          </w:tcPr>
          <w:p w14:paraId="018D8C7B" w14:textId="77777777" w:rsidR="0050015A" w:rsidRDefault="00587411">
            <w:pPr>
              <w:pStyle w:val="aff8"/>
            </w:pPr>
            <w:r>
              <w:rPr>
                <w:sz w:val="19"/>
                <w:lang w:val="ru-RU" w:eastAsia="ru-RU"/>
              </w:rPr>
              <w:t>Июнь</w:t>
            </w:r>
          </w:p>
        </w:tc>
      </w:tr>
      <w:tr w:rsidR="0050015A" w14:paraId="1BB530EA" w14:textId="77777777">
        <w:trPr>
          <w:jc w:val="center"/>
        </w:trPr>
        <w:tc>
          <w:tcPr>
            <w:tcW w:w="713" w:type="dxa"/>
          </w:tcPr>
          <w:p w14:paraId="3E46DB17" w14:textId="77777777" w:rsidR="0050015A" w:rsidRDefault="00587411">
            <w:pPr>
              <w:pStyle w:val="aff8"/>
            </w:pPr>
            <w:r>
              <w:rPr>
                <w:sz w:val="19"/>
                <w:lang w:val="ru-RU" w:eastAsia="ru-RU"/>
              </w:rPr>
              <w:t>14</w:t>
            </w:r>
          </w:p>
        </w:tc>
        <w:tc>
          <w:tcPr>
            <w:tcW w:w="2787" w:type="dxa"/>
          </w:tcPr>
          <w:p w14:paraId="3F4FCD5F" w14:textId="77777777" w:rsidR="0050015A" w:rsidRDefault="00587411">
            <w:pPr>
              <w:pStyle w:val="aff8"/>
            </w:pPr>
            <w:r>
              <w:rPr>
                <w:sz w:val="19"/>
                <w:lang w:val="ru-RU" w:eastAsia="ru-RU"/>
              </w:rPr>
              <w:t>Доля кризисных ситуаций с соблюдением установленного порядка действий</w:t>
            </w:r>
          </w:p>
        </w:tc>
        <w:tc>
          <w:tcPr>
            <w:tcW w:w="2984" w:type="dxa"/>
          </w:tcPr>
          <w:p w14:paraId="738686BB" w14:textId="77777777" w:rsidR="0050015A" w:rsidRDefault="00587411">
            <w:pPr>
              <w:pStyle w:val="aff8"/>
            </w:pPr>
            <w:r>
              <w:rPr>
                <w:sz w:val="19"/>
                <w:lang w:val="ru-RU" w:eastAsia="ru-RU"/>
              </w:rPr>
              <w:t>Число ситуаций с соблюдением порядка / общее число ситуаций × 100 %</w:t>
            </w:r>
          </w:p>
        </w:tc>
        <w:tc>
          <w:tcPr>
            <w:tcW w:w="1262" w:type="dxa"/>
          </w:tcPr>
          <w:p w14:paraId="0AEBB03E" w14:textId="77777777" w:rsidR="0050015A" w:rsidRDefault="00587411">
            <w:pPr>
              <w:pStyle w:val="aff8"/>
            </w:pPr>
            <w:r>
              <w:rPr>
                <w:sz w:val="19"/>
                <w:lang w:val="ru-RU" w:eastAsia="ru-RU"/>
              </w:rPr>
              <w:t>100 %</w:t>
            </w:r>
          </w:p>
        </w:tc>
        <w:tc>
          <w:tcPr>
            <w:tcW w:w="1891" w:type="dxa"/>
          </w:tcPr>
          <w:p w14:paraId="0ED4FB31" w14:textId="77777777" w:rsidR="0050015A" w:rsidRDefault="00587411">
            <w:pPr>
              <w:pStyle w:val="aff8"/>
            </w:pPr>
            <w:r>
              <w:rPr>
                <w:sz w:val="19"/>
                <w:lang w:val="ru-RU" w:eastAsia="ru-RU"/>
              </w:rPr>
              <w:t xml:space="preserve">По факту, </w:t>
            </w:r>
            <w:r>
              <w:rPr>
                <w:sz w:val="19"/>
                <w:lang w:val="ru-RU" w:eastAsia="ru-RU"/>
              </w:rPr>
              <w:t>обобщение — июнь</w:t>
            </w:r>
          </w:p>
        </w:tc>
      </w:tr>
    </w:tbl>
    <w:p w14:paraId="112237A2" w14:textId="77777777" w:rsidR="0050015A" w:rsidRDefault="0050015A">
      <w:pPr>
        <w:spacing w:after="80"/>
      </w:pPr>
    </w:p>
    <w:p w14:paraId="68BD0549" w14:textId="77777777" w:rsidR="0050015A" w:rsidRDefault="00587411">
      <w:pPr>
        <w:pStyle w:val="21"/>
        <w:spacing w:after="120"/>
      </w:pPr>
      <w:bookmarkStart w:id="169" w:name="_Toc237042040"/>
      <w:r>
        <w:rPr>
          <w:rFonts w:ascii="Times New Roman" w:eastAsia="Times New Roman" w:hAnsi="Times New Roman"/>
          <w:b w:val="0"/>
          <w:lang w:val="ru-RU" w:eastAsia="ru-RU"/>
        </w:rPr>
        <w:t>25.3. Качественные показатели</w:t>
      </w:r>
      <w:bookmarkEnd w:id="169"/>
    </w:p>
    <w:tbl>
      <w:tblPr>
        <w:tblStyle w:val="aff0"/>
        <w:tblW w:w="5000" w:type="pct"/>
        <w:jc w:val="center"/>
        <w:tblBorders>
          <w:top w:val="single" w:sz="6" w:space="0" w:color="808080"/>
          <w:left w:val="single" w:sz="6" w:space="0" w:color="808080"/>
          <w:bottom w:val="single" w:sz="6" w:space="0" w:color="808080"/>
          <w:right w:val="single" w:sz="6" w:space="0" w:color="808080"/>
          <w:insideH w:val="single" w:sz="6" w:space="0" w:color="808080"/>
          <w:insideV w:val="single" w:sz="6" w:space="0" w:color="808080"/>
        </w:tblBorders>
        <w:tblLayout w:type="fixed"/>
        <w:tblCellMar>
          <w:top w:w="40" w:type="dxa"/>
          <w:left w:w="70" w:type="dxa"/>
          <w:bottom w:w="40" w:type="dxa"/>
          <w:right w:w="70" w:type="dxa"/>
        </w:tblCellMar>
        <w:tblLook w:val="04A0" w:firstRow="1" w:lastRow="0" w:firstColumn="1" w:lastColumn="0" w:noHBand="0" w:noVBand="1"/>
      </w:tblPr>
      <w:tblGrid>
        <w:gridCol w:w="785"/>
        <w:gridCol w:w="3352"/>
        <w:gridCol w:w="5642"/>
      </w:tblGrid>
      <w:tr w:rsidR="0050015A" w14:paraId="61A095DF" w14:textId="77777777">
        <w:trPr>
          <w:cantSplit/>
          <w:tblHeader/>
          <w:jc w:val="center"/>
        </w:trPr>
        <w:tc>
          <w:tcPr>
            <w:tcW w:w="774" w:type="dxa"/>
            <w:shd w:val="clear" w:color="auto" w:fill="DCE6F1"/>
          </w:tcPr>
          <w:p w14:paraId="3680ADA4" w14:textId="77777777" w:rsidR="0050015A" w:rsidRDefault="00587411">
            <w:pPr>
              <w:pStyle w:val="aff9"/>
            </w:pPr>
            <w:r>
              <w:rPr>
                <w:sz w:val="21"/>
                <w:lang w:val="ru-RU" w:eastAsia="ru-RU"/>
              </w:rPr>
              <w:t>№</w:t>
            </w:r>
          </w:p>
        </w:tc>
        <w:tc>
          <w:tcPr>
            <w:tcW w:w="3303" w:type="dxa"/>
            <w:shd w:val="clear" w:color="auto" w:fill="DCE6F1"/>
          </w:tcPr>
          <w:p w14:paraId="01924A8B" w14:textId="77777777" w:rsidR="0050015A" w:rsidRDefault="00587411">
            <w:pPr>
              <w:pStyle w:val="aff9"/>
            </w:pPr>
            <w:r>
              <w:rPr>
                <w:sz w:val="21"/>
                <w:lang w:val="ru-RU" w:eastAsia="ru-RU"/>
              </w:rPr>
              <w:t>Показатель</w:t>
            </w:r>
          </w:p>
        </w:tc>
        <w:tc>
          <w:tcPr>
            <w:tcW w:w="5560" w:type="dxa"/>
            <w:shd w:val="clear" w:color="auto" w:fill="DCE6F1"/>
          </w:tcPr>
          <w:p w14:paraId="6442616E" w14:textId="77777777" w:rsidR="0050015A" w:rsidRDefault="00587411">
            <w:pPr>
              <w:pStyle w:val="aff9"/>
            </w:pPr>
            <w:r>
              <w:rPr>
                <w:sz w:val="21"/>
                <w:lang w:val="ru-RU" w:eastAsia="ru-RU"/>
              </w:rPr>
              <w:t>Способ оценки</w:t>
            </w:r>
          </w:p>
        </w:tc>
      </w:tr>
      <w:tr w:rsidR="0050015A" w14:paraId="6FFB1036" w14:textId="77777777">
        <w:trPr>
          <w:jc w:val="center"/>
        </w:trPr>
        <w:tc>
          <w:tcPr>
            <w:tcW w:w="774" w:type="dxa"/>
          </w:tcPr>
          <w:p w14:paraId="68A27A4E" w14:textId="77777777" w:rsidR="0050015A" w:rsidRDefault="00587411">
            <w:pPr>
              <w:pStyle w:val="aff8"/>
            </w:pPr>
            <w:r>
              <w:rPr>
                <w:sz w:val="21"/>
                <w:lang w:val="ru-RU" w:eastAsia="ru-RU"/>
              </w:rPr>
              <w:t>1</w:t>
            </w:r>
          </w:p>
        </w:tc>
        <w:tc>
          <w:tcPr>
            <w:tcW w:w="3303" w:type="dxa"/>
          </w:tcPr>
          <w:p w14:paraId="3C3AEA90" w14:textId="77777777" w:rsidR="0050015A" w:rsidRDefault="00587411">
            <w:pPr>
              <w:pStyle w:val="aff8"/>
            </w:pPr>
            <w:r>
              <w:rPr>
                <w:sz w:val="21"/>
                <w:lang w:val="ru-RU" w:eastAsia="ru-RU"/>
              </w:rPr>
              <w:t>Своевременность выявления трудностей обучающихся</w:t>
            </w:r>
          </w:p>
        </w:tc>
        <w:tc>
          <w:tcPr>
            <w:tcW w:w="5560" w:type="dxa"/>
          </w:tcPr>
          <w:p w14:paraId="3B456331" w14:textId="77777777" w:rsidR="0050015A" w:rsidRDefault="00587411">
            <w:pPr>
              <w:pStyle w:val="aff8"/>
            </w:pPr>
            <w:r>
              <w:rPr>
                <w:sz w:val="21"/>
                <w:lang w:val="ru-RU" w:eastAsia="ru-RU"/>
              </w:rPr>
              <w:t xml:space="preserve">Анализ доли обучающихся, выявленных на этапе входной диагностики, в общем числе обучающихся, включённых в </w:t>
            </w:r>
            <w:r>
              <w:rPr>
                <w:sz w:val="21"/>
                <w:lang w:val="ru-RU" w:eastAsia="ru-RU"/>
              </w:rPr>
              <w:t>сопровождение в течение года</w:t>
            </w:r>
          </w:p>
        </w:tc>
      </w:tr>
      <w:tr w:rsidR="0050015A" w14:paraId="6F68364B" w14:textId="77777777">
        <w:trPr>
          <w:jc w:val="center"/>
        </w:trPr>
        <w:tc>
          <w:tcPr>
            <w:tcW w:w="774" w:type="dxa"/>
          </w:tcPr>
          <w:p w14:paraId="0DA9D76A" w14:textId="77777777" w:rsidR="0050015A" w:rsidRDefault="00587411">
            <w:pPr>
              <w:pStyle w:val="aff8"/>
            </w:pPr>
            <w:r>
              <w:rPr>
                <w:sz w:val="21"/>
                <w:lang w:val="ru-RU" w:eastAsia="ru-RU"/>
              </w:rPr>
              <w:t>2</w:t>
            </w:r>
          </w:p>
        </w:tc>
        <w:tc>
          <w:tcPr>
            <w:tcW w:w="3303" w:type="dxa"/>
          </w:tcPr>
          <w:p w14:paraId="47B9B148" w14:textId="77777777" w:rsidR="0050015A" w:rsidRDefault="00587411">
            <w:pPr>
              <w:pStyle w:val="aff8"/>
            </w:pPr>
            <w:r>
              <w:rPr>
                <w:sz w:val="21"/>
                <w:lang w:val="ru-RU" w:eastAsia="ru-RU"/>
              </w:rPr>
              <w:t>Адресность мероприятий</w:t>
            </w:r>
          </w:p>
        </w:tc>
        <w:tc>
          <w:tcPr>
            <w:tcW w:w="5560" w:type="dxa"/>
          </w:tcPr>
          <w:p w14:paraId="39D304B4" w14:textId="77777777" w:rsidR="0050015A" w:rsidRDefault="00587411">
            <w:pPr>
              <w:pStyle w:val="aff8"/>
            </w:pPr>
            <w:r>
              <w:rPr>
                <w:sz w:val="21"/>
                <w:lang w:val="ru-RU" w:eastAsia="ru-RU"/>
              </w:rPr>
              <w:t>Соответствие содержания мероприятий выявленным запросам и результатам диагностики (экспертная оценка при подготовке отчётов)</w:t>
            </w:r>
          </w:p>
        </w:tc>
      </w:tr>
      <w:tr w:rsidR="0050015A" w14:paraId="3C011179" w14:textId="77777777">
        <w:trPr>
          <w:jc w:val="center"/>
        </w:trPr>
        <w:tc>
          <w:tcPr>
            <w:tcW w:w="774" w:type="dxa"/>
          </w:tcPr>
          <w:p w14:paraId="0BF7D156" w14:textId="77777777" w:rsidR="0050015A" w:rsidRDefault="00587411">
            <w:pPr>
              <w:pStyle w:val="aff8"/>
            </w:pPr>
            <w:r>
              <w:rPr>
                <w:sz w:val="21"/>
                <w:lang w:val="ru-RU" w:eastAsia="ru-RU"/>
              </w:rPr>
              <w:t>3</w:t>
            </w:r>
          </w:p>
        </w:tc>
        <w:tc>
          <w:tcPr>
            <w:tcW w:w="3303" w:type="dxa"/>
          </w:tcPr>
          <w:p w14:paraId="3D268DE9" w14:textId="77777777" w:rsidR="0050015A" w:rsidRDefault="00587411">
            <w:pPr>
              <w:pStyle w:val="aff8"/>
            </w:pPr>
            <w:r>
              <w:rPr>
                <w:sz w:val="21"/>
                <w:lang w:val="ru-RU" w:eastAsia="ru-RU"/>
              </w:rPr>
              <w:t>Согласованность работы специалистов</w:t>
            </w:r>
          </w:p>
        </w:tc>
        <w:tc>
          <w:tcPr>
            <w:tcW w:w="5560" w:type="dxa"/>
          </w:tcPr>
          <w:p w14:paraId="0B1EE9EE" w14:textId="77777777" w:rsidR="0050015A" w:rsidRDefault="00587411">
            <w:pPr>
              <w:pStyle w:val="aff8"/>
            </w:pPr>
            <w:r>
              <w:rPr>
                <w:sz w:val="21"/>
                <w:lang w:val="ru-RU" w:eastAsia="ru-RU"/>
              </w:rPr>
              <w:t xml:space="preserve">Наличие совместных решений ППк, </w:t>
            </w:r>
            <w:r>
              <w:rPr>
                <w:sz w:val="21"/>
                <w:lang w:val="ru-RU" w:eastAsia="ru-RU"/>
              </w:rPr>
              <w:t>совместных рекомендаций, отсутствие противоречий в рекомендациях разных специалистов</w:t>
            </w:r>
          </w:p>
        </w:tc>
      </w:tr>
      <w:tr w:rsidR="0050015A" w14:paraId="61397A38" w14:textId="77777777">
        <w:trPr>
          <w:jc w:val="center"/>
        </w:trPr>
        <w:tc>
          <w:tcPr>
            <w:tcW w:w="774" w:type="dxa"/>
          </w:tcPr>
          <w:p w14:paraId="100829C6" w14:textId="77777777" w:rsidR="0050015A" w:rsidRDefault="00587411">
            <w:pPr>
              <w:pStyle w:val="aff8"/>
            </w:pPr>
            <w:r>
              <w:rPr>
                <w:sz w:val="21"/>
                <w:lang w:val="ru-RU" w:eastAsia="ru-RU"/>
              </w:rPr>
              <w:t>4</w:t>
            </w:r>
          </w:p>
        </w:tc>
        <w:tc>
          <w:tcPr>
            <w:tcW w:w="3303" w:type="dxa"/>
          </w:tcPr>
          <w:p w14:paraId="24374A1A" w14:textId="77777777" w:rsidR="0050015A" w:rsidRDefault="00587411">
            <w:pPr>
              <w:pStyle w:val="aff8"/>
            </w:pPr>
            <w:r>
              <w:rPr>
                <w:sz w:val="21"/>
                <w:lang w:val="ru-RU" w:eastAsia="ru-RU"/>
              </w:rPr>
              <w:t>Качество аналитических материалов</w:t>
            </w:r>
          </w:p>
        </w:tc>
        <w:tc>
          <w:tcPr>
            <w:tcW w:w="5560" w:type="dxa"/>
          </w:tcPr>
          <w:p w14:paraId="7822919F" w14:textId="77777777" w:rsidR="0050015A" w:rsidRDefault="00587411">
            <w:pPr>
              <w:pStyle w:val="aff8"/>
            </w:pPr>
            <w:r>
              <w:rPr>
                <w:sz w:val="21"/>
                <w:lang w:val="ru-RU" w:eastAsia="ru-RU"/>
              </w:rPr>
              <w:t>Наличие в справках выводов и конкретных рекомендаций; отсутствие персональных данных в обезличенных документах</w:t>
            </w:r>
          </w:p>
        </w:tc>
      </w:tr>
      <w:tr w:rsidR="0050015A" w14:paraId="144A9259" w14:textId="77777777">
        <w:trPr>
          <w:jc w:val="center"/>
        </w:trPr>
        <w:tc>
          <w:tcPr>
            <w:tcW w:w="774" w:type="dxa"/>
          </w:tcPr>
          <w:p w14:paraId="7512A11D" w14:textId="77777777" w:rsidR="0050015A" w:rsidRDefault="00587411">
            <w:pPr>
              <w:pStyle w:val="aff8"/>
            </w:pPr>
            <w:r>
              <w:rPr>
                <w:sz w:val="21"/>
                <w:lang w:val="ru-RU" w:eastAsia="ru-RU"/>
              </w:rPr>
              <w:t>5</w:t>
            </w:r>
          </w:p>
        </w:tc>
        <w:tc>
          <w:tcPr>
            <w:tcW w:w="3303" w:type="dxa"/>
          </w:tcPr>
          <w:p w14:paraId="66BBCF84" w14:textId="77777777" w:rsidR="0050015A" w:rsidRDefault="00587411">
            <w:pPr>
              <w:pStyle w:val="aff8"/>
            </w:pPr>
            <w:r>
              <w:rPr>
                <w:sz w:val="21"/>
                <w:lang w:val="ru-RU" w:eastAsia="ru-RU"/>
              </w:rPr>
              <w:t xml:space="preserve">Соблюдение </w:t>
            </w:r>
            <w:r>
              <w:rPr>
                <w:sz w:val="21"/>
                <w:lang w:val="ru-RU" w:eastAsia="ru-RU"/>
              </w:rPr>
              <w:t>профессионально-этических требований</w:t>
            </w:r>
          </w:p>
        </w:tc>
        <w:tc>
          <w:tcPr>
            <w:tcW w:w="5560" w:type="dxa"/>
          </w:tcPr>
          <w:p w14:paraId="4E14F011" w14:textId="77777777" w:rsidR="0050015A" w:rsidRDefault="00587411">
            <w:pPr>
              <w:pStyle w:val="aff8"/>
            </w:pPr>
            <w:r>
              <w:rPr>
                <w:sz w:val="21"/>
                <w:lang w:val="ru-RU" w:eastAsia="ru-RU"/>
              </w:rPr>
              <w:t>Отсутствие подтверждённых случаев нарушения конфиденциальности; отсутствие стигматизирующих формулировок в документах</w:t>
            </w:r>
          </w:p>
        </w:tc>
      </w:tr>
      <w:tr w:rsidR="0050015A" w14:paraId="114B2AE3" w14:textId="77777777">
        <w:trPr>
          <w:jc w:val="center"/>
        </w:trPr>
        <w:tc>
          <w:tcPr>
            <w:tcW w:w="774" w:type="dxa"/>
          </w:tcPr>
          <w:p w14:paraId="0BDD0F77" w14:textId="77777777" w:rsidR="0050015A" w:rsidRDefault="00587411">
            <w:pPr>
              <w:pStyle w:val="aff8"/>
            </w:pPr>
            <w:r>
              <w:rPr>
                <w:sz w:val="21"/>
                <w:lang w:val="ru-RU" w:eastAsia="ru-RU"/>
              </w:rPr>
              <w:t>6</w:t>
            </w:r>
          </w:p>
        </w:tc>
        <w:tc>
          <w:tcPr>
            <w:tcW w:w="3303" w:type="dxa"/>
          </w:tcPr>
          <w:p w14:paraId="3AA7055F" w14:textId="77777777" w:rsidR="0050015A" w:rsidRDefault="00587411">
            <w:pPr>
              <w:pStyle w:val="aff8"/>
            </w:pPr>
            <w:r>
              <w:rPr>
                <w:sz w:val="21"/>
                <w:lang w:val="ru-RU" w:eastAsia="ru-RU"/>
              </w:rPr>
              <w:t>Доступность помощи</w:t>
            </w:r>
          </w:p>
        </w:tc>
        <w:tc>
          <w:tcPr>
            <w:tcW w:w="5560" w:type="dxa"/>
          </w:tcPr>
          <w:p w14:paraId="3485EFBE" w14:textId="77777777" w:rsidR="0050015A" w:rsidRDefault="00587411">
            <w:pPr>
              <w:pStyle w:val="aff8"/>
            </w:pPr>
            <w:r>
              <w:rPr>
                <w:sz w:val="21"/>
                <w:lang w:val="ru-RU" w:eastAsia="ru-RU"/>
              </w:rPr>
              <w:t xml:space="preserve">Наличие опубликованного графика консультаций; отсутствие обращений, </w:t>
            </w:r>
            <w:r>
              <w:rPr>
                <w:sz w:val="21"/>
                <w:lang w:val="ru-RU" w:eastAsia="ru-RU"/>
              </w:rPr>
              <w:t>оставленных без ответа</w:t>
            </w:r>
          </w:p>
        </w:tc>
      </w:tr>
      <w:tr w:rsidR="0050015A" w14:paraId="192280D9" w14:textId="77777777">
        <w:trPr>
          <w:jc w:val="center"/>
        </w:trPr>
        <w:tc>
          <w:tcPr>
            <w:tcW w:w="774" w:type="dxa"/>
          </w:tcPr>
          <w:p w14:paraId="0BB8F84C" w14:textId="77777777" w:rsidR="0050015A" w:rsidRDefault="00587411">
            <w:pPr>
              <w:pStyle w:val="aff8"/>
            </w:pPr>
            <w:r>
              <w:rPr>
                <w:sz w:val="21"/>
                <w:lang w:val="ru-RU" w:eastAsia="ru-RU"/>
              </w:rPr>
              <w:t>7</w:t>
            </w:r>
          </w:p>
        </w:tc>
        <w:tc>
          <w:tcPr>
            <w:tcW w:w="3303" w:type="dxa"/>
          </w:tcPr>
          <w:p w14:paraId="521A2711" w14:textId="77777777" w:rsidR="0050015A" w:rsidRDefault="00587411">
            <w:pPr>
              <w:pStyle w:val="aff8"/>
            </w:pPr>
            <w:r>
              <w:rPr>
                <w:sz w:val="21"/>
                <w:lang w:val="ru-RU" w:eastAsia="ru-RU"/>
              </w:rPr>
              <w:t>Включённость родителей</w:t>
            </w:r>
          </w:p>
        </w:tc>
        <w:tc>
          <w:tcPr>
            <w:tcW w:w="5560" w:type="dxa"/>
          </w:tcPr>
          <w:p w14:paraId="50599E80" w14:textId="77777777" w:rsidR="0050015A" w:rsidRDefault="00587411">
            <w:pPr>
              <w:pStyle w:val="aff8"/>
            </w:pPr>
            <w:r>
              <w:rPr>
                <w:sz w:val="21"/>
                <w:lang w:val="ru-RU" w:eastAsia="ru-RU"/>
              </w:rPr>
              <w:t>Динамика доли родителей, обращающихся за консультацией по собственной инициативе</w:t>
            </w:r>
          </w:p>
        </w:tc>
      </w:tr>
      <w:tr w:rsidR="0050015A" w14:paraId="036530DF" w14:textId="77777777">
        <w:trPr>
          <w:jc w:val="center"/>
        </w:trPr>
        <w:tc>
          <w:tcPr>
            <w:tcW w:w="774" w:type="dxa"/>
          </w:tcPr>
          <w:p w14:paraId="5BB5D155" w14:textId="77777777" w:rsidR="0050015A" w:rsidRDefault="00587411">
            <w:pPr>
              <w:pStyle w:val="aff8"/>
            </w:pPr>
            <w:r>
              <w:rPr>
                <w:sz w:val="21"/>
                <w:lang w:val="ru-RU" w:eastAsia="ru-RU"/>
              </w:rPr>
              <w:t>8</w:t>
            </w:r>
          </w:p>
        </w:tc>
        <w:tc>
          <w:tcPr>
            <w:tcW w:w="3303" w:type="dxa"/>
          </w:tcPr>
          <w:p w14:paraId="692C952D" w14:textId="77777777" w:rsidR="0050015A" w:rsidRDefault="00587411">
            <w:pPr>
              <w:pStyle w:val="aff8"/>
            </w:pPr>
            <w:r>
              <w:rPr>
                <w:sz w:val="21"/>
                <w:lang w:val="ru-RU" w:eastAsia="ru-RU"/>
              </w:rPr>
              <w:t>Практическая применимость рекомендаций для педагогов</w:t>
            </w:r>
          </w:p>
        </w:tc>
        <w:tc>
          <w:tcPr>
            <w:tcW w:w="5560" w:type="dxa"/>
          </w:tcPr>
          <w:p w14:paraId="6E63BD61" w14:textId="77777777" w:rsidR="0050015A" w:rsidRDefault="00587411">
            <w:pPr>
              <w:pStyle w:val="aff8"/>
            </w:pPr>
            <w:r>
              <w:rPr>
                <w:sz w:val="21"/>
                <w:lang w:val="ru-RU" w:eastAsia="ru-RU"/>
              </w:rPr>
              <w:t>Обратная связь педагогов по итогам семинаров и консультаций</w:t>
            </w:r>
          </w:p>
        </w:tc>
      </w:tr>
    </w:tbl>
    <w:p w14:paraId="5C108D96" w14:textId="77777777" w:rsidR="0050015A" w:rsidRDefault="0050015A">
      <w:pPr>
        <w:spacing w:after="80"/>
      </w:pPr>
    </w:p>
    <w:p w14:paraId="0214A4A3" w14:textId="77777777" w:rsidR="0050015A" w:rsidRDefault="00587411">
      <w:pPr>
        <w:pStyle w:val="21"/>
        <w:spacing w:after="120"/>
      </w:pPr>
      <w:bookmarkStart w:id="170" w:name="_Toc237042041"/>
      <w:r>
        <w:rPr>
          <w:rFonts w:ascii="Times New Roman" w:eastAsia="Times New Roman" w:hAnsi="Times New Roman"/>
          <w:b w:val="0"/>
          <w:lang w:val="ru-RU" w:eastAsia="ru-RU"/>
        </w:rPr>
        <w:t>25.4. Ср</w:t>
      </w:r>
      <w:r>
        <w:rPr>
          <w:rFonts w:ascii="Times New Roman" w:eastAsia="Times New Roman" w:hAnsi="Times New Roman"/>
          <w:b w:val="0"/>
          <w:lang w:val="ru-RU" w:eastAsia="ru-RU"/>
        </w:rPr>
        <w:t>оки анализа</w:t>
      </w:r>
      <w:bookmarkEnd w:id="170"/>
    </w:p>
    <w:tbl>
      <w:tblPr>
        <w:tblStyle w:val="aff0"/>
        <w:tblW w:w="5000" w:type="pct"/>
        <w:jc w:val="center"/>
        <w:tblBorders>
          <w:top w:val="single" w:sz="6" w:space="0" w:color="808080"/>
          <w:left w:val="single" w:sz="6" w:space="0" w:color="808080"/>
          <w:bottom w:val="single" w:sz="6" w:space="0" w:color="808080"/>
          <w:right w:val="single" w:sz="6" w:space="0" w:color="808080"/>
          <w:insideH w:val="single" w:sz="6" w:space="0" w:color="808080"/>
          <w:insideV w:val="single" w:sz="6" w:space="0" w:color="808080"/>
        </w:tblBorders>
        <w:tblLayout w:type="fixed"/>
        <w:tblCellMar>
          <w:top w:w="40" w:type="dxa"/>
          <w:left w:w="70" w:type="dxa"/>
          <w:bottom w:w="40" w:type="dxa"/>
          <w:right w:w="70" w:type="dxa"/>
        </w:tblCellMar>
        <w:tblLook w:val="04A0" w:firstRow="1" w:lastRow="0" w:firstColumn="1" w:lastColumn="0" w:noHBand="0" w:noVBand="1"/>
      </w:tblPr>
      <w:tblGrid>
        <w:gridCol w:w="2987"/>
        <w:gridCol w:w="3508"/>
        <w:gridCol w:w="3284"/>
      </w:tblGrid>
      <w:tr w:rsidR="0050015A" w14:paraId="75F3E004" w14:textId="77777777">
        <w:trPr>
          <w:cantSplit/>
          <w:tblHeader/>
          <w:jc w:val="center"/>
        </w:trPr>
        <w:tc>
          <w:tcPr>
            <w:tcW w:w="2944" w:type="dxa"/>
            <w:shd w:val="clear" w:color="auto" w:fill="DCE6F1"/>
          </w:tcPr>
          <w:p w14:paraId="6CFCBF54" w14:textId="77777777" w:rsidR="0050015A" w:rsidRDefault="00587411">
            <w:pPr>
              <w:pStyle w:val="aff9"/>
            </w:pPr>
            <w:r>
              <w:rPr>
                <w:sz w:val="21"/>
                <w:lang w:val="ru-RU" w:eastAsia="ru-RU"/>
              </w:rPr>
              <w:t>Срок</w:t>
            </w:r>
          </w:p>
        </w:tc>
        <w:tc>
          <w:tcPr>
            <w:tcW w:w="3457" w:type="dxa"/>
            <w:shd w:val="clear" w:color="auto" w:fill="DCE6F1"/>
          </w:tcPr>
          <w:p w14:paraId="3744E99D" w14:textId="77777777" w:rsidR="0050015A" w:rsidRDefault="00587411">
            <w:pPr>
              <w:pStyle w:val="aff9"/>
            </w:pPr>
            <w:r>
              <w:rPr>
                <w:sz w:val="21"/>
                <w:lang w:val="ru-RU" w:eastAsia="ru-RU"/>
              </w:rPr>
              <w:t>Что анализируется</w:t>
            </w:r>
          </w:p>
        </w:tc>
        <w:tc>
          <w:tcPr>
            <w:tcW w:w="3237" w:type="dxa"/>
            <w:shd w:val="clear" w:color="auto" w:fill="DCE6F1"/>
          </w:tcPr>
          <w:p w14:paraId="69C2EC65" w14:textId="77777777" w:rsidR="0050015A" w:rsidRDefault="00587411">
            <w:pPr>
              <w:pStyle w:val="aff9"/>
            </w:pPr>
            <w:r>
              <w:rPr>
                <w:sz w:val="21"/>
                <w:lang w:val="ru-RU" w:eastAsia="ru-RU"/>
              </w:rPr>
              <w:t>Форма представления</w:t>
            </w:r>
          </w:p>
        </w:tc>
      </w:tr>
      <w:tr w:rsidR="0050015A" w14:paraId="23EE7315" w14:textId="77777777">
        <w:trPr>
          <w:jc w:val="center"/>
        </w:trPr>
        <w:tc>
          <w:tcPr>
            <w:tcW w:w="2944" w:type="dxa"/>
          </w:tcPr>
          <w:p w14:paraId="27E5E6ED" w14:textId="77777777" w:rsidR="0050015A" w:rsidRDefault="00587411">
            <w:pPr>
              <w:pStyle w:val="aff8"/>
            </w:pPr>
            <w:r>
              <w:rPr>
                <w:sz w:val="21"/>
                <w:lang w:val="ru-RU" w:eastAsia="ru-RU"/>
              </w:rPr>
              <w:t>В течение 10 рабочих дней после каждого диагностического мероприятия</w:t>
            </w:r>
          </w:p>
        </w:tc>
        <w:tc>
          <w:tcPr>
            <w:tcW w:w="3457" w:type="dxa"/>
          </w:tcPr>
          <w:p w14:paraId="39D8D41C" w14:textId="77777777" w:rsidR="0050015A" w:rsidRDefault="00587411">
            <w:pPr>
              <w:pStyle w:val="aff8"/>
            </w:pPr>
            <w:r>
              <w:rPr>
                <w:sz w:val="21"/>
                <w:lang w:val="ru-RU" w:eastAsia="ru-RU"/>
              </w:rPr>
              <w:t>Результаты мероприятия</w:t>
            </w:r>
          </w:p>
        </w:tc>
        <w:tc>
          <w:tcPr>
            <w:tcW w:w="3237" w:type="dxa"/>
          </w:tcPr>
          <w:p w14:paraId="4E4E10FC" w14:textId="77777777" w:rsidR="0050015A" w:rsidRDefault="00587411">
            <w:pPr>
              <w:pStyle w:val="aff8"/>
            </w:pPr>
            <w:r>
              <w:rPr>
                <w:sz w:val="21"/>
                <w:lang w:val="ru-RU" w:eastAsia="ru-RU"/>
              </w:rPr>
              <w:t>Аналитическая справка</w:t>
            </w:r>
          </w:p>
        </w:tc>
      </w:tr>
      <w:tr w:rsidR="0050015A" w14:paraId="019E6192" w14:textId="77777777">
        <w:trPr>
          <w:jc w:val="center"/>
        </w:trPr>
        <w:tc>
          <w:tcPr>
            <w:tcW w:w="2944" w:type="dxa"/>
          </w:tcPr>
          <w:p w14:paraId="0DC1B6D0" w14:textId="77777777" w:rsidR="0050015A" w:rsidRDefault="00587411">
            <w:pPr>
              <w:pStyle w:val="aff8"/>
            </w:pPr>
            <w:r>
              <w:rPr>
                <w:sz w:val="21"/>
                <w:lang w:val="ru-RU" w:eastAsia="ru-RU"/>
              </w:rPr>
              <w:t>14–25 декабря 2026</w:t>
            </w:r>
          </w:p>
        </w:tc>
        <w:tc>
          <w:tcPr>
            <w:tcW w:w="3457" w:type="dxa"/>
          </w:tcPr>
          <w:p w14:paraId="5B8EF64B" w14:textId="77777777" w:rsidR="0050015A" w:rsidRDefault="00587411">
            <w:pPr>
              <w:pStyle w:val="aff8"/>
            </w:pPr>
            <w:r>
              <w:rPr>
                <w:sz w:val="21"/>
                <w:lang w:val="ru-RU" w:eastAsia="ru-RU"/>
              </w:rPr>
              <w:t xml:space="preserve">Выполнение плана за I полугодие; динамика групп </w:t>
            </w:r>
            <w:r>
              <w:rPr>
                <w:sz w:val="21"/>
                <w:lang w:val="ru-RU" w:eastAsia="ru-RU"/>
              </w:rPr>
              <w:t>сопровождения</w:t>
            </w:r>
          </w:p>
        </w:tc>
        <w:tc>
          <w:tcPr>
            <w:tcW w:w="3237" w:type="dxa"/>
          </w:tcPr>
          <w:p w14:paraId="168B85F2" w14:textId="77777777" w:rsidR="0050015A" w:rsidRDefault="00587411">
            <w:pPr>
              <w:pStyle w:val="aff8"/>
            </w:pPr>
            <w:r>
              <w:rPr>
                <w:sz w:val="21"/>
                <w:lang w:val="ru-RU" w:eastAsia="ru-RU"/>
              </w:rPr>
              <w:t>Карта мониторинга; аналитическая справка; ППк № 2</w:t>
            </w:r>
          </w:p>
        </w:tc>
      </w:tr>
      <w:tr w:rsidR="0050015A" w14:paraId="75018C77" w14:textId="77777777">
        <w:trPr>
          <w:jc w:val="center"/>
        </w:trPr>
        <w:tc>
          <w:tcPr>
            <w:tcW w:w="2944" w:type="dxa"/>
          </w:tcPr>
          <w:p w14:paraId="3411CA8C" w14:textId="77777777" w:rsidR="0050015A" w:rsidRDefault="00587411">
            <w:pPr>
              <w:pStyle w:val="aff8"/>
            </w:pPr>
            <w:r>
              <w:rPr>
                <w:sz w:val="21"/>
                <w:lang w:val="ru-RU" w:eastAsia="ru-RU"/>
              </w:rPr>
              <w:t>12–23 января 2027</w:t>
            </w:r>
          </w:p>
        </w:tc>
        <w:tc>
          <w:tcPr>
            <w:tcW w:w="3457" w:type="dxa"/>
          </w:tcPr>
          <w:p w14:paraId="299432A8" w14:textId="77777777" w:rsidR="0050015A" w:rsidRDefault="00587411">
            <w:pPr>
              <w:pStyle w:val="aff8"/>
            </w:pPr>
            <w:r>
              <w:rPr>
                <w:sz w:val="21"/>
                <w:lang w:val="ru-RU" w:eastAsia="ru-RU"/>
              </w:rPr>
              <w:t>Итоги I полугодия</w:t>
            </w:r>
          </w:p>
        </w:tc>
        <w:tc>
          <w:tcPr>
            <w:tcW w:w="3237" w:type="dxa"/>
          </w:tcPr>
          <w:p w14:paraId="3568152F" w14:textId="77777777" w:rsidR="0050015A" w:rsidRDefault="00587411">
            <w:pPr>
              <w:pStyle w:val="aff8"/>
            </w:pPr>
            <w:r>
              <w:rPr>
                <w:sz w:val="21"/>
                <w:lang w:val="ru-RU" w:eastAsia="ru-RU"/>
              </w:rPr>
              <w:t>Полугодовой отчёт</w:t>
            </w:r>
          </w:p>
        </w:tc>
      </w:tr>
      <w:tr w:rsidR="0050015A" w14:paraId="6B538DA0" w14:textId="77777777">
        <w:trPr>
          <w:jc w:val="center"/>
        </w:trPr>
        <w:tc>
          <w:tcPr>
            <w:tcW w:w="2944" w:type="dxa"/>
          </w:tcPr>
          <w:p w14:paraId="5776B866" w14:textId="77777777" w:rsidR="0050015A" w:rsidRDefault="00587411">
            <w:pPr>
              <w:pStyle w:val="aff8"/>
            </w:pPr>
            <w:r>
              <w:rPr>
                <w:sz w:val="21"/>
                <w:lang w:val="ru-RU" w:eastAsia="ru-RU"/>
              </w:rPr>
              <w:t>9–20 марта 2027</w:t>
            </w:r>
          </w:p>
        </w:tc>
        <w:tc>
          <w:tcPr>
            <w:tcW w:w="3457" w:type="dxa"/>
          </w:tcPr>
          <w:p w14:paraId="008D14F9" w14:textId="77777777" w:rsidR="0050015A" w:rsidRDefault="00587411">
            <w:pPr>
              <w:pStyle w:val="aff8"/>
            </w:pPr>
            <w:r>
              <w:rPr>
                <w:sz w:val="21"/>
                <w:lang w:val="ru-RU" w:eastAsia="ru-RU"/>
              </w:rPr>
              <w:t>Динамика сопровождения; климат</w:t>
            </w:r>
          </w:p>
        </w:tc>
        <w:tc>
          <w:tcPr>
            <w:tcW w:w="3237" w:type="dxa"/>
          </w:tcPr>
          <w:p w14:paraId="3F6A47DC" w14:textId="77777777" w:rsidR="0050015A" w:rsidRDefault="00587411">
            <w:pPr>
              <w:pStyle w:val="aff8"/>
            </w:pPr>
            <w:r>
              <w:rPr>
                <w:sz w:val="21"/>
                <w:lang w:val="ru-RU" w:eastAsia="ru-RU"/>
              </w:rPr>
              <w:t>Аналитическая справка; ППк № 3</w:t>
            </w:r>
          </w:p>
        </w:tc>
      </w:tr>
      <w:tr w:rsidR="0050015A" w14:paraId="51850725" w14:textId="77777777">
        <w:trPr>
          <w:jc w:val="center"/>
        </w:trPr>
        <w:tc>
          <w:tcPr>
            <w:tcW w:w="2944" w:type="dxa"/>
          </w:tcPr>
          <w:p w14:paraId="7F6D1C19" w14:textId="77777777" w:rsidR="0050015A" w:rsidRDefault="00587411">
            <w:pPr>
              <w:pStyle w:val="aff8"/>
            </w:pPr>
            <w:r>
              <w:rPr>
                <w:sz w:val="21"/>
                <w:lang w:val="ru-RU" w:eastAsia="ru-RU"/>
              </w:rPr>
              <w:t>25 мая — 19 июня 2027</w:t>
            </w:r>
          </w:p>
        </w:tc>
        <w:tc>
          <w:tcPr>
            <w:tcW w:w="3457" w:type="dxa"/>
          </w:tcPr>
          <w:p w14:paraId="17DBD75B" w14:textId="77777777" w:rsidR="0050015A" w:rsidRDefault="00587411">
            <w:pPr>
              <w:pStyle w:val="aff8"/>
            </w:pPr>
            <w:r>
              <w:rPr>
                <w:sz w:val="21"/>
                <w:lang w:val="ru-RU" w:eastAsia="ru-RU"/>
              </w:rPr>
              <w:t xml:space="preserve">Выполнение плана за год; </w:t>
            </w:r>
            <w:r>
              <w:rPr>
                <w:sz w:val="21"/>
                <w:lang w:val="ru-RU" w:eastAsia="ru-RU"/>
              </w:rPr>
              <w:t>итоговая динамика; удовлетворённость</w:t>
            </w:r>
          </w:p>
        </w:tc>
        <w:tc>
          <w:tcPr>
            <w:tcW w:w="3237" w:type="dxa"/>
          </w:tcPr>
          <w:p w14:paraId="67E183AA" w14:textId="77777777" w:rsidR="0050015A" w:rsidRDefault="00587411">
            <w:pPr>
              <w:pStyle w:val="aff8"/>
            </w:pPr>
            <w:r>
              <w:rPr>
                <w:sz w:val="21"/>
                <w:lang w:val="ru-RU" w:eastAsia="ru-RU"/>
              </w:rPr>
              <w:t>Карта мониторинга; годовой отчёт; ППк № 4</w:t>
            </w:r>
          </w:p>
        </w:tc>
      </w:tr>
      <w:tr w:rsidR="0050015A" w14:paraId="7D41ABEF" w14:textId="77777777">
        <w:trPr>
          <w:jc w:val="center"/>
        </w:trPr>
        <w:tc>
          <w:tcPr>
            <w:tcW w:w="2944" w:type="dxa"/>
          </w:tcPr>
          <w:p w14:paraId="776FEFFA" w14:textId="77777777" w:rsidR="0050015A" w:rsidRDefault="00587411">
            <w:pPr>
              <w:pStyle w:val="aff8"/>
            </w:pPr>
            <w:r>
              <w:rPr>
                <w:sz w:val="21"/>
                <w:lang w:val="ru-RU" w:eastAsia="ru-RU"/>
              </w:rPr>
              <w:t>2–13 августа 2027</w:t>
            </w:r>
          </w:p>
        </w:tc>
        <w:tc>
          <w:tcPr>
            <w:tcW w:w="3457" w:type="dxa"/>
          </w:tcPr>
          <w:p w14:paraId="1C564C59" w14:textId="77777777" w:rsidR="0050015A" w:rsidRDefault="00587411">
            <w:pPr>
              <w:pStyle w:val="aff8"/>
            </w:pPr>
            <w:r>
              <w:rPr>
                <w:sz w:val="21"/>
                <w:lang w:val="ru-RU" w:eastAsia="ru-RU"/>
              </w:rPr>
              <w:t>Итоговый анализ и определение приоритетов</w:t>
            </w:r>
          </w:p>
        </w:tc>
        <w:tc>
          <w:tcPr>
            <w:tcW w:w="3237" w:type="dxa"/>
          </w:tcPr>
          <w:p w14:paraId="35BBB5FE" w14:textId="77777777" w:rsidR="0050015A" w:rsidRDefault="00587411">
            <w:pPr>
              <w:pStyle w:val="aff8"/>
            </w:pPr>
            <w:r>
              <w:rPr>
                <w:sz w:val="21"/>
                <w:lang w:val="ru-RU" w:eastAsia="ru-RU"/>
              </w:rPr>
              <w:t>Аналитическая справка; проект плана на 2027–2028 учебный год</w:t>
            </w:r>
          </w:p>
        </w:tc>
      </w:tr>
    </w:tbl>
    <w:p w14:paraId="5B6DE7C8" w14:textId="77777777" w:rsidR="0050015A" w:rsidRDefault="0050015A">
      <w:pPr>
        <w:spacing w:after="80"/>
      </w:pPr>
    </w:p>
    <w:p w14:paraId="2261DC85" w14:textId="77777777" w:rsidR="0050015A" w:rsidRDefault="00587411">
      <w:pPr>
        <w:pStyle w:val="21"/>
        <w:spacing w:after="120"/>
      </w:pPr>
      <w:bookmarkStart w:id="171" w:name="_Toc237042042"/>
      <w:r>
        <w:rPr>
          <w:rFonts w:ascii="Times New Roman" w:eastAsia="Times New Roman" w:hAnsi="Times New Roman"/>
          <w:b w:val="0"/>
          <w:lang w:val="ru-RU" w:eastAsia="ru-RU"/>
        </w:rPr>
        <w:t xml:space="preserve">25.5. Основания для корректировки плана по </w:t>
      </w:r>
      <w:r>
        <w:rPr>
          <w:rFonts w:ascii="Times New Roman" w:eastAsia="Times New Roman" w:hAnsi="Times New Roman"/>
          <w:b w:val="0"/>
          <w:lang w:val="ru-RU" w:eastAsia="ru-RU"/>
        </w:rPr>
        <w:t>итогам мониторинга</w:t>
      </w:r>
      <w:bookmarkEnd w:id="171"/>
    </w:p>
    <w:tbl>
      <w:tblPr>
        <w:tblStyle w:val="aff0"/>
        <w:tblW w:w="5000" w:type="pct"/>
        <w:jc w:val="center"/>
        <w:tblBorders>
          <w:top w:val="single" w:sz="6" w:space="0" w:color="808080"/>
          <w:left w:val="single" w:sz="6" w:space="0" w:color="808080"/>
          <w:bottom w:val="single" w:sz="6" w:space="0" w:color="808080"/>
          <w:right w:val="single" w:sz="6" w:space="0" w:color="808080"/>
          <w:insideH w:val="single" w:sz="6" w:space="0" w:color="808080"/>
          <w:insideV w:val="single" w:sz="6" w:space="0" w:color="808080"/>
        </w:tblBorders>
        <w:tblLayout w:type="fixed"/>
        <w:tblCellMar>
          <w:top w:w="40" w:type="dxa"/>
          <w:left w:w="70" w:type="dxa"/>
          <w:bottom w:w="40" w:type="dxa"/>
          <w:right w:w="70" w:type="dxa"/>
        </w:tblCellMar>
        <w:tblLook w:val="04A0" w:firstRow="1" w:lastRow="0" w:firstColumn="1" w:lastColumn="0" w:noHBand="0" w:noVBand="1"/>
      </w:tblPr>
      <w:tblGrid>
        <w:gridCol w:w="4247"/>
        <w:gridCol w:w="5532"/>
      </w:tblGrid>
      <w:tr w:rsidR="0050015A" w14:paraId="5737DB06" w14:textId="77777777">
        <w:trPr>
          <w:cantSplit/>
          <w:tblHeader/>
          <w:jc w:val="center"/>
        </w:trPr>
        <w:tc>
          <w:tcPr>
            <w:tcW w:w="4186" w:type="dxa"/>
            <w:shd w:val="clear" w:color="auto" w:fill="DCE6F1"/>
          </w:tcPr>
          <w:p w14:paraId="1F558D45" w14:textId="77777777" w:rsidR="0050015A" w:rsidRDefault="00587411">
            <w:pPr>
              <w:pStyle w:val="aff9"/>
            </w:pPr>
            <w:r>
              <w:rPr>
                <w:sz w:val="21"/>
                <w:lang w:val="ru-RU" w:eastAsia="ru-RU"/>
              </w:rPr>
              <w:t>Ситуация</w:t>
            </w:r>
          </w:p>
        </w:tc>
        <w:tc>
          <w:tcPr>
            <w:tcW w:w="5452" w:type="dxa"/>
            <w:shd w:val="clear" w:color="auto" w:fill="DCE6F1"/>
          </w:tcPr>
          <w:p w14:paraId="30195753" w14:textId="77777777" w:rsidR="0050015A" w:rsidRDefault="00587411">
            <w:pPr>
              <w:pStyle w:val="aff9"/>
            </w:pPr>
            <w:r>
              <w:rPr>
                <w:sz w:val="21"/>
                <w:lang w:val="ru-RU" w:eastAsia="ru-RU"/>
              </w:rPr>
              <w:t>Корректирующее действие</w:t>
            </w:r>
          </w:p>
        </w:tc>
      </w:tr>
      <w:tr w:rsidR="0050015A" w14:paraId="23DF7998" w14:textId="77777777">
        <w:trPr>
          <w:jc w:val="center"/>
        </w:trPr>
        <w:tc>
          <w:tcPr>
            <w:tcW w:w="4186" w:type="dxa"/>
          </w:tcPr>
          <w:p w14:paraId="14DA6726" w14:textId="77777777" w:rsidR="0050015A" w:rsidRDefault="00587411">
            <w:pPr>
              <w:pStyle w:val="aff8"/>
            </w:pPr>
            <w:r>
              <w:rPr>
                <w:sz w:val="21"/>
                <w:lang w:val="ru-RU" w:eastAsia="ru-RU"/>
              </w:rPr>
              <w:t>Доля выполненных мероприятий ниже 80 % по итогам промежуточного мониторинга</w:t>
            </w:r>
          </w:p>
        </w:tc>
        <w:tc>
          <w:tcPr>
            <w:tcW w:w="5452" w:type="dxa"/>
          </w:tcPr>
          <w:p w14:paraId="19B3DAD9" w14:textId="77777777" w:rsidR="0050015A" w:rsidRDefault="00587411">
            <w:pPr>
              <w:pStyle w:val="aff8"/>
            </w:pPr>
            <w:r>
              <w:rPr>
                <w:sz w:val="21"/>
                <w:lang w:val="ru-RU" w:eastAsia="ru-RU"/>
              </w:rPr>
              <w:t>Анализ причин; перераспределение мероприятий; при необходимости — исключение вариативных мероприятий с внесением дополнения к п</w:t>
            </w:r>
            <w:r>
              <w:rPr>
                <w:sz w:val="21"/>
                <w:lang w:val="ru-RU" w:eastAsia="ru-RU"/>
              </w:rPr>
              <w:t>лану</w:t>
            </w:r>
          </w:p>
        </w:tc>
      </w:tr>
      <w:tr w:rsidR="0050015A" w14:paraId="0884F083" w14:textId="77777777">
        <w:trPr>
          <w:jc w:val="center"/>
        </w:trPr>
        <w:tc>
          <w:tcPr>
            <w:tcW w:w="4186" w:type="dxa"/>
          </w:tcPr>
          <w:p w14:paraId="4F488FFD" w14:textId="77777777" w:rsidR="0050015A" w:rsidRDefault="00587411">
            <w:pPr>
              <w:pStyle w:val="aff8"/>
            </w:pPr>
            <w:r>
              <w:rPr>
                <w:sz w:val="21"/>
                <w:lang w:val="ru-RU" w:eastAsia="ru-RU"/>
              </w:rPr>
              <w:t>Отсутствие динамики более чем у 40 % обучающихся группы сопровождения</w:t>
            </w:r>
          </w:p>
        </w:tc>
        <w:tc>
          <w:tcPr>
            <w:tcW w:w="5452" w:type="dxa"/>
          </w:tcPr>
          <w:p w14:paraId="2DC8B999" w14:textId="77777777" w:rsidR="0050015A" w:rsidRDefault="00587411">
            <w:pPr>
              <w:pStyle w:val="aff8"/>
            </w:pPr>
            <w:r>
              <w:rPr>
                <w:sz w:val="21"/>
                <w:lang w:val="ru-RU" w:eastAsia="ru-RU"/>
              </w:rPr>
              <w:t>Пересмотр содержания и формата программы; рассмотрение на ППк; при необходимости — рекомендация обращения в ПМПК или к профильным специалистам</w:t>
            </w:r>
          </w:p>
        </w:tc>
      </w:tr>
      <w:tr w:rsidR="0050015A" w14:paraId="7698B99E" w14:textId="77777777">
        <w:trPr>
          <w:jc w:val="center"/>
        </w:trPr>
        <w:tc>
          <w:tcPr>
            <w:tcW w:w="4186" w:type="dxa"/>
          </w:tcPr>
          <w:p w14:paraId="6F0B8177" w14:textId="77777777" w:rsidR="0050015A" w:rsidRDefault="00587411">
            <w:pPr>
              <w:pStyle w:val="aff8"/>
            </w:pPr>
            <w:r>
              <w:rPr>
                <w:sz w:val="21"/>
                <w:lang w:val="ru-RU" w:eastAsia="ru-RU"/>
              </w:rPr>
              <w:t xml:space="preserve">Охват диагностикой ниже 80 % </w:t>
            </w:r>
            <w:r>
              <w:rPr>
                <w:sz w:val="21"/>
                <w:lang w:val="ru-RU" w:eastAsia="ru-RU"/>
              </w:rPr>
              <w:t>из-за отсутствия согласий</w:t>
            </w:r>
          </w:p>
        </w:tc>
        <w:tc>
          <w:tcPr>
            <w:tcW w:w="5452" w:type="dxa"/>
          </w:tcPr>
          <w:p w14:paraId="2772B50F" w14:textId="77777777" w:rsidR="0050015A" w:rsidRDefault="00587411">
            <w:pPr>
              <w:pStyle w:val="aff8"/>
            </w:pPr>
            <w:r>
              <w:rPr>
                <w:sz w:val="21"/>
                <w:lang w:val="ru-RU" w:eastAsia="ru-RU"/>
              </w:rPr>
              <w:t>Дополнительное информирование родителей; повторное обращение через классных руководителей; корректировка сроков</w:t>
            </w:r>
          </w:p>
        </w:tc>
      </w:tr>
      <w:tr w:rsidR="0050015A" w14:paraId="56BE7661" w14:textId="77777777">
        <w:trPr>
          <w:jc w:val="center"/>
        </w:trPr>
        <w:tc>
          <w:tcPr>
            <w:tcW w:w="4186" w:type="dxa"/>
          </w:tcPr>
          <w:p w14:paraId="5C15D2F0" w14:textId="77777777" w:rsidR="0050015A" w:rsidRDefault="00587411">
            <w:pPr>
              <w:pStyle w:val="aff8"/>
            </w:pPr>
            <w:r>
              <w:rPr>
                <w:sz w:val="21"/>
                <w:lang w:val="ru-RU" w:eastAsia="ru-RU"/>
              </w:rPr>
              <w:t>Выявление классов с устойчиво неблагоприятным климатом</w:t>
            </w:r>
          </w:p>
        </w:tc>
        <w:tc>
          <w:tcPr>
            <w:tcW w:w="5452" w:type="dxa"/>
          </w:tcPr>
          <w:p w14:paraId="4C4A3ACC" w14:textId="77777777" w:rsidR="0050015A" w:rsidRDefault="00587411">
            <w:pPr>
              <w:pStyle w:val="aff8"/>
            </w:pPr>
            <w:r>
              <w:rPr>
                <w:sz w:val="21"/>
                <w:lang w:val="ru-RU" w:eastAsia="ru-RU"/>
              </w:rPr>
              <w:t>Включение дополнительных мероприятий работы с классом; информи</w:t>
            </w:r>
            <w:r>
              <w:rPr>
                <w:sz w:val="21"/>
                <w:lang w:val="ru-RU" w:eastAsia="ru-RU"/>
              </w:rPr>
              <w:t>рование администрации; совместный план с классным руководителем</w:t>
            </w:r>
          </w:p>
        </w:tc>
      </w:tr>
      <w:tr w:rsidR="0050015A" w14:paraId="4078E4DE" w14:textId="77777777">
        <w:trPr>
          <w:jc w:val="center"/>
        </w:trPr>
        <w:tc>
          <w:tcPr>
            <w:tcW w:w="4186" w:type="dxa"/>
          </w:tcPr>
          <w:p w14:paraId="63D05202" w14:textId="77777777" w:rsidR="0050015A" w:rsidRDefault="00587411">
            <w:pPr>
              <w:pStyle w:val="aff8"/>
            </w:pPr>
            <w:r>
              <w:rPr>
                <w:sz w:val="21"/>
                <w:lang w:val="ru-RU" w:eastAsia="ru-RU"/>
              </w:rPr>
              <w:t>Возникновение кризисных ситуаций, требующих значительного перераспределения времени</w:t>
            </w:r>
          </w:p>
        </w:tc>
        <w:tc>
          <w:tcPr>
            <w:tcW w:w="5452" w:type="dxa"/>
          </w:tcPr>
          <w:p w14:paraId="49E710B6" w14:textId="77777777" w:rsidR="0050015A" w:rsidRDefault="00587411">
            <w:pPr>
              <w:pStyle w:val="aff8"/>
            </w:pPr>
            <w:r>
              <w:rPr>
                <w:sz w:val="21"/>
                <w:lang w:val="ru-RU" w:eastAsia="ru-RU"/>
              </w:rPr>
              <w:t>Приостановка вариативных мероприятий; уведомление администрации; внесение дополнения к плану</w:t>
            </w:r>
          </w:p>
        </w:tc>
      </w:tr>
      <w:tr w:rsidR="0050015A" w14:paraId="6ED1F573" w14:textId="77777777">
        <w:trPr>
          <w:jc w:val="center"/>
        </w:trPr>
        <w:tc>
          <w:tcPr>
            <w:tcW w:w="4186" w:type="dxa"/>
          </w:tcPr>
          <w:p w14:paraId="78F0EED0" w14:textId="77777777" w:rsidR="0050015A" w:rsidRDefault="00587411">
            <w:pPr>
              <w:pStyle w:val="aff8"/>
            </w:pPr>
            <w:r>
              <w:rPr>
                <w:sz w:val="21"/>
                <w:lang w:val="ru-RU" w:eastAsia="ru-RU"/>
              </w:rPr>
              <w:t>Изменение чис</w:t>
            </w:r>
            <w:r>
              <w:rPr>
                <w:sz w:val="21"/>
                <w:lang w:val="ru-RU" w:eastAsia="ru-RU"/>
              </w:rPr>
              <w:t>ленности или состава обучающихся</w:t>
            </w:r>
          </w:p>
        </w:tc>
        <w:tc>
          <w:tcPr>
            <w:tcW w:w="5452" w:type="dxa"/>
          </w:tcPr>
          <w:p w14:paraId="4E069D6B" w14:textId="77777777" w:rsidR="0050015A" w:rsidRDefault="00587411">
            <w:pPr>
              <w:pStyle w:val="aff8"/>
            </w:pPr>
            <w:r>
              <w:rPr>
                <w:sz w:val="21"/>
                <w:lang w:val="ru-RU" w:eastAsia="ru-RU"/>
              </w:rPr>
              <w:t>Пересчёт целевых значений показателей; корректировка объёма мероприятий</w:t>
            </w:r>
          </w:p>
        </w:tc>
      </w:tr>
      <w:tr w:rsidR="0050015A" w14:paraId="7C2FC083" w14:textId="77777777">
        <w:trPr>
          <w:jc w:val="center"/>
        </w:trPr>
        <w:tc>
          <w:tcPr>
            <w:tcW w:w="4186" w:type="dxa"/>
          </w:tcPr>
          <w:p w14:paraId="07C225FB" w14:textId="77777777" w:rsidR="0050015A" w:rsidRDefault="00587411">
            <w:pPr>
              <w:pStyle w:val="aff8"/>
            </w:pPr>
            <w:r>
              <w:rPr>
                <w:sz w:val="21"/>
                <w:lang w:val="ru-RU" w:eastAsia="ru-RU"/>
              </w:rPr>
              <w:t>Изменение законодательства</w:t>
            </w:r>
          </w:p>
        </w:tc>
        <w:tc>
          <w:tcPr>
            <w:tcW w:w="5452" w:type="dxa"/>
          </w:tcPr>
          <w:p w14:paraId="3E37C28F" w14:textId="77777777" w:rsidR="0050015A" w:rsidRDefault="00587411">
            <w:pPr>
              <w:pStyle w:val="aff8"/>
            </w:pPr>
            <w:r>
              <w:rPr>
                <w:sz w:val="21"/>
                <w:lang w:val="ru-RU" w:eastAsia="ru-RU"/>
              </w:rPr>
              <w:t>Актуализация раздела 7; приведение мероприятий в соответствие</w:t>
            </w:r>
          </w:p>
        </w:tc>
      </w:tr>
    </w:tbl>
    <w:p w14:paraId="4EF95641" w14:textId="77777777" w:rsidR="0050015A" w:rsidRDefault="0050015A">
      <w:pPr>
        <w:spacing w:after="80"/>
      </w:pPr>
    </w:p>
    <w:p w14:paraId="4E6ECE69" w14:textId="77777777" w:rsidR="0050015A" w:rsidRDefault="00587411">
      <w:pPr>
        <w:pStyle w:val="21"/>
        <w:spacing w:after="120"/>
      </w:pPr>
      <w:bookmarkStart w:id="172" w:name="_Toc237042043"/>
      <w:r>
        <w:rPr>
          <w:rFonts w:ascii="Times New Roman" w:eastAsia="Times New Roman" w:hAnsi="Times New Roman"/>
          <w:b w:val="0"/>
          <w:lang w:val="ru-RU" w:eastAsia="ru-RU"/>
        </w:rPr>
        <w:t>25.6. Форма итоговой оценки</w:t>
      </w:r>
      <w:bookmarkEnd w:id="172"/>
    </w:p>
    <w:p w14:paraId="0BF160F9" w14:textId="77777777" w:rsidR="0050015A" w:rsidRDefault="00587411">
      <w:pPr>
        <w:pStyle w:val="affa"/>
      </w:pPr>
      <w:r>
        <w:rPr>
          <w:lang w:val="ru-RU" w:eastAsia="ru-RU"/>
        </w:rPr>
        <w:t xml:space="preserve">Итоговая оценка </w:t>
      </w:r>
      <w:r>
        <w:rPr>
          <w:lang w:val="ru-RU" w:eastAsia="ru-RU"/>
        </w:rPr>
        <w:t>реализации плана даётся в годовом отчёте по следующей шкале:</w:t>
      </w:r>
    </w:p>
    <w:tbl>
      <w:tblPr>
        <w:tblStyle w:val="aff0"/>
        <w:tblW w:w="5000" w:type="pct"/>
        <w:jc w:val="center"/>
        <w:tblBorders>
          <w:top w:val="single" w:sz="6" w:space="0" w:color="808080"/>
          <w:left w:val="single" w:sz="6" w:space="0" w:color="808080"/>
          <w:bottom w:val="single" w:sz="6" w:space="0" w:color="808080"/>
          <w:right w:val="single" w:sz="6" w:space="0" w:color="808080"/>
          <w:insideH w:val="single" w:sz="6" w:space="0" w:color="808080"/>
          <w:insideV w:val="single" w:sz="6" w:space="0" w:color="808080"/>
        </w:tblBorders>
        <w:tblLayout w:type="fixed"/>
        <w:tblCellMar>
          <w:top w:w="40" w:type="dxa"/>
          <w:left w:w="70" w:type="dxa"/>
          <w:bottom w:w="40" w:type="dxa"/>
          <w:right w:w="70" w:type="dxa"/>
        </w:tblCellMar>
        <w:tblLook w:val="04A0" w:firstRow="1" w:lastRow="0" w:firstColumn="1" w:lastColumn="0" w:noHBand="0" w:noVBand="1"/>
      </w:tblPr>
      <w:tblGrid>
        <w:gridCol w:w="3044"/>
        <w:gridCol w:w="6735"/>
      </w:tblGrid>
      <w:tr w:rsidR="0050015A" w14:paraId="1A2329B8" w14:textId="77777777">
        <w:trPr>
          <w:cantSplit/>
          <w:tblHeader/>
          <w:jc w:val="center"/>
        </w:trPr>
        <w:tc>
          <w:tcPr>
            <w:tcW w:w="3000" w:type="dxa"/>
            <w:shd w:val="clear" w:color="auto" w:fill="DCE6F1"/>
          </w:tcPr>
          <w:p w14:paraId="4621E73B" w14:textId="77777777" w:rsidR="0050015A" w:rsidRDefault="00587411">
            <w:pPr>
              <w:pStyle w:val="aff9"/>
            </w:pPr>
            <w:r>
              <w:rPr>
                <w:sz w:val="21"/>
                <w:lang w:val="ru-RU" w:eastAsia="ru-RU"/>
              </w:rPr>
              <w:t>Оценка</w:t>
            </w:r>
          </w:p>
        </w:tc>
        <w:tc>
          <w:tcPr>
            <w:tcW w:w="6638" w:type="dxa"/>
            <w:shd w:val="clear" w:color="auto" w:fill="DCE6F1"/>
          </w:tcPr>
          <w:p w14:paraId="1DB093CF" w14:textId="77777777" w:rsidR="0050015A" w:rsidRDefault="00587411">
            <w:pPr>
              <w:pStyle w:val="aff9"/>
            </w:pPr>
            <w:r>
              <w:rPr>
                <w:sz w:val="21"/>
                <w:lang w:val="ru-RU" w:eastAsia="ru-RU"/>
              </w:rPr>
              <w:t>Критерий</w:t>
            </w:r>
          </w:p>
        </w:tc>
      </w:tr>
      <w:tr w:rsidR="0050015A" w14:paraId="3B24FD26" w14:textId="77777777">
        <w:trPr>
          <w:jc w:val="center"/>
        </w:trPr>
        <w:tc>
          <w:tcPr>
            <w:tcW w:w="3000" w:type="dxa"/>
          </w:tcPr>
          <w:p w14:paraId="52043030" w14:textId="77777777" w:rsidR="0050015A" w:rsidRDefault="00587411">
            <w:pPr>
              <w:pStyle w:val="aff8"/>
            </w:pPr>
            <w:r>
              <w:rPr>
                <w:sz w:val="21"/>
                <w:lang w:val="ru-RU" w:eastAsia="ru-RU"/>
              </w:rPr>
              <w:t>План реализован в полном объёме</w:t>
            </w:r>
          </w:p>
        </w:tc>
        <w:tc>
          <w:tcPr>
            <w:tcW w:w="6638" w:type="dxa"/>
          </w:tcPr>
          <w:p w14:paraId="05B9920F" w14:textId="77777777" w:rsidR="0050015A" w:rsidRDefault="00587411">
            <w:pPr>
              <w:pStyle w:val="aff8"/>
            </w:pPr>
            <w:r>
              <w:rPr>
                <w:sz w:val="21"/>
                <w:lang w:val="ru-RU" w:eastAsia="ru-RU"/>
              </w:rPr>
              <w:t>Выполнено не менее 90 % мероприятий; достигнуты все обязательные целевые значения показателей; отсутствуют нарушения требований конфиденциальности</w:t>
            </w:r>
          </w:p>
        </w:tc>
      </w:tr>
      <w:tr w:rsidR="0050015A" w14:paraId="00BB44D7" w14:textId="77777777">
        <w:trPr>
          <w:jc w:val="center"/>
        </w:trPr>
        <w:tc>
          <w:tcPr>
            <w:tcW w:w="3000" w:type="dxa"/>
          </w:tcPr>
          <w:p w14:paraId="15108162" w14:textId="77777777" w:rsidR="0050015A" w:rsidRDefault="00587411">
            <w:pPr>
              <w:pStyle w:val="aff8"/>
            </w:pPr>
            <w:r>
              <w:rPr>
                <w:sz w:val="21"/>
                <w:lang w:val="ru-RU" w:eastAsia="ru-RU"/>
              </w:rPr>
              <w:t>План реализован в основном объёме</w:t>
            </w:r>
          </w:p>
        </w:tc>
        <w:tc>
          <w:tcPr>
            <w:tcW w:w="6638" w:type="dxa"/>
          </w:tcPr>
          <w:p w14:paraId="354059A1" w14:textId="77777777" w:rsidR="0050015A" w:rsidRDefault="00587411">
            <w:pPr>
              <w:pStyle w:val="aff8"/>
            </w:pPr>
            <w:r>
              <w:rPr>
                <w:sz w:val="21"/>
                <w:lang w:val="ru-RU" w:eastAsia="ru-RU"/>
              </w:rPr>
              <w:t>Выполнено 75–89 % мероприятий; достигнуто большинство целевых значений; отклонения обоснованы и задокументированы</w:t>
            </w:r>
          </w:p>
        </w:tc>
      </w:tr>
      <w:tr w:rsidR="0050015A" w14:paraId="344F975B" w14:textId="77777777">
        <w:trPr>
          <w:jc w:val="center"/>
        </w:trPr>
        <w:tc>
          <w:tcPr>
            <w:tcW w:w="3000" w:type="dxa"/>
          </w:tcPr>
          <w:p w14:paraId="2B4CAD4B" w14:textId="77777777" w:rsidR="0050015A" w:rsidRDefault="00587411">
            <w:pPr>
              <w:pStyle w:val="aff8"/>
            </w:pPr>
            <w:r>
              <w:rPr>
                <w:sz w:val="21"/>
                <w:lang w:val="ru-RU" w:eastAsia="ru-RU"/>
              </w:rPr>
              <w:lastRenderedPageBreak/>
              <w:t>План реализован частично</w:t>
            </w:r>
          </w:p>
        </w:tc>
        <w:tc>
          <w:tcPr>
            <w:tcW w:w="6638" w:type="dxa"/>
          </w:tcPr>
          <w:p w14:paraId="37A0F123" w14:textId="77777777" w:rsidR="0050015A" w:rsidRDefault="00587411">
            <w:pPr>
              <w:pStyle w:val="aff8"/>
            </w:pPr>
            <w:r>
              <w:rPr>
                <w:sz w:val="21"/>
                <w:lang w:val="ru-RU" w:eastAsia="ru-RU"/>
              </w:rPr>
              <w:t xml:space="preserve">Выполнено 50–74 % мероприятий; требуется анализ причин и </w:t>
            </w:r>
            <w:r>
              <w:rPr>
                <w:sz w:val="21"/>
                <w:lang w:val="ru-RU" w:eastAsia="ru-RU"/>
              </w:rPr>
              <w:t>корректировка планирования на следующий год</w:t>
            </w:r>
          </w:p>
        </w:tc>
      </w:tr>
      <w:tr w:rsidR="0050015A" w14:paraId="48FBD414" w14:textId="77777777">
        <w:trPr>
          <w:jc w:val="center"/>
        </w:trPr>
        <w:tc>
          <w:tcPr>
            <w:tcW w:w="3000" w:type="dxa"/>
          </w:tcPr>
          <w:p w14:paraId="6C6E52BA" w14:textId="77777777" w:rsidR="0050015A" w:rsidRDefault="00587411">
            <w:pPr>
              <w:pStyle w:val="aff8"/>
            </w:pPr>
            <w:r>
              <w:rPr>
                <w:sz w:val="21"/>
                <w:lang w:val="ru-RU" w:eastAsia="ru-RU"/>
              </w:rPr>
              <w:t>План реализован не в полном объёме</w:t>
            </w:r>
          </w:p>
        </w:tc>
        <w:tc>
          <w:tcPr>
            <w:tcW w:w="6638" w:type="dxa"/>
          </w:tcPr>
          <w:p w14:paraId="5F688D26" w14:textId="77777777" w:rsidR="0050015A" w:rsidRDefault="00587411">
            <w:pPr>
              <w:pStyle w:val="aff8"/>
            </w:pPr>
            <w:r>
              <w:rPr>
                <w:sz w:val="21"/>
                <w:lang w:val="ru-RU" w:eastAsia="ru-RU"/>
              </w:rPr>
              <w:t>Выполнено менее 50 % мероприятий; требуется управленческое решение о причинах (объём ставки, условия, кадровое обеспечение)</w:t>
            </w:r>
          </w:p>
        </w:tc>
      </w:tr>
    </w:tbl>
    <w:p w14:paraId="0003E4FA" w14:textId="77777777" w:rsidR="0050015A" w:rsidRDefault="0050015A">
      <w:pPr>
        <w:spacing w:after="80"/>
      </w:pPr>
    </w:p>
    <w:p w14:paraId="3073F8E7" w14:textId="77777777" w:rsidR="0050015A" w:rsidRDefault="00587411">
      <w:pPr>
        <w:pStyle w:val="affa"/>
      </w:pPr>
      <w:r>
        <w:rPr>
          <w:lang w:val="ru-RU" w:eastAsia="ru-RU"/>
        </w:rPr>
        <w:t>К итоговой оценке прилагаются: карта мониторинга в</w:t>
      </w:r>
      <w:r>
        <w:rPr>
          <w:lang w:val="ru-RU" w:eastAsia="ru-RU"/>
        </w:rPr>
        <w:t>ыполнения плана, аналитические справки, данные об удовлетворённости участников, перечень мероприятий, не выполненных с указанием причин.</w:t>
      </w:r>
    </w:p>
    <w:p w14:paraId="6C208497" w14:textId="77777777" w:rsidR="0050015A" w:rsidRDefault="00587411">
      <w:pPr>
        <w:pStyle w:val="1"/>
        <w:keepNext w:val="0"/>
        <w:pageBreakBefore/>
        <w:spacing w:before="320" w:after="160"/>
      </w:pPr>
      <w:bookmarkStart w:id="173" w:name="_Toc237042044"/>
      <w:r>
        <w:rPr>
          <w:rFonts w:ascii="Times New Roman" w:eastAsia="Times New Roman" w:hAnsi="Times New Roman"/>
          <w:b w:val="0"/>
          <w:lang w:val="ru-RU" w:eastAsia="ru-RU"/>
        </w:rPr>
        <w:lastRenderedPageBreak/>
        <w:t>РАЗДЕЛ 26. РИСКИ РЕАЛИЗАЦИИ ПЛАНА</w:t>
      </w:r>
      <w:bookmarkEnd w:id="173"/>
    </w:p>
    <w:tbl>
      <w:tblPr>
        <w:tblStyle w:val="aff0"/>
        <w:tblW w:w="5000" w:type="pct"/>
        <w:jc w:val="center"/>
        <w:tblBorders>
          <w:top w:val="single" w:sz="6" w:space="0" w:color="808080"/>
          <w:left w:val="single" w:sz="6" w:space="0" w:color="808080"/>
          <w:bottom w:val="single" w:sz="6" w:space="0" w:color="808080"/>
          <w:right w:val="single" w:sz="6" w:space="0" w:color="808080"/>
          <w:insideH w:val="single" w:sz="6" w:space="0" w:color="808080"/>
          <w:insideV w:val="single" w:sz="6" w:space="0" w:color="808080"/>
        </w:tblBorders>
        <w:tblLayout w:type="fixed"/>
        <w:tblCellMar>
          <w:top w:w="40" w:type="dxa"/>
          <w:left w:w="70" w:type="dxa"/>
          <w:bottom w:w="40" w:type="dxa"/>
          <w:right w:w="70" w:type="dxa"/>
        </w:tblCellMar>
        <w:tblLook w:val="04A0" w:firstRow="1" w:lastRow="0" w:firstColumn="1" w:lastColumn="0" w:noHBand="0" w:noVBand="1"/>
      </w:tblPr>
      <w:tblGrid>
        <w:gridCol w:w="682"/>
        <w:gridCol w:w="2119"/>
        <w:gridCol w:w="2276"/>
        <w:gridCol w:w="2351"/>
        <w:gridCol w:w="2351"/>
      </w:tblGrid>
      <w:tr w:rsidR="0050015A" w14:paraId="05887F1A" w14:textId="77777777">
        <w:trPr>
          <w:cantSplit/>
          <w:tblHeader/>
          <w:jc w:val="center"/>
        </w:trPr>
        <w:tc>
          <w:tcPr>
            <w:tcW w:w="672" w:type="dxa"/>
            <w:shd w:val="clear" w:color="auto" w:fill="DCE6F1"/>
          </w:tcPr>
          <w:p w14:paraId="368B983E" w14:textId="77777777" w:rsidR="0050015A" w:rsidRDefault="00587411">
            <w:pPr>
              <w:pStyle w:val="aff9"/>
            </w:pPr>
            <w:r>
              <w:rPr>
                <w:sz w:val="19"/>
                <w:lang w:val="ru-RU" w:eastAsia="ru-RU"/>
              </w:rPr>
              <w:t>№</w:t>
            </w:r>
          </w:p>
        </w:tc>
        <w:tc>
          <w:tcPr>
            <w:tcW w:w="2088" w:type="dxa"/>
            <w:shd w:val="clear" w:color="auto" w:fill="DCE6F1"/>
          </w:tcPr>
          <w:p w14:paraId="245C5CAA" w14:textId="77777777" w:rsidR="0050015A" w:rsidRDefault="00587411">
            <w:pPr>
              <w:pStyle w:val="aff9"/>
            </w:pPr>
            <w:r>
              <w:rPr>
                <w:sz w:val="19"/>
                <w:lang w:val="ru-RU" w:eastAsia="ru-RU"/>
              </w:rPr>
              <w:t>Риск</w:t>
            </w:r>
          </w:p>
        </w:tc>
        <w:tc>
          <w:tcPr>
            <w:tcW w:w="2243" w:type="dxa"/>
            <w:shd w:val="clear" w:color="auto" w:fill="DCE6F1"/>
          </w:tcPr>
          <w:p w14:paraId="065BACF2" w14:textId="77777777" w:rsidR="0050015A" w:rsidRDefault="00587411">
            <w:pPr>
              <w:pStyle w:val="aff9"/>
            </w:pPr>
            <w:r>
              <w:rPr>
                <w:sz w:val="19"/>
                <w:lang w:val="ru-RU" w:eastAsia="ru-RU"/>
              </w:rPr>
              <w:t>Возможные последствия</w:t>
            </w:r>
          </w:p>
        </w:tc>
        <w:tc>
          <w:tcPr>
            <w:tcW w:w="2317" w:type="dxa"/>
            <w:shd w:val="clear" w:color="auto" w:fill="DCE6F1"/>
          </w:tcPr>
          <w:p w14:paraId="06066276" w14:textId="77777777" w:rsidR="0050015A" w:rsidRDefault="00587411">
            <w:pPr>
              <w:pStyle w:val="aff9"/>
            </w:pPr>
            <w:r>
              <w:rPr>
                <w:sz w:val="19"/>
                <w:lang w:val="ru-RU" w:eastAsia="ru-RU"/>
              </w:rPr>
              <w:t>Профилактические меры</w:t>
            </w:r>
          </w:p>
        </w:tc>
        <w:tc>
          <w:tcPr>
            <w:tcW w:w="2317" w:type="dxa"/>
            <w:shd w:val="clear" w:color="auto" w:fill="DCE6F1"/>
          </w:tcPr>
          <w:p w14:paraId="3DFBF23A" w14:textId="77777777" w:rsidR="0050015A" w:rsidRDefault="00587411">
            <w:pPr>
              <w:pStyle w:val="aff9"/>
            </w:pPr>
            <w:r>
              <w:rPr>
                <w:sz w:val="19"/>
                <w:lang w:val="ru-RU" w:eastAsia="ru-RU"/>
              </w:rPr>
              <w:t xml:space="preserve">Действия при </w:t>
            </w:r>
            <w:r>
              <w:rPr>
                <w:sz w:val="19"/>
                <w:lang w:val="ru-RU" w:eastAsia="ru-RU"/>
              </w:rPr>
              <w:t>возникновении</w:t>
            </w:r>
          </w:p>
        </w:tc>
      </w:tr>
      <w:tr w:rsidR="0050015A" w14:paraId="6136D827" w14:textId="77777777">
        <w:trPr>
          <w:jc w:val="center"/>
        </w:trPr>
        <w:tc>
          <w:tcPr>
            <w:tcW w:w="672" w:type="dxa"/>
          </w:tcPr>
          <w:p w14:paraId="6080CEBA" w14:textId="77777777" w:rsidR="0050015A" w:rsidRDefault="00587411">
            <w:pPr>
              <w:pStyle w:val="aff8"/>
            </w:pPr>
            <w:r>
              <w:rPr>
                <w:sz w:val="19"/>
                <w:lang w:val="ru-RU" w:eastAsia="ru-RU"/>
              </w:rPr>
              <w:t>1</w:t>
            </w:r>
          </w:p>
        </w:tc>
        <w:tc>
          <w:tcPr>
            <w:tcW w:w="2088" w:type="dxa"/>
          </w:tcPr>
          <w:p w14:paraId="48879DF2" w14:textId="77777777" w:rsidR="0050015A" w:rsidRDefault="00587411">
            <w:pPr>
              <w:pStyle w:val="aff8"/>
            </w:pPr>
            <w:r>
              <w:rPr>
                <w:sz w:val="19"/>
                <w:lang w:val="ru-RU" w:eastAsia="ru-RU"/>
              </w:rPr>
              <w:t>Перегрузка специалиста (превышение объёма мероприятий над реальными возможностями)</w:t>
            </w:r>
          </w:p>
        </w:tc>
        <w:tc>
          <w:tcPr>
            <w:tcW w:w="2243" w:type="dxa"/>
          </w:tcPr>
          <w:p w14:paraId="15C327BB" w14:textId="77777777" w:rsidR="0050015A" w:rsidRDefault="00587411">
            <w:pPr>
              <w:pStyle w:val="aff8"/>
            </w:pPr>
            <w:r>
              <w:rPr>
                <w:sz w:val="19"/>
                <w:lang w:val="ru-RU" w:eastAsia="ru-RU"/>
              </w:rPr>
              <w:t>Снижение качества работы; невыполнение части плана; профессиональное выгорание; формальное ведение документации</w:t>
            </w:r>
          </w:p>
        </w:tc>
        <w:tc>
          <w:tcPr>
            <w:tcW w:w="2317" w:type="dxa"/>
          </w:tcPr>
          <w:p w14:paraId="7AD7EA1A" w14:textId="77777777" w:rsidR="0050015A" w:rsidRDefault="00587411">
            <w:pPr>
              <w:pStyle w:val="aff8"/>
            </w:pPr>
            <w:r>
              <w:rPr>
                <w:sz w:val="19"/>
                <w:lang w:val="ru-RU" w:eastAsia="ru-RU"/>
              </w:rPr>
              <w:t xml:space="preserve">Соотнесение объёма плана с объёмом </w:t>
            </w:r>
            <w:r>
              <w:rPr>
                <w:sz w:val="19"/>
                <w:lang w:val="ru-RU" w:eastAsia="ru-RU"/>
              </w:rPr>
              <w:t>ставки при разработке; выделение вариативных мероприятий, которые могут быть исключены; резерв времени в циклограмме; согласование циклограммы с администрацией</w:t>
            </w:r>
          </w:p>
        </w:tc>
        <w:tc>
          <w:tcPr>
            <w:tcW w:w="2317" w:type="dxa"/>
          </w:tcPr>
          <w:p w14:paraId="483CD7FD" w14:textId="77777777" w:rsidR="0050015A" w:rsidRDefault="00587411">
            <w:pPr>
              <w:pStyle w:val="aff8"/>
            </w:pPr>
            <w:r>
              <w:rPr>
                <w:sz w:val="19"/>
                <w:lang w:val="ru-RU" w:eastAsia="ru-RU"/>
              </w:rPr>
              <w:t>Информирование руководителя ОО; исключение вариативных мероприятий; внесение дополнения к плану;</w:t>
            </w:r>
            <w:r>
              <w:rPr>
                <w:sz w:val="19"/>
                <w:lang w:val="ru-RU" w:eastAsia="ru-RU"/>
              </w:rPr>
              <w:t xml:space="preserve"> при систематическом характере — постановка вопроса об увеличении ставки или введении дополнительной единицы</w:t>
            </w:r>
          </w:p>
        </w:tc>
      </w:tr>
      <w:tr w:rsidR="0050015A" w14:paraId="29C8BB68" w14:textId="77777777">
        <w:trPr>
          <w:jc w:val="center"/>
        </w:trPr>
        <w:tc>
          <w:tcPr>
            <w:tcW w:w="672" w:type="dxa"/>
          </w:tcPr>
          <w:p w14:paraId="100F48CE" w14:textId="77777777" w:rsidR="0050015A" w:rsidRDefault="00587411">
            <w:pPr>
              <w:pStyle w:val="aff8"/>
            </w:pPr>
            <w:r>
              <w:rPr>
                <w:sz w:val="19"/>
                <w:lang w:val="ru-RU" w:eastAsia="ru-RU"/>
              </w:rPr>
              <w:t>2</w:t>
            </w:r>
          </w:p>
        </w:tc>
        <w:tc>
          <w:tcPr>
            <w:tcW w:w="2088" w:type="dxa"/>
          </w:tcPr>
          <w:p w14:paraId="3568CB3F" w14:textId="77777777" w:rsidR="0050015A" w:rsidRDefault="00587411">
            <w:pPr>
              <w:pStyle w:val="aff8"/>
            </w:pPr>
            <w:r>
              <w:rPr>
                <w:sz w:val="19"/>
                <w:lang w:val="ru-RU" w:eastAsia="ru-RU"/>
              </w:rPr>
              <w:t>Несоответствие мероприятий объёму ставки</w:t>
            </w:r>
          </w:p>
        </w:tc>
        <w:tc>
          <w:tcPr>
            <w:tcW w:w="2243" w:type="dxa"/>
          </w:tcPr>
          <w:p w14:paraId="104A0383" w14:textId="77777777" w:rsidR="0050015A" w:rsidRDefault="00587411">
            <w:pPr>
              <w:pStyle w:val="aff8"/>
            </w:pPr>
            <w:r>
              <w:rPr>
                <w:sz w:val="19"/>
                <w:lang w:val="ru-RU" w:eastAsia="ru-RU"/>
              </w:rPr>
              <w:t>Невыполнимость плана; формальная отчётность</w:t>
            </w:r>
          </w:p>
        </w:tc>
        <w:tc>
          <w:tcPr>
            <w:tcW w:w="2317" w:type="dxa"/>
          </w:tcPr>
          <w:p w14:paraId="027560FB" w14:textId="77777777" w:rsidR="0050015A" w:rsidRDefault="00587411">
            <w:pPr>
              <w:pStyle w:val="aff8"/>
            </w:pPr>
            <w:r>
              <w:rPr>
                <w:sz w:val="19"/>
                <w:lang w:val="ru-RU" w:eastAsia="ru-RU"/>
              </w:rPr>
              <w:t xml:space="preserve">Применение вариативных модулей раздела 27 при ставке </w:t>
            </w:r>
            <w:r>
              <w:rPr>
                <w:sz w:val="19"/>
                <w:lang w:val="ru-RU" w:eastAsia="ru-RU"/>
              </w:rPr>
              <w:t>менее 1,0; пропорциональный пересчёт целевых значений показателей</w:t>
            </w:r>
          </w:p>
        </w:tc>
        <w:tc>
          <w:tcPr>
            <w:tcW w:w="2317" w:type="dxa"/>
          </w:tcPr>
          <w:p w14:paraId="6C162CFC" w14:textId="77777777" w:rsidR="0050015A" w:rsidRDefault="00587411">
            <w:pPr>
              <w:pStyle w:val="aff8"/>
            </w:pPr>
            <w:r>
              <w:rPr>
                <w:sz w:val="19"/>
                <w:lang w:val="ru-RU" w:eastAsia="ru-RU"/>
              </w:rPr>
              <w:t>Пересмотр плана в течение первого месяца учебного года; согласование сокращённого перечня с администрацией</w:t>
            </w:r>
          </w:p>
        </w:tc>
      </w:tr>
      <w:tr w:rsidR="0050015A" w14:paraId="6AE87550" w14:textId="77777777">
        <w:trPr>
          <w:jc w:val="center"/>
        </w:trPr>
        <w:tc>
          <w:tcPr>
            <w:tcW w:w="672" w:type="dxa"/>
          </w:tcPr>
          <w:p w14:paraId="14CA58EE" w14:textId="77777777" w:rsidR="0050015A" w:rsidRDefault="00587411">
            <w:pPr>
              <w:pStyle w:val="aff8"/>
            </w:pPr>
            <w:r>
              <w:rPr>
                <w:sz w:val="19"/>
                <w:lang w:val="ru-RU" w:eastAsia="ru-RU"/>
              </w:rPr>
              <w:t>3</w:t>
            </w:r>
          </w:p>
        </w:tc>
        <w:tc>
          <w:tcPr>
            <w:tcW w:w="2088" w:type="dxa"/>
          </w:tcPr>
          <w:p w14:paraId="31C25543" w14:textId="77777777" w:rsidR="0050015A" w:rsidRDefault="00587411">
            <w:pPr>
              <w:pStyle w:val="aff8"/>
            </w:pPr>
            <w:r>
              <w:rPr>
                <w:sz w:val="19"/>
                <w:lang w:val="ru-RU" w:eastAsia="ru-RU"/>
              </w:rPr>
              <w:t>Отсутствие информированных согласий родителей (законных представителей)</w:t>
            </w:r>
          </w:p>
        </w:tc>
        <w:tc>
          <w:tcPr>
            <w:tcW w:w="2243" w:type="dxa"/>
          </w:tcPr>
          <w:p w14:paraId="074DCB07" w14:textId="77777777" w:rsidR="0050015A" w:rsidRDefault="00587411">
            <w:pPr>
              <w:pStyle w:val="aff8"/>
            </w:pPr>
            <w:r>
              <w:rPr>
                <w:sz w:val="19"/>
                <w:lang w:val="ru-RU" w:eastAsia="ru-RU"/>
              </w:rPr>
              <w:t>Невозмож</w:t>
            </w:r>
            <w:r>
              <w:rPr>
                <w:sz w:val="19"/>
                <w:lang w:val="ru-RU" w:eastAsia="ru-RU"/>
              </w:rPr>
              <w:t>ность проведения диагностики и коррекционно-развивающей работы; снижение охвата</w:t>
            </w:r>
          </w:p>
        </w:tc>
        <w:tc>
          <w:tcPr>
            <w:tcW w:w="2317" w:type="dxa"/>
          </w:tcPr>
          <w:p w14:paraId="4E727D4B" w14:textId="77777777" w:rsidR="0050015A" w:rsidRDefault="00587411">
            <w:pPr>
              <w:pStyle w:val="aff8"/>
            </w:pPr>
            <w:r>
              <w:rPr>
                <w:sz w:val="19"/>
                <w:lang w:val="ru-RU" w:eastAsia="ru-RU"/>
              </w:rPr>
              <w:t>Информирование родителей на августовских и сентябрьских собраниях; понятные формулировки в бланках согласий; разъяснение целей работы; привлечение классных руководителей</w:t>
            </w:r>
          </w:p>
        </w:tc>
        <w:tc>
          <w:tcPr>
            <w:tcW w:w="2317" w:type="dxa"/>
          </w:tcPr>
          <w:p w14:paraId="193D9777" w14:textId="77777777" w:rsidR="0050015A" w:rsidRDefault="00587411">
            <w:pPr>
              <w:pStyle w:val="aff8"/>
            </w:pPr>
            <w:r>
              <w:rPr>
                <w:sz w:val="19"/>
                <w:lang w:val="ru-RU" w:eastAsia="ru-RU"/>
              </w:rPr>
              <w:t>Повтор</w:t>
            </w:r>
            <w:r>
              <w:rPr>
                <w:sz w:val="19"/>
                <w:lang w:val="ru-RU" w:eastAsia="ru-RU"/>
              </w:rPr>
              <w:t>ное информирование; индивидуальные беседы; фиксация отказов; корректировка целевых значений показателей охвата с обоснованием в отчёте</w:t>
            </w:r>
          </w:p>
        </w:tc>
      </w:tr>
      <w:tr w:rsidR="0050015A" w14:paraId="6AD0CAAE" w14:textId="77777777">
        <w:trPr>
          <w:jc w:val="center"/>
        </w:trPr>
        <w:tc>
          <w:tcPr>
            <w:tcW w:w="672" w:type="dxa"/>
          </w:tcPr>
          <w:p w14:paraId="72E96A08" w14:textId="77777777" w:rsidR="0050015A" w:rsidRDefault="00587411">
            <w:pPr>
              <w:pStyle w:val="aff8"/>
            </w:pPr>
            <w:r>
              <w:rPr>
                <w:sz w:val="19"/>
                <w:lang w:val="ru-RU" w:eastAsia="ru-RU"/>
              </w:rPr>
              <w:t>4</w:t>
            </w:r>
          </w:p>
        </w:tc>
        <w:tc>
          <w:tcPr>
            <w:tcW w:w="2088" w:type="dxa"/>
          </w:tcPr>
          <w:p w14:paraId="7F95AB5D" w14:textId="77777777" w:rsidR="0050015A" w:rsidRDefault="00587411">
            <w:pPr>
              <w:pStyle w:val="aff8"/>
            </w:pPr>
            <w:r>
              <w:rPr>
                <w:sz w:val="19"/>
                <w:lang w:val="ru-RU" w:eastAsia="ru-RU"/>
              </w:rPr>
              <w:t>Недостаточное взаимодействие с родителями</w:t>
            </w:r>
          </w:p>
        </w:tc>
        <w:tc>
          <w:tcPr>
            <w:tcW w:w="2243" w:type="dxa"/>
          </w:tcPr>
          <w:p w14:paraId="2BDC15BC" w14:textId="77777777" w:rsidR="0050015A" w:rsidRDefault="00587411">
            <w:pPr>
              <w:pStyle w:val="aff8"/>
            </w:pPr>
            <w:r>
              <w:rPr>
                <w:sz w:val="19"/>
                <w:lang w:val="ru-RU" w:eastAsia="ru-RU"/>
              </w:rPr>
              <w:t xml:space="preserve">Низкая результативность сопровождения; несогласованность требований школы и </w:t>
            </w:r>
            <w:r>
              <w:rPr>
                <w:sz w:val="19"/>
                <w:lang w:val="ru-RU" w:eastAsia="ru-RU"/>
              </w:rPr>
              <w:t>семьи</w:t>
            </w:r>
          </w:p>
        </w:tc>
        <w:tc>
          <w:tcPr>
            <w:tcW w:w="2317" w:type="dxa"/>
          </w:tcPr>
          <w:p w14:paraId="353A8605" w14:textId="77777777" w:rsidR="0050015A" w:rsidRDefault="00587411">
            <w:pPr>
              <w:pStyle w:val="aff8"/>
            </w:pPr>
            <w:r>
              <w:rPr>
                <w:sz w:val="19"/>
                <w:lang w:val="ru-RU" w:eastAsia="ru-RU"/>
              </w:rPr>
              <w:t>Публичный график консультаций, включая вечерний приём; дистанционные форматы; информационные материалы; работа через классных руководителей</w:t>
            </w:r>
          </w:p>
        </w:tc>
        <w:tc>
          <w:tcPr>
            <w:tcW w:w="2317" w:type="dxa"/>
          </w:tcPr>
          <w:p w14:paraId="2134348D" w14:textId="77777777" w:rsidR="0050015A" w:rsidRDefault="00587411">
            <w:pPr>
              <w:pStyle w:val="aff8"/>
            </w:pPr>
            <w:r>
              <w:rPr>
                <w:sz w:val="19"/>
                <w:lang w:val="ru-RU" w:eastAsia="ru-RU"/>
              </w:rPr>
              <w:t>Индивидуальное приглашение через классного руководителя; вынесение вопроса на ППк; при наличии оснований — вза</w:t>
            </w:r>
            <w:r>
              <w:rPr>
                <w:sz w:val="19"/>
                <w:lang w:val="ru-RU" w:eastAsia="ru-RU"/>
              </w:rPr>
              <w:t>имодействие с социальным педагогом и субъектами системы профилактики</w:t>
            </w:r>
          </w:p>
        </w:tc>
      </w:tr>
      <w:tr w:rsidR="0050015A" w14:paraId="16882951" w14:textId="77777777">
        <w:trPr>
          <w:jc w:val="center"/>
        </w:trPr>
        <w:tc>
          <w:tcPr>
            <w:tcW w:w="672" w:type="dxa"/>
          </w:tcPr>
          <w:p w14:paraId="66FC5DA9" w14:textId="77777777" w:rsidR="0050015A" w:rsidRDefault="00587411">
            <w:pPr>
              <w:pStyle w:val="aff8"/>
            </w:pPr>
            <w:r>
              <w:rPr>
                <w:sz w:val="19"/>
                <w:lang w:val="ru-RU" w:eastAsia="ru-RU"/>
              </w:rPr>
              <w:t>5</w:t>
            </w:r>
          </w:p>
        </w:tc>
        <w:tc>
          <w:tcPr>
            <w:tcW w:w="2088" w:type="dxa"/>
          </w:tcPr>
          <w:p w14:paraId="7AA1FE53" w14:textId="77777777" w:rsidR="0050015A" w:rsidRDefault="00587411">
            <w:pPr>
              <w:pStyle w:val="aff8"/>
            </w:pPr>
            <w:r>
              <w:rPr>
                <w:sz w:val="19"/>
                <w:lang w:val="ru-RU" w:eastAsia="ru-RU"/>
              </w:rPr>
              <w:t>Нарушение конфиденциальности</w:t>
            </w:r>
          </w:p>
        </w:tc>
        <w:tc>
          <w:tcPr>
            <w:tcW w:w="2243" w:type="dxa"/>
          </w:tcPr>
          <w:p w14:paraId="33A69F81" w14:textId="77777777" w:rsidR="0050015A" w:rsidRDefault="00587411">
            <w:pPr>
              <w:pStyle w:val="aff8"/>
            </w:pPr>
            <w:r>
              <w:rPr>
                <w:sz w:val="19"/>
                <w:lang w:val="ru-RU" w:eastAsia="ru-RU"/>
              </w:rPr>
              <w:t>Нарушение прав обучающихся и родителей; утрата доверия; правовые последствия для ОО и работника</w:t>
            </w:r>
          </w:p>
        </w:tc>
        <w:tc>
          <w:tcPr>
            <w:tcW w:w="2317" w:type="dxa"/>
          </w:tcPr>
          <w:p w14:paraId="1A41DA54" w14:textId="77777777" w:rsidR="0050015A" w:rsidRDefault="00587411">
            <w:pPr>
              <w:pStyle w:val="aff8"/>
            </w:pPr>
            <w:r>
              <w:rPr>
                <w:sz w:val="19"/>
                <w:lang w:val="ru-RU" w:eastAsia="ru-RU"/>
              </w:rPr>
              <w:t xml:space="preserve">Инструктаж педагогов; хранение документов с </w:t>
            </w:r>
            <w:r>
              <w:rPr>
                <w:sz w:val="19"/>
                <w:lang w:val="ru-RU" w:eastAsia="ru-RU"/>
              </w:rPr>
              <w:t>ограничением доступа; передача рекомендаций без диагностических сведений; обезличивание аналитических материалов; использование только ресурсов, определённых локальными актами</w:t>
            </w:r>
          </w:p>
        </w:tc>
        <w:tc>
          <w:tcPr>
            <w:tcW w:w="2317" w:type="dxa"/>
          </w:tcPr>
          <w:p w14:paraId="6B618069" w14:textId="77777777" w:rsidR="0050015A" w:rsidRDefault="00587411">
            <w:pPr>
              <w:pStyle w:val="aff8"/>
            </w:pPr>
            <w:r>
              <w:rPr>
                <w:sz w:val="19"/>
                <w:lang w:val="ru-RU" w:eastAsia="ru-RU"/>
              </w:rPr>
              <w:t>Незамедлительное информирование руководителя ОО; служебное расследование в устан</w:t>
            </w:r>
            <w:r>
              <w:rPr>
                <w:sz w:val="19"/>
                <w:lang w:val="ru-RU" w:eastAsia="ru-RU"/>
              </w:rPr>
              <w:t>овленном порядке; устранение причин; дополнительный инструктаж</w:t>
            </w:r>
          </w:p>
        </w:tc>
      </w:tr>
      <w:tr w:rsidR="0050015A" w14:paraId="44D7F5AA" w14:textId="77777777">
        <w:trPr>
          <w:jc w:val="center"/>
        </w:trPr>
        <w:tc>
          <w:tcPr>
            <w:tcW w:w="672" w:type="dxa"/>
          </w:tcPr>
          <w:p w14:paraId="00A5D4EF" w14:textId="77777777" w:rsidR="0050015A" w:rsidRDefault="00587411">
            <w:pPr>
              <w:pStyle w:val="aff8"/>
            </w:pPr>
            <w:r>
              <w:rPr>
                <w:sz w:val="19"/>
                <w:lang w:val="ru-RU" w:eastAsia="ru-RU"/>
              </w:rPr>
              <w:t>6</w:t>
            </w:r>
          </w:p>
        </w:tc>
        <w:tc>
          <w:tcPr>
            <w:tcW w:w="2088" w:type="dxa"/>
          </w:tcPr>
          <w:p w14:paraId="74E67364" w14:textId="77777777" w:rsidR="0050015A" w:rsidRDefault="00587411">
            <w:pPr>
              <w:pStyle w:val="aff8"/>
            </w:pPr>
            <w:r>
              <w:rPr>
                <w:sz w:val="19"/>
                <w:lang w:val="ru-RU" w:eastAsia="ru-RU"/>
              </w:rPr>
              <w:t>Недостаток помещений и оборудования</w:t>
            </w:r>
          </w:p>
        </w:tc>
        <w:tc>
          <w:tcPr>
            <w:tcW w:w="2243" w:type="dxa"/>
          </w:tcPr>
          <w:p w14:paraId="47E5C7BA" w14:textId="77777777" w:rsidR="0050015A" w:rsidRDefault="00587411">
            <w:pPr>
              <w:pStyle w:val="aff8"/>
            </w:pPr>
            <w:r>
              <w:rPr>
                <w:sz w:val="19"/>
                <w:lang w:val="ru-RU" w:eastAsia="ru-RU"/>
              </w:rPr>
              <w:t>Невозможность проведения групповых занятий и конфиденциального консультирования; нарушение условий хранения документации</w:t>
            </w:r>
          </w:p>
        </w:tc>
        <w:tc>
          <w:tcPr>
            <w:tcW w:w="2317" w:type="dxa"/>
          </w:tcPr>
          <w:p w14:paraId="552C0E73" w14:textId="77777777" w:rsidR="0050015A" w:rsidRDefault="00587411">
            <w:pPr>
              <w:pStyle w:val="aff8"/>
            </w:pPr>
            <w:r>
              <w:rPr>
                <w:sz w:val="19"/>
                <w:lang w:val="ru-RU" w:eastAsia="ru-RU"/>
              </w:rPr>
              <w:t>Заблаговременное согласование с а</w:t>
            </w:r>
            <w:r>
              <w:rPr>
                <w:sz w:val="19"/>
                <w:lang w:val="ru-RU" w:eastAsia="ru-RU"/>
              </w:rPr>
              <w:t>дминистрацией; включение потребности в заявку; планирование занятий с учётом доступных помещений</w:t>
            </w:r>
          </w:p>
        </w:tc>
        <w:tc>
          <w:tcPr>
            <w:tcW w:w="2317" w:type="dxa"/>
          </w:tcPr>
          <w:p w14:paraId="1633307D" w14:textId="77777777" w:rsidR="0050015A" w:rsidRDefault="00587411">
            <w:pPr>
              <w:pStyle w:val="aff8"/>
            </w:pPr>
            <w:r>
              <w:rPr>
                <w:sz w:val="19"/>
                <w:lang w:val="ru-RU" w:eastAsia="ru-RU"/>
              </w:rPr>
              <w:t>Информирование руководителя ОО служебной запиской; временное перераспределение форм работы (индивидуальные вместо групповых); корректировка графика</w:t>
            </w:r>
          </w:p>
        </w:tc>
      </w:tr>
      <w:tr w:rsidR="0050015A" w14:paraId="22936B5F" w14:textId="77777777">
        <w:trPr>
          <w:jc w:val="center"/>
        </w:trPr>
        <w:tc>
          <w:tcPr>
            <w:tcW w:w="672" w:type="dxa"/>
          </w:tcPr>
          <w:p w14:paraId="2BF854D3" w14:textId="77777777" w:rsidR="0050015A" w:rsidRDefault="00587411">
            <w:pPr>
              <w:pStyle w:val="aff8"/>
            </w:pPr>
            <w:r>
              <w:rPr>
                <w:sz w:val="19"/>
                <w:lang w:val="ru-RU" w:eastAsia="ru-RU"/>
              </w:rPr>
              <w:t>7</w:t>
            </w:r>
          </w:p>
        </w:tc>
        <w:tc>
          <w:tcPr>
            <w:tcW w:w="2088" w:type="dxa"/>
          </w:tcPr>
          <w:p w14:paraId="70DAE2DD" w14:textId="77777777" w:rsidR="0050015A" w:rsidRDefault="00587411">
            <w:pPr>
              <w:pStyle w:val="aff8"/>
            </w:pPr>
            <w:r>
              <w:rPr>
                <w:sz w:val="19"/>
                <w:lang w:val="ru-RU" w:eastAsia="ru-RU"/>
              </w:rPr>
              <w:t>Несвоевр</w:t>
            </w:r>
            <w:r>
              <w:rPr>
                <w:sz w:val="19"/>
                <w:lang w:val="ru-RU" w:eastAsia="ru-RU"/>
              </w:rPr>
              <w:t>еменное межведомственное взаимодействие</w:t>
            </w:r>
          </w:p>
        </w:tc>
        <w:tc>
          <w:tcPr>
            <w:tcW w:w="2243" w:type="dxa"/>
          </w:tcPr>
          <w:p w14:paraId="183E2BAD" w14:textId="77777777" w:rsidR="0050015A" w:rsidRDefault="00587411">
            <w:pPr>
              <w:pStyle w:val="aff8"/>
            </w:pPr>
            <w:r>
              <w:rPr>
                <w:sz w:val="19"/>
                <w:lang w:val="ru-RU" w:eastAsia="ru-RU"/>
              </w:rPr>
              <w:t>Задержка помощи обучающемуся и семье; усугубление ситуации</w:t>
            </w:r>
          </w:p>
        </w:tc>
        <w:tc>
          <w:tcPr>
            <w:tcW w:w="2317" w:type="dxa"/>
          </w:tcPr>
          <w:p w14:paraId="241E5B33" w14:textId="77777777" w:rsidR="0050015A" w:rsidRDefault="00587411">
            <w:pPr>
              <w:pStyle w:val="aff8"/>
            </w:pPr>
            <w:r>
              <w:rPr>
                <w:sz w:val="19"/>
                <w:lang w:val="ru-RU" w:eastAsia="ru-RU"/>
              </w:rPr>
              <w:t>Заблаговременное установление контактов; наличие актуальных контактных данных; фиксация сроков в индивидуальных планах</w:t>
            </w:r>
          </w:p>
        </w:tc>
        <w:tc>
          <w:tcPr>
            <w:tcW w:w="2317" w:type="dxa"/>
          </w:tcPr>
          <w:p w14:paraId="3B9D74B7" w14:textId="77777777" w:rsidR="0050015A" w:rsidRDefault="00587411">
            <w:pPr>
              <w:pStyle w:val="aff8"/>
            </w:pPr>
            <w:r>
              <w:rPr>
                <w:sz w:val="19"/>
                <w:lang w:val="ru-RU" w:eastAsia="ru-RU"/>
              </w:rPr>
              <w:t>Повторное обращение в письменной форме</w:t>
            </w:r>
            <w:r>
              <w:rPr>
                <w:sz w:val="19"/>
                <w:lang w:val="ru-RU" w:eastAsia="ru-RU"/>
              </w:rPr>
              <w:t>; информирование руководителя ОО; при необходимости — обращение в вышестоящий орган в установленном порядке</w:t>
            </w:r>
          </w:p>
        </w:tc>
      </w:tr>
      <w:tr w:rsidR="0050015A" w14:paraId="22578C6B" w14:textId="77777777">
        <w:trPr>
          <w:jc w:val="center"/>
        </w:trPr>
        <w:tc>
          <w:tcPr>
            <w:tcW w:w="672" w:type="dxa"/>
          </w:tcPr>
          <w:p w14:paraId="0C8ADBA7" w14:textId="77777777" w:rsidR="0050015A" w:rsidRDefault="00587411">
            <w:pPr>
              <w:pStyle w:val="aff8"/>
            </w:pPr>
            <w:r>
              <w:rPr>
                <w:sz w:val="19"/>
                <w:lang w:val="ru-RU" w:eastAsia="ru-RU"/>
              </w:rPr>
              <w:t>8</w:t>
            </w:r>
          </w:p>
        </w:tc>
        <w:tc>
          <w:tcPr>
            <w:tcW w:w="2088" w:type="dxa"/>
          </w:tcPr>
          <w:p w14:paraId="46195BBA" w14:textId="77777777" w:rsidR="0050015A" w:rsidRDefault="00587411">
            <w:pPr>
              <w:pStyle w:val="aff8"/>
            </w:pPr>
            <w:r>
              <w:rPr>
                <w:sz w:val="19"/>
                <w:lang w:val="ru-RU" w:eastAsia="ru-RU"/>
              </w:rPr>
              <w:t>Кризисные ситуации</w:t>
            </w:r>
          </w:p>
        </w:tc>
        <w:tc>
          <w:tcPr>
            <w:tcW w:w="2243" w:type="dxa"/>
          </w:tcPr>
          <w:p w14:paraId="55E0C20A" w14:textId="77777777" w:rsidR="0050015A" w:rsidRDefault="00587411">
            <w:pPr>
              <w:pStyle w:val="aff8"/>
            </w:pPr>
            <w:r>
              <w:rPr>
                <w:sz w:val="19"/>
                <w:lang w:val="ru-RU" w:eastAsia="ru-RU"/>
              </w:rPr>
              <w:t>Перераспределение рабо</w:t>
            </w:r>
            <w:r>
              <w:rPr>
                <w:sz w:val="19"/>
                <w:lang w:val="ru-RU" w:eastAsia="ru-RU"/>
              </w:rPr>
              <w:lastRenderedPageBreak/>
              <w:t>чего времени; невыполнение плановых мероприятий; эмоциональная нагрузка на специалиста</w:t>
            </w:r>
          </w:p>
        </w:tc>
        <w:tc>
          <w:tcPr>
            <w:tcW w:w="2317" w:type="dxa"/>
          </w:tcPr>
          <w:p w14:paraId="2A80E0D0" w14:textId="77777777" w:rsidR="0050015A" w:rsidRDefault="00587411">
            <w:pPr>
              <w:pStyle w:val="aff8"/>
            </w:pPr>
            <w:r>
              <w:rPr>
                <w:sz w:val="19"/>
                <w:lang w:val="ru-RU" w:eastAsia="ru-RU"/>
              </w:rPr>
              <w:lastRenderedPageBreak/>
              <w:t xml:space="preserve">Резерв </w:t>
            </w:r>
            <w:r>
              <w:rPr>
                <w:sz w:val="19"/>
                <w:lang w:val="ru-RU" w:eastAsia="ru-RU"/>
              </w:rPr>
              <w:t>времени в цикло</w:t>
            </w:r>
            <w:r>
              <w:rPr>
                <w:sz w:val="19"/>
                <w:lang w:val="ru-RU" w:eastAsia="ru-RU"/>
              </w:rPr>
              <w:lastRenderedPageBreak/>
              <w:t>грамме; наличие утверждённого алгоритма действий; инструктаж педагогов; заранее определённые контакты профильных служб</w:t>
            </w:r>
          </w:p>
        </w:tc>
        <w:tc>
          <w:tcPr>
            <w:tcW w:w="2317" w:type="dxa"/>
          </w:tcPr>
          <w:p w14:paraId="2D3D439C" w14:textId="77777777" w:rsidR="0050015A" w:rsidRDefault="00587411">
            <w:pPr>
              <w:pStyle w:val="aff8"/>
            </w:pPr>
            <w:r>
              <w:rPr>
                <w:sz w:val="19"/>
                <w:lang w:val="ru-RU" w:eastAsia="ru-RU"/>
              </w:rPr>
              <w:lastRenderedPageBreak/>
              <w:t xml:space="preserve">Применение алгоритма </w:t>
            </w:r>
            <w:r>
              <w:rPr>
                <w:sz w:val="19"/>
                <w:lang w:val="ru-RU" w:eastAsia="ru-RU"/>
              </w:rPr>
              <w:lastRenderedPageBreak/>
              <w:t>(пункт 18.4); приостановка вариативных мероприятий; информирование администрации; последующее восстан</w:t>
            </w:r>
            <w:r>
              <w:rPr>
                <w:sz w:val="19"/>
                <w:lang w:val="ru-RU" w:eastAsia="ru-RU"/>
              </w:rPr>
              <w:t>овление графика; обращение специалиста за методической поддержкой в центр психолого-педагогической, медицинской и социальной помощи</w:t>
            </w:r>
          </w:p>
        </w:tc>
      </w:tr>
      <w:tr w:rsidR="0050015A" w14:paraId="7826A388" w14:textId="77777777">
        <w:trPr>
          <w:jc w:val="center"/>
        </w:trPr>
        <w:tc>
          <w:tcPr>
            <w:tcW w:w="672" w:type="dxa"/>
          </w:tcPr>
          <w:p w14:paraId="13B2A90F" w14:textId="77777777" w:rsidR="0050015A" w:rsidRDefault="00587411">
            <w:pPr>
              <w:pStyle w:val="aff8"/>
            </w:pPr>
            <w:r>
              <w:rPr>
                <w:sz w:val="19"/>
                <w:lang w:val="ru-RU" w:eastAsia="ru-RU"/>
              </w:rPr>
              <w:lastRenderedPageBreak/>
              <w:t>9</w:t>
            </w:r>
          </w:p>
        </w:tc>
        <w:tc>
          <w:tcPr>
            <w:tcW w:w="2088" w:type="dxa"/>
          </w:tcPr>
          <w:p w14:paraId="480C632A" w14:textId="77777777" w:rsidR="0050015A" w:rsidRDefault="00587411">
            <w:pPr>
              <w:pStyle w:val="aff8"/>
            </w:pPr>
            <w:r>
              <w:rPr>
                <w:sz w:val="19"/>
                <w:lang w:val="ru-RU" w:eastAsia="ru-RU"/>
              </w:rPr>
              <w:t>Изменение законодательства в течение учебного года</w:t>
            </w:r>
          </w:p>
        </w:tc>
        <w:tc>
          <w:tcPr>
            <w:tcW w:w="2243" w:type="dxa"/>
          </w:tcPr>
          <w:p w14:paraId="1E451D5F" w14:textId="77777777" w:rsidR="0050015A" w:rsidRDefault="00587411">
            <w:pPr>
              <w:pStyle w:val="aff8"/>
            </w:pPr>
            <w:r>
              <w:rPr>
                <w:sz w:val="19"/>
                <w:lang w:val="ru-RU" w:eastAsia="ru-RU"/>
              </w:rPr>
              <w:t>Несоответствие плана действующим требованиям; необходимость переработк</w:t>
            </w:r>
            <w:r>
              <w:rPr>
                <w:sz w:val="19"/>
                <w:lang w:val="ru-RU" w:eastAsia="ru-RU"/>
              </w:rPr>
              <w:t>и документации</w:t>
            </w:r>
          </w:p>
        </w:tc>
        <w:tc>
          <w:tcPr>
            <w:tcW w:w="2317" w:type="dxa"/>
          </w:tcPr>
          <w:p w14:paraId="5C849A8E" w14:textId="77777777" w:rsidR="0050015A" w:rsidRDefault="00587411">
            <w:pPr>
              <w:pStyle w:val="aff8"/>
            </w:pPr>
            <w:r>
              <w:rPr>
                <w:sz w:val="19"/>
                <w:lang w:val="ru-RU" w:eastAsia="ru-RU"/>
              </w:rPr>
              <w:t>Ежеквартальная проверка нормативной базы по официальным источникам; фиксация в разделе 7 документов, вступающих в силу в течение года</w:t>
            </w:r>
          </w:p>
        </w:tc>
        <w:tc>
          <w:tcPr>
            <w:tcW w:w="2317" w:type="dxa"/>
          </w:tcPr>
          <w:p w14:paraId="662A19A4" w14:textId="77777777" w:rsidR="0050015A" w:rsidRDefault="00587411">
            <w:pPr>
              <w:pStyle w:val="aff8"/>
            </w:pPr>
            <w:r>
              <w:rPr>
                <w:sz w:val="19"/>
                <w:lang w:val="ru-RU" w:eastAsia="ru-RU"/>
              </w:rPr>
              <w:t xml:space="preserve">Актуализация раздела 7; внесение дополнения к плану; приведение локальных актов и должностной инструкции в </w:t>
            </w:r>
            <w:r>
              <w:rPr>
                <w:sz w:val="19"/>
                <w:lang w:val="ru-RU" w:eastAsia="ru-RU"/>
              </w:rPr>
              <w:t>соответствие</w:t>
            </w:r>
          </w:p>
        </w:tc>
      </w:tr>
      <w:tr w:rsidR="0050015A" w14:paraId="3C4988E9" w14:textId="77777777">
        <w:trPr>
          <w:jc w:val="center"/>
        </w:trPr>
        <w:tc>
          <w:tcPr>
            <w:tcW w:w="672" w:type="dxa"/>
          </w:tcPr>
          <w:p w14:paraId="7D5C9B61" w14:textId="77777777" w:rsidR="0050015A" w:rsidRDefault="00587411">
            <w:pPr>
              <w:pStyle w:val="aff8"/>
            </w:pPr>
            <w:r>
              <w:rPr>
                <w:sz w:val="19"/>
                <w:lang w:val="ru-RU" w:eastAsia="ru-RU"/>
              </w:rPr>
              <w:t>10</w:t>
            </w:r>
          </w:p>
        </w:tc>
        <w:tc>
          <w:tcPr>
            <w:tcW w:w="2088" w:type="dxa"/>
          </w:tcPr>
          <w:p w14:paraId="64C1C58F" w14:textId="77777777" w:rsidR="0050015A" w:rsidRDefault="00587411">
            <w:pPr>
              <w:pStyle w:val="aff8"/>
            </w:pPr>
            <w:r>
              <w:rPr>
                <w:sz w:val="19"/>
                <w:lang w:val="ru-RU" w:eastAsia="ru-RU"/>
              </w:rPr>
              <w:t>Изменение состава обучающихся (прибытие обучающихся с ОВЗ, увеличение численности, прибытие обучающихся в течение года)</w:t>
            </w:r>
          </w:p>
        </w:tc>
        <w:tc>
          <w:tcPr>
            <w:tcW w:w="2243" w:type="dxa"/>
          </w:tcPr>
          <w:p w14:paraId="78C4D962" w14:textId="77777777" w:rsidR="0050015A" w:rsidRDefault="00587411">
            <w:pPr>
              <w:pStyle w:val="aff8"/>
            </w:pPr>
            <w:r>
              <w:rPr>
                <w:sz w:val="19"/>
                <w:lang w:val="ru-RU" w:eastAsia="ru-RU"/>
              </w:rPr>
              <w:t>Увеличение объёма работы; невозможность выполнения плана в прежнем виде</w:t>
            </w:r>
          </w:p>
        </w:tc>
        <w:tc>
          <w:tcPr>
            <w:tcW w:w="2317" w:type="dxa"/>
          </w:tcPr>
          <w:p w14:paraId="32D48E05" w14:textId="77777777" w:rsidR="0050015A" w:rsidRDefault="00587411">
            <w:pPr>
              <w:pStyle w:val="aff8"/>
            </w:pPr>
            <w:r>
              <w:rPr>
                <w:sz w:val="19"/>
                <w:lang w:val="ru-RU" w:eastAsia="ru-RU"/>
              </w:rPr>
              <w:t>Наличие в плане процедуры сопровождения вновь п</w:t>
            </w:r>
            <w:r>
              <w:rPr>
                <w:sz w:val="19"/>
                <w:lang w:val="ru-RU" w:eastAsia="ru-RU"/>
              </w:rPr>
              <w:t>рибывших; резерв времени; ежемесячная сверка контингента с классными руководителями</w:t>
            </w:r>
          </w:p>
        </w:tc>
        <w:tc>
          <w:tcPr>
            <w:tcW w:w="2317" w:type="dxa"/>
          </w:tcPr>
          <w:p w14:paraId="1F5934C1" w14:textId="77777777" w:rsidR="0050015A" w:rsidRDefault="00587411">
            <w:pPr>
              <w:pStyle w:val="aff8"/>
            </w:pPr>
            <w:r>
              <w:rPr>
                <w:sz w:val="19"/>
                <w:lang w:val="ru-RU" w:eastAsia="ru-RU"/>
              </w:rPr>
              <w:t>Рассмотрение на ППк; корректировка состава групп сопровождения; внесение дополнения к плану; пересчёт целевых значений</w:t>
            </w:r>
          </w:p>
        </w:tc>
      </w:tr>
      <w:tr w:rsidR="0050015A" w14:paraId="1E1FDCF6" w14:textId="77777777">
        <w:trPr>
          <w:jc w:val="center"/>
        </w:trPr>
        <w:tc>
          <w:tcPr>
            <w:tcW w:w="672" w:type="dxa"/>
          </w:tcPr>
          <w:p w14:paraId="6C162058" w14:textId="77777777" w:rsidR="0050015A" w:rsidRDefault="00587411">
            <w:pPr>
              <w:pStyle w:val="aff8"/>
            </w:pPr>
            <w:r>
              <w:rPr>
                <w:sz w:val="19"/>
                <w:lang w:val="ru-RU" w:eastAsia="ru-RU"/>
              </w:rPr>
              <w:t>11</w:t>
            </w:r>
          </w:p>
        </w:tc>
        <w:tc>
          <w:tcPr>
            <w:tcW w:w="2088" w:type="dxa"/>
          </w:tcPr>
          <w:p w14:paraId="27E3B7AC" w14:textId="77777777" w:rsidR="0050015A" w:rsidRDefault="00587411">
            <w:pPr>
              <w:pStyle w:val="aff8"/>
            </w:pPr>
            <w:r>
              <w:rPr>
                <w:sz w:val="19"/>
                <w:lang w:val="ru-RU" w:eastAsia="ru-RU"/>
              </w:rPr>
              <w:t xml:space="preserve">Длительное отсутствие специалиста </w:t>
            </w:r>
            <w:r>
              <w:rPr>
                <w:sz w:val="19"/>
                <w:lang w:val="ru-RU" w:eastAsia="ru-RU"/>
              </w:rPr>
              <w:t>(болезнь, обучение, отпуск)</w:t>
            </w:r>
          </w:p>
        </w:tc>
        <w:tc>
          <w:tcPr>
            <w:tcW w:w="2243" w:type="dxa"/>
          </w:tcPr>
          <w:p w14:paraId="660A03F2" w14:textId="77777777" w:rsidR="0050015A" w:rsidRDefault="00587411">
            <w:pPr>
              <w:pStyle w:val="aff8"/>
            </w:pPr>
            <w:r>
              <w:rPr>
                <w:sz w:val="19"/>
                <w:lang w:val="ru-RU" w:eastAsia="ru-RU"/>
              </w:rPr>
              <w:t>Приостановка сопровождения; накопление обращений</w:t>
            </w:r>
          </w:p>
        </w:tc>
        <w:tc>
          <w:tcPr>
            <w:tcW w:w="2317" w:type="dxa"/>
          </w:tcPr>
          <w:p w14:paraId="2946392D" w14:textId="77777777" w:rsidR="0050015A" w:rsidRDefault="00587411">
            <w:pPr>
              <w:pStyle w:val="aff8"/>
            </w:pPr>
            <w:r>
              <w:rPr>
                <w:sz w:val="19"/>
                <w:lang w:val="ru-RU" w:eastAsia="ru-RU"/>
              </w:rPr>
              <w:t>Наличие описания системы сопровождения в документах ОО; передача информации о группах сопровождения в объёме, допустимом законодательством</w:t>
            </w:r>
          </w:p>
        </w:tc>
        <w:tc>
          <w:tcPr>
            <w:tcW w:w="2317" w:type="dxa"/>
          </w:tcPr>
          <w:p w14:paraId="060C3A29" w14:textId="77777777" w:rsidR="0050015A" w:rsidRDefault="00587411">
            <w:pPr>
              <w:pStyle w:val="aff8"/>
            </w:pPr>
            <w:r>
              <w:rPr>
                <w:sz w:val="19"/>
                <w:lang w:val="ru-RU" w:eastAsia="ru-RU"/>
              </w:rPr>
              <w:t>Перераспределение функций по решению рук</w:t>
            </w:r>
            <w:r>
              <w:rPr>
                <w:sz w:val="19"/>
                <w:lang w:val="ru-RU" w:eastAsia="ru-RU"/>
              </w:rPr>
              <w:t>оводителя ОО; при отсутствии второго специалиста — обращение за методической поддержкой в центр психолого-педагогической, медицинской и социальной помощи; корректировка сроков мероприятий</w:t>
            </w:r>
          </w:p>
        </w:tc>
      </w:tr>
      <w:tr w:rsidR="0050015A" w14:paraId="7336BFDF" w14:textId="77777777">
        <w:trPr>
          <w:jc w:val="center"/>
        </w:trPr>
        <w:tc>
          <w:tcPr>
            <w:tcW w:w="672" w:type="dxa"/>
          </w:tcPr>
          <w:p w14:paraId="476C8755" w14:textId="77777777" w:rsidR="0050015A" w:rsidRDefault="00587411">
            <w:pPr>
              <w:pStyle w:val="aff8"/>
            </w:pPr>
            <w:r>
              <w:rPr>
                <w:sz w:val="19"/>
                <w:lang w:val="ru-RU" w:eastAsia="ru-RU"/>
              </w:rPr>
              <w:t>12</w:t>
            </w:r>
          </w:p>
        </w:tc>
        <w:tc>
          <w:tcPr>
            <w:tcW w:w="2088" w:type="dxa"/>
          </w:tcPr>
          <w:p w14:paraId="2990AA09" w14:textId="77777777" w:rsidR="0050015A" w:rsidRDefault="00587411">
            <w:pPr>
              <w:pStyle w:val="aff8"/>
            </w:pPr>
            <w:r>
              <w:rPr>
                <w:sz w:val="19"/>
                <w:lang w:val="ru-RU" w:eastAsia="ru-RU"/>
              </w:rPr>
              <w:t>Формальное отношение части педагогического коллектива к рекоменд</w:t>
            </w:r>
            <w:r>
              <w:rPr>
                <w:sz w:val="19"/>
                <w:lang w:val="ru-RU" w:eastAsia="ru-RU"/>
              </w:rPr>
              <w:t>ациям</w:t>
            </w:r>
          </w:p>
        </w:tc>
        <w:tc>
          <w:tcPr>
            <w:tcW w:w="2243" w:type="dxa"/>
          </w:tcPr>
          <w:p w14:paraId="2DD7F329" w14:textId="77777777" w:rsidR="0050015A" w:rsidRDefault="00587411">
            <w:pPr>
              <w:pStyle w:val="aff8"/>
            </w:pPr>
            <w:r>
              <w:rPr>
                <w:sz w:val="19"/>
                <w:lang w:val="ru-RU" w:eastAsia="ru-RU"/>
              </w:rPr>
              <w:t>Снижение результативности сопровождения</w:t>
            </w:r>
          </w:p>
        </w:tc>
        <w:tc>
          <w:tcPr>
            <w:tcW w:w="2317" w:type="dxa"/>
          </w:tcPr>
          <w:p w14:paraId="50984835" w14:textId="77777777" w:rsidR="0050015A" w:rsidRDefault="00587411">
            <w:pPr>
              <w:pStyle w:val="aff8"/>
            </w:pPr>
            <w:r>
              <w:rPr>
                <w:sz w:val="19"/>
                <w:lang w:val="ru-RU" w:eastAsia="ru-RU"/>
              </w:rPr>
              <w:t>Практико-ориентированные форматы семинаров; конкретные и выполнимые рекомендации; демонстрация результатов на педагогическом совете</w:t>
            </w:r>
          </w:p>
        </w:tc>
        <w:tc>
          <w:tcPr>
            <w:tcW w:w="2317" w:type="dxa"/>
          </w:tcPr>
          <w:p w14:paraId="7D16EAB3" w14:textId="77777777" w:rsidR="0050015A" w:rsidRDefault="00587411">
            <w:pPr>
              <w:pStyle w:val="aff8"/>
            </w:pPr>
            <w:r>
              <w:rPr>
                <w:sz w:val="19"/>
                <w:lang w:val="ru-RU" w:eastAsia="ru-RU"/>
              </w:rPr>
              <w:t>Индивидуальная работа с педагогом; вынесение вопроса на ППк; информирование ад</w:t>
            </w:r>
            <w:r>
              <w:rPr>
                <w:sz w:val="19"/>
                <w:lang w:val="ru-RU" w:eastAsia="ru-RU"/>
              </w:rPr>
              <w:t>министрации о системных затруднениях</w:t>
            </w:r>
          </w:p>
        </w:tc>
      </w:tr>
    </w:tbl>
    <w:p w14:paraId="166BCF1E" w14:textId="77777777" w:rsidR="0050015A" w:rsidRDefault="00587411">
      <w:pPr>
        <w:pStyle w:val="1"/>
        <w:keepNext w:val="0"/>
        <w:pageBreakBefore/>
        <w:spacing w:before="320" w:after="160"/>
      </w:pPr>
      <w:bookmarkStart w:id="174" w:name="_Toc237042045"/>
      <w:r>
        <w:rPr>
          <w:rFonts w:ascii="Times New Roman" w:eastAsia="Times New Roman" w:hAnsi="Times New Roman"/>
          <w:b w:val="0"/>
          <w:lang w:val="ru-RU" w:eastAsia="ru-RU"/>
        </w:rPr>
        <w:lastRenderedPageBreak/>
        <w:t>РАЗДЕЛ 27. ВАРИАТИВНЫЕ МОДУЛИ</w:t>
      </w:r>
      <w:bookmarkEnd w:id="174"/>
    </w:p>
    <w:p w14:paraId="40F5642D" w14:textId="77777777" w:rsidR="0050015A" w:rsidRDefault="00587411">
      <w:pPr>
        <w:pStyle w:val="21"/>
        <w:spacing w:after="120"/>
      </w:pPr>
      <w:bookmarkStart w:id="175" w:name="_Toc237042046"/>
      <w:r>
        <w:rPr>
          <w:rFonts w:ascii="Times New Roman" w:eastAsia="Times New Roman" w:hAnsi="Times New Roman"/>
          <w:b w:val="0"/>
          <w:lang w:val="ru-RU" w:eastAsia="ru-RU"/>
        </w:rPr>
        <w:t>27.1. Лицей, гимназия</w:t>
      </w:r>
      <w:bookmarkEnd w:id="175"/>
    </w:p>
    <w:tbl>
      <w:tblPr>
        <w:tblStyle w:val="aff0"/>
        <w:tblW w:w="5000" w:type="pct"/>
        <w:jc w:val="center"/>
        <w:tblBorders>
          <w:top w:val="single" w:sz="6" w:space="0" w:color="808080"/>
          <w:left w:val="single" w:sz="6" w:space="0" w:color="808080"/>
          <w:bottom w:val="single" w:sz="6" w:space="0" w:color="808080"/>
          <w:right w:val="single" w:sz="6" w:space="0" w:color="808080"/>
          <w:insideH w:val="single" w:sz="6" w:space="0" w:color="808080"/>
          <w:insideV w:val="single" w:sz="6" w:space="0" w:color="808080"/>
        </w:tblBorders>
        <w:tblLayout w:type="fixed"/>
        <w:tblCellMar>
          <w:top w:w="40" w:type="dxa"/>
          <w:left w:w="70" w:type="dxa"/>
          <w:bottom w:w="40" w:type="dxa"/>
          <w:right w:w="70" w:type="dxa"/>
        </w:tblCellMar>
        <w:tblLook w:val="04A0" w:firstRow="1" w:lastRow="0" w:firstColumn="1" w:lastColumn="0" w:noHBand="0" w:noVBand="1"/>
      </w:tblPr>
      <w:tblGrid>
        <w:gridCol w:w="2744"/>
        <w:gridCol w:w="7035"/>
      </w:tblGrid>
      <w:tr w:rsidR="0050015A" w14:paraId="2B86333C" w14:textId="77777777">
        <w:trPr>
          <w:cantSplit/>
          <w:tblHeader/>
          <w:jc w:val="center"/>
        </w:trPr>
        <w:tc>
          <w:tcPr>
            <w:tcW w:w="2704" w:type="dxa"/>
            <w:shd w:val="clear" w:color="auto" w:fill="DCE6F1"/>
          </w:tcPr>
          <w:p w14:paraId="2110E79E" w14:textId="77777777" w:rsidR="0050015A" w:rsidRDefault="00587411">
            <w:pPr>
              <w:pStyle w:val="aff9"/>
            </w:pPr>
            <w:r>
              <w:rPr>
                <w:sz w:val="21"/>
                <w:lang w:val="ru-RU" w:eastAsia="ru-RU"/>
              </w:rPr>
              <w:t>Позиция</w:t>
            </w:r>
          </w:p>
        </w:tc>
        <w:tc>
          <w:tcPr>
            <w:tcW w:w="6934" w:type="dxa"/>
            <w:shd w:val="clear" w:color="auto" w:fill="DCE6F1"/>
          </w:tcPr>
          <w:p w14:paraId="20926700" w14:textId="77777777" w:rsidR="0050015A" w:rsidRDefault="00587411">
            <w:pPr>
              <w:pStyle w:val="aff9"/>
            </w:pPr>
            <w:r>
              <w:rPr>
                <w:sz w:val="21"/>
                <w:lang w:val="ru-RU" w:eastAsia="ru-RU"/>
              </w:rPr>
              <w:t>Содержание</w:t>
            </w:r>
          </w:p>
        </w:tc>
      </w:tr>
      <w:tr w:rsidR="0050015A" w14:paraId="5FBBEC26" w14:textId="77777777">
        <w:trPr>
          <w:jc w:val="center"/>
        </w:trPr>
        <w:tc>
          <w:tcPr>
            <w:tcW w:w="2704" w:type="dxa"/>
          </w:tcPr>
          <w:p w14:paraId="56683C2B" w14:textId="77777777" w:rsidR="0050015A" w:rsidRDefault="00587411">
            <w:pPr>
              <w:pStyle w:val="aff8"/>
            </w:pPr>
            <w:r>
              <w:rPr>
                <w:b/>
                <w:sz w:val="21"/>
                <w:lang w:val="ru-RU" w:eastAsia="ru-RU"/>
              </w:rPr>
              <w:t>Добавить</w:t>
            </w:r>
          </w:p>
        </w:tc>
        <w:tc>
          <w:tcPr>
            <w:tcW w:w="6934" w:type="dxa"/>
          </w:tcPr>
          <w:p w14:paraId="77D92060" w14:textId="77777777" w:rsidR="0050015A" w:rsidRDefault="00587411">
            <w:pPr>
              <w:pStyle w:val="aff8"/>
            </w:pPr>
            <w:r>
              <w:rPr>
                <w:sz w:val="21"/>
                <w:lang w:val="ru-RU" w:eastAsia="ru-RU"/>
              </w:rPr>
              <w:t xml:space="preserve">Мероприятия по профилактике учебной перегрузки и переутомления (диагностика работоспособности — 2 раза в год; занятия по </w:t>
            </w:r>
            <w:r>
              <w:rPr>
                <w:sz w:val="21"/>
                <w:lang w:val="ru-RU" w:eastAsia="ru-RU"/>
              </w:rPr>
              <w:t>планированию учебного времени в 7–11-х классах); расширенное сопровождение участников олимпиад и конкурсов (занятия по саморегуляции перед каждым олимпиадным этапом); работу с перфекционизмом и страхом неуспеха (индивидуальные и групповые формы); расширенн</w:t>
            </w:r>
            <w:r>
              <w:rPr>
                <w:sz w:val="21"/>
                <w:lang w:val="ru-RU" w:eastAsia="ru-RU"/>
              </w:rPr>
              <w:t>ое профориентационное сопровождение с учётом профильного обучения (диагностика в 7-х классах при раннем профилировании); консультирование родителей по вопросам разумных ожиданий и поддержки</w:t>
            </w:r>
          </w:p>
        </w:tc>
      </w:tr>
      <w:tr w:rsidR="0050015A" w14:paraId="0DCB76D7" w14:textId="77777777">
        <w:trPr>
          <w:jc w:val="center"/>
        </w:trPr>
        <w:tc>
          <w:tcPr>
            <w:tcW w:w="2704" w:type="dxa"/>
          </w:tcPr>
          <w:p w14:paraId="475F4F96" w14:textId="77777777" w:rsidR="0050015A" w:rsidRDefault="00587411">
            <w:pPr>
              <w:pStyle w:val="aff8"/>
            </w:pPr>
            <w:r>
              <w:rPr>
                <w:b/>
                <w:sz w:val="21"/>
                <w:lang w:val="ru-RU" w:eastAsia="ru-RU"/>
              </w:rPr>
              <w:t>Сократить</w:t>
            </w:r>
          </w:p>
        </w:tc>
        <w:tc>
          <w:tcPr>
            <w:tcW w:w="6934" w:type="dxa"/>
          </w:tcPr>
          <w:p w14:paraId="2E7D08E8" w14:textId="77777777" w:rsidR="0050015A" w:rsidRDefault="00587411">
            <w:pPr>
              <w:pStyle w:val="aff8"/>
            </w:pPr>
            <w:r>
              <w:rPr>
                <w:sz w:val="21"/>
                <w:lang w:val="ru-RU" w:eastAsia="ru-RU"/>
              </w:rPr>
              <w:t>Объём общей профилактики социальной дезадаптации (при н</w:t>
            </w:r>
            <w:r>
              <w:rPr>
                <w:sz w:val="21"/>
                <w:lang w:val="ru-RU" w:eastAsia="ru-RU"/>
              </w:rPr>
              <w:t>изкой частоте соответствующих запросов) — с сохранением обязательных мероприятий; количество занятий по базовым учебным навыкам в старших классах</w:t>
            </w:r>
          </w:p>
        </w:tc>
      </w:tr>
      <w:tr w:rsidR="0050015A" w14:paraId="7AAC28D7" w14:textId="77777777">
        <w:trPr>
          <w:jc w:val="center"/>
        </w:trPr>
        <w:tc>
          <w:tcPr>
            <w:tcW w:w="2704" w:type="dxa"/>
          </w:tcPr>
          <w:p w14:paraId="519ABF51" w14:textId="77777777" w:rsidR="0050015A" w:rsidRDefault="00587411">
            <w:pPr>
              <w:pStyle w:val="aff8"/>
            </w:pPr>
            <w:r>
              <w:rPr>
                <w:b/>
                <w:sz w:val="21"/>
                <w:lang w:val="ru-RU" w:eastAsia="ru-RU"/>
              </w:rPr>
              <w:t>Перераспределить</w:t>
            </w:r>
          </w:p>
        </w:tc>
        <w:tc>
          <w:tcPr>
            <w:tcW w:w="6934" w:type="dxa"/>
          </w:tcPr>
          <w:p w14:paraId="38AA5C85" w14:textId="77777777" w:rsidR="0050015A" w:rsidRDefault="00587411">
            <w:pPr>
              <w:pStyle w:val="aff8"/>
            </w:pPr>
            <w:r>
              <w:rPr>
                <w:sz w:val="21"/>
                <w:lang w:val="ru-RU" w:eastAsia="ru-RU"/>
              </w:rPr>
              <w:t xml:space="preserve">Увеличить долю индивидуального консультирования обучающихся и родителей; увеличить </w:t>
            </w:r>
            <w:r>
              <w:rPr>
                <w:sz w:val="21"/>
                <w:lang w:val="ru-RU" w:eastAsia="ru-RU"/>
              </w:rPr>
              <w:t>время на профориентационную работу за счёт вариативных профилактических мероприятий; усилить работу с педагогами по профилактике профессионального выгорания в связи с повышенными требованиями</w:t>
            </w:r>
          </w:p>
        </w:tc>
      </w:tr>
      <w:tr w:rsidR="0050015A" w14:paraId="2F4111A3" w14:textId="77777777">
        <w:trPr>
          <w:jc w:val="center"/>
        </w:trPr>
        <w:tc>
          <w:tcPr>
            <w:tcW w:w="2704" w:type="dxa"/>
          </w:tcPr>
          <w:p w14:paraId="39A7A7BB" w14:textId="77777777" w:rsidR="0050015A" w:rsidRDefault="00587411">
            <w:pPr>
              <w:pStyle w:val="aff8"/>
            </w:pPr>
            <w:r>
              <w:rPr>
                <w:b/>
                <w:sz w:val="21"/>
                <w:lang w:val="ru-RU" w:eastAsia="ru-RU"/>
              </w:rPr>
              <w:t>Дополнительные показатели</w:t>
            </w:r>
          </w:p>
        </w:tc>
        <w:tc>
          <w:tcPr>
            <w:tcW w:w="6934" w:type="dxa"/>
          </w:tcPr>
          <w:p w14:paraId="6FDA92DD" w14:textId="77777777" w:rsidR="0050015A" w:rsidRDefault="00587411">
            <w:pPr>
              <w:pStyle w:val="aff8"/>
            </w:pPr>
            <w:r>
              <w:rPr>
                <w:sz w:val="21"/>
                <w:lang w:val="ru-RU" w:eastAsia="ru-RU"/>
              </w:rPr>
              <w:t xml:space="preserve">Доля обучающихся профильных классов, </w:t>
            </w:r>
            <w:r>
              <w:rPr>
                <w:sz w:val="21"/>
                <w:lang w:val="ru-RU" w:eastAsia="ru-RU"/>
              </w:rPr>
              <w:t>охваченных профориентационным консультированием, — не менее 90 %; доля участников олимпиад, охваченных занятиями по саморегуляции, — не менее 80 %</w:t>
            </w:r>
          </w:p>
        </w:tc>
      </w:tr>
    </w:tbl>
    <w:p w14:paraId="6E4E5CAC" w14:textId="77777777" w:rsidR="0050015A" w:rsidRDefault="0050015A">
      <w:pPr>
        <w:spacing w:after="80"/>
      </w:pPr>
    </w:p>
    <w:p w14:paraId="4F46371B" w14:textId="77777777" w:rsidR="0050015A" w:rsidRDefault="00587411">
      <w:pPr>
        <w:pStyle w:val="21"/>
        <w:spacing w:after="120"/>
      </w:pPr>
      <w:bookmarkStart w:id="176" w:name="_Toc237042047"/>
      <w:r>
        <w:rPr>
          <w:rFonts w:ascii="Times New Roman" w:eastAsia="Times New Roman" w:hAnsi="Times New Roman"/>
          <w:b w:val="0"/>
          <w:lang w:val="ru-RU" w:eastAsia="ru-RU"/>
        </w:rPr>
        <w:t>27.2. Школа-интернат, реализующая общеобразовательные программы</w:t>
      </w:r>
      <w:bookmarkEnd w:id="176"/>
    </w:p>
    <w:tbl>
      <w:tblPr>
        <w:tblStyle w:val="aff0"/>
        <w:tblW w:w="5000" w:type="pct"/>
        <w:jc w:val="center"/>
        <w:tblBorders>
          <w:top w:val="single" w:sz="6" w:space="0" w:color="808080"/>
          <w:left w:val="single" w:sz="6" w:space="0" w:color="808080"/>
          <w:bottom w:val="single" w:sz="6" w:space="0" w:color="808080"/>
          <w:right w:val="single" w:sz="6" w:space="0" w:color="808080"/>
          <w:insideH w:val="single" w:sz="6" w:space="0" w:color="808080"/>
          <w:insideV w:val="single" w:sz="6" w:space="0" w:color="808080"/>
        </w:tblBorders>
        <w:tblLayout w:type="fixed"/>
        <w:tblCellMar>
          <w:top w:w="40" w:type="dxa"/>
          <w:left w:w="70" w:type="dxa"/>
          <w:bottom w:w="40" w:type="dxa"/>
          <w:right w:w="70" w:type="dxa"/>
        </w:tblCellMar>
        <w:tblLook w:val="04A0" w:firstRow="1" w:lastRow="0" w:firstColumn="1" w:lastColumn="0" w:noHBand="0" w:noVBand="1"/>
      </w:tblPr>
      <w:tblGrid>
        <w:gridCol w:w="2744"/>
        <w:gridCol w:w="7035"/>
      </w:tblGrid>
      <w:tr w:rsidR="0050015A" w14:paraId="605908C8" w14:textId="77777777">
        <w:trPr>
          <w:cantSplit/>
          <w:tblHeader/>
          <w:jc w:val="center"/>
        </w:trPr>
        <w:tc>
          <w:tcPr>
            <w:tcW w:w="2704" w:type="dxa"/>
            <w:shd w:val="clear" w:color="auto" w:fill="DCE6F1"/>
          </w:tcPr>
          <w:p w14:paraId="53BCF421" w14:textId="77777777" w:rsidR="0050015A" w:rsidRDefault="00587411">
            <w:pPr>
              <w:pStyle w:val="aff9"/>
            </w:pPr>
            <w:r>
              <w:rPr>
                <w:sz w:val="21"/>
                <w:lang w:val="ru-RU" w:eastAsia="ru-RU"/>
              </w:rPr>
              <w:t>Позиция</w:t>
            </w:r>
          </w:p>
        </w:tc>
        <w:tc>
          <w:tcPr>
            <w:tcW w:w="6934" w:type="dxa"/>
            <w:shd w:val="clear" w:color="auto" w:fill="DCE6F1"/>
          </w:tcPr>
          <w:p w14:paraId="12EE705B" w14:textId="77777777" w:rsidR="0050015A" w:rsidRDefault="00587411">
            <w:pPr>
              <w:pStyle w:val="aff9"/>
            </w:pPr>
            <w:r>
              <w:rPr>
                <w:sz w:val="21"/>
                <w:lang w:val="ru-RU" w:eastAsia="ru-RU"/>
              </w:rPr>
              <w:t>Содержание</w:t>
            </w:r>
          </w:p>
        </w:tc>
      </w:tr>
      <w:tr w:rsidR="0050015A" w14:paraId="76E1CA5B" w14:textId="77777777">
        <w:trPr>
          <w:jc w:val="center"/>
        </w:trPr>
        <w:tc>
          <w:tcPr>
            <w:tcW w:w="2704" w:type="dxa"/>
          </w:tcPr>
          <w:p w14:paraId="52B2C390" w14:textId="77777777" w:rsidR="0050015A" w:rsidRDefault="00587411">
            <w:pPr>
              <w:pStyle w:val="aff8"/>
            </w:pPr>
            <w:r>
              <w:rPr>
                <w:b/>
                <w:sz w:val="21"/>
                <w:lang w:val="ru-RU" w:eastAsia="ru-RU"/>
              </w:rPr>
              <w:t>Добавить</w:t>
            </w:r>
          </w:p>
        </w:tc>
        <w:tc>
          <w:tcPr>
            <w:tcW w:w="6934" w:type="dxa"/>
          </w:tcPr>
          <w:p w14:paraId="2F053C29" w14:textId="77777777" w:rsidR="0050015A" w:rsidRDefault="00587411">
            <w:pPr>
              <w:pStyle w:val="aff8"/>
            </w:pPr>
            <w:r>
              <w:rPr>
                <w:sz w:val="21"/>
                <w:lang w:val="ru-RU" w:eastAsia="ru-RU"/>
              </w:rPr>
              <w:t>Мероприятия по сопровождению адаптации к условиям проживания (первый месяц пребывания — индивидуальные встречи не реже 1 раза в неделю); работу с воспитателями как отдельной категорией (семинары, консультации — не реже 1 раза в четверть); занятия по формир</w:t>
            </w:r>
            <w:r>
              <w:rPr>
                <w:sz w:val="21"/>
                <w:lang w:val="ru-RU" w:eastAsia="ru-RU"/>
              </w:rPr>
              <w:t>ованию бытовой самостоятельности и навыков самообслуживания в пределах компетенции; занятия по профилактике конфликтов в группах проживания; сопровождение в период каникул и выходных дней при нахождении обучающихся в ОО; работу с переживанием разлуки с сем</w:t>
            </w:r>
            <w:r>
              <w:rPr>
                <w:sz w:val="21"/>
                <w:lang w:val="ru-RU" w:eastAsia="ru-RU"/>
              </w:rPr>
              <w:t>ьёй; расширенное сопровождение при подготовке к самостоятельной жизни (9–11-е классы)</w:t>
            </w:r>
          </w:p>
        </w:tc>
      </w:tr>
      <w:tr w:rsidR="0050015A" w14:paraId="67726020" w14:textId="77777777">
        <w:trPr>
          <w:jc w:val="center"/>
        </w:trPr>
        <w:tc>
          <w:tcPr>
            <w:tcW w:w="2704" w:type="dxa"/>
          </w:tcPr>
          <w:p w14:paraId="4F1D009D" w14:textId="77777777" w:rsidR="0050015A" w:rsidRDefault="00587411">
            <w:pPr>
              <w:pStyle w:val="aff8"/>
            </w:pPr>
            <w:r>
              <w:rPr>
                <w:b/>
                <w:sz w:val="21"/>
                <w:lang w:val="ru-RU" w:eastAsia="ru-RU"/>
              </w:rPr>
              <w:t>Сократить</w:t>
            </w:r>
          </w:p>
        </w:tc>
        <w:tc>
          <w:tcPr>
            <w:tcW w:w="6934" w:type="dxa"/>
          </w:tcPr>
          <w:p w14:paraId="26AD751B" w14:textId="77777777" w:rsidR="0050015A" w:rsidRDefault="00587411">
            <w:pPr>
              <w:pStyle w:val="aff8"/>
            </w:pPr>
            <w:r>
              <w:rPr>
                <w:sz w:val="21"/>
                <w:lang w:val="ru-RU" w:eastAsia="ru-RU"/>
              </w:rPr>
              <w:t>Часть мероприятий, ориентированных на организацию взаимодействия с родителями в очных формах (при ограниченных возможностях посещения)</w:t>
            </w:r>
          </w:p>
        </w:tc>
      </w:tr>
      <w:tr w:rsidR="0050015A" w14:paraId="7F7DAB33" w14:textId="77777777">
        <w:trPr>
          <w:jc w:val="center"/>
        </w:trPr>
        <w:tc>
          <w:tcPr>
            <w:tcW w:w="2704" w:type="dxa"/>
          </w:tcPr>
          <w:p w14:paraId="29DEAB3B" w14:textId="77777777" w:rsidR="0050015A" w:rsidRDefault="00587411">
            <w:pPr>
              <w:pStyle w:val="aff8"/>
            </w:pPr>
            <w:r>
              <w:rPr>
                <w:b/>
                <w:sz w:val="21"/>
                <w:lang w:val="ru-RU" w:eastAsia="ru-RU"/>
              </w:rPr>
              <w:t>Перераспределить</w:t>
            </w:r>
          </w:p>
        </w:tc>
        <w:tc>
          <w:tcPr>
            <w:tcW w:w="6934" w:type="dxa"/>
          </w:tcPr>
          <w:p w14:paraId="5E5BB6B8" w14:textId="77777777" w:rsidR="0050015A" w:rsidRDefault="00587411">
            <w:pPr>
              <w:pStyle w:val="aff8"/>
            </w:pPr>
            <w:r>
              <w:rPr>
                <w:sz w:val="21"/>
                <w:lang w:val="ru-RU" w:eastAsia="ru-RU"/>
              </w:rPr>
              <w:t>Переве</w:t>
            </w:r>
            <w:r>
              <w:rPr>
                <w:sz w:val="21"/>
                <w:lang w:val="ru-RU" w:eastAsia="ru-RU"/>
              </w:rPr>
              <w:t>сти часть родительского просвещения в дистанционные форматы и письменные материалы; увеличить время на работу с воспитателями и группами проживания; включить в циклограмму вечернее время работы по согласованию с администрацией</w:t>
            </w:r>
          </w:p>
        </w:tc>
      </w:tr>
      <w:tr w:rsidR="0050015A" w14:paraId="0196A106" w14:textId="77777777">
        <w:trPr>
          <w:jc w:val="center"/>
        </w:trPr>
        <w:tc>
          <w:tcPr>
            <w:tcW w:w="2704" w:type="dxa"/>
          </w:tcPr>
          <w:p w14:paraId="131DB51F" w14:textId="77777777" w:rsidR="0050015A" w:rsidRDefault="00587411">
            <w:pPr>
              <w:pStyle w:val="aff8"/>
            </w:pPr>
            <w:r>
              <w:rPr>
                <w:b/>
                <w:sz w:val="21"/>
                <w:lang w:val="ru-RU" w:eastAsia="ru-RU"/>
              </w:rPr>
              <w:t xml:space="preserve">Дополнительные </w:t>
            </w:r>
            <w:r>
              <w:rPr>
                <w:b/>
                <w:sz w:val="21"/>
                <w:lang w:val="ru-RU" w:eastAsia="ru-RU"/>
              </w:rPr>
              <w:t>показатели</w:t>
            </w:r>
          </w:p>
        </w:tc>
        <w:tc>
          <w:tcPr>
            <w:tcW w:w="6934" w:type="dxa"/>
          </w:tcPr>
          <w:p w14:paraId="75BA27D2" w14:textId="77777777" w:rsidR="0050015A" w:rsidRDefault="00587411">
            <w:pPr>
              <w:pStyle w:val="aff8"/>
            </w:pPr>
            <w:r>
              <w:rPr>
                <w:sz w:val="21"/>
                <w:lang w:val="ru-RU" w:eastAsia="ru-RU"/>
              </w:rPr>
              <w:t>Доля обучающихся, охваченных сопровождением адаптации к условиям проживания, — 100 %; количество семинаров для воспитателей — не менее 4</w:t>
            </w:r>
          </w:p>
        </w:tc>
      </w:tr>
    </w:tbl>
    <w:p w14:paraId="0AAC0EDE" w14:textId="77777777" w:rsidR="0050015A" w:rsidRDefault="0050015A">
      <w:pPr>
        <w:spacing w:after="80"/>
      </w:pPr>
    </w:p>
    <w:p w14:paraId="05C30A28" w14:textId="77777777" w:rsidR="0050015A" w:rsidRDefault="00587411">
      <w:pPr>
        <w:pStyle w:val="21"/>
        <w:spacing w:after="120"/>
      </w:pPr>
      <w:bookmarkStart w:id="177" w:name="_Toc237042048"/>
      <w:r>
        <w:rPr>
          <w:rFonts w:ascii="Times New Roman" w:eastAsia="Times New Roman" w:hAnsi="Times New Roman"/>
          <w:b w:val="0"/>
          <w:lang w:val="ru-RU" w:eastAsia="ru-RU"/>
        </w:rPr>
        <w:t>27.3. Школа с большим количеством обучающихся с ОВЗ</w:t>
      </w:r>
      <w:bookmarkEnd w:id="177"/>
    </w:p>
    <w:tbl>
      <w:tblPr>
        <w:tblStyle w:val="aff0"/>
        <w:tblW w:w="5000" w:type="pct"/>
        <w:jc w:val="center"/>
        <w:tblBorders>
          <w:top w:val="single" w:sz="6" w:space="0" w:color="808080"/>
          <w:left w:val="single" w:sz="6" w:space="0" w:color="808080"/>
          <w:bottom w:val="single" w:sz="6" w:space="0" w:color="808080"/>
          <w:right w:val="single" w:sz="6" w:space="0" w:color="808080"/>
          <w:insideH w:val="single" w:sz="6" w:space="0" w:color="808080"/>
          <w:insideV w:val="single" w:sz="6" w:space="0" w:color="808080"/>
        </w:tblBorders>
        <w:tblLayout w:type="fixed"/>
        <w:tblCellMar>
          <w:top w:w="40" w:type="dxa"/>
          <w:left w:w="70" w:type="dxa"/>
          <w:bottom w:w="40" w:type="dxa"/>
          <w:right w:w="70" w:type="dxa"/>
        </w:tblCellMar>
        <w:tblLook w:val="04A0" w:firstRow="1" w:lastRow="0" w:firstColumn="1" w:lastColumn="0" w:noHBand="0" w:noVBand="1"/>
      </w:tblPr>
      <w:tblGrid>
        <w:gridCol w:w="2744"/>
        <w:gridCol w:w="7035"/>
      </w:tblGrid>
      <w:tr w:rsidR="0050015A" w14:paraId="6AD165B1" w14:textId="77777777">
        <w:trPr>
          <w:cantSplit/>
          <w:tblHeader/>
          <w:jc w:val="center"/>
        </w:trPr>
        <w:tc>
          <w:tcPr>
            <w:tcW w:w="2704" w:type="dxa"/>
            <w:shd w:val="clear" w:color="auto" w:fill="DCE6F1"/>
          </w:tcPr>
          <w:p w14:paraId="266965A8" w14:textId="77777777" w:rsidR="0050015A" w:rsidRDefault="00587411">
            <w:pPr>
              <w:pStyle w:val="aff9"/>
            </w:pPr>
            <w:r>
              <w:rPr>
                <w:sz w:val="21"/>
                <w:lang w:val="ru-RU" w:eastAsia="ru-RU"/>
              </w:rPr>
              <w:t>Позиция</w:t>
            </w:r>
          </w:p>
        </w:tc>
        <w:tc>
          <w:tcPr>
            <w:tcW w:w="6934" w:type="dxa"/>
            <w:shd w:val="clear" w:color="auto" w:fill="DCE6F1"/>
          </w:tcPr>
          <w:p w14:paraId="346D93F1" w14:textId="77777777" w:rsidR="0050015A" w:rsidRDefault="00587411">
            <w:pPr>
              <w:pStyle w:val="aff9"/>
            </w:pPr>
            <w:r>
              <w:rPr>
                <w:sz w:val="21"/>
                <w:lang w:val="ru-RU" w:eastAsia="ru-RU"/>
              </w:rPr>
              <w:t>Содержание</w:t>
            </w:r>
          </w:p>
        </w:tc>
      </w:tr>
      <w:tr w:rsidR="0050015A" w14:paraId="7C002F54" w14:textId="77777777">
        <w:trPr>
          <w:jc w:val="center"/>
        </w:trPr>
        <w:tc>
          <w:tcPr>
            <w:tcW w:w="2704" w:type="dxa"/>
          </w:tcPr>
          <w:p w14:paraId="7E373763" w14:textId="77777777" w:rsidR="0050015A" w:rsidRDefault="00587411">
            <w:pPr>
              <w:pStyle w:val="aff8"/>
            </w:pPr>
            <w:r>
              <w:rPr>
                <w:b/>
                <w:sz w:val="21"/>
                <w:lang w:val="ru-RU" w:eastAsia="ru-RU"/>
              </w:rPr>
              <w:lastRenderedPageBreak/>
              <w:t>Добавить</w:t>
            </w:r>
          </w:p>
        </w:tc>
        <w:tc>
          <w:tcPr>
            <w:tcW w:w="6934" w:type="dxa"/>
          </w:tcPr>
          <w:p w14:paraId="2754D1C5" w14:textId="77777777" w:rsidR="0050015A" w:rsidRDefault="00587411">
            <w:pPr>
              <w:pStyle w:val="aff8"/>
            </w:pPr>
            <w:r>
              <w:rPr>
                <w:sz w:val="21"/>
                <w:lang w:val="ru-RU" w:eastAsia="ru-RU"/>
              </w:rPr>
              <w:t xml:space="preserve">Увеличенное </w:t>
            </w:r>
            <w:r>
              <w:rPr>
                <w:sz w:val="21"/>
                <w:lang w:val="ru-RU" w:eastAsia="ru-RU"/>
              </w:rPr>
              <w:t>количество заседаний ППк (не реже 1 раза в 2 месяца); расширенный мониторинг динамики (не реже 1 раза в четверть по каждому обучающемуся); систематическое консультирование учителей-предметников по каждому классу с обучающимися с ОВЗ; занятия по формировани</w:t>
            </w:r>
            <w:r>
              <w:rPr>
                <w:sz w:val="21"/>
                <w:lang w:val="ru-RU" w:eastAsia="ru-RU"/>
              </w:rPr>
              <w:t>ю принимающего отношения в классных коллективах (без раскрытия сведений об обучающихся); расширенную работу с родителями обучающихся с ОВЗ (групповые встречи не реже 1 раза в четверть)</w:t>
            </w:r>
          </w:p>
        </w:tc>
      </w:tr>
      <w:tr w:rsidR="0050015A" w14:paraId="57F42AB3" w14:textId="77777777">
        <w:trPr>
          <w:jc w:val="center"/>
        </w:trPr>
        <w:tc>
          <w:tcPr>
            <w:tcW w:w="2704" w:type="dxa"/>
          </w:tcPr>
          <w:p w14:paraId="2E24B5A2" w14:textId="77777777" w:rsidR="0050015A" w:rsidRDefault="00587411">
            <w:pPr>
              <w:pStyle w:val="aff8"/>
            </w:pPr>
            <w:r>
              <w:rPr>
                <w:b/>
                <w:sz w:val="21"/>
                <w:lang w:val="ru-RU" w:eastAsia="ru-RU"/>
              </w:rPr>
              <w:t>Сократить</w:t>
            </w:r>
          </w:p>
        </w:tc>
        <w:tc>
          <w:tcPr>
            <w:tcW w:w="6934" w:type="dxa"/>
          </w:tcPr>
          <w:p w14:paraId="5158D51A" w14:textId="77777777" w:rsidR="0050015A" w:rsidRDefault="00587411">
            <w:pPr>
              <w:pStyle w:val="aff8"/>
            </w:pPr>
            <w:r>
              <w:rPr>
                <w:sz w:val="21"/>
                <w:lang w:val="ru-RU" w:eastAsia="ru-RU"/>
              </w:rPr>
              <w:t>Количество вариативных профилактических мероприятий общего х</w:t>
            </w:r>
            <w:r>
              <w:rPr>
                <w:sz w:val="21"/>
                <w:lang w:val="ru-RU" w:eastAsia="ru-RU"/>
              </w:rPr>
              <w:t>арактера; количество групповых диагностических мероприятий, не связанных с приоритетами</w:t>
            </w:r>
          </w:p>
        </w:tc>
      </w:tr>
      <w:tr w:rsidR="0050015A" w14:paraId="19C57137" w14:textId="77777777">
        <w:trPr>
          <w:jc w:val="center"/>
        </w:trPr>
        <w:tc>
          <w:tcPr>
            <w:tcW w:w="2704" w:type="dxa"/>
          </w:tcPr>
          <w:p w14:paraId="4D16F037" w14:textId="77777777" w:rsidR="0050015A" w:rsidRDefault="00587411">
            <w:pPr>
              <w:pStyle w:val="aff8"/>
            </w:pPr>
            <w:r>
              <w:rPr>
                <w:b/>
                <w:sz w:val="21"/>
                <w:lang w:val="ru-RU" w:eastAsia="ru-RU"/>
              </w:rPr>
              <w:t>Перераспределить</w:t>
            </w:r>
          </w:p>
        </w:tc>
        <w:tc>
          <w:tcPr>
            <w:tcW w:w="6934" w:type="dxa"/>
          </w:tcPr>
          <w:p w14:paraId="040A49FF" w14:textId="77777777" w:rsidR="0050015A" w:rsidRDefault="00587411">
            <w:pPr>
              <w:pStyle w:val="aff8"/>
            </w:pPr>
            <w:r>
              <w:rPr>
                <w:sz w:val="21"/>
                <w:lang w:val="ru-RU" w:eastAsia="ru-RU"/>
              </w:rPr>
              <w:t>Увеличить долю индивидуальной коррекционно-развивающей работы; распределить часть просветительских мероприятий между специалистами сопровождения; орга</w:t>
            </w:r>
            <w:r>
              <w:rPr>
                <w:sz w:val="21"/>
                <w:lang w:val="ru-RU" w:eastAsia="ru-RU"/>
              </w:rPr>
              <w:t>низовать совместные занятия с учителем-логопедом и учителем-дефектологом там, где это методически обосновано</w:t>
            </w:r>
          </w:p>
        </w:tc>
      </w:tr>
      <w:tr w:rsidR="0050015A" w14:paraId="6316D4D8" w14:textId="77777777">
        <w:trPr>
          <w:jc w:val="center"/>
        </w:trPr>
        <w:tc>
          <w:tcPr>
            <w:tcW w:w="2704" w:type="dxa"/>
          </w:tcPr>
          <w:p w14:paraId="4694F996" w14:textId="77777777" w:rsidR="0050015A" w:rsidRDefault="00587411">
            <w:pPr>
              <w:pStyle w:val="aff8"/>
            </w:pPr>
            <w:r>
              <w:rPr>
                <w:b/>
                <w:sz w:val="21"/>
                <w:lang w:val="ru-RU" w:eastAsia="ru-RU"/>
              </w:rPr>
              <w:t>Дополнительные показатели</w:t>
            </w:r>
          </w:p>
        </w:tc>
        <w:tc>
          <w:tcPr>
            <w:tcW w:w="6934" w:type="dxa"/>
          </w:tcPr>
          <w:p w14:paraId="5C37C895" w14:textId="77777777" w:rsidR="0050015A" w:rsidRDefault="00587411">
            <w:pPr>
              <w:pStyle w:val="aff8"/>
            </w:pPr>
            <w:r>
              <w:rPr>
                <w:sz w:val="21"/>
                <w:lang w:val="ru-RU" w:eastAsia="ru-RU"/>
              </w:rPr>
              <w:t xml:space="preserve">Доля обучающихся с ОВЗ, по которым проведён мониторинг динамики не реже 1 раза в четверть, — 100 %; количество </w:t>
            </w:r>
            <w:r>
              <w:rPr>
                <w:sz w:val="21"/>
                <w:lang w:val="ru-RU" w:eastAsia="ru-RU"/>
              </w:rPr>
              <w:t>заседаний ППк — не менее 6</w:t>
            </w:r>
          </w:p>
        </w:tc>
      </w:tr>
    </w:tbl>
    <w:p w14:paraId="7DF03EB4" w14:textId="77777777" w:rsidR="0050015A" w:rsidRDefault="0050015A">
      <w:pPr>
        <w:spacing w:after="80"/>
      </w:pPr>
    </w:p>
    <w:p w14:paraId="04A2703D" w14:textId="77777777" w:rsidR="0050015A" w:rsidRDefault="00587411">
      <w:pPr>
        <w:pStyle w:val="21"/>
        <w:spacing w:after="120"/>
      </w:pPr>
      <w:bookmarkStart w:id="178" w:name="_Toc237042049"/>
      <w:r>
        <w:rPr>
          <w:rFonts w:ascii="Times New Roman" w:eastAsia="Times New Roman" w:hAnsi="Times New Roman"/>
          <w:b w:val="0"/>
          <w:lang w:val="ru-RU" w:eastAsia="ru-RU"/>
        </w:rPr>
        <w:t>27.4. Организация, реализующая адаптированные основные общеобразовательные программы</w:t>
      </w:r>
      <w:bookmarkEnd w:id="178"/>
    </w:p>
    <w:tbl>
      <w:tblPr>
        <w:tblStyle w:val="aff0"/>
        <w:tblW w:w="5000" w:type="pct"/>
        <w:jc w:val="center"/>
        <w:tblBorders>
          <w:top w:val="single" w:sz="6" w:space="0" w:color="808080"/>
          <w:left w:val="single" w:sz="6" w:space="0" w:color="808080"/>
          <w:bottom w:val="single" w:sz="6" w:space="0" w:color="808080"/>
          <w:right w:val="single" w:sz="6" w:space="0" w:color="808080"/>
          <w:insideH w:val="single" w:sz="6" w:space="0" w:color="808080"/>
          <w:insideV w:val="single" w:sz="6" w:space="0" w:color="808080"/>
        </w:tblBorders>
        <w:tblLayout w:type="fixed"/>
        <w:tblCellMar>
          <w:top w:w="40" w:type="dxa"/>
          <w:left w:w="70" w:type="dxa"/>
          <w:bottom w:w="40" w:type="dxa"/>
          <w:right w:w="70" w:type="dxa"/>
        </w:tblCellMar>
        <w:tblLook w:val="04A0" w:firstRow="1" w:lastRow="0" w:firstColumn="1" w:lastColumn="0" w:noHBand="0" w:noVBand="1"/>
      </w:tblPr>
      <w:tblGrid>
        <w:gridCol w:w="2744"/>
        <w:gridCol w:w="7035"/>
      </w:tblGrid>
      <w:tr w:rsidR="0050015A" w14:paraId="63C113C8" w14:textId="77777777">
        <w:trPr>
          <w:cantSplit/>
          <w:tblHeader/>
          <w:jc w:val="center"/>
        </w:trPr>
        <w:tc>
          <w:tcPr>
            <w:tcW w:w="2704" w:type="dxa"/>
            <w:shd w:val="clear" w:color="auto" w:fill="DCE6F1"/>
          </w:tcPr>
          <w:p w14:paraId="66B8768D" w14:textId="77777777" w:rsidR="0050015A" w:rsidRDefault="00587411">
            <w:pPr>
              <w:pStyle w:val="aff9"/>
            </w:pPr>
            <w:r>
              <w:rPr>
                <w:sz w:val="21"/>
                <w:lang w:val="ru-RU" w:eastAsia="ru-RU"/>
              </w:rPr>
              <w:t>Позиция</w:t>
            </w:r>
          </w:p>
        </w:tc>
        <w:tc>
          <w:tcPr>
            <w:tcW w:w="6934" w:type="dxa"/>
            <w:shd w:val="clear" w:color="auto" w:fill="DCE6F1"/>
          </w:tcPr>
          <w:p w14:paraId="4DA8E75F" w14:textId="77777777" w:rsidR="0050015A" w:rsidRDefault="00587411">
            <w:pPr>
              <w:pStyle w:val="aff9"/>
            </w:pPr>
            <w:r>
              <w:rPr>
                <w:sz w:val="21"/>
                <w:lang w:val="ru-RU" w:eastAsia="ru-RU"/>
              </w:rPr>
              <w:t>Содержание</w:t>
            </w:r>
          </w:p>
        </w:tc>
      </w:tr>
      <w:tr w:rsidR="0050015A" w14:paraId="1283A43E" w14:textId="77777777">
        <w:trPr>
          <w:jc w:val="center"/>
        </w:trPr>
        <w:tc>
          <w:tcPr>
            <w:tcW w:w="2704" w:type="dxa"/>
          </w:tcPr>
          <w:p w14:paraId="0120CB8F" w14:textId="77777777" w:rsidR="0050015A" w:rsidRDefault="00587411">
            <w:pPr>
              <w:pStyle w:val="aff8"/>
            </w:pPr>
            <w:r>
              <w:rPr>
                <w:b/>
                <w:sz w:val="21"/>
                <w:lang w:val="ru-RU" w:eastAsia="ru-RU"/>
              </w:rPr>
              <w:t>Добавить</w:t>
            </w:r>
          </w:p>
        </w:tc>
        <w:tc>
          <w:tcPr>
            <w:tcW w:w="6934" w:type="dxa"/>
          </w:tcPr>
          <w:p w14:paraId="622DCFA4" w14:textId="77777777" w:rsidR="0050015A" w:rsidRDefault="00587411">
            <w:pPr>
              <w:pStyle w:val="aff8"/>
            </w:pPr>
            <w:r>
              <w:rPr>
                <w:sz w:val="21"/>
                <w:lang w:val="ru-RU" w:eastAsia="ru-RU"/>
              </w:rPr>
              <w:t xml:space="preserve">Коррекционные курсы в соответствии с учебным планом АООП; сопровождение формирования жизненных </w:t>
            </w:r>
            <w:r>
              <w:rPr>
                <w:sz w:val="21"/>
                <w:lang w:val="ru-RU" w:eastAsia="ru-RU"/>
              </w:rPr>
              <w:t xml:space="preserve">компетенций; расширенную работу с родителями по вопросам преемственности домашней и школьной среды; сопровождение перехода на следующий уровень образования и в профессиональные образовательные организации; систематическое взаимодействие с ПМПК по вопросам </w:t>
            </w:r>
            <w:r>
              <w:rPr>
                <w:sz w:val="21"/>
                <w:lang w:val="ru-RU" w:eastAsia="ru-RU"/>
              </w:rPr>
              <w:t>уточнения рекомендаций</w:t>
            </w:r>
          </w:p>
        </w:tc>
      </w:tr>
      <w:tr w:rsidR="0050015A" w14:paraId="548D394D" w14:textId="77777777">
        <w:trPr>
          <w:jc w:val="center"/>
        </w:trPr>
        <w:tc>
          <w:tcPr>
            <w:tcW w:w="2704" w:type="dxa"/>
          </w:tcPr>
          <w:p w14:paraId="5F409F69" w14:textId="77777777" w:rsidR="0050015A" w:rsidRDefault="00587411">
            <w:pPr>
              <w:pStyle w:val="aff8"/>
            </w:pPr>
            <w:r>
              <w:rPr>
                <w:b/>
                <w:sz w:val="21"/>
                <w:lang w:val="ru-RU" w:eastAsia="ru-RU"/>
              </w:rPr>
              <w:t>Сократить</w:t>
            </w:r>
          </w:p>
        </w:tc>
        <w:tc>
          <w:tcPr>
            <w:tcW w:w="6934" w:type="dxa"/>
          </w:tcPr>
          <w:p w14:paraId="4D306486" w14:textId="77777777" w:rsidR="0050015A" w:rsidRDefault="00587411">
            <w:pPr>
              <w:pStyle w:val="aff8"/>
            </w:pPr>
            <w:r>
              <w:rPr>
                <w:sz w:val="21"/>
                <w:lang w:val="ru-RU" w:eastAsia="ru-RU"/>
              </w:rPr>
              <w:t>Мероприятия, ориентированные на массовую групповую диагностику в стандартных форматах; профориентационную диагностику в общепринятых форматах — заменить на профориентационные пробы и сопровождение в доступных формах</w:t>
            </w:r>
          </w:p>
        </w:tc>
      </w:tr>
      <w:tr w:rsidR="0050015A" w14:paraId="52DBE742" w14:textId="77777777">
        <w:trPr>
          <w:jc w:val="center"/>
        </w:trPr>
        <w:tc>
          <w:tcPr>
            <w:tcW w:w="2704" w:type="dxa"/>
          </w:tcPr>
          <w:p w14:paraId="48DC29E5" w14:textId="77777777" w:rsidR="0050015A" w:rsidRDefault="00587411">
            <w:pPr>
              <w:pStyle w:val="aff8"/>
            </w:pPr>
            <w:r>
              <w:rPr>
                <w:b/>
                <w:sz w:val="21"/>
                <w:lang w:val="ru-RU" w:eastAsia="ru-RU"/>
              </w:rPr>
              <w:t>Перер</w:t>
            </w:r>
            <w:r>
              <w:rPr>
                <w:b/>
                <w:sz w:val="21"/>
                <w:lang w:val="ru-RU" w:eastAsia="ru-RU"/>
              </w:rPr>
              <w:t>аспределить</w:t>
            </w:r>
          </w:p>
        </w:tc>
        <w:tc>
          <w:tcPr>
            <w:tcW w:w="6934" w:type="dxa"/>
          </w:tcPr>
          <w:p w14:paraId="414017C0" w14:textId="77777777" w:rsidR="0050015A" w:rsidRDefault="00587411">
            <w:pPr>
              <w:pStyle w:val="aff8"/>
            </w:pPr>
            <w:r>
              <w:rPr>
                <w:sz w:val="21"/>
                <w:lang w:val="ru-RU" w:eastAsia="ru-RU"/>
              </w:rPr>
              <w:t>Основной объём времени — на индивидуальные и малогрупповые формы; увеличить время на подготовку индивидуальных материалов; увеличить время на взаимодействие со специалистами сопровождения</w:t>
            </w:r>
          </w:p>
        </w:tc>
      </w:tr>
      <w:tr w:rsidR="0050015A" w14:paraId="1BCB443D" w14:textId="77777777">
        <w:trPr>
          <w:jc w:val="center"/>
        </w:trPr>
        <w:tc>
          <w:tcPr>
            <w:tcW w:w="2704" w:type="dxa"/>
          </w:tcPr>
          <w:p w14:paraId="5943A5E4" w14:textId="77777777" w:rsidR="0050015A" w:rsidRDefault="00587411">
            <w:pPr>
              <w:pStyle w:val="aff8"/>
            </w:pPr>
            <w:r>
              <w:rPr>
                <w:b/>
                <w:sz w:val="21"/>
                <w:lang w:val="ru-RU" w:eastAsia="ru-RU"/>
              </w:rPr>
              <w:t>Дополнительные показатели</w:t>
            </w:r>
          </w:p>
        </w:tc>
        <w:tc>
          <w:tcPr>
            <w:tcW w:w="6934" w:type="dxa"/>
          </w:tcPr>
          <w:p w14:paraId="134010A5" w14:textId="77777777" w:rsidR="0050015A" w:rsidRDefault="00587411">
            <w:pPr>
              <w:pStyle w:val="aff8"/>
            </w:pPr>
            <w:r>
              <w:rPr>
                <w:sz w:val="21"/>
                <w:lang w:val="ru-RU" w:eastAsia="ru-RU"/>
              </w:rPr>
              <w:t xml:space="preserve">Доля обучающихся, </w:t>
            </w:r>
            <w:r>
              <w:rPr>
                <w:sz w:val="21"/>
                <w:lang w:val="ru-RU" w:eastAsia="ru-RU"/>
              </w:rPr>
              <w:t>охваченных коррекционным курсом в объёме учебного плана, — 100 %; доля семей, охваченных консультированием не реже 1 раза в четверть, — 100 %</w:t>
            </w:r>
          </w:p>
        </w:tc>
      </w:tr>
    </w:tbl>
    <w:p w14:paraId="600597C6" w14:textId="77777777" w:rsidR="0050015A" w:rsidRDefault="0050015A">
      <w:pPr>
        <w:spacing w:after="80"/>
      </w:pPr>
    </w:p>
    <w:p w14:paraId="519C68EF" w14:textId="77777777" w:rsidR="0050015A" w:rsidRDefault="00587411">
      <w:pPr>
        <w:pStyle w:val="21"/>
        <w:spacing w:after="120"/>
      </w:pPr>
      <w:bookmarkStart w:id="179" w:name="_Toc237042050"/>
      <w:r>
        <w:rPr>
          <w:rFonts w:ascii="Times New Roman" w:eastAsia="Times New Roman" w:hAnsi="Times New Roman"/>
          <w:b w:val="0"/>
          <w:lang w:val="ru-RU" w:eastAsia="ru-RU"/>
        </w:rPr>
        <w:t>27.5. Малокомплектная сельская школа</w:t>
      </w:r>
      <w:bookmarkEnd w:id="179"/>
    </w:p>
    <w:tbl>
      <w:tblPr>
        <w:tblStyle w:val="aff0"/>
        <w:tblW w:w="5000" w:type="pct"/>
        <w:jc w:val="center"/>
        <w:tblBorders>
          <w:top w:val="single" w:sz="6" w:space="0" w:color="808080"/>
          <w:left w:val="single" w:sz="6" w:space="0" w:color="808080"/>
          <w:bottom w:val="single" w:sz="6" w:space="0" w:color="808080"/>
          <w:right w:val="single" w:sz="6" w:space="0" w:color="808080"/>
          <w:insideH w:val="single" w:sz="6" w:space="0" w:color="808080"/>
          <w:insideV w:val="single" w:sz="6" w:space="0" w:color="808080"/>
        </w:tblBorders>
        <w:tblLayout w:type="fixed"/>
        <w:tblCellMar>
          <w:top w:w="40" w:type="dxa"/>
          <w:left w:w="70" w:type="dxa"/>
          <w:bottom w:w="40" w:type="dxa"/>
          <w:right w:w="70" w:type="dxa"/>
        </w:tblCellMar>
        <w:tblLook w:val="04A0" w:firstRow="1" w:lastRow="0" w:firstColumn="1" w:lastColumn="0" w:noHBand="0" w:noVBand="1"/>
      </w:tblPr>
      <w:tblGrid>
        <w:gridCol w:w="2768"/>
        <w:gridCol w:w="7011"/>
      </w:tblGrid>
      <w:tr w:rsidR="0050015A" w14:paraId="7FB22DB2" w14:textId="77777777">
        <w:trPr>
          <w:cantSplit/>
          <w:tblHeader/>
          <w:jc w:val="center"/>
        </w:trPr>
        <w:tc>
          <w:tcPr>
            <w:tcW w:w="2728" w:type="dxa"/>
            <w:shd w:val="clear" w:color="auto" w:fill="DCE6F1"/>
          </w:tcPr>
          <w:p w14:paraId="78728923" w14:textId="77777777" w:rsidR="0050015A" w:rsidRDefault="00587411">
            <w:pPr>
              <w:pStyle w:val="aff9"/>
            </w:pPr>
            <w:r>
              <w:rPr>
                <w:sz w:val="21"/>
                <w:lang w:val="ru-RU" w:eastAsia="ru-RU"/>
              </w:rPr>
              <w:t>Позиция</w:t>
            </w:r>
          </w:p>
        </w:tc>
        <w:tc>
          <w:tcPr>
            <w:tcW w:w="6910" w:type="dxa"/>
            <w:shd w:val="clear" w:color="auto" w:fill="DCE6F1"/>
          </w:tcPr>
          <w:p w14:paraId="5D040EA1" w14:textId="77777777" w:rsidR="0050015A" w:rsidRDefault="00587411">
            <w:pPr>
              <w:pStyle w:val="aff9"/>
            </w:pPr>
            <w:r>
              <w:rPr>
                <w:sz w:val="21"/>
                <w:lang w:val="ru-RU" w:eastAsia="ru-RU"/>
              </w:rPr>
              <w:t>Содержание</w:t>
            </w:r>
          </w:p>
        </w:tc>
      </w:tr>
      <w:tr w:rsidR="0050015A" w14:paraId="6385BC8A" w14:textId="77777777">
        <w:trPr>
          <w:jc w:val="center"/>
        </w:trPr>
        <w:tc>
          <w:tcPr>
            <w:tcW w:w="2728" w:type="dxa"/>
          </w:tcPr>
          <w:p w14:paraId="7190057D" w14:textId="77777777" w:rsidR="0050015A" w:rsidRDefault="00587411">
            <w:pPr>
              <w:pStyle w:val="aff8"/>
            </w:pPr>
            <w:r>
              <w:rPr>
                <w:b/>
                <w:sz w:val="21"/>
                <w:lang w:val="ru-RU" w:eastAsia="ru-RU"/>
              </w:rPr>
              <w:t>Добавить</w:t>
            </w:r>
          </w:p>
        </w:tc>
        <w:tc>
          <w:tcPr>
            <w:tcW w:w="6910" w:type="dxa"/>
          </w:tcPr>
          <w:p w14:paraId="3D2F881E" w14:textId="77777777" w:rsidR="0050015A" w:rsidRDefault="00587411">
            <w:pPr>
              <w:pStyle w:val="aff8"/>
            </w:pPr>
            <w:r>
              <w:rPr>
                <w:sz w:val="21"/>
                <w:lang w:val="ru-RU" w:eastAsia="ru-RU"/>
              </w:rPr>
              <w:t xml:space="preserve">Работу с разновозрастными группами </w:t>
            </w:r>
            <w:r>
              <w:rPr>
                <w:sz w:val="21"/>
                <w:lang w:val="ru-RU" w:eastAsia="ru-RU"/>
              </w:rPr>
              <w:t xml:space="preserve">(объединение параллелей при малой численности); мероприятия по расширению социальных контактов обучающихся; профориентационное сопровождение с учётом ограниченной доступности организаций профессионального образования (дистанционные форматы, взаимодействие </w:t>
            </w:r>
            <w:r>
              <w:rPr>
                <w:sz w:val="21"/>
                <w:lang w:val="ru-RU" w:eastAsia="ru-RU"/>
              </w:rPr>
              <w:t>с центром занятости населения); сопровождение обучающихся при подвозе и длительной дороге до ОО</w:t>
            </w:r>
          </w:p>
        </w:tc>
      </w:tr>
      <w:tr w:rsidR="0050015A" w14:paraId="45731BF0" w14:textId="77777777">
        <w:trPr>
          <w:jc w:val="center"/>
        </w:trPr>
        <w:tc>
          <w:tcPr>
            <w:tcW w:w="2728" w:type="dxa"/>
          </w:tcPr>
          <w:p w14:paraId="1C9EEB94" w14:textId="77777777" w:rsidR="0050015A" w:rsidRDefault="00587411">
            <w:pPr>
              <w:pStyle w:val="aff8"/>
            </w:pPr>
            <w:r>
              <w:rPr>
                <w:b/>
                <w:sz w:val="21"/>
                <w:lang w:val="ru-RU" w:eastAsia="ru-RU"/>
              </w:rPr>
              <w:t>Сократить</w:t>
            </w:r>
          </w:p>
        </w:tc>
        <w:tc>
          <w:tcPr>
            <w:tcW w:w="6910" w:type="dxa"/>
          </w:tcPr>
          <w:p w14:paraId="17C04065" w14:textId="77777777" w:rsidR="0050015A" w:rsidRDefault="00587411">
            <w:pPr>
              <w:pStyle w:val="aff8"/>
            </w:pPr>
            <w:r>
              <w:rPr>
                <w:sz w:val="21"/>
                <w:lang w:val="ru-RU" w:eastAsia="ru-RU"/>
              </w:rPr>
              <w:t>Количество отдельных мероприятий по параллелям — заменить на объединённые мероприятия для нескольких классов; количество групповых диагностических пр</w:t>
            </w:r>
            <w:r>
              <w:rPr>
                <w:sz w:val="21"/>
                <w:lang w:val="ru-RU" w:eastAsia="ru-RU"/>
              </w:rPr>
              <w:t>оцедур, не дающих информативных результатов при малой численности</w:t>
            </w:r>
          </w:p>
        </w:tc>
      </w:tr>
      <w:tr w:rsidR="0050015A" w14:paraId="62236233" w14:textId="77777777">
        <w:trPr>
          <w:jc w:val="center"/>
        </w:trPr>
        <w:tc>
          <w:tcPr>
            <w:tcW w:w="2728" w:type="dxa"/>
          </w:tcPr>
          <w:p w14:paraId="6C039755" w14:textId="77777777" w:rsidR="0050015A" w:rsidRDefault="00587411">
            <w:pPr>
              <w:pStyle w:val="aff8"/>
            </w:pPr>
            <w:r>
              <w:rPr>
                <w:b/>
                <w:sz w:val="21"/>
                <w:lang w:val="ru-RU" w:eastAsia="ru-RU"/>
              </w:rPr>
              <w:lastRenderedPageBreak/>
              <w:t>Перераспределить</w:t>
            </w:r>
          </w:p>
        </w:tc>
        <w:tc>
          <w:tcPr>
            <w:tcW w:w="6910" w:type="dxa"/>
          </w:tcPr>
          <w:p w14:paraId="60D18D37" w14:textId="77777777" w:rsidR="0050015A" w:rsidRDefault="00587411">
            <w:pPr>
              <w:pStyle w:val="aff8"/>
            </w:pPr>
            <w:r>
              <w:rPr>
                <w:sz w:val="21"/>
                <w:lang w:val="ru-RU" w:eastAsia="ru-RU"/>
              </w:rPr>
              <w:t>Увеличить долю индивидуальной работы (возможна при малой численности); увеличить время на межведомственное взаимодействие в дистанционных форматах; использовать дистанционн</w:t>
            </w:r>
            <w:r>
              <w:rPr>
                <w:sz w:val="21"/>
                <w:lang w:val="ru-RU" w:eastAsia="ru-RU"/>
              </w:rPr>
              <w:t>ые форматы просвещения родителей</w:t>
            </w:r>
          </w:p>
        </w:tc>
      </w:tr>
      <w:tr w:rsidR="0050015A" w14:paraId="4A408EBF" w14:textId="77777777">
        <w:trPr>
          <w:jc w:val="center"/>
        </w:trPr>
        <w:tc>
          <w:tcPr>
            <w:tcW w:w="2728" w:type="dxa"/>
          </w:tcPr>
          <w:p w14:paraId="027B3BF6" w14:textId="77777777" w:rsidR="0050015A" w:rsidRDefault="00587411">
            <w:pPr>
              <w:pStyle w:val="aff8"/>
            </w:pPr>
            <w:r>
              <w:rPr>
                <w:b/>
                <w:sz w:val="21"/>
                <w:lang w:val="ru-RU" w:eastAsia="ru-RU"/>
              </w:rPr>
              <w:t>Особое требование</w:t>
            </w:r>
          </w:p>
        </w:tc>
        <w:tc>
          <w:tcPr>
            <w:tcW w:w="6910" w:type="dxa"/>
          </w:tcPr>
          <w:p w14:paraId="4CB80264" w14:textId="77777777" w:rsidR="0050015A" w:rsidRDefault="00587411">
            <w:pPr>
              <w:pStyle w:val="aff8"/>
            </w:pPr>
            <w:r>
              <w:rPr>
                <w:sz w:val="21"/>
                <w:lang w:val="ru-RU" w:eastAsia="ru-RU"/>
              </w:rPr>
              <w:t xml:space="preserve">При малой численности классов обеспечить невозможность идентификации обучающихся в обезличенных аналитических материалах: не приводить данные по классам с численностью менее 5 человек, </w:t>
            </w:r>
            <w:r>
              <w:rPr>
                <w:sz w:val="21"/>
                <w:lang w:val="ru-RU" w:eastAsia="ru-RU"/>
              </w:rPr>
              <w:t>использовать только сводные данные по ОО</w:t>
            </w:r>
          </w:p>
        </w:tc>
      </w:tr>
      <w:tr w:rsidR="0050015A" w14:paraId="1149AD06" w14:textId="77777777">
        <w:trPr>
          <w:jc w:val="center"/>
        </w:trPr>
        <w:tc>
          <w:tcPr>
            <w:tcW w:w="2728" w:type="dxa"/>
          </w:tcPr>
          <w:p w14:paraId="29B10CC1" w14:textId="77777777" w:rsidR="0050015A" w:rsidRDefault="00587411">
            <w:pPr>
              <w:pStyle w:val="aff8"/>
            </w:pPr>
            <w:r>
              <w:rPr>
                <w:b/>
                <w:sz w:val="21"/>
                <w:lang w:val="ru-RU" w:eastAsia="ru-RU"/>
              </w:rPr>
              <w:t>Дополнительные показатели</w:t>
            </w:r>
          </w:p>
        </w:tc>
        <w:tc>
          <w:tcPr>
            <w:tcW w:w="6910" w:type="dxa"/>
          </w:tcPr>
          <w:p w14:paraId="08431A03" w14:textId="77777777" w:rsidR="0050015A" w:rsidRDefault="00587411">
            <w:pPr>
              <w:pStyle w:val="aff8"/>
            </w:pPr>
            <w:r>
              <w:rPr>
                <w:sz w:val="21"/>
                <w:lang w:val="ru-RU" w:eastAsia="ru-RU"/>
              </w:rPr>
              <w:t>Доля обучающихся, охваченных индивидуальной работой, — не менее 40 %; количество дистанционных профориентационных мероприятий — не менее 3</w:t>
            </w:r>
          </w:p>
        </w:tc>
      </w:tr>
    </w:tbl>
    <w:p w14:paraId="527F810A" w14:textId="77777777" w:rsidR="0050015A" w:rsidRDefault="0050015A">
      <w:pPr>
        <w:spacing w:after="80"/>
      </w:pPr>
    </w:p>
    <w:p w14:paraId="00864FE0" w14:textId="77777777" w:rsidR="0050015A" w:rsidRDefault="00587411">
      <w:pPr>
        <w:pStyle w:val="21"/>
        <w:spacing w:after="120"/>
      </w:pPr>
      <w:bookmarkStart w:id="180" w:name="_Toc237042051"/>
      <w:r>
        <w:rPr>
          <w:rFonts w:ascii="Times New Roman" w:eastAsia="Times New Roman" w:hAnsi="Times New Roman"/>
          <w:b w:val="0"/>
          <w:lang w:val="ru-RU" w:eastAsia="ru-RU"/>
        </w:rPr>
        <w:t>27.6. Школа с несколькими педагогами-психологам</w:t>
      </w:r>
      <w:r>
        <w:rPr>
          <w:rFonts w:ascii="Times New Roman" w:eastAsia="Times New Roman" w:hAnsi="Times New Roman"/>
          <w:b w:val="0"/>
          <w:lang w:val="ru-RU" w:eastAsia="ru-RU"/>
        </w:rPr>
        <w:t>и</w:t>
      </w:r>
      <w:bookmarkEnd w:id="180"/>
    </w:p>
    <w:tbl>
      <w:tblPr>
        <w:tblStyle w:val="aff0"/>
        <w:tblW w:w="5000" w:type="pct"/>
        <w:jc w:val="center"/>
        <w:tblBorders>
          <w:top w:val="single" w:sz="6" w:space="0" w:color="808080"/>
          <w:left w:val="single" w:sz="6" w:space="0" w:color="808080"/>
          <w:bottom w:val="single" w:sz="6" w:space="0" w:color="808080"/>
          <w:right w:val="single" w:sz="6" w:space="0" w:color="808080"/>
          <w:insideH w:val="single" w:sz="6" w:space="0" w:color="808080"/>
          <w:insideV w:val="single" w:sz="6" w:space="0" w:color="808080"/>
        </w:tblBorders>
        <w:tblLayout w:type="fixed"/>
        <w:tblCellMar>
          <w:top w:w="40" w:type="dxa"/>
          <w:left w:w="70" w:type="dxa"/>
          <w:bottom w:w="40" w:type="dxa"/>
          <w:right w:w="70" w:type="dxa"/>
        </w:tblCellMar>
        <w:tblLook w:val="04A0" w:firstRow="1" w:lastRow="0" w:firstColumn="1" w:lastColumn="0" w:noHBand="0" w:noVBand="1"/>
      </w:tblPr>
      <w:tblGrid>
        <w:gridCol w:w="2854"/>
        <w:gridCol w:w="6925"/>
      </w:tblGrid>
      <w:tr w:rsidR="0050015A" w14:paraId="2324142B" w14:textId="77777777">
        <w:trPr>
          <w:cantSplit/>
          <w:tblHeader/>
          <w:jc w:val="center"/>
        </w:trPr>
        <w:tc>
          <w:tcPr>
            <w:tcW w:w="2813" w:type="dxa"/>
            <w:shd w:val="clear" w:color="auto" w:fill="DCE6F1"/>
          </w:tcPr>
          <w:p w14:paraId="3BB305CA" w14:textId="77777777" w:rsidR="0050015A" w:rsidRDefault="00587411">
            <w:pPr>
              <w:pStyle w:val="aff9"/>
            </w:pPr>
            <w:r>
              <w:rPr>
                <w:sz w:val="21"/>
                <w:lang w:val="ru-RU" w:eastAsia="ru-RU"/>
              </w:rPr>
              <w:t>Позиция</w:t>
            </w:r>
          </w:p>
        </w:tc>
        <w:tc>
          <w:tcPr>
            <w:tcW w:w="6825" w:type="dxa"/>
            <w:shd w:val="clear" w:color="auto" w:fill="DCE6F1"/>
          </w:tcPr>
          <w:p w14:paraId="5DF1DFD0" w14:textId="77777777" w:rsidR="0050015A" w:rsidRDefault="00587411">
            <w:pPr>
              <w:pStyle w:val="aff9"/>
            </w:pPr>
            <w:r>
              <w:rPr>
                <w:sz w:val="21"/>
                <w:lang w:val="ru-RU" w:eastAsia="ru-RU"/>
              </w:rPr>
              <w:t>Содержание</w:t>
            </w:r>
          </w:p>
        </w:tc>
      </w:tr>
      <w:tr w:rsidR="0050015A" w14:paraId="73240D72" w14:textId="77777777">
        <w:trPr>
          <w:jc w:val="center"/>
        </w:trPr>
        <w:tc>
          <w:tcPr>
            <w:tcW w:w="2813" w:type="dxa"/>
          </w:tcPr>
          <w:p w14:paraId="3A2674C9" w14:textId="77777777" w:rsidR="0050015A" w:rsidRDefault="00587411">
            <w:pPr>
              <w:pStyle w:val="aff8"/>
            </w:pPr>
            <w:r>
              <w:rPr>
                <w:b/>
                <w:sz w:val="21"/>
                <w:lang w:val="ru-RU" w:eastAsia="ru-RU"/>
              </w:rPr>
              <w:t>Добавить</w:t>
            </w:r>
          </w:p>
        </w:tc>
        <w:tc>
          <w:tcPr>
            <w:tcW w:w="6825" w:type="dxa"/>
          </w:tcPr>
          <w:p w14:paraId="705B2194" w14:textId="77777777" w:rsidR="0050015A" w:rsidRDefault="00587411">
            <w:pPr>
              <w:pStyle w:val="aff8"/>
            </w:pPr>
            <w:r>
              <w:rPr>
                <w:sz w:val="21"/>
                <w:lang w:val="ru-RU" w:eastAsia="ru-RU"/>
              </w:rPr>
              <w:t xml:space="preserve">Распределение зон ответственности (по уровням образования, по направлениям деятельности или по корпусам); совместное планирование и единые формы документации; регулярные рабочие встречи специалистов (не реже 1 раза в 2 </w:t>
            </w:r>
            <w:r>
              <w:rPr>
                <w:sz w:val="21"/>
                <w:lang w:val="ru-RU" w:eastAsia="ru-RU"/>
              </w:rPr>
              <w:t>недели); взаимное методическое сопровождение; единый график консультаций, обеспечивающий ежедневную доступность помощи</w:t>
            </w:r>
          </w:p>
        </w:tc>
      </w:tr>
      <w:tr w:rsidR="0050015A" w14:paraId="3CB1AC51" w14:textId="77777777">
        <w:trPr>
          <w:jc w:val="center"/>
        </w:trPr>
        <w:tc>
          <w:tcPr>
            <w:tcW w:w="2813" w:type="dxa"/>
          </w:tcPr>
          <w:p w14:paraId="4924B0CB" w14:textId="77777777" w:rsidR="0050015A" w:rsidRDefault="00587411">
            <w:pPr>
              <w:pStyle w:val="aff8"/>
            </w:pPr>
            <w:r>
              <w:rPr>
                <w:b/>
                <w:sz w:val="21"/>
                <w:lang w:val="ru-RU" w:eastAsia="ru-RU"/>
              </w:rPr>
              <w:t>Сократить</w:t>
            </w:r>
          </w:p>
        </w:tc>
        <w:tc>
          <w:tcPr>
            <w:tcW w:w="6825" w:type="dxa"/>
          </w:tcPr>
          <w:p w14:paraId="1F9F489F" w14:textId="77777777" w:rsidR="0050015A" w:rsidRDefault="00587411">
            <w:pPr>
              <w:pStyle w:val="aff8"/>
            </w:pPr>
            <w:r>
              <w:rPr>
                <w:sz w:val="21"/>
                <w:lang w:val="ru-RU" w:eastAsia="ru-RU"/>
              </w:rPr>
              <w:t>Дублирование мероприятий: одно исследование климата на всю ОО, одна аналитическая справка, один комплект программ</w:t>
            </w:r>
          </w:p>
        </w:tc>
      </w:tr>
      <w:tr w:rsidR="0050015A" w14:paraId="213417E3" w14:textId="77777777">
        <w:trPr>
          <w:jc w:val="center"/>
        </w:trPr>
        <w:tc>
          <w:tcPr>
            <w:tcW w:w="2813" w:type="dxa"/>
          </w:tcPr>
          <w:p w14:paraId="072C6DE1" w14:textId="77777777" w:rsidR="0050015A" w:rsidRDefault="00587411">
            <w:pPr>
              <w:pStyle w:val="aff8"/>
            </w:pPr>
            <w:r>
              <w:rPr>
                <w:b/>
                <w:sz w:val="21"/>
                <w:lang w:val="ru-RU" w:eastAsia="ru-RU"/>
              </w:rPr>
              <w:t>Перераспред</w:t>
            </w:r>
            <w:r>
              <w:rPr>
                <w:b/>
                <w:sz w:val="21"/>
                <w:lang w:val="ru-RU" w:eastAsia="ru-RU"/>
              </w:rPr>
              <w:t>елить</w:t>
            </w:r>
          </w:p>
        </w:tc>
        <w:tc>
          <w:tcPr>
            <w:tcW w:w="6825" w:type="dxa"/>
          </w:tcPr>
          <w:p w14:paraId="4E800B08" w14:textId="77777777" w:rsidR="0050015A" w:rsidRDefault="00587411">
            <w:pPr>
              <w:pStyle w:val="aff8"/>
            </w:pPr>
            <w:r>
              <w:rPr>
                <w:sz w:val="21"/>
                <w:lang w:val="ru-RU" w:eastAsia="ru-RU"/>
              </w:rPr>
              <w:t>Закрепить за одним специалистом организацию СПТ, за другим — сопровождение обучающихся с ОВЗ; распределить просветительские мероприятия по параллелям; распределить участие в ППк и совете профилактики</w:t>
            </w:r>
          </w:p>
        </w:tc>
      </w:tr>
      <w:tr w:rsidR="0050015A" w14:paraId="5E166F2D" w14:textId="77777777">
        <w:trPr>
          <w:jc w:val="center"/>
        </w:trPr>
        <w:tc>
          <w:tcPr>
            <w:tcW w:w="2813" w:type="dxa"/>
          </w:tcPr>
          <w:p w14:paraId="66851B1B" w14:textId="77777777" w:rsidR="0050015A" w:rsidRDefault="00587411">
            <w:pPr>
              <w:pStyle w:val="aff8"/>
            </w:pPr>
            <w:r>
              <w:rPr>
                <w:b/>
                <w:sz w:val="21"/>
                <w:lang w:val="ru-RU" w:eastAsia="ru-RU"/>
              </w:rPr>
              <w:t>Организационное требование</w:t>
            </w:r>
          </w:p>
        </w:tc>
        <w:tc>
          <w:tcPr>
            <w:tcW w:w="6825" w:type="dxa"/>
          </w:tcPr>
          <w:p w14:paraId="1B6DCB21" w14:textId="77777777" w:rsidR="0050015A" w:rsidRDefault="00587411">
            <w:pPr>
              <w:pStyle w:val="aff8"/>
            </w:pPr>
            <w:r>
              <w:rPr>
                <w:sz w:val="21"/>
                <w:lang w:val="ru-RU" w:eastAsia="ru-RU"/>
              </w:rPr>
              <w:t xml:space="preserve">Единый план </w:t>
            </w:r>
            <w:r>
              <w:rPr>
                <w:sz w:val="21"/>
                <w:lang w:val="ru-RU" w:eastAsia="ru-RU"/>
              </w:rPr>
              <w:t>работы психологической службы с приложениями — индивидуальными планами каждого специалиста; единый порядок хранения документации и доступа к ней</w:t>
            </w:r>
          </w:p>
        </w:tc>
      </w:tr>
      <w:tr w:rsidR="0050015A" w14:paraId="64CFF6EB" w14:textId="77777777">
        <w:trPr>
          <w:jc w:val="center"/>
        </w:trPr>
        <w:tc>
          <w:tcPr>
            <w:tcW w:w="2813" w:type="dxa"/>
          </w:tcPr>
          <w:p w14:paraId="1DB40869" w14:textId="77777777" w:rsidR="0050015A" w:rsidRDefault="00587411">
            <w:pPr>
              <w:pStyle w:val="aff8"/>
            </w:pPr>
            <w:r>
              <w:rPr>
                <w:b/>
                <w:sz w:val="21"/>
                <w:lang w:val="ru-RU" w:eastAsia="ru-RU"/>
              </w:rPr>
              <w:t>Дополнительные показатели</w:t>
            </w:r>
          </w:p>
        </w:tc>
        <w:tc>
          <w:tcPr>
            <w:tcW w:w="6825" w:type="dxa"/>
          </w:tcPr>
          <w:p w14:paraId="1EB36FAD" w14:textId="77777777" w:rsidR="0050015A" w:rsidRDefault="00587411">
            <w:pPr>
              <w:pStyle w:val="aff8"/>
            </w:pPr>
            <w:r>
              <w:rPr>
                <w:sz w:val="21"/>
                <w:lang w:val="ru-RU" w:eastAsia="ru-RU"/>
              </w:rPr>
              <w:t>Наличие утверждённого распределения зон ответственности; отсутствие дублирующих меро</w:t>
            </w:r>
            <w:r>
              <w:rPr>
                <w:sz w:val="21"/>
                <w:lang w:val="ru-RU" w:eastAsia="ru-RU"/>
              </w:rPr>
              <w:t>приятий в индивидуальных планах</w:t>
            </w:r>
          </w:p>
        </w:tc>
      </w:tr>
    </w:tbl>
    <w:p w14:paraId="1940829F" w14:textId="77777777" w:rsidR="0050015A" w:rsidRDefault="0050015A">
      <w:pPr>
        <w:spacing w:after="80"/>
      </w:pPr>
    </w:p>
    <w:p w14:paraId="5ADFBACB" w14:textId="77777777" w:rsidR="0050015A" w:rsidRDefault="00587411">
      <w:pPr>
        <w:pStyle w:val="21"/>
        <w:spacing w:after="120"/>
      </w:pPr>
      <w:bookmarkStart w:id="181" w:name="_Toc237042052"/>
      <w:r>
        <w:rPr>
          <w:rFonts w:ascii="Times New Roman" w:eastAsia="Times New Roman" w:hAnsi="Times New Roman"/>
          <w:b w:val="0"/>
          <w:lang w:val="ru-RU" w:eastAsia="ru-RU"/>
        </w:rPr>
        <w:t>27.7. Работа на 0,5 ставки</w:t>
      </w:r>
      <w:bookmarkEnd w:id="181"/>
    </w:p>
    <w:tbl>
      <w:tblPr>
        <w:tblStyle w:val="aff0"/>
        <w:tblW w:w="5000" w:type="pct"/>
        <w:jc w:val="center"/>
        <w:tblBorders>
          <w:top w:val="single" w:sz="6" w:space="0" w:color="808080"/>
          <w:left w:val="single" w:sz="6" w:space="0" w:color="808080"/>
          <w:bottom w:val="single" w:sz="6" w:space="0" w:color="808080"/>
          <w:right w:val="single" w:sz="6" w:space="0" w:color="808080"/>
          <w:insideH w:val="single" w:sz="6" w:space="0" w:color="808080"/>
          <w:insideV w:val="single" w:sz="6" w:space="0" w:color="808080"/>
        </w:tblBorders>
        <w:tblLayout w:type="fixed"/>
        <w:tblCellMar>
          <w:top w:w="40" w:type="dxa"/>
          <w:left w:w="70" w:type="dxa"/>
          <w:bottom w:w="40" w:type="dxa"/>
          <w:right w:w="70" w:type="dxa"/>
        </w:tblCellMar>
        <w:tblLook w:val="04A0" w:firstRow="1" w:lastRow="0" w:firstColumn="1" w:lastColumn="0" w:noHBand="0" w:noVBand="1"/>
      </w:tblPr>
      <w:tblGrid>
        <w:gridCol w:w="3170"/>
        <w:gridCol w:w="6609"/>
      </w:tblGrid>
      <w:tr w:rsidR="0050015A" w14:paraId="7127B85A" w14:textId="77777777">
        <w:trPr>
          <w:cantSplit/>
          <w:tblHeader/>
          <w:jc w:val="center"/>
        </w:trPr>
        <w:tc>
          <w:tcPr>
            <w:tcW w:w="3124" w:type="dxa"/>
            <w:shd w:val="clear" w:color="auto" w:fill="DCE6F1"/>
          </w:tcPr>
          <w:p w14:paraId="540DDDF4" w14:textId="77777777" w:rsidR="0050015A" w:rsidRDefault="00587411">
            <w:pPr>
              <w:pStyle w:val="aff9"/>
            </w:pPr>
            <w:r>
              <w:rPr>
                <w:sz w:val="21"/>
                <w:lang w:val="ru-RU" w:eastAsia="ru-RU"/>
              </w:rPr>
              <w:t>Позиция</w:t>
            </w:r>
          </w:p>
        </w:tc>
        <w:tc>
          <w:tcPr>
            <w:tcW w:w="6514" w:type="dxa"/>
            <w:shd w:val="clear" w:color="auto" w:fill="DCE6F1"/>
          </w:tcPr>
          <w:p w14:paraId="3308BC2C" w14:textId="77777777" w:rsidR="0050015A" w:rsidRDefault="00587411">
            <w:pPr>
              <w:pStyle w:val="aff9"/>
            </w:pPr>
            <w:r>
              <w:rPr>
                <w:sz w:val="21"/>
                <w:lang w:val="ru-RU" w:eastAsia="ru-RU"/>
              </w:rPr>
              <w:t>Содержание</w:t>
            </w:r>
          </w:p>
        </w:tc>
      </w:tr>
      <w:tr w:rsidR="0050015A" w14:paraId="0069C9CB" w14:textId="77777777">
        <w:trPr>
          <w:jc w:val="center"/>
        </w:trPr>
        <w:tc>
          <w:tcPr>
            <w:tcW w:w="3124" w:type="dxa"/>
          </w:tcPr>
          <w:p w14:paraId="1BD842C4" w14:textId="77777777" w:rsidR="0050015A" w:rsidRDefault="00587411">
            <w:pPr>
              <w:pStyle w:val="aff8"/>
            </w:pPr>
            <w:r>
              <w:rPr>
                <w:b/>
                <w:sz w:val="21"/>
                <w:lang w:val="ru-RU" w:eastAsia="ru-RU"/>
              </w:rPr>
              <w:t>Сохранить в полном объёме (обязательное)</w:t>
            </w:r>
          </w:p>
        </w:tc>
        <w:tc>
          <w:tcPr>
            <w:tcW w:w="6514" w:type="dxa"/>
          </w:tcPr>
          <w:p w14:paraId="52862C99" w14:textId="77777777" w:rsidR="0050015A" w:rsidRDefault="00587411">
            <w:pPr>
              <w:pStyle w:val="aff8"/>
            </w:pPr>
            <w:r>
              <w:rPr>
                <w:sz w:val="21"/>
                <w:lang w:val="ru-RU" w:eastAsia="ru-RU"/>
              </w:rPr>
              <w:t xml:space="preserve">Участие в ППк; сопровождение обучающихся с ОВЗ по рекомендациям ПМПК; организация СПТ; кризисное реагирование; работа с </w:t>
            </w:r>
            <w:r>
              <w:rPr>
                <w:sz w:val="21"/>
                <w:lang w:val="ru-RU" w:eastAsia="ru-RU"/>
              </w:rPr>
              <w:t>обучающимися, состоящими на профилактическом учёте и находящимися в социально опасном положении; обязательная документация и отчётность; консультирование по обращениям</w:t>
            </w:r>
          </w:p>
        </w:tc>
      </w:tr>
      <w:tr w:rsidR="0050015A" w14:paraId="33451C55" w14:textId="77777777">
        <w:trPr>
          <w:jc w:val="center"/>
        </w:trPr>
        <w:tc>
          <w:tcPr>
            <w:tcW w:w="3124" w:type="dxa"/>
          </w:tcPr>
          <w:p w14:paraId="756F2CE9" w14:textId="77777777" w:rsidR="0050015A" w:rsidRDefault="00587411">
            <w:pPr>
              <w:pStyle w:val="aff8"/>
            </w:pPr>
            <w:r>
              <w:rPr>
                <w:b/>
                <w:sz w:val="21"/>
                <w:lang w:val="ru-RU" w:eastAsia="ru-RU"/>
              </w:rPr>
              <w:t>Сократить</w:t>
            </w:r>
          </w:p>
        </w:tc>
        <w:tc>
          <w:tcPr>
            <w:tcW w:w="6514" w:type="dxa"/>
          </w:tcPr>
          <w:p w14:paraId="451AE161" w14:textId="77777777" w:rsidR="0050015A" w:rsidRDefault="00587411">
            <w:pPr>
              <w:pStyle w:val="aff8"/>
            </w:pPr>
            <w:r>
              <w:rPr>
                <w:sz w:val="21"/>
                <w:lang w:val="ru-RU" w:eastAsia="ru-RU"/>
              </w:rPr>
              <w:t>Групповую диагностику — ограничить параллелями 1-х, 5-х, 9-х, 10-х, 11-х клас</w:t>
            </w:r>
            <w:r>
              <w:rPr>
                <w:sz w:val="21"/>
                <w:lang w:val="ru-RU" w:eastAsia="ru-RU"/>
              </w:rPr>
              <w:t>сов; количество групп коррекционно-развивающей работы — до 2–3; профилактические занятия — до 1 в четверть на параллель; исследование климата — 1 раз в год; количество семинаров для педагогов — до 2 в год</w:t>
            </w:r>
          </w:p>
        </w:tc>
      </w:tr>
      <w:tr w:rsidR="0050015A" w14:paraId="132AD1EE" w14:textId="77777777">
        <w:trPr>
          <w:jc w:val="center"/>
        </w:trPr>
        <w:tc>
          <w:tcPr>
            <w:tcW w:w="3124" w:type="dxa"/>
          </w:tcPr>
          <w:p w14:paraId="7D5CB766" w14:textId="77777777" w:rsidR="0050015A" w:rsidRDefault="00587411">
            <w:pPr>
              <w:pStyle w:val="aff8"/>
            </w:pPr>
            <w:r>
              <w:rPr>
                <w:b/>
                <w:sz w:val="21"/>
                <w:lang w:val="ru-RU" w:eastAsia="ru-RU"/>
              </w:rPr>
              <w:t>Исключить (вариативные мероприятия)</w:t>
            </w:r>
          </w:p>
        </w:tc>
        <w:tc>
          <w:tcPr>
            <w:tcW w:w="6514" w:type="dxa"/>
          </w:tcPr>
          <w:p w14:paraId="68F4D20B" w14:textId="77777777" w:rsidR="0050015A" w:rsidRDefault="00587411">
            <w:pPr>
              <w:pStyle w:val="aff8"/>
            </w:pPr>
            <w:r>
              <w:rPr>
                <w:sz w:val="21"/>
                <w:lang w:val="ru-RU" w:eastAsia="ru-RU"/>
              </w:rPr>
              <w:t>Диагностику об</w:t>
            </w:r>
            <w:r>
              <w:rPr>
                <w:sz w:val="21"/>
                <w:lang w:val="ru-RU" w:eastAsia="ru-RU"/>
              </w:rPr>
              <w:t>учающихся с высокими достижениями; занятия по саморегуляции для участников олимпиад; вебинары; групповые консультации для родителей; наблюдение на уроках сверх необходимого минимума; информационные материалы — сократить до 4–5 за год</w:t>
            </w:r>
          </w:p>
        </w:tc>
      </w:tr>
      <w:tr w:rsidR="0050015A" w14:paraId="6B4632C0" w14:textId="77777777">
        <w:trPr>
          <w:jc w:val="center"/>
        </w:trPr>
        <w:tc>
          <w:tcPr>
            <w:tcW w:w="3124" w:type="dxa"/>
          </w:tcPr>
          <w:p w14:paraId="6CC45A72" w14:textId="77777777" w:rsidR="0050015A" w:rsidRDefault="00587411">
            <w:pPr>
              <w:pStyle w:val="aff8"/>
            </w:pPr>
            <w:r>
              <w:rPr>
                <w:b/>
                <w:sz w:val="21"/>
                <w:lang w:val="ru-RU" w:eastAsia="ru-RU"/>
              </w:rPr>
              <w:t>Перераспределить</w:t>
            </w:r>
          </w:p>
        </w:tc>
        <w:tc>
          <w:tcPr>
            <w:tcW w:w="6514" w:type="dxa"/>
          </w:tcPr>
          <w:p w14:paraId="43CEB017" w14:textId="77777777" w:rsidR="0050015A" w:rsidRDefault="00587411">
            <w:pPr>
              <w:pStyle w:val="aff8"/>
            </w:pPr>
            <w:r>
              <w:rPr>
                <w:sz w:val="21"/>
                <w:lang w:val="ru-RU" w:eastAsia="ru-RU"/>
              </w:rPr>
              <w:t>Передать классным руководителям и социальному педагогу проведение части профилактических занятий по подготовленным педагогом-психологом материалам (с методическим сопровождением); объеди</w:t>
            </w:r>
            <w:r>
              <w:rPr>
                <w:sz w:val="21"/>
                <w:lang w:val="ru-RU" w:eastAsia="ru-RU"/>
              </w:rPr>
              <w:lastRenderedPageBreak/>
              <w:t>нить родительские собрания для нескольких параллелей</w:t>
            </w:r>
          </w:p>
        </w:tc>
      </w:tr>
      <w:tr w:rsidR="0050015A" w14:paraId="2339FF1B" w14:textId="77777777">
        <w:trPr>
          <w:jc w:val="center"/>
        </w:trPr>
        <w:tc>
          <w:tcPr>
            <w:tcW w:w="3124" w:type="dxa"/>
          </w:tcPr>
          <w:p w14:paraId="7F15EC21" w14:textId="77777777" w:rsidR="0050015A" w:rsidRDefault="00587411">
            <w:pPr>
              <w:pStyle w:val="aff8"/>
            </w:pPr>
            <w:r>
              <w:rPr>
                <w:b/>
                <w:sz w:val="21"/>
                <w:lang w:val="ru-RU" w:eastAsia="ru-RU"/>
              </w:rPr>
              <w:lastRenderedPageBreak/>
              <w:t>Пересчёт показателей</w:t>
            </w:r>
          </w:p>
        </w:tc>
        <w:tc>
          <w:tcPr>
            <w:tcW w:w="6514" w:type="dxa"/>
          </w:tcPr>
          <w:p w14:paraId="07109BE9" w14:textId="77777777" w:rsidR="0050015A" w:rsidRDefault="00587411">
            <w:pPr>
              <w:pStyle w:val="aff8"/>
            </w:pPr>
            <w:r>
              <w:rPr>
                <w:sz w:val="21"/>
                <w:lang w:val="ru-RU" w:eastAsia="ru-RU"/>
              </w:rPr>
              <w:t>Целевые значения охвата пересчитываются пропорционально; в отчёте указывается объём ставки как фактор, определяющий объём работы</w:t>
            </w:r>
          </w:p>
        </w:tc>
      </w:tr>
    </w:tbl>
    <w:p w14:paraId="02FC70E6" w14:textId="77777777" w:rsidR="0050015A" w:rsidRDefault="0050015A">
      <w:pPr>
        <w:spacing w:after="80"/>
      </w:pPr>
    </w:p>
    <w:p w14:paraId="2983E2F9" w14:textId="77777777" w:rsidR="0050015A" w:rsidRDefault="00587411">
      <w:pPr>
        <w:pStyle w:val="21"/>
        <w:spacing w:after="120"/>
      </w:pPr>
      <w:bookmarkStart w:id="182" w:name="_Toc237042053"/>
      <w:r>
        <w:rPr>
          <w:rFonts w:ascii="Times New Roman" w:eastAsia="Times New Roman" w:hAnsi="Times New Roman"/>
          <w:b w:val="0"/>
          <w:lang w:val="ru-RU" w:eastAsia="ru-RU"/>
        </w:rPr>
        <w:t>27.8. Работа на 1,5 ставки</w:t>
      </w:r>
      <w:bookmarkEnd w:id="182"/>
    </w:p>
    <w:tbl>
      <w:tblPr>
        <w:tblStyle w:val="aff0"/>
        <w:tblW w:w="5000" w:type="pct"/>
        <w:jc w:val="center"/>
        <w:tblBorders>
          <w:top w:val="single" w:sz="6" w:space="0" w:color="808080"/>
          <w:left w:val="single" w:sz="6" w:space="0" w:color="808080"/>
          <w:bottom w:val="single" w:sz="6" w:space="0" w:color="808080"/>
          <w:right w:val="single" w:sz="6" w:space="0" w:color="808080"/>
          <w:insideH w:val="single" w:sz="6" w:space="0" w:color="808080"/>
          <w:insideV w:val="single" w:sz="6" w:space="0" w:color="808080"/>
        </w:tblBorders>
        <w:tblLayout w:type="fixed"/>
        <w:tblCellMar>
          <w:top w:w="40" w:type="dxa"/>
          <w:left w:w="70" w:type="dxa"/>
          <w:bottom w:w="40" w:type="dxa"/>
          <w:right w:w="70" w:type="dxa"/>
        </w:tblCellMar>
        <w:tblLook w:val="04A0" w:firstRow="1" w:lastRow="0" w:firstColumn="1" w:lastColumn="0" w:noHBand="0" w:noVBand="1"/>
      </w:tblPr>
      <w:tblGrid>
        <w:gridCol w:w="2731"/>
        <w:gridCol w:w="7048"/>
      </w:tblGrid>
      <w:tr w:rsidR="0050015A" w14:paraId="7182708B" w14:textId="77777777">
        <w:trPr>
          <w:cantSplit/>
          <w:tblHeader/>
          <w:jc w:val="center"/>
        </w:trPr>
        <w:tc>
          <w:tcPr>
            <w:tcW w:w="2692" w:type="dxa"/>
            <w:shd w:val="clear" w:color="auto" w:fill="DCE6F1"/>
          </w:tcPr>
          <w:p w14:paraId="43A745DF" w14:textId="77777777" w:rsidR="0050015A" w:rsidRDefault="00587411">
            <w:pPr>
              <w:pStyle w:val="aff9"/>
            </w:pPr>
            <w:r>
              <w:rPr>
                <w:sz w:val="21"/>
                <w:lang w:val="ru-RU" w:eastAsia="ru-RU"/>
              </w:rPr>
              <w:t>Позиция</w:t>
            </w:r>
          </w:p>
        </w:tc>
        <w:tc>
          <w:tcPr>
            <w:tcW w:w="6946" w:type="dxa"/>
            <w:shd w:val="clear" w:color="auto" w:fill="DCE6F1"/>
          </w:tcPr>
          <w:p w14:paraId="03305D93" w14:textId="77777777" w:rsidR="0050015A" w:rsidRDefault="00587411">
            <w:pPr>
              <w:pStyle w:val="aff9"/>
            </w:pPr>
            <w:r>
              <w:rPr>
                <w:sz w:val="21"/>
                <w:lang w:val="ru-RU" w:eastAsia="ru-RU"/>
              </w:rPr>
              <w:t>Содержание</w:t>
            </w:r>
          </w:p>
        </w:tc>
      </w:tr>
      <w:tr w:rsidR="0050015A" w14:paraId="73C11AD9" w14:textId="77777777">
        <w:trPr>
          <w:jc w:val="center"/>
        </w:trPr>
        <w:tc>
          <w:tcPr>
            <w:tcW w:w="2692" w:type="dxa"/>
          </w:tcPr>
          <w:p w14:paraId="342481C8" w14:textId="77777777" w:rsidR="0050015A" w:rsidRDefault="00587411">
            <w:pPr>
              <w:pStyle w:val="aff8"/>
            </w:pPr>
            <w:r>
              <w:rPr>
                <w:b/>
                <w:sz w:val="21"/>
                <w:lang w:val="ru-RU" w:eastAsia="ru-RU"/>
              </w:rPr>
              <w:t>Добавить</w:t>
            </w:r>
          </w:p>
        </w:tc>
        <w:tc>
          <w:tcPr>
            <w:tcW w:w="6946" w:type="dxa"/>
          </w:tcPr>
          <w:p w14:paraId="779394D1" w14:textId="77777777" w:rsidR="0050015A" w:rsidRDefault="00587411">
            <w:pPr>
              <w:pStyle w:val="aff8"/>
            </w:pPr>
            <w:r>
              <w:rPr>
                <w:sz w:val="21"/>
                <w:lang w:val="ru-RU" w:eastAsia="ru-RU"/>
              </w:rPr>
              <w:t xml:space="preserve">Второй консультационный день с вечерним </w:t>
            </w:r>
            <w:r>
              <w:rPr>
                <w:sz w:val="21"/>
                <w:lang w:val="ru-RU" w:eastAsia="ru-RU"/>
              </w:rPr>
              <w:t>приёмом; регулярную работу с классными коллективами (не реже 1 раза в месяц в классах группы внимания); расширенную программу профилактики (2 занятия в четверть на параллель); дополнительные группы коррекционно-развивающей работы (до 8–10); мониторинг дина</w:t>
            </w:r>
            <w:r>
              <w:rPr>
                <w:sz w:val="21"/>
                <w:lang w:val="ru-RU" w:eastAsia="ru-RU"/>
              </w:rPr>
              <w:t>мики чаще (не реже 1 раза в четверть по всем обучающимся групп сопровождения); расширенное сопровождение целевых групп (детей участников и ветеранов СВО, семей группы риска)</w:t>
            </w:r>
          </w:p>
        </w:tc>
      </w:tr>
      <w:tr w:rsidR="0050015A" w14:paraId="67C6E2AB" w14:textId="77777777">
        <w:trPr>
          <w:jc w:val="center"/>
        </w:trPr>
        <w:tc>
          <w:tcPr>
            <w:tcW w:w="2692" w:type="dxa"/>
          </w:tcPr>
          <w:p w14:paraId="522FD9A9" w14:textId="77777777" w:rsidR="0050015A" w:rsidRDefault="00587411">
            <w:pPr>
              <w:pStyle w:val="aff8"/>
            </w:pPr>
            <w:r>
              <w:rPr>
                <w:b/>
                <w:sz w:val="21"/>
                <w:lang w:val="ru-RU" w:eastAsia="ru-RU"/>
              </w:rPr>
              <w:t>Расширить</w:t>
            </w:r>
          </w:p>
        </w:tc>
        <w:tc>
          <w:tcPr>
            <w:tcW w:w="6946" w:type="dxa"/>
          </w:tcPr>
          <w:p w14:paraId="10BE18B7" w14:textId="77777777" w:rsidR="0050015A" w:rsidRDefault="00587411">
            <w:pPr>
              <w:pStyle w:val="aff8"/>
            </w:pPr>
            <w:r>
              <w:rPr>
                <w:sz w:val="21"/>
                <w:lang w:val="ru-RU" w:eastAsia="ru-RU"/>
              </w:rPr>
              <w:t>Индивидуальную диагностику и индивидуальные занятия; профориентационное</w:t>
            </w:r>
            <w:r>
              <w:rPr>
                <w:sz w:val="21"/>
                <w:lang w:val="ru-RU" w:eastAsia="ru-RU"/>
              </w:rPr>
              <w:t xml:space="preserve"> сопровождение (включая 7-е классы); работу с педагогами (дополнительные семинары, индивидуальные консультации по расписанию)</w:t>
            </w:r>
          </w:p>
        </w:tc>
      </w:tr>
      <w:tr w:rsidR="0050015A" w14:paraId="0856A862" w14:textId="77777777">
        <w:trPr>
          <w:jc w:val="center"/>
        </w:trPr>
        <w:tc>
          <w:tcPr>
            <w:tcW w:w="2692" w:type="dxa"/>
          </w:tcPr>
          <w:p w14:paraId="53F2B12E" w14:textId="77777777" w:rsidR="0050015A" w:rsidRDefault="00587411">
            <w:pPr>
              <w:pStyle w:val="aff8"/>
            </w:pPr>
            <w:r>
              <w:rPr>
                <w:b/>
                <w:sz w:val="21"/>
                <w:lang w:val="ru-RU" w:eastAsia="ru-RU"/>
              </w:rPr>
              <w:t>Организационно</w:t>
            </w:r>
          </w:p>
        </w:tc>
        <w:tc>
          <w:tcPr>
            <w:tcW w:w="6946" w:type="dxa"/>
          </w:tcPr>
          <w:p w14:paraId="2084239B" w14:textId="77777777" w:rsidR="0050015A" w:rsidRDefault="00587411">
            <w:pPr>
              <w:pStyle w:val="aff8"/>
            </w:pPr>
            <w:r>
              <w:rPr>
                <w:sz w:val="21"/>
                <w:lang w:val="ru-RU" w:eastAsia="ru-RU"/>
              </w:rPr>
              <w:t xml:space="preserve">Увеличить резерв на экстренные обращения до 2–3 часов в неделю; выделить время на методическую поддержку коллег и </w:t>
            </w:r>
            <w:r>
              <w:rPr>
                <w:sz w:val="21"/>
                <w:lang w:val="ru-RU" w:eastAsia="ru-RU"/>
              </w:rPr>
              <w:t>наставничество (при наличии соответствующего поручения); выделить время на разработку и апробацию новых программ</w:t>
            </w:r>
          </w:p>
        </w:tc>
      </w:tr>
      <w:tr w:rsidR="0050015A" w14:paraId="0C958556" w14:textId="77777777">
        <w:trPr>
          <w:jc w:val="center"/>
        </w:trPr>
        <w:tc>
          <w:tcPr>
            <w:tcW w:w="2692" w:type="dxa"/>
          </w:tcPr>
          <w:p w14:paraId="7F867E7B" w14:textId="77777777" w:rsidR="0050015A" w:rsidRDefault="00587411">
            <w:pPr>
              <w:pStyle w:val="aff8"/>
            </w:pPr>
            <w:r>
              <w:rPr>
                <w:b/>
                <w:sz w:val="21"/>
                <w:lang w:val="ru-RU" w:eastAsia="ru-RU"/>
              </w:rPr>
              <w:t>Повышение целевых значений</w:t>
            </w:r>
          </w:p>
        </w:tc>
        <w:tc>
          <w:tcPr>
            <w:tcW w:w="6946" w:type="dxa"/>
          </w:tcPr>
          <w:p w14:paraId="65AF2E71" w14:textId="77777777" w:rsidR="0050015A" w:rsidRDefault="00587411">
            <w:pPr>
              <w:pStyle w:val="aff8"/>
            </w:pPr>
            <w:r>
              <w:rPr>
                <w:sz w:val="21"/>
                <w:lang w:val="ru-RU" w:eastAsia="ru-RU"/>
              </w:rPr>
              <w:t xml:space="preserve">Охват обучающихся сопровождением — не менее 95 %; охват родителей просвещением — не менее 80 %; доля </w:t>
            </w:r>
            <w:r>
              <w:rPr>
                <w:sz w:val="21"/>
                <w:lang w:val="ru-RU" w:eastAsia="ru-RU"/>
              </w:rPr>
              <w:t>обучающихся, охваченных индивидуальной работой, — не менее 25 %</w:t>
            </w:r>
          </w:p>
        </w:tc>
      </w:tr>
    </w:tbl>
    <w:p w14:paraId="5F28F760" w14:textId="77777777" w:rsidR="0050015A" w:rsidRDefault="0050015A">
      <w:pPr>
        <w:sectPr w:rsidR="0050015A">
          <w:footerReference w:type="default" r:id="rId52"/>
          <w:pgSz w:w="11906" w:h="16838"/>
          <w:pgMar w:top="1134" w:right="850" w:bottom="1134" w:left="1417" w:header="720" w:footer="567" w:gutter="0"/>
          <w:cols w:space="720"/>
          <w:titlePg/>
          <w:docGrid w:linePitch="360"/>
        </w:sectPr>
      </w:pPr>
    </w:p>
    <w:p w14:paraId="41A7147D" w14:textId="77777777" w:rsidR="0050015A" w:rsidRDefault="00587411">
      <w:pPr>
        <w:pStyle w:val="1"/>
        <w:keepNext w:val="0"/>
        <w:spacing w:before="320" w:after="160"/>
      </w:pPr>
      <w:bookmarkStart w:id="183" w:name="_Toc237042054"/>
      <w:r>
        <w:rPr>
          <w:rFonts w:ascii="Times New Roman" w:eastAsia="Times New Roman" w:hAnsi="Times New Roman"/>
          <w:b w:val="0"/>
          <w:lang w:val="ru-RU" w:eastAsia="ru-RU"/>
        </w:rPr>
        <w:lastRenderedPageBreak/>
        <w:t>РАЗДЕЛ 28. ПРАКТИЧЕСКИЕ ПРИЛОЖЕНИЯ</w:t>
      </w:r>
      <w:bookmarkEnd w:id="183"/>
    </w:p>
    <w:p w14:paraId="41C9C77E" w14:textId="77777777" w:rsidR="0050015A" w:rsidRDefault="00587411">
      <w:pPr>
        <w:pBdr>
          <w:left w:val="single" w:sz="18" w:space="8" w:color="1F3864"/>
        </w:pBdr>
        <w:spacing w:before="80" w:after="160"/>
        <w:ind w:left="340" w:right="4819"/>
        <w:jc w:val="both"/>
      </w:pPr>
      <w:r>
        <w:rPr>
          <w:i/>
          <w:sz w:val="22"/>
          <w:lang w:val="ru-RU" w:eastAsia="ru-RU"/>
        </w:rPr>
        <w:t xml:space="preserve">Все приложения являются </w:t>
      </w:r>
      <w:r>
        <w:rPr>
          <w:b/>
          <w:i/>
          <w:sz w:val="22"/>
          <w:lang w:val="ru-RU" w:eastAsia="ru-RU"/>
        </w:rPr>
        <w:t>рекомендуемыми шаблонами</w:t>
      </w:r>
      <w:r>
        <w:rPr>
          <w:i/>
          <w:sz w:val="22"/>
          <w:lang w:val="ru-RU" w:eastAsia="ru-RU"/>
        </w:rPr>
        <w:t xml:space="preserve">, если иное </w:t>
      </w:r>
      <w:r>
        <w:rPr>
          <w:i/>
          <w:sz w:val="22"/>
          <w:lang w:val="ru-RU" w:eastAsia="ru-RU"/>
        </w:rPr>
        <w:t>прямо не установлено нормативным правовым актом или локальным актом образовательной организации. Формы могут быть изменены с учётом требований учредителя и локальных актов ОО.</w:t>
      </w:r>
    </w:p>
    <w:p w14:paraId="74F6FC92" w14:textId="77777777" w:rsidR="0050015A" w:rsidRDefault="00587411">
      <w:pPr>
        <w:pStyle w:val="21"/>
        <w:spacing w:after="120"/>
      </w:pPr>
      <w:bookmarkStart w:id="184" w:name="_Toc237042055"/>
      <w:r>
        <w:rPr>
          <w:rFonts w:ascii="Times New Roman" w:eastAsia="Times New Roman" w:hAnsi="Times New Roman"/>
          <w:b w:val="0"/>
          <w:lang w:val="ru-RU" w:eastAsia="ru-RU"/>
        </w:rPr>
        <w:t>Приложение 1. Титульный лист (рекомендуемый шаблон)</w:t>
      </w:r>
      <w:bookmarkEnd w:id="184"/>
    </w:p>
    <w:p w14:paraId="42445809" w14:textId="77777777" w:rsidR="0050015A" w:rsidRDefault="00587411">
      <w:pPr>
        <w:pStyle w:val="affa"/>
        <w:ind w:right="4819"/>
      </w:pPr>
      <w:r>
        <w:rPr>
          <w:b/>
          <w:lang w:val="ru-RU" w:eastAsia="ru-RU"/>
        </w:rPr>
        <w:t>[полное наименование образов</w:t>
      </w:r>
      <w:r>
        <w:rPr>
          <w:b/>
          <w:lang w:val="ru-RU" w:eastAsia="ru-RU"/>
        </w:rPr>
        <w:t>ательной организации в соответствии с уставом]</w:t>
      </w:r>
    </w:p>
    <w:p w14:paraId="52F239CB" w14:textId="77777777" w:rsidR="0050015A" w:rsidRDefault="00587411">
      <w:pPr>
        <w:pStyle w:val="affa"/>
        <w:ind w:right="4819"/>
      </w:pPr>
      <w:r>
        <w:rPr>
          <w:b/>
          <w:lang w:val="ru-RU" w:eastAsia="ru-RU"/>
        </w:rPr>
        <w:t>[регион, муниципальное образование]</w:t>
      </w:r>
    </w:p>
    <w:tbl>
      <w:tblPr>
        <w:tblStyle w:val="aff0"/>
        <w:tblW w:w="5000" w:type="pct"/>
        <w:jc w:val="center"/>
        <w:tblBorders>
          <w:top w:val="single" w:sz="6" w:space="0" w:color="808080"/>
          <w:left w:val="single" w:sz="6" w:space="0" w:color="808080"/>
          <w:bottom w:val="single" w:sz="6" w:space="0" w:color="808080"/>
          <w:right w:val="single" w:sz="6" w:space="0" w:color="808080"/>
          <w:insideH w:val="single" w:sz="6" w:space="0" w:color="808080"/>
          <w:insideV w:val="single" w:sz="6" w:space="0" w:color="808080"/>
        </w:tblBorders>
        <w:tblLayout w:type="fixed"/>
        <w:tblCellMar>
          <w:top w:w="40" w:type="dxa"/>
          <w:left w:w="70" w:type="dxa"/>
          <w:bottom w:w="40" w:type="dxa"/>
          <w:right w:w="70" w:type="dxa"/>
        </w:tblCellMar>
        <w:tblLook w:val="04A0" w:firstRow="1" w:lastRow="0" w:firstColumn="1" w:lastColumn="0" w:noHBand="0" w:noVBand="1"/>
      </w:tblPr>
      <w:tblGrid>
        <w:gridCol w:w="5248"/>
        <w:gridCol w:w="5157"/>
        <w:gridCol w:w="4873"/>
      </w:tblGrid>
      <w:tr w:rsidR="0050015A" w14:paraId="6C06A8E1" w14:textId="77777777">
        <w:trPr>
          <w:cantSplit/>
          <w:tblHeader/>
          <w:jc w:val="center"/>
        </w:trPr>
        <w:tc>
          <w:tcPr>
            <w:tcW w:w="5200" w:type="dxa"/>
            <w:shd w:val="clear" w:color="auto" w:fill="DCE6F1"/>
          </w:tcPr>
          <w:p w14:paraId="31A0097F" w14:textId="77777777" w:rsidR="0050015A" w:rsidRDefault="00587411">
            <w:pPr>
              <w:pStyle w:val="aff9"/>
            </w:pPr>
            <w:r>
              <w:rPr>
                <w:sz w:val="21"/>
                <w:lang w:val="ru-RU" w:eastAsia="ru-RU"/>
              </w:rPr>
              <w:t>РАССМОТРЕНО</w:t>
            </w:r>
          </w:p>
        </w:tc>
        <w:tc>
          <w:tcPr>
            <w:tcW w:w="5109" w:type="dxa"/>
            <w:shd w:val="clear" w:color="auto" w:fill="DCE6F1"/>
          </w:tcPr>
          <w:p w14:paraId="6399246D" w14:textId="77777777" w:rsidR="0050015A" w:rsidRDefault="00587411">
            <w:pPr>
              <w:pStyle w:val="aff9"/>
            </w:pPr>
            <w:r>
              <w:rPr>
                <w:sz w:val="21"/>
                <w:lang w:val="ru-RU" w:eastAsia="ru-RU"/>
              </w:rPr>
              <w:t>СОГЛАСОВАНО</w:t>
            </w:r>
          </w:p>
        </w:tc>
        <w:tc>
          <w:tcPr>
            <w:tcW w:w="4828" w:type="dxa"/>
            <w:shd w:val="clear" w:color="auto" w:fill="DCE6F1"/>
          </w:tcPr>
          <w:p w14:paraId="05175AE5" w14:textId="77777777" w:rsidR="0050015A" w:rsidRDefault="00587411">
            <w:pPr>
              <w:pStyle w:val="aff9"/>
            </w:pPr>
            <w:r>
              <w:rPr>
                <w:sz w:val="21"/>
                <w:lang w:val="ru-RU" w:eastAsia="ru-RU"/>
              </w:rPr>
              <w:t>УТВЕРЖДАЮ</w:t>
            </w:r>
          </w:p>
        </w:tc>
      </w:tr>
      <w:tr w:rsidR="0050015A" w14:paraId="51204557" w14:textId="77777777">
        <w:trPr>
          <w:jc w:val="center"/>
        </w:trPr>
        <w:tc>
          <w:tcPr>
            <w:tcW w:w="5200" w:type="dxa"/>
          </w:tcPr>
          <w:p w14:paraId="5689A796" w14:textId="77777777" w:rsidR="0050015A" w:rsidRDefault="00587411">
            <w:pPr>
              <w:pStyle w:val="aff8"/>
            </w:pPr>
            <w:r>
              <w:rPr>
                <w:sz w:val="21"/>
                <w:lang w:val="ru-RU" w:eastAsia="ru-RU"/>
              </w:rPr>
              <w:t>на заседании [методического объединения / педагогического совета]</w:t>
            </w:r>
          </w:p>
        </w:tc>
        <w:tc>
          <w:tcPr>
            <w:tcW w:w="5109" w:type="dxa"/>
          </w:tcPr>
          <w:p w14:paraId="79EF1C66" w14:textId="77777777" w:rsidR="0050015A" w:rsidRDefault="00587411">
            <w:pPr>
              <w:pStyle w:val="aff8"/>
            </w:pPr>
            <w:r>
              <w:rPr>
                <w:sz w:val="21"/>
                <w:lang w:val="ru-RU" w:eastAsia="ru-RU"/>
              </w:rPr>
              <w:t>Заместитель директора по учебно-воспитательной работе</w:t>
            </w:r>
          </w:p>
        </w:tc>
        <w:tc>
          <w:tcPr>
            <w:tcW w:w="4828" w:type="dxa"/>
          </w:tcPr>
          <w:p w14:paraId="65217F5F" w14:textId="77777777" w:rsidR="0050015A" w:rsidRDefault="00587411">
            <w:pPr>
              <w:pStyle w:val="aff8"/>
            </w:pPr>
            <w:r>
              <w:rPr>
                <w:sz w:val="21"/>
                <w:lang w:val="ru-RU" w:eastAsia="ru-RU"/>
              </w:rPr>
              <w:t xml:space="preserve">Директор </w:t>
            </w:r>
            <w:r>
              <w:rPr>
                <w:sz w:val="21"/>
                <w:lang w:val="ru-RU" w:eastAsia="ru-RU"/>
              </w:rPr>
              <w:t>[краткое наименование ОО]</w:t>
            </w:r>
          </w:p>
        </w:tc>
      </w:tr>
      <w:tr w:rsidR="0050015A" w14:paraId="3F7CF237" w14:textId="77777777">
        <w:trPr>
          <w:jc w:val="center"/>
        </w:trPr>
        <w:tc>
          <w:tcPr>
            <w:tcW w:w="5200" w:type="dxa"/>
          </w:tcPr>
          <w:p w14:paraId="5E10EEAC" w14:textId="77777777" w:rsidR="0050015A" w:rsidRDefault="00587411">
            <w:pPr>
              <w:pStyle w:val="aff8"/>
            </w:pPr>
            <w:r>
              <w:rPr>
                <w:sz w:val="21"/>
                <w:lang w:val="ru-RU" w:eastAsia="ru-RU"/>
              </w:rPr>
              <w:t>Протокол № [___] от «[__]» [_______] 2026 г.</w:t>
            </w:r>
          </w:p>
        </w:tc>
        <w:tc>
          <w:tcPr>
            <w:tcW w:w="5109" w:type="dxa"/>
          </w:tcPr>
          <w:p w14:paraId="4AA1350B" w14:textId="77777777" w:rsidR="0050015A" w:rsidRDefault="00587411">
            <w:pPr>
              <w:pStyle w:val="aff8"/>
            </w:pPr>
            <w:r>
              <w:rPr>
                <w:sz w:val="21"/>
                <w:lang w:val="ru-RU" w:eastAsia="ru-RU"/>
              </w:rPr>
              <w:t>_________ / [И. О. Фамилия] /</w:t>
            </w:r>
          </w:p>
        </w:tc>
        <w:tc>
          <w:tcPr>
            <w:tcW w:w="4828" w:type="dxa"/>
          </w:tcPr>
          <w:p w14:paraId="257CCACD" w14:textId="77777777" w:rsidR="0050015A" w:rsidRDefault="00587411">
            <w:pPr>
              <w:pStyle w:val="aff8"/>
            </w:pPr>
            <w:r>
              <w:rPr>
                <w:sz w:val="21"/>
                <w:lang w:val="ru-RU" w:eastAsia="ru-RU"/>
              </w:rPr>
              <w:t>_________ / [И. О. Фамилия] /</w:t>
            </w:r>
          </w:p>
        </w:tc>
      </w:tr>
      <w:tr w:rsidR="0050015A" w14:paraId="340C65AE" w14:textId="77777777">
        <w:trPr>
          <w:jc w:val="center"/>
        </w:trPr>
        <w:tc>
          <w:tcPr>
            <w:tcW w:w="5200" w:type="dxa"/>
          </w:tcPr>
          <w:p w14:paraId="3764F65B" w14:textId="77777777" w:rsidR="0050015A" w:rsidRDefault="0050015A">
            <w:pPr>
              <w:pStyle w:val="aff8"/>
            </w:pPr>
          </w:p>
        </w:tc>
        <w:tc>
          <w:tcPr>
            <w:tcW w:w="5109" w:type="dxa"/>
          </w:tcPr>
          <w:p w14:paraId="374BDAC0" w14:textId="77777777" w:rsidR="0050015A" w:rsidRDefault="00587411">
            <w:pPr>
              <w:pStyle w:val="aff8"/>
            </w:pPr>
            <w:r>
              <w:rPr>
                <w:sz w:val="21"/>
                <w:lang w:val="ru-RU" w:eastAsia="ru-RU"/>
              </w:rPr>
              <w:t>«[__]» [_______] 2026 г.</w:t>
            </w:r>
          </w:p>
        </w:tc>
        <w:tc>
          <w:tcPr>
            <w:tcW w:w="4828" w:type="dxa"/>
          </w:tcPr>
          <w:p w14:paraId="7413BB7B" w14:textId="77777777" w:rsidR="0050015A" w:rsidRDefault="00587411">
            <w:pPr>
              <w:pStyle w:val="aff8"/>
            </w:pPr>
            <w:r>
              <w:rPr>
                <w:sz w:val="21"/>
                <w:lang w:val="ru-RU" w:eastAsia="ru-RU"/>
              </w:rPr>
              <w:t>Приказ № [___] от «[__]» [_______] 2026 г.</w:t>
            </w:r>
          </w:p>
        </w:tc>
      </w:tr>
    </w:tbl>
    <w:p w14:paraId="5AA591C3" w14:textId="77777777" w:rsidR="0050015A" w:rsidRDefault="0050015A">
      <w:pPr>
        <w:spacing w:after="80"/>
      </w:pPr>
    </w:p>
    <w:p w14:paraId="1CD5BF9B" w14:textId="77777777" w:rsidR="0050015A" w:rsidRDefault="00587411">
      <w:pPr>
        <w:pStyle w:val="affa"/>
        <w:ind w:right="4819"/>
      </w:pPr>
      <w:r>
        <w:rPr>
          <w:lang w:val="ru-RU" w:eastAsia="ru-RU"/>
        </w:rPr>
        <w:t>&lt;br&gt;</w:t>
      </w:r>
    </w:p>
    <w:p w14:paraId="4F246803" w14:textId="77777777" w:rsidR="0050015A" w:rsidRDefault="00587411">
      <w:pPr>
        <w:pStyle w:val="affa"/>
        <w:ind w:right="4819"/>
      </w:pPr>
      <w:r>
        <w:rPr>
          <w:b/>
          <w:lang w:val="ru-RU" w:eastAsia="ru-RU"/>
        </w:rPr>
        <w:t>ПЛАН РАБОТЫ</w:t>
      </w:r>
    </w:p>
    <w:p w14:paraId="42B7189A" w14:textId="77777777" w:rsidR="0050015A" w:rsidRDefault="00587411">
      <w:pPr>
        <w:pStyle w:val="affa"/>
        <w:ind w:right="4819"/>
      </w:pPr>
      <w:r>
        <w:rPr>
          <w:b/>
          <w:lang w:val="ru-RU" w:eastAsia="ru-RU"/>
        </w:rPr>
        <w:t>педагога-психолога</w:t>
      </w:r>
    </w:p>
    <w:p w14:paraId="053799CD" w14:textId="77777777" w:rsidR="0050015A" w:rsidRDefault="00587411">
      <w:pPr>
        <w:pStyle w:val="affa"/>
        <w:ind w:right="4819"/>
      </w:pPr>
      <w:r>
        <w:rPr>
          <w:b/>
          <w:lang w:val="ru-RU" w:eastAsia="ru-RU"/>
        </w:rPr>
        <w:t>на 2026–2027 учебный год</w:t>
      </w:r>
    </w:p>
    <w:p w14:paraId="4113F662" w14:textId="77777777" w:rsidR="0050015A" w:rsidRDefault="00587411">
      <w:pPr>
        <w:pStyle w:val="affa"/>
        <w:ind w:right="4819"/>
      </w:pPr>
      <w:r>
        <w:rPr>
          <w:lang w:val="ru-RU" w:eastAsia="ru-RU"/>
        </w:rPr>
        <w:t>&lt;br&gt;</w:t>
      </w:r>
    </w:p>
    <w:p w14:paraId="35DFEE2F" w14:textId="77777777" w:rsidR="0050015A" w:rsidRDefault="00587411">
      <w:pPr>
        <w:pStyle w:val="affa"/>
        <w:ind w:right="4819"/>
      </w:pPr>
      <w:r>
        <w:rPr>
          <w:b/>
          <w:lang w:val="ru-RU" w:eastAsia="ru-RU"/>
        </w:rPr>
        <w:t>Срок реализации:</w:t>
      </w:r>
      <w:r>
        <w:rPr>
          <w:lang w:val="ru-RU" w:eastAsia="ru-RU"/>
        </w:rPr>
        <w:t xml:space="preserve"> 01.09.2026 — 31.08.2027</w:t>
      </w:r>
    </w:p>
    <w:p w14:paraId="6AC16015" w14:textId="77777777" w:rsidR="0050015A" w:rsidRDefault="00587411">
      <w:pPr>
        <w:pStyle w:val="affa"/>
        <w:ind w:right="4819"/>
      </w:pPr>
      <w:r>
        <w:rPr>
          <w:lang w:val="ru-RU" w:eastAsia="ru-RU"/>
        </w:rPr>
        <w:t>&lt;br&gt;</w:t>
      </w:r>
    </w:p>
    <w:p w14:paraId="178FEBC2" w14:textId="77777777" w:rsidR="0050015A" w:rsidRDefault="00587411">
      <w:pPr>
        <w:pStyle w:val="affa"/>
        <w:ind w:right="4819"/>
      </w:pPr>
      <w:r>
        <w:rPr>
          <w:lang w:val="ru-RU" w:eastAsia="ru-RU"/>
        </w:rPr>
        <w:t>Составитель: [Ф. И. О. педагога-психолога], педагог-психолог, [квалификационная категория], объём ставки — [объём ставки]</w:t>
      </w:r>
    </w:p>
    <w:p w14:paraId="07543B0F" w14:textId="77777777" w:rsidR="0050015A" w:rsidRDefault="00587411">
      <w:pPr>
        <w:pStyle w:val="affa"/>
        <w:ind w:right="4819"/>
      </w:pPr>
      <w:r>
        <w:rPr>
          <w:lang w:val="ru-RU" w:eastAsia="ru-RU"/>
        </w:rPr>
        <w:t>&lt;br&gt;</w:t>
      </w:r>
    </w:p>
    <w:p w14:paraId="456A7029" w14:textId="77777777" w:rsidR="0050015A" w:rsidRDefault="00587411">
      <w:pPr>
        <w:pStyle w:val="affa"/>
        <w:ind w:right="4819"/>
      </w:pPr>
      <w:r>
        <w:rPr>
          <w:lang w:val="ru-RU" w:eastAsia="ru-RU"/>
        </w:rPr>
        <w:t>[населённый пункт]</w:t>
      </w:r>
    </w:p>
    <w:p w14:paraId="1F5DBA33" w14:textId="77777777" w:rsidR="0050015A" w:rsidRDefault="00587411">
      <w:pPr>
        <w:pStyle w:val="affa"/>
        <w:ind w:right="4819"/>
      </w:pPr>
      <w:r>
        <w:rPr>
          <w:lang w:val="ru-RU" w:eastAsia="ru-RU"/>
        </w:rPr>
        <w:t>2026</w:t>
      </w:r>
    </w:p>
    <w:p w14:paraId="69BD002E" w14:textId="77777777" w:rsidR="0050015A" w:rsidRDefault="00587411">
      <w:pPr>
        <w:pStyle w:val="21"/>
        <w:spacing w:after="120"/>
      </w:pPr>
      <w:bookmarkStart w:id="185" w:name="_Toc237042056"/>
      <w:r>
        <w:rPr>
          <w:rFonts w:ascii="Times New Roman" w:eastAsia="Times New Roman" w:hAnsi="Times New Roman"/>
          <w:b w:val="0"/>
          <w:lang w:val="ru-RU" w:eastAsia="ru-RU"/>
        </w:rPr>
        <w:lastRenderedPageBreak/>
        <w:t>Приложение 2. Паспорт плана (рекомендуемый шаблон для заполнения)</w:t>
      </w:r>
      <w:bookmarkEnd w:id="185"/>
    </w:p>
    <w:tbl>
      <w:tblPr>
        <w:tblStyle w:val="aff0"/>
        <w:tblW w:w="5000" w:type="pct"/>
        <w:jc w:val="center"/>
        <w:tblBorders>
          <w:top w:val="single" w:sz="6" w:space="0" w:color="808080"/>
          <w:left w:val="single" w:sz="6" w:space="0" w:color="808080"/>
          <w:bottom w:val="single" w:sz="6" w:space="0" w:color="808080"/>
          <w:right w:val="single" w:sz="6" w:space="0" w:color="808080"/>
          <w:insideH w:val="single" w:sz="6" w:space="0" w:color="808080"/>
          <w:insideV w:val="single" w:sz="6" w:space="0" w:color="808080"/>
        </w:tblBorders>
        <w:tblLayout w:type="fixed"/>
        <w:tblCellMar>
          <w:top w:w="40" w:type="dxa"/>
          <w:left w:w="70" w:type="dxa"/>
          <w:bottom w:w="40" w:type="dxa"/>
          <w:right w:w="70" w:type="dxa"/>
        </w:tblCellMar>
        <w:tblLook w:val="04A0" w:firstRow="1" w:lastRow="0" w:firstColumn="1" w:lastColumn="0" w:noHBand="0" w:noVBand="1"/>
      </w:tblPr>
      <w:tblGrid>
        <w:gridCol w:w="5107"/>
        <w:gridCol w:w="10171"/>
      </w:tblGrid>
      <w:tr w:rsidR="0050015A" w14:paraId="38BE51A4" w14:textId="77777777">
        <w:trPr>
          <w:cantSplit/>
          <w:tblHeader/>
          <w:jc w:val="center"/>
        </w:trPr>
        <w:tc>
          <w:tcPr>
            <w:tcW w:w="5060" w:type="dxa"/>
            <w:shd w:val="clear" w:color="auto" w:fill="DCE6F1"/>
          </w:tcPr>
          <w:p w14:paraId="12BCD3C2" w14:textId="77777777" w:rsidR="0050015A" w:rsidRDefault="00587411">
            <w:pPr>
              <w:pStyle w:val="aff9"/>
            </w:pPr>
            <w:r>
              <w:rPr>
                <w:sz w:val="21"/>
                <w:lang w:val="ru-RU" w:eastAsia="ru-RU"/>
              </w:rPr>
              <w:t>Позиция</w:t>
            </w:r>
          </w:p>
        </w:tc>
        <w:tc>
          <w:tcPr>
            <w:tcW w:w="10077" w:type="dxa"/>
            <w:shd w:val="clear" w:color="auto" w:fill="DCE6F1"/>
          </w:tcPr>
          <w:p w14:paraId="7114744B" w14:textId="77777777" w:rsidR="0050015A" w:rsidRDefault="00587411">
            <w:pPr>
              <w:pStyle w:val="aff9"/>
            </w:pPr>
            <w:r>
              <w:rPr>
                <w:sz w:val="21"/>
                <w:lang w:val="ru-RU" w:eastAsia="ru-RU"/>
              </w:rPr>
              <w:t>Содержание</w:t>
            </w:r>
          </w:p>
        </w:tc>
      </w:tr>
      <w:tr w:rsidR="0050015A" w14:paraId="2BE9E037" w14:textId="77777777">
        <w:trPr>
          <w:jc w:val="center"/>
        </w:trPr>
        <w:tc>
          <w:tcPr>
            <w:tcW w:w="5060" w:type="dxa"/>
          </w:tcPr>
          <w:p w14:paraId="784EC5BC" w14:textId="77777777" w:rsidR="0050015A" w:rsidRDefault="00587411">
            <w:pPr>
              <w:pStyle w:val="aff8"/>
            </w:pPr>
            <w:r>
              <w:rPr>
                <w:sz w:val="21"/>
                <w:lang w:val="ru-RU" w:eastAsia="ru-RU"/>
              </w:rPr>
              <w:t>Наименование плана</w:t>
            </w:r>
          </w:p>
        </w:tc>
        <w:tc>
          <w:tcPr>
            <w:tcW w:w="10077" w:type="dxa"/>
          </w:tcPr>
          <w:p w14:paraId="0104B03E" w14:textId="77777777" w:rsidR="0050015A" w:rsidRDefault="00587411">
            <w:pPr>
              <w:pStyle w:val="aff8"/>
            </w:pPr>
            <w:r>
              <w:rPr>
                <w:sz w:val="21"/>
                <w:lang w:val="ru-RU" w:eastAsia="ru-RU"/>
              </w:rPr>
              <w:t>План работы педагога-психолога [наименование ОО] на 2026–2027 учебный год</w:t>
            </w:r>
          </w:p>
        </w:tc>
      </w:tr>
      <w:tr w:rsidR="0050015A" w14:paraId="408E787A" w14:textId="77777777">
        <w:trPr>
          <w:jc w:val="center"/>
        </w:trPr>
        <w:tc>
          <w:tcPr>
            <w:tcW w:w="5060" w:type="dxa"/>
          </w:tcPr>
          <w:p w14:paraId="464B5F78" w14:textId="77777777" w:rsidR="0050015A" w:rsidRDefault="00587411">
            <w:pPr>
              <w:pStyle w:val="aff8"/>
            </w:pPr>
            <w:r>
              <w:rPr>
                <w:sz w:val="21"/>
                <w:lang w:val="ru-RU" w:eastAsia="ru-RU"/>
              </w:rPr>
              <w:t>Основание разработки</w:t>
            </w:r>
          </w:p>
        </w:tc>
        <w:tc>
          <w:tcPr>
            <w:tcW w:w="10077" w:type="dxa"/>
          </w:tcPr>
          <w:p w14:paraId="549A5A7E" w14:textId="77777777" w:rsidR="0050015A" w:rsidRDefault="00587411">
            <w:pPr>
              <w:pStyle w:val="aff8"/>
            </w:pPr>
            <w:r>
              <w:rPr>
                <w:sz w:val="21"/>
                <w:lang w:val="ru-RU" w:eastAsia="ru-RU"/>
              </w:rPr>
              <w:t xml:space="preserve">[перечень нормативных правовых актов, </w:t>
            </w:r>
            <w:r>
              <w:rPr>
                <w:sz w:val="21"/>
                <w:lang w:val="ru-RU" w:eastAsia="ru-RU"/>
              </w:rPr>
              <w:t>региональных документов и локальных актов ОО — см. раздел 7]</w:t>
            </w:r>
          </w:p>
        </w:tc>
      </w:tr>
      <w:tr w:rsidR="0050015A" w14:paraId="71387511" w14:textId="77777777">
        <w:trPr>
          <w:jc w:val="center"/>
        </w:trPr>
        <w:tc>
          <w:tcPr>
            <w:tcW w:w="5060" w:type="dxa"/>
          </w:tcPr>
          <w:p w14:paraId="34B0BEF5" w14:textId="77777777" w:rsidR="0050015A" w:rsidRDefault="00587411">
            <w:pPr>
              <w:pStyle w:val="aff8"/>
            </w:pPr>
            <w:r>
              <w:rPr>
                <w:sz w:val="21"/>
                <w:lang w:val="ru-RU" w:eastAsia="ru-RU"/>
              </w:rPr>
              <w:t>Срок реализации</w:t>
            </w:r>
          </w:p>
        </w:tc>
        <w:tc>
          <w:tcPr>
            <w:tcW w:w="10077" w:type="dxa"/>
          </w:tcPr>
          <w:p w14:paraId="7B9A8049" w14:textId="77777777" w:rsidR="0050015A" w:rsidRDefault="00587411">
            <w:pPr>
              <w:pStyle w:val="aff8"/>
            </w:pPr>
            <w:r>
              <w:rPr>
                <w:sz w:val="21"/>
                <w:lang w:val="ru-RU" w:eastAsia="ru-RU"/>
              </w:rPr>
              <w:t>01.09.2026 — 31.08.2027</w:t>
            </w:r>
          </w:p>
        </w:tc>
      </w:tr>
      <w:tr w:rsidR="0050015A" w14:paraId="66666CBC" w14:textId="77777777">
        <w:trPr>
          <w:jc w:val="center"/>
        </w:trPr>
        <w:tc>
          <w:tcPr>
            <w:tcW w:w="5060" w:type="dxa"/>
          </w:tcPr>
          <w:p w14:paraId="1DEFF375" w14:textId="77777777" w:rsidR="0050015A" w:rsidRDefault="00587411">
            <w:pPr>
              <w:pStyle w:val="aff8"/>
            </w:pPr>
            <w:r>
              <w:rPr>
                <w:sz w:val="21"/>
                <w:lang w:val="ru-RU" w:eastAsia="ru-RU"/>
              </w:rPr>
              <w:t>Разработчик</w:t>
            </w:r>
          </w:p>
        </w:tc>
        <w:tc>
          <w:tcPr>
            <w:tcW w:w="10077" w:type="dxa"/>
          </w:tcPr>
          <w:p w14:paraId="195B80BC" w14:textId="77777777" w:rsidR="0050015A" w:rsidRDefault="00587411">
            <w:pPr>
              <w:pStyle w:val="aff8"/>
            </w:pPr>
            <w:r>
              <w:rPr>
                <w:sz w:val="21"/>
                <w:lang w:val="ru-RU" w:eastAsia="ru-RU"/>
              </w:rPr>
              <w:t>[Ф. И. О.], педагог-психолог, [квалификационная категория]</w:t>
            </w:r>
          </w:p>
        </w:tc>
      </w:tr>
      <w:tr w:rsidR="0050015A" w14:paraId="43C3FD8C" w14:textId="77777777">
        <w:trPr>
          <w:jc w:val="center"/>
        </w:trPr>
        <w:tc>
          <w:tcPr>
            <w:tcW w:w="5060" w:type="dxa"/>
          </w:tcPr>
          <w:p w14:paraId="02664A3B" w14:textId="77777777" w:rsidR="0050015A" w:rsidRDefault="00587411">
            <w:pPr>
              <w:pStyle w:val="aff8"/>
            </w:pPr>
            <w:r>
              <w:rPr>
                <w:sz w:val="21"/>
                <w:lang w:val="ru-RU" w:eastAsia="ru-RU"/>
              </w:rPr>
              <w:t>Исполнители</w:t>
            </w:r>
          </w:p>
        </w:tc>
        <w:tc>
          <w:tcPr>
            <w:tcW w:w="10077" w:type="dxa"/>
          </w:tcPr>
          <w:p w14:paraId="293A7C6C" w14:textId="77777777" w:rsidR="0050015A" w:rsidRDefault="00587411">
            <w:pPr>
              <w:pStyle w:val="aff8"/>
            </w:pPr>
            <w:r>
              <w:rPr>
                <w:sz w:val="21"/>
                <w:lang w:val="ru-RU" w:eastAsia="ru-RU"/>
              </w:rPr>
              <w:t>[перечень]</w:t>
            </w:r>
          </w:p>
        </w:tc>
      </w:tr>
      <w:tr w:rsidR="0050015A" w14:paraId="4EF819BC" w14:textId="77777777">
        <w:trPr>
          <w:jc w:val="center"/>
        </w:trPr>
        <w:tc>
          <w:tcPr>
            <w:tcW w:w="5060" w:type="dxa"/>
          </w:tcPr>
          <w:p w14:paraId="50E2CB2F" w14:textId="77777777" w:rsidR="0050015A" w:rsidRDefault="00587411">
            <w:pPr>
              <w:pStyle w:val="aff8"/>
            </w:pPr>
            <w:r>
              <w:rPr>
                <w:sz w:val="21"/>
                <w:lang w:val="ru-RU" w:eastAsia="ru-RU"/>
              </w:rPr>
              <w:t>Цель</w:t>
            </w:r>
          </w:p>
        </w:tc>
        <w:tc>
          <w:tcPr>
            <w:tcW w:w="10077" w:type="dxa"/>
          </w:tcPr>
          <w:p w14:paraId="2799B66C" w14:textId="77777777" w:rsidR="0050015A" w:rsidRDefault="00587411">
            <w:pPr>
              <w:pStyle w:val="aff8"/>
            </w:pPr>
            <w:r>
              <w:rPr>
                <w:sz w:val="21"/>
                <w:lang w:val="ru-RU" w:eastAsia="ru-RU"/>
              </w:rPr>
              <w:t>[формулировка — см. раздел 9.1]</w:t>
            </w:r>
          </w:p>
        </w:tc>
      </w:tr>
      <w:tr w:rsidR="0050015A" w14:paraId="0D2612E2" w14:textId="77777777">
        <w:trPr>
          <w:jc w:val="center"/>
        </w:trPr>
        <w:tc>
          <w:tcPr>
            <w:tcW w:w="5060" w:type="dxa"/>
          </w:tcPr>
          <w:p w14:paraId="1F002C99" w14:textId="77777777" w:rsidR="0050015A" w:rsidRDefault="00587411">
            <w:pPr>
              <w:pStyle w:val="aff8"/>
            </w:pPr>
            <w:r>
              <w:rPr>
                <w:sz w:val="21"/>
                <w:lang w:val="ru-RU" w:eastAsia="ru-RU"/>
              </w:rPr>
              <w:t>Задачи</w:t>
            </w:r>
          </w:p>
        </w:tc>
        <w:tc>
          <w:tcPr>
            <w:tcW w:w="10077" w:type="dxa"/>
          </w:tcPr>
          <w:p w14:paraId="64BBA140" w14:textId="77777777" w:rsidR="0050015A" w:rsidRDefault="00587411">
            <w:pPr>
              <w:pStyle w:val="aff8"/>
            </w:pPr>
            <w:r>
              <w:rPr>
                <w:sz w:val="21"/>
                <w:lang w:val="ru-RU" w:eastAsia="ru-RU"/>
              </w:rPr>
              <w:t xml:space="preserve">[перечень — </w:t>
            </w:r>
            <w:r>
              <w:rPr>
                <w:sz w:val="21"/>
                <w:lang w:val="ru-RU" w:eastAsia="ru-RU"/>
              </w:rPr>
              <w:t>см. раздел 5]</w:t>
            </w:r>
          </w:p>
        </w:tc>
      </w:tr>
      <w:tr w:rsidR="0050015A" w14:paraId="5E3FAD9B" w14:textId="77777777">
        <w:trPr>
          <w:jc w:val="center"/>
        </w:trPr>
        <w:tc>
          <w:tcPr>
            <w:tcW w:w="5060" w:type="dxa"/>
          </w:tcPr>
          <w:p w14:paraId="08AF1A88" w14:textId="77777777" w:rsidR="0050015A" w:rsidRDefault="00587411">
            <w:pPr>
              <w:pStyle w:val="aff8"/>
            </w:pPr>
            <w:r>
              <w:rPr>
                <w:sz w:val="21"/>
                <w:lang w:val="ru-RU" w:eastAsia="ru-RU"/>
              </w:rPr>
              <w:t>Целевые группы</w:t>
            </w:r>
          </w:p>
        </w:tc>
        <w:tc>
          <w:tcPr>
            <w:tcW w:w="10077" w:type="dxa"/>
          </w:tcPr>
          <w:p w14:paraId="40999040" w14:textId="77777777" w:rsidR="0050015A" w:rsidRDefault="00587411">
            <w:pPr>
              <w:pStyle w:val="aff8"/>
            </w:pPr>
            <w:r>
              <w:rPr>
                <w:sz w:val="21"/>
                <w:lang w:val="ru-RU" w:eastAsia="ru-RU"/>
              </w:rPr>
              <w:t>[перечень с указанием численности: всего обучающихся — [___]; с ОВЗ и инвалидностью — [___]; иные категории — [___]]</w:t>
            </w:r>
          </w:p>
        </w:tc>
      </w:tr>
      <w:tr w:rsidR="0050015A" w14:paraId="5CB98454" w14:textId="77777777">
        <w:trPr>
          <w:jc w:val="center"/>
        </w:trPr>
        <w:tc>
          <w:tcPr>
            <w:tcW w:w="5060" w:type="dxa"/>
          </w:tcPr>
          <w:p w14:paraId="4BF402A7" w14:textId="77777777" w:rsidR="0050015A" w:rsidRDefault="00587411">
            <w:pPr>
              <w:pStyle w:val="aff8"/>
            </w:pPr>
            <w:r>
              <w:rPr>
                <w:sz w:val="21"/>
                <w:lang w:val="ru-RU" w:eastAsia="ru-RU"/>
              </w:rPr>
              <w:t>Основные направления</w:t>
            </w:r>
          </w:p>
        </w:tc>
        <w:tc>
          <w:tcPr>
            <w:tcW w:w="10077" w:type="dxa"/>
          </w:tcPr>
          <w:p w14:paraId="6B16975C" w14:textId="77777777" w:rsidR="0050015A" w:rsidRDefault="00587411">
            <w:pPr>
              <w:pStyle w:val="aff8"/>
            </w:pPr>
            <w:r>
              <w:rPr>
                <w:sz w:val="21"/>
                <w:lang w:val="ru-RU" w:eastAsia="ru-RU"/>
              </w:rPr>
              <w:t>[11 направлений — см. раздел 10]</w:t>
            </w:r>
          </w:p>
        </w:tc>
      </w:tr>
      <w:tr w:rsidR="0050015A" w14:paraId="50CF6B55" w14:textId="77777777">
        <w:trPr>
          <w:jc w:val="center"/>
        </w:trPr>
        <w:tc>
          <w:tcPr>
            <w:tcW w:w="5060" w:type="dxa"/>
          </w:tcPr>
          <w:p w14:paraId="54167789" w14:textId="77777777" w:rsidR="0050015A" w:rsidRDefault="00587411">
            <w:pPr>
              <w:pStyle w:val="aff8"/>
            </w:pPr>
            <w:r>
              <w:rPr>
                <w:sz w:val="21"/>
                <w:lang w:val="ru-RU" w:eastAsia="ru-RU"/>
              </w:rPr>
              <w:t>Участники реализации</w:t>
            </w:r>
          </w:p>
        </w:tc>
        <w:tc>
          <w:tcPr>
            <w:tcW w:w="10077" w:type="dxa"/>
          </w:tcPr>
          <w:p w14:paraId="7CF4A79F" w14:textId="77777777" w:rsidR="0050015A" w:rsidRDefault="00587411">
            <w:pPr>
              <w:pStyle w:val="aff8"/>
            </w:pPr>
            <w:r>
              <w:rPr>
                <w:sz w:val="21"/>
                <w:lang w:val="ru-RU" w:eastAsia="ru-RU"/>
              </w:rPr>
              <w:t>[перечень]</w:t>
            </w:r>
          </w:p>
        </w:tc>
      </w:tr>
      <w:tr w:rsidR="0050015A" w14:paraId="4D2D0331" w14:textId="77777777">
        <w:trPr>
          <w:jc w:val="center"/>
        </w:trPr>
        <w:tc>
          <w:tcPr>
            <w:tcW w:w="5060" w:type="dxa"/>
          </w:tcPr>
          <w:p w14:paraId="40557D5C" w14:textId="77777777" w:rsidR="0050015A" w:rsidRDefault="00587411">
            <w:pPr>
              <w:pStyle w:val="aff8"/>
            </w:pPr>
            <w:r>
              <w:rPr>
                <w:sz w:val="21"/>
                <w:lang w:val="ru-RU" w:eastAsia="ru-RU"/>
              </w:rPr>
              <w:t xml:space="preserve">Социальные </w:t>
            </w:r>
            <w:r>
              <w:rPr>
                <w:sz w:val="21"/>
                <w:lang w:val="ru-RU" w:eastAsia="ru-RU"/>
              </w:rPr>
              <w:t>партнёры</w:t>
            </w:r>
          </w:p>
        </w:tc>
        <w:tc>
          <w:tcPr>
            <w:tcW w:w="10077" w:type="dxa"/>
          </w:tcPr>
          <w:p w14:paraId="2AB71853" w14:textId="77777777" w:rsidR="0050015A" w:rsidRDefault="00587411">
            <w:pPr>
              <w:pStyle w:val="aff8"/>
            </w:pPr>
            <w:r>
              <w:rPr>
                <w:sz w:val="21"/>
                <w:lang w:val="ru-RU" w:eastAsia="ru-RU"/>
              </w:rPr>
              <w:t>[наименования организаций]</w:t>
            </w:r>
          </w:p>
        </w:tc>
      </w:tr>
      <w:tr w:rsidR="0050015A" w14:paraId="42BBB8CE" w14:textId="77777777">
        <w:trPr>
          <w:jc w:val="center"/>
        </w:trPr>
        <w:tc>
          <w:tcPr>
            <w:tcW w:w="5060" w:type="dxa"/>
          </w:tcPr>
          <w:p w14:paraId="52E03CE0" w14:textId="77777777" w:rsidR="0050015A" w:rsidRDefault="00587411">
            <w:pPr>
              <w:pStyle w:val="aff8"/>
            </w:pPr>
            <w:r>
              <w:rPr>
                <w:sz w:val="21"/>
                <w:lang w:val="ru-RU" w:eastAsia="ru-RU"/>
              </w:rPr>
              <w:t>Ожидаемые результаты</w:t>
            </w:r>
          </w:p>
        </w:tc>
        <w:tc>
          <w:tcPr>
            <w:tcW w:w="10077" w:type="dxa"/>
          </w:tcPr>
          <w:p w14:paraId="7F8C418D" w14:textId="77777777" w:rsidR="0050015A" w:rsidRDefault="00587411">
            <w:pPr>
              <w:pStyle w:val="aff8"/>
            </w:pPr>
            <w:r>
              <w:rPr>
                <w:sz w:val="21"/>
                <w:lang w:val="ru-RU" w:eastAsia="ru-RU"/>
              </w:rPr>
              <w:t>[перечень — см. раздел 24]</w:t>
            </w:r>
          </w:p>
        </w:tc>
      </w:tr>
      <w:tr w:rsidR="0050015A" w14:paraId="69189C85" w14:textId="77777777">
        <w:trPr>
          <w:jc w:val="center"/>
        </w:trPr>
        <w:tc>
          <w:tcPr>
            <w:tcW w:w="5060" w:type="dxa"/>
          </w:tcPr>
          <w:p w14:paraId="36AD96F8" w14:textId="77777777" w:rsidR="0050015A" w:rsidRDefault="00587411">
            <w:pPr>
              <w:pStyle w:val="aff8"/>
            </w:pPr>
            <w:r>
              <w:rPr>
                <w:sz w:val="21"/>
                <w:lang w:val="ru-RU" w:eastAsia="ru-RU"/>
              </w:rPr>
              <w:t>Показатели эффективности</w:t>
            </w:r>
          </w:p>
        </w:tc>
        <w:tc>
          <w:tcPr>
            <w:tcW w:w="10077" w:type="dxa"/>
          </w:tcPr>
          <w:p w14:paraId="3C8583A8" w14:textId="77777777" w:rsidR="0050015A" w:rsidRDefault="00587411">
            <w:pPr>
              <w:pStyle w:val="aff8"/>
            </w:pPr>
            <w:r>
              <w:rPr>
                <w:sz w:val="21"/>
                <w:lang w:val="ru-RU" w:eastAsia="ru-RU"/>
              </w:rPr>
              <w:t>[перечень — см. раздел 25]</w:t>
            </w:r>
          </w:p>
        </w:tc>
      </w:tr>
      <w:tr w:rsidR="0050015A" w14:paraId="766DE561" w14:textId="77777777">
        <w:trPr>
          <w:jc w:val="center"/>
        </w:trPr>
        <w:tc>
          <w:tcPr>
            <w:tcW w:w="5060" w:type="dxa"/>
          </w:tcPr>
          <w:p w14:paraId="70398802" w14:textId="77777777" w:rsidR="0050015A" w:rsidRDefault="00587411">
            <w:pPr>
              <w:pStyle w:val="aff8"/>
            </w:pPr>
            <w:r>
              <w:rPr>
                <w:sz w:val="21"/>
                <w:lang w:val="ru-RU" w:eastAsia="ru-RU"/>
              </w:rPr>
              <w:t>Формы контроля</w:t>
            </w:r>
          </w:p>
        </w:tc>
        <w:tc>
          <w:tcPr>
            <w:tcW w:w="10077" w:type="dxa"/>
          </w:tcPr>
          <w:p w14:paraId="6A23B1EE" w14:textId="77777777" w:rsidR="0050015A" w:rsidRDefault="00587411">
            <w:pPr>
              <w:pStyle w:val="aff8"/>
            </w:pPr>
            <w:r>
              <w:rPr>
                <w:sz w:val="21"/>
                <w:lang w:val="ru-RU" w:eastAsia="ru-RU"/>
              </w:rPr>
              <w:t>[перечень]</w:t>
            </w:r>
          </w:p>
        </w:tc>
      </w:tr>
      <w:tr w:rsidR="0050015A" w14:paraId="04373044" w14:textId="77777777">
        <w:trPr>
          <w:jc w:val="center"/>
        </w:trPr>
        <w:tc>
          <w:tcPr>
            <w:tcW w:w="5060" w:type="dxa"/>
          </w:tcPr>
          <w:p w14:paraId="7105A5FC" w14:textId="77777777" w:rsidR="0050015A" w:rsidRDefault="00587411">
            <w:pPr>
              <w:pStyle w:val="aff8"/>
            </w:pPr>
            <w:r>
              <w:rPr>
                <w:sz w:val="21"/>
                <w:lang w:val="ru-RU" w:eastAsia="ru-RU"/>
              </w:rPr>
              <w:t>Порядок корректировки</w:t>
            </w:r>
          </w:p>
        </w:tc>
        <w:tc>
          <w:tcPr>
            <w:tcW w:w="10077" w:type="dxa"/>
          </w:tcPr>
          <w:p w14:paraId="00BD962F" w14:textId="77777777" w:rsidR="0050015A" w:rsidRDefault="00587411">
            <w:pPr>
              <w:pStyle w:val="aff8"/>
            </w:pPr>
            <w:r>
              <w:rPr>
                <w:sz w:val="21"/>
                <w:lang w:val="ru-RU" w:eastAsia="ru-RU"/>
              </w:rPr>
              <w:t>[описание — см. раздел 5]</w:t>
            </w:r>
          </w:p>
        </w:tc>
      </w:tr>
    </w:tbl>
    <w:p w14:paraId="5443541B" w14:textId="77777777" w:rsidR="0050015A" w:rsidRDefault="0050015A">
      <w:pPr>
        <w:spacing w:after="80"/>
      </w:pPr>
    </w:p>
    <w:p w14:paraId="35FE6603" w14:textId="77777777" w:rsidR="0050015A" w:rsidRDefault="00587411">
      <w:pPr>
        <w:pStyle w:val="21"/>
        <w:spacing w:after="120"/>
      </w:pPr>
      <w:bookmarkStart w:id="186" w:name="_Toc237042057"/>
      <w:r>
        <w:rPr>
          <w:rFonts w:ascii="Times New Roman" w:eastAsia="Times New Roman" w:hAnsi="Times New Roman"/>
          <w:b w:val="0"/>
          <w:lang w:val="ru-RU" w:eastAsia="ru-RU"/>
        </w:rPr>
        <w:t xml:space="preserve">Приложение 3. Недельная </w:t>
      </w:r>
      <w:r>
        <w:rPr>
          <w:rFonts w:ascii="Times New Roman" w:eastAsia="Times New Roman" w:hAnsi="Times New Roman"/>
          <w:b w:val="0"/>
          <w:lang w:val="ru-RU" w:eastAsia="ru-RU"/>
        </w:rPr>
        <w:t>циклограмма (рекомендуемый шаблон)</w:t>
      </w:r>
      <w:bookmarkEnd w:id="186"/>
    </w:p>
    <w:p w14:paraId="7B9C3F47" w14:textId="77777777" w:rsidR="0050015A" w:rsidRDefault="00587411">
      <w:pPr>
        <w:pStyle w:val="affa"/>
        <w:ind w:right="4819"/>
      </w:pPr>
      <w:r>
        <w:rPr>
          <w:lang w:val="ru-RU" w:eastAsia="ru-RU"/>
        </w:rPr>
        <w:t>СОГЛАСОВАНО: заместитель директора по УВР _______ / [И. О. Фамилия] / «[__]» [____] 2026 г.</w:t>
      </w:r>
    </w:p>
    <w:p w14:paraId="34347DDB" w14:textId="77777777" w:rsidR="0050015A" w:rsidRDefault="00587411">
      <w:pPr>
        <w:pStyle w:val="affa"/>
        <w:ind w:right="4819"/>
      </w:pPr>
      <w:r>
        <w:rPr>
          <w:lang w:val="ru-RU" w:eastAsia="ru-RU"/>
        </w:rPr>
        <w:t>УТВЕРЖДАЮ: директор _______ / [И. О. Фамилия] / приказ № [___] от «[__]» [____] 2026 г.</w:t>
      </w:r>
    </w:p>
    <w:p w14:paraId="5CCD0629" w14:textId="77777777" w:rsidR="0050015A" w:rsidRDefault="00587411">
      <w:pPr>
        <w:pStyle w:val="affa"/>
        <w:ind w:right="4819"/>
      </w:pPr>
      <w:r>
        <w:rPr>
          <w:lang w:val="ru-RU" w:eastAsia="ru-RU"/>
        </w:rPr>
        <w:t>Объём ставки: [___]. Продолжительность ра</w:t>
      </w:r>
      <w:r>
        <w:rPr>
          <w:lang w:val="ru-RU" w:eastAsia="ru-RU"/>
        </w:rPr>
        <w:t>бочего времени: [___] часов в неделю (в соответствии с [реквизиты трудового договора / правил внутреннего трудового распорядка]).</w:t>
      </w:r>
    </w:p>
    <w:tbl>
      <w:tblPr>
        <w:tblStyle w:val="aff0"/>
        <w:tblW w:w="5000" w:type="pct"/>
        <w:jc w:val="center"/>
        <w:tblBorders>
          <w:top w:val="single" w:sz="6" w:space="0" w:color="808080"/>
          <w:left w:val="single" w:sz="6" w:space="0" w:color="808080"/>
          <w:bottom w:val="single" w:sz="6" w:space="0" w:color="808080"/>
          <w:right w:val="single" w:sz="6" w:space="0" w:color="808080"/>
          <w:insideH w:val="single" w:sz="6" w:space="0" w:color="808080"/>
          <w:insideV w:val="single" w:sz="6" w:space="0" w:color="808080"/>
        </w:tblBorders>
        <w:tblLayout w:type="fixed"/>
        <w:tblCellMar>
          <w:top w:w="40" w:type="dxa"/>
          <w:left w:w="70" w:type="dxa"/>
          <w:bottom w:w="40" w:type="dxa"/>
          <w:right w:w="70" w:type="dxa"/>
        </w:tblCellMar>
        <w:tblLook w:val="04A0" w:firstRow="1" w:lastRow="0" w:firstColumn="1" w:lastColumn="0" w:noHBand="0" w:noVBand="1"/>
      </w:tblPr>
      <w:tblGrid>
        <w:gridCol w:w="2615"/>
        <w:gridCol w:w="3841"/>
        <w:gridCol w:w="3281"/>
        <w:gridCol w:w="2489"/>
        <w:gridCol w:w="3052"/>
      </w:tblGrid>
      <w:tr w:rsidR="0050015A" w14:paraId="40911CA4" w14:textId="77777777">
        <w:trPr>
          <w:cantSplit/>
          <w:tblHeader/>
          <w:jc w:val="center"/>
        </w:trPr>
        <w:tc>
          <w:tcPr>
            <w:tcW w:w="2590" w:type="dxa"/>
            <w:shd w:val="clear" w:color="auto" w:fill="DCE6F1"/>
          </w:tcPr>
          <w:p w14:paraId="4072374C" w14:textId="77777777" w:rsidR="0050015A" w:rsidRDefault="00587411">
            <w:pPr>
              <w:pStyle w:val="aff9"/>
            </w:pPr>
            <w:r>
              <w:rPr>
                <w:sz w:val="19"/>
                <w:lang w:val="ru-RU" w:eastAsia="ru-RU"/>
              </w:rPr>
              <w:t>День недели</w:t>
            </w:r>
          </w:p>
        </w:tc>
        <w:tc>
          <w:tcPr>
            <w:tcW w:w="3806" w:type="dxa"/>
            <w:shd w:val="clear" w:color="auto" w:fill="DCE6F1"/>
          </w:tcPr>
          <w:p w14:paraId="78C047BB" w14:textId="77777777" w:rsidR="0050015A" w:rsidRDefault="00587411">
            <w:pPr>
              <w:pStyle w:val="aff9"/>
            </w:pPr>
            <w:r>
              <w:rPr>
                <w:sz w:val="19"/>
                <w:lang w:val="ru-RU" w:eastAsia="ru-RU"/>
              </w:rPr>
              <w:t>Время</w:t>
            </w:r>
          </w:p>
        </w:tc>
        <w:tc>
          <w:tcPr>
            <w:tcW w:w="3251" w:type="dxa"/>
            <w:shd w:val="clear" w:color="auto" w:fill="DCE6F1"/>
          </w:tcPr>
          <w:p w14:paraId="038CCB12" w14:textId="77777777" w:rsidR="0050015A" w:rsidRDefault="00587411">
            <w:pPr>
              <w:pStyle w:val="aff9"/>
            </w:pPr>
            <w:r>
              <w:rPr>
                <w:sz w:val="19"/>
                <w:lang w:val="ru-RU" w:eastAsia="ru-RU"/>
              </w:rPr>
              <w:t>Вид деятельности</w:t>
            </w:r>
          </w:p>
        </w:tc>
        <w:tc>
          <w:tcPr>
            <w:tcW w:w="2466" w:type="dxa"/>
            <w:shd w:val="clear" w:color="auto" w:fill="DCE6F1"/>
          </w:tcPr>
          <w:p w14:paraId="4B572803" w14:textId="77777777" w:rsidR="0050015A" w:rsidRDefault="00587411">
            <w:pPr>
              <w:pStyle w:val="aff9"/>
            </w:pPr>
            <w:r>
              <w:rPr>
                <w:sz w:val="19"/>
                <w:lang w:val="ru-RU" w:eastAsia="ru-RU"/>
              </w:rPr>
              <w:t>Целевая группа</w:t>
            </w:r>
          </w:p>
        </w:tc>
        <w:tc>
          <w:tcPr>
            <w:tcW w:w="3024" w:type="dxa"/>
            <w:shd w:val="clear" w:color="auto" w:fill="DCE6F1"/>
          </w:tcPr>
          <w:p w14:paraId="69A6D6F3" w14:textId="77777777" w:rsidR="0050015A" w:rsidRDefault="00587411">
            <w:pPr>
              <w:pStyle w:val="aff9"/>
            </w:pPr>
            <w:r>
              <w:rPr>
                <w:sz w:val="19"/>
                <w:lang w:val="ru-RU" w:eastAsia="ru-RU"/>
              </w:rPr>
              <w:t>Место проведения</w:t>
            </w:r>
          </w:p>
        </w:tc>
      </w:tr>
      <w:tr w:rsidR="0050015A" w14:paraId="7FFC53D9" w14:textId="77777777">
        <w:trPr>
          <w:jc w:val="center"/>
        </w:trPr>
        <w:tc>
          <w:tcPr>
            <w:tcW w:w="2590" w:type="dxa"/>
          </w:tcPr>
          <w:p w14:paraId="1A049CCB" w14:textId="77777777" w:rsidR="0050015A" w:rsidRDefault="00587411">
            <w:pPr>
              <w:pStyle w:val="aff8"/>
            </w:pPr>
            <w:r>
              <w:rPr>
                <w:sz w:val="19"/>
                <w:lang w:val="ru-RU" w:eastAsia="ru-RU"/>
              </w:rPr>
              <w:t>Понедельник</w:t>
            </w:r>
          </w:p>
        </w:tc>
        <w:tc>
          <w:tcPr>
            <w:tcW w:w="3806" w:type="dxa"/>
          </w:tcPr>
          <w:p w14:paraId="3DFFC9B9" w14:textId="77777777" w:rsidR="0050015A" w:rsidRDefault="00587411">
            <w:pPr>
              <w:pStyle w:val="aff8"/>
            </w:pPr>
            <w:r>
              <w:rPr>
                <w:sz w:val="19"/>
                <w:lang w:val="ru-RU" w:eastAsia="ru-RU"/>
              </w:rPr>
              <w:t>[__:__ — __:__]</w:t>
            </w:r>
          </w:p>
        </w:tc>
        <w:tc>
          <w:tcPr>
            <w:tcW w:w="3251" w:type="dxa"/>
          </w:tcPr>
          <w:p w14:paraId="18EA9DF8" w14:textId="77777777" w:rsidR="0050015A" w:rsidRDefault="00587411">
            <w:pPr>
              <w:pStyle w:val="aff8"/>
            </w:pPr>
            <w:r>
              <w:rPr>
                <w:sz w:val="19"/>
                <w:lang w:val="ru-RU" w:eastAsia="ru-RU"/>
              </w:rPr>
              <w:t>[ ]</w:t>
            </w:r>
          </w:p>
        </w:tc>
        <w:tc>
          <w:tcPr>
            <w:tcW w:w="2466" w:type="dxa"/>
          </w:tcPr>
          <w:p w14:paraId="7BBAEBD0" w14:textId="77777777" w:rsidR="0050015A" w:rsidRDefault="00587411">
            <w:pPr>
              <w:pStyle w:val="aff8"/>
            </w:pPr>
            <w:r>
              <w:rPr>
                <w:sz w:val="19"/>
                <w:lang w:val="ru-RU" w:eastAsia="ru-RU"/>
              </w:rPr>
              <w:t>[ ]</w:t>
            </w:r>
          </w:p>
        </w:tc>
        <w:tc>
          <w:tcPr>
            <w:tcW w:w="3024" w:type="dxa"/>
          </w:tcPr>
          <w:p w14:paraId="4CF577A8" w14:textId="77777777" w:rsidR="0050015A" w:rsidRDefault="00587411">
            <w:pPr>
              <w:pStyle w:val="aff8"/>
            </w:pPr>
            <w:r>
              <w:rPr>
                <w:sz w:val="19"/>
                <w:lang w:val="ru-RU" w:eastAsia="ru-RU"/>
              </w:rPr>
              <w:t>[ ]</w:t>
            </w:r>
          </w:p>
        </w:tc>
      </w:tr>
      <w:tr w:rsidR="0050015A" w14:paraId="5B184E9C" w14:textId="77777777">
        <w:trPr>
          <w:jc w:val="center"/>
        </w:trPr>
        <w:tc>
          <w:tcPr>
            <w:tcW w:w="2590" w:type="dxa"/>
          </w:tcPr>
          <w:p w14:paraId="0E29BAA6" w14:textId="77777777" w:rsidR="0050015A" w:rsidRDefault="0050015A">
            <w:pPr>
              <w:pStyle w:val="aff8"/>
            </w:pPr>
          </w:p>
        </w:tc>
        <w:tc>
          <w:tcPr>
            <w:tcW w:w="3806" w:type="dxa"/>
          </w:tcPr>
          <w:p w14:paraId="71EA2DDF" w14:textId="77777777" w:rsidR="0050015A" w:rsidRDefault="00587411">
            <w:pPr>
              <w:pStyle w:val="aff8"/>
            </w:pPr>
            <w:r>
              <w:rPr>
                <w:sz w:val="19"/>
                <w:lang w:val="ru-RU" w:eastAsia="ru-RU"/>
              </w:rPr>
              <w:t xml:space="preserve">[__:__ — </w:t>
            </w:r>
            <w:r>
              <w:rPr>
                <w:sz w:val="19"/>
                <w:lang w:val="ru-RU" w:eastAsia="ru-RU"/>
              </w:rPr>
              <w:t>__:__]</w:t>
            </w:r>
          </w:p>
        </w:tc>
        <w:tc>
          <w:tcPr>
            <w:tcW w:w="3251" w:type="dxa"/>
          </w:tcPr>
          <w:p w14:paraId="3FEEAD5C" w14:textId="77777777" w:rsidR="0050015A" w:rsidRDefault="00587411">
            <w:pPr>
              <w:pStyle w:val="aff8"/>
            </w:pPr>
            <w:r>
              <w:rPr>
                <w:sz w:val="19"/>
                <w:lang w:val="ru-RU" w:eastAsia="ru-RU"/>
              </w:rPr>
              <w:t>[ ]</w:t>
            </w:r>
          </w:p>
        </w:tc>
        <w:tc>
          <w:tcPr>
            <w:tcW w:w="2466" w:type="dxa"/>
          </w:tcPr>
          <w:p w14:paraId="427D8B3F" w14:textId="77777777" w:rsidR="0050015A" w:rsidRDefault="00587411">
            <w:pPr>
              <w:pStyle w:val="aff8"/>
            </w:pPr>
            <w:r>
              <w:rPr>
                <w:sz w:val="19"/>
                <w:lang w:val="ru-RU" w:eastAsia="ru-RU"/>
              </w:rPr>
              <w:t>[ ]</w:t>
            </w:r>
          </w:p>
        </w:tc>
        <w:tc>
          <w:tcPr>
            <w:tcW w:w="3024" w:type="dxa"/>
          </w:tcPr>
          <w:p w14:paraId="6553CE25" w14:textId="77777777" w:rsidR="0050015A" w:rsidRDefault="00587411">
            <w:pPr>
              <w:pStyle w:val="aff8"/>
            </w:pPr>
            <w:r>
              <w:rPr>
                <w:sz w:val="19"/>
                <w:lang w:val="ru-RU" w:eastAsia="ru-RU"/>
              </w:rPr>
              <w:t>[ ]</w:t>
            </w:r>
          </w:p>
        </w:tc>
      </w:tr>
      <w:tr w:rsidR="0050015A" w14:paraId="78ACFA20" w14:textId="77777777">
        <w:trPr>
          <w:jc w:val="center"/>
        </w:trPr>
        <w:tc>
          <w:tcPr>
            <w:tcW w:w="2590" w:type="dxa"/>
          </w:tcPr>
          <w:p w14:paraId="4E8CA976" w14:textId="77777777" w:rsidR="0050015A" w:rsidRDefault="00587411">
            <w:pPr>
              <w:pStyle w:val="aff8"/>
            </w:pPr>
            <w:r>
              <w:rPr>
                <w:sz w:val="19"/>
                <w:lang w:val="ru-RU" w:eastAsia="ru-RU"/>
              </w:rPr>
              <w:t>Вторник</w:t>
            </w:r>
          </w:p>
        </w:tc>
        <w:tc>
          <w:tcPr>
            <w:tcW w:w="3806" w:type="dxa"/>
          </w:tcPr>
          <w:p w14:paraId="054DF833" w14:textId="77777777" w:rsidR="0050015A" w:rsidRDefault="00587411">
            <w:pPr>
              <w:pStyle w:val="aff8"/>
            </w:pPr>
            <w:r>
              <w:rPr>
                <w:sz w:val="19"/>
                <w:lang w:val="ru-RU" w:eastAsia="ru-RU"/>
              </w:rPr>
              <w:t>[__:__ — __:__]</w:t>
            </w:r>
          </w:p>
        </w:tc>
        <w:tc>
          <w:tcPr>
            <w:tcW w:w="3251" w:type="dxa"/>
          </w:tcPr>
          <w:p w14:paraId="1B377853" w14:textId="77777777" w:rsidR="0050015A" w:rsidRDefault="00587411">
            <w:pPr>
              <w:pStyle w:val="aff8"/>
            </w:pPr>
            <w:r>
              <w:rPr>
                <w:sz w:val="19"/>
                <w:lang w:val="ru-RU" w:eastAsia="ru-RU"/>
              </w:rPr>
              <w:t>[ ]</w:t>
            </w:r>
          </w:p>
        </w:tc>
        <w:tc>
          <w:tcPr>
            <w:tcW w:w="2466" w:type="dxa"/>
          </w:tcPr>
          <w:p w14:paraId="3A0FB9AE" w14:textId="77777777" w:rsidR="0050015A" w:rsidRDefault="00587411">
            <w:pPr>
              <w:pStyle w:val="aff8"/>
            </w:pPr>
            <w:r>
              <w:rPr>
                <w:sz w:val="19"/>
                <w:lang w:val="ru-RU" w:eastAsia="ru-RU"/>
              </w:rPr>
              <w:t>[ ]</w:t>
            </w:r>
          </w:p>
        </w:tc>
        <w:tc>
          <w:tcPr>
            <w:tcW w:w="3024" w:type="dxa"/>
          </w:tcPr>
          <w:p w14:paraId="08532487" w14:textId="77777777" w:rsidR="0050015A" w:rsidRDefault="00587411">
            <w:pPr>
              <w:pStyle w:val="aff8"/>
            </w:pPr>
            <w:r>
              <w:rPr>
                <w:sz w:val="19"/>
                <w:lang w:val="ru-RU" w:eastAsia="ru-RU"/>
              </w:rPr>
              <w:t>[ ]</w:t>
            </w:r>
          </w:p>
        </w:tc>
      </w:tr>
      <w:tr w:rsidR="0050015A" w14:paraId="060AF4AD" w14:textId="77777777">
        <w:trPr>
          <w:jc w:val="center"/>
        </w:trPr>
        <w:tc>
          <w:tcPr>
            <w:tcW w:w="2590" w:type="dxa"/>
          </w:tcPr>
          <w:p w14:paraId="1F04887A" w14:textId="77777777" w:rsidR="0050015A" w:rsidRDefault="0050015A">
            <w:pPr>
              <w:pStyle w:val="aff8"/>
            </w:pPr>
          </w:p>
        </w:tc>
        <w:tc>
          <w:tcPr>
            <w:tcW w:w="3806" w:type="dxa"/>
          </w:tcPr>
          <w:p w14:paraId="0BF464B3" w14:textId="77777777" w:rsidR="0050015A" w:rsidRDefault="00587411">
            <w:pPr>
              <w:pStyle w:val="aff8"/>
            </w:pPr>
            <w:r>
              <w:rPr>
                <w:sz w:val="19"/>
                <w:lang w:val="ru-RU" w:eastAsia="ru-RU"/>
              </w:rPr>
              <w:t>[__:__ — __:__]</w:t>
            </w:r>
          </w:p>
        </w:tc>
        <w:tc>
          <w:tcPr>
            <w:tcW w:w="3251" w:type="dxa"/>
          </w:tcPr>
          <w:p w14:paraId="39C7D93B" w14:textId="77777777" w:rsidR="0050015A" w:rsidRDefault="00587411">
            <w:pPr>
              <w:pStyle w:val="aff8"/>
            </w:pPr>
            <w:r>
              <w:rPr>
                <w:sz w:val="19"/>
                <w:lang w:val="ru-RU" w:eastAsia="ru-RU"/>
              </w:rPr>
              <w:t>[ ]</w:t>
            </w:r>
          </w:p>
        </w:tc>
        <w:tc>
          <w:tcPr>
            <w:tcW w:w="2466" w:type="dxa"/>
          </w:tcPr>
          <w:p w14:paraId="42E57ABC" w14:textId="77777777" w:rsidR="0050015A" w:rsidRDefault="00587411">
            <w:pPr>
              <w:pStyle w:val="aff8"/>
            </w:pPr>
            <w:r>
              <w:rPr>
                <w:sz w:val="19"/>
                <w:lang w:val="ru-RU" w:eastAsia="ru-RU"/>
              </w:rPr>
              <w:t>[ ]</w:t>
            </w:r>
          </w:p>
        </w:tc>
        <w:tc>
          <w:tcPr>
            <w:tcW w:w="3024" w:type="dxa"/>
          </w:tcPr>
          <w:p w14:paraId="78A25104" w14:textId="77777777" w:rsidR="0050015A" w:rsidRDefault="00587411">
            <w:pPr>
              <w:pStyle w:val="aff8"/>
            </w:pPr>
            <w:r>
              <w:rPr>
                <w:sz w:val="19"/>
                <w:lang w:val="ru-RU" w:eastAsia="ru-RU"/>
              </w:rPr>
              <w:t>[ ]</w:t>
            </w:r>
          </w:p>
        </w:tc>
      </w:tr>
      <w:tr w:rsidR="0050015A" w14:paraId="7921ECE4" w14:textId="77777777">
        <w:trPr>
          <w:jc w:val="center"/>
        </w:trPr>
        <w:tc>
          <w:tcPr>
            <w:tcW w:w="2590" w:type="dxa"/>
          </w:tcPr>
          <w:p w14:paraId="6D594BD0" w14:textId="77777777" w:rsidR="0050015A" w:rsidRDefault="00587411">
            <w:pPr>
              <w:pStyle w:val="aff8"/>
            </w:pPr>
            <w:r>
              <w:rPr>
                <w:sz w:val="19"/>
                <w:lang w:val="ru-RU" w:eastAsia="ru-RU"/>
              </w:rPr>
              <w:lastRenderedPageBreak/>
              <w:t>Среда</w:t>
            </w:r>
          </w:p>
        </w:tc>
        <w:tc>
          <w:tcPr>
            <w:tcW w:w="3806" w:type="dxa"/>
          </w:tcPr>
          <w:p w14:paraId="15BE68E5" w14:textId="77777777" w:rsidR="0050015A" w:rsidRDefault="00587411">
            <w:pPr>
              <w:pStyle w:val="aff8"/>
            </w:pPr>
            <w:r>
              <w:rPr>
                <w:sz w:val="19"/>
                <w:lang w:val="ru-RU" w:eastAsia="ru-RU"/>
              </w:rPr>
              <w:t>[__:__ — __:__]</w:t>
            </w:r>
          </w:p>
        </w:tc>
        <w:tc>
          <w:tcPr>
            <w:tcW w:w="3251" w:type="dxa"/>
          </w:tcPr>
          <w:p w14:paraId="44CAD642" w14:textId="77777777" w:rsidR="0050015A" w:rsidRDefault="00587411">
            <w:pPr>
              <w:pStyle w:val="aff8"/>
            </w:pPr>
            <w:r>
              <w:rPr>
                <w:sz w:val="19"/>
                <w:lang w:val="ru-RU" w:eastAsia="ru-RU"/>
              </w:rPr>
              <w:t>[ ]</w:t>
            </w:r>
          </w:p>
        </w:tc>
        <w:tc>
          <w:tcPr>
            <w:tcW w:w="2466" w:type="dxa"/>
          </w:tcPr>
          <w:p w14:paraId="348A7D3E" w14:textId="77777777" w:rsidR="0050015A" w:rsidRDefault="00587411">
            <w:pPr>
              <w:pStyle w:val="aff8"/>
            </w:pPr>
            <w:r>
              <w:rPr>
                <w:sz w:val="19"/>
                <w:lang w:val="ru-RU" w:eastAsia="ru-RU"/>
              </w:rPr>
              <w:t>[ ]</w:t>
            </w:r>
          </w:p>
        </w:tc>
        <w:tc>
          <w:tcPr>
            <w:tcW w:w="3024" w:type="dxa"/>
          </w:tcPr>
          <w:p w14:paraId="3FF37024" w14:textId="77777777" w:rsidR="0050015A" w:rsidRDefault="00587411">
            <w:pPr>
              <w:pStyle w:val="aff8"/>
            </w:pPr>
            <w:r>
              <w:rPr>
                <w:sz w:val="19"/>
                <w:lang w:val="ru-RU" w:eastAsia="ru-RU"/>
              </w:rPr>
              <w:t>[ ]</w:t>
            </w:r>
          </w:p>
        </w:tc>
      </w:tr>
      <w:tr w:rsidR="0050015A" w14:paraId="01C9E066" w14:textId="77777777">
        <w:trPr>
          <w:jc w:val="center"/>
        </w:trPr>
        <w:tc>
          <w:tcPr>
            <w:tcW w:w="2590" w:type="dxa"/>
          </w:tcPr>
          <w:p w14:paraId="2589E289" w14:textId="77777777" w:rsidR="0050015A" w:rsidRDefault="0050015A">
            <w:pPr>
              <w:pStyle w:val="aff8"/>
            </w:pPr>
          </w:p>
        </w:tc>
        <w:tc>
          <w:tcPr>
            <w:tcW w:w="3806" w:type="dxa"/>
          </w:tcPr>
          <w:p w14:paraId="35C4776A" w14:textId="77777777" w:rsidR="0050015A" w:rsidRDefault="00587411">
            <w:pPr>
              <w:pStyle w:val="aff8"/>
            </w:pPr>
            <w:r>
              <w:rPr>
                <w:sz w:val="19"/>
                <w:lang w:val="ru-RU" w:eastAsia="ru-RU"/>
              </w:rPr>
              <w:t>[__:__ — __:__]</w:t>
            </w:r>
          </w:p>
        </w:tc>
        <w:tc>
          <w:tcPr>
            <w:tcW w:w="3251" w:type="dxa"/>
          </w:tcPr>
          <w:p w14:paraId="4D25E896" w14:textId="77777777" w:rsidR="0050015A" w:rsidRDefault="00587411">
            <w:pPr>
              <w:pStyle w:val="aff8"/>
            </w:pPr>
            <w:r>
              <w:rPr>
                <w:sz w:val="19"/>
                <w:lang w:val="ru-RU" w:eastAsia="ru-RU"/>
              </w:rPr>
              <w:t>[ ]</w:t>
            </w:r>
          </w:p>
        </w:tc>
        <w:tc>
          <w:tcPr>
            <w:tcW w:w="2466" w:type="dxa"/>
          </w:tcPr>
          <w:p w14:paraId="42589C7B" w14:textId="77777777" w:rsidR="0050015A" w:rsidRDefault="00587411">
            <w:pPr>
              <w:pStyle w:val="aff8"/>
            </w:pPr>
            <w:r>
              <w:rPr>
                <w:sz w:val="19"/>
                <w:lang w:val="ru-RU" w:eastAsia="ru-RU"/>
              </w:rPr>
              <w:t>[ ]</w:t>
            </w:r>
          </w:p>
        </w:tc>
        <w:tc>
          <w:tcPr>
            <w:tcW w:w="3024" w:type="dxa"/>
          </w:tcPr>
          <w:p w14:paraId="5C77FA4A" w14:textId="77777777" w:rsidR="0050015A" w:rsidRDefault="00587411">
            <w:pPr>
              <w:pStyle w:val="aff8"/>
            </w:pPr>
            <w:r>
              <w:rPr>
                <w:sz w:val="19"/>
                <w:lang w:val="ru-RU" w:eastAsia="ru-RU"/>
              </w:rPr>
              <w:t>[ ]</w:t>
            </w:r>
          </w:p>
        </w:tc>
      </w:tr>
      <w:tr w:rsidR="0050015A" w14:paraId="3577C7BA" w14:textId="77777777">
        <w:trPr>
          <w:jc w:val="center"/>
        </w:trPr>
        <w:tc>
          <w:tcPr>
            <w:tcW w:w="2590" w:type="dxa"/>
          </w:tcPr>
          <w:p w14:paraId="38B251AB" w14:textId="77777777" w:rsidR="0050015A" w:rsidRDefault="00587411">
            <w:pPr>
              <w:pStyle w:val="aff8"/>
            </w:pPr>
            <w:r>
              <w:rPr>
                <w:sz w:val="19"/>
                <w:lang w:val="ru-RU" w:eastAsia="ru-RU"/>
              </w:rPr>
              <w:t>Четверг</w:t>
            </w:r>
          </w:p>
        </w:tc>
        <w:tc>
          <w:tcPr>
            <w:tcW w:w="3806" w:type="dxa"/>
          </w:tcPr>
          <w:p w14:paraId="2BF3D1D6" w14:textId="77777777" w:rsidR="0050015A" w:rsidRDefault="00587411">
            <w:pPr>
              <w:pStyle w:val="aff8"/>
            </w:pPr>
            <w:r>
              <w:rPr>
                <w:sz w:val="19"/>
                <w:lang w:val="ru-RU" w:eastAsia="ru-RU"/>
              </w:rPr>
              <w:t>[__:__ — __:__]</w:t>
            </w:r>
          </w:p>
        </w:tc>
        <w:tc>
          <w:tcPr>
            <w:tcW w:w="3251" w:type="dxa"/>
          </w:tcPr>
          <w:p w14:paraId="43C5B883" w14:textId="77777777" w:rsidR="0050015A" w:rsidRDefault="00587411">
            <w:pPr>
              <w:pStyle w:val="aff8"/>
            </w:pPr>
            <w:r>
              <w:rPr>
                <w:sz w:val="19"/>
                <w:lang w:val="ru-RU" w:eastAsia="ru-RU"/>
              </w:rPr>
              <w:t>[ ]</w:t>
            </w:r>
          </w:p>
        </w:tc>
        <w:tc>
          <w:tcPr>
            <w:tcW w:w="2466" w:type="dxa"/>
          </w:tcPr>
          <w:p w14:paraId="13445528" w14:textId="77777777" w:rsidR="0050015A" w:rsidRDefault="00587411">
            <w:pPr>
              <w:pStyle w:val="aff8"/>
            </w:pPr>
            <w:r>
              <w:rPr>
                <w:sz w:val="19"/>
                <w:lang w:val="ru-RU" w:eastAsia="ru-RU"/>
              </w:rPr>
              <w:t>[ ]</w:t>
            </w:r>
          </w:p>
        </w:tc>
        <w:tc>
          <w:tcPr>
            <w:tcW w:w="3024" w:type="dxa"/>
          </w:tcPr>
          <w:p w14:paraId="3F8391A9" w14:textId="77777777" w:rsidR="0050015A" w:rsidRDefault="00587411">
            <w:pPr>
              <w:pStyle w:val="aff8"/>
            </w:pPr>
            <w:r>
              <w:rPr>
                <w:sz w:val="19"/>
                <w:lang w:val="ru-RU" w:eastAsia="ru-RU"/>
              </w:rPr>
              <w:t>[ ]</w:t>
            </w:r>
          </w:p>
        </w:tc>
      </w:tr>
      <w:tr w:rsidR="0050015A" w14:paraId="35FEB1F4" w14:textId="77777777">
        <w:trPr>
          <w:jc w:val="center"/>
        </w:trPr>
        <w:tc>
          <w:tcPr>
            <w:tcW w:w="2590" w:type="dxa"/>
          </w:tcPr>
          <w:p w14:paraId="4F360169" w14:textId="77777777" w:rsidR="0050015A" w:rsidRDefault="0050015A">
            <w:pPr>
              <w:pStyle w:val="aff8"/>
            </w:pPr>
          </w:p>
        </w:tc>
        <w:tc>
          <w:tcPr>
            <w:tcW w:w="3806" w:type="dxa"/>
          </w:tcPr>
          <w:p w14:paraId="65E106FD" w14:textId="77777777" w:rsidR="0050015A" w:rsidRDefault="00587411">
            <w:pPr>
              <w:pStyle w:val="aff8"/>
            </w:pPr>
            <w:r>
              <w:rPr>
                <w:sz w:val="19"/>
                <w:lang w:val="ru-RU" w:eastAsia="ru-RU"/>
              </w:rPr>
              <w:t>[__:__ — __:__]</w:t>
            </w:r>
          </w:p>
        </w:tc>
        <w:tc>
          <w:tcPr>
            <w:tcW w:w="3251" w:type="dxa"/>
          </w:tcPr>
          <w:p w14:paraId="04D5FCB1" w14:textId="77777777" w:rsidR="0050015A" w:rsidRDefault="00587411">
            <w:pPr>
              <w:pStyle w:val="aff8"/>
            </w:pPr>
            <w:r>
              <w:rPr>
                <w:sz w:val="19"/>
                <w:lang w:val="ru-RU" w:eastAsia="ru-RU"/>
              </w:rPr>
              <w:t>[ ]</w:t>
            </w:r>
          </w:p>
        </w:tc>
        <w:tc>
          <w:tcPr>
            <w:tcW w:w="2466" w:type="dxa"/>
          </w:tcPr>
          <w:p w14:paraId="204BD18B" w14:textId="77777777" w:rsidR="0050015A" w:rsidRDefault="00587411">
            <w:pPr>
              <w:pStyle w:val="aff8"/>
            </w:pPr>
            <w:r>
              <w:rPr>
                <w:sz w:val="19"/>
                <w:lang w:val="ru-RU" w:eastAsia="ru-RU"/>
              </w:rPr>
              <w:t>[ ]</w:t>
            </w:r>
          </w:p>
        </w:tc>
        <w:tc>
          <w:tcPr>
            <w:tcW w:w="3024" w:type="dxa"/>
          </w:tcPr>
          <w:p w14:paraId="17B280AA" w14:textId="77777777" w:rsidR="0050015A" w:rsidRDefault="00587411">
            <w:pPr>
              <w:pStyle w:val="aff8"/>
            </w:pPr>
            <w:r>
              <w:rPr>
                <w:sz w:val="19"/>
                <w:lang w:val="ru-RU" w:eastAsia="ru-RU"/>
              </w:rPr>
              <w:t>[ ]</w:t>
            </w:r>
          </w:p>
        </w:tc>
      </w:tr>
      <w:tr w:rsidR="0050015A" w14:paraId="78B9FCD5" w14:textId="77777777">
        <w:trPr>
          <w:jc w:val="center"/>
        </w:trPr>
        <w:tc>
          <w:tcPr>
            <w:tcW w:w="2590" w:type="dxa"/>
          </w:tcPr>
          <w:p w14:paraId="06FDC053" w14:textId="77777777" w:rsidR="0050015A" w:rsidRDefault="00587411">
            <w:pPr>
              <w:pStyle w:val="aff8"/>
            </w:pPr>
            <w:r>
              <w:rPr>
                <w:sz w:val="19"/>
                <w:lang w:val="ru-RU" w:eastAsia="ru-RU"/>
              </w:rPr>
              <w:t>Пятница</w:t>
            </w:r>
          </w:p>
        </w:tc>
        <w:tc>
          <w:tcPr>
            <w:tcW w:w="3806" w:type="dxa"/>
          </w:tcPr>
          <w:p w14:paraId="4FC7EC18" w14:textId="77777777" w:rsidR="0050015A" w:rsidRDefault="00587411">
            <w:pPr>
              <w:pStyle w:val="aff8"/>
            </w:pPr>
            <w:r>
              <w:rPr>
                <w:sz w:val="19"/>
                <w:lang w:val="ru-RU" w:eastAsia="ru-RU"/>
              </w:rPr>
              <w:t>[__:__ — __:__]</w:t>
            </w:r>
          </w:p>
        </w:tc>
        <w:tc>
          <w:tcPr>
            <w:tcW w:w="3251" w:type="dxa"/>
          </w:tcPr>
          <w:p w14:paraId="43B93A8C" w14:textId="77777777" w:rsidR="0050015A" w:rsidRDefault="00587411">
            <w:pPr>
              <w:pStyle w:val="aff8"/>
            </w:pPr>
            <w:r>
              <w:rPr>
                <w:sz w:val="19"/>
                <w:lang w:val="ru-RU" w:eastAsia="ru-RU"/>
              </w:rPr>
              <w:t>[ ]</w:t>
            </w:r>
          </w:p>
        </w:tc>
        <w:tc>
          <w:tcPr>
            <w:tcW w:w="2466" w:type="dxa"/>
          </w:tcPr>
          <w:p w14:paraId="3407E0EE" w14:textId="77777777" w:rsidR="0050015A" w:rsidRDefault="00587411">
            <w:pPr>
              <w:pStyle w:val="aff8"/>
            </w:pPr>
            <w:r>
              <w:rPr>
                <w:sz w:val="19"/>
                <w:lang w:val="ru-RU" w:eastAsia="ru-RU"/>
              </w:rPr>
              <w:t>[ ]</w:t>
            </w:r>
          </w:p>
        </w:tc>
        <w:tc>
          <w:tcPr>
            <w:tcW w:w="3024" w:type="dxa"/>
          </w:tcPr>
          <w:p w14:paraId="2D4CDCA9" w14:textId="77777777" w:rsidR="0050015A" w:rsidRDefault="00587411">
            <w:pPr>
              <w:pStyle w:val="aff8"/>
            </w:pPr>
            <w:r>
              <w:rPr>
                <w:sz w:val="19"/>
                <w:lang w:val="ru-RU" w:eastAsia="ru-RU"/>
              </w:rPr>
              <w:t>[ ]</w:t>
            </w:r>
          </w:p>
        </w:tc>
      </w:tr>
      <w:tr w:rsidR="0050015A" w14:paraId="65949BEF" w14:textId="77777777">
        <w:trPr>
          <w:jc w:val="center"/>
        </w:trPr>
        <w:tc>
          <w:tcPr>
            <w:tcW w:w="2590" w:type="dxa"/>
          </w:tcPr>
          <w:p w14:paraId="1225757D" w14:textId="77777777" w:rsidR="0050015A" w:rsidRDefault="0050015A">
            <w:pPr>
              <w:pStyle w:val="aff8"/>
            </w:pPr>
          </w:p>
        </w:tc>
        <w:tc>
          <w:tcPr>
            <w:tcW w:w="3806" w:type="dxa"/>
          </w:tcPr>
          <w:p w14:paraId="4218E47F" w14:textId="77777777" w:rsidR="0050015A" w:rsidRDefault="00587411">
            <w:pPr>
              <w:pStyle w:val="aff8"/>
            </w:pPr>
            <w:r>
              <w:rPr>
                <w:sz w:val="19"/>
                <w:lang w:val="ru-RU" w:eastAsia="ru-RU"/>
              </w:rPr>
              <w:t>[__:__ — __:__]</w:t>
            </w:r>
          </w:p>
        </w:tc>
        <w:tc>
          <w:tcPr>
            <w:tcW w:w="3251" w:type="dxa"/>
          </w:tcPr>
          <w:p w14:paraId="5002BCCB" w14:textId="77777777" w:rsidR="0050015A" w:rsidRDefault="00587411">
            <w:pPr>
              <w:pStyle w:val="aff8"/>
            </w:pPr>
            <w:r>
              <w:rPr>
                <w:sz w:val="19"/>
                <w:lang w:val="ru-RU" w:eastAsia="ru-RU"/>
              </w:rPr>
              <w:t>[ ]</w:t>
            </w:r>
          </w:p>
        </w:tc>
        <w:tc>
          <w:tcPr>
            <w:tcW w:w="2466" w:type="dxa"/>
          </w:tcPr>
          <w:p w14:paraId="14119DBA" w14:textId="77777777" w:rsidR="0050015A" w:rsidRDefault="00587411">
            <w:pPr>
              <w:pStyle w:val="aff8"/>
            </w:pPr>
            <w:r>
              <w:rPr>
                <w:sz w:val="19"/>
                <w:lang w:val="ru-RU" w:eastAsia="ru-RU"/>
              </w:rPr>
              <w:t>[ ]</w:t>
            </w:r>
          </w:p>
        </w:tc>
        <w:tc>
          <w:tcPr>
            <w:tcW w:w="3024" w:type="dxa"/>
          </w:tcPr>
          <w:p w14:paraId="02DCA438" w14:textId="77777777" w:rsidR="0050015A" w:rsidRDefault="00587411">
            <w:pPr>
              <w:pStyle w:val="aff8"/>
            </w:pPr>
            <w:r>
              <w:rPr>
                <w:sz w:val="19"/>
                <w:lang w:val="ru-RU" w:eastAsia="ru-RU"/>
              </w:rPr>
              <w:t>[ ]</w:t>
            </w:r>
          </w:p>
        </w:tc>
      </w:tr>
    </w:tbl>
    <w:p w14:paraId="112F0462" w14:textId="77777777" w:rsidR="0050015A" w:rsidRDefault="0050015A">
      <w:pPr>
        <w:spacing w:after="80"/>
      </w:pPr>
    </w:p>
    <w:p w14:paraId="53C7E4F0" w14:textId="77777777" w:rsidR="0050015A" w:rsidRDefault="00587411">
      <w:pPr>
        <w:pStyle w:val="affa"/>
        <w:ind w:right="4819"/>
      </w:pPr>
      <w:r>
        <w:rPr>
          <w:b/>
          <w:lang w:val="ru-RU" w:eastAsia="ru-RU"/>
        </w:rPr>
        <w:t>Сводка по видам деятельности</w:t>
      </w:r>
    </w:p>
    <w:tbl>
      <w:tblPr>
        <w:tblStyle w:val="aff0"/>
        <w:tblW w:w="5000" w:type="pct"/>
        <w:jc w:val="center"/>
        <w:tblBorders>
          <w:top w:val="single" w:sz="6" w:space="0" w:color="808080"/>
          <w:left w:val="single" w:sz="6" w:space="0" w:color="808080"/>
          <w:bottom w:val="single" w:sz="6" w:space="0" w:color="808080"/>
          <w:right w:val="single" w:sz="6" w:space="0" w:color="808080"/>
          <w:insideH w:val="single" w:sz="6" w:space="0" w:color="808080"/>
          <w:insideV w:val="single" w:sz="6" w:space="0" w:color="808080"/>
        </w:tblBorders>
        <w:tblLayout w:type="fixed"/>
        <w:tblCellMar>
          <w:top w:w="40" w:type="dxa"/>
          <w:left w:w="70" w:type="dxa"/>
          <w:bottom w:w="40" w:type="dxa"/>
          <w:right w:w="70" w:type="dxa"/>
        </w:tblCellMar>
        <w:tblLook w:val="04A0" w:firstRow="1" w:lastRow="0" w:firstColumn="1" w:lastColumn="0" w:noHBand="0" w:noVBand="1"/>
      </w:tblPr>
      <w:tblGrid>
        <w:gridCol w:w="11576"/>
        <w:gridCol w:w="3702"/>
      </w:tblGrid>
      <w:tr w:rsidR="0050015A" w14:paraId="30BE0481" w14:textId="77777777">
        <w:trPr>
          <w:cantSplit/>
          <w:tblHeader/>
          <w:jc w:val="center"/>
        </w:trPr>
        <w:tc>
          <w:tcPr>
            <w:tcW w:w="11469" w:type="dxa"/>
            <w:shd w:val="clear" w:color="auto" w:fill="DCE6F1"/>
          </w:tcPr>
          <w:p w14:paraId="36A6B403" w14:textId="77777777" w:rsidR="0050015A" w:rsidRDefault="00587411">
            <w:pPr>
              <w:pStyle w:val="aff9"/>
            </w:pPr>
            <w:r>
              <w:rPr>
                <w:sz w:val="21"/>
                <w:lang w:val="ru-RU" w:eastAsia="ru-RU"/>
              </w:rPr>
              <w:t>Вид деятельности</w:t>
            </w:r>
          </w:p>
        </w:tc>
        <w:tc>
          <w:tcPr>
            <w:tcW w:w="3668" w:type="dxa"/>
            <w:shd w:val="clear" w:color="auto" w:fill="DCE6F1"/>
          </w:tcPr>
          <w:p w14:paraId="3454B55A" w14:textId="77777777" w:rsidR="0050015A" w:rsidRDefault="00587411">
            <w:pPr>
              <w:pStyle w:val="aff9"/>
            </w:pPr>
            <w:r>
              <w:rPr>
                <w:sz w:val="21"/>
                <w:lang w:val="ru-RU" w:eastAsia="ru-RU"/>
              </w:rPr>
              <w:t>Часов в неделю</w:t>
            </w:r>
          </w:p>
        </w:tc>
      </w:tr>
      <w:tr w:rsidR="0050015A" w14:paraId="587A25C6" w14:textId="77777777">
        <w:trPr>
          <w:jc w:val="center"/>
        </w:trPr>
        <w:tc>
          <w:tcPr>
            <w:tcW w:w="11469" w:type="dxa"/>
          </w:tcPr>
          <w:p w14:paraId="04BF954B" w14:textId="77777777" w:rsidR="0050015A" w:rsidRDefault="00587411">
            <w:pPr>
              <w:pStyle w:val="aff8"/>
            </w:pPr>
            <w:r>
              <w:rPr>
                <w:sz w:val="21"/>
                <w:lang w:val="ru-RU" w:eastAsia="ru-RU"/>
              </w:rPr>
              <w:t>Индивидуальная диагностика</w:t>
            </w:r>
          </w:p>
        </w:tc>
        <w:tc>
          <w:tcPr>
            <w:tcW w:w="3668" w:type="dxa"/>
          </w:tcPr>
          <w:p w14:paraId="44CF1C36" w14:textId="77777777" w:rsidR="0050015A" w:rsidRDefault="00587411">
            <w:pPr>
              <w:pStyle w:val="aff8"/>
            </w:pPr>
            <w:r>
              <w:rPr>
                <w:sz w:val="21"/>
                <w:lang w:val="ru-RU" w:eastAsia="ru-RU"/>
              </w:rPr>
              <w:t>[___]</w:t>
            </w:r>
          </w:p>
        </w:tc>
      </w:tr>
      <w:tr w:rsidR="0050015A" w14:paraId="2918FD65" w14:textId="77777777">
        <w:trPr>
          <w:jc w:val="center"/>
        </w:trPr>
        <w:tc>
          <w:tcPr>
            <w:tcW w:w="11469" w:type="dxa"/>
          </w:tcPr>
          <w:p w14:paraId="6107F4D2" w14:textId="77777777" w:rsidR="0050015A" w:rsidRDefault="00587411">
            <w:pPr>
              <w:pStyle w:val="aff8"/>
            </w:pPr>
            <w:r>
              <w:rPr>
                <w:sz w:val="21"/>
                <w:lang w:val="ru-RU" w:eastAsia="ru-RU"/>
              </w:rPr>
              <w:t>Групповая диагностика</w:t>
            </w:r>
          </w:p>
        </w:tc>
        <w:tc>
          <w:tcPr>
            <w:tcW w:w="3668" w:type="dxa"/>
          </w:tcPr>
          <w:p w14:paraId="0947F89B" w14:textId="77777777" w:rsidR="0050015A" w:rsidRDefault="00587411">
            <w:pPr>
              <w:pStyle w:val="aff8"/>
            </w:pPr>
            <w:r>
              <w:rPr>
                <w:sz w:val="21"/>
                <w:lang w:val="ru-RU" w:eastAsia="ru-RU"/>
              </w:rPr>
              <w:t>[___]</w:t>
            </w:r>
          </w:p>
        </w:tc>
      </w:tr>
      <w:tr w:rsidR="0050015A" w14:paraId="6F7749D0" w14:textId="77777777">
        <w:trPr>
          <w:jc w:val="center"/>
        </w:trPr>
        <w:tc>
          <w:tcPr>
            <w:tcW w:w="11469" w:type="dxa"/>
          </w:tcPr>
          <w:p w14:paraId="3EBDD02D" w14:textId="77777777" w:rsidR="0050015A" w:rsidRDefault="00587411">
            <w:pPr>
              <w:pStyle w:val="aff8"/>
            </w:pPr>
            <w:r>
              <w:rPr>
                <w:sz w:val="21"/>
                <w:lang w:val="ru-RU" w:eastAsia="ru-RU"/>
              </w:rPr>
              <w:t>Обработка результатов диагностики</w:t>
            </w:r>
          </w:p>
        </w:tc>
        <w:tc>
          <w:tcPr>
            <w:tcW w:w="3668" w:type="dxa"/>
          </w:tcPr>
          <w:p w14:paraId="12E828F0" w14:textId="77777777" w:rsidR="0050015A" w:rsidRDefault="00587411">
            <w:pPr>
              <w:pStyle w:val="aff8"/>
            </w:pPr>
            <w:r>
              <w:rPr>
                <w:sz w:val="21"/>
                <w:lang w:val="ru-RU" w:eastAsia="ru-RU"/>
              </w:rPr>
              <w:t>[___]</w:t>
            </w:r>
          </w:p>
        </w:tc>
      </w:tr>
      <w:tr w:rsidR="0050015A" w14:paraId="5853B772" w14:textId="77777777">
        <w:trPr>
          <w:jc w:val="center"/>
        </w:trPr>
        <w:tc>
          <w:tcPr>
            <w:tcW w:w="11469" w:type="dxa"/>
          </w:tcPr>
          <w:p w14:paraId="4E57AD78" w14:textId="77777777" w:rsidR="0050015A" w:rsidRDefault="00587411">
            <w:pPr>
              <w:pStyle w:val="aff8"/>
            </w:pPr>
            <w:r>
              <w:rPr>
                <w:sz w:val="21"/>
                <w:lang w:val="ru-RU" w:eastAsia="ru-RU"/>
              </w:rPr>
              <w:t>Индивидуальные консультации</w:t>
            </w:r>
          </w:p>
        </w:tc>
        <w:tc>
          <w:tcPr>
            <w:tcW w:w="3668" w:type="dxa"/>
          </w:tcPr>
          <w:p w14:paraId="14A6A6A5" w14:textId="77777777" w:rsidR="0050015A" w:rsidRDefault="00587411">
            <w:pPr>
              <w:pStyle w:val="aff8"/>
            </w:pPr>
            <w:r>
              <w:rPr>
                <w:sz w:val="21"/>
                <w:lang w:val="ru-RU" w:eastAsia="ru-RU"/>
              </w:rPr>
              <w:t>[___]</w:t>
            </w:r>
          </w:p>
        </w:tc>
      </w:tr>
      <w:tr w:rsidR="0050015A" w14:paraId="489FE1F1" w14:textId="77777777">
        <w:trPr>
          <w:jc w:val="center"/>
        </w:trPr>
        <w:tc>
          <w:tcPr>
            <w:tcW w:w="11469" w:type="dxa"/>
          </w:tcPr>
          <w:p w14:paraId="1EB17066" w14:textId="77777777" w:rsidR="0050015A" w:rsidRDefault="00587411">
            <w:pPr>
              <w:pStyle w:val="aff8"/>
            </w:pPr>
            <w:r>
              <w:rPr>
                <w:sz w:val="21"/>
                <w:lang w:val="ru-RU" w:eastAsia="ru-RU"/>
              </w:rPr>
              <w:t xml:space="preserve">Групповые </w:t>
            </w:r>
            <w:r>
              <w:rPr>
                <w:sz w:val="21"/>
                <w:lang w:val="ru-RU" w:eastAsia="ru-RU"/>
              </w:rPr>
              <w:t>коррекционно-развивающие занятия</w:t>
            </w:r>
          </w:p>
        </w:tc>
        <w:tc>
          <w:tcPr>
            <w:tcW w:w="3668" w:type="dxa"/>
          </w:tcPr>
          <w:p w14:paraId="1831C6AF" w14:textId="77777777" w:rsidR="0050015A" w:rsidRDefault="00587411">
            <w:pPr>
              <w:pStyle w:val="aff8"/>
            </w:pPr>
            <w:r>
              <w:rPr>
                <w:sz w:val="21"/>
                <w:lang w:val="ru-RU" w:eastAsia="ru-RU"/>
              </w:rPr>
              <w:t>[___]</w:t>
            </w:r>
          </w:p>
        </w:tc>
      </w:tr>
      <w:tr w:rsidR="0050015A" w14:paraId="7B927D81" w14:textId="77777777">
        <w:trPr>
          <w:jc w:val="center"/>
        </w:trPr>
        <w:tc>
          <w:tcPr>
            <w:tcW w:w="11469" w:type="dxa"/>
          </w:tcPr>
          <w:p w14:paraId="38ABC77F" w14:textId="77777777" w:rsidR="0050015A" w:rsidRDefault="00587411">
            <w:pPr>
              <w:pStyle w:val="aff8"/>
            </w:pPr>
            <w:r>
              <w:rPr>
                <w:sz w:val="21"/>
                <w:lang w:val="ru-RU" w:eastAsia="ru-RU"/>
              </w:rPr>
              <w:t>Индивидуальные коррекционно-развивающие занятия</w:t>
            </w:r>
          </w:p>
        </w:tc>
        <w:tc>
          <w:tcPr>
            <w:tcW w:w="3668" w:type="dxa"/>
          </w:tcPr>
          <w:p w14:paraId="31113106" w14:textId="77777777" w:rsidR="0050015A" w:rsidRDefault="00587411">
            <w:pPr>
              <w:pStyle w:val="aff8"/>
            </w:pPr>
            <w:r>
              <w:rPr>
                <w:sz w:val="21"/>
                <w:lang w:val="ru-RU" w:eastAsia="ru-RU"/>
              </w:rPr>
              <w:t>[___]</w:t>
            </w:r>
          </w:p>
        </w:tc>
      </w:tr>
      <w:tr w:rsidR="0050015A" w14:paraId="0AA2EA99" w14:textId="77777777">
        <w:trPr>
          <w:jc w:val="center"/>
        </w:trPr>
        <w:tc>
          <w:tcPr>
            <w:tcW w:w="11469" w:type="dxa"/>
          </w:tcPr>
          <w:p w14:paraId="3DE5C542" w14:textId="77777777" w:rsidR="0050015A" w:rsidRDefault="00587411">
            <w:pPr>
              <w:pStyle w:val="aff8"/>
            </w:pPr>
            <w:r>
              <w:rPr>
                <w:sz w:val="21"/>
                <w:lang w:val="ru-RU" w:eastAsia="ru-RU"/>
              </w:rPr>
              <w:t>Работа с родителями</w:t>
            </w:r>
          </w:p>
        </w:tc>
        <w:tc>
          <w:tcPr>
            <w:tcW w:w="3668" w:type="dxa"/>
          </w:tcPr>
          <w:p w14:paraId="32CD5782" w14:textId="77777777" w:rsidR="0050015A" w:rsidRDefault="00587411">
            <w:pPr>
              <w:pStyle w:val="aff8"/>
            </w:pPr>
            <w:r>
              <w:rPr>
                <w:sz w:val="21"/>
                <w:lang w:val="ru-RU" w:eastAsia="ru-RU"/>
              </w:rPr>
              <w:t>[___]</w:t>
            </w:r>
          </w:p>
        </w:tc>
      </w:tr>
      <w:tr w:rsidR="0050015A" w14:paraId="10295522" w14:textId="77777777">
        <w:trPr>
          <w:jc w:val="center"/>
        </w:trPr>
        <w:tc>
          <w:tcPr>
            <w:tcW w:w="11469" w:type="dxa"/>
          </w:tcPr>
          <w:p w14:paraId="270EB74A" w14:textId="77777777" w:rsidR="0050015A" w:rsidRDefault="00587411">
            <w:pPr>
              <w:pStyle w:val="aff8"/>
            </w:pPr>
            <w:r>
              <w:rPr>
                <w:sz w:val="21"/>
                <w:lang w:val="ru-RU" w:eastAsia="ru-RU"/>
              </w:rPr>
              <w:t>Работа с педагогами</w:t>
            </w:r>
          </w:p>
        </w:tc>
        <w:tc>
          <w:tcPr>
            <w:tcW w:w="3668" w:type="dxa"/>
          </w:tcPr>
          <w:p w14:paraId="7A9A6533" w14:textId="77777777" w:rsidR="0050015A" w:rsidRDefault="00587411">
            <w:pPr>
              <w:pStyle w:val="aff8"/>
            </w:pPr>
            <w:r>
              <w:rPr>
                <w:sz w:val="21"/>
                <w:lang w:val="ru-RU" w:eastAsia="ru-RU"/>
              </w:rPr>
              <w:t>[___]</w:t>
            </w:r>
          </w:p>
        </w:tc>
      </w:tr>
      <w:tr w:rsidR="0050015A" w14:paraId="32FAE886" w14:textId="77777777">
        <w:trPr>
          <w:jc w:val="center"/>
        </w:trPr>
        <w:tc>
          <w:tcPr>
            <w:tcW w:w="11469" w:type="dxa"/>
          </w:tcPr>
          <w:p w14:paraId="1CB3B9B8" w14:textId="77777777" w:rsidR="0050015A" w:rsidRDefault="00587411">
            <w:pPr>
              <w:pStyle w:val="aff8"/>
            </w:pPr>
            <w:r>
              <w:rPr>
                <w:sz w:val="21"/>
                <w:lang w:val="ru-RU" w:eastAsia="ru-RU"/>
              </w:rPr>
              <w:t>Участие в ППк</w:t>
            </w:r>
          </w:p>
        </w:tc>
        <w:tc>
          <w:tcPr>
            <w:tcW w:w="3668" w:type="dxa"/>
          </w:tcPr>
          <w:p w14:paraId="35E87C72" w14:textId="77777777" w:rsidR="0050015A" w:rsidRDefault="00587411">
            <w:pPr>
              <w:pStyle w:val="aff8"/>
            </w:pPr>
            <w:r>
              <w:rPr>
                <w:sz w:val="21"/>
                <w:lang w:val="ru-RU" w:eastAsia="ru-RU"/>
              </w:rPr>
              <w:t>[___]</w:t>
            </w:r>
          </w:p>
        </w:tc>
      </w:tr>
      <w:tr w:rsidR="0050015A" w14:paraId="536B992D" w14:textId="77777777">
        <w:trPr>
          <w:jc w:val="center"/>
        </w:trPr>
        <w:tc>
          <w:tcPr>
            <w:tcW w:w="11469" w:type="dxa"/>
          </w:tcPr>
          <w:p w14:paraId="5EB71E9D" w14:textId="77777777" w:rsidR="0050015A" w:rsidRDefault="00587411">
            <w:pPr>
              <w:pStyle w:val="aff8"/>
            </w:pPr>
            <w:r>
              <w:rPr>
                <w:sz w:val="21"/>
                <w:lang w:val="ru-RU" w:eastAsia="ru-RU"/>
              </w:rPr>
              <w:t>Подготовка заключений и рекомендаций</w:t>
            </w:r>
          </w:p>
        </w:tc>
        <w:tc>
          <w:tcPr>
            <w:tcW w:w="3668" w:type="dxa"/>
          </w:tcPr>
          <w:p w14:paraId="321E673F" w14:textId="77777777" w:rsidR="0050015A" w:rsidRDefault="00587411">
            <w:pPr>
              <w:pStyle w:val="aff8"/>
            </w:pPr>
            <w:r>
              <w:rPr>
                <w:sz w:val="21"/>
                <w:lang w:val="ru-RU" w:eastAsia="ru-RU"/>
              </w:rPr>
              <w:t>[___]</w:t>
            </w:r>
          </w:p>
        </w:tc>
      </w:tr>
      <w:tr w:rsidR="0050015A" w14:paraId="34FBBAFB" w14:textId="77777777">
        <w:trPr>
          <w:jc w:val="center"/>
        </w:trPr>
        <w:tc>
          <w:tcPr>
            <w:tcW w:w="11469" w:type="dxa"/>
          </w:tcPr>
          <w:p w14:paraId="61E04383" w14:textId="77777777" w:rsidR="0050015A" w:rsidRDefault="00587411">
            <w:pPr>
              <w:pStyle w:val="aff8"/>
            </w:pPr>
            <w:r>
              <w:rPr>
                <w:sz w:val="21"/>
                <w:lang w:val="ru-RU" w:eastAsia="ru-RU"/>
              </w:rPr>
              <w:t>Ведение документации</w:t>
            </w:r>
          </w:p>
        </w:tc>
        <w:tc>
          <w:tcPr>
            <w:tcW w:w="3668" w:type="dxa"/>
          </w:tcPr>
          <w:p w14:paraId="738AF591" w14:textId="77777777" w:rsidR="0050015A" w:rsidRDefault="00587411">
            <w:pPr>
              <w:pStyle w:val="aff8"/>
            </w:pPr>
            <w:r>
              <w:rPr>
                <w:sz w:val="21"/>
                <w:lang w:val="ru-RU" w:eastAsia="ru-RU"/>
              </w:rPr>
              <w:t>[___]</w:t>
            </w:r>
          </w:p>
        </w:tc>
      </w:tr>
      <w:tr w:rsidR="0050015A" w14:paraId="37055674" w14:textId="77777777">
        <w:trPr>
          <w:jc w:val="center"/>
        </w:trPr>
        <w:tc>
          <w:tcPr>
            <w:tcW w:w="11469" w:type="dxa"/>
          </w:tcPr>
          <w:p w14:paraId="3840FA0A" w14:textId="77777777" w:rsidR="0050015A" w:rsidRDefault="00587411">
            <w:pPr>
              <w:pStyle w:val="aff8"/>
            </w:pPr>
            <w:r>
              <w:rPr>
                <w:sz w:val="21"/>
                <w:lang w:val="ru-RU" w:eastAsia="ru-RU"/>
              </w:rPr>
              <w:t>Организационно-методическая работа</w:t>
            </w:r>
          </w:p>
        </w:tc>
        <w:tc>
          <w:tcPr>
            <w:tcW w:w="3668" w:type="dxa"/>
          </w:tcPr>
          <w:p w14:paraId="2FC516B8" w14:textId="77777777" w:rsidR="0050015A" w:rsidRDefault="00587411">
            <w:pPr>
              <w:pStyle w:val="aff8"/>
            </w:pPr>
            <w:r>
              <w:rPr>
                <w:sz w:val="21"/>
                <w:lang w:val="ru-RU" w:eastAsia="ru-RU"/>
              </w:rPr>
              <w:t>[___]</w:t>
            </w:r>
          </w:p>
        </w:tc>
      </w:tr>
      <w:tr w:rsidR="0050015A" w14:paraId="4C617245" w14:textId="77777777">
        <w:trPr>
          <w:jc w:val="center"/>
        </w:trPr>
        <w:tc>
          <w:tcPr>
            <w:tcW w:w="11469" w:type="dxa"/>
          </w:tcPr>
          <w:p w14:paraId="62D2702A" w14:textId="77777777" w:rsidR="0050015A" w:rsidRDefault="00587411">
            <w:pPr>
              <w:pStyle w:val="aff8"/>
            </w:pPr>
            <w:r>
              <w:rPr>
                <w:sz w:val="21"/>
                <w:lang w:val="ru-RU" w:eastAsia="ru-RU"/>
              </w:rPr>
              <w:t>Анализ и планирование</w:t>
            </w:r>
          </w:p>
        </w:tc>
        <w:tc>
          <w:tcPr>
            <w:tcW w:w="3668" w:type="dxa"/>
          </w:tcPr>
          <w:p w14:paraId="3E25D4CC" w14:textId="77777777" w:rsidR="0050015A" w:rsidRDefault="00587411">
            <w:pPr>
              <w:pStyle w:val="aff8"/>
            </w:pPr>
            <w:r>
              <w:rPr>
                <w:sz w:val="21"/>
                <w:lang w:val="ru-RU" w:eastAsia="ru-RU"/>
              </w:rPr>
              <w:t>[___]</w:t>
            </w:r>
          </w:p>
        </w:tc>
      </w:tr>
      <w:tr w:rsidR="0050015A" w14:paraId="0310F9A3" w14:textId="77777777">
        <w:trPr>
          <w:jc w:val="center"/>
        </w:trPr>
        <w:tc>
          <w:tcPr>
            <w:tcW w:w="11469" w:type="dxa"/>
          </w:tcPr>
          <w:p w14:paraId="5169AAF0" w14:textId="77777777" w:rsidR="0050015A" w:rsidRDefault="00587411">
            <w:pPr>
              <w:pStyle w:val="aff8"/>
            </w:pPr>
            <w:r>
              <w:rPr>
                <w:sz w:val="21"/>
                <w:lang w:val="ru-RU" w:eastAsia="ru-RU"/>
              </w:rPr>
              <w:t>Межведомственное взаимодействие</w:t>
            </w:r>
          </w:p>
        </w:tc>
        <w:tc>
          <w:tcPr>
            <w:tcW w:w="3668" w:type="dxa"/>
          </w:tcPr>
          <w:p w14:paraId="5DCFAC47" w14:textId="77777777" w:rsidR="0050015A" w:rsidRDefault="00587411">
            <w:pPr>
              <w:pStyle w:val="aff8"/>
            </w:pPr>
            <w:r>
              <w:rPr>
                <w:sz w:val="21"/>
                <w:lang w:val="ru-RU" w:eastAsia="ru-RU"/>
              </w:rPr>
              <w:t>[___]</w:t>
            </w:r>
          </w:p>
        </w:tc>
      </w:tr>
      <w:tr w:rsidR="0050015A" w14:paraId="010EC2C5" w14:textId="77777777">
        <w:trPr>
          <w:jc w:val="center"/>
        </w:trPr>
        <w:tc>
          <w:tcPr>
            <w:tcW w:w="11469" w:type="dxa"/>
          </w:tcPr>
          <w:p w14:paraId="3D458D86" w14:textId="77777777" w:rsidR="0050015A" w:rsidRDefault="00587411">
            <w:pPr>
              <w:pStyle w:val="aff8"/>
            </w:pPr>
            <w:r>
              <w:rPr>
                <w:sz w:val="21"/>
                <w:lang w:val="ru-RU" w:eastAsia="ru-RU"/>
              </w:rPr>
              <w:t>Резерв для экстренных обращений</w:t>
            </w:r>
          </w:p>
        </w:tc>
        <w:tc>
          <w:tcPr>
            <w:tcW w:w="3668" w:type="dxa"/>
          </w:tcPr>
          <w:p w14:paraId="30532713" w14:textId="77777777" w:rsidR="0050015A" w:rsidRDefault="00587411">
            <w:pPr>
              <w:pStyle w:val="aff8"/>
            </w:pPr>
            <w:r>
              <w:rPr>
                <w:sz w:val="21"/>
                <w:lang w:val="ru-RU" w:eastAsia="ru-RU"/>
              </w:rPr>
              <w:t>[___]</w:t>
            </w:r>
          </w:p>
        </w:tc>
      </w:tr>
      <w:tr w:rsidR="0050015A" w14:paraId="00FD42D2" w14:textId="77777777">
        <w:trPr>
          <w:jc w:val="center"/>
        </w:trPr>
        <w:tc>
          <w:tcPr>
            <w:tcW w:w="11469" w:type="dxa"/>
          </w:tcPr>
          <w:p w14:paraId="2E52C241" w14:textId="77777777" w:rsidR="0050015A" w:rsidRDefault="00587411">
            <w:pPr>
              <w:pStyle w:val="aff8"/>
            </w:pPr>
            <w:r>
              <w:rPr>
                <w:b/>
                <w:sz w:val="21"/>
                <w:lang w:val="ru-RU" w:eastAsia="ru-RU"/>
              </w:rPr>
              <w:t>Итого</w:t>
            </w:r>
          </w:p>
        </w:tc>
        <w:tc>
          <w:tcPr>
            <w:tcW w:w="3668" w:type="dxa"/>
          </w:tcPr>
          <w:p w14:paraId="37F3046B" w14:textId="77777777" w:rsidR="0050015A" w:rsidRDefault="00587411">
            <w:pPr>
              <w:pStyle w:val="aff8"/>
            </w:pPr>
            <w:r>
              <w:rPr>
                <w:b/>
                <w:sz w:val="21"/>
                <w:lang w:val="ru-RU" w:eastAsia="ru-RU"/>
              </w:rPr>
              <w:t>[___]</w:t>
            </w:r>
          </w:p>
        </w:tc>
      </w:tr>
    </w:tbl>
    <w:p w14:paraId="0EF92817" w14:textId="77777777" w:rsidR="0050015A" w:rsidRDefault="0050015A">
      <w:pPr>
        <w:spacing w:after="80"/>
      </w:pPr>
    </w:p>
    <w:p w14:paraId="0783BDDF" w14:textId="77777777" w:rsidR="0050015A" w:rsidRDefault="00587411">
      <w:pPr>
        <w:pStyle w:val="21"/>
        <w:spacing w:after="120"/>
      </w:pPr>
      <w:bookmarkStart w:id="187" w:name="_Toc237042058"/>
      <w:r>
        <w:rPr>
          <w:rFonts w:ascii="Times New Roman" w:eastAsia="Times New Roman" w:hAnsi="Times New Roman"/>
          <w:b w:val="0"/>
          <w:lang w:val="ru-RU" w:eastAsia="ru-RU"/>
        </w:rPr>
        <w:t>Приложение 4. График консультаций (рекомендуемый шаблон)</w:t>
      </w:r>
      <w:bookmarkEnd w:id="187"/>
    </w:p>
    <w:p w14:paraId="6417C5E0" w14:textId="77777777" w:rsidR="0050015A" w:rsidRDefault="00587411">
      <w:pPr>
        <w:pStyle w:val="affa"/>
        <w:ind w:right="4819"/>
      </w:pPr>
      <w:r>
        <w:rPr>
          <w:b/>
          <w:lang w:val="ru-RU" w:eastAsia="ru-RU"/>
        </w:rPr>
        <w:t xml:space="preserve">График консультаций </w:t>
      </w:r>
      <w:r>
        <w:rPr>
          <w:b/>
          <w:lang w:val="ru-RU" w:eastAsia="ru-RU"/>
        </w:rPr>
        <w:t>педагога-психолога [наименование ОО] на 2026–2027 учебный год</w:t>
      </w:r>
    </w:p>
    <w:tbl>
      <w:tblPr>
        <w:tblStyle w:val="aff0"/>
        <w:tblW w:w="5000" w:type="pct"/>
        <w:jc w:val="center"/>
        <w:tblBorders>
          <w:top w:val="single" w:sz="6" w:space="0" w:color="808080"/>
          <w:left w:val="single" w:sz="6" w:space="0" w:color="808080"/>
          <w:bottom w:val="single" w:sz="6" w:space="0" w:color="808080"/>
          <w:right w:val="single" w:sz="6" w:space="0" w:color="808080"/>
          <w:insideH w:val="single" w:sz="6" w:space="0" w:color="808080"/>
          <w:insideV w:val="single" w:sz="6" w:space="0" w:color="808080"/>
        </w:tblBorders>
        <w:tblLayout w:type="fixed"/>
        <w:tblCellMar>
          <w:top w:w="40" w:type="dxa"/>
          <w:left w:w="70" w:type="dxa"/>
          <w:bottom w:w="40" w:type="dxa"/>
          <w:right w:w="70" w:type="dxa"/>
        </w:tblCellMar>
        <w:tblLook w:val="04A0" w:firstRow="1" w:lastRow="0" w:firstColumn="1" w:lastColumn="0" w:noHBand="0" w:noVBand="1"/>
      </w:tblPr>
      <w:tblGrid>
        <w:gridCol w:w="4373"/>
        <w:gridCol w:w="1678"/>
        <w:gridCol w:w="3030"/>
        <w:gridCol w:w="2650"/>
        <w:gridCol w:w="3547"/>
      </w:tblGrid>
      <w:tr w:rsidR="0050015A" w14:paraId="1F84C5DC" w14:textId="77777777">
        <w:trPr>
          <w:cantSplit/>
          <w:tblHeader/>
          <w:jc w:val="center"/>
        </w:trPr>
        <w:tc>
          <w:tcPr>
            <w:tcW w:w="4332" w:type="dxa"/>
            <w:shd w:val="clear" w:color="auto" w:fill="DCE6F1"/>
          </w:tcPr>
          <w:p w14:paraId="7F0F0ADC" w14:textId="77777777" w:rsidR="0050015A" w:rsidRDefault="00587411">
            <w:pPr>
              <w:pStyle w:val="aff9"/>
            </w:pPr>
            <w:r>
              <w:rPr>
                <w:sz w:val="19"/>
                <w:lang w:val="ru-RU" w:eastAsia="ru-RU"/>
              </w:rPr>
              <w:lastRenderedPageBreak/>
              <w:t>Категория</w:t>
            </w:r>
          </w:p>
        </w:tc>
        <w:tc>
          <w:tcPr>
            <w:tcW w:w="1663" w:type="dxa"/>
            <w:shd w:val="clear" w:color="auto" w:fill="DCE6F1"/>
          </w:tcPr>
          <w:p w14:paraId="7F209267" w14:textId="77777777" w:rsidR="0050015A" w:rsidRDefault="00587411">
            <w:pPr>
              <w:pStyle w:val="aff9"/>
            </w:pPr>
            <w:r>
              <w:rPr>
                <w:sz w:val="19"/>
                <w:lang w:val="ru-RU" w:eastAsia="ru-RU"/>
              </w:rPr>
              <w:t>День недели</w:t>
            </w:r>
          </w:p>
        </w:tc>
        <w:tc>
          <w:tcPr>
            <w:tcW w:w="3002" w:type="dxa"/>
            <w:shd w:val="clear" w:color="auto" w:fill="DCE6F1"/>
          </w:tcPr>
          <w:p w14:paraId="1F9D7C9F" w14:textId="77777777" w:rsidR="0050015A" w:rsidRDefault="00587411">
            <w:pPr>
              <w:pStyle w:val="aff9"/>
            </w:pPr>
            <w:r>
              <w:rPr>
                <w:sz w:val="19"/>
                <w:lang w:val="ru-RU" w:eastAsia="ru-RU"/>
              </w:rPr>
              <w:t>Время</w:t>
            </w:r>
          </w:p>
        </w:tc>
        <w:tc>
          <w:tcPr>
            <w:tcW w:w="2626" w:type="dxa"/>
            <w:shd w:val="clear" w:color="auto" w:fill="DCE6F1"/>
          </w:tcPr>
          <w:p w14:paraId="77C29555" w14:textId="77777777" w:rsidR="0050015A" w:rsidRDefault="00587411">
            <w:pPr>
              <w:pStyle w:val="aff9"/>
            </w:pPr>
            <w:r>
              <w:rPr>
                <w:sz w:val="19"/>
                <w:lang w:val="ru-RU" w:eastAsia="ru-RU"/>
              </w:rPr>
              <w:t>Место</w:t>
            </w:r>
          </w:p>
        </w:tc>
        <w:tc>
          <w:tcPr>
            <w:tcW w:w="3514" w:type="dxa"/>
            <w:shd w:val="clear" w:color="auto" w:fill="DCE6F1"/>
          </w:tcPr>
          <w:p w14:paraId="7EE7D935" w14:textId="77777777" w:rsidR="0050015A" w:rsidRDefault="00587411">
            <w:pPr>
              <w:pStyle w:val="aff9"/>
            </w:pPr>
            <w:r>
              <w:rPr>
                <w:sz w:val="19"/>
                <w:lang w:val="ru-RU" w:eastAsia="ru-RU"/>
              </w:rPr>
              <w:t>Порядок записи</w:t>
            </w:r>
          </w:p>
        </w:tc>
      </w:tr>
      <w:tr w:rsidR="0050015A" w14:paraId="6792BB57" w14:textId="77777777">
        <w:trPr>
          <w:jc w:val="center"/>
        </w:trPr>
        <w:tc>
          <w:tcPr>
            <w:tcW w:w="4332" w:type="dxa"/>
          </w:tcPr>
          <w:p w14:paraId="43A74949" w14:textId="77777777" w:rsidR="0050015A" w:rsidRDefault="00587411">
            <w:pPr>
              <w:pStyle w:val="aff8"/>
            </w:pPr>
            <w:r>
              <w:rPr>
                <w:sz w:val="19"/>
                <w:lang w:val="ru-RU" w:eastAsia="ru-RU"/>
              </w:rPr>
              <w:t>Обучающиеся</w:t>
            </w:r>
          </w:p>
        </w:tc>
        <w:tc>
          <w:tcPr>
            <w:tcW w:w="1663" w:type="dxa"/>
          </w:tcPr>
          <w:p w14:paraId="03B3507D" w14:textId="77777777" w:rsidR="0050015A" w:rsidRDefault="00587411">
            <w:pPr>
              <w:pStyle w:val="aff8"/>
            </w:pPr>
            <w:r>
              <w:rPr>
                <w:sz w:val="19"/>
                <w:lang w:val="ru-RU" w:eastAsia="ru-RU"/>
              </w:rPr>
              <w:t>[___]</w:t>
            </w:r>
          </w:p>
        </w:tc>
        <w:tc>
          <w:tcPr>
            <w:tcW w:w="3002" w:type="dxa"/>
          </w:tcPr>
          <w:p w14:paraId="11236C28" w14:textId="77777777" w:rsidR="0050015A" w:rsidRDefault="00587411">
            <w:pPr>
              <w:pStyle w:val="aff8"/>
            </w:pPr>
            <w:r>
              <w:rPr>
                <w:sz w:val="19"/>
                <w:lang w:val="ru-RU" w:eastAsia="ru-RU"/>
              </w:rPr>
              <w:t>[__:__ — __:__]</w:t>
            </w:r>
          </w:p>
        </w:tc>
        <w:tc>
          <w:tcPr>
            <w:tcW w:w="2626" w:type="dxa"/>
          </w:tcPr>
          <w:p w14:paraId="16F8FC79" w14:textId="77777777" w:rsidR="0050015A" w:rsidRDefault="00587411">
            <w:pPr>
              <w:pStyle w:val="aff8"/>
            </w:pPr>
            <w:r>
              <w:rPr>
                <w:sz w:val="19"/>
                <w:lang w:val="ru-RU" w:eastAsia="ru-RU"/>
              </w:rPr>
              <w:t>Кабинет педагога-психолога, каб. № [___]</w:t>
            </w:r>
          </w:p>
        </w:tc>
        <w:tc>
          <w:tcPr>
            <w:tcW w:w="3514" w:type="dxa"/>
          </w:tcPr>
          <w:p w14:paraId="68FA5B70" w14:textId="77777777" w:rsidR="0050015A" w:rsidRDefault="00587411">
            <w:pPr>
              <w:pStyle w:val="aff8"/>
            </w:pPr>
            <w:r>
              <w:rPr>
                <w:sz w:val="19"/>
                <w:lang w:val="ru-RU" w:eastAsia="ru-RU"/>
              </w:rPr>
              <w:t>Без предварительной записи / по записи</w:t>
            </w:r>
          </w:p>
        </w:tc>
      </w:tr>
      <w:tr w:rsidR="0050015A" w14:paraId="02965F1A" w14:textId="77777777">
        <w:trPr>
          <w:jc w:val="center"/>
        </w:trPr>
        <w:tc>
          <w:tcPr>
            <w:tcW w:w="4332" w:type="dxa"/>
          </w:tcPr>
          <w:p w14:paraId="0329E8C7" w14:textId="77777777" w:rsidR="0050015A" w:rsidRDefault="00587411">
            <w:pPr>
              <w:pStyle w:val="aff8"/>
            </w:pPr>
            <w:r>
              <w:rPr>
                <w:sz w:val="19"/>
                <w:lang w:val="ru-RU" w:eastAsia="ru-RU"/>
              </w:rPr>
              <w:t xml:space="preserve">Обучающиеся </w:t>
            </w:r>
            <w:r>
              <w:rPr>
                <w:sz w:val="19"/>
                <w:lang w:val="ru-RU" w:eastAsia="ru-RU"/>
              </w:rPr>
              <w:t>(дополнительно)</w:t>
            </w:r>
          </w:p>
        </w:tc>
        <w:tc>
          <w:tcPr>
            <w:tcW w:w="1663" w:type="dxa"/>
          </w:tcPr>
          <w:p w14:paraId="79D3CA8B" w14:textId="77777777" w:rsidR="0050015A" w:rsidRDefault="00587411">
            <w:pPr>
              <w:pStyle w:val="aff8"/>
            </w:pPr>
            <w:r>
              <w:rPr>
                <w:sz w:val="19"/>
                <w:lang w:val="ru-RU" w:eastAsia="ru-RU"/>
              </w:rPr>
              <w:t>[___]</w:t>
            </w:r>
          </w:p>
        </w:tc>
        <w:tc>
          <w:tcPr>
            <w:tcW w:w="3002" w:type="dxa"/>
          </w:tcPr>
          <w:p w14:paraId="4D0E35CD" w14:textId="77777777" w:rsidR="0050015A" w:rsidRDefault="00587411">
            <w:pPr>
              <w:pStyle w:val="aff8"/>
            </w:pPr>
            <w:r>
              <w:rPr>
                <w:sz w:val="19"/>
                <w:lang w:val="ru-RU" w:eastAsia="ru-RU"/>
              </w:rPr>
              <w:t>[__:__ — __:__]</w:t>
            </w:r>
          </w:p>
        </w:tc>
        <w:tc>
          <w:tcPr>
            <w:tcW w:w="2626" w:type="dxa"/>
          </w:tcPr>
          <w:p w14:paraId="3532DB41" w14:textId="77777777" w:rsidR="0050015A" w:rsidRDefault="00587411">
            <w:pPr>
              <w:pStyle w:val="aff8"/>
            </w:pPr>
            <w:r>
              <w:rPr>
                <w:sz w:val="19"/>
                <w:lang w:val="ru-RU" w:eastAsia="ru-RU"/>
              </w:rPr>
              <w:t>[___]</w:t>
            </w:r>
          </w:p>
        </w:tc>
        <w:tc>
          <w:tcPr>
            <w:tcW w:w="3514" w:type="dxa"/>
          </w:tcPr>
          <w:p w14:paraId="7B122806" w14:textId="77777777" w:rsidR="0050015A" w:rsidRDefault="00587411">
            <w:pPr>
              <w:pStyle w:val="aff8"/>
            </w:pPr>
            <w:r>
              <w:rPr>
                <w:sz w:val="19"/>
                <w:lang w:val="ru-RU" w:eastAsia="ru-RU"/>
              </w:rPr>
              <w:t>[___]</w:t>
            </w:r>
          </w:p>
        </w:tc>
      </w:tr>
      <w:tr w:rsidR="0050015A" w14:paraId="3F7EC176" w14:textId="77777777">
        <w:trPr>
          <w:jc w:val="center"/>
        </w:trPr>
        <w:tc>
          <w:tcPr>
            <w:tcW w:w="4332" w:type="dxa"/>
          </w:tcPr>
          <w:p w14:paraId="5DCB11BB" w14:textId="77777777" w:rsidR="0050015A" w:rsidRDefault="00587411">
            <w:pPr>
              <w:pStyle w:val="aff8"/>
            </w:pPr>
            <w:r>
              <w:rPr>
                <w:sz w:val="19"/>
                <w:lang w:val="ru-RU" w:eastAsia="ru-RU"/>
              </w:rPr>
              <w:t>Родители (законные представители) — основной приём</w:t>
            </w:r>
          </w:p>
        </w:tc>
        <w:tc>
          <w:tcPr>
            <w:tcW w:w="1663" w:type="dxa"/>
          </w:tcPr>
          <w:p w14:paraId="52740FFF" w14:textId="77777777" w:rsidR="0050015A" w:rsidRDefault="00587411">
            <w:pPr>
              <w:pStyle w:val="aff8"/>
            </w:pPr>
            <w:r>
              <w:rPr>
                <w:sz w:val="19"/>
                <w:lang w:val="ru-RU" w:eastAsia="ru-RU"/>
              </w:rPr>
              <w:t>[___]</w:t>
            </w:r>
          </w:p>
        </w:tc>
        <w:tc>
          <w:tcPr>
            <w:tcW w:w="3002" w:type="dxa"/>
          </w:tcPr>
          <w:p w14:paraId="49968B0B" w14:textId="77777777" w:rsidR="0050015A" w:rsidRDefault="00587411">
            <w:pPr>
              <w:pStyle w:val="aff8"/>
            </w:pPr>
            <w:r>
              <w:rPr>
                <w:sz w:val="19"/>
                <w:lang w:val="ru-RU" w:eastAsia="ru-RU"/>
              </w:rPr>
              <w:t>[__:__ — __:__] (включая вечернее время)</w:t>
            </w:r>
          </w:p>
        </w:tc>
        <w:tc>
          <w:tcPr>
            <w:tcW w:w="2626" w:type="dxa"/>
          </w:tcPr>
          <w:p w14:paraId="2F6103EE" w14:textId="77777777" w:rsidR="0050015A" w:rsidRDefault="00587411">
            <w:pPr>
              <w:pStyle w:val="aff8"/>
            </w:pPr>
            <w:r>
              <w:rPr>
                <w:sz w:val="19"/>
                <w:lang w:val="ru-RU" w:eastAsia="ru-RU"/>
              </w:rPr>
              <w:t>[___]</w:t>
            </w:r>
          </w:p>
        </w:tc>
        <w:tc>
          <w:tcPr>
            <w:tcW w:w="3514" w:type="dxa"/>
          </w:tcPr>
          <w:p w14:paraId="37E0A09F" w14:textId="77777777" w:rsidR="0050015A" w:rsidRDefault="00587411">
            <w:pPr>
              <w:pStyle w:val="aff8"/>
            </w:pPr>
            <w:r>
              <w:rPr>
                <w:sz w:val="19"/>
                <w:lang w:val="ru-RU" w:eastAsia="ru-RU"/>
              </w:rPr>
              <w:t>По записи через классного руководителя / по телефону [___]</w:t>
            </w:r>
          </w:p>
        </w:tc>
      </w:tr>
      <w:tr w:rsidR="0050015A" w14:paraId="7DB55D5A" w14:textId="77777777">
        <w:trPr>
          <w:jc w:val="center"/>
        </w:trPr>
        <w:tc>
          <w:tcPr>
            <w:tcW w:w="4332" w:type="dxa"/>
          </w:tcPr>
          <w:p w14:paraId="7CD0B391" w14:textId="77777777" w:rsidR="0050015A" w:rsidRDefault="00587411">
            <w:pPr>
              <w:pStyle w:val="aff8"/>
            </w:pPr>
            <w:r>
              <w:rPr>
                <w:sz w:val="19"/>
                <w:lang w:val="ru-RU" w:eastAsia="ru-RU"/>
              </w:rPr>
              <w:t>Родители (законные представители) — допол</w:t>
            </w:r>
            <w:r>
              <w:rPr>
                <w:sz w:val="19"/>
                <w:lang w:val="ru-RU" w:eastAsia="ru-RU"/>
              </w:rPr>
              <w:t>нительный приём</w:t>
            </w:r>
          </w:p>
        </w:tc>
        <w:tc>
          <w:tcPr>
            <w:tcW w:w="1663" w:type="dxa"/>
          </w:tcPr>
          <w:p w14:paraId="6D85AA7F" w14:textId="77777777" w:rsidR="0050015A" w:rsidRDefault="00587411">
            <w:pPr>
              <w:pStyle w:val="aff8"/>
            </w:pPr>
            <w:r>
              <w:rPr>
                <w:sz w:val="19"/>
                <w:lang w:val="ru-RU" w:eastAsia="ru-RU"/>
              </w:rPr>
              <w:t>[___]</w:t>
            </w:r>
          </w:p>
        </w:tc>
        <w:tc>
          <w:tcPr>
            <w:tcW w:w="3002" w:type="dxa"/>
          </w:tcPr>
          <w:p w14:paraId="3BEACED6" w14:textId="77777777" w:rsidR="0050015A" w:rsidRDefault="00587411">
            <w:pPr>
              <w:pStyle w:val="aff8"/>
            </w:pPr>
            <w:r>
              <w:rPr>
                <w:sz w:val="19"/>
                <w:lang w:val="ru-RU" w:eastAsia="ru-RU"/>
              </w:rPr>
              <w:t>[__:__ — __:__]</w:t>
            </w:r>
          </w:p>
        </w:tc>
        <w:tc>
          <w:tcPr>
            <w:tcW w:w="2626" w:type="dxa"/>
          </w:tcPr>
          <w:p w14:paraId="3A0DB598" w14:textId="77777777" w:rsidR="0050015A" w:rsidRDefault="00587411">
            <w:pPr>
              <w:pStyle w:val="aff8"/>
            </w:pPr>
            <w:r>
              <w:rPr>
                <w:sz w:val="19"/>
                <w:lang w:val="ru-RU" w:eastAsia="ru-RU"/>
              </w:rPr>
              <w:t>[___]</w:t>
            </w:r>
          </w:p>
        </w:tc>
        <w:tc>
          <w:tcPr>
            <w:tcW w:w="3514" w:type="dxa"/>
          </w:tcPr>
          <w:p w14:paraId="3AFC577E" w14:textId="77777777" w:rsidR="0050015A" w:rsidRDefault="00587411">
            <w:pPr>
              <w:pStyle w:val="aff8"/>
            </w:pPr>
            <w:r>
              <w:rPr>
                <w:sz w:val="19"/>
                <w:lang w:val="ru-RU" w:eastAsia="ru-RU"/>
              </w:rPr>
              <w:t>По записи</w:t>
            </w:r>
          </w:p>
        </w:tc>
      </w:tr>
      <w:tr w:rsidR="0050015A" w14:paraId="29C49B7B" w14:textId="77777777">
        <w:trPr>
          <w:jc w:val="center"/>
        </w:trPr>
        <w:tc>
          <w:tcPr>
            <w:tcW w:w="4332" w:type="dxa"/>
          </w:tcPr>
          <w:p w14:paraId="31CB4B12" w14:textId="77777777" w:rsidR="0050015A" w:rsidRDefault="00587411">
            <w:pPr>
              <w:pStyle w:val="aff8"/>
            </w:pPr>
            <w:r>
              <w:rPr>
                <w:sz w:val="19"/>
                <w:lang w:val="ru-RU" w:eastAsia="ru-RU"/>
              </w:rPr>
              <w:t>Педагогические работники</w:t>
            </w:r>
          </w:p>
        </w:tc>
        <w:tc>
          <w:tcPr>
            <w:tcW w:w="1663" w:type="dxa"/>
          </w:tcPr>
          <w:p w14:paraId="5F0BB14D" w14:textId="77777777" w:rsidR="0050015A" w:rsidRDefault="00587411">
            <w:pPr>
              <w:pStyle w:val="aff8"/>
            </w:pPr>
            <w:r>
              <w:rPr>
                <w:sz w:val="19"/>
                <w:lang w:val="ru-RU" w:eastAsia="ru-RU"/>
              </w:rPr>
              <w:t>[___]</w:t>
            </w:r>
          </w:p>
        </w:tc>
        <w:tc>
          <w:tcPr>
            <w:tcW w:w="3002" w:type="dxa"/>
          </w:tcPr>
          <w:p w14:paraId="5E9DC6EA" w14:textId="77777777" w:rsidR="0050015A" w:rsidRDefault="00587411">
            <w:pPr>
              <w:pStyle w:val="aff8"/>
            </w:pPr>
            <w:r>
              <w:rPr>
                <w:sz w:val="19"/>
                <w:lang w:val="ru-RU" w:eastAsia="ru-RU"/>
              </w:rPr>
              <w:t>[__:__ — __:__]</w:t>
            </w:r>
          </w:p>
        </w:tc>
        <w:tc>
          <w:tcPr>
            <w:tcW w:w="2626" w:type="dxa"/>
          </w:tcPr>
          <w:p w14:paraId="65E4E715" w14:textId="77777777" w:rsidR="0050015A" w:rsidRDefault="00587411">
            <w:pPr>
              <w:pStyle w:val="aff8"/>
            </w:pPr>
            <w:r>
              <w:rPr>
                <w:sz w:val="19"/>
                <w:lang w:val="ru-RU" w:eastAsia="ru-RU"/>
              </w:rPr>
              <w:t>[___]</w:t>
            </w:r>
          </w:p>
        </w:tc>
        <w:tc>
          <w:tcPr>
            <w:tcW w:w="3514" w:type="dxa"/>
          </w:tcPr>
          <w:p w14:paraId="1981F5EF" w14:textId="77777777" w:rsidR="0050015A" w:rsidRDefault="00587411">
            <w:pPr>
              <w:pStyle w:val="aff8"/>
            </w:pPr>
            <w:r>
              <w:rPr>
                <w:sz w:val="19"/>
                <w:lang w:val="ru-RU" w:eastAsia="ru-RU"/>
              </w:rPr>
              <w:t>По записи</w:t>
            </w:r>
          </w:p>
        </w:tc>
      </w:tr>
      <w:tr w:rsidR="0050015A" w14:paraId="5C9E1AC3" w14:textId="77777777">
        <w:trPr>
          <w:jc w:val="center"/>
        </w:trPr>
        <w:tc>
          <w:tcPr>
            <w:tcW w:w="4332" w:type="dxa"/>
          </w:tcPr>
          <w:p w14:paraId="768D865C" w14:textId="77777777" w:rsidR="0050015A" w:rsidRDefault="00587411">
            <w:pPr>
              <w:pStyle w:val="aff8"/>
            </w:pPr>
            <w:r>
              <w:rPr>
                <w:sz w:val="19"/>
                <w:lang w:val="ru-RU" w:eastAsia="ru-RU"/>
              </w:rPr>
              <w:t>Экстренные обращения</w:t>
            </w:r>
          </w:p>
        </w:tc>
        <w:tc>
          <w:tcPr>
            <w:tcW w:w="1663" w:type="dxa"/>
          </w:tcPr>
          <w:p w14:paraId="2E687EF8" w14:textId="77777777" w:rsidR="0050015A" w:rsidRDefault="00587411">
            <w:pPr>
              <w:pStyle w:val="aff8"/>
            </w:pPr>
            <w:r>
              <w:rPr>
                <w:sz w:val="19"/>
                <w:lang w:val="ru-RU" w:eastAsia="ru-RU"/>
              </w:rPr>
              <w:t>Ежедневно</w:t>
            </w:r>
          </w:p>
        </w:tc>
        <w:tc>
          <w:tcPr>
            <w:tcW w:w="3002" w:type="dxa"/>
          </w:tcPr>
          <w:p w14:paraId="79DBBA32" w14:textId="77777777" w:rsidR="0050015A" w:rsidRDefault="00587411">
            <w:pPr>
              <w:pStyle w:val="aff8"/>
            </w:pPr>
            <w:r>
              <w:rPr>
                <w:sz w:val="19"/>
                <w:lang w:val="ru-RU" w:eastAsia="ru-RU"/>
              </w:rPr>
              <w:t>В течение рабочего дня в пределах резерва</w:t>
            </w:r>
          </w:p>
        </w:tc>
        <w:tc>
          <w:tcPr>
            <w:tcW w:w="2626" w:type="dxa"/>
          </w:tcPr>
          <w:p w14:paraId="7D8302A7" w14:textId="77777777" w:rsidR="0050015A" w:rsidRDefault="00587411">
            <w:pPr>
              <w:pStyle w:val="aff8"/>
            </w:pPr>
            <w:r>
              <w:rPr>
                <w:sz w:val="19"/>
                <w:lang w:val="ru-RU" w:eastAsia="ru-RU"/>
              </w:rPr>
              <w:t>[___]</w:t>
            </w:r>
          </w:p>
        </w:tc>
        <w:tc>
          <w:tcPr>
            <w:tcW w:w="3514" w:type="dxa"/>
          </w:tcPr>
          <w:p w14:paraId="2609AF7D" w14:textId="77777777" w:rsidR="0050015A" w:rsidRDefault="00587411">
            <w:pPr>
              <w:pStyle w:val="aff8"/>
            </w:pPr>
            <w:r>
              <w:rPr>
                <w:sz w:val="19"/>
                <w:lang w:val="ru-RU" w:eastAsia="ru-RU"/>
              </w:rPr>
              <w:t>Без записи</w:t>
            </w:r>
          </w:p>
        </w:tc>
      </w:tr>
    </w:tbl>
    <w:p w14:paraId="38758834" w14:textId="77777777" w:rsidR="0050015A" w:rsidRDefault="0050015A">
      <w:pPr>
        <w:spacing w:after="80"/>
      </w:pPr>
    </w:p>
    <w:p w14:paraId="0FF6F2CF" w14:textId="77777777" w:rsidR="0050015A" w:rsidRDefault="00587411">
      <w:pPr>
        <w:pStyle w:val="affa"/>
        <w:ind w:right="4819"/>
      </w:pPr>
      <w:r>
        <w:rPr>
          <w:lang w:val="ru-RU" w:eastAsia="ru-RU"/>
        </w:rPr>
        <w:t xml:space="preserve">Дистанционные консультации: [указать </w:t>
      </w:r>
      <w:r>
        <w:rPr>
          <w:lang w:val="ru-RU" w:eastAsia="ru-RU"/>
        </w:rPr>
        <w:t>формат и порядок, в соответствии с локальными актами ОО].</w:t>
      </w:r>
    </w:p>
    <w:p w14:paraId="0FCDA05B" w14:textId="77777777" w:rsidR="0050015A" w:rsidRDefault="00587411">
      <w:pPr>
        <w:pStyle w:val="affa"/>
        <w:ind w:right="4819"/>
      </w:pPr>
      <w:r>
        <w:rPr>
          <w:lang w:val="ru-RU" w:eastAsia="ru-RU"/>
        </w:rPr>
        <w:t>График размещён: информационный стенд психологической службы; официальный сайт ОО [адрес]; доведён до сведения через классных руководителей.</w:t>
      </w:r>
    </w:p>
    <w:p w14:paraId="5E8D7C87" w14:textId="77777777" w:rsidR="0050015A" w:rsidRDefault="00587411">
      <w:pPr>
        <w:pStyle w:val="21"/>
        <w:spacing w:after="120"/>
      </w:pPr>
      <w:bookmarkStart w:id="188" w:name="_Toc237042059"/>
      <w:r>
        <w:rPr>
          <w:rFonts w:ascii="Times New Roman" w:eastAsia="Times New Roman" w:hAnsi="Times New Roman"/>
          <w:b w:val="0"/>
          <w:lang w:val="ru-RU" w:eastAsia="ru-RU"/>
        </w:rPr>
        <w:t xml:space="preserve">Приложение 5. Подробный план по направлениям </w:t>
      </w:r>
      <w:r>
        <w:rPr>
          <w:rFonts w:ascii="Times New Roman" w:eastAsia="Times New Roman" w:hAnsi="Times New Roman"/>
          <w:b w:val="0"/>
          <w:lang w:val="ru-RU" w:eastAsia="ru-RU"/>
        </w:rPr>
        <w:t>деятельности (рекомендуемый шаблон)</w:t>
      </w:r>
      <w:bookmarkEnd w:id="188"/>
    </w:p>
    <w:tbl>
      <w:tblPr>
        <w:tblStyle w:val="aff0"/>
        <w:tblW w:w="5000" w:type="pct"/>
        <w:jc w:val="center"/>
        <w:tblBorders>
          <w:top w:val="single" w:sz="6" w:space="0" w:color="808080"/>
          <w:left w:val="single" w:sz="6" w:space="0" w:color="808080"/>
          <w:bottom w:val="single" w:sz="6" w:space="0" w:color="808080"/>
          <w:right w:val="single" w:sz="6" w:space="0" w:color="808080"/>
          <w:insideH w:val="single" w:sz="6" w:space="0" w:color="808080"/>
          <w:insideV w:val="single" w:sz="6" w:space="0" w:color="808080"/>
        </w:tblBorders>
        <w:tblLayout w:type="fixed"/>
        <w:tblCellMar>
          <w:top w:w="40" w:type="dxa"/>
          <w:left w:w="70" w:type="dxa"/>
          <w:bottom w:w="40" w:type="dxa"/>
          <w:right w:w="70" w:type="dxa"/>
        </w:tblCellMar>
        <w:tblLook w:val="04A0" w:firstRow="1" w:lastRow="0" w:firstColumn="1" w:lastColumn="0" w:noHBand="0" w:noVBand="1"/>
      </w:tblPr>
      <w:tblGrid>
        <w:gridCol w:w="634"/>
        <w:gridCol w:w="921"/>
        <w:gridCol w:w="1326"/>
        <w:gridCol w:w="1326"/>
        <w:gridCol w:w="716"/>
        <w:gridCol w:w="998"/>
        <w:gridCol w:w="812"/>
        <w:gridCol w:w="1350"/>
        <w:gridCol w:w="812"/>
        <w:gridCol w:w="1341"/>
        <w:gridCol w:w="1337"/>
        <w:gridCol w:w="1193"/>
        <w:gridCol w:w="1328"/>
        <w:gridCol w:w="1184"/>
      </w:tblGrid>
      <w:tr w:rsidR="0050015A" w14:paraId="18545722" w14:textId="77777777">
        <w:trPr>
          <w:cantSplit/>
          <w:tblHeader/>
          <w:jc w:val="center"/>
        </w:trPr>
        <w:tc>
          <w:tcPr>
            <w:tcW w:w="628" w:type="dxa"/>
            <w:shd w:val="clear" w:color="auto" w:fill="DCE6F1"/>
          </w:tcPr>
          <w:p w14:paraId="74EF2D18" w14:textId="77777777" w:rsidR="0050015A" w:rsidRDefault="00587411">
            <w:pPr>
              <w:pStyle w:val="aff9"/>
            </w:pPr>
            <w:r>
              <w:rPr>
                <w:sz w:val="14"/>
                <w:lang w:val="ru-RU" w:eastAsia="ru-RU"/>
              </w:rPr>
              <w:t>№</w:t>
            </w:r>
          </w:p>
        </w:tc>
        <w:tc>
          <w:tcPr>
            <w:tcW w:w="912" w:type="dxa"/>
            <w:shd w:val="clear" w:color="auto" w:fill="DCE6F1"/>
          </w:tcPr>
          <w:p w14:paraId="16A1DAB2" w14:textId="77777777" w:rsidR="0050015A" w:rsidRDefault="00587411">
            <w:pPr>
              <w:pStyle w:val="aff9"/>
            </w:pPr>
            <w:r>
              <w:rPr>
                <w:sz w:val="14"/>
                <w:lang w:val="ru-RU" w:eastAsia="ru-RU"/>
              </w:rPr>
              <w:t>Статус (НПА/ЛА/Б/В/З/Р)</w:t>
            </w:r>
          </w:p>
        </w:tc>
        <w:tc>
          <w:tcPr>
            <w:tcW w:w="1314" w:type="dxa"/>
            <w:shd w:val="clear" w:color="auto" w:fill="DCE6F1"/>
          </w:tcPr>
          <w:p w14:paraId="5A4FA492" w14:textId="77777777" w:rsidR="0050015A" w:rsidRDefault="00587411">
            <w:pPr>
              <w:pStyle w:val="aff9"/>
            </w:pPr>
            <w:r>
              <w:rPr>
                <w:sz w:val="14"/>
                <w:lang w:val="ru-RU" w:eastAsia="ru-RU"/>
              </w:rPr>
              <w:t>Направление</w:t>
            </w:r>
          </w:p>
        </w:tc>
        <w:tc>
          <w:tcPr>
            <w:tcW w:w="1314" w:type="dxa"/>
            <w:shd w:val="clear" w:color="auto" w:fill="DCE6F1"/>
          </w:tcPr>
          <w:p w14:paraId="3C6960F0" w14:textId="77777777" w:rsidR="0050015A" w:rsidRDefault="00587411">
            <w:pPr>
              <w:pStyle w:val="aff9"/>
            </w:pPr>
            <w:r>
              <w:rPr>
                <w:sz w:val="14"/>
                <w:lang w:val="ru-RU" w:eastAsia="ru-RU"/>
              </w:rPr>
              <w:t>Мероприятие</w:t>
            </w:r>
          </w:p>
        </w:tc>
        <w:tc>
          <w:tcPr>
            <w:tcW w:w="709" w:type="dxa"/>
            <w:shd w:val="clear" w:color="auto" w:fill="DCE6F1"/>
          </w:tcPr>
          <w:p w14:paraId="31B8A03E" w14:textId="77777777" w:rsidR="0050015A" w:rsidRDefault="00587411">
            <w:pPr>
              <w:pStyle w:val="aff9"/>
            </w:pPr>
            <w:r>
              <w:rPr>
                <w:sz w:val="14"/>
                <w:lang w:val="ru-RU" w:eastAsia="ru-RU"/>
              </w:rPr>
              <w:t>Цель</w:t>
            </w:r>
          </w:p>
        </w:tc>
        <w:tc>
          <w:tcPr>
            <w:tcW w:w="989" w:type="dxa"/>
            <w:shd w:val="clear" w:color="auto" w:fill="DCE6F1"/>
          </w:tcPr>
          <w:p w14:paraId="12E84830" w14:textId="77777777" w:rsidR="0050015A" w:rsidRDefault="00587411">
            <w:pPr>
              <w:pStyle w:val="aff9"/>
            </w:pPr>
            <w:r>
              <w:rPr>
                <w:sz w:val="14"/>
                <w:lang w:val="ru-RU" w:eastAsia="ru-RU"/>
              </w:rPr>
              <w:t>Целевая группа</w:t>
            </w:r>
          </w:p>
        </w:tc>
        <w:tc>
          <w:tcPr>
            <w:tcW w:w="804" w:type="dxa"/>
            <w:shd w:val="clear" w:color="auto" w:fill="DCE6F1"/>
          </w:tcPr>
          <w:p w14:paraId="74260EDC" w14:textId="77777777" w:rsidR="0050015A" w:rsidRDefault="00587411">
            <w:pPr>
              <w:pStyle w:val="aff9"/>
            </w:pPr>
            <w:r>
              <w:rPr>
                <w:sz w:val="14"/>
                <w:lang w:val="ru-RU" w:eastAsia="ru-RU"/>
              </w:rPr>
              <w:t>Сроки</w:t>
            </w:r>
          </w:p>
        </w:tc>
        <w:tc>
          <w:tcPr>
            <w:tcW w:w="1337" w:type="dxa"/>
            <w:shd w:val="clear" w:color="auto" w:fill="DCE6F1"/>
          </w:tcPr>
          <w:p w14:paraId="7314FB50" w14:textId="77777777" w:rsidR="0050015A" w:rsidRDefault="00587411">
            <w:pPr>
              <w:pStyle w:val="aff9"/>
            </w:pPr>
            <w:r>
              <w:rPr>
                <w:sz w:val="14"/>
                <w:lang w:val="ru-RU" w:eastAsia="ru-RU"/>
              </w:rPr>
              <w:t>Периодичность</w:t>
            </w:r>
          </w:p>
        </w:tc>
        <w:tc>
          <w:tcPr>
            <w:tcW w:w="804" w:type="dxa"/>
            <w:shd w:val="clear" w:color="auto" w:fill="DCE6F1"/>
          </w:tcPr>
          <w:p w14:paraId="06FA33C3" w14:textId="77777777" w:rsidR="0050015A" w:rsidRDefault="00587411">
            <w:pPr>
              <w:pStyle w:val="aff9"/>
            </w:pPr>
            <w:r>
              <w:rPr>
                <w:sz w:val="14"/>
                <w:lang w:val="ru-RU" w:eastAsia="ru-RU"/>
              </w:rPr>
              <w:t>Форма</w:t>
            </w:r>
          </w:p>
        </w:tc>
        <w:tc>
          <w:tcPr>
            <w:tcW w:w="1329" w:type="dxa"/>
            <w:shd w:val="clear" w:color="auto" w:fill="DCE6F1"/>
          </w:tcPr>
          <w:p w14:paraId="47A07184" w14:textId="77777777" w:rsidR="0050015A" w:rsidRDefault="00587411">
            <w:pPr>
              <w:pStyle w:val="aff9"/>
            </w:pPr>
            <w:r>
              <w:rPr>
                <w:sz w:val="14"/>
                <w:lang w:val="ru-RU" w:eastAsia="ru-RU"/>
              </w:rPr>
              <w:t>Взаимодействующие специалисты</w:t>
            </w:r>
          </w:p>
        </w:tc>
        <w:tc>
          <w:tcPr>
            <w:tcW w:w="1325" w:type="dxa"/>
            <w:shd w:val="clear" w:color="auto" w:fill="DCE6F1"/>
          </w:tcPr>
          <w:p w14:paraId="712FBF33" w14:textId="77777777" w:rsidR="0050015A" w:rsidRDefault="00587411">
            <w:pPr>
              <w:pStyle w:val="aff9"/>
            </w:pPr>
            <w:r>
              <w:rPr>
                <w:sz w:val="14"/>
                <w:lang w:val="ru-RU" w:eastAsia="ru-RU"/>
              </w:rPr>
              <w:t>Документация</w:t>
            </w:r>
          </w:p>
        </w:tc>
        <w:tc>
          <w:tcPr>
            <w:tcW w:w="1182" w:type="dxa"/>
            <w:shd w:val="clear" w:color="auto" w:fill="DCE6F1"/>
          </w:tcPr>
          <w:p w14:paraId="4FC6F718" w14:textId="77777777" w:rsidR="0050015A" w:rsidRDefault="00587411">
            <w:pPr>
              <w:pStyle w:val="aff9"/>
            </w:pPr>
            <w:r>
              <w:rPr>
                <w:sz w:val="14"/>
                <w:lang w:val="ru-RU" w:eastAsia="ru-RU"/>
              </w:rPr>
              <w:t>Ожидаемый результат</w:t>
            </w:r>
          </w:p>
        </w:tc>
        <w:tc>
          <w:tcPr>
            <w:tcW w:w="1316" w:type="dxa"/>
            <w:shd w:val="clear" w:color="auto" w:fill="DCE6F1"/>
          </w:tcPr>
          <w:p w14:paraId="1F023F65" w14:textId="77777777" w:rsidR="0050015A" w:rsidRDefault="00587411">
            <w:pPr>
              <w:pStyle w:val="aff9"/>
            </w:pPr>
            <w:r>
              <w:rPr>
                <w:sz w:val="14"/>
                <w:lang w:val="ru-RU" w:eastAsia="ru-RU"/>
              </w:rPr>
              <w:t>Показатель эффективности</w:t>
            </w:r>
          </w:p>
        </w:tc>
        <w:tc>
          <w:tcPr>
            <w:tcW w:w="1173" w:type="dxa"/>
            <w:shd w:val="clear" w:color="auto" w:fill="DCE6F1"/>
          </w:tcPr>
          <w:p w14:paraId="3446B9D8" w14:textId="77777777" w:rsidR="0050015A" w:rsidRDefault="00587411">
            <w:pPr>
              <w:pStyle w:val="aff9"/>
            </w:pPr>
            <w:r>
              <w:rPr>
                <w:sz w:val="14"/>
                <w:lang w:val="ru-RU" w:eastAsia="ru-RU"/>
              </w:rPr>
              <w:t>Основание</w:t>
            </w:r>
          </w:p>
        </w:tc>
      </w:tr>
      <w:tr w:rsidR="0050015A" w14:paraId="50413DC5" w14:textId="77777777">
        <w:trPr>
          <w:jc w:val="center"/>
        </w:trPr>
        <w:tc>
          <w:tcPr>
            <w:tcW w:w="628" w:type="dxa"/>
          </w:tcPr>
          <w:p w14:paraId="769F67A6" w14:textId="77777777" w:rsidR="0050015A" w:rsidRDefault="00587411">
            <w:pPr>
              <w:pStyle w:val="aff8"/>
            </w:pPr>
            <w:r>
              <w:rPr>
                <w:sz w:val="14"/>
                <w:lang w:val="ru-RU" w:eastAsia="ru-RU"/>
              </w:rPr>
              <w:t>1</w:t>
            </w:r>
          </w:p>
        </w:tc>
        <w:tc>
          <w:tcPr>
            <w:tcW w:w="912" w:type="dxa"/>
          </w:tcPr>
          <w:p w14:paraId="5C584343" w14:textId="77777777" w:rsidR="0050015A" w:rsidRDefault="00587411">
            <w:pPr>
              <w:pStyle w:val="aff8"/>
            </w:pPr>
            <w:r>
              <w:rPr>
                <w:sz w:val="14"/>
                <w:lang w:val="ru-RU" w:eastAsia="ru-RU"/>
              </w:rPr>
              <w:t>НПА / ЛА / Б / В / З /</w:t>
            </w:r>
            <w:r>
              <w:rPr>
                <w:sz w:val="14"/>
                <w:lang w:val="ru-RU" w:eastAsia="ru-RU"/>
              </w:rPr>
              <w:t xml:space="preserve"> Р</w:t>
            </w:r>
          </w:p>
        </w:tc>
        <w:tc>
          <w:tcPr>
            <w:tcW w:w="1314" w:type="dxa"/>
          </w:tcPr>
          <w:p w14:paraId="41195A33" w14:textId="77777777" w:rsidR="0050015A" w:rsidRDefault="00587411">
            <w:pPr>
              <w:pStyle w:val="aff8"/>
            </w:pPr>
            <w:r>
              <w:rPr>
                <w:sz w:val="14"/>
                <w:lang w:val="ru-RU" w:eastAsia="ru-RU"/>
              </w:rPr>
              <w:t>[направление]</w:t>
            </w:r>
          </w:p>
        </w:tc>
        <w:tc>
          <w:tcPr>
            <w:tcW w:w="1314" w:type="dxa"/>
          </w:tcPr>
          <w:p w14:paraId="04A62FD9" w14:textId="77777777" w:rsidR="0050015A" w:rsidRDefault="00587411">
            <w:pPr>
              <w:pStyle w:val="aff8"/>
            </w:pPr>
            <w:r>
              <w:rPr>
                <w:sz w:val="14"/>
                <w:lang w:val="ru-RU" w:eastAsia="ru-RU"/>
              </w:rPr>
              <w:t>[мероприятие]</w:t>
            </w:r>
          </w:p>
        </w:tc>
        <w:tc>
          <w:tcPr>
            <w:tcW w:w="709" w:type="dxa"/>
          </w:tcPr>
          <w:p w14:paraId="768638B9" w14:textId="77777777" w:rsidR="0050015A" w:rsidRDefault="00587411">
            <w:pPr>
              <w:pStyle w:val="aff8"/>
            </w:pPr>
            <w:r>
              <w:rPr>
                <w:sz w:val="14"/>
                <w:lang w:val="ru-RU" w:eastAsia="ru-RU"/>
              </w:rPr>
              <w:t>[цель]</w:t>
            </w:r>
          </w:p>
        </w:tc>
        <w:tc>
          <w:tcPr>
            <w:tcW w:w="989" w:type="dxa"/>
          </w:tcPr>
          <w:p w14:paraId="163B0772" w14:textId="77777777" w:rsidR="0050015A" w:rsidRDefault="00587411">
            <w:pPr>
              <w:pStyle w:val="aff8"/>
            </w:pPr>
            <w:r>
              <w:rPr>
                <w:sz w:val="14"/>
                <w:lang w:val="ru-RU" w:eastAsia="ru-RU"/>
              </w:rPr>
              <w:t>[целевая группа]</w:t>
            </w:r>
          </w:p>
        </w:tc>
        <w:tc>
          <w:tcPr>
            <w:tcW w:w="804" w:type="dxa"/>
          </w:tcPr>
          <w:p w14:paraId="71996C2A" w14:textId="77777777" w:rsidR="0050015A" w:rsidRDefault="00587411">
            <w:pPr>
              <w:pStyle w:val="aff8"/>
            </w:pPr>
            <w:r>
              <w:rPr>
                <w:sz w:val="14"/>
                <w:lang w:val="ru-RU" w:eastAsia="ru-RU"/>
              </w:rPr>
              <w:t>[сроки]</w:t>
            </w:r>
          </w:p>
        </w:tc>
        <w:tc>
          <w:tcPr>
            <w:tcW w:w="1337" w:type="dxa"/>
          </w:tcPr>
          <w:p w14:paraId="25D7799A" w14:textId="77777777" w:rsidR="0050015A" w:rsidRDefault="00587411">
            <w:pPr>
              <w:pStyle w:val="aff8"/>
            </w:pPr>
            <w:r>
              <w:rPr>
                <w:sz w:val="14"/>
                <w:lang w:val="ru-RU" w:eastAsia="ru-RU"/>
              </w:rPr>
              <w:t>[периодичность]</w:t>
            </w:r>
          </w:p>
        </w:tc>
        <w:tc>
          <w:tcPr>
            <w:tcW w:w="804" w:type="dxa"/>
          </w:tcPr>
          <w:p w14:paraId="5660C39D" w14:textId="77777777" w:rsidR="0050015A" w:rsidRDefault="00587411">
            <w:pPr>
              <w:pStyle w:val="aff8"/>
            </w:pPr>
            <w:r>
              <w:rPr>
                <w:sz w:val="14"/>
                <w:lang w:val="ru-RU" w:eastAsia="ru-RU"/>
              </w:rPr>
              <w:t>[форма]</w:t>
            </w:r>
          </w:p>
        </w:tc>
        <w:tc>
          <w:tcPr>
            <w:tcW w:w="1329" w:type="dxa"/>
          </w:tcPr>
          <w:p w14:paraId="593D407D" w14:textId="77777777" w:rsidR="0050015A" w:rsidRDefault="00587411">
            <w:pPr>
              <w:pStyle w:val="aff8"/>
            </w:pPr>
            <w:r>
              <w:rPr>
                <w:sz w:val="14"/>
                <w:lang w:val="ru-RU" w:eastAsia="ru-RU"/>
              </w:rPr>
              <w:t>[специалисты]</w:t>
            </w:r>
          </w:p>
        </w:tc>
        <w:tc>
          <w:tcPr>
            <w:tcW w:w="1325" w:type="dxa"/>
          </w:tcPr>
          <w:p w14:paraId="1DDFEF2D" w14:textId="77777777" w:rsidR="0050015A" w:rsidRDefault="00587411">
            <w:pPr>
              <w:pStyle w:val="aff8"/>
            </w:pPr>
            <w:r>
              <w:rPr>
                <w:sz w:val="14"/>
                <w:lang w:val="ru-RU" w:eastAsia="ru-RU"/>
              </w:rPr>
              <w:t>[документация]</w:t>
            </w:r>
          </w:p>
        </w:tc>
        <w:tc>
          <w:tcPr>
            <w:tcW w:w="1182" w:type="dxa"/>
          </w:tcPr>
          <w:p w14:paraId="32E75D2D" w14:textId="77777777" w:rsidR="0050015A" w:rsidRDefault="00587411">
            <w:pPr>
              <w:pStyle w:val="aff8"/>
            </w:pPr>
            <w:r>
              <w:rPr>
                <w:sz w:val="14"/>
                <w:lang w:val="ru-RU" w:eastAsia="ru-RU"/>
              </w:rPr>
              <w:t>[результат]</w:t>
            </w:r>
          </w:p>
        </w:tc>
        <w:tc>
          <w:tcPr>
            <w:tcW w:w="1316" w:type="dxa"/>
          </w:tcPr>
          <w:p w14:paraId="70EE5A4A" w14:textId="77777777" w:rsidR="0050015A" w:rsidRDefault="00587411">
            <w:pPr>
              <w:pStyle w:val="aff8"/>
            </w:pPr>
            <w:r>
              <w:rPr>
                <w:sz w:val="14"/>
                <w:lang w:val="ru-RU" w:eastAsia="ru-RU"/>
              </w:rPr>
              <w:t>[показатель]</w:t>
            </w:r>
          </w:p>
        </w:tc>
        <w:tc>
          <w:tcPr>
            <w:tcW w:w="1173" w:type="dxa"/>
          </w:tcPr>
          <w:p w14:paraId="030ACC03" w14:textId="77777777" w:rsidR="0050015A" w:rsidRDefault="00587411">
            <w:pPr>
              <w:pStyle w:val="aff8"/>
            </w:pPr>
            <w:r>
              <w:rPr>
                <w:sz w:val="14"/>
                <w:lang w:val="ru-RU" w:eastAsia="ru-RU"/>
              </w:rPr>
              <w:t>[норма или локальный акт]</w:t>
            </w:r>
          </w:p>
        </w:tc>
      </w:tr>
    </w:tbl>
    <w:p w14:paraId="71EB8EA0" w14:textId="77777777" w:rsidR="0050015A" w:rsidRDefault="0050015A">
      <w:pPr>
        <w:spacing w:after="80"/>
      </w:pPr>
    </w:p>
    <w:p w14:paraId="74CB7BB8" w14:textId="77777777" w:rsidR="0050015A" w:rsidRDefault="00587411">
      <w:pPr>
        <w:pStyle w:val="affa"/>
        <w:ind w:right="4819"/>
      </w:pPr>
      <w:r>
        <w:rPr>
          <w:i/>
          <w:lang w:val="ru-RU" w:eastAsia="ru-RU"/>
        </w:rPr>
        <w:t>Заполненный вариант приведён в разделе 14.</w:t>
      </w:r>
    </w:p>
    <w:p w14:paraId="3D563BC1" w14:textId="77777777" w:rsidR="0050015A" w:rsidRDefault="00587411">
      <w:pPr>
        <w:pStyle w:val="21"/>
        <w:spacing w:after="120"/>
      </w:pPr>
      <w:bookmarkStart w:id="189" w:name="_Toc237042060"/>
      <w:r>
        <w:rPr>
          <w:rFonts w:ascii="Times New Roman" w:eastAsia="Times New Roman" w:hAnsi="Times New Roman"/>
          <w:b w:val="0"/>
          <w:lang w:val="ru-RU" w:eastAsia="ru-RU"/>
        </w:rPr>
        <w:t xml:space="preserve">Приложение 6. Помесячный план </w:t>
      </w:r>
      <w:r>
        <w:rPr>
          <w:rFonts w:ascii="Times New Roman" w:eastAsia="Times New Roman" w:hAnsi="Times New Roman"/>
          <w:b w:val="0"/>
          <w:lang w:val="ru-RU" w:eastAsia="ru-RU"/>
        </w:rPr>
        <w:t>(рекомендуемый шаблон)</w:t>
      </w:r>
      <w:bookmarkEnd w:id="189"/>
    </w:p>
    <w:tbl>
      <w:tblPr>
        <w:tblStyle w:val="aff0"/>
        <w:tblW w:w="5000" w:type="pct"/>
        <w:jc w:val="center"/>
        <w:tblBorders>
          <w:top w:val="single" w:sz="6" w:space="0" w:color="808080"/>
          <w:left w:val="single" w:sz="6" w:space="0" w:color="808080"/>
          <w:bottom w:val="single" w:sz="6" w:space="0" w:color="808080"/>
          <w:right w:val="single" w:sz="6" w:space="0" w:color="808080"/>
          <w:insideH w:val="single" w:sz="6" w:space="0" w:color="808080"/>
          <w:insideV w:val="single" w:sz="6" w:space="0" w:color="808080"/>
        </w:tblBorders>
        <w:tblLayout w:type="fixed"/>
        <w:tblCellMar>
          <w:top w:w="40" w:type="dxa"/>
          <w:left w:w="70" w:type="dxa"/>
          <w:bottom w:w="40" w:type="dxa"/>
          <w:right w:w="70" w:type="dxa"/>
        </w:tblCellMar>
        <w:tblLook w:val="04A0" w:firstRow="1" w:lastRow="0" w:firstColumn="1" w:lastColumn="0" w:noHBand="0" w:noVBand="1"/>
      </w:tblPr>
      <w:tblGrid>
        <w:gridCol w:w="858"/>
        <w:gridCol w:w="1669"/>
        <w:gridCol w:w="1669"/>
        <w:gridCol w:w="1371"/>
        <w:gridCol w:w="1305"/>
        <w:gridCol w:w="858"/>
        <w:gridCol w:w="2085"/>
        <w:gridCol w:w="1808"/>
        <w:gridCol w:w="1758"/>
        <w:gridCol w:w="1897"/>
      </w:tblGrid>
      <w:tr w:rsidR="0050015A" w14:paraId="51F70512" w14:textId="77777777">
        <w:trPr>
          <w:cantSplit/>
          <w:tblHeader/>
          <w:jc w:val="center"/>
        </w:trPr>
        <w:tc>
          <w:tcPr>
            <w:tcW w:w="850" w:type="dxa"/>
            <w:shd w:val="clear" w:color="auto" w:fill="DCE6F1"/>
          </w:tcPr>
          <w:p w14:paraId="303F22F9" w14:textId="77777777" w:rsidR="0050015A" w:rsidRDefault="00587411">
            <w:pPr>
              <w:pStyle w:val="aff9"/>
            </w:pPr>
            <w:r>
              <w:rPr>
                <w:sz w:val="17"/>
                <w:lang w:val="ru-RU" w:eastAsia="ru-RU"/>
              </w:rPr>
              <w:t>Месяц</w:t>
            </w:r>
          </w:p>
        </w:tc>
        <w:tc>
          <w:tcPr>
            <w:tcW w:w="1654" w:type="dxa"/>
            <w:shd w:val="clear" w:color="auto" w:fill="DCE6F1"/>
          </w:tcPr>
          <w:p w14:paraId="012D655B" w14:textId="77777777" w:rsidR="0050015A" w:rsidRDefault="00587411">
            <w:pPr>
              <w:pStyle w:val="aff9"/>
            </w:pPr>
            <w:r>
              <w:rPr>
                <w:sz w:val="17"/>
                <w:lang w:val="ru-RU" w:eastAsia="ru-RU"/>
              </w:rPr>
              <w:t>Направление</w:t>
            </w:r>
          </w:p>
        </w:tc>
        <w:tc>
          <w:tcPr>
            <w:tcW w:w="1654" w:type="dxa"/>
            <w:shd w:val="clear" w:color="auto" w:fill="DCE6F1"/>
          </w:tcPr>
          <w:p w14:paraId="4595FEB1" w14:textId="77777777" w:rsidR="0050015A" w:rsidRDefault="00587411">
            <w:pPr>
              <w:pStyle w:val="aff9"/>
            </w:pPr>
            <w:r>
              <w:rPr>
                <w:sz w:val="17"/>
                <w:lang w:val="ru-RU" w:eastAsia="ru-RU"/>
              </w:rPr>
              <w:t>Мероприятие</w:t>
            </w:r>
          </w:p>
        </w:tc>
        <w:tc>
          <w:tcPr>
            <w:tcW w:w="1358" w:type="dxa"/>
            <w:shd w:val="clear" w:color="auto" w:fill="DCE6F1"/>
          </w:tcPr>
          <w:p w14:paraId="2658B3B4" w14:textId="77777777" w:rsidR="0050015A" w:rsidRDefault="00587411">
            <w:pPr>
              <w:pStyle w:val="aff9"/>
            </w:pPr>
            <w:r>
              <w:rPr>
                <w:sz w:val="17"/>
                <w:lang w:val="ru-RU" w:eastAsia="ru-RU"/>
              </w:rPr>
              <w:t>Целевая группа</w:t>
            </w:r>
          </w:p>
        </w:tc>
        <w:tc>
          <w:tcPr>
            <w:tcW w:w="1293" w:type="dxa"/>
            <w:shd w:val="clear" w:color="auto" w:fill="DCE6F1"/>
          </w:tcPr>
          <w:p w14:paraId="33F2D8CF" w14:textId="77777777" w:rsidR="0050015A" w:rsidRDefault="00587411">
            <w:pPr>
              <w:pStyle w:val="aff9"/>
            </w:pPr>
            <w:r>
              <w:rPr>
                <w:sz w:val="17"/>
                <w:lang w:val="ru-RU" w:eastAsia="ru-RU"/>
              </w:rPr>
              <w:t>Срок или период</w:t>
            </w:r>
          </w:p>
        </w:tc>
        <w:tc>
          <w:tcPr>
            <w:tcW w:w="850" w:type="dxa"/>
            <w:shd w:val="clear" w:color="auto" w:fill="DCE6F1"/>
          </w:tcPr>
          <w:p w14:paraId="06743D91" w14:textId="77777777" w:rsidR="0050015A" w:rsidRDefault="00587411">
            <w:pPr>
              <w:pStyle w:val="aff9"/>
            </w:pPr>
            <w:r>
              <w:rPr>
                <w:sz w:val="17"/>
                <w:lang w:val="ru-RU" w:eastAsia="ru-RU"/>
              </w:rPr>
              <w:t>Форма</w:t>
            </w:r>
          </w:p>
        </w:tc>
        <w:tc>
          <w:tcPr>
            <w:tcW w:w="2066" w:type="dxa"/>
            <w:shd w:val="clear" w:color="auto" w:fill="DCE6F1"/>
          </w:tcPr>
          <w:p w14:paraId="346A9847" w14:textId="77777777" w:rsidR="0050015A" w:rsidRDefault="00587411">
            <w:pPr>
              <w:pStyle w:val="aff9"/>
            </w:pPr>
            <w:r>
              <w:rPr>
                <w:sz w:val="17"/>
                <w:lang w:val="ru-RU" w:eastAsia="ru-RU"/>
              </w:rPr>
              <w:t>Взаимодействие</w:t>
            </w:r>
          </w:p>
        </w:tc>
        <w:tc>
          <w:tcPr>
            <w:tcW w:w="1791" w:type="dxa"/>
            <w:shd w:val="clear" w:color="auto" w:fill="DCE6F1"/>
          </w:tcPr>
          <w:p w14:paraId="7860A2E6" w14:textId="77777777" w:rsidR="0050015A" w:rsidRDefault="00587411">
            <w:pPr>
              <w:pStyle w:val="aff9"/>
            </w:pPr>
            <w:r>
              <w:rPr>
                <w:sz w:val="17"/>
                <w:lang w:val="ru-RU" w:eastAsia="ru-RU"/>
              </w:rPr>
              <w:t>Документация</w:t>
            </w:r>
          </w:p>
        </w:tc>
        <w:tc>
          <w:tcPr>
            <w:tcW w:w="1742" w:type="dxa"/>
            <w:shd w:val="clear" w:color="auto" w:fill="DCE6F1"/>
          </w:tcPr>
          <w:p w14:paraId="2E5639DB" w14:textId="77777777" w:rsidR="0050015A" w:rsidRDefault="00587411">
            <w:pPr>
              <w:pStyle w:val="aff9"/>
            </w:pPr>
            <w:r>
              <w:rPr>
                <w:sz w:val="17"/>
                <w:lang w:val="ru-RU" w:eastAsia="ru-RU"/>
              </w:rPr>
              <w:t>Ожидаемый результат</w:t>
            </w:r>
          </w:p>
        </w:tc>
        <w:tc>
          <w:tcPr>
            <w:tcW w:w="1879" w:type="dxa"/>
            <w:shd w:val="clear" w:color="auto" w:fill="DCE6F1"/>
          </w:tcPr>
          <w:p w14:paraId="3CF65A67" w14:textId="77777777" w:rsidR="0050015A" w:rsidRDefault="00587411">
            <w:pPr>
              <w:pStyle w:val="aff9"/>
            </w:pPr>
            <w:r>
              <w:rPr>
                <w:sz w:val="17"/>
                <w:lang w:val="ru-RU" w:eastAsia="ru-RU"/>
              </w:rPr>
              <w:t>Отметка о выполнении</w:t>
            </w:r>
          </w:p>
        </w:tc>
      </w:tr>
      <w:tr w:rsidR="0050015A" w14:paraId="45B096A8" w14:textId="77777777">
        <w:trPr>
          <w:jc w:val="center"/>
        </w:trPr>
        <w:tc>
          <w:tcPr>
            <w:tcW w:w="850" w:type="dxa"/>
          </w:tcPr>
          <w:p w14:paraId="0C8A73B6" w14:textId="77777777" w:rsidR="0050015A" w:rsidRDefault="00587411">
            <w:pPr>
              <w:pStyle w:val="aff8"/>
            </w:pPr>
            <w:r>
              <w:rPr>
                <w:sz w:val="17"/>
                <w:lang w:val="ru-RU" w:eastAsia="ru-RU"/>
              </w:rPr>
              <w:t>[ ]</w:t>
            </w:r>
          </w:p>
        </w:tc>
        <w:tc>
          <w:tcPr>
            <w:tcW w:w="1654" w:type="dxa"/>
          </w:tcPr>
          <w:p w14:paraId="3685BD5F" w14:textId="77777777" w:rsidR="0050015A" w:rsidRDefault="00587411">
            <w:pPr>
              <w:pStyle w:val="aff8"/>
            </w:pPr>
            <w:r>
              <w:rPr>
                <w:sz w:val="17"/>
                <w:lang w:val="ru-RU" w:eastAsia="ru-RU"/>
              </w:rPr>
              <w:t>[ ]</w:t>
            </w:r>
          </w:p>
        </w:tc>
        <w:tc>
          <w:tcPr>
            <w:tcW w:w="1654" w:type="dxa"/>
          </w:tcPr>
          <w:p w14:paraId="43BEBE74" w14:textId="77777777" w:rsidR="0050015A" w:rsidRDefault="00587411">
            <w:pPr>
              <w:pStyle w:val="aff8"/>
            </w:pPr>
            <w:r>
              <w:rPr>
                <w:sz w:val="17"/>
                <w:lang w:val="ru-RU" w:eastAsia="ru-RU"/>
              </w:rPr>
              <w:t>[ ]</w:t>
            </w:r>
          </w:p>
        </w:tc>
        <w:tc>
          <w:tcPr>
            <w:tcW w:w="1358" w:type="dxa"/>
          </w:tcPr>
          <w:p w14:paraId="079D32EC" w14:textId="77777777" w:rsidR="0050015A" w:rsidRDefault="00587411">
            <w:pPr>
              <w:pStyle w:val="aff8"/>
            </w:pPr>
            <w:r>
              <w:rPr>
                <w:sz w:val="17"/>
                <w:lang w:val="ru-RU" w:eastAsia="ru-RU"/>
              </w:rPr>
              <w:t>[ ]</w:t>
            </w:r>
          </w:p>
        </w:tc>
        <w:tc>
          <w:tcPr>
            <w:tcW w:w="1293" w:type="dxa"/>
          </w:tcPr>
          <w:p w14:paraId="34B745DA" w14:textId="77777777" w:rsidR="0050015A" w:rsidRDefault="00587411">
            <w:pPr>
              <w:pStyle w:val="aff8"/>
            </w:pPr>
            <w:r>
              <w:rPr>
                <w:sz w:val="17"/>
                <w:lang w:val="ru-RU" w:eastAsia="ru-RU"/>
              </w:rPr>
              <w:t>[ ]</w:t>
            </w:r>
          </w:p>
        </w:tc>
        <w:tc>
          <w:tcPr>
            <w:tcW w:w="850" w:type="dxa"/>
          </w:tcPr>
          <w:p w14:paraId="75FF85EC" w14:textId="77777777" w:rsidR="0050015A" w:rsidRDefault="00587411">
            <w:pPr>
              <w:pStyle w:val="aff8"/>
            </w:pPr>
            <w:r>
              <w:rPr>
                <w:sz w:val="17"/>
                <w:lang w:val="ru-RU" w:eastAsia="ru-RU"/>
              </w:rPr>
              <w:t>[ ]</w:t>
            </w:r>
          </w:p>
        </w:tc>
        <w:tc>
          <w:tcPr>
            <w:tcW w:w="2066" w:type="dxa"/>
          </w:tcPr>
          <w:p w14:paraId="66C1A4BF" w14:textId="77777777" w:rsidR="0050015A" w:rsidRDefault="00587411">
            <w:pPr>
              <w:pStyle w:val="aff8"/>
            </w:pPr>
            <w:r>
              <w:rPr>
                <w:sz w:val="17"/>
                <w:lang w:val="ru-RU" w:eastAsia="ru-RU"/>
              </w:rPr>
              <w:t>[ ]</w:t>
            </w:r>
          </w:p>
        </w:tc>
        <w:tc>
          <w:tcPr>
            <w:tcW w:w="1791" w:type="dxa"/>
          </w:tcPr>
          <w:p w14:paraId="2DDA1086" w14:textId="77777777" w:rsidR="0050015A" w:rsidRDefault="00587411">
            <w:pPr>
              <w:pStyle w:val="aff8"/>
            </w:pPr>
            <w:r>
              <w:rPr>
                <w:sz w:val="17"/>
                <w:lang w:val="ru-RU" w:eastAsia="ru-RU"/>
              </w:rPr>
              <w:t>[ ]</w:t>
            </w:r>
          </w:p>
        </w:tc>
        <w:tc>
          <w:tcPr>
            <w:tcW w:w="1742" w:type="dxa"/>
          </w:tcPr>
          <w:p w14:paraId="21B8B60E" w14:textId="77777777" w:rsidR="0050015A" w:rsidRDefault="00587411">
            <w:pPr>
              <w:pStyle w:val="aff8"/>
            </w:pPr>
            <w:r>
              <w:rPr>
                <w:sz w:val="17"/>
                <w:lang w:val="ru-RU" w:eastAsia="ru-RU"/>
              </w:rPr>
              <w:t>[ ]</w:t>
            </w:r>
          </w:p>
        </w:tc>
        <w:tc>
          <w:tcPr>
            <w:tcW w:w="1879" w:type="dxa"/>
          </w:tcPr>
          <w:p w14:paraId="462CF49A" w14:textId="77777777" w:rsidR="0050015A" w:rsidRDefault="00587411">
            <w:pPr>
              <w:pStyle w:val="aff8"/>
            </w:pPr>
            <w:r>
              <w:rPr>
                <w:sz w:val="17"/>
                <w:lang w:val="ru-RU" w:eastAsia="ru-RU"/>
              </w:rPr>
              <w:t>[ ]</w:t>
            </w:r>
          </w:p>
        </w:tc>
      </w:tr>
    </w:tbl>
    <w:p w14:paraId="2290754A" w14:textId="77777777" w:rsidR="0050015A" w:rsidRDefault="0050015A">
      <w:pPr>
        <w:spacing w:after="80"/>
      </w:pPr>
    </w:p>
    <w:p w14:paraId="1AF04B96" w14:textId="77777777" w:rsidR="0050015A" w:rsidRDefault="00587411">
      <w:pPr>
        <w:pStyle w:val="affa"/>
        <w:ind w:right="4819"/>
      </w:pPr>
      <w:r>
        <w:rPr>
          <w:i/>
          <w:lang w:val="ru-RU" w:eastAsia="ru-RU"/>
        </w:rPr>
        <w:t xml:space="preserve">Заполненный вариант приведён в разделе 22. Графа </w:t>
      </w:r>
      <w:r>
        <w:rPr>
          <w:i/>
          <w:lang w:val="ru-RU" w:eastAsia="ru-RU"/>
        </w:rPr>
        <w:t>«Отметка о выполнении» используется для текущего контроля.</w:t>
      </w:r>
    </w:p>
    <w:p w14:paraId="0F9079B6" w14:textId="77777777" w:rsidR="0050015A" w:rsidRDefault="00587411">
      <w:pPr>
        <w:pStyle w:val="21"/>
        <w:spacing w:after="120"/>
      </w:pPr>
      <w:bookmarkStart w:id="190" w:name="_Toc237042061"/>
      <w:r>
        <w:rPr>
          <w:rFonts w:ascii="Times New Roman" w:eastAsia="Times New Roman" w:hAnsi="Times New Roman"/>
          <w:b w:val="0"/>
          <w:lang w:val="ru-RU" w:eastAsia="ru-RU"/>
        </w:rPr>
        <w:lastRenderedPageBreak/>
        <w:t>Приложение 7. План подготовки и проведения СПТ (рекомендуемый шаблон)</w:t>
      </w:r>
      <w:bookmarkEnd w:id="190"/>
    </w:p>
    <w:p w14:paraId="3499E1C8" w14:textId="77777777" w:rsidR="0050015A" w:rsidRDefault="00587411">
      <w:pPr>
        <w:pStyle w:val="affa"/>
        <w:ind w:right="4819"/>
      </w:pPr>
      <w:r>
        <w:rPr>
          <w:b/>
          <w:lang w:val="ru-RU" w:eastAsia="ru-RU"/>
        </w:rPr>
        <w:t>Образовательная организация:</w:t>
      </w:r>
      <w:r>
        <w:rPr>
          <w:lang w:val="ru-RU" w:eastAsia="ru-RU"/>
        </w:rPr>
        <w:t xml:space="preserve"> [наименование]</w:t>
      </w:r>
    </w:p>
    <w:p w14:paraId="0E778502" w14:textId="77777777" w:rsidR="0050015A" w:rsidRDefault="00587411">
      <w:pPr>
        <w:pStyle w:val="affa"/>
        <w:ind w:right="4819"/>
      </w:pPr>
      <w:r>
        <w:rPr>
          <w:b/>
          <w:lang w:val="ru-RU" w:eastAsia="ru-RU"/>
        </w:rPr>
        <w:t>Учебный год:</w:t>
      </w:r>
      <w:r>
        <w:rPr>
          <w:lang w:val="ru-RU" w:eastAsia="ru-RU"/>
        </w:rPr>
        <w:t xml:space="preserve"> 2026–2027</w:t>
      </w:r>
    </w:p>
    <w:p w14:paraId="1A365EEB" w14:textId="77777777" w:rsidR="0050015A" w:rsidRDefault="00587411">
      <w:pPr>
        <w:pStyle w:val="affa"/>
        <w:ind w:right="4819"/>
      </w:pPr>
      <w:r>
        <w:rPr>
          <w:b/>
          <w:lang w:val="ru-RU" w:eastAsia="ru-RU"/>
        </w:rPr>
        <w:t>Основание:</w:t>
      </w:r>
      <w:r>
        <w:rPr>
          <w:lang w:val="ru-RU" w:eastAsia="ru-RU"/>
        </w:rPr>
        <w:t xml:space="preserve"> приказ Минпросвещения России от 20.02.2020 № 59 (</w:t>
      </w:r>
      <w:r>
        <w:rPr>
          <w:lang w:val="ru-RU" w:eastAsia="ru-RU"/>
        </w:rPr>
        <w:t>в действующей редакции); [реквизиты регионального приказа]; [реквизиты приказа ОО]</w:t>
      </w:r>
    </w:p>
    <w:p w14:paraId="32E411E6" w14:textId="77777777" w:rsidR="0050015A" w:rsidRDefault="00587411">
      <w:pPr>
        <w:pStyle w:val="affa"/>
        <w:ind w:right="4819"/>
      </w:pPr>
      <w:r>
        <w:rPr>
          <w:b/>
          <w:lang w:val="ru-RU" w:eastAsia="ru-RU"/>
        </w:rPr>
        <w:t>Количество обучающихся, подлежащих тестированию:</w:t>
      </w:r>
      <w:r>
        <w:rPr>
          <w:lang w:val="ru-RU" w:eastAsia="ru-RU"/>
        </w:rPr>
        <w:t xml:space="preserve"> [___]</w:t>
      </w:r>
    </w:p>
    <w:tbl>
      <w:tblPr>
        <w:tblStyle w:val="aff0"/>
        <w:tblW w:w="5000" w:type="pct"/>
        <w:jc w:val="center"/>
        <w:tblBorders>
          <w:top w:val="single" w:sz="6" w:space="0" w:color="808080"/>
          <w:left w:val="single" w:sz="6" w:space="0" w:color="808080"/>
          <w:bottom w:val="single" w:sz="6" w:space="0" w:color="808080"/>
          <w:right w:val="single" w:sz="6" w:space="0" w:color="808080"/>
          <w:insideH w:val="single" w:sz="6" w:space="0" w:color="808080"/>
          <w:insideV w:val="single" w:sz="6" w:space="0" w:color="808080"/>
        </w:tblBorders>
        <w:tblLayout w:type="fixed"/>
        <w:tblCellMar>
          <w:top w:w="40" w:type="dxa"/>
          <w:left w:w="70" w:type="dxa"/>
          <w:bottom w:w="40" w:type="dxa"/>
          <w:right w:w="70" w:type="dxa"/>
        </w:tblCellMar>
        <w:tblLook w:val="04A0" w:firstRow="1" w:lastRow="0" w:firstColumn="1" w:lastColumn="0" w:noHBand="0" w:noVBand="1"/>
      </w:tblPr>
      <w:tblGrid>
        <w:gridCol w:w="788"/>
        <w:gridCol w:w="2968"/>
        <w:gridCol w:w="1464"/>
        <w:gridCol w:w="1318"/>
        <w:gridCol w:w="2039"/>
        <w:gridCol w:w="2730"/>
        <w:gridCol w:w="2269"/>
        <w:gridCol w:w="1702"/>
      </w:tblGrid>
      <w:tr w:rsidR="0050015A" w14:paraId="028A9BCE" w14:textId="77777777">
        <w:trPr>
          <w:cantSplit/>
          <w:tblHeader/>
          <w:jc w:val="center"/>
        </w:trPr>
        <w:tc>
          <w:tcPr>
            <w:tcW w:w="781" w:type="dxa"/>
            <w:shd w:val="clear" w:color="auto" w:fill="DCE6F1"/>
          </w:tcPr>
          <w:p w14:paraId="728F64B1" w14:textId="77777777" w:rsidR="0050015A" w:rsidRDefault="00587411">
            <w:pPr>
              <w:pStyle w:val="aff9"/>
            </w:pPr>
            <w:r>
              <w:rPr>
                <w:lang w:val="ru-RU" w:eastAsia="ru-RU"/>
              </w:rPr>
              <w:t>№</w:t>
            </w:r>
          </w:p>
        </w:tc>
        <w:tc>
          <w:tcPr>
            <w:tcW w:w="2940" w:type="dxa"/>
            <w:shd w:val="clear" w:color="auto" w:fill="DCE6F1"/>
          </w:tcPr>
          <w:p w14:paraId="0216C6BA" w14:textId="77777777" w:rsidR="0050015A" w:rsidRDefault="00587411">
            <w:pPr>
              <w:pStyle w:val="aff9"/>
            </w:pPr>
            <w:r>
              <w:rPr>
                <w:lang w:val="ru-RU" w:eastAsia="ru-RU"/>
              </w:rPr>
              <w:t>Этап</w:t>
            </w:r>
          </w:p>
        </w:tc>
        <w:tc>
          <w:tcPr>
            <w:tcW w:w="1450" w:type="dxa"/>
            <w:shd w:val="clear" w:color="auto" w:fill="DCE6F1"/>
          </w:tcPr>
          <w:p w14:paraId="3ED27AC1" w14:textId="77777777" w:rsidR="0050015A" w:rsidRDefault="00587411">
            <w:pPr>
              <w:pStyle w:val="aff9"/>
            </w:pPr>
            <w:r>
              <w:rPr>
                <w:lang w:val="ru-RU" w:eastAsia="ru-RU"/>
              </w:rPr>
              <w:t>Содержание</w:t>
            </w:r>
          </w:p>
        </w:tc>
        <w:tc>
          <w:tcPr>
            <w:tcW w:w="1306" w:type="dxa"/>
            <w:shd w:val="clear" w:color="auto" w:fill="DCE6F1"/>
          </w:tcPr>
          <w:p w14:paraId="2BBC05E6" w14:textId="77777777" w:rsidR="0050015A" w:rsidRDefault="00587411">
            <w:pPr>
              <w:pStyle w:val="aff9"/>
            </w:pPr>
            <w:r>
              <w:rPr>
                <w:lang w:val="ru-RU" w:eastAsia="ru-RU"/>
              </w:rPr>
              <w:t>Плановый срок</w:t>
            </w:r>
          </w:p>
        </w:tc>
        <w:tc>
          <w:tcPr>
            <w:tcW w:w="2020" w:type="dxa"/>
            <w:shd w:val="clear" w:color="auto" w:fill="DCE6F1"/>
          </w:tcPr>
          <w:p w14:paraId="673B137B" w14:textId="77777777" w:rsidR="0050015A" w:rsidRDefault="00587411">
            <w:pPr>
              <w:pStyle w:val="aff9"/>
            </w:pPr>
            <w:r>
              <w:rPr>
                <w:lang w:val="ru-RU" w:eastAsia="ru-RU"/>
              </w:rPr>
              <w:t>Фактический срок</w:t>
            </w:r>
          </w:p>
        </w:tc>
        <w:tc>
          <w:tcPr>
            <w:tcW w:w="2705" w:type="dxa"/>
            <w:shd w:val="clear" w:color="auto" w:fill="DCE6F1"/>
          </w:tcPr>
          <w:p w14:paraId="60674819" w14:textId="77777777" w:rsidR="0050015A" w:rsidRDefault="00587411">
            <w:pPr>
              <w:pStyle w:val="aff9"/>
            </w:pPr>
            <w:r>
              <w:rPr>
                <w:lang w:val="ru-RU" w:eastAsia="ru-RU"/>
              </w:rPr>
              <w:t>Ответственный</w:t>
            </w:r>
          </w:p>
        </w:tc>
        <w:tc>
          <w:tcPr>
            <w:tcW w:w="2248" w:type="dxa"/>
            <w:shd w:val="clear" w:color="auto" w:fill="DCE6F1"/>
          </w:tcPr>
          <w:p w14:paraId="7545CEEE" w14:textId="77777777" w:rsidR="0050015A" w:rsidRDefault="00587411">
            <w:pPr>
              <w:pStyle w:val="aff9"/>
            </w:pPr>
            <w:r>
              <w:rPr>
                <w:lang w:val="ru-RU" w:eastAsia="ru-RU"/>
              </w:rPr>
              <w:t>Документ</w:t>
            </w:r>
          </w:p>
        </w:tc>
        <w:tc>
          <w:tcPr>
            <w:tcW w:w="1686" w:type="dxa"/>
            <w:shd w:val="clear" w:color="auto" w:fill="DCE6F1"/>
          </w:tcPr>
          <w:p w14:paraId="1220773A" w14:textId="77777777" w:rsidR="0050015A" w:rsidRDefault="00587411">
            <w:pPr>
              <w:pStyle w:val="aff9"/>
            </w:pPr>
            <w:r>
              <w:rPr>
                <w:lang w:val="ru-RU" w:eastAsia="ru-RU"/>
              </w:rPr>
              <w:t>Отметка о выполнении</w:t>
            </w:r>
          </w:p>
        </w:tc>
      </w:tr>
      <w:tr w:rsidR="0050015A" w14:paraId="0384BB8F" w14:textId="77777777">
        <w:trPr>
          <w:jc w:val="center"/>
        </w:trPr>
        <w:tc>
          <w:tcPr>
            <w:tcW w:w="781" w:type="dxa"/>
          </w:tcPr>
          <w:p w14:paraId="1A87D600" w14:textId="77777777" w:rsidR="0050015A" w:rsidRDefault="00587411">
            <w:pPr>
              <w:pStyle w:val="aff8"/>
            </w:pPr>
            <w:r>
              <w:rPr>
                <w:lang w:val="ru-RU" w:eastAsia="ru-RU"/>
              </w:rPr>
              <w:t>1</w:t>
            </w:r>
          </w:p>
        </w:tc>
        <w:tc>
          <w:tcPr>
            <w:tcW w:w="2940" w:type="dxa"/>
          </w:tcPr>
          <w:p w14:paraId="68297F43" w14:textId="77777777" w:rsidR="0050015A" w:rsidRDefault="00587411">
            <w:pPr>
              <w:pStyle w:val="aff8"/>
            </w:pPr>
            <w:r>
              <w:rPr>
                <w:lang w:val="ru-RU" w:eastAsia="ru-RU"/>
              </w:rPr>
              <w:t xml:space="preserve">Изучение </w:t>
            </w:r>
            <w:r>
              <w:rPr>
                <w:lang w:val="ru-RU" w:eastAsia="ru-RU"/>
              </w:rPr>
              <w:t>актуальных документов</w:t>
            </w:r>
          </w:p>
        </w:tc>
        <w:tc>
          <w:tcPr>
            <w:tcW w:w="1450" w:type="dxa"/>
          </w:tcPr>
          <w:p w14:paraId="1B042634" w14:textId="77777777" w:rsidR="0050015A" w:rsidRDefault="00587411">
            <w:pPr>
              <w:pStyle w:val="aff8"/>
            </w:pPr>
            <w:r>
              <w:rPr>
                <w:lang w:val="ru-RU" w:eastAsia="ru-RU"/>
              </w:rPr>
              <w:t>[ ]</w:t>
            </w:r>
          </w:p>
        </w:tc>
        <w:tc>
          <w:tcPr>
            <w:tcW w:w="1306" w:type="dxa"/>
          </w:tcPr>
          <w:p w14:paraId="093A4BD8" w14:textId="77777777" w:rsidR="0050015A" w:rsidRDefault="00587411">
            <w:pPr>
              <w:pStyle w:val="aff8"/>
            </w:pPr>
            <w:r>
              <w:rPr>
                <w:lang w:val="ru-RU" w:eastAsia="ru-RU"/>
              </w:rPr>
              <w:t>[ ]</w:t>
            </w:r>
          </w:p>
        </w:tc>
        <w:tc>
          <w:tcPr>
            <w:tcW w:w="2020" w:type="dxa"/>
          </w:tcPr>
          <w:p w14:paraId="1C7C64BA" w14:textId="77777777" w:rsidR="0050015A" w:rsidRDefault="00587411">
            <w:pPr>
              <w:pStyle w:val="aff8"/>
            </w:pPr>
            <w:r>
              <w:rPr>
                <w:lang w:val="ru-RU" w:eastAsia="ru-RU"/>
              </w:rPr>
              <w:t>[ ]</w:t>
            </w:r>
          </w:p>
        </w:tc>
        <w:tc>
          <w:tcPr>
            <w:tcW w:w="2705" w:type="dxa"/>
          </w:tcPr>
          <w:p w14:paraId="6B310371" w14:textId="77777777" w:rsidR="0050015A" w:rsidRDefault="00587411">
            <w:pPr>
              <w:pStyle w:val="aff8"/>
            </w:pPr>
            <w:r>
              <w:rPr>
                <w:lang w:val="ru-RU" w:eastAsia="ru-RU"/>
              </w:rPr>
              <w:t>Педагог-психолог</w:t>
            </w:r>
          </w:p>
        </w:tc>
        <w:tc>
          <w:tcPr>
            <w:tcW w:w="2248" w:type="dxa"/>
          </w:tcPr>
          <w:p w14:paraId="525DF804" w14:textId="77777777" w:rsidR="0050015A" w:rsidRDefault="00587411">
            <w:pPr>
              <w:pStyle w:val="aff8"/>
            </w:pPr>
            <w:r>
              <w:rPr>
                <w:lang w:val="ru-RU" w:eastAsia="ru-RU"/>
              </w:rPr>
              <w:t>[ ]</w:t>
            </w:r>
          </w:p>
        </w:tc>
        <w:tc>
          <w:tcPr>
            <w:tcW w:w="1686" w:type="dxa"/>
          </w:tcPr>
          <w:p w14:paraId="7A0095EE" w14:textId="77777777" w:rsidR="0050015A" w:rsidRDefault="00587411">
            <w:pPr>
              <w:pStyle w:val="aff8"/>
            </w:pPr>
            <w:r>
              <w:rPr>
                <w:lang w:val="ru-RU" w:eastAsia="ru-RU"/>
              </w:rPr>
              <w:t>[ ]</w:t>
            </w:r>
          </w:p>
        </w:tc>
      </w:tr>
      <w:tr w:rsidR="0050015A" w14:paraId="57A4D040" w14:textId="77777777">
        <w:trPr>
          <w:jc w:val="center"/>
        </w:trPr>
        <w:tc>
          <w:tcPr>
            <w:tcW w:w="781" w:type="dxa"/>
          </w:tcPr>
          <w:p w14:paraId="161C063D" w14:textId="77777777" w:rsidR="0050015A" w:rsidRDefault="00587411">
            <w:pPr>
              <w:pStyle w:val="aff8"/>
            </w:pPr>
            <w:r>
              <w:rPr>
                <w:lang w:val="ru-RU" w:eastAsia="ru-RU"/>
              </w:rPr>
              <w:t>2</w:t>
            </w:r>
          </w:p>
        </w:tc>
        <w:tc>
          <w:tcPr>
            <w:tcW w:w="2940" w:type="dxa"/>
          </w:tcPr>
          <w:p w14:paraId="4C2808DB" w14:textId="77777777" w:rsidR="0050015A" w:rsidRDefault="00587411">
            <w:pPr>
              <w:pStyle w:val="aff8"/>
            </w:pPr>
            <w:r>
              <w:rPr>
                <w:lang w:val="ru-RU" w:eastAsia="ru-RU"/>
              </w:rPr>
              <w:t>Подготовка приказа ОО и локальных материалов</w:t>
            </w:r>
          </w:p>
        </w:tc>
        <w:tc>
          <w:tcPr>
            <w:tcW w:w="1450" w:type="dxa"/>
          </w:tcPr>
          <w:p w14:paraId="36E8AA54" w14:textId="77777777" w:rsidR="0050015A" w:rsidRDefault="00587411">
            <w:pPr>
              <w:pStyle w:val="aff8"/>
            </w:pPr>
            <w:r>
              <w:rPr>
                <w:lang w:val="ru-RU" w:eastAsia="ru-RU"/>
              </w:rPr>
              <w:t>[ ]</w:t>
            </w:r>
          </w:p>
        </w:tc>
        <w:tc>
          <w:tcPr>
            <w:tcW w:w="1306" w:type="dxa"/>
          </w:tcPr>
          <w:p w14:paraId="16DB1A28" w14:textId="77777777" w:rsidR="0050015A" w:rsidRDefault="00587411">
            <w:pPr>
              <w:pStyle w:val="aff8"/>
            </w:pPr>
            <w:r>
              <w:rPr>
                <w:lang w:val="ru-RU" w:eastAsia="ru-RU"/>
              </w:rPr>
              <w:t>[ ]</w:t>
            </w:r>
          </w:p>
        </w:tc>
        <w:tc>
          <w:tcPr>
            <w:tcW w:w="2020" w:type="dxa"/>
          </w:tcPr>
          <w:p w14:paraId="6E872880" w14:textId="77777777" w:rsidR="0050015A" w:rsidRDefault="00587411">
            <w:pPr>
              <w:pStyle w:val="aff8"/>
            </w:pPr>
            <w:r>
              <w:rPr>
                <w:lang w:val="ru-RU" w:eastAsia="ru-RU"/>
              </w:rPr>
              <w:t>[ ]</w:t>
            </w:r>
          </w:p>
        </w:tc>
        <w:tc>
          <w:tcPr>
            <w:tcW w:w="2705" w:type="dxa"/>
          </w:tcPr>
          <w:p w14:paraId="5229AAA3" w14:textId="77777777" w:rsidR="0050015A" w:rsidRDefault="00587411">
            <w:pPr>
              <w:pStyle w:val="aff8"/>
            </w:pPr>
            <w:r>
              <w:rPr>
                <w:lang w:val="ru-RU" w:eastAsia="ru-RU"/>
              </w:rPr>
              <w:t>Педагог-психолог, администрация</w:t>
            </w:r>
          </w:p>
        </w:tc>
        <w:tc>
          <w:tcPr>
            <w:tcW w:w="2248" w:type="dxa"/>
          </w:tcPr>
          <w:p w14:paraId="23841E09" w14:textId="77777777" w:rsidR="0050015A" w:rsidRDefault="00587411">
            <w:pPr>
              <w:pStyle w:val="aff8"/>
            </w:pPr>
            <w:r>
              <w:rPr>
                <w:lang w:val="ru-RU" w:eastAsia="ru-RU"/>
              </w:rPr>
              <w:t>Приказ ОО</w:t>
            </w:r>
          </w:p>
        </w:tc>
        <w:tc>
          <w:tcPr>
            <w:tcW w:w="1686" w:type="dxa"/>
          </w:tcPr>
          <w:p w14:paraId="1E810B8D" w14:textId="77777777" w:rsidR="0050015A" w:rsidRDefault="00587411">
            <w:pPr>
              <w:pStyle w:val="aff8"/>
            </w:pPr>
            <w:r>
              <w:rPr>
                <w:lang w:val="ru-RU" w:eastAsia="ru-RU"/>
              </w:rPr>
              <w:t>[ ]</w:t>
            </w:r>
          </w:p>
        </w:tc>
      </w:tr>
      <w:tr w:rsidR="0050015A" w14:paraId="308AC319" w14:textId="77777777">
        <w:trPr>
          <w:jc w:val="center"/>
        </w:trPr>
        <w:tc>
          <w:tcPr>
            <w:tcW w:w="781" w:type="dxa"/>
          </w:tcPr>
          <w:p w14:paraId="68D611A5" w14:textId="77777777" w:rsidR="0050015A" w:rsidRDefault="00587411">
            <w:pPr>
              <w:pStyle w:val="aff8"/>
            </w:pPr>
            <w:r>
              <w:rPr>
                <w:lang w:val="ru-RU" w:eastAsia="ru-RU"/>
              </w:rPr>
              <w:t>3</w:t>
            </w:r>
          </w:p>
        </w:tc>
        <w:tc>
          <w:tcPr>
            <w:tcW w:w="2940" w:type="dxa"/>
          </w:tcPr>
          <w:p w14:paraId="776FE471" w14:textId="77777777" w:rsidR="0050015A" w:rsidRDefault="00587411">
            <w:pPr>
              <w:pStyle w:val="aff8"/>
            </w:pPr>
            <w:r>
              <w:rPr>
                <w:lang w:val="ru-RU" w:eastAsia="ru-RU"/>
              </w:rPr>
              <w:t>Формирование списков</w:t>
            </w:r>
          </w:p>
        </w:tc>
        <w:tc>
          <w:tcPr>
            <w:tcW w:w="1450" w:type="dxa"/>
          </w:tcPr>
          <w:p w14:paraId="1A9BCCC6" w14:textId="77777777" w:rsidR="0050015A" w:rsidRDefault="00587411">
            <w:pPr>
              <w:pStyle w:val="aff8"/>
            </w:pPr>
            <w:r>
              <w:rPr>
                <w:lang w:val="ru-RU" w:eastAsia="ru-RU"/>
              </w:rPr>
              <w:t>[ ]</w:t>
            </w:r>
          </w:p>
        </w:tc>
        <w:tc>
          <w:tcPr>
            <w:tcW w:w="1306" w:type="dxa"/>
          </w:tcPr>
          <w:p w14:paraId="660B7602" w14:textId="77777777" w:rsidR="0050015A" w:rsidRDefault="00587411">
            <w:pPr>
              <w:pStyle w:val="aff8"/>
            </w:pPr>
            <w:r>
              <w:rPr>
                <w:lang w:val="ru-RU" w:eastAsia="ru-RU"/>
              </w:rPr>
              <w:t>[ ]</w:t>
            </w:r>
          </w:p>
        </w:tc>
        <w:tc>
          <w:tcPr>
            <w:tcW w:w="2020" w:type="dxa"/>
          </w:tcPr>
          <w:p w14:paraId="60BB1FC3" w14:textId="77777777" w:rsidR="0050015A" w:rsidRDefault="00587411">
            <w:pPr>
              <w:pStyle w:val="aff8"/>
            </w:pPr>
            <w:r>
              <w:rPr>
                <w:lang w:val="ru-RU" w:eastAsia="ru-RU"/>
              </w:rPr>
              <w:t>[ ]</w:t>
            </w:r>
          </w:p>
        </w:tc>
        <w:tc>
          <w:tcPr>
            <w:tcW w:w="2705" w:type="dxa"/>
          </w:tcPr>
          <w:p w14:paraId="05BE7168" w14:textId="77777777" w:rsidR="0050015A" w:rsidRDefault="00587411">
            <w:pPr>
              <w:pStyle w:val="aff8"/>
            </w:pPr>
            <w:r>
              <w:rPr>
                <w:lang w:val="ru-RU" w:eastAsia="ru-RU"/>
              </w:rPr>
              <w:t>Педагог-психолог, классные руководители</w:t>
            </w:r>
          </w:p>
        </w:tc>
        <w:tc>
          <w:tcPr>
            <w:tcW w:w="2248" w:type="dxa"/>
          </w:tcPr>
          <w:p w14:paraId="76115607" w14:textId="77777777" w:rsidR="0050015A" w:rsidRDefault="00587411">
            <w:pPr>
              <w:pStyle w:val="aff8"/>
            </w:pPr>
            <w:r>
              <w:rPr>
                <w:lang w:val="ru-RU" w:eastAsia="ru-RU"/>
              </w:rPr>
              <w:t xml:space="preserve">Списки </w:t>
            </w:r>
            <w:r>
              <w:rPr>
                <w:lang w:val="ru-RU" w:eastAsia="ru-RU"/>
              </w:rPr>
              <w:t>(огранич. доступ)</w:t>
            </w:r>
          </w:p>
        </w:tc>
        <w:tc>
          <w:tcPr>
            <w:tcW w:w="1686" w:type="dxa"/>
          </w:tcPr>
          <w:p w14:paraId="121E540A" w14:textId="77777777" w:rsidR="0050015A" w:rsidRDefault="00587411">
            <w:pPr>
              <w:pStyle w:val="aff8"/>
            </w:pPr>
            <w:r>
              <w:rPr>
                <w:lang w:val="ru-RU" w:eastAsia="ru-RU"/>
              </w:rPr>
              <w:t>[ ]</w:t>
            </w:r>
          </w:p>
        </w:tc>
      </w:tr>
      <w:tr w:rsidR="0050015A" w14:paraId="7A56B46E" w14:textId="77777777">
        <w:trPr>
          <w:jc w:val="center"/>
        </w:trPr>
        <w:tc>
          <w:tcPr>
            <w:tcW w:w="781" w:type="dxa"/>
          </w:tcPr>
          <w:p w14:paraId="566B6A27" w14:textId="77777777" w:rsidR="0050015A" w:rsidRDefault="00587411">
            <w:pPr>
              <w:pStyle w:val="aff8"/>
            </w:pPr>
            <w:r>
              <w:rPr>
                <w:lang w:val="ru-RU" w:eastAsia="ru-RU"/>
              </w:rPr>
              <w:t>4</w:t>
            </w:r>
          </w:p>
        </w:tc>
        <w:tc>
          <w:tcPr>
            <w:tcW w:w="2940" w:type="dxa"/>
          </w:tcPr>
          <w:p w14:paraId="71D42C5D" w14:textId="77777777" w:rsidR="0050015A" w:rsidRDefault="00587411">
            <w:pPr>
              <w:pStyle w:val="aff8"/>
            </w:pPr>
            <w:r>
              <w:rPr>
                <w:lang w:val="ru-RU" w:eastAsia="ru-RU"/>
              </w:rPr>
              <w:t>Информирование обучающихся и родителей</w:t>
            </w:r>
          </w:p>
        </w:tc>
        <w:tc>
          <w:tcPr>
            <w:tcW w:w="1450" w:type="dxa"/>
          </w:tcPr>
          <w:p w14:paraId="73B6CF96" w14:textId="77777777" w:rsidR="0050015A" w:rsidRDefault="00587411">
            <w:pPr>
              <w:pStyle w:val="aff8"/>
            </w:pPr>
            <w:r>
              <w:rPr>
                <w:lang w:val="ru-RU" w:eastAsia="ru-RU"/>
              </w:rPr>
              <w:t>[ ]</w:t>
            </w:r>
          </w:p>
        </w:tc>
        <w:tc>
          <w:tcPr>
            <w:tcW w:w="1306" w:type="dxa"/>
          </w:tcPr>
          <w:p w14:paraId="4746AB99" w14:textId="77777777" w:rsidR="0050015A" w:rsidRDefault="00587411">
            <w:pPr>
              <w:pStyle w:val="aff8"/>
            </w:pPr>
            <w:r>
              <w:rPr>
                <w:lang w:val="ru-RU" w:eastAsia="ru-RU"/>
              </w:rPr>
              <w:t>[ ]</w:t>
            </w:r>
          </w:p>
        </w:tc>
        <w:tc>
          <w:tcPr>
            <w:tcW w:w="2020" w:type="dxa"/>
          </w:tcPr>
          <w:p w14:paraId="7D31DB07" w14:textId="77777777" w:rsidR="0050015A" w:rsidRDefault="00587411">
            <w:pPr>
              <w:pStyle w:val="aff8"/>
            </w:pPr>
            <w:r>
              <w:rPr>
                <w:lang w:val="ru-RU" w:eastAsia="ru-RU"/>
              </w:rPr>
              <w:t>[ ]</w:t>
            </w:r>
          </w:p>
        </w:tc>
        <w:tc>
          <w:tcPr>
            <w:tcW w:w="2705" w:type="dxa"/>
          </w:tcPr>
          <w:p w14:paraId="7CACA28F" w14:textId="77777777" w:rsidR="0050015A" w:rsidRDefault="00587411">
            <w:pPr>
              <w:pStyle w:val="aff8"/>
            </w:pPr>
            <w:r>
              <w:rPr>
                <w:lang w:val="ru-RU" w:eastAsia="ru-RU"/>
              </w:rPr>
              <w:t>Педагог-психолог, классные руководители</w:t>
            </w:r>
          </w:p>
        </w:tc>
        <w:tc>
          <w:tcPr>
            <w:tcW w:w="2248" w:type="dxa"/>
          </w:tcPr>
          <w:p w14:paraId="05E55472" w14:textId="77777777" w:rsidR="0050015A" w:rsidRDefault="00587411">
            <w:pPr>
              <w:pStyle w:val="aff8"/>
            </w:pPr>
            <w:r>
              <w:rPr>
                <w:lang w:val="ru-RU" w:eastAsia="ru-RU"/>
              </w:rPr>
              <w:t>Материалы, протоколы собраний</w:t>
            </w:r>
          </w:p>
        </w:tc>
        <w:tc>
          <w:tcPr>
            <w:tcW w:w="1686" w:type="dxa"/>
          </w:tcPr>
          <w:p w14:paraId="49E53CB4" w14:textId="77777777" w:rsidR="0050015A" w:rsidRDefault="00587411">
            <w:pPr>
              <w:pStyle w:val="aff8"/>
            </w:pPr>
            <w:r>
              <w:rPr>
                <w:lang w:val="ru-RU" w:eastAsia="ru-RU"/>
              </w:rPr>
              <w:t>[ ]</w:t>
            </w:r>
          </w:p>
        </w:tc>
      </w:tr>
      <w:tr w:rsidR="0050015A" w14:paraId="066A680A" w14:textId="77777777">
        <w:trPr>
          <w:jc w:val="center"/>
        </w:trPr>
        <w:tc>
          <w:tcPr>
            <w:tcW w:w="781" w:type="dxa"/>
          </w:tcPr>
          <w:p w14:paraId="6B54E781" w14:textId="77777777" w:rsidR="0050015A" w:rsidRDefault="00587411">
            <w:pPr>
              <w:pStyle w:val="aff8"/>
            </w:pPr>
            <w:r>
              <w:rPr>
                <w:lang w:val="ru-RU" w:eastAsia="ru-RU"/>
              </w:rPr>
              <w:t>5</w:t>
            </w:r>
          </w:p>
        </w:tc>
        <w:tc>
          <w:tcPr>
            <w:tcW w:w="2940" w:type="dxa"/>
          </w:tcPr>
          <w:p w14:paraId="33423055" w14:textId="77777777" w:rsidR="0050015A" w:rsidRDefault="00587411">
            <w:pPr>
              <w:pStyle w:val="aff8"/>
            </w:pPr>
            <w:r>
              <w:rPr>
                <w:lang w:val="ru-RU" w:eastAsia="ru-RU"/>
              </w:rPr>
              <w:t>Получение согласий</w:t>
            </w:r>
          </w:p>
        </w:tc>
        <w:tc>
          <w:tcPr>
            <w:tcW w:w="1450" w:type="dxa"/>
          </w:tcPr>
          <w:p w14:paraId="0D44F916" w14:textId="77777777" w:rsidR="0050015A" w:rsidRDefault="00587411">
            <w:pPr>
              <w:pStyle w:val="aff8"/>
            </w:pPr>
            <w:r>
              <w:rPr>
                <w:lang w:val="ru-RU" w:eastAsia="ru-RU"/>
              </w:rPr>
              <w:t>[ ]</w:t>
            </w:r>
          </w:p>
        </w:tc>
        <w:tc>
          <w:tcPr>
            <w:tcW w:w="1306" w:type="dxa"/>
          </w:tcPr>
          <w:p w14:paraId="2A146A0E" w14:textId="77777777" w:rsidR="0050015A" w:rsidRDefault="00587411">
            <w:pPr>
              <w:pStyle w:val="aff8"/>
            </w:pPr>
            <w:r>
              <w:rPr>
                <w:lang w:val="ru-RU" w:eastAsia="ru-RU"/>
              </w:rPr>
              <w:t>[ ]</w:t>
            </w:r>
          </w:p>
        </w:tc>
        <w:tc>
          <w:tcPr>
            <w:tcW w:w="2020" w:type="dxa"/>
          </w:tcPr>
          <w:p w14:paraId="6C35633D" w14:textId="77777777" w:rsidR="0050015A" w:rsidRDefault="00587411">
            <w:pPr>
              <w:pStyle w:val="aff8"/>
            </w:pPr>
            <w:r>
              <w:rPr>
                <w:lang w:val="ru-RU" w:eastAsia="ru-RU"/>
              </w:rPr>
              <w:t>[ ]</w:t>
            </w:r>
          </w:p>
        </w:tc>
        <w:tc>
          <w:tcPr>
            <w:tcW w:w="2705" w:type="dxa"/>
          </w:tcPr>
          <w:p w14:paraId="572D184A" w14:textId="77777777" w:rsidR="0050015A" w:rsidRDefault="00587411">
            <w:pPr>
              <w:pStyle w:val="aff8"/>
            </w:pPr>
            <w:r>
              <w:rPr>
                <w:lang w:val="ru-RU" w:eastAsia="ru-RU"/>
              </w:rPr>
              <w:t>Классные руководители</w:t>
            </w:r>
          </w:p>
        </w:tc>
        <w:tc>
          <w:tcPr>
            <w:tcW w:w="2248" w:type="dxa"/>
          </w:tcPr>
          <w:p w14:paraId="7809B5E8" w14:textId="77777777" w:rsidR="0050015A" w:rsidRDefault="00587411">
            <w:pPr>
              <w:pStyle w:val="aff8"/>
            </w:pPr>
            <w:r>
              <w:rPr>
                <w:lang w:val="ru-RU" w:eastAsia="ru-RU"/>
              </w:rPr>
              <w:t>Согласия, отказы</w:t>
            </w:r>
          </w:p>
        </w:tc>
        <w:tc>
          <w:tcPr>
            <w:tcW w:w="1686" w:type="dxa"/>
          </w:tcPr>
          <w:p w14:paraId="27947C1F" w14:textId="77777777" w:rsidR="0050015A" w:rsidRDefault="00587411">
            <w:pPr>
              <w:pStyle w:val="aff8"/>
            </w:pPr>
            <w:r>
              <w:rPr>
                <w:lang w:val="ru-RU" w:eastAsia="ru-RU"/>
              </w:rPr>
              <w:t>[ ]</w:t>
            </w:r>
          </w:p>
        </w:tc>
      </w:tr>
      <w:tr w:rsidR="0050015A" w14:paraId="23208249" w14:textId="77777777">
        <w:trPr>
          <w:jc w:val="center"/>
        </w:trPr>
        <w:tc>
          <w:tcPr>
            <w:tcW w:w="781" w:type="dxa"/>
          </w:tcPr>
          <w:p w14:paraId="3B25F2A4" w14:textId="77777777" w:rsidR="0050015A" w:rsidRDefault="00587411">
            <w:pPr>
              <w:pStyle w:val="aff8"/>
            </w:pPr>
            <w:r>
              <w:rPr>
                <w:lang w:val="ru-RU" w:eastAsia="ru-RU"/>
              </w:rPr>
              <w:t>6</w:t>
            </w:r>
          </w:p>
        </w:tc>
        <w:tc>
          <w:tcPr>
            <w:tcW w:w="2940" w:type="dxa"/>
          </w:tcPr>
          <w:p w14:paraId="39DA6175" w14:textId="77777777" w:rsidR="0050015A" w:rsidRDefault="00587411">
            <w:pPr>
              <w:pStyle w:val="aff8"/>
            </w:pPr>
            <w:r>
              <w:rPr>
                <w:lang w:val="ru-RU" w:eastAsia="ru-RU"/>
              </w:rPr>
              <w:t>Организационно-техническая подготовка</w:t>
            </w:r>
          </w:p>
        </w:tc>
        <w:tc>
          <w:tcPr>
            <w:tcW w:w="1450" w:type="dxa"/>
          </w:tcPr>
          <w:p w14:paraId="09D9A438" w14:textId="77777777" w:rsidR="0050015A" w:rsidRDefault="00587411">
            <w:pPr>
              <w:pStyle w:val="aff8"/>
            </w:pPr>
            <w:r>
              <w:rPr>
                <w:lang w:val="ru-RU" w:eastAsia="ru-RU"/>
              </w:rPr>
              <w:t>[ ]</w:t>
            </w:r>
          </w:p>
        </w:tc>
        <w:tc>
          <w:tcPr>
            <w:tcW w:w="1306" w:type="dxa"/>
          </w:tcPr>
          <w:p w14:paraId="7D7D9C3B" w14:textId="77777777" w:rsidR="0050015A" w:rsidRDefault="00587411">
            <w:pPr>
              <w:pStyle w:val="aff8"/>
            </w:pPr>
            <w:r>
              <w:rPr>
                <w:lang w:val="ru-RU" w:eastAsia="ru-RU"/>
              </w:rPr>
              <w:t>[ ]</w:t>
            </w:r>
          </w:p>
        </w:tc>
        <w:tc>
          <w:tcPr>
            <w:tcW w:w="2020" w:type="dxa"/>
          </w:tcPr>
          <w:p w14:paraId="56DF83DC" w14:textId="77777777" w:rsidR="0050015A" w:rsidRDefault="00587411">
            <w:pPr>
              <w:pStyle w:val="aff8"/>
            </w:pPr>
            <w:r>
              <w:rPr>
                <w:lang w:val="ru-RU" w:eastAsia="ru-RU"/>
              </w:rPr>
              <w:t>[ ]</w:t>
            </w:r>
          </w:p>
        </w:tc>
        <w:tc>
          <w:tcPr>
            <w:tcW w:w="2705" w:type="dxa"/>
          </w:tcPr>
          <w:p w14:paraId="57D275A6" w14:textId="77777777" w:rsidR="0050015A" w:rsidRDefault="00587411">
            <w:pPr>
              <w:pStyle w:val="aff8"/>
            </w:pPr>
            <w:r>
              <w:rPr>
                <w:lang w:val="ru-RU" w:eastAsia="ru-RU"/>
              </w:rPr>
              <w:t>Ответственный за информатизацию</w:t>
            </w:r>
          </w:p>
        </w:tc>
        <w:tc>
          <w:tcPr>
            <w:tcW w:w="2248" w:type="dxa"/>
          </w:tcPr>
          <w:p w14:paraId="3FF83C45" w14:textId="77777777" w:rsidR="0050015A" w:rsidRDefault="00587411">
            <w:pPr>
              <w:pStyle w:val="aff8"/>
            </w:pPr>
            <w:r>
              <w:rPr>
                <w:lang w:val="ru-RU" w:eastAsia="ru-RU"/>
              </w:rPr>
              <w:t>Акт готовности</w:t>
            </w:r>
          </w:p>
        </w:tc>
        <w:tc>
          <w:tcPr>
            <w:tcW w:w="1686" w:type="dxa"/>
          </w:tcPr>
          <w:p w14:paraId="312CEA2D" w14:textId="77777777" w:rsidR="0050015A" w:rsidRDefault="00587411">
            <w:pPr>
              <w:pStyle w:val="aff8"/>
            </w:pPr>
            <w:r>
              <w:rPr>
                <w:lang w:val="ru-RU" w:eastAsia="ru-RU"/>
              </w:rPr>
              <w:t>[ ]</w:t>
            </w:r>
          </w:p>
        </w:tc>
      </w:tr>
      <w:tr w:rsidR="0050015A" w14:paraId="75C25274" w14:textId="77777777">
        <w:trPr>
          <w:jc w:val="center"/>
        </w:trPr>
        <w:tc>
          <w:tcPr>
            <w:tcW w:w="781" w:type="dxa"/>
          </w:tcPr>
          <w:p w14:paraId="3132FE5E" w14:textId="77777777" w:rsidR="0050015A" w:rsidRDefault="00587411">
            <w:pPr>
              <w:pStyle w:val="aff8"/>
            </w:pPr>
            <w:r>
              <w:rPr>
                <w:lang w:val="ru-RU" w:eastAsia="ru-RU"/>
              </w:rPr>
              <w:t>7</w:t>
            </w:r>
          </w:p>
        </w:tc>
        <w:tc>
          <w:tcPr>
            <w:tcW w:w="2940" w:type="dxa"/>
          </w:tcPr>
          <w:p w14:paraId="0C551971" w14:textId="77777777" w:rsidR="0050015A" w:rsidRDefault="00587411">
            <w:pPr>
              <w:pStyle w:val="aff8"/>
            </w:pPr>
            <w:r>
              <w:rPr>
                <w:lang w:val="ru-RU" w:eastAsia="ru-RU"/>
              </w:rPr>
              <w:t>Проведение тестирования</w:t>
            </w:r>
          </w:p>
        </w:tc>
        <w:tc>
          <w:tcPr>
            <w:tcW w:w="1450" w:type="dxa"/>
          </w:tcPr>
          <w:p w14:paraId="37BDCDDB" w14:textId="77777777" w:rsidR="0050015A" w:rsidRDefault="00587411">
            <w:pPr>
              <w:pStyle w:val="aff8"/>
            </w:pPr>
            <w:r>
              <w:rPr>
                <w:lang w:val="ru-RU" w:eastAsia="ru-RU"/>
              </w:rPr>
              <w:t>[ ]</w:t>
            </w:r>
          </w:p>
        </w:tc>
        <w:tc>
          <w:tcPr>
            <w:tcW w:w="1306" w:type="dxa"/>
          </w:tcPr>
          <w:p w14:paraId="078F212E" w14:textId="77777777" w:rsidR="0050015A" w:rsidRDefault="00587411">
            <w:pPr>
              <w:pStyle w:val="aff8"/>
            </w:pPr>
            <w:r>
              <w:rPr>
                <w:lang w:val="ru-RU" w:eastAsia="ru-RU"/>
              </w:rPr>
              <w:t>[ ]</w:t>
            </w:r>
          </w:p>
        </w:tc>
        <w:tc>
          <w:tcPr>
            <w:tcW w:w="2020" w:type="dxa"/>
          </w:tcPr>
          <w:p w14:paraId="18F8944A" w14:textId="77777777" w:rsidR="0050015A" w:rsidRDefault="00587411">
            <w:pPr>
              <w:pStyle w:val="aff8"/>
            </w:pPr>
            <w:r>
              <w:rPr>
                <w:lang w:val="ru-RU" w:eastAsia="ru-RU"/>
              </w:rPr>
              <w:t>[ ]</w:t>
            </w:r>
          </w:p>
        </w:tc>
        <w:tc>
          <w:tcPr>
            <w:tcW w:w="2705" w:type="dxa"/>
          </w:tcPr>
          <w:p w14:paraId="135DA5AA" w14:textId="77777777" w:rsidR="0050015A" w:rsidRDefault="00587411">
            <w:pPr>
              <w:pStyle w:val="aff8"/>
            </w:pPr>
            <w:r>
              <w:rPr>
                <w:lang w:val="ru-RU" w:eastAsia="ru-RU"/>
              </w:rPr>
              <w:t>Комиссия ОО</w:t>
            </w:r>
          </w:p>
        </w:tc>
        <w:tc>
          <w:tcPr>
            <w:tcW w:w="2248" w:type="dxa"/>
          </w:tcPr>
          <w:p w14:paraId="0AA928E0" w14:textId="77777777" w:rsidR="0050015A" w:rsidRDefault="00587411">
            <w:pPr>
              <w:pStyle w:val="aff8"/>
            </w:pPr>
            <w:r>
              <w:rPr>
                <w:lang w:val="ru-RU" w:eastAsia="ru-RU"/>
              </w:rPr>
              <w:t>Акт, протокол</w:t>
            </w:r>
          </w:p>
        </w:tc>
        <w:tc>
          <w:tcPr>
            <w:tcW w:w="1686" w:type="dxa"/>
          </w:tcPr>
          <w:p w14:paraId="1691E31B" w14:textId="77777777" w:rsidR="0050015A" w:rsidRDefault="00587411">
            <w:pPr>
              <w:pStyle w:val="aff8"/>
            </w:pPr>
            <w:r>
              <w:rPr>
                <w:lang w:val="ru-RU" w:eastAsia="ru-RU"/>
              </w:rPr>
              <w:t>[ ]</w:t>
            </w:r>
          </w:p>
        </w:tc>
      </w:tr>
      <w:tr w:rsidR="0050015A" w14:paraId="0C04DAED" w14:textId="77777777">
        <w:trPr>
          <w:jc w:val="center"/>
        </w:trPr>
        <w:tc>
          <w:tcPr>
            <w:tcW w:w="781" w:type="dxa"/>
          </w:tcPr>
          <w:p w14:paraId="3AE22F91" w14:textId="77777777" w:rsidR="0050015A" w:rsidRDefault="00587411">
            <w:pPr>
              <w:pStyle w:val="aff8"/>
            </w:pPr>
            <w:r>
              <w:rPr>
                <w:lang w:val="ru-RU" w:eastAsia="ru-RU"/>
              </w:rPr>
              <w:t>8</w:t>
            </w:r>
          </w:p>
        </w:tc>
        <w:tc>
          <w:tcPr>
            <w:tcW w:w="2940" w:type="dxa"/>
          </w:tcPr>
          <w:p w14:paraId="1247983C" w14:textId="77777777" w:rsidR="0050015A" w:rsidRDefault="00587411">
            <w:pPr>
              <w:pStyle w:val="aff8"/>
            </w:pPr>
            <w:r>
              <w:rPr>
                <w:lang w:val="ru-RU" w:eastAsia="ru-RU"/>
              </w:rPr>
              <w:t>Обеспечение конфиденциальности</w:t>
            </w:r>
          </w:p>
        </w:tc>
        <w:tc>
          <w:tcPr>
            <w:tcW w:w="1450" w:type="dxa"/>
          </w:tcPr>
          <w:p w14:paraId="5FA7DF01" w14:textId="77777777" w:rsidR="0050015A" w:rsidRDefault="00587411">
            <w:pPr>
              <w:pStyle w:val="aff8"/>
            </w:pPr>
            <w:r>
              <w:rPr>
                <w:lang w:val="ru-RU" w:eastAsia="ru-RU"/>
              </w:rPr>
              <w:t>Постоянно</w:t>
            </w:r>
          </w:p>
        </w:tc>
        <w:tc>
          <w:tcPr>
            <w:tcW w:w="1306" w:type="dxa"/>
          </w:tcPr>
          <w:p w14:paraId="462325D2" w14:textId="77777777" w:rsidR="0050015A" w:rsidRDefault="00587411">
            <w:pPr>
              <w:pStyle w:val="aff8"/>
            </w:pPr>
            <w:r>
              <w:rPr>
                <w:lang w:val="ru-RU" w:eastAsia="ru-RU"/>
              </w:rPr>
              <w:t>—</w:t>
            </w:r>
          </w:p>
        </w:tc>
        <w:tc>
          <w:tcPr>
            <w:tcW w:w="2020" w:type="dxa"/>
          </w:tcPr>
          <w:p w14:paraId="4D6EB7D0" w14:textId="77777777" w:rsidR="0050015A" w:rsidRDefault="00587411">
            <w:pPr>
              <w:pStyle w:val="aff8"/>
            </w:pPr>
            <w:r>
              <w:rPr>
                <w:lang w:val="ru-RU" w:eastAsia="ru-RU"/>
              </w:rPr>
              <w:t xml:space="preserve">Педагог-психолог, </w:t>
            </w:r>
            <w:r>
              <w:rPr>
                <w:lang w:val="ru-RU" w:eastAsia="ru-RU"/>
              </w:rPr>
              <w:t>администрация</w:t>
            </w:r>
          </w:p>
        </w:tc>
        <w:tc>
          <w:tcPr>
            <w:tcW w:w="2705" w:type="dxa"/>
          </w:tcPr>
          <w:p w14:paraId="2B8E8E31" w14:textId="77777777" w:rsidR="0050015A" w:rsidRDefault="00587411">
            <w:pPr>
              <w:pStyle w:val="aff8"/>
            </w:pPr>
            <w:r>
              <w:rPr>
                <w:lang w:val="ru-RU" w:eastAsia="ru-RU"/>
              </w:rPr>
              <w:t>Порядок хранения</w:t>
            </w:r>
          </w:p>
        </w:tc>
        <w:tc>
          <w:tcPr>
            <w:tcW w:w="2248" w:type="dxa"/>
          </w:tcPr>
          <w:p w14:paraId="16F1A94C" w14:textId="77777777" w:rsidR="0050015A" w:rsidRDefault="00587411">
            <w:pPr>
              <w:pStyle w:val="aff8"/>
            </w:pPr>
            <w:r>
              <w:rPr>
                <w:lang w:val="ru-RU" w:eastAsia="ru-RU"/>
              </w:rPr>
              <w:t>[ ]</w:t>
            </w:r>
          </w:p>
        </w:tc>
        <w:tc>
          <w:tcPr>
            <w:tcW w:w="1686" w:type="dxa"/>
          </w:tcPr>
          <w:p w14:paraId="4FF884A0" w14:textId="77777777" w:rsidR="0050015A" w:rsidRDefault="0050015A">
            <w:pPr>
              <w:pStyle w:val="aff8"/>
            </w:pPr>
          </w:p>
        </w:tc>
      </w:tr>
      <w:tr w:rsidR="0050015A" w14:paraId="6344B48F" w14:textId="77777777">
        <w:trPr>
          <w:jc w:val="center"/>
        </w:trPr>
        <w:tc>
          <w:tcPr>
            <w:tcW w:w="781" w:type="dxa"/>
          </w:tcPr>
          <w:p w14:paraId="314F5FAF" w14:textId="77777777" w:rsidR="0050015A" w:rsidRDefault="00587411">
            <w:pPr>
              <w:pStyle w:val="aff8"/>
            </w:pPr>
            <w:r>
              <w:rPr>
                <w:lang w:val="ru-RU" w:eastAsia="ru-RU"/>
              </w:rPr>
              <w:t>9</w:t>
            </w:r>
          </w:p>
        </w:tc>
        <w:tc>
          <w:tcPr>
            <w:tcW w:w="2940" w:type="dxa"/>
          </w:tcPr>
          <w:p w14:paraId="4D168F25" w14:textId="77777777" w:rsidR="0050015A" w:rsidRDefault="00587411">
            <w:pPr>
              <w:pStyle w:val="aff8"/>
            </w:pPr>
            <w:r>
              <w:rPr>
                <w:lang w:val="ru-RU" w:eastAsia="ru-RU"/>
              </w:rPr>
              <w:t>Обработка результатов</w:t>
            </w:r>
          </w:p>
        </w:tc>
        <w:tc>
          <w:tcPr>
            <w:tcW w:w="1450" w:type="dxa"/>
          </w:tcPr>
          <w:p w14:paraId="757E5EB9" w14:textId="77777777" w:rsidR="0050015A" w:rsidRDefault="00587411">
            <w:pPr>
              <w:pStyle w:val="aff8"/>
            </w:pPr>
            <w:r>
              <w:rPr>
                <w:lang w:val="ru-RU" w:eastAsia="ru-RU"/>
              </w:rPr>
              <w:t>[ ]</w:t>
            </w:r>
          </w:p>
        </w:tc>
        <w:tc>
          <w:tcPr>
            <w:tcW w:w="1306" w:type="dxa"/>
          </w:tcPr>
          <w:p w14:paraId="0C04C8B6" w14:textId="77777777" w:rsidR="0050015A" w:rsidRDefault="00587411">
            <w:pPr>
              <w:pStyle w:val="aff8"/>
            </w:pPr>
            <w:r>
              <w:rPr>
                <w:lang w:val="ru-RU" w:eastAsia="ru-RU"/>
              </w:rPr>
              <w:t>[ ]</w:t>
            </w:r>
          </w:p>
        </w:tc>
        <w:tc>
          <w:tcPr>
            <w:tcW w:w="2020" w:type="dxa"/>
          </w:tcPr>
          <w:p w14:paraId="2E949801" w14:textId="77777777" w:rsidR="0050015A" w:rsidRDefault="00587411">
            <w:pPr>
              <w:pStyle w:val="aff8"/>
            </w:pPr>
            <w:r>
              <w:rPr>
                <w:lang w:val="ru-RU" w:eastAsia="ru-RU"/>
              </w:rPr>
              <w:t>[ ]</w:t>
            </w:r>
          </w:p>
        </w:tc>
        <w:tc>
          <w:tcPr>
            <w:tcW w:w="2705" w:type="dxa"/>
          </w:tcPr>
          <w:p w14:paraId="15982672" w14:textId="77777777" w:rsidR="0050015A" w:rsidRDefault="00587411">
            <w:pPr>
              <w:pStyle w:val="aff8"/>
            </w:pPr>
            <w:r>
              <w:rPr>
                <w:lang w:val="ru-RU" w:eastAsia="ru-RU"/>
              </w:rPr>
              <w:t>Педагог-психолог, региональный оператор</w:t>
            </w:r>
          </w:p>
        </w:tc>
        <w:tc>
          <w:tcPr>
            <w:tcW w:w="2248" w:type="dxa"/>
          </w:tcPr>
          <w:p w14:paraId="0907B337" w14:textId="77777777" w:rsidR="0050015A" w:rsidRDefault="00587411">
            <w:pPr>
              <w:pStyle w:val="aff8"/>
            </w:pPr>
            <w:r>
              <w:rPr>
                <w:lang w:val="ru-RU" w:eastAsia="ru-RU"/>
              </w:rPr>
              <w:t>Обобщённые данные</w:t>
            </w:r>
          </w:p>
        </w:tc>
        <w:tc>
          <w:tcPr>
            <w:tcW w:w="1686" w:type="dxa"/>
          </w:tcPr>
          <w:p w14:paraId="0773099E" w14:textId="77777777" w:rsidR="0050015A" w:rsidRDefault="00587411">
            <w:pPr>
              <w:pStyle w:val="aff8"/>
            </w:pPr>
            <w:r>
              <w:rPr>
                <w:lang w:val="ru-RU" w:eastAsia="ru-RU"/>
              </w:rPr>
              <w:t>[ ]</w:t>
            </w:r>
          </w:p>
        </w:tc>
      </w:tr>
      <w:tr w:rsidR="0050015A" w14:paraId="4608E04E" w14:textId="77777777">
        <w:trPr>
          <w:jc w:val="center"/>
        </w:trPr>
        <w:tc>
          <w:tcPr>
            <w:tcW w:w="781" w:type="dxa"/>
          </w:tcPr>
          <w:p w14:paraId="5DCFBAB3" w14:textId="77777777" w:rsidR="0050015A" w:rsidRDefault="00587411">
            <w:pPr>
              <w:pStyle w:val="aff8"/>
            </w:pPr>
            <w:r>
              <w:rPr>
                <w:lang w:val="ru-RU" w:eastAsia="ru-RU"/>
              </w:rPr>
              <w:t>10</w:t>
            </w:r>
          </w:p>
        </w:tc>
        <w:tc>
          <w:tcPr>
            <w:tcW w:w="2940" w:type="dxa"/>
          </w:tcPr>
          <w:p w14:paraId="053A3C53" w14:textId="77777777" w:rsidR="0050015A" w:rsidRDefault="00587411">
            <w:pPr>
              <w:pStyle w:val="aff8"/>
            </w:pPr>
            <w:r>
              <w:rPr>
                <w:lang w:val="ru-RU" w:eastAsia="ru-RU"/>
              </w:rPr>
              <w:t>Подготовка обезличенной аналитической справки</w:t>
            </w:r>
          </w:p>
        </w:tc>
        <w:tc>
          <w:tcPr>
            <w:tcW w:w="1450" w:type="dxa"/>
          </w:tcPr>
          <w:p w14:paraId="2628E0B8" w14:textId="77777777" w:rsidR="0050015A" w:rsidRDefault="00587411">
            <w:pPr>
              <w:pStyle w:val="aff8"/>
            </w:pPr>
            <w:r>
              <w:rPr>
                <w:lang w:val="ru-RU" w:eastAsia="ru-RU"/>
              </w:rPr>
              <w:t>[ ]</w:t>
            </w:r>
          </w:p>
        </w:tc>
        <w:tc>
          <w:tcPr>
            <w:tcW w:w="1306" w:type="dxa"/>
          </w:tcPr>
          <w:p w14:paraId="0941BEE6" w14:textId="77777777" w:rsidR="0050015A" w:rsidRDefault="00587411">
            <w:pPr>
              <w:pStyle w:val="aff8"/>
            </w:pPr>
            <w:r>
              <w:rPr>
                <w:lang w:val="ru-RU" w:eastAsia="ru-RU"/>
              </w:rPr>
              <w:t>[ ]</w:t>
            </w:r>
          </w:p>
        </w:tc>
        <w:tc>
          <w:tcPr>
            <w:tcW w:w="2020" w:type="dxa"/>
          </w:tcPr>
          <w:p w14:paraId="3A453F0B" w14:textId="77777777" w:rsidR="0050015A" w:rsidRDefault="00587411">
            <w:pPr>
              <w:pStyle w:val="aff8"/>
            </w:pPr>
            <w:r>
              <w:rPr>
                <w:lang w:val="ru-RU" w:eastAsia="ru-RU"/>
              </w:rPr>
              <w:t>[ ]</w:t>
            </w:r>
          </w:p>
        </w:tc>
        <w:tc>
          <w:tcPr>
            <w:tcW w:w="2705" w:type="dxa"/>
          </w:tcPr>
          <w:p w14:paraId="0D905966" w14:textId="77777777" w:rsidR="0050015A" w:rsidRDefault="00587411">
            <w:pPr>
              <w:pStyle w:val="aff8"/>
            </w:pPr>
            <w:r>
              <w:rPr>
                <w:lang w:val="ru-RU" w:eastAsia="ru-RU"/>
              </w:rPr>
              <w:t>Педагог-психолог</w:t>
            </w:r>
          </w:p>
        </w:tc>
        <w:tc>
          <w:tcPr>
            <w:tcW w:w="2248" w:type="dxa"/>
          </w:tcPr>
          <w:p w14:paraId="75C24DB5" w14:textId="77777777" w:rsidR="0050015A" w:rsidRDefault="00587411">
            <w:pPr>
              <w:pStyle w:val="aff8"/>
            </w:pPr>
            <w:r>
              <w:rPr>
                <w:lang w:val="ru-RU" w:eastAsia="ru-RU"/>
              </w:rPr>
              <w:t>Аналитическая справка</w:t>
            </w:r>
          </w:p>
        </w:tc>
        <w:tc>
          <w:tcPr>
            <w:tcW w:w="1686" w:type="dxa"/>
          </w:tcPr>
          <w:p w14:paraId="3A2C06AD" w14:textId="77777777" w:rsidR="0050015A" w:rsidRDefault="00587411">
            <w:pPr>
              <w:pStyle w:val="aff8"/>
            </w:pPr>
            <w:r>
              <w:rPr>
                <w:lang w:val="ru-RU" w:eastAsia="ru-RU"/>
              </w:rPr>
              <w:t>[ ]</w:t>
            </w:r>
          </w:p>
        </w:tc>
      </w:tr>
      <w:tr w:rsidR="0050015A" w14:paraId="4FCD0D4D" w14:textId="77777777">
        <w:trPr>
          <w:jc w:val="center"/>
        </w:trPr>
        <w:tc>
          <w:tcPr>
            <w:tcW w:w="781" w:type="dxa"/>
          </w:tcPr>
          <w:p w14:paraId="5D91F8C9" w14:textId="77777777" w:rsidR="0050015A" w:rsidRDefault="00587411">
            <w:pPr>
              <w:pStyle w:val="aff8"/>
            </w:pPr>
            <w:r>
              <w:rPr>
                <w:lang w:val="ru-RU" w:eastAsia="ru-RU"/>
              </w:rPr>
              <w:t>11</w:t>
            </w:r>
          </w:p>
        </w:tc>
        <w:tc>
          <w:tcPr>
            <w:tcW w:w="2940" w:type="dxa"/>
          </w:tcPr>
          <w:p w14:paraId="440218CD" w14:textId="77777777" w:rsidR="0050015A" w:rsidRDefault="00587411">
            <w:pPr>
              <w:pStyle w:val="aff8"/>
            </w:pPr>
            <w:r>
              <w:rPr>
                <w:lang w:val="ru-RU" w:eastAsia="ru-RU"/>
              </w:rPr>
              <w:t>Определение направлений профилактики</w:t>
            </w:r>
          </w:p>
        </w:tc>
        <w:tc>
          <w:tcPr>
            <w:tcW w:w="1450" w:type="dxa"/>
          </w:tcPr>
          <w:p w14:paraId="1F7E4BE3" w14:textId="77777777" w:rsidR="0050015A" w:rsidRDefault="00587411">
            <w:pPr>
              <w:pStyle w:val="aff8"/>
            </w:pPr>
            <w:r>
              <w:rPr>
                <w:lang w:val="ru-RU" w:eastAsia="ru-RU"/>
              </w:rPr>
              <w:t>[ ]</w:t>
            </w:r>
          </w:p>
        </w:tc>
        <w:tc>
          <w:tcPr>
            <w:tcW w:w="1306" w:type="dxa"/>
          </w:tcPr>
          <w:p w14:paraId="4B320E05" w14:textId="77777777" w:rsidR="0050015A" w:rsidRDefault="00587411">
            <w:pPr>
              <w:pStyle w:val="aff8"/>
            </w:pPr>
            <w:r>
              <w:rPr>
                <w:lang w:val="ru-RU" w:eastAsia="ru-RU"/>
              </w:rPr>
              <w:t>[ ]</w:t>
            </w:r>
          </w:p>
        </w:tc>
        <w:tc>
          <w:tcPr>
            <w:tcW w:w="2020" w:type="dxa"/>
          </w:tcPr>
          <w:p w14:paraId="5A50A564" w14:textId="77777777" w:rsidR="0050015A" w:rsidRDefault="00587411">
            <w:pPr>
              <w:pStyle w:val="aff8"/>
            </w:pPr>
            <w:r>
              <w:rPr>
                <w:lang w:val="ru-RU" w:eastAsia="ru-RU"/>
              </w:rPr>
              <w:t>[ ]</w:t>
            </w:r>
          </w:p>
        </w:tc>
        <w:tc>
          <w:tcPr>
            <w:tcW w:w="2705" w:type="dxa"/>
          </w:tcPr>
          <w:p w14:paraId="62E5C36B" w14:textId="77777777" w:rsidR="0050015A" w:rsidRDefault="00587411">
            <w:pPr>
              <w:pStyle w:val="aff8"/>
            </w:pPr>
            <w:r>
              <w:rPr>
                <w:lang w:val="ru-RU" w:eastAsia="ru-RU"/>
              </w:rPr>
              <w:t>Педагог-психолог, администрация</w:t>
            </w:r>
          </w:p>
        </w:tc>
        <w:tc>
          <w:tcPr>
            <w:tcW w:w="2248" w:type="dxa"/>
          </w:tcPr>
          <w:p w14:paraId="2386D4C3" w14:textId="77777777" w:rsidR="0050015A" w:rsidRDefault="00587411">
            <w:pPr>
              <w:pStyle w:val="aff8"/>
            </w:pPr>
            <w:r>
              <w:rPr>
                <w:lang w:val="ru-RU" w:eastAsia="ru-RU"/>
              </w:rPr>
              <w:t>План адресных мероприятий</w:t>
            </w:r>
          </w:p>
        </w:tc>
        <w:tc>
          <w:tcPr>
            <w:tcW w:w="1686" w:type="dxa"/>
          </w:tcPr>
          <w:p w14:paraId="069CFE1B" w14:textId="77777777" w:rsidR="0050015A" w:rsidRDefault="00587411">
            <w:pPr>
              <w:pStyle w:val="aff8"/>
            </w:pPr>
            <w:r>
              <w:rPr>
                <w:lang w:val="ru-RU" w:eastAsia="ru-RU"/>
              </w:rPr>
              <w:t>[ ]</w:t>
            </w:r>
          </w:p>
        </w:tc>
      </w:tr>
      <w:tr w:rsidR="0050015A" w14:paraId="4F1EB830" w14:textId="77777777">
        <w:trPr>
          <w:jc w:val="center"/>
        </w:trPr>
        <w:tc>
          <w:tcPr>
            <w:tcW w:w="781" w:type="dxa"/>
          </w:tcPr>
          <w:p w14:paraId="0884255B" w14:textId="77777777" w:rsidR="0050015A" w:rsidRDefault="00587411">
            <w:pPr>
              <w:pStyle w:val="aff8"/>
            </w:pPr>
            <w:r>
              <w:rPr>
                <w:lang w:val="ru-RU" w:eastAsia="ru-RU"/>
              </w:rPr>
              <w:t>12</w:t>
            </w:r>
          </w:p>
        </w:tc>
        <w:tc>
          <w:tcPr>
            <w:tcW w:w="2940" w:type="dxa"/>
          </w:tcPr>
          <w:p w14:paraId="5099DA7E" w14:textId="77777777" w:rsidR="0050015A" w:rsidRDefault="00587411">
            <w:pPr>
              <w:pStyle w:val="aff8"/>
            </w:pPr>
            <w:r>
              <w:rPr>
                <w:lang w:val="ru-RU" w:eastAsia="ru-RU"/>
              </w:rPr>
              <w:t>Реализация профилактических мероприятий</w:t>
            </w:r>
          </w:p>
        </w:tc>
        <w:tc>
          <w:tcPr>
            <w:tcW w:w="1450" w:type="dxa"/>
          </w:tcPr>
          <w:p w14:paraId="395FE3B9" w14:textId="77777777" w:rsidR="0050015A" w:rsidRDefault="00587411">
            <w:pPr>
              <w:pStyle w:val="aff8"/>
            </w:pPr>
            <w:r>
              <w:rPr>
                <w:lang w:val="ru-RU" w:eastAsia="ru-RU"/>
              </w:rPr>
              <w:t>[ ]</w:t>
            </w:r>
          </w:p>
        </w:tc>
        <w:tc>
          <w:tcPr>
            <w:tcW w:w="1306" w:type="dxa"/>
          </w:tcPr>
          <w:p w14:paraId="2EB002C8" w14:textId="77777777" w:rsidR="0050015A" w:rsidRDefault="00587411">
            <w:pPr>
              <w:pStyle w:val="aff8"/>
            </w:pPr>
            <w:r>
              <w:rPr>
                <w:lang w:val="ru-RU" w:eastAsia="ru-RU"/>
              </w:rPr>
              <w:t>[ ]</w:t>
            </w:r>
          </w:p>
        </w:tc>
        <w:tc>
          <w:tcPr>
            <w:tcW w:w="2020" w:type="dxa"/>
          </w:tcPr>
          <w:p w14:paraId="31676C94" w14:textId="77777777" w:rsidR="0050015A" w:rsidRDefault="00587411">
            <w:pPr>
              <w:pStyle w:val="aff8"/>
            </w:pPr>
            <w:r>
              <w:rPr>
                <w:lang w:val="ru-RU" w:eastAsia="ru-RU"/>
              </w:rPr>
              <w:t>[ ]</w:t>
            </w:r>
          </w:p>
        </w:tc>
        <w:tc>
          <w:tcPr>
            <w:tcW w:w="2705" w:type="dxa"/>
          </w:tcPr>
          <w:p w14:paraId="67BD2CE6" w14:textId="77777777" w:rsidR="0050015A" w:rsidRDefault="00587411">
            <w:pPr>
              <w:pStyle w:val="aff8"/>
            </w:pPr>
            <w:r>
              <w:rPr>
                <w:lang w:val="ru-RU" w:eastAsia="ru-RU"/>
              </w:rPr>
              <w:t>Педагог-психолог, социальный педагог</w:t>
            </w:r>
          </w:p>
        </w:tc>
        <w:tc>
          <w:tcPr>
            <w:tcW w:w="2248" w:type="dxa"/>
          </w:tcPr>
          <w:p w14:paraId="5F706A2A" w14:textId="77777777" w:rsidR="0050015A" w:rsidRDefault="00587411">
            <w:pPr>
              <w:pStyle w:val="aff8"/>
            </w:pPr>
            <w:r>
              <w:rPr>
                <w:lang w:val="ru-RU" w:eastAsia="ru-RU"/>
              </w:rPr>
              <w:t>Программы, журнал</w:t>
            </w:r>
          </w:p>
        </w:tc>
        <w:tc>
          <w:tcPr>
            <w:tcW w:w="1686" w:type="dxa"/>
          </w:tcPr>
          <w:p w14:paraId="76A5BBB3" w14:textId="77777777" w:rsidR="0050015A" w:rsidRDefault="00587411">
            <w:pPr>
              <w:pStyle w:val="aff8"/>
            </w:pPr>
            <w:r>
              <w:rPr>
                <w:lang w:val="ru-RU" w:eastAsia="ru-RU"/>
              </w:rPr>
              <w:t>[ ]</w:t>
            </w:r>
          </w:p>
        </w:tc>
      </w:tr>
      <w:tr w:rsidR="0050015A" w14:paraId="08122F3B" w14:textId="77777777">
        <w:trPr>
          <w:jc w:val="center"/>
        </w:trPr>
        <w:tc>
          <w:tcPr>
            <w:tcW w:w="781" w:type="dxa"/>
          </w:tcPr>
          <w:p w14:paraId="688CF482" w14:textId="77777777" w:rsidR="0050015A" w:rsidRDefault="00587411">
            <w:pPr>
              <w:pStyle w:val="aff8"/>
            </w:pPr>
            <w:r>
              <w:rPr>
                <w:lang w:val="ru-RU" w:eastAsia="ru-RU"/>
              </w:rPr>
              <w:t>13</w:t>
            </w:r>
          </w:p>
        </w:tc>
        <w:tc>
          <w:tcPr>
            <w:tcW w:w="2940" w:type="dxa"/>
          </w:tcPr>
          <w:p w14:paraId="028D0EB9" w14:textId="77777777" w:rsidR="0050015A" w:rsidRDefault="00587411">
            <w:pPr>
              <w:pStyle w:val="aff8"/>
            </w:pPr>
            <w:r>
              <w:rPr>
                <w:lang w:val="ru-RU" w:eastAsia="ru-RU"/>
              </w:rPr>
              <w:t>Межведомственное взаимодействие</w:t>
            </w:r>
          </w:p>
        </w:tc>
        <w:tc>
          <w:tcPr>
            <w:tcW w:w="1450" w:type="dxa"/>
          </w:tcPr>
          <w:p w14:paraId="787A8D78" w14:textId="77777777" w:rsidR="0050015A" w:rsidRDefault="00587411">
            <w:pPr>
              <w:pStyle w:val="aff8"/>
            </w:pPr>
            <w:r>
              <w:rPr>
                <w:lang w:val="ru-RU" w:eastAsia="ru-RU"/>
              </w:rPr>
              <w:t>[ ]</w:t>
            </w:r>
          </w:p>
        </w:tc>
        <w:tc>
          <w:tcPr>
            <w:tcW w:w="1306" w:type="dxa"/>
          </w:tcPr>
          <w:p w14:paraId="109232A1" w14:textId="77777777" w:rsidR="0050015A" w:rsidRDefault="00587411">
            <w:pPr>
              <w:pStyle w:val="aff8"/>
            </w:pPr>
            <w:r>
              <w:rPr>
                <w:lang w:val="ru-RU" w:eastAsia="ru-RU"/>
              </w:rPr>
              <w:t>[ ]</w:t>
            </w:r>
          </w:p>
        </w:tc>
        <w:tc>
          <w:tcPr>
            <w:tcW w:w="2020" w:type="dxa"/>
          </w:tcPr>
          <w:p w14:paraId="53AD029C" w14:textId="77777777" w:rsidR="0050015A" w:rsidRDefault="00587411">
            <w:pPr>
              <w:pStyle w:val="aff8"/>
            </w:pPr>
            <w:r>
              <w:rPr>
                <w:lang w:val="ru-RU" w:eastAsia="ru-RU"/>
              </w:rPr>
              <w:t>[ ]</w:t>
            </w:r>
          </w:p>
        </w:tc>
        <w:tc>
          <w:tcPr>
            <w:tcW w:w="2705" w:type="dxa"/>
          </w:tcPr>
          <w:p w14:paraId="2F49F663" w14:textId="77777777" w:rsidR="0050015A" w:rsidRDefault="00587411">
            <w:pPr>
              <w:pStyle w:val="aff8"/>
            </w:pPr>
            <w:r>
              <w:rPr>
                <w:lang w:val="ru-RU" w:eastAsia="ru-RU"/>
              </w:rPr>
              <w:t>Администрация</w:t>
            </w:r>
          </w:p>
        </w:tc>
        <w:tc>
          <w:tcPr>
            <w:tcW w:w="2248" w:type="dxa"/>
          </w:tcPr>
          <w:p w14:paraId="437DF407" w14:textId="77777777" w:rsidR="0050015A" w:rsidRDefault="00587411">
            <w:pPr>
              <w:pStyle w:val="aff8"/>
            </w:pPr>
            <w:r>
              <w:rPr>
                <w:lang w:val="ru-RU" w:eastAsia="ru-RU"/>
              </w:rPr>
              <w:t>Документы в установленном порядке</w:t>
            </w:r>
          </w:p>
        </w:tc>
        <w:tc>
          <w:tcPr>
            <w:tcW w:w="1686" w:type="dxa"/>
          </w:tcPr>
          <w:p w14:paraId="520795FF" w14:textId="77777777" w:rsidR="0050015A" w:rsidRDefault="00587411">
            <w:pPr>
              <w:pStyle w:val="aff8"/>
            </w:pPr>
            <w:r>
              <w:rPr>
                <w:lang w:val="ru-RU" w:eastAsia="ru-RU"/>
              </w:rPr>
              <w:t>[ ]</w:t>
            </w:r>
          </w:p>
        </w:tc>
      </w:tr>
      <w:tr w:rsidR="0050015A" w14:paraId="2F297CCC" w14:textId="77777777">
        <w:trPr>
          <w:jc w:val="center"/>
        </w:trPr>
        <w:tc>
          <w:tcPr>
            <w:tcW w:w="781" w:type="dxa"/>
          </w:tcPr>
          <w:p w14:paraId="3CAAAADF" w14:textId="77777777" w:rsidR="0050015A" w:rsidRDefault="00587411">
            <w:pPr>
              <w:pStyle w:val="aff8"/>
            </w:pPr>
            <w:r>
              <w:rPr>
                <w:lang w:val="ru-RU" w:eastAsia="ru-RU"/>
              </w:rPr>
              <w:t>14</w:t>
            </w:r>
          </w:p>
        </w:tc>
        <w:tc>
          <w:tcPr>
            <w:tcW w:w="2940" w:type="dxa"/>
          </w:tcPr>
          <w:p w14:paraId="7A6A0EF1" w14:textId="77777777" w:rsidR="0050015A" w:rsidRDefault="00587411">
            <w:pPr>
              <w:pStyle w:val="aff8"/>
            </w:pPr>
            <w:r>
              <w:rPr>
                <w:lang w:val="ru-RU" w:eastAsia="ru-RU"/>
              </w:rPr>
              <w:t>Хранение документации</w:t>
            </w:r>
          </w:p>
        </w:tc>
        <w:tc>
          <w:tcPr>
            <w:tcW w:w="1450" w:type="dxa"/>
          </w:tcPr>
          <w:p w14:paraId="51CC1CE6" w14:textId="77777777" w:rsidR="0050015A" w:rsidRDefault="00587411">
            <w:pPr>
              <w:pStyle w:val="aff8"/>
            </w:pPr>
            <w:r>
              <w:rPr>
                <w:lang w:val="ru-RU" w:eastAsia="ru-RU"/>
              </w:rPr>
              <w:t>Постоянно</w:t>
            </w:r>
          </w:p>
        </w:tc>
        <w:tc>
          <w:tcPr>
            <w:tcW w:w="1306" w:type="dxa"/>
          </w:tcPr>
          <w:p w14:paraId="1E7D8C62" w14:textId="77777777" w:rsidR="0050015A" w:rsidRDefault="00587411">
            <w:pPr>
              <w:pStyle w:val="aff8"/>
            </w:pPr>
            <w:r>
              <w:rPr>
                <w:lang w:val="ru-RU" w:eastAsia="ru-RU"/>
              </w:rPr>
              <w:t>—</w:t>
            </w:r>
          </w:p>
        </w:tc>
        <w:tc>
          <w:tcPr>
            <w:tcW w:w="2020" w:type="dxa"/>
          </w:tcPr>
          <w:p w14:paraId="517F437F" w14:textId="77777777" w:rsidR="0050015A" w:rsidRDefault="00587411">
            <w:pPr>
              <w:pStyle w:val="aff8"/>
            </w:pPr>
            <w:r>
              <w:rPr>
                <w:lang w:val="ru-RU" w:eastAsia="ru-RU"/>
              </w:rPr>
              <w:t>Педагог-психолог</w:t>
            </w:r>
          </w:p>
        </w:tc>
        <w:tc>
          <w:tcPr>
            <w:tcW w:w="2705" w:type="dxa"/>
          </w:tcPr>
          <w:p w14:paraId="1A4D4C4F" w14:textId="77777777" w:rsidR="0050015A" w:rsidRDefault="00587411">
            <w:pPr>
              <w:pStyle w:val="aff8"/>
            </w:pPr>
            <w:r>
              <w:rPr>
                <w:lang w:val="ru-RU" w:eastAsia="ru-RU"/>
              </w:rPr>
              <w:t>Номенклатура дел</w:t>
            </w:r>
          </w:p>
        </w:tc>
        <w:tc>
          <w:tcPr>
            <w:tcW w:w="2248" w:type="dxa"/>
          </w:tcPr>
          <w:p w14:paraId="22753F21" w14:textId="77777777" w:rsidR="0050015A" w:rsidRDefault="00587411">
            <w:pPr>
              <w:pStyle w:val="aff8"/>
            </w:pPr>
            <w:r>
              <w:rPr>
                <w:lang w:val="ru-RU" w:eastAsia="ru-RU"/>
              </w:rPr>
              <w:t>[ ]</w:t>
            </w:r>
          </w:p>
        </w:tc>
        <w:tc>
          <w:tcPr>
            <w:tcW w:w="1686" w:type="dxa"/>
          </w:tcPr>
          <w:p w14:paraId="070392F5" w14:textId="77777777" w:rsidR="0050015A" w:rsidRDefault="0050015A">
            <w:pPr>
              <w:pStyle w:val="aff8"/>
            </w:pPr>
          </w:p>
        </w:tc>
      </w:tr>
      <w:tr w:rsidR="0050015A" w14:paraId="1F5BE5A8" w14:textId="77777777">
        <w:trPr>
          <w:jc w:val="center"/>
        </w:trPr>
        <w:tc>
          <w:tcPr>
            <w:tcW w:w="781" w:type="dxa"/>
          </w:tcPr>
          <w:p w14:paraId="65A57600" w14:textId="77777777" w:rsidR="0050015A" w:rsidRDefault="00587411">
            <w:pPr>
              <w:pStyle w:val="aff8"/>
            </w:pPr>
            <w:r>
              <w:rPr>
                <w:lang w:val="ru-RU" w:eastAsia="ru-RU"/>
              </w:rPr>
              <w:t>15</w:t>
            </w:r>
          </w:p>
        </w:tc>
        <w:tc>
          <w:tcPr>
            <w:tcW w:w="2940" w:type="dxa"/>
          </w:tcPr>
          <w:p w14:paraId="17ACBA50" w14:textId="77777777" w:rsidR="0050015A" w:rsidRDefault="00587411">
            <w:pPr>
              <w:pStyle w:val="aff8"/>
            </w:pPr>
            <w:r>
              <w:rPr>
                <w:lang w:val="ru-RU" w:eastAsia="ru-RU"/>
              </w:rPr>
              <w:t>Анализ эффективности</w:t>
            </w:r>
          </w:p>
        </w:tc>
        <w:tc>
          <w:tcPr>
            <w:tcW w:w="1450" w:type="dxa"/>
          </w:tcPr>
          <w:p w14:paraId="58746082" w14:textId="77777777" w:rsidR="0050015A" w:rsidRDefault="00587411">
            <w:pPr>
              <w:pStyle w:val="aff8"/>
            </w:pPr>
            <w:r>
              <w:rPr>
                <w:lang w:val="ru-RU" w:eastAsia="ru-RU"/>
              </w:rPr>
              <w:t>[ ]</w:t>
            </w:r>
          </w:p>
        </w:tc>
        <w:tc>
          <w:tcPr>
            <w:tcW w:w="1306" w:type="dxa"/>
          </w:tcPr>
          <w:p w14:paraId="03A74614" w14:textId="77777777" w:rsidR="0050015A" w:rsidRDefault="00587411">
            <w:pPr>
              <w:pStyle w:val="aff8"/>
            </w:pPr>
            <w:r>
              <w:rPr>
                <w:lang w:val="ru-RU" w:eastAsia="ru-RU"/>
              </w:rPr>
              <w:t>[ ]</w:t>
            </w:r>
          </w:p>
        </w:tc>
        <w:tc>
          <w:tcPr>
            <w:tcW w:w="2020" w:type="dxa"/>
          </w:tcPr>
          <w:p w14:paraId="4338217E" w14:textId="77777777" w:rsidR="0050015A" w:rsidRDefault="00587411">
            <w:pPr>
              <w:pStyle w:val="aff8"/>
            </w:pPr>
            <w:r>
              <w:rPr>
                <w:lang w:val="ru-RU" w:eastAsia="ru-RU"/>
              </w:rPr>
              <w:t>[ ]</w:t>
            </w:r>
          </w:p>
        </w:tc>
        <w:tc>
          <w:tcPr>
            <w:tcW w:w="2705" w:type="dxa"/>
          </w:tcPr>
          <w:p w14:paraId="5B69A967" w14:textId="77777777" w:rsidR="0050015A" w:rsidRDefault="00587411">
            <w:pPr>
              <w:pStyle w:val="aff8"/>
            </w:pPr>
            <w:r>
              <w:rPr>
                <w:lang w:val="ru-RU" w:eastAsia="ru-RU"/>
              </w:rPr>
              <w:t>Педагог-психолог</w:t>
            </w:r>
          </w:p>
        </w:tc>
        <w:tc>
          <w:tcPr>
            <w:tcW w:w="2248" w:type="dxa"/>
          </w:tcPr>
          <w:p w14:paraId="7F94AAF5" w14:textId="77777777" w:rsidR="0050015A" w:rsidRDefault="00587411">
            <w:pPr>
              <w:pStyle w:val="aff8"/>
            </w:pPr>
            <w:r>
              <w:rPr>
                <w:lang w:val="ru-RU" w:eastAsia="ru-RU"/>
              </w:rPr>
              <w:t>Раздел годового отчёта</w:t>
            </w:r>
          </w:p>
        </w:tc>
        <w:tc>
          <w:tcPr>
            <w:tcW w:w="1686" w:type="dxa"/>
          </w:tcPr>
          <w:p w14:paraId="056F7158" w14:textId="77777777" w:rsidR="0050015A" w:rsidRDefault="00587411">
            <w:pPr>
              <w:pStyle w:val="aff8"/>
            </w:pPr>
            <w:r>
              <w:rPr>
                <w:lang w:val="ru-RU" w:eastAsia="ru-RU"/>
              </w:rPr>
              <w:t>[ ]</w:t>
            </w:r>
          </w:p>
        </w:tc>
      </w:tr>
    </w:tbl>
    <w:p w14:paraId="238629B6" w14:textId="77777777" w:rsidR="0050015A" w:rsidRDefault="0050015A">
      <w:pPr>
        <w:spacing w:after="80"/>
      </w:pPr>
    </w:p>
    <w:p w14:paraId="6CFAF020" w14:textId="77777777" w:rsidR="0050015A" w:rsidRDefault="00587411">
      <w:pPr>
        <w:pStyle w:val="21"/>
        <w:spacing w:after="120"/>
      </w:pPr>
      <w:bookmarkStart w:id="191" w:name="_Toc237042062"/>
      <w:r>
        <w:rPr>
          <w:rFonts w:ascii="Times New Roman" w:eastAsia="Times New Roman" w:hAnsi="Times New Roman"/>
          <w:b w:val="0"/>
          <w:lang w:val="ru-RU" w:eastAsia="ru-RU"/>
        </w:rPr>
        <w:lastRenderedPageBreak/>
        <w:t>Приложение 8. Матрица сопровождения целевых групп (рекомендуемый шаблон)</w:t>
      </w:r>
      <w:bookmarkEnd w:id="191"/>
    </w:p>
    <w:tbl>
      <w:tblPr>
        <w:tblStyle w:val="aff0"/>
        <w:tblW w:w="5000" w:type="pct"/>
        <w:jc w:val="center"/>
        <w:tblBorders>
          <w:top w:val="single" w:sz="6" w:space="0" w:color="808080"/>
          <w:left w:val="single" w:sz="6" w:space="0" w:color="808080"/>
          <w:bottom w:val="single" w:sz="6" w:space="0" w:color="808080"/>
          <w:right w:val="single" w:sz="6" w:space="0" w:color="808080"/>
          <w:insideH w:val="single" w:sz="6" w:space="0" w:color="808080"/>
          <w:insideV w:val="single" w:sz="6" w:space="0" w:color="808080"/>
        </w:tblBorders>
        <w:tblLayout w:type="fixed"/>
        <w:tblCellMar>
          <w:top w:w="40" w:type="dxa"/>
          <w:left w:w="70" w:type="dxa"/>
          <w:bottom w:w="40" w:type="dxa"/>
          <w:right w:w="70" w:type="dxa"/>
        </w:tblCellMar>
        <w:tblLook w:val="04A0" w:firstRow="1" w:lastRow="0" w:firstColumn="1" w:lastColumn="0" w:noHBand="0" w:noVBand="1"/>
      </w:tblPr>
      <w:tblGrid>
        <w:gridCol w:w="2651"/>
        <w:gridCol w:w="1521"/>
        <w:gridCol w:w="2524"/>
        <w:gridCol w:w="1673"/>
        <w:gridCol w:w="1770"/>
        <w:gridCol w:w="2099"/>
        <w:gridCol w:w="1645"/>
        <w:gridCol w:w="1395"/>
      </w:tblGrid>
      <w:tr w:rsidR="0050015A" w14:paraId="329239A6" w14:textId="77777777">
        <w:trPr>
          <w:cantSplit/>
          <w:tblHeader/>
          <w:jc w:val="center"/>
        </w:trPr>
        <w:tc>
          <w:tcPr>
            <w:tcW w:w="2626" w:type="dxa"/>
            <w:shd w:val="clear" w:color="auto" w:fill="DCE6F1"/>
          </w:tcPr>
          <w:p w14:paraId="71DAE0A0" w14:textId="77777777" w:rsidR="0050015A" w:rsidRDefault="00587411">
            <w:pPr>
              <w:pStyle w:val="aff9"/>
            </w:pPr>
            <w:r>
              <w:rPr>
                <w:lang w:val="ru-RU" w:eastAsia="ru-RU"/>
              </w:rPr>
              <w:t>Целевая группа</w:t>
            </w:r>
          </w:p>
        </w:tc>
        <w:tc>
          <w:tcPr>
            <w:tcW w:w="1506" w:type="dxa"/>
            <w:shd w:val="clear" w:color="auto" w:fill="DCE6F1"/>
          </w:tcPr>
          <w:p w14:paraId="74E854A1" w14:textId="77777777" w:rsidR="0050015A" w:rsidRDefault="00587411">
            <w:pPr>
              <w:pStyle w:val="aff9"/>
            </w:pPr>
            <w:r>
              <w:rPr>
                <w:lang w:val="ru-RU" w:eastAsia="ru-RU"/>
              </w:rPr>
              <w:t>Численность</w:t>
            </w:r>
          </w:p>
        </w:tc>
        <w:tc>
          <w:tcPr>
            <w:tcW w:w="2501" w:type="dxa"/>
            <w:shd w:val="clear" w:color="auto" w:fill="DCE6F1"/>
          </w:tcPr>
          <w:p w14:paraId="1003A418" w14:textId="77777777" w:rsidR="0050015A" w:rsidRDefault="00587411">
            <w:pPr>
              <w:pStyle w:val="aff9"/>
            </w:pPr>
            <w:r>
              <w:rPr>
                <w:lang w:val="ru-RU" w:eastAsia="ru-RU"/>
              </w:rPr>
              <w:t>Основание отнесения</w:t>
            </w:r>
          </w:p>
        </w:tc>
        <w:tc>
          <w:tcPr>
            <w:tcW w:w="1658" w:type="dxa"/>
            <w:shd w:val="clear" w:color="auto" w:fill="DCE6F1"/>
          </w:tcPr>
          <w:p w14:paraId="76BAED14" w14:textId="77777777" w:rsidR="0050015A" w:rsidRDefault="00587411">
            <w:pPr>
              <w:pStyle w:val="aff9"/>
            </w:pPr>
            <w:r>
              <w:rPr>
                <w:lang w:val="ru-RU" w:eastAsia="ru-RU"/>
              </w:rPr>
              <w:t>Основные мероприятия</w:t>
            </w:r>
          </w:p>
        </w:tc>
        <w:tc>
          <w:tcPr>
            <w:tcW w:w="1754" w:type="dxa"/>
            <w:shd w:val="clear" w:color="auto" w:fill="DCE6F1"/>
          </w:tcPr>
          <w:p w14:paraId="7C261997" w14:textId="77777777" w:rsidR="0050015A" w:rsidRDefault="00587411">
            <w:pPr>
              <w:pStyle w:val="aff9"/>
            </w:pPr>
            <w:r>
              <w:rPr>
                <w:lang w:val="ru-RU" w:eastAsia="ru-RU"/>
              </w:rPr>
              <w:t>Периодичность</w:t>
            </w:r>
          </w:p>
        </w:tc>
        <w:tc>
          <w:tcPr>
            <w:tcW w:w="2080" w:type="dxa"/>
            <w:shd w:val="clear" w:color="auto" w:fill="DCE6F1"/>
          </w:tcPr>
          <w:p w14:paraId="5CB0A379" w14:textId="77777777" w:rsidR="0050015A" w:rsidRDefault="00587411">
            <w:pPr>
              <w:pStyle w:val="aff9"/>
            </w:pPr>
            <w:r>
              <w:rPr>
                <w:lang w:val="ru-RU" w:eastAsia="ru-RU"/>
              </w:rPr>
              <w:t>Ответственный / взаимодействие</w:t>
            </w:r>
          </w:p>
        </w:tc>
        <w:tc>
          <w:tcPr>
            <w:tcW w:w="1630" w:type="dxa"/>
            <w:shd w:val="clear" w:color="auto" w:fill="DCE6F1"/>
          </w:tcPr>
          <w:p w14:paraId="7F7C4F44" w14:textId="77777777" w:rsidR="0050015A" w:rsidRDefault="00587411">
            <w:pPr>
              <w:pStyle w:val="aff9"/>
            </w:pPr>
            <w:r>
              <w:rPr>
                <w:lang w:val="ru-RU" w:eastAsia="ru-RU"/>
              </w:rPr>
              <w:t>Документация</w:t>
            </w:r>
          </w:p>
        </w:tc>
        <w:tc>
          <w:tcPr>
            <w:tcW w:w="1382" w:type="dxa"/>
            <w:shd w:val="clear" w:color="auto" w:fill="DCE6F1"/>
          </w:tcPr>
          <w:p w14:paraId="5EF9DCA3" w14:textId="77777777" w:rsidR="0050015A" w:rsidRDefault="00587411">
            <w:pPr>
              <w:pStyle w:val="aff9"/>
            </w:pPr>
            <w:r>
              <w:rPr>
                <w:lang w:val="ru-RU" w:eastAsia="ru-RU"/>
              </w:rPr>
              <w:t>Показатель</w:t>
            </w:r>
          </w:p>
        </w:tc>
      </w:tr>
      <w:tr w:rsidR="0050015A" w14:paraId="1B79DC5A" w14:textId="77777777">
        <w:trPr>
          <w:jc w:val="center"/>
        </w:trPr>
        <w:tc>
          <w:tcPr>
            <w:tcW w:w="2626" w:type="dxa"/>
          </w:tcPr>
          <w:p w14:paraId="2EBA6661" w14:textId="77777777" w:rsidR="0050015A" w:rsidRDefault="00587411">
            <w:pPr>
              <w:pStyle w:val="aff8"/>
            </w:pPr>
            <w:r>
              <w:rPr>
                <w:lang w:val="ru-RU" w:eastAsia="ru-RU"/>
              </w:rPr>
              <w:t>Обучающиеся 1-х классов</w:t>
            </w:r>
          </w:p>
        </w:tc>
        <w:tc>
          <w:tcPr>
            <w:tcW w:w="1506" w:type="dxa"/>
          </w:tcPr>
          <w:p w14:paraId="3FF65F3F" w14:textId="77777777" w:rsidR="0050015A" w:rsidRDefault="00587411">
            <w:pPr>
              <w:pStyle w:val="aff8"/>
            </w:pPr>
            <w:r>
              <w:rPr>
                <w:lang w:val="ru-RU" w:eastAsia="ru-RU"/>
              </w:rPr>
              <w:t>[___]</w:t>
            </w:r>
          </w:p>
        </w:tc>
        <w:tc>
          <w:tcPr>
            <w:tcW w:w="2501" w:type="dxa"/>
          </w:tcPr>
          <w:p w14:paraId="69B0BCB7" w14:textId="77777777" w:rsidR="0050015A" w:rsidRDefault="00587411">
            <w:pPr>
              <w:pStyle w:val="aff8"/>
            </w:pPr>
            <w:r>
              <w:rPr>
                <w:lang w:val="ru-RU" w:eastAsia="ru-RU"/>
              </w:rPr>
              <w:t xml:space="preserve">Начало </w:t>
            </w:r>
            <w:r>
              <w:rPr>
                <w:lang w:val="ru-RU" w:eastAsia="ru-RU"/>
              </w:rPr>
              <w:t>обучения на уровне НОО</w:t>
            </w:r>
          </w:p>
        </w:tc>
        <w:tc>
          <w:tcPr>
            <w:tcW w:w="1658" w:type="dxa"/>
          </w:tcPr>
          <w:p w14:paraId="3C44A79A" w14:textId="77777777" w:rsidR="0050015A" w:rsidRDefault="00587411">
            <w:pPr>
              <w:pStyle w:val="aff8"/>
            </w:pPr>
            <w:r>
              <w:rPr>
                <w:lang w:val="ru-RU" w:eastAsia="ru-RU"/>
              </w:rPr>
              <w:t>[ ]</w:t>
            </w:r>
          </w:p>
        </w:tc>
        <w:tc>
          <w:tcPr>
            <w:tcW w:w="1754" w:type="dxa"/>
          </w:tcPr>
          <w:p w14:paraId="30DE80BC" w14:textId="77777777" w:rsidR="0050015A" w:rsidRDefault="00587411">
            <w:pPr>
              <w:pStyle w:val="aff8"/>
            </w:pPr>
            <w:r>
              <w:rPr>
                <w:lang w:val="ru-RU" w:eastAsia="ru-RU"/>
              </w:rPr>
              <w:t>[ ]</w:t>
            </w:r>
          </w:p>
        </w:tc>
        <w:tc>
          <w:tcPr>
            <w:tcW w:w="2080" w:type="dxa"/>
          </w:tcPr>
          <w:p w14:paraId="62FD7234" w14:textId="77777777" w:rsidR="0050015A" w:rsidRDefault="00587411">
            <w:pPr>
              <w:pStyle w:val="aff8"/>
            </w:pPr>
            <w:r>
              <w:rPr>
                <w:lang w:val="ru-RU" w:eastAsia="ru-RU"/>
              </w:rPr>
              <w:t>[ ]</w:t>
            </w:r>
          </w:p>
        </w:tc>
        <w:tc>
          <w:tcPr>
            <w:tcW w:w="1630" w:type="dxa"/>
          </w:tcPr>
          <w:p w14:paraId="301320CA" w14:textId="77777777" w:rsidR="0050015A" w:rsidRDefault="00587411">
            <w:pPr>
              <w:pStyle w:val="aff8"/>
            </w:pPr>
            <w:r>
              <w:rPr>
                <w:lang w:val="ru-RU" w:eastAsia="ru-RU"/>
              </w:rPr>
              <w:t>[ ]</w:t>
            </w:r>
          </w:p>
        </w:tc>
        <w:tc>
          <w:tcPr>
            <w:tcW w:w="1382" w:type="dxa"/>
          </w:tcPr>
          <w:p w14:paraId="68DDAE70" w14:textId="77777777" w:rsidR="0050015A" w:rsidRDefault="00587411">
            <w:pPr>
              <w:pStyle w:val="aff8"/>
            </w:pPr>
            <w:r>
              <w:rPr>
                <w:lang w:val="ru-RU" w:eastAsia="ru-RU"/>
              </w:rPr>
              <w:t>[ ]</w:t>
            </w:r>
          </w:p>
        </w:tc>
      </w:tr>
      <w:tr w:rsidR="0050015A" w14:paraId="5806D2B6" w14:textId="77777777">
        <w:trPr>
          <w:jc w:val="center"/>
        </w:trPr>
        <w:tc>
          <w:tcPr>
            <w:tcW w:w="2626" w:type="dxa"/>
          </w:tcPr>
          <w:p w14:paraId="2D071E1F" w14:textId="77777777" w:rsidR="0050015A" w:rsidRDefault="00587411">
            <w:pPr>
              <w:pStyle w:val="aff8"/>
            </w:pPr>
            <w:r>
              <w:rPr>
                <w:lang w:val="ru-RU" w:eastAsia="ru-RU"/>
              </w:rPr>
              <w:t>Обучающиеся 5-х классов</w:t>
            </w:r>
          </w:p>
        </w:tc>
        <w:tc>
          <w:tcPr>
            <w:tcW w:w="1506" w:type="dxa"/>
          </w:tcPr>
          <w:p w14:paraId="051B524C" w14:textId="77777777" w:rsidR="0050015A" w:rsidRDefault="00587411">
            <w:pPr>
              <w:pStyle w:val="aff8"/>
            </w:pPr>
            <w:r>
              <w:rPr>
                <w:lang w:val="ru-RU" w:eastAsia="ru-RU"/>
              </w:rPr>
              <w:t>[___]</w:t>
            </w:r>
          </w:p>
        </w:tc>
        <w:tc>
          <w:tcPr>
            <w:tcW w:w="2501" w:type="dxa"/>
          </w:tcPr>
          <w:p w14:paraId="0430E895" w14:textId="77777777" w:rsidR="0050015A" w:rsidRDefault="00587411">
            <w:pPr>
              <w:pStyle w:val="aff8"/>
            </w:pPr>
            <w:r>
              <w:rPr>
                <w:lang w:val="ru-RU" w:eastAsia="ru-RU"/>
              </w:rPr>
              <w:t>Переход на уровень ООО</w:t>
            </w:r>
          </w:p>
        </w:tc>
        <w:tc>
          <w:tcPr>
            <w:tcW w:w="1658" w:type="dxa"/>
          </w:tcPr>
          <w:p w14:paraId="63574DBB" w14:textId="77777777" w:rsidR="0050015A" w:rsidRDefault="00587411">
            <w:pPr>
              <w:pStyle w:val="aff8"/>
            </w:pPr>
            <w:r>
              <w:rPr>
                <w:lang w:val="ru-RU" w:eastAsia="ru-RU"/>
              </w:rPr>
              <w:t>[ ]</w:t>
            </w:r>
          </w:p>
        </w:tc>
        <w:tc>
          <w:tcPr>
            <w:tcW w:w="1754" w:type="dxa"/>
          </w:tcPr>
          <w:p w14:paraId="274DE237" w14:textId="77777777" w:rsidR="0050015A" w:rsidRDefault="00587411">
            <w:pPr>
              <w:pStyle w:val="aff8"/>
            </w:pPr>
            <w:r>
              <w:rPr>
                <w:lang w:val="ru-RU" w:eastAsia="ru-RU"/>
              </w:rPr>
              <w:t>[ ]</w:t>
            </w:r>
          </w:p>
        </w:tc>
        <w:tc>
          <w:tcPr>
            <w:tcW w:w="2080" w:type="dxa"/>
          </w:tcPr>
          <w:p w14:paraId="71EC254E" w14:textId="77777777" w:rsidR="0050015A" w:rsidRDefault="00587411">
            <w:pPr>
              <w:pStyle w:val="aff8"/>
            </w:pPr>
            <w:r>
              <w:rPr>
                <w:lang w:val="ru-RU" w:eastAsia="ru-RU"/>
              </w:rPr>
              <w:t>[ ]</w:t>
            </w:r>
          </w:p>
        </w:tc>
        <w:tc>
          <w:tcPr>
            <w:tcW w:w="1630" w:type="dxa"/>
          </w:tcPr>
          <w:p w14:paraId="0B600C90" w14:textId="77777777" w:rsidR="0050015A" w:rsidRDefault="00587411">
            <w:pPr>
              <w:pStyle w:val="aff8"/>
            </w:pPr>
            <w:r>
              <w:rPr>
                <w:lang w:val="ru-RU" w:eastAsia="ru-RU"/>
              </w:rPr>
              <w:t>[ ]</w:t>
            </w:r>
          </w:p>
        </w:tc>
        <w:tc>
          <w:tcPr>
            <w:tcW w:w="1382" w:type="dxa"/>
          </w:tcPr>
          <w:p w14:paraId="7ECEA116" w14:textId="77777777" w:rsidR="0050015A" w:rsidRDefault="00587411">
            <w:pPr>
              <w:pStyle w:val="aff8"/>
            </w:pPr>
            <w:r>
              <w:rPr>
                <w:lang w:val="ru-RU" w:eastAsia="ru-RU"/>
              </w:rPr>
              <w:t>[ ]</w:t>
            </w:r>
          </w:p>
        </w:tc>
      </w:tr>
      <w:tr w:rsidR="0050015A" w14:paraId="5B9ACE57" w14:textId="77777777">
        <w:trPr>
          <w:jc w:val="center"/>
        </w:trPr>
        <w:tc>
          <w:tcPr>
            <w:tcW w:w="2626" w:type="dxa"/>
          </w:tcPr>
          <w:p w14:paraId="18CE6490" w14:textId="77777777" w:rsidR="0050015A" w:rsidRDefault="00587411">
            <w:pPr>
              <w:pStyle w:val="aff8"/>
            </w:pPr>
            <w:r>
              <w:rPr>
                <w:lang w:val="ru-RU" w:eastAsia="ru-RU"/>
              </w:rPr>
              <w:t>Обучающиеся 10-х классов</w:t>
            </w:r>
          </w:p>
        </w:tc>
        <w:tc>
          <w:tcPr>
            <w:tcW w:w="1506" w:type="dxa"/>
          </w:tcPr>
          <w:p w14:paraId="40F4B6FD" w14:textId="77777777" w:rsidR="0050015A" w:rsidRDefault="00587411">
            <w:pPr>
              <w:pStyle w:val="aff8"/>
            </w:pPr>
            <w:r>
              <w:rPr>
                <w:lang w:val="ru-RU" w:eastAsia="ru-RU"/>
              </w:rPr>
              <w:t>[___]</w:t>
            </w:r>
          </w:p>
        </w:tc>
        <w:tc>
          <w:tcPr>
            <w:tcW w:w="2501" w:type="dxa"/>
          </w:tcPr>
          <w:p w14:paraId="071CD71D" w14:textId="77777777" w:rsidR="0050015A" w:rsidRDefault="00587411">
            <w:pPr>
              <w:pStyle w:val="aff8"/>
            </w:pPr>
            <w:r>
              <w:rPr>
                <w:lang w:val="ru-RU" w:eastAsia="ru-RU"/>
              </w:rPr>
              <w:t>Переход на уровень СОО</w:t>
            </w:r>
          </w:p>
        </w:tc>
        <w:tc>
          <w:tcPr>
            <w:tcW w:w="1658" w:type="dxa"/>
          </w:tcPr>
          <w:p w14:paraId="787526C8" w14:textId="77777777" w:rsidR="0050015A" w:rsidRDefault="00587411">
            <w:pPr>
              <w:pStyle w:val="aff8"/>
            </w:pPr>
            <w:r>
              <w:rPr>
                <w:lang w:val="ru-RU" w:eastAsia="ru-RU"/>
              </w:rPr>
              <w:t>[ ]</w:t>
            </w:r>
          </w:p>
        </w:tc>
        <w:tc>
          <w:tcPr>
            <w:tcW w:w="1754" w:type="dxa"/>
          </w:tcPr>
          <w:p w14:paraId="415DD026" w14:textId="77777777" w:rsidR="0050015A" w:rsidRDefault="00587411">
            <w:pPr>
              <w:pStyle w:val="aff8"/>
            </w:pPr>
            <w:r>
              <w:rPr>
                <w:lang w:val="ru-RU" w:eastAsia="ru-RU"/>
              </w:rPr>
              <w:t>[ ]</w:t>
            </w:r>
          </w:p>
        </w:tc>
        <w:tc>
          <w:tcPr>
            <w:tcW w:w="2080" w:type="dxa"/>
          </w:tcPr>
          <w:p w14:paraId="470727A2" w14:textId="77777777" w:rsidR="0050015A" w:rsidRDefault="00587411">
            <w:pPr>
              <w:pStyle w:val="aff8"/>
            </w:pPr>
            <w:r>
              <w:rPr>
                <w:lang w:val="ru-RU" w:eastAsia="ru-RU"/>
              </w:rPr>
              <w:t>[ ]</w:t>
            </w:r>
          </w:p>
        </w:tc>
        <w:tc>
          <w:tcPr>
            <w:tcW w:w="1630" w:type="dxa"/>
          </w:tcPr>
          <w:p w14:paraId="788845EB" w14:textId="77777777" w:rsidR="0050015A" w:rsidRDefault="00587411">
            <w:pPr>
              <w:pStyle w:val="aff8"/>
            </w:pPr>
            <w:r>
              <w:rPr>
                <w:lang w:val="ru-RU" w:eastAsia="ru-RU"/>
              </w:rPr>
              <w:t>[ ]</w:t>
            </w:r>
          </w:p>
        </w:tc>
        <w:tc>
          <w:tcPr>
            <w:tcW w:w="1382" w:type="dxa"/>
          </w:tcPr>
          <w:p w14:paraId="1EEF40EF" w14:textId="77777777" w:rsidR="0050015A" w:rsidRDefault="00587411">
            <w:pPr>
              <w:pStyle w:val="aff8"/>
            </w:pPr>
            <w:r>
              <w:rPr>
                <w:lang w:val="ru-RU" w:eastAsia="ru-RU"/>
              </w:rPr>
              <w:t>[ ]</w:t>
            </w:r>
          </w:p>
        </w:tc>
      </w:tr>
      <w:tr w:rsidR="0050015A" w14:paraId="6059EDFA" w14:textId="77777777">
        <w:trPr>
          <w:jc w:val="center"/>
        </w:trPr>
        <w:tc>
          <w:tcPr>
            <w:tcW w:w="2626" w:type="dxa"/>
          </w:tcPr>
          <w:p w14:paraId="5CEABE50" w14:textId="77777777" w:rsidR="0050015A" w:rsidRDefault="00587411">
            <w:pPr>
              <w:pStyle w:val="aff8"/>
            </w:pPr>
            <w:r>
              <w:rPr>
                <w:lang w:val="ru-RU" w:eastAsia="ru-RU"/>
              </w:rPr>
              <w:t>Вновь прибывшие</w:t>
            </w:r>
          </w:p>
        </w:tc>
        <w:tc>
          <w:tcPr>
            <w:tcW w:w="1506" w:type="dxa"/>
          </w:tcPr>
          <w:p w14:paraId="3493F3AE" w14:textId="77777777" w:rsidR="0050015A" w:rsidRDefault="00587411">
            <w:pPr>
              <w:pStyle w:val="aff8"/>
            </w:pPr>
            <w:r>
              <w:rPr>
                <w:lang w:val="ru-RU" w:eastAsia="ru-RU"/>
              </w:rPr>
              <w:t>[___]</w:t>
            </w:r>
          </w:p>
        </w:tc>
        <w:tc>
          <w:tcPr>
            <w:tcW w:w="2501" w:type="dxa"/>
          </w:tcPr>
          <w:p w14:paraId="2AF83447" w14:textId="77777777" w:rsidR="0050015A" w:rsidRDefault="00587411">
            <w:pPr>
              <w:pStyle w:val="aff8"/>
            </w:pPr>
            <w:r>
              <w:rPr>
                <w:lang w:val="ru-RU" w:eastAsia="ru-RU"/>
              </w:rPr>
              <w:t>Поступление в ОО</w:t>
            </w:r>
          </w:p>
        </w:tc>
        <w:tc>
          <w:tcPr>
            <w:tcW w:w="1658" w:type="dxa"/>
          </w:tcPr>
          <w:p w14:paraId="0EFA4803" w14:textId="77777777" w:rsidR="0050015A" w:rsidRDefault="00587411">
            <w:pPr>
              <w:pStyle w:val="aff8"/>
            </w:pPr>
            <w:r>
              <w:rPr>
                <w:lang w:val="ru-RU" w:eastAsia="ru-RU"/>
              </w:rPr>
              <w:t>[ ]</w:t>
            </w:r>
          </w:p>
        </w:tc>
        <w:tc>
          <w:tcPr>
            <w:tcW w:w="1754" w:type="dxa"/>
          </w:tcPr>
          <w:p w14:paraId="32A941C1" w14:textId="77777777" w:rsidR="0050015A" w:rsidRDefault="00587411">
            <w:pPr>
              <w:pStyle w:val="aff8"/>
            </w:pPr>
            <w:r>
              <w:rPr>
                <w:lang w:val="ru-RU" w:eastAsia="ru-RU"/>
              </w:rPr>
              <w:t>[ ]</w:t>
            </w:r>
          </w:p>
        </w:tc>
        <w:tc>
          <w:tcPr>
            <w:tcW w:w="2080" w:type="dxa"/>
          </w:tcPr>
          <w:p w14:paraId="224C5877" w14:textId="77777777" w:rsidR="0050015A" w:rsidRDefault="00587411">
            <w:pPr>
              <w:pStyle w:val="aff8"/>
            </w:pPr>
            <w:r>
              <w:rPr>
                <w:lang w:val="ru-RU" w:eastAsia="ru-RU"/>
              </w:rPr>
              <w:t>[ ]</w:t>
            </w:r>
          </w:p>
        </w:tc>
        <w:tc>
          <w:tcPr>
            <w:tcW w:w="1630" w:type="dxa"/>
          </w:tcPr>
          <w:p w14:paraId="65EA8E6B" w14:textId="77777777" w:rsidR="0050015A" w:rsidRDefault="00587411">
            <w:pPr>
              <w:pStyle w:val="aff8"/>
            </w:pPr>
            <w:r>
              <w:rPr>
                <w:lang w:val="ru-RU" w:eastAsia="ru-RU"/>
              </w:rPr>
              <w:t>[ ]</w:t>
            </w:r>
          </w:p>
        </w:tc>
        <w:tc>
          <w:tcPr>
            <w:tcW w:w="1382" w:type="dxa"/>
          </w:tcPr>
          <w:p w14:paraId="726679C2" w14:textId="77777777" w:rsidR="0050015A" w:rsidRDefault="00587411">
            <w:pPr>
              <w:pStyle w:val="aff8"/>
            </w:pPr>
            <w:r>
              <w:rPr>
                <w:lang w:val="ru-RU" w:eastAsia="ru-RU"/>
              </w:rPr>
              <w:t>[ ]</w:t>
            </w:r>
          </w:p>
        </w:tc>
      </w:tr>
      <w:tr w:rsidR="0050015A" w14:paraId="6E4ACDBF" w14:textId="77777777">
        <w:trPr>
          <w:jc w:val="center"/>
        </w:trPr>
        <w:tc>
          <w:tcPr>
            <w:tcW w:w="2626" w:type="dxa"/>
          </w:tcPr>
          <w:p w14:paraId="750B7C3D" w14:textId="77777777" w:rsidR="0050015A" w:rsidRDefault="00587411">
            <w:pPr>
              <w:pStyle w:val="aff8"/>
            </w:pPr>
            <w:r>
              <w:rPr>
                <w:lang w:val="ru-RU" w:eastAsia="ru-RU"/>
              </w:rPr>
              <w:t>Обучающиеся 9-х и 11-х классов</w:t>
            </w:r>
          </w:p>
        </w:tc>
        <w:tc>
          <w:tcPr>
            <w:tcW w:w="1506" w:type="dxa"/>
          </w:tcPr>
          <w:p w14:paraId="54AA29FE" w14:textId="77777777" w:rsidR="0050015A" w:rsidRDefault="00587411">
            <w:pPr>
              <w:pStyle w:val="aff8"/>
            </w:pPr>
            <w:r>
              <w:rPr>
                <w:lang w:val="ru-RU" w:eastAsia="ru-RU"/>
              </w:rPr>
              <w:t>[___]</w:t>
            </w:r>
          </w:p>
        </w:tc>
        <w:tc>
          <w:tcPr>
            <w:tcW w:w="2501" w:type="dxa"/>
          </w:tcPr>
          <w:p w14:paraId="1F19DC9A" w14:textId="77777777" w:rsidR="0050015A" w:rsidRDefault="00587411">
            <w:pPr>
              <w:pStyle w:val="aff8"/>
            </w:pPr>
            <w:r>
              <w:rPr>
                <w:lang w:val="ru-RU" w:eastAsia="ru-RU"/>
              </w:rPr>
              <w:t>Подготовка к ГИА</w:t>
            </w:r>
          </w:p>
        </w:tc>
        <w:tc>
          <w:tcPr>
            <w:tcW w:w="1658" w:type="dxa"/>
          </w:tcPr>
          <w:p w14:paraId="3E30C5EE" w14:textId="77777777" w:rsidR="0050015A" w:rsidRDefault="00587411">
            <w:pPr>
              <w:pStyle w:val="aff8"/>
            </w:pPr>
            <w:r>
              <w:rPr>
                <w:lang w:val="ru-RU" w:eastAsia="ru-RU"/>
              </w:rPr>
              <w:t>[ ]</w:t>
            </w:r>
          </w:p>
        </w:tc>
        <w:tc>
          <w:tcPr>
            <w:tcW w:w="1754" w:type="dxa"/>
          </w:tcPr>
          <w:p w14:paraId="702607F6" w14:textId="77777777" w:rsidR="0050015A" w:rsidRDefault="00587411">
            <w:pPr>
              <w:pStyle w:val="aff8"/>
            </w:pPr>
            <w:r>
              <w:rPr>
                <w:lang w:val="ru-RU" w:eastAsia="ru-RU"/>
              </w:rPr>
              <w:t>[ ]</w:t>
            </w:r>
          </w:p>
        </w:tc>
        <w:tc>
          <w:tcPr>
            <w:tcW w:w="2080" w:type="dxa"/>
          </w:tcPr>
          <w:p w14:paraId="7E0C53A9" w14:textId="77777777" w:rsidR="0050015A" w:rsidRDefault="00587411">
            <w:pPr>
              <w:pStyle w:val="aff8"/>
            </w:pPr>
            <w:r>
              <w:rPr>
                <w:lang w:val="ru-RU" w:eastAsia="ru-RU"/>
              </w:rPr>
              <w:t>[ ]</w:t>
            </w:r>
          </w:p>
        </w:tc>
        <w:tc>
          <w:tcPr>
            <w:tcW w:w="1630" w:type="dxa"/>
          </w:tcPr>
          <w:p w14:paraId="39F27ECB" w14:textId="77777777" w:rsidR="0050015A" w:rsidRDefault="00587411">
            <w:pPr>
              <w:pStyle w:val="aff8"/>
            </w:pPr>
            <w:r>
              <w:rPr>
                <w:lang w:val="ru-RU" w:eastAsia="ru-RU"/>
              </w:rPr>
              <w:t>[ ]</w:t>
            </w:r>
          </w:p>
        </w:tc>
        <w:tc>
          <w:tcPr>
            <w:tcW w:w="1382" w:type="dxa"/>
          </w:tcPr>
          <w:p w14:paraId="26F70A17" w14:textId="77777777" w:rsidR="0050015A" w:rsidRDefault="00587411">
            <w:pPr>
              <w:pStyle w:val="aff8"/>
            </w:pPr>
            <w:r>
              <w:rPr>
                <w:lang w:val="ru-RU" w:eastAsia="ru-RU"/>
              </w:rPr>
              <w:t>[ ]</w:t>
            </w:r>
          </w:p>
        </w:tc>
      </w:tr>
      <w:tr w:rsidR="0050015A" w14:paraId="2E13263D" w14:textId="77777777">
        <w:trPr>
          <w:jc w:val="center"/>
        </w:trPr>
        <w:tc>
          <w:tcPr>
            <w:tcW w:w="2626" w:type="dxa"/>
          </w:tcPr>
          <w:p w14:paraId="46C41DD5" w14:textId="77777777" w:rsidR="0050015A" w:rsidRDefault="00587411">
            <w:pPr>
              <w:pStyle w:val="aff8"/>
            </w:pPr>
            <w:r>
              <w:rPr>
                <w:lang w:val="ru-RU" w:eastAsia="ru-RU"/>
              </w:rPr>
              <w:t>Обучающиеся с ОВЗ</w:t>
            </w:r>
          </w:p>
        </w:tc>
        <w:tc>
          <w:tcPr>
            <w:tcW w:w="1506" w:type="dxa"/>
          </w:tcPr>
          <w:p w14:paraId="6CB9618C" w14:textId="77777777" w:rsidR="0050015A" w:rsidRDefault="00587411">
            <w:pPr>
              <w:pStyle w:val="aff8"/>
            </w:pPr>
            <w:r>
              <w:rPr>
                <w:lang w:val="ru-RU" w:eastAsia="ru-RU"/>
              </w:rPr>
              <w:t>[___]</w:t>
            </w:r>
          </w:p>
        </w:tc>
        <w:tc>
          <w:tcPr>
            <w:tcW w:w="2501" w:type="dxa"/>
          </w:tcPr>
          <w:p w14:paraId="1EE02AA7" w14:textId="77777777" w:rsidR="0050015A" w:rsidRDefault="00587411">
            <w:pPr>
              <w:pStyle w:val="aff8"/>
            </w:pPr>
            <w:r>
              <w:rPr>
                <w:lang w:val="ru-RU" w:eastAsia="ru-RU"/>
              </w:rPr>
              <w:t>Заключение ПМПК</w:t>
            </w:r>
          </w:p>
        </w:tc>
        <w:tc>
          <w:tcPr>
            <w:tcW w:w="1658" w:type="dxa"/>
          </w:tcPr>
          <w:p w14:paraId="18D106A3" w14:textId="77777777" w:rsidR="0050015A" w:rsidRDefault="00587411">
            <w:pPr>
              <w:pStyle w:val="aff8"/>
            </w:pPr>
            <w:r>
              <w:rPr>
                <w:lang w:val="ru-RU" w:eastAsia="ru-RU"/>
              </w:rPr>
              <w:t>[ ]</w:t>
            </w:r>
          </w:p>
        </w:tc>
        <w:tc>
          <w:tcPr>
            <w:tcW w:w="1754" w:type="dxa"/>
          </w:tcPr>
          <w:p w14:paraId="25F85702" w14:textId="77777777" w:rsidR="0050015A" w:rsidRDefault="00587411">
            <w:pPr>
              <w:pStyle w:val="aff8"/>
            </w:pPr>
            <w:r>
              <w:rPr>
                <w:lang w:val="ru-RU" w:eastAsia="ru-RU"/>
              </w:rPr>
              <w:t>[ ]</w:t>
            </w:r>
          </w:p>
        </w:tc>
        <w:tc>
          <w:tcPr>
            <w:tcW w:w="2080" w:type="dxa"/>
          </w:tcPr>
          <w:p w14:paraId="432EBF9E" w14:textId="77777777" w:rsidR="0050015A" w:rsidRDefault="00587411">
            <w:pPr>
              <w:pStyle w:val="aff8"/>
            </w:pPr>
            <w:r>
              <w:rPr>
                <w:lang w:val="ru-RU" w:eastAsia="ru-RU"/>
              </w:rPr>
              <w:t>[ ]</w:t>
            </w:r>
          </w:p>
        </w:tc>
        <w:tc>
          <w:tcPr>
            <w:tcW w:w="1630" w:type="dxa"/>
          </w:tcPr>
          <w:p w14:paraId="7379ECB5" w14:textId="77777777" w:rsidR="0050015A" w:rsidRDefault="00587411">
            <w:pPr>
              <w:pStyle w:val="aff8"/>
            </w:pPr>
            <w:r>
              <w:rPr>
                <w:lang w:val="ru-RU" w:eastAsia="ru-RU"/>
              </w:rPr>
              <w:t>[ ]</w:t>
            </w:r>
          </w:p>
        </w:tc>
        <w:tc>
          <w:tcPr>
            <w:tcW w:w="1382" w:type="dxa"/>
          </w:tcPr>
          <w:p w14:paraId="277AD391" w14:textId="77777777" w:rsidR="0050015A" w:rsidRDefault="00587411">
            <w:pPr>
              <w:pStyle w:val="aff8"/>
            </w:pPr>
            <w:r>
              <w:rPr>
                <w:lang w:val="ru-RU" w:eastAsia="ru-RU"/>
              </w:rPr>
              <w:t>[ ]</w:t>
            </w:r>
          </w:p>
        </w:tc>
      </w:tr>
      <w:tr w:rsidR="0050015A" w14:paraId="66ADED1C" w14:textId="77777777">
        <w:trPr>
          <w:jc w:val="center"/>
        </w:trPr>
        <w:tc>
          <w:tcPr>
            <w:tcW w:w="2626" w:type="dxa"/>
          </w:tcPr>
          <w:p w14:paraId="2FAEAD5B" w14:textId="77777777" w:rsidR="0050015A" w:rsidRDefault="00587411">
            <w:pPr>
              <w:pStyle w:val="aff8"/>
            </w:pPr>
            <w:r>
              <w:rPr>
                <w:lang w:val="ru-RU" w:eastAsia="ru-RU"/>
              </w:rPr>
              <w:t>Обучающиеся с инвалидностью</w:t>
            </w:r>
          </w:p>
        </w:tc>
        <w:tc>
          <w:tcPr>
            <w:tcW w:w="1506" w:type="dxa"/>
          </w:tcPr>
          <w:p w14:paraId="5B3D4291" w14:textId="77777777" w:rsidR="0050015A" w:rsidRDefault="00587411">
            <w:pPr>
              <w:pStyle w:val="aff8"/>
            </w:pPr>
            <w:r>
              <w:rPr>
                <w:lang w:val="ru-RU" w:eastAsia="ru-RU"/>
              </w:rPr>
              <w:t>[___]</w:t>
            </w:r>
          </w:p>
        </w:tc>
        <w:tc>
          <w:tcPr>
            <w:tcW w:w="2501" w:type="dxa"/>
          </w:tcPr>
          <w:p w14:paraId="582F8B97" w14:textId="77777777" w:rsidR="0050015A" w:rsidRDefault="00587411">
            <w:pPr>
              <w:pStyle w:val="aff8"/>
            </w:pPr>
            <w:r>
              <w:rPr>
                <w:lang w:val="ru-RU" w:eastAsia="ru-RU"/>
              </w:rPr>
              <w:t>Документы об установлении инвалидности</w:t>
            </w:r>
          </w:p>
        </w:tc>
        <w:tc>
          <w:tcPr>
            <w:tcW w:w="1658" w:type="dxa"/>
          </w:tcPr>
          <w:p w14:paraId="330B14AB" w14:textId="77777777" w:rsidR="0050015A" w:rsidRDefault="00587411">
            <w:pPr>
              <w:pStyle w:val="aff8"/>
            </w:pPr>
            <w:r>
              <w:rPr>
                <w:lang w:val="ru-RU" w:eastAsia="ru-RU"/>
              </w:rPr>
              <w:t>[ ]</w:t>
            </w:r>
          </w:p>
        </w:tc>
        <w:tc>
          <w:tcPr>
            <w:tcW w:w="1754" w:type="dxa"/>
          </w:tcPr>
          <w:p w14:paraId="4B24C4C7" w14:textId="77777777" w:rsidR="0050015A" w:rsidRDefault="00587411">
            <w:pPr>
              <w:pStyle w:val="aff8"/>
            </w:pPr>
            <w:r>
              <w:rPr>
                <w:lang w:val="ru-RU" w:eastAsia="ru-RU"/>
              </w:rPr>
              <w:t>[ ]</w:t>
            </w:r>
          </w:p>
        </w:tc>
        <w:tc>
          <w:tcPr>
            <w:tcW w:w="2080" w:type="dxa"/>
          </w:tcPr>
          <w:p w14:paraId="5C9DEC45" w14:textId="77777777" w:rsidR="0050015A" w:rsidRDefault="00587411">
            <w:pPr>
              <w:pStyle w:val="aff8"/>
            </w:pPr>
            <w:r>
              <w:rPr>
                <w:lang w:val="ru-RU" w:eastAsia="ru-RU"/>
              </w:rPr>
              <w:t>[ ]</w:t>
            </w:r>
          </w:p>
        </w:tc>
        <w:tc>
          <w:tcPr>
            <w:tcW w:w="1630" w:type="dxa"/>
          </w:tcPr>
          <w:p w14:paraId="317DF513" w14:textId="77777777" w:rsidR="0050015A" w:rsidRDefault="00587411">
            <w:pPr>
              <w:pStyle w:val="aff8"/>
            </w:pPr>
            <w:r>
              <w:rPr>
                <w:lang w:val="ru-RU" w:eastAsia="ru-RU"/>
              </w:rPr>
              <w:t>[ ]</w:t>
            </w:r>
          </w:p>
        </w:tc>
        <w:tc>
          <w:tcPr>
            <w:tcW w:w="1382" w:type="dxa"/>
          </w:tcPr>
          <w:p w14:paraId="482FA3DB" w14:textId="77777777" w:rsidR="0050015A" w:rsidRDefault="00587411">
            <w:pPr>
              <w:pStyle w:val="aff8"/>
            </w:pPr>
            <w:r>
              <w:rPr>
                <w:lang w:val="ru-RU" w:eastAsia="ru-RU"/>
              </w:rPr>
              <w:t>[ ]</w:t>
            </w:r>
          </w:p>
        </w:tc>
      </w:tr>
      <w:tr w:rsidR="0050015A" w14:paraId="541BA877" w14:textId="77777777">
        <w:trPr>
          <w:jc w:val="center"/>
        </w:trPr>
        <w:tc>
          <w:tcPr>
            <w:tcW w:w="2626" w:type="dxa"/>
          </w:tcPr>
          <w:p w14:paraId="396E423C" w14:textId="77777777" w:rsidR="0050015A" w:rsidRDefault="00587411">
            <w:pPr>
              <w:pStyle w:val="aff8"/>
            </w:pPr>
            <w:r>
              <w:rPr>
                <w:lang w:val="ru-RU" w:eastAsia="ru-RU"/>
              </w:rPr>
              <w:t xml:space="preserve">Дети участников и </w:t>
            </w:r>
            <w:r>
              <w:rPr>
                <w:lang w:val="ru-RU" w:eastAsia="ru-RU"/>
              </w:rPr>
              <w:t>ветеранов СВО</w:t>
            </w:r>
          </w:p>
        </w:tc>
        <w:tc>
          <w:tcPr>
            <w:tcW w:w="1506" w:type="dxa"/>
          </w:tcPr>
          <w:p w14:paraId="55EFC353" w14:textId="77777777" w:rsidR="0050015A" w:rsidRDefault="00587411">
            <w:pPr>
              <w:pStyle w:val="aff8"/>
            </w:pPr>
            <w:r>
              <w:rPr>
                <w:lang w:val="ru-RU" w:eastAsia="ru-RU"/>
              </w:rPr>
              <w:t>[___]</w:t>
            </w:r>
          </w:p>
        </w:tc>
        <w:tc>
          <w:tcPr>
            <w:tcW w:w="2501" w:type="dxa"/>
          </w:tcPr>
          <w:p w14:paraId="6A252496" w14:textId="77777777" w:rsidR="0050015A" w:rsidRDefault="00587411">
            <w:pPr>
              <w:pStyle w:val="aff8"/>
            </w:pPr>
            <w:r>
              <w:rPr>
                <w:lang w:val="ru-RU" w:eastAsia="ru-RU"/>
              </w:rPr>
              <w:t>Сведения, поступившие в установленном порядке</w:t>
            </w:r>
          </w:p>
        </w:tc>
        <w:tc>
          <w:tcPr>
            <w:tcW w:w="1658" w:type="dxa"/>
          </w:tcPr>
          <w:p w14:paraId="2DF97BBD" w14:textId="77777777" w:rsidR="0050015A" w:rsidRDefault="00587411">
            <w:pPr>
              <w:pStyle w:val="aff8"/>
            </w:pPr>
            <w:r>
              <w:rPr>
                <w:lang w:val="ru-RU" w:eastAsia="ru-RU"/>
              </w:rPr>
              <w:t>[ ]</w:t>
            </w:r>
          </w:p>
        </w:tc>
        <w:tc>
          <w:tcPr>
            <w:tcW w:w="1754" w:type="dxa"/>
          </w:tcPr>
          <w:p w14:paraId="570CD50E" w14:textId="77777777" w:rsidR="0050015A" w:rsidRDefault="00587411">
            <w:pPr>
              <w:pStyle w:val="aff8"/>
            </w:pPr>
            <w:r>
              <w:rPr>
                <w:lang w:val="ru-RU" w:eastAsia="ru-RU"/>
              </w:rPr>
              <w:t>[ ]</w:t>
            </w:r>
          </w:p>
        </w:tc>
        <w:tc>
          <w:tcPr>
            <w:tcW w:w="2080" w:type="dxa"/>
          </w:tcPr>
          <w:p w14:paraId="22565A4C" w14:textId="77777777" w:rsidR="0050015A" w:rsidRDefault="00587411">
            <w:pPr>
              <w:pStyle w:val="aff8"/>
            </w:pPr>
            <w:r>
              <w:rPr>
                <w:lang w:val="ru-RU" w:eastAsia="ru-RU"/>
              </w:rPr>
              <w:t>[ ]</w:t>
            </w:r>
          </w:p>
        </w:tc>
        <w:tc>
          <w:tcPr>
            <w:tcW w:w="1630" w:type="dxa"/>
          </w:tcPr>
          <w:p w14:paraId="65D2D1C6" w14:textId="77777777" w:rsidR="0050015A" w:rsidRDefault="00587411">
            <w:pPr>
              <w:pStyle w:val="aff8"/>
            </w:pPr>
            <w:r>
              <w:rPr>
                <w:lang w:val="ru-RU" w:eastAsia="ru-RU"/>
              </w:rPr>
              <w:t>[ ]</w:t>
            </w:r>
          </w:p>
        </w:tc>
        <w:tc>
          <w:tcPr>
            <w:tcW w:w="1382" w:type="dxa"/>
          </w:tcPr>
          <w:p w14:paraId="63C693A9" w14:textId="77777777" w:rsidR="0050015A" w:rsidRDefault="00587411">
            <w:pPr>
              <w:pStyle w:val="aff8"/>
            </w:pPr>
            <w:r>
              <w:rPr>
                <w:lang w:val="ru-RU" w:eastAsia="ru-RU"/>
              </w:rPr>
              <w:t>[ ]</w:t>
            </w:r>
          </w:p>
        </w:tc>
      </w:tr>
      <w:tr w:rsidR="0050015A" w14:paraId="5FA2B592" w14:textId="77777777">
        <w:trPr>
          <w:jc w:val="center"/>
        </w:trPr>
        <w:tc>
          <w:tcPr>
            <w:tcW w:w="2626" w:type="dxa"/>
          </w:tcPr>
          <w:p w14:paraId="441AB08D" w14:textId="77777777" w:rsidR="0050015A" w:rsidRDefault="00587411">
            <w:pPr>
              <w:pStyle w:val="aff8"/>
            </w:pPr>
            <w:r>
              <w:rPr>
                <w:lang w:val="ru-RU" w:eastAsia="ru-RU"/>
              </w:rPr>
              <w:t>Дети погибших и пропавших без вести военнослужащих</w:t>
            </w:r>
          </w:p>
        </w:tc>
        <w:tc>
          <w:tcPr>
            <w:tcW w:w="1506" w:type="dxa"/>
          </w:tcPr>
          <w:p w14:paraId="4EF3EA76" w14:textId="77777777" w:rsidR="0050015A" w:rsidRDefault="00587411">
            <w:pPr>
              <w:pStyle w:val="aff8"/>
            </w:pPr>
            <w:r>
              <w:rPr>
                <w:lang w:val="ru-RU" w:eastAsia="ru-RU"/>
              </w:rPr>
              <w:t>[___]</w:t>
            </w:r>
          </w:p>
        </w:tc>
        <w:tc>
          <w:tcPr>
            <w:tcW w:w="2501" w:type="dxa"/>
          </w:tcPr>
          <w:p w14:paraId="7E769784" w14:textId="77777777" w:rsidR="0050015A" w:rsidRDefault="00587411">
            <w:pPr>
              <w:pStyle w:val="aff8"/>
            </w:pPr>
            <w:r>
              <w:rPr>
                <w:lang w:val="ru-RU" w:eastAsia="ru-RU"/>
              </w:rPr>
              <w:t>Сведения, поступившие в установленном порядке</w:t>
            </w:r>
          </w:p>
        </w:tc>
        <w:tc>
          <w:tcPr>
            <w:tcW w:w="1658" w:type="dxa"/>
          </w:tcPr>
          <w:p w14:paraId="269F9D50" w14:textId="77777777" w:rsidR="0050015A" w:rsidRDefault="00587411">
            <w:pPr>
              <w:pStyle w:val="aff8"/>
            </w:pPr>
            <w:r>
              <w:rPr>
                <w:lang w:val="ru-RU" w:eastAsia="ru-RU"/>
              </w:rPr>
              <w:t>[ ]</w:t>
            </w:r>
          </w:p>
        </w:tc>
        <w:tc>
          <w:tcPr>
            <w:tcW w:w="1754" w:type="dxa"/>
          </w:tcPr>
          <w:p w14:paraId="5462D15D" w14:textId="77777777" w:rsidR="0050015A" w:rsidRDefault="00587411">
            <w:pPr>
              <w:pStyle w:val="aff8"/>
            </w:pPr>
            <w:r>
              <w:rPr>
                <w:lang w:val="ru-RU" w:eastAsia="ru-RU"/>
              </w:rPr>
              <w:t>[ ]</w:t>
            </w:r>
          </w:p>
        </w:tc>
        <w:tc>
          <w:tcPr>
            <w:tcW w:w="2080" w:type="dxa"/>
          </w:tcPr>
          <w:p w14:paraId="6E06CBAD" w14:textId="77777777" w:rsidR="0050015A" w:rsidRDefault="00587411">
            <w:pPr>
              <w:pStyle w:val="aff8"/>
            </w:pPr>
            <w:r>
              <w:rPr>
                <w:lang w:val="ru-RU" w:eastAsia="ru-RU"/>
              </w:rPr>
              <w:t>[ ]</w:t>
            </w:r>
          </w:p>
        </w:tc>
        <w:tc>
          <w:tcPr>
            <w:tcW w:w="1630" w:type="dxa"/>
          </w:tcPr>
          <w:p w14:paraId="15C0A576" w14:textId="77777777" w:rsidR="0050015A" w:rsidRDefault="00587411">
            <w:pPr>
              <w:pStyle w:val="aff8"/>
            </w:pPr>
            <w:r>
              <w:rPr>
                <w:lang w:val="ru-RU" w:eastAsia="ru-RU"/>
              </w:rPr>
              <w:t>[ ]</w:t>
            </w:r>
          </w:p>
        </w:tc>
        <w:tc>
          <w:tcPr>
            <w:tcW w:w="1382" w:type="dxa"/>
          </w:tcPr>
          <w:p w14:paraId="1A984BDA" w14:textId="77777777" w:rsidR="0050015A" w:rsidRDefault="00587411">
            <w:pPr>
              <w:pStyle w:val="aff8"/>
            </w:pPr>
            <w:r>
              <w:rPr>
                <w:lang w:val="ru-RU" w:eastAsia="ru-RU"/>
              </w:rPr>
              <w:t>[ ]</w:t>
            </w:r>
          </w:p>
        </w:tc>
      </w:tr>
      <w:tr w:rsidR="0050015A" w14:paraId="3D1D6B5A" w14:textId="77777777">
        <w:trPr>
          <w:jc w:val="center"/>
        </w:trPr>
        <w:tc>
          <w:tcPr>
            <w:tcW w:w="2626" w:type="dxa"/>
          </w:tcPr>
          <w:p w14:paraId="001C97E8" w14:textId="77777777" w:rsidR="0050015A" w:rsidRDefault="00587411">
            <w:pPr>
              <w:pStyle w:val="aff8"/>
            </w:pPr>
            <w:r>
              <w:rPr>
                <w:lang w:val="ru-RU" w:eastAsia="ru-RU"/>
              </w:rPr>
              <w:t>Дети-сироты, находящиеся под опекой</w:t>
            </w:r>
          </w:p>
        </w:tc>
        <w:tc>
          <w:tcPr>
            <w:tcW w:w="1506" w:type="dxa"/>
          </w:tcPr>
          <w:p w14:paraId="63FC480A" w14:textId="77777777" w:rsidR="0050015A" w:rsidRDefault="00587411">
            <w:pPr>
              <w:pStyle w:val="aff8"/>
            </w:pPr>
            <w:r>
              <w:rPr>
                <w:lang w:val="ru-RU" w:eastAsia="ru-RU"/>
              </w:rPr>
              <w:t>[___]</w:t>
            </w:r>
          </w:p>
        </w:tc>
        <w:tc>
          <w:tcPr>
            <w:tcW w:w="2501" w:type="dxa"/>
          </w:tcPr>
          <w:p w14:paraId="6064A0A4" w14:textId="77777777" w:rsidR="0050015A" w:rsidRDefault="00587411">
            <w:pPr>
              <w:pStyle w:val="aff8"/>
            </w:pPr>
            <w:r>
              <w:rPr>
                <w:lang w:val="ru-RU" w:eastAsia="ru-RU"/>
              </w:rPr>
              <w:t>Документы о статусе</w:t>
            </w:r>
          </w:p>
        </w:tc>
        <w:tc>
          <w:tcPr>
            <w:tcW w:w="1658" w:type="dxa"/>
          </w:tcPr>
          <w:p w14:paraId="0F73A938" w14:textId="77777777" w:rsidR="0050015A" w:rsidRDefault="00587411">
            <w:pPr>
              <w:pStyle w:val="aff8"/>
            </w:pPr>
            <w:r>
              <w:rPr>
                <w:lang w:val="ru-RU" w:eastAsia="ru-RU"/>
              </w:rPr>
              <w:t>[ ]</w:t>
            </w:r>
          </w:p>
        </w:tc>
        <w:tc>
          <w:tcPr>
            <w:tcW w:w="1754" w:type="dxa"/>
          </w:tcPr>
          <w:p w14:paraId="632F8390" w14:textId="77777777" w:rsidR="0050015A" w:rsidRDefault="00587411">
            <w:pPr>
              <w:pStyle w:val="aff8"/>
            </w:pPr>
            <w:r>
              <w:rPr>
                <w:lang w:val="ru-RU" w:eastAsia="ru-RU"/>
              </w:rPr>
              <w:t>[ ]</w:t>
            </w:r>
          </w:p>
        </w:tc>
        <w:tc>
          <w:tcPr>
            <w:tcW w:w="2080" w:type="dxa"/>
          </w:tcPr>
          <w:p w14:paraId="30D70A53" w14:textId="77777777" w:rsidR="0050015A" w:rsidRDefault="00587411">
            <w:pPr>
              <w:pStyle w:val="aff8"/>
            </w:pPr>
            <w:r>
              <w:rPr>
                <w:lang w:val="ru-RU" w:eastAsia="ru-RU"/>
              </w:rPr>
              <w:t>[ ]</w:t>
            </w:r>
          </w:p>
        </w:tc>
        <w:tc>
          <w:tcPr>
            <w:tcW w:w="1630" w:type="dxa"/>
          </w:tcPr>
          <w:p w14:paraId="44B3D1EB" w14:textId="77777777" w:rsidR="0050015A" w:rsidRDefault="00587411">
            <w:pPr>
              <w:pStyle w:val="aff8"/>
            </w:pPr>
            <w:r>
              <w:rPr>
                <w:lang w:val="ru-RU" w:eastAsia="ru-RU"/>
              </w:rPr>
              <w:t>[ ]</w:t>
            </w:r>
          </w:p>
        </w:tc>
        <w:tc>
          <w:tcPr>
            <w:tcW w:w="1382" w:type="dxa"/>
          </w:tcPr>
          <w:p w14:paraId="4188EDF3" w14:textId="77777777" w:rsidR="0050015A" w:rsidRDefault="00587411">
            <w:pPr>
              <w:pStyle w:val="aff8"/>
            </w:pPr>
            <w:r>
              <w:rPr>
                <w:lang w:val="ru-RU" w:eastAsia="ru-RU"/>
              </w:rPr>
              <w:t>[ ]</w:t>
            </w:r>
          </w:p>
        </w:tc>
      </w:tr>
      <w:tr w:rsidR="0050015A" w14:paraId="16AA5EBB" w14:textId="77777777">
        <w:trPr>
          <w:jc w:val="center"/>
        </w:trPr>
        <w:tc>
          <w:tcPr>
            <w:tcW w:w="2626" w:type="dxa"/>
          </w:tcPr>
          <w:p w14:paraId="2CAC4100" w14:textId="77777777" w:rsidR="0050015A" w:rsidRDefault="00587411">
            <w:pPr>
              <w:pStyle w:val="aff8"/>
            </w:pPr>
            <w:r>
              <w:rPr>
                <w:lang w:val="ru-RU" w:eastAsia="ru-RU"/>
              </w:rPr>
              <w:t>Обучающиеся из семей группы риска</w:t>
            </w:r>
          </w:p>
        </w:tc>
        <w:tc>
          <w:tcPr>
            <w:tcW w:w="1506" w:type="dxa"/>
          </w:tcPr>
          <w:p w14:paraId="674666A7" w14:textId="77777777" w:rsidR="0050015A" w:rsidRDefault="00587411">
            <w:pPr>
              <w:pStyle w:val="aff8"/>
            </w:pPr>
            <w:r>
              <w:rPr>
                <w:lang w:val="ru-RU" w:eastAsia="ru-RU"/>
              </w:rPr>
              <w:t>[___]</w:t>
            </w:r>
          </w:p>
        </w:tc>
        <w:tc>
          <w:tcPr>
            <w:tcW w:w="2501" w:type="dxa"/>
          </w:tcPr>
          <w:p w14:paraId="12DD03B7" w14:textId="77777777" w:rsidR="0050015A" w:rsidRDefault="00587411">
            <w:pPr>
              <w:pStyle w:val="aff8"/>
            </w:pPr>
            <w:r>
              <w:rPr>
                <w:lang w:val="ru-RU" w:eastAsia="ru-RU"/>
              </w:rPr>
              <w:t>Решение совета профилактики / ППк</w:t>
            </w:r>
          </w:p>
        </w:tc>
        <w:tc>
          <w:tcPr>
            <w:tcW w:w="1658" w:type="dxa"/>
          </w:tcPr>
          <w:p w14:paraId="43E43E4D" w14:textId="77777777" w:rsidR="0050015A" w:rsidRDefault="00587411">
            <w:pPr>
              <w:pStyle w:val="aff8"/>
            </w:pPr>
            <w:r>
              <w:rPr>
                <w:lang w:val="ru-RU" w:eastAsia="ru-RU"/>
              </w:rPr>
              <w:t>[ ]</w:t>
            </w:r>
          </w:p>
        </w:tc>
        <w:tc>
          <w:tcPr>
            <w:tcW w:w="1754" w:type="dxa"/>
          </w:tcPr>
          <w:p w14:paraId="2636DA01" w14:textId="77777777" w:rsidR="0050015A" w:rsidRDefault="00587411">
            <w:pPr>
              <w:pStyle w:val="aff8"/>
            </w:pPr>
            <w:r>
              <w:rPr>
                <w:lang w:val="ru-RU" w:eastAsia="ru-RU"/>
              </w:rPr>
              <w:t>[ ]</w:t>
            </w:r>
          </w:p>
        </w:tc>
        <w:tc>
          <w:tcPr>
            <w:tcW w:w="2080" w:type="dxa"/>
          </w:tcPr>
          <w:p w14:paraId="21561D86" w14:textId="77777777" w:rsidR="0050015A" w:rsidRDefault="00587411">
            <w:pPr>
              <w:pStyle w:val="aff8"/>
            </w:pPr>
            <w:r>
              <w:rPr>
                <w:lang w:val="ru-RU" w:eastAsia="ru-RU"/>
              </w:rPr>
              <w:t>[ ]</w:t>
            </w:r>
          </w:p>
        </w:tc>
        <w:tc>
          <w:tcPr>
            <w:tcW w:w="1630" w:type="dxa"/>
          </w:tcPr>
          <w:p w14:paraId="7FB76A41" w14:textId="77777777" w:rsidR="0050015A" w:rsidRDefault="00587411">
            <w:pPr>
              <w:pStyle w:val="aff8"/>
            </w:pPr>
            <w:r>
              <w:rPr>
                <w:lang w:val="ru-RU" w:eastAsia="ru-RU"/>
              </w:rPr>
              <w:t>[ ]</w:t>
            </w:r>
          </w:p>
        </w:tc>
        <w:tc>
          <w:tcPr>
            <w:tcW w:w="1382" w:type="dxa"/>
          </w:tcPr>
          <w:p w14:paraId="3A7431E1" w14:textId="77777777" w:rsidR="0050015A" w:rsidRDefault="00587411">
            <w:pPr>
              <w:pStyle w:val="aff8"/>
            </w:pPr>
            <w:r>
              <w:rPr>
                <w:lang w:val="ru-RU" w:eastAsia="ru-RU"/>
              </w:rPr>
              <w:t>[ ]</w:t>
            </w:r>
          </w:p>
        </w:tc>
      </w:tr>
      <w:tr w:rsidR="0050015A" w14:paraId="2289FBE5" w14:textId="77777777">
        <w:trPr>
          <w:jc w:val="center"/>
        </w:trPr>
        <w:tc>
          <w:tcPr>
            <w:tcW w:w="2626" w:type="dxa"/>
          </w:tcPr>
          <w:p w14:paraId="2100E52E" w14:textId="77777777" w:rsidR="0050015A" w:rsidRDefault="00587411">
            <w:pPr>
              <w:pStyle w:val="aff8"/>
            </w:pPr>
            <w:r>
              <w:rPr>
                <w:lang w:val="ru-RU" w:eastAsia="ru-RU"/>
              </w:rPr>
              <w:t>Несовершеннолетние в социально опасном положении</w:t>
            </w:r>
          </w:p>
        </w:tc>
        <w:tc>
          <w:tcPr>
            <w:tcW w:w="1506" w:type="dxa"/>
          </w:tcPr>
          <w:p w14:paraId="3A64E6DC" w14:textId="77777777" w:rsidR="0050015A" w:rsidRDefault="00587411">
            <w:pPr>
              <w:pStyle w:val="aff8"/>
            </w:pPr>
            <w:r>
              <w:rPr>
                <w:lang w:val="ru-RU" w:eastAsia="ru-RU"/>
              </w:rPr>
              <w:t>[___]</w:t>
            </w:r>
          </w:p>
        </w:tc>
        <w:tc>
          <w:tcPr>
            <w:tcW w:w="2501" w:type="dxa"/>
          </w:tcPr>
          <w:p w14:paraId="4BF954E5" w14:textId="77777777" w:rsidR="0050015A" w:rsidRDefault="00587411">
            <w:pPr>
              <w:pStyle w:val="aff8"/>
            </w:pPr>
            <w:r>
              <w:rPr>
                <w:lang w:val="ru-RU" w:eastAsia="ru-RU"/>
              </w:rPr>
              <w:t>Признание в установленном порядке</w:t>
            </w:r>
          </w:p>
        </w:tc>
        <w:tc>
          <w:tcPr>
            <w:tcW w:w="1658" w:type="dxa"/>
          </w:tcPr>
          <w:p w14:paraId="373AC044" w14:textId="77777777" w:rsidR="0050015A" w:rsidRDefault="00587411">
            <w:pPr>
              <w:pStyle w:val="aff8"/>
            </w:pPr>
            <w:r>
              <w:rPr>
                <w:lang w:val="ru-RU" w:eastAsia="ru-RU"/>
              </w:rPr>
              <w:t>[ ]</w:t>
            </w:r>
          </w:p>
        </w:tc>
        <w:tc>
          <w:tcPr>
            <w:tcW w:w="1754" w:type="dxa"/>
          </w:tcPr>
          <w:p w14:paraId="63EEB9D5" w14:textId="77777777" w:rsidR="0050015A" w:rsidRDefault="00587411">
            <w:pPr>
              <w:pStyle w:val="aff8"/>
            </w:pPr>
            <w:r>
              <w:rPr>
                <w:lang w:val="ru-RU" w:eastAsia="ru-RU"/>
              </w:rPr>
              <w:t>[ ]</w:t>
            </w:r>
          </w:p>
        </w:tc>
        <w:tc>
          <w:tcPr>
            <w:tcW w:w="2080" w:type="dxa"/>
          </w:tcPr>
          <w:p w14:paraId="585C0502" w14:textId="77777777" w:rsidR="0050015A" w:rsidRDefault="00587411">
            <w:pPr>
              <w:pStyle w:val="aff8"/>
            </w:pPr>
            <w:r>
              <w:rPr>
                <w:lang w:val="ru-RU" w:eastAsia="ru-RU"/>
              </w:rPr>
              <w:t>[ ]</w:t>
            </w:r>
          </w:p>
        </w:tc>
        <w:tc>
          <w:tcPr>
            <w:tcW w:w="1630" w:type="dxa"/>
          </w:tcPr>
          <w:p w14:paraId="5D38F564" w14:textId="77777777" w:rsidR="0050015A" w:rsidRDefault="00587411">
            <w:pPr>
              <w:pStyle w:val="aff8"/>
            </w:pPr>
            <w:r>
              <w:rPr>
                <w:lang w:val="ru-RU" w:eastAsia="ru-RU"/>
              </w:rPr>
              <w:t>[ ]</w:t>
            </w:r>
          </w:p>
        </w:tc>
        <w:tc>
          <w:tcPr>
            <w:tcW w:w="1382" w:type="dxa"/>
          </w:tcPr>
          <w:p w14:paraId="6D2AEB18" w14:textId="77777777" w:rsidR="0050015A" w:rsidRDefault="00587411">
            <w:pPr>
              <w:pStyle w:val="aff8"/>
            </w:pPr>
            <w:r>
              <w:rPr>
                <w:lang w:val="ru-RU" w:eastAsia="ru-RU"/>
              </w:rPr>
              <w:t>[ ]</w:t>
            </w:r>
          </w:p>
        </w:tc>
      </w:tr>
      <w:tr w:rsidR="0050015A" w14:paraId="0758B7FB" w14:textId="77777777">
        <w:trPr>
          <w:jc w:val="center"/>
        </w:trPr>
        <w:tc>
          <w:tcPr>
            <w:tcW w:w="2626" w:type="dxa"/>
          </w:tcPr>
          <w:p w14:paraId="2291438E" w14:textId="77777777" w:rsidR="0050015A" w:rsidRDefault="00587411">
            <w:pPr>
              <w:pStyle w:val="aff8"/>
            </w:pPr>
            <w:r>
              <w:rPr>
                <w:lang w:val="ru-RU" w:eastAsia="ru-RU"/>
              </w:rPr>
              <w:t>Состоящие на профилактическом учёте</w:t>
            </w:r>
          </w:p>
        </w:tc>
        <w:tc>
          <w:tcPr>
            <w:tcW w:w="1506" w:type="dxa"/>
          </w:tcPr>
          <w:p w14:paraId="39D95D60" w14:textId="77777777" w:rsidR="0050015A" w:rsidRDefault="00587411">
            <w:pPr>
              <w:pStyle w:val="aff8"/>
            </w:pPr>
            <w:r>
              <w:rPr>
                <w:lang w:val="ru-RU" w:eastAsia="ru-RU"/>
              </w:rPr>
              <w:t>[___]</w:t>
            </w:r>
          </w:p>
        </w:tc>
        <w:tc>
          <w:tcPr>
            <w:tcW w:w="2501" w:type="dxa"/>
          </w:tcPr>
          <w:p w14:paraId="62E00DF4" w14:textId="77777777" w:rsidR="0050015A" w:rsidRDefault="00587411">
            <w:pPr>
              <w:pStyle w:val="aff8"/>
            </w:pPr>
            <w:r>
              <w:rPr>
                <w:lang w:val="ru-RU" w:eastAsia="ru-RU"/>
              </w:rPr>
              <w:t>Постановка на учёт в установленном порядке</w:t>
            </w:r>
          </w:p>
        </w:tc>
        <w:tc>
          <w:tcPr>
            <w:tcW w:w="1658" w:type="dxa"/>
          </w:tcPr>
          <w:p w14:paraId="488440ED" w14:textId="77777777" w:rsidR="0050015A" w:rsidRDefault="00587411">
            <w:pPr>
              <w:pStyle w:val="aff8"/>
            </w:pPr>
            <w:r>
              <w:rPr>
                <w:lang w:val="ru-RU" w:eastAsia="ru-RU"/>
              </w:rPr>
              <w:t>[ ]</w:t>
            </w:r>
          </w:p>
        </w:tc>
        <w:tc>
          <w:tcPr>
            <w:tcW w:w="1754" w:type="dxa"/>
          </w:tcPr>
          <w:p w14:paraId="14BBA489" w14:textId="77777777" w:rsidR="0050015A" w:rsidRDefault="00587411">
            <w:pPr>
              <w:pStyle w:val="aff8"/>
            </w:pPr>
            <w:r>
              <w:rPr>
                <w:lang w:val="ru-RU" w:eastAsia="ru-RU"/>
              </w:rPr>
              <w:t>[ ]</w:t>
            </w:r>
          </w:p>
        </w:tc>
        <w:tc>
          <w:tcPr>
            <w:tcW w:w="2080" w:type="dxa"/>
          </w:tcPr>
          <w:p w14:paraId="7DA3C67A" w14:textId="77777777" w:rsidR="0050015A" w:rsidRDefault="00587411">
            <w:pPr>
              <w:pStyle w:val="aff8"/>
            </w:pPr>
            <w:r>
              <w:rPr>
                <w:lang w:val="ru-RU" w:eastAsia="ru-RU"/>
              </w:rPr>
              <w:t>[ ]</w:t>
            </w:r>
          </w:p>
        </w:tc>
        <w:tc>
          <w:tcPr>
            <w:tcW w:w="1630" w:type="dxa"/>
          </w:tcPr>
          <w:p w14:paraId="0F0224B1" w14:textId="77777777" w:rsidR="0050015A" w:rsidRDefault="00587411">
            <w:pPr>
              <w:pStyle w:val="aff8"/>
            </w:pPr>
            <w:r>
              <w:rPr>
                <w:lang w:val="ru-RU" w:eastAsia="ru-RU"/>
              </w:rPr>
              <w:t>[ ]</w:t>
            </w:r>
          </w:p>
        </w:tc>
        <w:tc>
          <w:tcPr>
            <w:tcW w:w="1382" w:type="dxa"/>
          </w:tcPr>
          <w:p w14:paraId="60466334" w14:textId="77777777" w:rsidR="0050015A" w:rsidRDefault="00587411">
            <w:pPr>
              <w:pStyle w:val="aff8"/>
            </w:pPr>
            <w:r>
              <w:rPr>
                <w:lang w:val="ru-RU" w:eastAsia="ru-RU"/>
              </w:rPr>
              <w:t>[ ]</w:t>
            </w:r>
          </w:p>
        </w:tc>
      </w:tr>
      <w:tr w:rsidR="0050015A" w14:paraId="45FC0686" w14:textId="77777777">
        <w:trPr>
          <w:jc w:val="center"/>
        </w:trPr>
        <w:tc>
          <w:tcPr>
            <w:tcW w:w="2626" w:type="dxa"/>
          </w:tcPr>
          <w:p w14:paraId="7196D5D9" w14:textId="77777777" w:rsidR="0050015A" w:rsidRDefault="00587411">
            <w:pPr>
              <w:pStyle w:val="aff8"/>
            </w:pPr>
            <w:r>
              <w:rPr>
                <w:lang w:val="ru-RU" w:eastAsia="ru-RU"/>
              </w:rPr>
              <w:t>С трудностями обучения и адаптации</w:t>
            </w:r>
          </w:p>
        </w:tc>
        <w:tc>
          <w:tcPr>
            <w:tcW w:w="1506" w:type="dxa"/>
          </w:tcPr>
          <w:p w14:paraId="4296D27A" w14:textId="77777777" w:rsidR="0050015A" w:rsidRDefault="00587411">
            <w:pPr>
              <w:pStyle w:val="aff8"/>
            </w:pPr>
            <w:r>
              <w:rPr>
                <w:lang w:val="ru-RU" w:eastAsia="ru-RU"/>
              </w:rPr>
              <w:t>[___]</w:t>
            </w:r>
          </w:p>
        </w:tc>
        <w:tc>
          <w:tcPr>
            <w:tcW w:w="2501" w:type="dxa"/>
          </w:tcPr>
          <w:p w14:paraId="2F157AD9" w14:textId="77777777" w:rsidR="0050015A" w:rsidRDefault="00587411">
            <w:pPr>
              <w:pStyle w:val="aff8"/>
            </w:pPr>
            <w:r>
              <w:rPr>
                <w:lang w:val="ru-RU" w:eastAsia="ru-RU"/>
              </w:rPr>
              <w:t>Результаты диагностики, решение ППк</w:t>
            </w:r>
          </w:p>
        </w:tc>
        <w:tc>
          <w:tcPr>
            <w:tcW w:w="1658" w:type="dxa"/>
          </w:tcPr>
          <w:p w14:paraId="66169937" w14:textId="77777777" w:rsidR="0050015A" w:rsidRDefault="00587411">
            <w:pPr>
              <w:pStyle w:val="aff8"/>
            </w:pPr>
            <w:r>
              <w:rPr>
                <w:lang w:val="ru-RU" w:eastAsia="ru-RU"/>
              </w:rPr>
              <w:t>[ ]</w:t>
            </w:r>
          </w:p>
        </w:tc>
        <w:tc>
          <w:tcPr>
            <w:tcW w:w="1754" w:type="dxa"/>
          </w:tcPr>
          <w:p w14:paraId="0C00D0A4" w14:textId="77777777" w:rsidR="0050015A" w:rsidRDefault="00587411">
            <w:pPr>
              <w:pStyle w:val="aff8"/>
            </w:pPr>
            <w:r>
              <w:rPr>
                <w:lang w:val="ru-RU" w:eastAsia="ru-RU"/>
              </w:rPr>
              <w:t>[ ]</w:t>
            </w:r>
          </w:p>
        </w:tc>
        <w:tc>
          <w:tcPr>
            <w:tcW w:w="2080" w:type="dxa"/>
          </w:tcPr>
          <w:p w14:paraId="1650C825" w14:textId="77777777" w:rsidR="0050015A" w:rsidRDefault="00587411">
            <w:pPr>
              <w:pStyle w:val="aff8"/>
            </w:pPr>
            <w:r>
              <w:rPr>
                <w:lang w:val="ru-RU" w:eastAsia="ru-RU"/>
              </w:rPr>
              <w:t>[ ]</w:t>
            </w:r>
          </w:p>
        </w:tc>
        <w:tc>
          <w:tcPr>
            <w:tcW w:w="1630" w:type="dxa"/>
          </w:tcPr>
          <w:p w14:paraId="341AFF7F" w14:textId="77777777" w:rsidR="0050015A" w:rsidRDefault="00587411">
            <w:pPr>
              <w:pStyle w:val="aff8"/>
            </w:pPr>
            <w:r>
              <w:rPr>
                <w:lang w:val="ru-RU" w:eastAsia="ru-RU"/>
              </w:rPr>
              <w:t>[ ]</w:t>
            </w:r>
          </w:p>
        </w:tc>
        <w:tc>
          <w:tcPr>
            <w:tcW w:w="1382" w:type="dxa"/>
          </w:tcPr>
          <w:p w14:paraId="0AC86CA1" w14:textId="77777777" w:rsidR="0050015A" w:rsidRDefault="00587411">
            <w:pPr>
              <w:pStyle w:val="aff8"/>
            </w:pPr>
            <w:r>
              <w:rPr>
                <w:lang w:val="ru-RU" w:eastAsia="ru-RU"/>
              </w:rPr>
              <w:t>[ ]</w:t>
            </w:r>
          </w:p>
        </w:tc>
      </w:tr>
      <w:tr w:rsidR="0050015A" w14:paraId="006FE4B0" w14:textId="77777777">
        <w:trPr>
          <w:jc w:val="center"/>
        </w:trPr>
        <w:tc>
          <w:tcPr>
            <w:tcW w:w="2626" w:type="dxa"/>
          </w:tcPr>
          <w:p w14:paraId="709318B2" w14:textId="77777777" w:rsidR="0050015A" w:rsidRDefault="00587411">
            <w:pPr>
              <w:pStyle w:val="aff8"/>
            </w:pPr>
            <w:r>
              <w:rPr>
                <w:lang w:val="ru-RU" w:eastAsia="ru-RU"/>
              </w:rPr>
              <w:t xml:space="preserve">С проявлениями тревожности и </w:t>
            </w:r>
            <w:r>
              <w:rPr>
                <w:lang w:val="ru-RU" w:eastAsia="ru-RU"/>
              </w:rPr>
              <w:t>поведенческих трудностей</w:t>
            </w:r>
          </w:p>
        </w:tc>
        <w:tc>
          <w:tcPr>
            <w:tcW w:w="1506" w:type="dxa"/>
          </w:tcPr>
          <w:p w14:paraId="56275295" w14:textId="77777777" w:rsidR="0050015A" w:rsidRDefault="00587411">
            <w:pPr>
              <w:pStyle w:val="aff8"/>
            </w:pPr>
            <w:r>
              <w:rPr>
                <w:lang w:val="ru-RU" w:eastAsia="ru-RU"/>
              </w:rPr>
              <w:t>[___]</w:t>
            </w:r>
          </w:p>
        </w:tc>
        <w:tc>
          <w:tcPr>
            <w:tcW w:w="2501" w:type="dxa"/>
          </w:tcPr>
          <w:p w14:paraId="3D9809F4" w14:textId="77777777" w:rsidR="0050015A" w:rsidRDefault="00587411">
            <w:pPr>
              <w:pStyle w:val="aff8"/>
            </w:pPr>
            <w:r>
              <w:rPr>
                <w:lang w:val="ru-RU" w:eastAsia="ru-RU"/>
              </w:rPr>
              <w:t>Результаты скрининга, обращения</w:t>
            </w:r>
          </w:p>
        </w:tc>
        <w:tc>
          <w:tcPr>
            <w:tcW w:w="1658" w:type="dxa"/>
          </w:tcPr>
          <w:p w14:paraId="0CC297BB" w14:textId="77777777" w:rsidR="0050015A" w:rsidRDefault="00587411">
            <w:pPr>
              <w:pStyle w:val="aff8"/>
            </w:pPr>
            <w:r>
              <w:rPr>
                <w:lang w:val="ru-RU" w:eastAsia="ru-RU"/>
              </w:rPr>
              <w:t>[ ]</w:t>
            </w:r>
          </w:p>
        </w:tc>
        <w:tc>
          <w:tcPr>
            <w:tcW w:w="1754" w:type="dxa"/>
          </w:tcPr>
          <w:p w14:paraId="20439C5B" w14:textId="77777777" w:rsidR="0050015A" w:rsidRDefault="00587411">
            <w:pPr>
              <w:pStyle w:val="aff8"/>
            </w:pPr>
            <w:r>
              <w:rPr>
                <w:lang w:val="ru-RU" w:eastAsia="ru-RU"/>
              </w:rPr>
              <w:t>[ ]</w:t>
            </w:r>
          </w:p>
        </w:tc>
        <w:tc>
          <w:tcPr>
            <w:tcW w:w="2080" w:type="dxa"/>
          </w:tcPr>
          <w:p w14:paraId="5CD2041B" w14:textId="77777777" w:rsidR="0050015A" w:rsidRDefault="00587411">
            <w:pPr>
              <w:pStyle w:val="aff8"/>
            </w:pPr>
            <w:r>
              <w:rPr>
                <w:lang w:val="ru-RU" w:eastAsia="ru-RU"/>
              </w:rPr>
              <w:t>[ ]</w:t>
            </w:r>
          </w:p>
        </w:tc>
        <w:tc>
          <w:tcPr>
            <w:tcW w:w="1630" w:type="dxa"/>
          </w:tcPr>
          <w:p w14:paraId="7FF470B9" w14:textId="77777777" w:rsidR="0050015A" w:rsidRDefault="00587411">
            <w:pPr>
              <w:pStyle w:val="aff8"/>
            </w:pPr>
            <w:r>
              <w:rPr>
                <w:lang w:val="ru-RU" w:eastAsia="ru-RU"/>
              </w:rPr>
              <w:t>[ ]</w:t>
            </w:r>
          </w:p>
        </w:tc>
        <w:tc>
          <w:tcPr>
            <w:tcW w:w="1382" w:type="dxa"/>
          </w:tcPr>
          <w:p w14:paraId="5F955F24" w14:textId="77777777" w:rsidR="0050015A" w:rsidRDefault="00587411">
            <w:pPr>
              <w:pStyle w:val="aff8"/>
            </w:pPr>
            <w:r>
              <w:rPr>
                <w:lang w:val="ru-RU" w:eastAsia="ru-RU"/>
              </w:rPr>
              <w:t>[ ]</w:t>
            </w:r>
          </w:p>
        </w:tc>
      </w:tr>
      <w:tr w:rsidR="0050015A" w14:paraId="4282D493" w14:textId="77777777">
        <w:trPr>
          <w:jc w:val="center"/>
        </w:trPr>
        <w:tc>
          <w:tcPr>
            <w:tcW w:w="2626" w:type="dxa"/>
          </w:tcPr>
          <w:p w14:paraId="5FA4EA09" w14:textId="77777777" w:rsidR="0050015A" w:rsidRDefault="00587411">
            <w:pPr>
              <w:pStyle w:val="aff8"/>
            </w:pPr>
            <w:r>
              <w:rPr>
                <w:lang w:val="ru-RU" w:eastAsia="ru-RU"/>
              </w:rPr>
              <w:t>Участники конфликтов, буллинга, кибербуллинга</w:t>
            </w:r>
          </w:p>
        </w:tc>
        <w:tc>
          <w:tcPr>
            <w:tcW w:w="1506" w:type="dxa"/>
          </w:tcPr>
          <w:p w14:paraId="54B33AA7" w14:textId="77777777" w:rsidR="0050015A" w:rsidRDefault="00587411">
            <w:pPr>
              <w:pStyle w:val="aff8"/>
            </w:pPr>
            <w:r>
              <w:rPr>
                <w:lang w:val="ru-RU" w:eastAsia="ru-RU"/>
              </w:rPr>
              <w:t>[___]</w:t>
            </w:r>
          </w:p>
        </w:tc>
        <w:tc>
          <w:tcPr>
            <w:tcW w:w="2501" w:type="dxa"/>
          </w:tcPr>
          <w:p w14:paraId="7ADE06BC" w14:textId="77777777" w:rsidR="0050015A" w:rsidRDefault="00587411">
            <w:pPr>
              <w:pStyle w:val="aff8"/>
            </w:pPr>
            <w:r>
              <w:rPr>
                <w:lang w:val="ru-RU" w:eastAsia="ru-RU"/>
              </w:rPr>
              <w:t>Обращения, результаты исследования климата</w:t>
            </w:r>
          </w:p>
        </w:tc>
        <w:tc>
          <w:tcPr>
            <w:tcW w:w="1658" w:type="dxa"/>
          </w:tcPr>
          <w:p w14:paraId="32B553FB" w14:textId="77777777" w:rsidR="0050015A" w:rsidRDefault="00587411">
            <w:pPr>
              <w:pStyle w:val="aff8"/>
            </w:pPr>
            <w:r>
              <w:rPr>
                <w:lang w:val="ru-RU" w:eastAsia="ru-RU"/>
              </w:rPr>
              <w:t>[ ]</w:t>
            </w:r>
          </w:p>
        </w:tc>
        <w:tc>
          <w:tcPr>
            <w:tcW w:w="1754" w:type="dxa"/>
          </w:tcPr>
          <w:p w14:paraId="71639D6C" w14:textId="77777777" w:rsidR="0050015A" w:rsidRDefault="00587411">
            <w:pPr>
              <w:pStyle w:val="aff8"/>
            </w:pPr>
            <w:r>
              <w:rPr>
                <w:lang w:val="ru-RU" w:eastAsia="ru-RU"/>
              </w:rPr>
              <w:t>[ ]</w:t>
            </w:r>
          </w:p>
        </w:tc>
        <w:tc>
          <w:tcPr>
            <w:tcW w:w="2080" w:type="dxa"/>
          </w:tcPr>
          <w:p w14:paraId="159B1EE4" w14:textId="77777777" w:rsidR="0050015A" w:rsidRDefault="00587411">
            <w:pPr>
              <w:pStyle w:val="aff8"/>
            </w:pPr>
            <w:r>
              <w:rPr>
                <w:lang w:val="ru-RU" w:eastAsia="ru-RU"/>
              </w:rPr>
              <w:t>[ ]</w:t>
            </w:r>
          </w:p>
        </w:tc>
        <w:tc>
          <w:tcPr>
            <w:tcW w:w="1630" w:type="dxa"/>
          </w:tcPr>
          <w:p w14:paraId="7AFCBE9B" w14:textId="77777777" w:rsidR="0050015A" w:rsidRDefault="00587411">
            <w:pPr>
              <w:pStyle w:val="aff8"/>
            </w:pPr>
            <w:r>
              <w:rPr>
                <w:lang w:val="ru-RU" w:eastAsia="ru-RU"/>
              </w:rPr>
              <w:t>[ ]</w:t>
            </w:r>
          </w:p>
        </w:tc>
        <w:tc>
          <w:tcPr>
            <w:tcW w:w="1382" w:type="dxa"/>
          </w:tcPr>
          <w:p w14:paraId="4D293FD6" w14:textId="77777777" w:rsidR="0050015A" w:rsidRDefault="00587411">
            <w:pPr>
              <w:pStyle w:val="aff8"/>
            </w:pPr>
            <w:r>
              <w:rPr>
                <w:lang w:val="ru-RU" w:eastAsia="ru-RU"/>
              </w:rPr>
              <w:t>[ ]</w:t>
            </w:r>
          </w:p>
        </w:tc>
      </w:tr>
      <w:tr w:rsidR="0050015A" w14:paraId="047C9177" w14:textId="77777777">
        <w:trPr>
          <w:jc w:val="center"/>
        </w:trPr>
        <w:tc>
          <w:tcPr>
            <w:tcW w:w="2626" w:type="dxa"/>
          </w:tcPr>
          <w:p w14:paraId="3021F175" w14:textId="77777777" w:rsidR="0050015A" w:rsidRDefault="00587411">
            <w:pPr>
              <w:pStyle w:val="aff8"/>
            </w:pPr>
            <w:r>
              <w:rPr>
                <w:lang w:val="ru-RU" w:eastAsia="ru-RU"/>
              </w:rPr>
              <w:t>С высокими достижениями</w:t>
            </w:r>
          </w:p>
        </w:tc>
        <w:tc>
          <w:tcPr>
            <w:tcW w:w="1506" w:type="dxa"/>
          </w:tcPr>
          <w:p w14:paraId="2138D81E" w14:textId="77777777" w:rsidR="0050015A" w:rsidRDefault="00587411">
            <w:pPr>
              <w:pStyle w:val="aff8"/>
            </w:pPr>
            <w:r>
              <w:rPr>
                <w:lang w:val="ru-RU" w:eastAsia="ru-RU"/>
              </w:rPr>
              <w:t>[___]</w:t>
            </w:r>
          </w:p>
        </w:tc>
        <w:tc>
          <w:tcPr>
            <w:tcW w:w="2501" w:type="dxa"/>
          </w:tcPr>
          <w:p w14:paraId="1CC7BCBC" w14:textId="77777777" w:rsidR="0050015A" w:rsidRDefault="00587411">
            <w:pPr>
              <w:pStyle w:val="aff8"/>
            </w:pPr>
            <w:r>
              <w:rPr>
                <w:lang w:val="ru-RU" w:eastAsia="ru-RU"/>
              </w:rPr>
              <w:t xml:space="preserve">Результаты </w:t>
            </w:r>
            <w:r>
              <w:rPr>
                <w:lang w:val="ru-RU" w:eastAsia="ru-RU"/>
              </w:rPr>
              <w:t>образовательной деятельности</w:t>
            </w:r>
          </w:p>
        </w:tc>
        <w:tc>
          <w:tcPr>
            <w:tcW w:w="1658" w:type="dxa"/>
          </w:tcPr>
          <w:p w14:paraId="35A036DD" w14:textId="77777777" w:rsidR="0050015A" w:rsidRDefault="00587411">
            <w:pPr>
              <w:pStyle w:val="aff8"/>
            </w:pPr>
            <w:r>
              <w:rPr>
                <w:lang w:val="ru-RU" w:eastAsia="ru-RU"/>
              </w:rPr>
              <w:t>[ ]</w:t>
            </w:r>
          </w:p>
        </w:tc>
        <w:tc>
          <w:tcPr>
            <w:tcW w:w="1754" w:type="dxa"/>
          </w:tcPr>
          <w:p w14:paraId="5E658976" w14:textId="77777777" w:rsidR="0050015A" w:rsidRDefault="00587411">
            <w:pPr>
              <w:pStyle w:val="aff8"/>
            </w:pPr>
            <w:r>
              <w:rPr>
                <w:lang w:val="ru-RU" w:eastAsia="ru-RU"/>
              </w:rPr>
              <w:t>[ ]</w:t>
            </w:r>
          </w:p>
        </w:tc>
        <w:tc>
          <w:tcPr>
            <w:tcW w:w="2080" w:type="dxa"/>
          </w:tcPr>
          <w:p w14:paraId="78575126" w14:textId="77777777" w:rsidR="0050015A" w:rsidRDefault="00587411">
            <w:pPr>
              <w:pStyle w:val="aff8"/>
            </w:pPr>
            <w:r>
              <w:rPr>
                <w:lang w:val="ru-RU" w:eastAsia="ru-RU"/>
              </w:rPr>
              <w:t>[ ]</w:t>
            </w:r>
          </w:p>
        </w:tc>
        <w:tc>
          <w:tcPr>
            <w:tcW w:w="1630" w:type="dxa"/>
          </w:tcPr>
          <w:p w14:paraId="48D1247A" w14:textId="77777777" w:rsidR="0050015A" w:rsidRDefault="00587411">
            <w:pPr>
              <w:pStyle w:val="aff8"/>
            </w:pPr>
            <w:r>
              <w:rPr>
                <w:lang w:val="ru-RU" w:eastAsia="ru-RU"/>
              </w:rPr>
              <w:t>[ ]</w:t>
            </w:r>
          </w:p>
        </w:tc>
        <w:tc>
          <w:tcPr>
            <w:tcW w:w="1382" w:type="dxa"/>
          </w:tcPr>
          <w:p w14:paraId="1A7137F6" w14:textId="77777777" w:rsidR="0050015A" w:rsidRDefault="00587411">
            <w:pPr>
              <w:pStyle w:val="aff8"/>
            </w:pPr>
            <w:r>
              <w:rPr>
                <w:lang w:val="ru-RU" w:eastAsia="ru-RU"/>
              </w:rPr>
              <w:t>[ ]</w:t>
            </w:r>
          </w:p>
        </w:tc>
      </w:tr>
      <w:tr w:rsidR="0050015A" w14:paraId="52F01501" w14:textId="77777777">
        <w:trPr>
          <w:jc w:val="center"/>
        </w:trPr>
        <w:tc>
          <w:tcPr>
            <w:tcW w:w="2626" w:type="dxa"/>
          </w:tcPr>
          <w:p w14:paraId="39E54571" w14:textId="77777777" w:rsidR="0050015A" w:rsidRDefault="00587411">
            <w:pPr>
              <w:pStyle w:val="aff8"/>
            </w:pPr>
            <w:r>
              <w:rPr>
                <w:lang w:val="ru-RU" w:eastAsia="ru-RU"/>
              </w:rPr>
              <w:t>Нуждающиеся в профориентационной помощи</w:t>
            </w:r>
          </w:p>
        </w:tc>
        <w:tc>
          <w:tcPr>
            <w:tcW w:w="1506" w:type="dxa"/>
          </w:tcPr>
          <w:p w14:paraId="2BA5D745" w14:textId="77777777" w:rsidR="0050015A" w:rsidRDefault="00587411">
            <w:pPr>
              <w:pStyle w:val="aff8"/>
            </w:pPr>
            <w:r>
              <w:rPr>
                <w:lang w:val="ru-RU" w:eastAsia="ru-RU"/>
              </w:rPr>
              <w:t>[___]</w:t>
            </w:r>
          </w:p>
        </w:tc>
        <w:tc>
          <w:tcPr>
            <w:tcW w:w="2501" w:type="dxa"/>
          </w:tcPr>
          <w:p w14:paraId="14403608" w14:textId="77777777" w:rsidR="0050015A" w:rsidRDefault="00587411">
            <w:pPr>
              <w:pStyle w:val="aff8"/>
            </w:pPr>
            <w:r>
              <w:rPr>
                <w:lang w:val="ru-RU" w:eastAsia="ru-RU"/>
              </w:rPr>
              <w:t>Обучение в 8–11-х классах, обращения</w:t>
            </w:r>
          </w:p>
        </w:tc>
        <w:tc>
          <w:tcPr>
            <w:tcW w:w="1658" w:type="dxa"/>
          </w:tcPr>
          <w:p w14:paraId="7E657AB6" w14:textId="77777777" w:rsidR="0050015A" w:rsidRDefault="00587411">
            <w:pPr>
              <w:pStyle w:val="aff8"/>
            </w:pPr>
            <w:r>
              <w:rPr>
                <w:lang w:val="ru-RU" w:eastAsia="ru-RU"/>
              </w:rPr>
              <w:t>[ ]</w:t>
            </w:r>
          </w:p>
        </w:tc>
        <w:tc>
          <w:tcPr>
            <w:tcW w:w="1754" w:type="dxa"/>
          </w:tcPr>
          <w:p w14:paraId="1621A5F6" w14:textId="77777777" w:rsidR="0050015A" w:rsidRDefault="00587411">
            <w:pPr>
              <w:pStyle w:val="aff8"/>
            </w:pPr>
            <w:r>
              <w:rPr>
                <w:lang w:val="ru-RU" w:eastAsia="ru-RU"/>
              </w:rPr>
              <w:t>[ ]</w:t>
            </w:r>
          </w:p>
        </w:tc>
        <w:tc>
          <w:tcPr>
            <w:tcW w:w="2080" w:type="dxa"/>
          </w:tcPr>
          <w:p w14:paraId="23E87C00" w14:textId="77777777" w:rsidR="0050015A" w:rsidRDefault="00587411">
            <w:pPr>
              <w:pStyle w:val="aff8"/>
            </w:pPr>
            <w:r>
              <w:rPr>
                <w:lang w:val="ru-RU" w:eastAsia="ru-RU"/>
              </w:rPr>
              <w:t>[ ]</w:t>
            </w:r>
          </w:p>
        </w:tc>
        <w:tc>
          <w:tcPr>
            <w:tcW w:w="1630" w:type="dxa"/>
          </w:tcPr>
          <w:p w14:paraId="28E9D73B" w14:textId="77777777" w:rsidR="0050015A" w:rsidRDefault="00587411">
            <w:pPr>
              <w:pStyle w:val="aff8"/>
            </w:pPr>
            <w:r>
              <w:rPr>
                <w:lang w:val="ru-RU" w:eastAsia="ru-RU"/>
              </w:rPr>
              <w:t>[ ]</w:t>
            </w:r>
          </w:p>
        </w:tc>
        <w:tc>
          <w:tcPr>
            <w:tcW w:w="1382" w:type="dxa"/>
          </w:tcPr>
          <w:p w14:paraId="2DF2B3FF" w14:textId="77777777" w:rsidR="0050015A" w:rsidRDefault="00587411">
            <w:pPr>
              <w:pStyle w:val="aff8"/>
            </w:pPr>
            <w:r>
              <w:rPr>
                <w:lang w:val="ru-RU" w:eastAsia="ru-RU"/>
              </w:rPr>
              <w:t>[ ]</w:t>
            </w:r>
          </w:p>
        </w:tc>
      </w:tr>
      <w:tr w:rsidR="0050015A" w14:paraId="63B2DF8E" w14:textId="77777777">
        <w:trPr>
          <w:jc w:val="center"/>
        </w:trPr>
        <w:tc>
          <w:tcPr>
            <w:tcW w:w="2626" w:type="dxa"/>
          </w:tcPr>
          <w:p w14:paraId="5F629942" w14:textId="77777777" w:rsidR="0050015A" w:rsidRDefault="00587411">
            <w:pPr>
              <w:pStyle w:val="aff8"/>
            </w:pPr>
            <w:r>
              <w:rPr>
                <w:lang w:val="ru-RU" w:eastAsia="ru-RU"/>
              </w:rPr>
              <w:t>Родители (законные представители)</w:t>
            </w:r>
          </w:p>
        </w:tc>
        <w:tc>
          <w:tcPr>
            <w:tcW w:w="1506" w:type="dxa"/>
          </w:tcPr>
          <w:p w14:paraId="649E6745" w14:textId="77777777" w:rsidR="0050015A" w:rsidRDefault="00587411">
            <w:pPr>
              <w:pStyle w:val="aff8"/>
            </w:pPr>
            <w:r>
              <w:rPr>
                <w:lang w:val="ru-RU" w:eastAsia="ru-RU"/>
              </w:rPr>
              <w:t>[___]</w:t>
            </w:r>
          </w:p>
        </w:tc>
        <w:tc>
          <w:tcPr>
            <w:tcW w:w="2501" w:type="dxa"/>
          </w:tcPr>
          <w:p w14:paraId="2BECAA4B" w14:textId="77777777" w:rsidR="0050015A" w:rsidRDefault="00587411">
            <w:pPr>
              <w:pStyle w:val="aff8"/>
            </w:pPr>
            <w:r>
              <w:rPr>
                <w:lang w:val="ru-RU" w:eastAsia="ru-RU"/>
              </w:rPr>
              <w:t>—</w:t>
            </w:r>
          </w:p>
        </w:tc>
        <w:tc>
          <w:tcPr>
            <w:tcW w:w="1658" w:type="dxa"/>
          </w:tcPr>
          <w:p w14:paraId="314DCC20" w14:textId="77777777" w:rsidR="0050015A" w:rsidRDefault="00587411">
            <w:pPr>
              <w:pStyle w:val="aff8"/>
            </w:pPr>
            <w:r>
              <w:rPr>
                <w:lang w:val="ru-RU" w:eastAsia="ru-RU"/>
              </w:rPr>
              <w:t>[ ]</w:t>
            </w:r>
          </w:p>
        </w:tc>
        <w:tc>
          <w:tcPr>
            <w:tcW w:w="1754" w:type="dxa"/>
          </w:tcPr>
          <w:p w14:paraId="109CA90A" w14:textId="77777777" w:rsidR="0050015A" w:rsidRDefault="00587411">
            <w:pPr>
              <w:pStyle w:val="aff8"/>
            </w:pPr>
            <w:r>
              <w:rPr>
                <w:lang w:val="ru-RU" w:eastAsia="ru-RU"/>
              </w:rPr>
              <w:t>[ ]</w:t>
            </w:r>
          </w:p>
        </w:tc>
        <w:tc>
          <w:tcPr>
            <w:tcW w:w="2080" w:type="dxa"/>
          </w:tcPr>
          <w:p w14:paraId="650DAE10" w14:textId="77777777" w:rsidR="0050015A" w:rsidRDefault="00587411">
            <w:pPr>
              <w:pStyle w:val="aff8"/>
            </w:pPr>
            <w:r>
              <w:rPr>
                <w:lang w:val="ru-RU" w:eastAsia="ru-RU"/>
              </w:rPr>
              <w:t>[ ]</w:t>
            </w:r>
          </w:p>
        </w:tc>
        <w:tc>
          <w:tcPr>
            <w:tcW w:w="1630" w:type="dxa"/>
          </w:tcPr>
          <w:p w14:paraId="58DB75F3" w14:textId="77777777" w:rsidR="0050015A" w:rsidRDefault="00587411">
            <w:pPr>
              <w:pStyle w:val="aff8"/>
            </w:pPr>
            <w:r>
              <w:rPr>
                <w:lang w:val="ru-RU" w:eastAsia="ru-RU"/>
              </w:rPr>
              <w:t>[ ]</w:t>
            </w:r>
          </w:p>
        </w:tc>
        <w:tc>
          <w:tcPr>
            <w:tcW w:w="1382" w:type="dxa"/>
          </w:tcPr>
          <w:p w14:paraId="7648D8D2" w14:textId="77777777" w:rsidR="0050015A" w:rsidRDefault="00587411">
            <w:pPr>
              <w:pStyle w:val="aff8"/>
            </w:pPr>
            <w:r>
              <w:rPr>
                <w:lang w:val="ru-RU" w:eastAsia="ru-RU"/>
              </w:rPr>
              <w:t>[ ]</w:t>
            </w:r>
          </w:p>
        </w:tc>
      </w:tr>
      <w:tr w:rsidR="0050015A" w14:paraId="4D84F48E" w14:textId="77777777">
        <w:trPr>
          <w:jc w:val="center"/>
        </w:trPr>
        <w:tc>
          <w:tcPr>
            <w:tcW w:w="2626" w:type="dxa"/>
          </w:tcPr>
          <w:p w14:paraId="603740BF" w14:textId="77777777" w:rsidR="0050015A" w:rsidRDefault="00587411">
            <w:pPr>
              <w:pStyle w:val="aff8"/>
            </w:pPr>
            <w:r>
              <w:rPr>
                <w:lang w:val="ru-RU" w:eastAsia="ru-RU"/>
              </w:rPr>
              <w:t>Педагогические работники</w:t>
            </w:r>
          </w:p>
        </w:tc>
        <w:tc>
          <w:tcPr>
            <w:tcW w:w="1506" w:type="dxa"/>
          </w:tcPr>
          <w:p w14:paraId="42BBCA62" w14:textId="77777777" w:rsidR="0050015A" w:rsidRDefault="00587411">
            <w:pPr>
              <w:pStyle w:val="aff8"/>
            </w:pPr>
            <w:r>
              <w:rPr>
                <w:lang w:val="ru-RU" w:eastAsia="ru-RU"/>
              </w:rPr>
              <w:t>[___]</w:t>
            </w:r>
          </w:p>
        </w:tc>
        <w:tc>
          <w:tcPr>
            <w:tcW w:w="2501" w:type="dxa"/>
          </w:tcPr>
          <w:p w14:paraId="394FFA21" w14:textId="77777777" w:rsidR="0050015A" w:rsidRDefault="00587411">
            <w:pPr>
              <w:pStyle w:val="aff8"/>
            </w:pPr>
            <w:r>
              <w:rPr>
                <w:lang w:val="ru-RU" w:eastAsia="ru-RU"/>
              </w:rPr>
              <w:t>—</w:t>
            </w:r>
          </w:p>
        </w:tc>
        <w:tc>
          <w:tcPr>
            <w:tcW w:w="1658" w:type="dxa"/>
          </w:tcPr>
          <w:p w14:paraId="4C3B8660" w14:textId="77777777" w:rsidR="0050015A" w:rsidRDefault="00587411">
            <w:pPr>
              <w:pStyle w:val="aff8"/>
            </w:pPr>
            <w:r>
              <w:rPr>
                <w:lang w:val="ru-RU" w:eastAsia="ru-RU"/>
              </w:rPr>
              <w:t>[ ]</w:t>
            </w:r>
          </w:p>
        </w:tc>
        <w:tc>
          <w:tcPr>
            <w:tcW w:w="1754" w:type="dxa"/>
          </w:tcPr>
          <w:p w14:paraId="229EE82B" w14:textId="77777777" w:rsidR="0050015A" w:rsidRDefault="00587411">
            <w:pPr>
              <w:pStyle w:val="aff8"/>
            </w:pPr>
            <w:r>
              <w:rPr>
                <w:lang w:val="ru-RU" w:eastAsia="ru-RU"/>
              </w:rPr>
              <w:t>[</w:t>
            </w:r>
            <w:r>
              <w:rPr>
                <w:lang w:val="ru-RU" w:eastAsia="ru-RU"/>
              </w:rPr>
              <w:t xml:space="preserve"> ]</w:t>
            </w:r>
          </w:p>
        </w:tc>
        <w:tc>
          <w:tcPr>
            <w:tcW w:w="2080" w:type="dxa"/>
          </w:tcPr>
          <w:p w14:paraId="453D848D" w14:textId="77777777" w:rsidR="0050015A" w:rsidRDefault="00587411">
            <w:pPr>
              <w:pStyle w:val="aff8"/>
            </w:pPr>
            <w:r>
              <w:rPr>
                <w:lang w:val="ru-RU" w:eastAsia="ru-RU"/>
              </w:rPr>
              <w:t>[ ]</w:t>
            </w:r>
          </w:p>
        </w:tc>
        <w:tc>
          <w:tcPr>
            <w:tcW w:w="1630" w:type="dxa"/>
          </w:tcPr>
          <w:p w14:paraId="6412E146" w14:textId="77777777" w:rsidR="0050015A" w:rsidRDefault="00587411">
            <w:pPr>
              <w:pStyle w:val="aff8"/>
            </w:pPr>
            <w:r>
              <w:rPr>
                <w:lang w:val="ru-RU" w:eastAsia="ru-RU"/>
              </w:rPr>
              <w:t>[ ]</w:t>
            </w:r>
          </w:p>
        </w:tc>
        <w:tc>
          <w:tcPr>
            <w:tcW w:w="1382" w:type="dxa"/>
          </w:tcPr>
          <w:p w14:paraId="43592248" w14:textId="77777777" w:rsidR="0050015A" w:rsidRDefault="00587411">
            <w:pPr>
              <w:pStyle w:val="aff8"/>
            </w:pPr>
            <w:r>
              <w:rPr>
                <w:lang w:val="ru-RU" w:eastAsia="ru-RU"/>
              </w:rPr>
              <w:t>[ ]</w:t>
            </w:r>
          </w:p>
        </w:tc>
      </w:tr>
    </w:tbl>
    <w:p w14:paraId="00A6C19C" w14:textId="77777777" w:rsidR="0050015A" w:rsidRDefault="0050015A">
      <w:pPr>
        <w:spacing w:after="80"/>
      </w:pPr>
    </w:p>
    <w:p w14:paraId="185E1EDE" w14:textId="77777777" w:rsidR="0050015A" w:rsidRDefault="00587411">
      <w:pPr>
        <w:pBdr>
          <w:left w:val="single" w:sz="18" w:space="8" w:color="1F3864"/>
        </w:pBdr>
        <w:spacing w:before="80" w:after="160"/>
        <w:ind w:left="340" w:right="4819"/>
        <w:jc w:val="both"/>
      </w:pPr>
      <w:r>
        <w:rPr>
          <w:i/>
          <w:sz w:val="22"/>
          <w:lang w:val="ru-RU" w:eastAsia="ru-RU"/>
        </w:rPr>
        <w:t>Матрица является рабочим документом с ограниченным доступом; персональные сведения об обучающихся в неё не вносятся (указывается только численность).</w:t>
      </w:r>
    </w:p>
    <w:p w14:paraId="6DD2F008" w14:textId="77777777" w:rsidR="0050015A" w:rsidRDefault="00587411">
      <w:pPr>
        <w:pStyle w:val="21"/>
        <w:spacing w:after="120"/>
      </w:pPr>
      <w:bookmarkStart w:id="192" w:name="_Toc237042063"/>
      <w:r>
        <w:rPr>
          <w:rFonts w:ascii="Times New Roman" w:eastAsia="Times New Roman" w:hAnsi="Times New Roman"/>
          <w:b w:val="0"/>
          <w:lang w:val="ru-RU" w:eastAsia="ru-RU"/>
        </w:rPr>
        <w:t xml:space="preserve">Приложение 9. Перечень документации педагога-психолога (рекомендуемый шаблон для </w:t>
      </w:r>
      <w:r>
        <w:rPr>
          <w:rFonts w:ascii="Times New Roman" w:eastAsia="Times New Roman" w:hAnsi="Times New Roman"/>
          <w:b w:val="0"/>
          <w:lang w:val="ru-RU" w:eastAsia="ru-RU"/>
        </w:rPr>
        <w:t>сверки с номенклатурой дел)</w:t>
      </w:r>
      <w:bookmarkEnd w:id="192"/>
    </w:p>
    <w:tbl>
      <w:tblPr>
        <w:tblStyle w:val="aff0"/>
        <w:tblW w:w="5000" w:type="pct"/>
        <w:jc w:val="center"/>
        <w:tblBorders>
          <w:top w:val="single" w:sz="6" w:space="0" w:color="808080"/>
          <w:left w:val="single" w:sz="6" w:space="0" w:color="808080"/>
          <w:bottom w:val="single" w:sz="6" w:space="0" w:color="808080"/>
          <w:right w:val="single" w:sz="6" w:space="0" w:color="808080"/>
          <w:insideH w:val="single" w:sz="6" w:space="0" w:color="808080"/>
          <w:insideV w:val="single" w:sz="6" w:space="0" w:color="808080"/>
        </w:tblBorders>
        <w:tblLayout w:type="fixed"/>
        <w:tblCellMar>
          <w:top w:w="40" w:type="dxa"/>
          <w:left w:w="70" w:type="dxa"/>
          <w:bottom w:w="40" w:type="dxa"/>
          <w:right w:w="70" w:type="dxa"/>
        </w:tblCellMar>
        <w:tblLook w:val="04A0" w:firstRow="1" w:lastRow="0" w:firstColumn="1" w:lastColumn="0" w:noHBand="0" w:noVBand="1"/>
      </w:tblPr>
      <w:tblGrid>
        <w:gridCol w:w="819"/>
        <w:gridCol w:w="2733"/>
        <w:gridCol w:w="1333"/>
        <w:gridCol w:w="2055"/>
        <w:gridCol w:w="1376"/>
        <w:gridCol w:w="1304"/>
        <w:gridCol w:w="2141"/>
        <w:gridCol w:w="2141"/>
        <w:gridCol w:w="1376"/>
      </w:tblGrid>
      <w:tr w:rsidR="0050015A" w14:paraId="005DF480" w14:textId="77777777">
        <w:trPr>
          <w:cantSplit/>
          <w:tblHeader/>
          <w:jc w:val="center"/>
        </w:trPr>
        <w:tc>
          <w:tcPr>
            <w:tcW w:w="812" w:type="dxa"/>
            <w:shd w:val="clear" w:color="auto" w:fill="DCE6F1"/>
          </w:tcPr>
          <w:p w14:paraId="504F4FE4" w14:textId="77777777" w:rsidR="0050015A" w:rsidRDefault="00587411">
            <w:pPr>
              <w:pStyle w:val="aff9"/>
            </w:pPr>
            <w:r>
              <w:rPr>
                <w:sz w:val="17"/>
                <w:lang w:val="ru-RU" w:eastAsia="ru-RU"/>
              </w:rPr>
              <w:t>№</w:t>
            </w:r>
          </w:p>
        </w:tc>
        <w:tc>
          <w:tcPr>
            <w:tcW w:w="2708" w:type="dxa"/>
            <w:shd w:val="clear" w:color="auto" w:fill="DCE6F1"/>
          </w:tcPr>
          <w:p w14:paraId="0DB8AC22" w14:textId="77777777" w:rsidR="0050015A" w:rsidRDefault="00587411">
            <w:pPr>
              <w:pStyle w:val="aff9"/>
            </w:pPr>
            <w:r>
              <w:rPr>
                <w:sz w:val="17"/>
                <w:lang w:val="ru-RU" w:eastAsia="ru-RU"/>
              </w:rPr>
              <w:t>Документ</w:t>
            </w:r>
          </w:p>
        </w:tc>
        <w:tc>
          <w:tcPr>
            <w:tcW w:w="1321" w:type="dxa"/>
            <w:shd w:val="clear" w:color="auto" w:fill="DCE6F1"/>
          </w:tcPr>
          <w:p w14:paraId="00B040B7" w14:textId="77777777" w:rsidR="0050015A" w:rsidRDefault="00587411">
            <w:pPr>
              <w:pStyle w:val="aff9"/>
            </w:pPr>
            <w:r>
              <w:rPr>
                <w:sz w:val="17"/>
                <w:lang w:val="ru-RU" w:eastAsia="ru-RU"/>
              </w:rPr>
              <w:t>Ведётся (да/нет)</w:t>
            </w:r>
          </w:p>
        </w:tc>
        <w:tc>
          <w:tcPr>
            <w:tcW w:w="2036" w:type="dxa"/>
            <w:shd w:val="clear" w:color="auto" w:fill="DCE6F1"/>
          </w:tcPr>
          <w:p w14:paraId="04AF4DFA" w14:textId="77777777" w:rsidR="0050015A" w:rsidRDefault="00587411">
            <w:pPr>
              <w:pStyle w:val="aff9"/>
            </w:pPr>
            <w:r>
              <w:rPr>
                <w:sz w:val="17"/>
                <w:lang w:val="ru-RU" w:eastAsia="ru-RU"/>
              </w:rPr>
              <w:t>Периодичность</w:t>
            </w:r>
          </w:p>
        </w:tc>
        <w:tc>
          <w:tcPr>
            <w:tcW w:w="1363" w:type="dxa"/>
            <w:shd w:val="clear" w:color="auto" w:fill="DCE6F1"/>
          </w:tcPr>
          <w:p w14:paraId="544F2AB7" w14:textId="77777777" w:rsidR="0050015A" w:rsidRDefault="00587411">
            <w:pPr>
              <w:pStyle w:val="aff9"/>
            </w:pPr>
            <w:r>
              <w:rPr>
                <w:sz w:val="17"/>
                <w:lang w:val="ru-RU" w:eastAsia="ru-RU"/>
              </w:rPr>
              <w:t>Форма хранения</w:t>
            </w:r>
          </w:p>
        </w:tc>
        <w:tc>
          <w:tcPr>
            <w:tcW w:w="1292" w:type="dxa"/>
            <w:shd w:val="clear" w:color="auto" w:fill="DCE6F1"/>
          </w:tcPr>
          <w:p w14:paraId="7C268AF9" w14:textId="77777777" w:rsidR="0050015A" w:rsidRDefault="00587411">
            <w:pPr>
              <w:pStyle w:val="aff9"/>
            </w:pPr>
            <w:r>
              <w:rPr>
                <w:sz w:val="17"/>
                <w:lang w:val="ru-RU" w:eastAsia="ru-RU"/>
              </w:rPr>
              <w:t>Уровень доступа</w:t>
            </w:r>
          </w:p>
        </w:tc>
        <w:tc>
          <w:tcPr>
            <w:tcW w:w="2121" w:type="dxa"/>
            <w:shd w:val="clear" w:color="auto" w:fill="DCE6F1"/>
          </w:tcPr>
          <w:p w14:paraId="6DAE60E6" w14:textId="77777777" w:rsidR="0050015A" w:rsidRDefault="00587411">
            <w:pPr>
              <w:pStyle w:val="aff9"/>
            </w:pPr>
            <w:r>
              <w:rPr>
                <w:sz w:val="17"/>
                <w:lang w:val="ru-RU" w:eastAsia="ru-RU"/>
              </w:rPr>
              <w:t>Индекс дела по номенклатуре</w:t>
            </w:r>
          </w:p>
        </w:tc>
        <w:tc>
          <w:tcPr>
            <w:tcW w:w="2121" w:type="dxa"/>
            <w:shd w:val="clear" w:color="auto" w:fill="DCE6F1"/>
          </w:tcPr>
          <w:p w14:paraId="55C84DDE" w14:textId="77777777" w:rsidR="0050015A" w:rsidRDefault="00587411">
            <w:pPr>
              <w:pStyle w:val="aff9"/>
            </w:pPr>
            <w:r>
              <w:rPr>
                <w:sz w:val="17"/>
                <w:lang w:val="ru-RU" w:eastAsia="ru-RU"/>
              </w:rPr>
              <w:t>Срок хранения по номенклатуре дел ОО</w:t>
            </w:r>
          </w:p>
        </w:tc>
        <w:tc>
          <w:tcPr>
            <w:tcW w:w="1363" w:type="dxa"/>
            <w:shd w:val="clear" w:color="auto" w:fill="DCE6F1"/>
          </w:tcPr>
          <w:p w14:paraId="0060104C" w14:textId="77777777" w:rsidR="0050015A" w:rsidRDefault="00587411">
            <w:pPr>
              <w:pStyle w:val="aff9"/>
            </w:pPr>
            <w:r>
              <w:rPr>
                <w:sz w:val="17"/>
                <w:lang w:val="ru-RU" w:eastAsia="ru-RU"/>
              </w:rPr>
              <w:t>Место хранения</w:t>
            </w:r>
          </w:p>
        </w:tc>
      </w:tr>
      <w:tr w:rsidR="0050015A" w14:paraId="4B0DF7DA" w14:textId="77777777">
        <w:trPr>
          <w:jc w:val="center"/>
        </w:trPr>
        <w:tc>
          <w:tcPr>
            <w:tcW w:w="812" w:type="dxa"/>
          </w:tcPr>
          <w:p w14:paraId="2F799184" w14:textId="77777777" w:rsidR="0050015A" w:rsidRDefault="00587411">
            <w:pPr>
              <w:pStyle w:val="aff8"/>
            </w:pPr>
            <w:r>
              <w:rPr>
                <w:sz w:val="17"/>
                <w:lang w:val="ru-RU" w:eastAsia="ru-RU"/>
              </w:rPr>
              <w:t>1</w:t>
            </w:r>
          </w:p>
        </w:tc>
        <w:tc>
          <w:tcPr>
            <w:tcW w:w="2708" w:type="dxa"/>
          </w:tcPr>
          <w:p w14:paraId="65D053F3" w14:textId="77777777" w:rsidR="0050015A" w:rsidRDefault="00587411">
            <w:pPr>
              <w:pStyle w:val="aff8"/>
            </w:pPr>
            <w:r>
              <w:rPr>
                <w:sz w:val="17"/>
                <w:lang w:val="ru-RU" w:eastAsia="ru-RU"/>
              </w:rPr>
              <w:t>Годовой план работы</w:t>
            </w:r>
          </w:p>
        </w:tc>
        <w:tc>
          <w:tcPr>
            <w:tcW w:w="1321" w:type="dxa"/>
          </w:tcPr>
          <w:p w14:paraId="043171C0" w14:textId="77777777" w:rsidR="0050015A" w:rsidRDefault="00587411">
            <w:pPr>
              <w:pStyle w:val="aff8"/>
            </w:pPr>
            <w:r>
              <w:rPr>
                <w:sz w:val="17"/>
                <w:lang w:val="ru-RU" w:eastAsia="ru-RU"/>
              </w:rPr>
              <w:t>[ ]</w:t>
            </w:r>
          </w:p>
        </w:tc>
        <w:tc>
          <w:tcPr>
            <w:tcW w:w="2036" w:type="dxa"/>
          </w:tcPr>
          <w:p w14:paraId="77E59416" w14:textId="77777777" w:rsidR="0050015A" w:rsidRDefault="00587411">
            <w:pPr>
              <w:pStyle w:val="aff8"/>
            </w:pPr>
            <w:r>
              <w:rPr>
                <w:sz w:val="17"/>
                <w:lang w:val="ru-RU" w:eastAsia="ru-RU"/>
              </w:rPr>
              <w:t>1 раз в год</w:t>
            </w:r>
          </w:p>
        </w:tc>
        <w:tc>
          <w:tcPr>
            <w:tcW w:w="1363" w:type="dxa"/>
          </w:tcPr>
          <w:p w14:paraId="3D6EF8D1" w14:textId="77777777" w:rsidR="0050015A" w:rsidRDefault="00587411">
            <w:pPr>
              <w:pStyle w:val="aff8"/>
            </w:pPr>
            <w:r>
              <w:rPr>
                <w:sz w:val="17"/>
                <w:lang w:val="ru-RU" w:eastAsia="ru-RU"/>
              </w:rPr>
              <w:t>[ ]</w:t>
            </w:r>
          </w:p>
        </w:tc>
        <w:tc>
          <w:tcPr>
            <w:tcW w:w="1292" w:type="dxa"/>
          </w:tcPr>
          <w:p w14:paraId="654C4842" w14:textId="77777777" w:rsidR="0050015A" w:rsidRDefault="00587411">
            <w:pPr>
              <w:pStyle w:val="aff8"/>
            </w:pPr>
            <w:r>
              <w:rPr>
                <w:sz w:val="17"/>
                <w:lang w:val="ru-RU" w:eastAsia="ru-RU"/>
              </w:rPr>
              <w:t>[ ]</w:t>
            </w:r>
          </w:p>
        </w:tc>
        <w:tc>
          <w:tcPr>
            <w:tcW w:w="2121" w:type="dxa"/>
          </w:tcPr>
          <w:p w14:paraId="3A7D001E" w14:textId="77777777" w:rsidR="0050015A" w:rsidRDefault="00587411">
            <w:pPr>
              <w:pStyle w:val="aff8"/>
            </w:pPr>
            <w:r>
              <w:rPr>
                <w:sz w:val="17"/>
                <w:lang w:val="ru-RU" w:eastAsia="ru-RU"/>
              </w:rPr>
              <w:t>[ ]</w:t>
            </w:r>
          </w:p>
        </w:tc>
        <w:tc>
          <w:tcPr>
            <w:tcW w:w="2121" w:type="dxa"/>
          </w:tcPr>
          <w:p w14:paraId="687A4734" w14:textId="77777777" w:rsidR="0050015A" w:rsidRDefault="00587411">
            <w:pPr>
              <w:pStyle w:val="aff8"/>
            </w:pPr>
            <w:r>
              <w:rPr>
                <w:sz w:val="17"/>
                <w:lang w:val="ru-RU" w:eastAsia="ru-RU"/>
              </w:rPr>
              <w:t>[ ]</w:t>
            </w:r>
          </w:p>
        </w:tc>
        <w:tc>
          <w:tcPr>
            <w:tcW w:w="1363" w:type="dxa"/>
          </w:tcPr>
          <w:p w14:paraId="360A7A98" w14:textId="77777777" w:rsidR="0050015A" w:rsidRDefault="00587411">
            <w:pPr>
              <w:pStyle w:val="aff8"/>
            </w:pPr>
            <w:r>
              <w:rPr>
                <w:sz w:val="17"/>
                <w:lang w:val="ru-RU" w:eastAsia="ru-RU"/>
              </w:rPr>
              <w:t>[ ]</w:t>
            </w:r>
          </w:p>
        </w:tc>
      </w:tr>
      <w:tr w:rsidR="0050015A" w14:paraId="0B81FDAD" w14:textId="77777777">
        <w:trPr>
          <w:jc w:val="center"/>
        </w:trPr>
        <w:tc>
          <w:tcPr>
            <w:tcW w:w="812" w:type="dxa"/>
          </w:tcPr>
          <w:p w14:paraId="71EA4FD7" w14:textId="77777777" w:rsidR="0050015A" w:rsidRDefault="00587411">
            <w:pPr>
              <w:pStyle w:val="aff8"/>
            </w:pPr>
            <w:r>
              <w:rPr>
                <w:sz w:val="17"/>
                <w:lang w:val="ru-RU" w:eastAsia="ru-RU"/>
              </w:rPr>
              <w:t>2</w:t>
            </w:r>
          </w:p>
        </w:tc>
        <w:tc>
          <w:tcPr>
            <w:tcW w:w="2708" w:type="dxa"/>
          </w:tcPr>
          <w:p w14:paraId="4505EFA7" w14:textId="77777777" w:rsidR="0050015A" w:rsidRDefault="00587411">
            <w:pPr>
              <w:pStyle w:val="aff8"/>
            </w:pPr>
            <w:r>
              <w:rPr>
                <w:sz w:val="17"/>
                <w:lang w:val="ru-RU" w:eastAsia="ru-RU"/>
              </w:rPr>
              <w:t xml:space="preserve">График </w:t>
            </w:r>
            <w:r>
              <w:rPr>
                <w:sz w:val="17"/>
                <w:lang w:val="ru-RU" w:eastAsia="ru-RU"/>
              </w:rPr>
              <w:t>работы</w:t>
            </w:r>
          </w:p>
        </w:tc>
        <w:tc>
          <w:tcPr>
            <w:tcW w:w="1321" w:type="dxa"/>
          </w:tcPr>
          <w:p w14:paraId="0FC7BFF3" w14:textId="77777777" w:rsidR="0050015A" w:rsidRDefault="00587411">
            <w:pPr>
              <w:pStyle w:val="aff8"/>
            </w:pPr>
            <w:r>
              <w:rPr>
                <w:sz w:val="17"/>
                <w:lang w:val="ru-RU" w:eastAsia="ru-RU"/>
              </w:rPr>
              <w:t>[ ]</w:t>
            </w:r>
          </w:p>
        </w:tc>
        <w:tc>
          <w:tcPr>
            <w:tcW w:w="2036" w:type="dxa"/>
          </w:tcPr>
          <w:p w14:paraId="7D1B7E6D" w14:textId="77777777" w:rsidR="0050015A" w:rsidRDefault="00587411">
            <w:pPr>
              <w:pStyle w:val="aff8"/>
            </w:pPr>
            <w:r>
              <w:rPr>
                <w:sz w:val="17"/>
                <w:lang w:val="ru-RU" w:eastAsia="ru-RU"/>
              </w:rPr>
              <w:t>1 раз в год</w:t>
            </w:r>
          </w:p>
        </w:tc>
        <w:tc>
          <w:tcPr>
            <w:tcW w:w="1363" w:type="dxa"/>
          </w:tcPr>
          <w:p w14:paraId="22CE21CC" w14:textId="77777777" w:rsidR="0050015A" w:rsidRDefault="00587411">
            <w:pPr>
              <w:pStyle w:val="aff8"/>
            </w:pPr>
            <w:r>
              <w:rPr>
                <w:sz w:val="17"/>
                <w:lang w:val="ru-RU" w:eastAsia="ru-RU"/>
              </w:rPr>
              <w:t>[ ]</w:t>
            </w:r>
          </w:p>
        </w:tc>
        <w:tc>
          <w:tcPr>
            <w:tcW w:w="1292" w:type="dxa"/>
          </w:tcPr>
          <w:p w14:paraId="58F34EDF" w14:textId="77777777" w:rsidR="0050015A" w:rsidRDefault="00587411">
            <w:pPr>
              <w:pStyle w:val="aff8"/>
            </w:pPr>
            <w:r>
              <w:rPr>
                <w:sz w:val="17"/>
                <w:lang w:val="ru-RU" w:eastAsia="ru-RU"/>
              </w:rPr>
              <w:t>[ ]</w:t>
            </w:r>
          </w:p>
        </w:tc>
        <w:tc>
          <w:tcPr>
            <w:tcW w:w="2121" w:type="dxa"/>
          </w:tcPr>
          <w:p w14:paraId="0925B0F5" w14:textId="77777777" w:rsidR="0050015A" w:rsidRDefault="00587411">
            <w:pPr>
              <w:pStyle w:val="aff8"/>
            </w:pPr>
            <w:r>
              <w:rPr>
                <w:sz w:val="17"/>
                <w:lang w:val="ru-RU" w:eastAsia="ru-RU"/>
              </w:rPr>
              <w:t>[ ]</w:t>
            </w:r>
          </w:p>
        </w:tc>
        <w:tc>
          <w:tcPr>
            <w:tcW w:w="2121" w:type="dxa"/>
          </w:tcPr>
          <w:p w14:paraId="060268B8" w14:textId="77777777" w:rsidR="0050015A" w:rsidRDefault="00587411">
            <w:pPr>
              <w:pStyle w:val="aff8"/>
            </w:pPr>
            <w:r>
              <w:rPr>
                <w:sz w:val="17"/>
                <w:lang w:val="ru-RU" w:eastAsia="ru-RU"/>
              </w:rPr>
              <w:t>[ ]</w:t>
            </w:r>
          </w:p>
        </w:tc>
        <w:tc>
          <w:tcPr>
            <w:tcW w:w="1363" w:type="dxa"/>
          </w:tcPr>
          <w:p w14:paraId="257819C9" w14:textId="77777777" w:rsidR="0050015A" w:rsidRDefault="00587411">
            <w:pPr>
              <w:pStyle w:val="aff8"/>
            </w:pPr>
            <w:r>
              <w:rPr>
                <w:sz w:val="17"/>
                <w:lang w:val="ru-RU" w:eastAsia="ru-RU"/>
              </w:rPr>
              <w:t>[ ]</w:t>
            </w:r>
          </w:p>
        </w:tc>
      </w:tr>
      <w:tr w:rsidR="0050015A" w14:paraId="736FB4BE" w14:textId="77777777">
        <w:trPr>
          <w:jc w:val="center"/>
        </w:trPr>
        <w:tc>
          <w:tcPr>
            <w:tcW w:w="812" w:type="dxa"/>
          </w:tcPr>
          <w:p w14:paraId="14ED9E88" w14:textId="77777777" w:rsidR="0050015A" w:rsidRDefault="00587411">
            <w:pPr>
              <w:pStyle w:val="aff8"/>
            </w:pPr>
            <w:r>
              <w:rPr>
                <w:sz w:val="17"/>
                <w:lang w:val="ru-RU" w:eastAsia="ru-RU"/>
              </w:rPr>
              <w:t>3</w:t>
            </w:r>
          </w:p>
        </w:tc>
        <w:tc>
          <w:tcPr>
            <w:tcW w:w="2708" w:type="dxa"/>
          </w:tcPr>
          <w:p w14:paraId="7AE78239" w14:textId="77777777" w:rsidR="0050015A" w:rsidRDefault="00587411">
            <w:pPr>
              <w:pStyle w:val="aff8"/>
            </w:pPr>
            <w:r>
              <w:rPr>
                <w:sz w:val="17"/>
                <w:lang w:val="ru-RU" w:eastAsia="ru-RU"/>
              </w:rPr>
              <w:t>Циклограмма</w:t>
            </w:r>
          </w:p>
        </w:tc>
        <w:tc>
          <w:tcPr>
            <w:tcW w:w="1321" w:type="dxa"/>
          </w:tcPr>
          <w:p w14:paraId="1E7BB51A" w14:textId="77777777" w:rsidR="0050015A" w:rsidRDefault="00587411">
            <w:pPr>
              <w:pStyle w:val="aff8"/>
            </w:pPr>
            <w:r>
              <w:rPr>
                <w:sz w:val="17"/>
                <w:lang w:val="ru-RU" w:eastAsia="ru-RU"/>
              </w:rPr>
              <w:t>[ ]</w:t>
            </w:r>
          </w:p>
        </w:tc>
        <w:tc>
          <w:tcPr>
            <w:tcW w:w="2036" w:type="dxa"/>
          </w:tcPr>
          <w:p w14:paraId="0ADF6B9C" w14:textId="77777777" w:rsidR="0050015A" w:rsidRDefault="00587411">
            <w:pPr>
              <w:pStyle w:val="aff8"/>
            </w:pPr>
            <w:r>
              <w:rPr>
                <w:sz w:val="17"/>
                <w:lang w:val="ru-RU" w:eastAsia="ru-RU"/>
              </w:rPr>
              <w:t>1 раз в год</w:t>
            </w:r>
          </w:p>
        </w:tc>
        <w:tc>
          <w:tcPr>
            <w:tcW w:w="1363" w:type="dxa"/>
          </w:tcPr>
          <w:p w14:paraId="382FE5E3" w14:textId="77777777" w:rsidR="0050015A" w:rsidRDefault="00587411">
            <w:pPr>
              <w:pStyle w:val="aff8"/>
            </w:pPr>
            <w:r>
              <w:rPr>
                <w:sz w:val="17"/>
                <w:lang w:val="ru-RU" w:eastAsia="ru-RU"/>
              </w:rPr>
              <w:t>[ ]</w:t>
            </w:r>
          </w:p>
        </w:tc>
        <w:tc>
          <w:tcPr>
            <w:tcW w:w="1292" w:type="dxa"/>
          </w:tcPr>
          <w:p w14:paraId="2093015F" w14:textId="77777777" w:rsidR="0050015A" w:rsidRDefault="00587411">
            <w:pPr>
              <w:pStyle w:val="aff8"/>
            </w:pPr>
            <w:r>
              <w:rPr>
                <w:sz w:val="17"/>
                <w:lang w:val="ru-RU" w:eastAsia="ru-RU"/>
              </w:rPr>
              <w:t>[ ]</w:t>
            </w:r>
          </w:p>
        </w:tc>
        <w:tc>
          <w:tcPr>
            <w:tcW w:w="2121" w:type="dxa"/>
          </w:tcPr>
          <w:p w14:paraId="42A84D10" w14:textId="77777777" w:rsidR="0050015A" w:rsidRDefault="00587411">
            <w:pPr>
              <w:pStyle w:val="aff8"/>
            </w:pPr>
            <w:r>
              <w:rPr>
                <w:sz w:val="17"/>
                <w:lang w:val="ru-RU" w:eastAsia="ru-RU"/>
              </w:rPr>
              <w:t>[ ]</w:t>
            </w:r>
          </w:p>
        </w:tc>
        <w:tc>
          <w:tcPr>
            <w:tcW w:w="2121" w:type="dxa"/>
          </w:tcPr>
          <w:p w14:paraId="4DA13774" w14:textId="77777777" w:rsidR="0050015A" w:rsidRDefault="00587411">
            <w:pPr>
              <w:pStyle w:val="aff8"/>
            </w:pPr>
            <w:r>
              <w:rPr>
                <w:sz w:val="17"/>
                <w:lang w:val="ru-RU" w:eastAsia="ru-RU"/>
              </w:rPr>
              <w:t>[ ]</w:t>
            </w:r>
          </w:p>
        </w:tc>
        <w:tc>
          <w:tcPr>
            <w:tcW w:w="1363" w:type="dxa"/>
          </w:tcPr>
          <w:p w14:paraId="3CD93269" w14:textId="77777777" w:rsidR="0050015A" w:rsidRDefault="00587411">
            <w:pPr>
              <w:pStyle w:val="aff8"/>
            </w:pPr>
            <w:r>
              <w:rPr>
                <w:sz w:val="17"/>
                <w:lang w:val="ru-RU" w:eastAsia="ru-RU"/>
              </w:rPr>
              <w:t>[ ]</w:t>
            </w:r>
          </w:p>
        </w:tc>
      </w:tr>
      <w:tr w:rsidR="0050015A" w14:paraId="723F1646" w14:textId="77777777">
        <w:trPr>
          <w:jc w:val="center"/>
        </w:trPr>
        <w:tc>
          <w:tcPr>
            <w:tcW w:w="812" w:type="dxa"/>
          </w:tcPr>
          <w:p w14:paraId="1F75CB9F" w14:textId="77777777" w:rsidR="0050015A" w:rsidRDefault="00587411">
            <w:pPr>
              <w:pStyle w:val="aff8"/>
            </w:pPr>
            <w:r>
              <w:rPr>
                <w:sz w:val="17"/>
                <w:lang w:val="ru-RU" w:eastAsia="ru-RU"/>
              </w:rPr>
              <w:t>4</w:t>
            </w:r>
          </w:p>
        </w:tc>
        <w:tc>
          <w:tcPr>
            <w:tcW w:w="2708" w:type="dxa"/>
          </w:tcPr>
          <w:p w14:paraId="05114A23" w14:textId="77777777" w:rsidR="0050015A" w:rsidRDefault="00587411">
            <w:pPr>
              <w:pStyle w:val="aff8"/>
            </w:pPr>
            <w:r>
              <w:rPr>
                <w:sz w:val="17"/>
                <w:lang w:val="ru-RU" w:eastAsia="ru-RU"/>
              </w:rPr>
              <w:t>График консультаций</w:t>
            </w:r>
          </w:p>
        </w:tc>
        <w:tc>
          <w:tcPr>
            <w:tcW w:w="1321" w:type="dxa"/>
          </w:tcPr>
          <w:p w14:paraId="0355DD1C" w14:textId="77777777" w:rsidR="0050015A" w:rsidRDefault="00587411">
            <w:pPr>
              <w:pStyle w:val="aff8"/>
            </w:pPr>
            <w:r>
              <w:rPr>
                <w:sz w:val="17"/>
                <w:lang w:val="ru-RU" w:eastAsia="ru-RU"/>
              </w:rPr>
              <w:t>[ ]</w:t>
            </w:r>
          </w:p>
        </w:tc>
        <w:tc>
          <w:tcPr>
            <w:tcW w:w="2036" w:type="dxa"/>
          </w:tcPr>
          <w:p w14:paraId="10103E16" w14:textId="77777777" w:rsidR="0050015A" w:rsidRDefault="00587411">
            <w:pPr>
              <w:pStyle w:val="aff8"/>
            </w:pPr>
            <w:r>
              <w:rPr>
                <w:sz w:val="17"/>
                <w:lang w:val="ru-RU" w:eastAsia="ru-RU"/>
              </w:rPr>
              <w:t>1 раз в год</w:t>
            </w:r>
          </w:p>
        </w:tc>
        <w:tc>
          <w:tcPr>
            <w:tcW w:w="1363" w:type="dxa"/>
          </w:tcPr>
          <w:p w14:paraId="5A2A8D56" w14:textId="77777777" w:rsidR="0050015A" w:rsidRDefault="00587411">
            <w:pPr>
              <w:pStyle w:val="aff8"/>
            </w:pPr>
            <w:r>
              <w:rPr>
                <w:sz w:val="17"/>
                <w:lang w:val="ru-RU" w:eastAsia="ru-RU"/>
              </w:rPr>
              <w:t>[ ]</w:t>
            </w:r>
          </w:p>
        </w:tc>
        <w:tc>
          <w:tcPr>
            <w:tcW w:w="1292" w:type="dxa"/>
          </w:tcPr>
          <w:p w14:paraId="2D7CF0B0" w14:textId="77777777" w:rsidR="0050015A" w:rsidRDefault="00587411">
            <w:pPr>
              <w:pStyle w:val="aff8"/>
            </w:pPr>
            <w:r>
              <w:rPr>
                <w:sz w:val="17"/>
                <w:lang w:val="ru-RU" w:eastAsia="ru-RU"/>
              </w:rPr>
              <w:t>[ ]</w:t>
            </w:r>
          </w:p>
        </w:tc>
        <w:tc>
          <w:tcPr>
            <w:tcW w:w="2121" w:type="dxa"/>
          </w:tcPr>
          <w:p w14:paraId="2D2A5E9D" w14:textId="77777777" w:rsidR="0050015A" w:rsidRDefault="00587411">
            <w:pPr>
              <w:pStyle w:val="aff8"/>
            </w:pPr>
            <w:r>
              <w:rPr>
                <w:sz w:val="17"/>
                <w:lang w:val="ru-RU" w:eastAsia="ru-RU"/>
              </w:rPr>
              <w:t>[ ]</w:t>
            </w:r>
          </w:p>
        </w:tc>
        <w:tc>
          <w:tcPr>
            <w:tcW w:w="2121" w:type="dxa"/>
          </w:tcPr>
          <w:p w14:paraId="4D7C7C3C" w14:textId="77777777" w:rsidR="0050015A" w:rsidRDefault="00587411">
            <w:pPr>
              <w:pStyle w:val="aff8"/>
            </w:pPr>
            <w:r>
              <w:rPr>
                <w:sz w:val="17"/>
                <w:lang w:val="ru-RU" w:eastAsia="ru-RU"/>
              </w:rPr>
              <w:t>[ ]</w:t>
            </w:r>
          </w:p>
        </w:tc>
        <w:tc>
          <w:tcPr>
            <w:tcW w:w="1363" w:type="dxa"/>
          </w:tcPr>
          <w:p w14:paraId="3BB6E369" w14:textId="77777777" w:rsidR="0050015A" w:rsidRDefault="00587411">
            <w:pPr>
              <w:pStyle w:val="aff8"/>
            </w:pPr>
            <w:r>
              <w:rPr>
                <w:sz w:val="17"/>
                <w:lang w:val="ru-RU" w:eastAsia="ru-RU"/>
              </w:rPr>
              <w:t>[ ]</w:t>
            </w:r>
          </w:p>
        </w:tc>
      </w:tr>
      <w:tr w:rsidR="0050015A" w14:paraId="74E7ED49" w14:textId="77777777">
        <w:trPr>
          <w:jc w:val="center"/>
        </w:trPr>
        <w:tc>
          <w:tcPr>
            <w:tcW w:w="812" w:type="dxa"/>
          </w:tcPr>
          <w:p w14:paraId="7946612E" w14:textId="77777777" w:rsidR="0050015A" w:rsidRDefault="00587411">
            <w:pPr>
              <w:pStyle w:val="aff8"/>
            </w:pPr>
            <w:r>
              <w:rPr>
                <w:sz w:val="17"/>
                <w:lang w:val="ru-RU" w:eastAsia="ru-RU"/>
              </w:rPr>
              <w:t>5</w:t>
            </w:r>
          </w:p>
        </w:tc>
        <w:tc>
          <w:tcPr>
            <w:tcW w:w="2708" w:type="dxa"/>
          </w:tcPr>
          <w:p w14:paraId="1C0B1554" w14:textId="77777777" w:rsidR="0050015A" w:rsidRDefault="00587411">
            <w:pPr>
              <w:pStyle w:val="aff8"/>
            </w:pPr>
            <w:r>
              <w:rPr>
                <w:sz w:val="17"/>
                <w:lang w:val="ru-RU" w:eastAsia="ru-RU"/>
              </w:rPr>
              <w:t>Журнал учёта видов работ</w:t>
            </w:r>
          </w:p>
        </w:tc>
        <w:tc>
          <w:tcPr>
            <w:tcW w:w="1321" w:type="dxa"/>
          </w:tcPr>
          <w:p w14:paraId="703DF57B" w14:textId="77777777" w:rsidR="0050015A" w:rsidRDefault="00587411">
            <w:pPr>
              <w:pStyle w:val="aff8"/>
            </w:pPr>
            <w:r>
              <w:rPr>
                <w:sz w:val="17"/>
                <w:lang w:val="ru-RU" w:eastAsia="ru-RU"/>
              </w:rPr>
              <w:t>[ ]</w:t>
            </w:r>
          </w:p>
        </w:tc>
        <w:tc>
          <w:tcPr>
            <w:tcW w:w="2036" w:type="dxa"/>
          </w:tcPr>
          <w:p w14:paraId="13FF51D8" w14:textId="77777777" w:rsidR="0050015A" w:rsidRDefault="00587411">
            <w:pPr>
              <w:pStyle w:val="aff8"/>
            </w:pPr>
            <w:r>
              <w:rPr>
                <w:sz w:val="17"/>
                <w:lang w:val="ru-RU" w:eastAsia="ru-RU"/>
              </w:rPr>
              <w:t>Постоянно</w:t>
            </w:r>
          </w:p>
        </w:tc>
        <w:tc>
          <w:tcPr>
            <w:tcW w:w="1363" w:type="dxa"/>
          </w:tcPr>
          <w:p w14:paraId="44F37D25" w14:textId="77777777" w:rsidR="0050015A" w:rsidRDefault="00587411">
            <w:pPr>
              <w:pStyle w:val="aff8"/>
            </w:pPr>
            <w:r>
              <w:rPr>
                <w:sz w:val="17"/>
                <w:lang w:val="ru-RU" w:eastAsia="ru-RU"/>
              </w:rPr>
              <w:t>[ ]</w:t>
            </w:r>
          </w:p>
        </w:tc>
        <w:tc>
          <w:tcPr>
            <w:tcW w:w="1292" w:type="dxa"/>
          </w:tcPr>
          <w:p w14:paraId="4C14DEB0" w14:textId="77777777" w:rsidR="0050015A" w:rsidRDefault="00587411">
            <w:pPr>
              <w:pStyle w:val="aff8"/>
            </w:pPr>
            <w:r>
              <w:rPr>
                <w:sz w:val="17"/>
                <w:lang w:val="ru-RU" w:eastAsia="ru-RU"/>
              </w:rPr>
              <w:t>[ ]</w:t>
            </w:r>
          </w:p>
        </w:tc>
        <w:tc>
          <w:tcPr>
            <w:tcW w:w="2121" w:type="dxa"/>
          </w:tcPr>
          <w:p w14:paraId="57AFF581" w14:textId="77777777" w:rsidR="0050015A" w:rsidRDefault="00587411">
            <w:pPr>
              <w:pStyle w:val="aff8"/>
            </w:pPr>
            <w:r>
              <w:rPr>
                <w:sz w:val="17"/>
                <w:lang w:val="ru-RU" w:eastAsia="ru-RU"/>
              </w:rPr>
              <w:t>[ ]</w:t>
            </w:r>
          </w:p>
        </w:tc>
        <w:tc>
          <w:tcPr>
            <w:tcW w:w="2121" w:type="dxa"/>
          </w:tcPr>
          <w:p w14:paraId="146A4177" w14:textId="77777777" w:rsidR="0050015A" w:rsidRDefault="00587411">
            <w:pPr>
              <w:pStyle w:val="aff8"/>
            </w:pPr>
            <w:r>
              <w:rPr>
                <w:sz w:val="17"/>
                <w:lang w:val="ru-RU" w:eastAsia="ru-RU"/>
              </w:rPr>
              <w:t>[ ]</w:t>
            </w:r>
          </w:p>
        </w:tc>
        <w:tc>
          <w:tcPr>
            <w:tcW w:w="1363" w:type="dxa"/>
          </w:tcPr>
          <w:p w14:paraId="4B5E1F69" w14:textId="77777777" w:rsidR="0050015A" w:rsidRDefault="00587411">
            <w:pPr>
              <w:pStyle w:val="aff8"/>
            </w:pPr>
            <w:r>
              <w:rPr>
                <w:sz w:val="17"/>
                <w:lang w:val="ru-RU" w:eastAsia="ru-RU"/>
              </w:rPr>
              <w:t>[ ]</w:t>
            </w:r>
          </w:p>
        </w:tc>
      </w:tr>
      <w:tr w:rsidR="0050015A" w14:paraId="0A0A14B3" w14:textId="77777777">
        <w:trPr>
          <w:jc w:val="center"/>
        </w:trPr>
        <w:tc>
          <w:tcPr>
            <w:tcW w:w="812" w:type="dxa"/>
          </w:tcPr>
          <w:p w14:paraId="00870A2D" w14:textId="77777777" w:rsidR="0050015A" w:rsidRDefault="00587411">
            <w:pPr>
              <w:pStyle w:val="aff8"/>
            </w:pPr>
            <w:r>
              <w:rPr>
                <w:sz w:val="17"/>
                <w:lang w:val="ru-RU" w:eastAsia="ru-RU"/>
              </w:rPr>
              <w:t>6</w:t>
            </w:r>
          </w:p>
        </w:tc>
        <w:tc>
          <w:tcPr>
            <w:tcW w:w="2708" w:type="dxa"/>
          </w:tcPr>
          <w:p w14:paraId="579E0F2D" w14:textId="77777777" w:rsidR="0050015A" w:rsidRDefault="00587411">
            <w:pPr>
              <w:pStyle w:val="aff8"/>
            </w:pPr>
            <w:r>
              <w:rPr>
                <w:sz w:val="17"/>
                <w:lang w:val="ru-RU" w:eastAsia="ru-RU"/>
              </w:rPr>
              <w:t>Журналы учёта консультаций</w:t>
            </w:r>
          </w:p>
        </w:tc>
        <w:tc>
          <w:tcPr>
            <w:tcW w:w="1321" w:type="dxa"/>
          </w:tcPr>
          <w:p w14:paraId="65B91F57" w14:textId="77777777" w:rsidR="0050015A" w:rsidRDefault="00587411">
            <w:pPr>
              <w:pStyle w:val="aff8"/>
            </w:pPr>
            <w:r>
              <w:rPr>
                <w:sz w:val="17"/>
                <w:lang w:val="ru-RU" w:eastAsia="ru-RU"/>
              </w:rPr>
              <w:t>[ ]</w:t>
            </w:r>
          </w:p>
        </w:tc>
        <w:tc>
          <w:tcPr>
            <w:tcW w:w="2036" w:type="dxa"/>
          </w:tcPr>
          <w:p w14:paraId="09F44ACA" w14:textId="77777777" w:rsidR="0050015A" w:rsidRDefault="00587411">
            <w:pPr>
              <w:pStyle w:val="aff8"/>
            </w:pPr>
            <w:r>
              <w:rPr>
                <w:sz w:val="17"/>
                <w:lang w:val="ru-RU" w:eastAsia="ru-RU"/>
              </w:rPr>
              <w:t>Постоянно</w:t>
            </w:r>
          </w:p>
        </w:tc>
        <w:tc>
          <w:tcPr>
            <w:tcW w:w="1363" w:type="dxa"/>
          </w:tcPr>
          <w:p w14:paraId="7BE5D65C" w14:textId="77777777" w:rsidR="0050015A" w:rsidRDefault="00587411">
            <w:pPr>
              <w:pStyle w:val="aff8"/>
            </w:pPr>
            <w:r>
              <w:rPr>
                <w:sz w:val="17"/>
                <w:lang w:val="ru-RU" w:eastAsia="ru-RU"/>
              </w:rPr>
              <w:t>[ ]</w:t>
            </w:r>
          </w:p>
        </w:tc>
        <w:tc>
          <w:tcPr>
            <w:tcW w:w="1292" w:type="dxa"/>
          </w:tcPr>
          <w:p w14:paraId="3B5D835B" w14:textId="77777777" w:rsidR="0050015A" w:rsidRDefault="00587411">
            <w:pPr>
              <w:pStyle w:val="aff8"/>
            </w:pPr>
            <w:r>
              <w:rPr>
                <w:sz w:val="17"/>
                <w:lang w:val="ru-RU" w:eastAsia="ru-RU"/>
              </w:rPr>
              <w:t>[ ]</w:t>
            </w:r>
          </w:p>
        </w:tc>
        <w:tc>
          <w:tcPr>
            <w:tcW w:w="2121" w:type="dxa"/>
          </w:tcPr>
          <w:p w14:paraId="0D84FE52" w14:textId="77777777" w:rsidR="0050015A" w:rsidRDefault="00587411">
            <w:pPr>
              <w:pStyle w:val="aff8"/>
            </w:pPr>
            <w:r>
              <w:rPr>
                <w:sz w:val="17"/>
                <w:lang w:val="ru-RU" w:eastAsia="ru-RU"/>
              </w:rPr>
              <w:t>[ ]</w:t>
            </w:r>
          </w:p>
        </w:tc>
        <w:tc>
          <w:tcPr>
            <w:tcW w:w="2121" w:type="dxa"/>
          </w:tcPr>
          <w:p w14:paraId="421D5579" w14:textId="77777777" w:rsidR="0050015A" w:rsidRDefault="00587411">
            <w:pPr>
              <w:pStyle w:val="aff8"/>
            </w:pPr>
            <w:r>
              <w:rPr>
                <w:sz w:val="17"/>
                <w:lang w:val="ru-RU" w:eastAsia="ru-RU"/>
              </w:rPr>
              <w:t>[ ]</w:t>
            </w:r>
          </w:p>
        </w:tc>
        <w:tc>
          <w:tcPr>
            <w:tcW w:w="1363" w:type="dxa"/>
          </w:tcPr>
          <w:p w14:paraId="7A64D9F2" w14:textId="77777777" w:rsidR="0050015A" w:rsidRDefault="00587411">
            <w:pPr>
              <w:pStyle w:val="aff8"/>
            </w:pPr>
            <w:r>
              <w:rPr>
                <w:sz w:val="17"/>
                <w:lang w:val="ru-RU" w:eastAsia="ru-RU"/>
              </w:rPr>
              <w:t>[ ]</w:t>
            </w:r>
          </w:p>
        </w:tc>
      </w:tr>
      <w:tr w:rsidR="0050015A" w14:paraId="51DFF8AB" w14:textId="77777777">
        <w:trPr>
          <w:jc w:val="center"/>
        </w:trPr>
        <w:tc>
          <w:tcPr>
            <w:tcW w:w="812" w:type="dxa"/>
          </w:tcPr>
          <w:p w14:paraId="3FC8CD33" w14:textId="77777777" w:rsidR="0050015A" w:rsidRDefault="00587411">
            <w:pPr>
              <w:pStyle w:val="aff8"/>
            </w:pPr>
            <w:r>
              <w:rPr>
                <w:sz w:val="17"/>
                <w:lang w:val="ru-RU" w:eastAsia="ru-RU"/>
              </w:rPr>
              <w:t>7</w:t>
            </w:r>
          </w:p>
        </w:tc>
        <w:tc>
          <w:tcPr>
            <w:tcW w:w="2708" w:type="dxa"/>
          </w:tcPr>
          <w:p w14:paraId="157503E2" w14:textId="77777777" w:rsidR="0050015A" w:rsidRDefault="00587411">
            <w:pPr>
              <w:pStyle w:val="aff8"/>
            </w:pPr>
            <w:r>
              <w:rPr>
                <w:sz w:val="17"/>
                <w:lang w:val="ru-RU" w:eastAsia="ru-RU"/>
              </w:rPr>
              <w:t>Диагностические материалы</w:t>
            </w:r>
          </w:p>
        </w:tc>
        <w:tc>
          <w:tcPr>
            <w:tcW w:w="1321" w:type="dxa"/>
          </w:tcPr>
          <w:p w14:paraId="4522AD39" w14:textId="77777777" w:rsidR="0050015A" w:rsidRDefault="00587411">
            <w:pPr>
              <w:pStyle w:val="aff8"/>
            </w:pPr>
            <w:r>
              <w:rPr>
                <w:sz w:val="17"/>
                <w:lang w:val="ru-RU" w:eastAsia="ru-RU"/>
              </w:rPr>
              <w:t>[ ]</w:t>
            </w:r>
          </w:p>
        </w:tc>
        <w:tc>
          <w:tcPr>
            <w:tcW w:w="2036" w:type="dxa"/>
          </w:tcPr>
          <w:p w14:paraId="5E5C3F6B" w14:textId="77777777" w:rsidR="0050015A" w:rsidRDefault="00587411">
            <w:pPr>
              <w:pStyle w:val="aff8"/>
            </w:pPr>
            <w:r>
              <w:rPr>
                <w:sz w:val="17"/>
                <w:lang w:val="ru-RU" w:eastAsia="ru-RU"/>
              </w:rPr>
              <w:t>По необходимости</w:t>
            </w:r>
          </w:p>
        </w:tc>
        <w:tc>
          <w:tcPr>
            <w:tcW w:w="1363" w:type="dxa"/>
          </w:tcPr>
          <w:p w14:paraId="13F9D24D" w14:textId="77777777" w:rsidR="0050015A" w:rsidRDefault="00587411">
            <w:pPr>
              <w:pStyle w:val="aff8"/>
            </w:pPr>
            <w:r>
              <w:rPr>
                <w:sz w:val="17"/>
                <w:lang w:val="ru-RU" w:eastAsia="ru-RU"/>
              </w:rPr>
              <w:t>[ ]</w:t>
            </w:r>
          </w:p>
        </w:tc>
        <w:tc>
          <w:tcPr>
            <w:tcW w:w="1292" w:type="dxa"/>
          </w:tcPr>
          <w:p w14:paraId="7205930F" w14:textId="77777777" w:rsidR="0050015A" w:rsidRDefault="00587411">
            <w:pPr>
              <w:pStyle w:val="aff8"/>
            </w:pPr>
            <w:r>
              <w:rPr>
                <w:sz w:val="17"/>
                <w:lang w:val="ru-RU" w:eastAsia="ru-RU"/>
              </w:rPr>
              <w:t>[ ]</w:t>
            </w:r>
          </w:p>
        </w:tc>
        <w:tc>
          <w:tcPr>
            <w:tcW w:w="2121" w:type="dxa"/>
          </w:tcPr>
          <w:p w14:paraId="5AE7A467" w14:textId="77777777" w:rsidR="0050015A" w:rsidRDefault="00587411">
            <w:pPr>
              <w:pStyle w:val="aff8"/>
            </w:pPr>
            <w:r>
              <w:rPr>
                <w:sz w:val="17"/>
                <w:lang w:val="ru-RU" w:eastAsia="ru-RU"/>
              </w:rPr>
              <w:t>[ ]</w:t>
            </w:r>
          </w:p>
        </w:tc>
        <w:tc>
          <w:tcPr>
            <w:tcW w:w="2121" w:type="dxa"/>
          </w:tcPr>
          <w:p w14:paraId="039AEA4C" w14:textId="77777777" w:rsidR="0050015A" w:rsidRDefault="00587411">
            <w:pPr>
              <w:pStyle w:val="aff8"/>
            </w:pPr>
            <w:r>
              <w:rPr>
                <w:sz w:val="17"/>
                <w:lang w:val="ru-RU" w:eastAsia="ru-RU"/>
              </w:rPr>
              <w:t>[ ]</w:t>
            </w:r>
          </w:p>
        </w:tc>
        <w:tc>
          <w:tcPr>
            <w:tcW w:w="1363" w:type="dxa"/>
          </w:tcPr>
          <w:p w14:paraId="691B2825" w14:textId="77777777" w:rsidR="0050015A" w:rsidRDefault="00587411">
            <w:pPr>
              <w:pStyle w:val="aff8"/>
            </w:pPr>
            <w:r>
              <w:rPr>
                <w:sz w:val="17"/>
                <w:lang w:val="ru-RU" w:eastAsia="ru-RU"/>
              </w:rPr>
              <w:t>[ ]</w:t>
            </w:r>
          </w:p>
        </w:tc>
      </w:tr>
      <w:tr w:rsidR="0050015A" w14:paraId="20F3CE4E" w14:textId="77777777">
        <w:trPr>
          <w:jc w:val="center"/>
        </w:trPr>
        <w:tc>
          <w:tcPr>
            <w:tcW w:w="812" w:type="dxa"/>
          </w:tcPr>
          <w:p w14:paraId="1853A12C" w14:textId="77777777" w:rsidR="0050015A" w:rsidRDefault="00587411">
            <w:pPr>
              <w:pStyle w:val="aff8"/>
            </w:pPr>
            <w:r>
              <w:rPr>
                <w:sz w:val="17"/>
                <w:lang w:val="ru-RU" w:eastAsia="ru-RU"/>
              </w:rPr>
              <w:t>8</w:t>
            </w:r>
          </w:p>
        </w:tc>
        <w:tc>
          <w:tcPr>
            <w:tcW w:w="2708" w:type="dxa"/>
          </w:tcPr>
          <w:p w14:paraId="5B5AE1C9" w14:textId="77777777" w:rsidR="0050015A" w:rsidRDefault="00587411">
            <w:pPr>
              <w:pStyle w:val="aff8"/>
            </w:pPr>
            <w:r>
              <w:rPr>
                <w:sz w:val="17"/>
                <w:lang w:val="ru-RU" w:eastAsia="ru-RU"/>
              </w:rPr>
              <w:t>Протоколы обследований</w:t>
            </w:r>
          </w:p>
        </w:tc>
        <w:tc>
          <w:tcPr>
            <w:tcW w:w="1321" w:type="dxa"/>
          </w:tcPr>
          <w:p w14:paraId="4894BCD4" w14:textId="77777777" w:rsidR="0050015A" w:rsidRDefault="00587411">
            <w:pPr>
              <w:pStyle w:val="aff8"/>
            </w:pPr>
            <w:r>
              <w:rPr>
                <w:sz w:val="17"/>
                <w:lang w:val="ru-RU" w:eastAsia="ru-RU"/>
              </w:rPr>
              <w:t>[ ]</w:t>
            </w:r>
          </w:p>
        </w:tc>
        <w:tc>
          <w:tcPr>
            <w:tcW w:w="2036" w:type="dxa"/>
          </w:tcPr>
          <w:p w14:paraId="0D1CDE92" w14:textId="77777777" w:rsidR="0050015A" w:rsidRDefault="00587411">
            <w:pPr>
              <w:pStyle w:val="aff8"/>
            </w:pPr>
            <w:r>
              <w:rPr>
                <w:sz w:val="17"/>
                <w:lang w:val="ru-RU" w:eastAsia="ru-RU"/>
              </w:rPr>
              <w:t>По факту</w:t>
            </w:r>
          </w:p>
        </w:tc>
        <w:tc>
          <w:tcPr>
            <w:tcW w:w="1363" w:type="dxa"/>
          </w:tcPr>
          <w:p w14:paraId="27933A71" w14:textId="77777777" w:rsidR="0050015A" w:rsidRDefault="00587411">
            <w:pPr>
              <w:pStyle w:val="aff8"/>
            </w:pPr>
            <w:r>
              <w:rPr>
                <w:sz w:val="17"/>
                <w:lang w:val="ru-RU" w:eastAsia="ru-RU"/>
              </w:rPr>
              <w:t>[ ]</w:t>
            </w:r>
          </w:p>
        </w:tc>
        <w:tc>
          <w:tcPr>
            <w:tcW w:w="1292" w:type="dxa"/>
          </w:tcPr>
          <w:p w14:paraId="5635CBC1" w14:textId="77777777" w:rsidR="0050015A" w:rsidRDefault="00587411">
            <w:pPr>
              <w:pStyle w:val="aff8"/>
            </w:pPr>
            <w:r>
              <w:rPr>
                <w:sz w:val="17"/>
                <w:lang w:val="ru-RU" w:eastAsia="ru-RU"/>
              </w:rPr>
              <w:t>[ ]</w:t>
            </w:r>
          </w:p>
        </w:tc>
        <w:tc>
          <w:tcPr>
            <w:tcW w:w="2121" w:type="dxa"/>
          </w:tcPr>
          <w:p w14:paraId="68D6889F" w14:textId="77777777" w:rsidR="0050015A" w:rsidRDefault="00587411">
            <w:pPr>
              <w:pStyle w:val="aff8"/>
            </w:pPr>
            <w:r>
              <w:rPr>
                <w:sz w:val="17"/>
                <w:lang w:val="ru-RU" w:eastAsia="ru-RU"/>
              </w:rPr>
              <w:t>[ ]</w:t>
            </w:r>
          </w:p>
        </w:tc>
        <w:tc>
          <w:tcPr>
            <w:tcW w:w="2121" w:type="dxa"/>
          </w:tcPr>
          <w:p w14:paraId="09442FFB" w14:textId="77777777" w:rsidR="0050015A" w:rsidRDefault="00587411">
            <w:pPr>
              <w:pStyle w:val="aff8"/>
            </w:pPr>
            <w:r>
              <w:rPr>
                <w:sz w:val="17"/>
                <w:lang w:val="ru-RU" w:eastAsia="ru-RU"/>
              </w:rPr>
              <w:t>[ ]</w:t>
            </w:r>
          </w:p>
        </w:tc>
        <w:tc>
          <w:tcPr>
            <w:tcW w:w="1363" w:type="dxa"/>
          </w:tcPr>
          <w:p w14:paraId="17F15919" w14:textId="77777777" w:rsidR="0050015A" w:rsidRDefault="00587411">
            <w:pPr>
              <w:pStyle w:val="aff8"/>
            </w:pPr>
            <w:r>
              <w:rPr>
                <w:sz w:val="17"/>
                <w:lang w:val="ru-RU" w:eastAsia="ru-RU"/>
              </w:rPr>
              <w:t>[ ]</w:t>
            </w:r>
          </w:p>
        </w:tc>
      </w:tr>
      <w:tr w:rsidR="0050015A" w14:paraId="45022C0B" w14:textId="77777777">
        <w:trPr>
          <w:jc w:val="center"/>
        </w:trPr>
        <w:tc>
          <w:tcPr>
            <w:tcW w:w="812" w:type="dxa"/>
          </w:tcPr>
          <w:p w14:paraId="443E3EFB" w14:textId="77777777" w:rsidR="0050015A" w:rsidRDefault="00587411">
            <w:pPr>
              <w:pStyle w:val="aff8"/>
            </w:pPr>
            <w:r>
              <w:rPr>
                <w:sz w:val="17"/>
                <w:lang w:val="ru-RU" w:eastAsia="ru-RU"/>
              </w:rPr>
              <w:t>9</w:t>
            </w:r>
          </w:p>
        </w:tc>
        <w:tc>
          <w:tcPr>
            <w:tcW w:w="2708" w:type="dxa"/>
          </w:tcPr>
          <w:p w14:paraId="23030950" w14:textId="77777777" w:rsidR="0050015A" w:rsidRDefault="00587411">
            <w:pPr>
              <w:pStyle w:val="aff8"/>
            </w:pPr>
            <w:r>
              <w:rPr>
                <w:sz w:val="17"/>
                <w:lang w:val="ru-RU" w:eastAsia="ru-RU"/>
              </w:rPr>
              <w:t>Психологические заключения</w:t>
            </w:r>
          </w:p>
        </w:tc>
        <w:tc>
          <w:tcPr>
            <w:tcW w:w="1321" w:type="dxa"/>
          </w:tcPr>
          <w:p w14:paraId="46890BA4" w14:textId="77777777" w:rsidR="0050015A" w:rsidRDefault="00587411">
            <w:pPr>
              <w:pStyle w:val="aff8"/>
            </w:pPr>
            <w:r>
              <w:rPr>
                <w:sz w:val="17"/>
                <w:lang w:val="ru-RU" w:eastAsia="ru-RU"/>
              </w:rPr>
              <w:t>[ ]</w:t>
            </w:r>
          </w:p>
        </w:tc>
        <w:tc>
          <w:tcPr>
            <w:tcW w:w="2036" w:type="dxa"/>
          </w:tcPr>
          <w:p w14:paraId="12907AA8" w14:textId="77777777" w:rsidR="0050015A" w:rsidRDefault="00587411">
            <w:pPr>
              <w:pStyle w:val="aff8"/>
            </w:pPr>
            <w:r>
              <w:rPr>
                <w:sz w:val="17"/>
                <w:lang w:val="ru-RU" w:eastAsia="ru-RU"/>
              </w:rPr>
              <w:t>По факту</w:t>
            </w:r>
          </w:p>
        </w:tc>
        <w:tc>
          <w:tcPr>
            <w:tcW w:w="1363" w:type="dxa"/>
          </w:tcPr>
          <w:p w14:paraId="4BBE3DF8" w14:textId="77777777" w:rsidR="0050015A" w:rsidRDefault="00587411">
            <w:pPr>
              <w:pStyle w:val="aff8"/>
            </w:pPr>
            <w:r>
              <w:rPr>
                <w:sz w:val="17"/>
                <w:lang w:val="ru-RU" w:eastAsia="ru-RU"/>
              </w:rPr>
              <w:t>[ ]</w:t>
            </w:r>
          </w:p>
        </w:tc>
        <w:tc>
          <w:tcPr>
            <w:tcW w:w="1292" w:type="dxa"/>
          </w:tcPr>
          <w:p w14:paraId="5C5C431C" w14:textId="77777777" w:rsidR="0050015A" w:rsidRDefault="00587411">
            <w:pPr>
              <w:pStyle w:val="aff8"/>
            </w:pPr>
            <w:r>
              <w:rPr>
                <w:sz w:val="17"/>
                <w:lang w:val="ru-RU" w:eastAsia="ru-RU"/>
              </w:rPr>
              <w:t>[ ]</w:t>
            </w:r>
          </w:p>
        </w:tc>
        <w:tc>
          <w:tcPr>
            <w:tcW w:w="2121" w:type="dxa"/>
          </w:tcPr>
          <w:p w14:paraId="5A877837" w14:textId="77777777" w:rsidR="0050015A" w:rsidRDefault="00587411">
            <w:pPr>
              <w:pStyle w:val="aff8"/>
            </w:pPr>
            <w:r>
              <w:rPr>
                <w:sz w:val="17"/>
                <w:lang w:val="ru-RU" w:eastAsia="ru-RU"/>
              </w:rPr>
              <w:t>[ ]</w:t>
            </w:r>
          </w:p>
        </w:tc>
        <w:tc>
          <w:tcPr>
            <w:tcW w:w="2121" w:type="dxa"/>
          </w:tcPr>
          <w:p w14:paraId="1A1BB72A" w14:textId="77777777" w:rsidR="0050015A" w:rsidRDefault="00587411">
            <w:pPr>
              <w:pStyle w:val="aff8"/>
            </w:pPr>
            <w:r>
              <w:rPr>
                <w:sz w:val="17"/>
                <w:lang w:val="ru-RU" w:eastAsia="ru-RU"/>
              </w:rPr>
              <w:t>[ ]</w:t>
            </w:r>
          </w:p>
        </w:tc>
        <w:tc>
          <w:tcPr>
            <w:tcW w:w="1363" w:type="dxa"/>
          </w:tcPr>
          <w:p w14:paraId="344E904A" w14:textId="77777777" w:rsidR="0050015A" w:rsidRDefault="00587411">
            <w:pPr>
              <w:pStyle w:val="aff8"/>
            </w:pPr>
            <w:r>
              <w:rPr>
                <w:sz w:val="17"/>
                <w:lang w:val="ru-RU" w:eastAsia="ru-RU"/>
              </w:rPr>
              <w:t>[ ]</w:t>
            </w:r>
          </w:p>
        </w:tc>
      </w:tr>
      <w:tr w:rsidR="0050015A" w14:paraId="028B28F3" w14:textId="77777777">
        <w:trPr>
          <w:jc w:val="center"/>
        </w:trPr>
        <w:tc>
          <w:tcPr>
            <w:tcW w:w="812" w:type="dxa"/>
          </w:tcPr>
          <w:p w14:paraId="7F606E92" w14:textId="77777777" w:rsidR="0050015A" w:rsidRDefault="00587411">
            <w:pPr>
              <w:pStyle w:val="aff8"/>
            </w:pPr>
            <w:r>
              <w:rPr>
                <w:sz w:val="17"/>
                <w:lang w:val="ru-RU" w:eastAsia="ru-RU"/>
              </w:rPr>
              <w:t>10</w:t>
            </w:r>
          </w:p>
        </w:tc>
        <w:tc>
          <w:tcPr>
            <w:tcW w:w="2708" w:type="dxa"/>
          </w:tcPr>
          <w:p w14:paraId="317EC94E" w14:textId="77777777" w:rsidR="0050015A" w:rsidRDefault="00587411">
            <w:pPr>
              <w:pStyle w:val="aff8"/>
            </w:pPr>
            <w:r>
              <w:rPr>
                <w:sz w:val="17"/>
                <w:lang w:val="ru-RU" w:eastAsia="ru-RU"/>
              </w:rPr>
              <w:t>Рекомендации</w:t>
            </w:r>
          </w:p>
        </w:tc>
        <w:tc>
          <w:tcPr>
            <w:tcW w:w="1321" w:type="dxa"/>
          </w:tcPr>
          <w:p w14:paraId="67FD8F53" w14:textId="77777777" w:rsidR="0050015A" w:rsidRDefault="00587411">
            <w:pPr>
              <w:pStyle w:val="aff8"/>
            </w:pPr>
            <w:r>
              <w:rPr>
                <w:sz w:val="17"/>
                <w:lang w:val="ru-RU" w:eastAsia="ru-RU"/>
              </w:rPr>
              <w:t>[ ]</w:t>
            </w:r>
          </w:p>
        </w:tc>
        <w:tc>
          <w:tcPr>
            <w:tcW w:w="2036" w:type="dxa"/>
          </w:tcPr>
          <w:p w14:paraId="057042C4" w14:textId="77777777" w:rsidR="0050015A" w:rsidRDefault="00587411">
            <w:pPr>
              <w:pStyle w:val="aff8"/>
            </w:pPr>
            <w:r>
              <w:rPr>
                <w:sz w:val="17"/>
                <w:lang w:val="ru-RU" w:eastAsia="ru-RU"/>
              </w:rPr>
              <w:t>По факту</w:t>
            </w:r>
          </w:p>
        </w:tc>
        <w:tc>
          <w:tcPr>
            <w:tcW w:w="1363" w:type="dxa"/>
          </w:tcPr>
          <w:p w14:paraId="3EBE03FD" w14:textId="77777777" w:rsidR="0050015A" w:rsidRDefault="00587411">
            <w:pPr>
              <w:pStyle w:val="aff8"/>
            </w:pPr>
            <w:r>
              <w:rPr>
                <w:sz w:val="17"/>
                <w:lang w:val="ru-RU" w:eastAsia="ru-RU"/>
              </w:rPr>
              <w:t>[ ]</w:t>
            </w:r>
          </w:p>
        </w:tc>
        <w:tc>
          <w:tcPr>
            <w:tcW w:w="1292" w:type="dxa"/>
          </w:tcPr>
          <w:p w14:paraId="1AABCFE3" w14:textId="77777777" w:rsidR="0050015A" w:rsidRDefault="00587411">
            <w:pPr>
              <w:pStyle w:val="aff8"/>
            </w:pPr>
            <w:r>
              <w:rPr>
                <w:sz w:val="17"/>
                <w:lang w:val="ru-RU" w:eastAsia="ru-RU"/>
              </w:rPr>
              <w:t>[ ]</w:t>
            </w:r>
          </w:p>
        </w:tc>
        <w:tc>
          <w:tcPr>
            <w:tcW w:w="2121" w:type="dxa"/>
          </w:tcPr>
          <w:p w14:paraId="4C52FC2C" w14:textId="77777777" w:rsidR="0050015A" w:rsidRDefault="00587411">
            <w:pPr>
              <w:pStyle w:val="aff8"/>
            </w:pPr>
            <w:r>
              <w:rPr>
                <w:sz w:val="17"/>
                <w:lang w:val="ru-RU" w:eastAsia="ru-RU"/>
              </w:rPr>
              <w:t>[ ]</w:t>
            </w:r>
          </w:p>
        </w:tc>
        <w:tc>
          <w:tcPr>
            <w:tcW w:w="2121" w:type="dxa"/>
          </w:tcPr>
          <w:p w14:paraId="26A1137B" w14:textId="77777777" w:rsidR="0050015A" w:rsidRDefault="00587411">
            <w:pPr>
              <w:pStyle w:val="aff8"/>
            </w:pPr>
            <w:r>
              <w:rPr>
                <w:sz w:val="17"/>
                <w:lang w:val="ru-RU" w:eastAsia="ru-RU"/>
              </w:rPr>
              <w:t>[ ]</w:t>
            </w:r>
          </w:p>
        </w:tc>
        <w:tc>
          <w:tcPr>
            <w:tcW w:w="1363" w:type="dxa"/>
          </w:tcPr>
          <w:p w14:paraId="0C7513F4" w14:textId="77777777" w:rsidR="0050015A" w:rsidRDefault="00587411">
            <w:pPr>
              <w:pStyle w:val="aff8"/>
            </w:pPr>
            <w:r>
              <w:rPr>
                <w:sz w:val="17"/>
                <w:lang w:val="ru-RU" w:eastAsia="ru-RU"/>
              </w:rPr>
              <w:t>[ ]</w:t>
            </w:r>
          </w:p>
        </w:tc>
      </w:tr>
      <w:tr w:rsidR="0050015A" w14:paraId="2070BE5C" w14:textId="77777777">
        <w:trPr>
          <w:jc w:val="center"/>
        </w:trPr>
        <w:tc>
          <w:tcPr>
            <w:tcW w:w="812" w:type="dxa"/>
          </w:tcPr>
          <w:p w14:paraId="2FAE9352" w14:textId="77777777" w:rsidR="0050015A" w:rsidRDefault="00587411">
            <w:pPr>
              <w:pStyle w:val="aff8"/>
            </w:pPr>
            <w:r>
              <w:rPr>
                <w:sz w:val="17"/>
                <w:lang w:val="ru-RU" w:eastAsia="ru-RU"/>
              </w:rPr>
              <w:t>11</w:t>
            </w:r>
          </w:p>
        </w:tc>
        <w:tc>
          <w:tcPr>
            <w:tcW w:w="2708" w:type="dxa"/>
          </w:tcPr>
          <w:p w14:paraId="57568E9A" w14:textId="77777777" w:rsidR="0050015A" w:rsidRDefault="00587411">
            <w:pPr>
              <w:pStyle w:val="aff8"/>
            </w:pPr>
            <w:r>
              <w:rPr>
                <w:sz w:val="17"/>
                <w:lang w:val="ru-RU" w:eastAsia="ru-RU"/>
              </w:rPr>
              <w:t>Согласия и отказы</w:t>
            </w:r>
          </w:p>
        </w:tc>
        <w:tc>
          <w:tcPr>
            <w:tcW w:w="1321" w:type="dxa"/>
          </w:tcPr>
          <w:p w14:paraId="2EA9844F" w14:textId="77777777" w:rsidR="0050015A" w:rsidRDefault="00587411">
            <w:pPr>
              <w:pStyle w:val="aff8"/>
            </w:pPr>
            <w:r>
              <w:rPr>
                <w:sz w:val="17"/>
                <w:lang w:val="ru-RU" w:eastAsia="ru-RU"/>
              </w:rPr>
              <w:t>[ ]</w:t>
            </w:r>
          </w:p>
        </w:tc>
        <w:tc>
          <w:tcPr>
            <w:tcW w:w="2036" w:type="dxa"/>
          </w:tcPr>
          <w:p w14:paraId="3845A6C9" w14:textId="77777777" w:rsidR="0050015A" w:rsidRDefault="00587411">
            <w:pPr>
              <w:pStyle w:val="aff8"/>
            </w:pPr>
            <w:r>
              <w:rPr>
                <w:sz w:val="17"/>
                <w:lang w:val="ru-RU" w:eastAsia="ru-RU"/>
              </w:rPr>
              <w:t>По факту</w:t>
            </w:r>
          </w:p>
        </w:tc>
        <w:tc>
          <w:tcPr>
            <w:tcW w:w="1363" w:type="dxa"/>
          </w:tcPr>
          <w:p w14:paraId="631C4FEC" w14:textId="77777777" w:rsidR="0050015A" w:rsidRDefault="00587411">
            <w:pPr>
              <w:pStyle w:val="aff8"/>
            </w:pPr>
            <w:r>
              <w:rPr>
                <w:sz w:val="17"/>
                <w:lang w:val="ru-RU" w:eastAsia="ru-RU"/>
              </w:rPr>
              <w:t>[ ]</w:t>
            </w:r>
          </w:p>
        </w:tc>
        <w:tc>
          <w:tcPr>
            <w:tcW w:w="1292" w:type="dxa"/>
          </w:tcPr>
          <w:p w14:paraId="503307F2" w14:textId="77777777" w:rsidR="0050015A" w:rsidRDefault="00587411">
            <w:pPr>
              <w:pStyle w:val="aff8"/>
            </w:pPr>
            <w:r>
              <w:rPr>
                <w:sz w:val="17"/>
                <w:lang w:val="ru-RU" w:eastAsia="ru-RU"/>
              </w:rPr>
              <w:t>[ ]</w:t>
            </w:r>
          </w:p>
        </w:tc>
        <w:tc>
          <w:tcPr>
            <w:tcW w:w="2121" w:type="dxa"/>
          </w:tcPr>
          <w:p w14:paraId="50C4A861" w14:textId="77777777" w:rsidR="0050015A" w:rsidRDefault="00587411">
            <w:pPr>
              <w:pStyle w:val="aff8"/>
            </w:pPr>
            <w:r>
              <w:rPr>
                <w:sz w:val="17"/>
                <w:lang w:val="ru-RU" w:eastAsia="ru-RU"/>
              </w:rPr>
              <w:t>[ ]</w:t>
            </w:r>
          </w:p>
        </w:tc>
        <w:tc>
          <w:tcPr>
            <w:tcW w:w="2121" w:type="dxa"/>
          </w:tcPr>
          <w:p w14:paraId="237C666F" w14:textId="77777777" w:rsidR="0050015A" w:rsidRDefault="00587411">
            <w:pPr>
              <w:pStyle w:val="aff8"/>
            </w:pPr>
            <w:r>
              <w:rPr>
                <w:sz w:val="17"/>
                <w:lang w:val="ru-RU" w:eastAsia="ru-RU"/>
              </w:rPr>
              <w:t>[ ]</w:t>
            </w:r>
          </w:p>
        </w:tc>
        <w:tc>
          <w:tcPr>
            <w:tcW w:w="1363" w:type="dxa"/>
          </w:tcPr>
          <w:p w14:paraId="767277F4" w14:textId="77777777" w:rsidR="0050015A" w:rsidRDefault="00587411">
            <w:pPr>
              <w:pStyle w:val="aff8"/>
            </w:pPr>
            <w:r>
              <w:rPr>
                <w:sz w:val="17"/>
                <w:lang w:val="ru-RU" w:eastAsia="ru-RU"/>
              </w:rPr>
              <w:t>[ ]</w:t>
            </w:r>
          </w:p>
        </w:tc>
      </w:tr>
      <w:tr w:rsidR="0050015A" w14:paraId="4706FD2B" w14:textId="77777777">
        <w:trPr>
          <w:jc w:val="center"/>
        </w:trPr>
        <w:tc>
          <w:tcPr>
            <w:tcW w:w="812" w:type="dxa"/>
          </w:tcPr>
          <w:p w14:paraId="2043867F" w14:textId="77777777" w:rsidR="0050015A" w:rsidRDefault="00587411">
            <w:pPr>
              <w:pStyle w:val="aff8"/>
            </w:pPr>
            <w:r>
              <w:rPr>
                <w:sz w:val="17"/>
                <w:lang w:val="ru-RU" w:eastAsia="ru-RU"/>
              </w:rPr>
              <w:t>12</w:t>
            </w:r>
          </w:p>
        </w:tc>
        <w:tc>
          <w:tcPr>
            <w:tcW w:w="2708" w:type="dxa"/>
          </w:tcPr>
          <w:p w14:paraId="598B7D05" w14:textId="77777777" w:rsidR="0050015A" w:rsidRDefault="00587411">
            <w:pPr>
              <w:pStyle w:val="aff8"/>
            </w:pPr>
            <w:r>
              <w:rPr>
                <w:sz w:val="17"/>
                <w:lang w:val="ru-RU" w:eastAsia="ru-RU"/>
              </w:rPr>
              <w:t>Карты сопровождения</w:t>
            </w:r>
          </w:p>
        </w:tc>
        <w:tc>
          <w:tcPr>
            <w:tcW w:w="1321" w:type="dxa"/>
          </w:tcPr>
          <w:p w14:paraId="5747FC36" w14:textId="77777777" w:rsidR="0050015A" w:rsidRDefault="00587411">
            <w:pPr>
              <w:pStyle w:val="aff8"/>
            </w:pPr>
            <w:r>
              <w:rPr>
                <w:sz w:val="17"/>
                <w:lang w:val="ru-RU" w:eastAsia="ru-RU"/>
              </w:rPr>
              <w:t>[ ]</w:t>
            </w:r>
          </w:p>
        </w:tc>
        <w:tc>
          <w:tcPr>
            <w:tcW w:w="2036" w:type="dxa"/>
          </w:tcPr>
          <w:p w14:paraId="7FA383D2" w14:textId="77777777" w:rsidR="0050015A" w:rsidRDefault="00587411">
            <w:pPr>
              <w:pStyle w:val="aff8"/>
            </w:pPr>
            <w:r>
              <w:rPr>
                <w:sz w:val="17"/>
                <w:lang w:val="ru-RU" w:eastAsia="ru-RU"/>
              </w:rPr>
              <w:t>Период сопровождения</w:t>
            </w:r>
          </w:p>
        </w:tc>
        <w:tc>
          <w:tcPr>
            <w:tcW w:w="1363" w:type="dxa"/>
          </w:tcPr>
          <w:p w14:paraId="3F05182F" w14:textId="77777777" w:rsidR="0050015A" w:rsidRDefault="00587411">
            <w:pPr>
              <w:pStyle w:val="aff8"/>
            </w:pPr>
            <w:r>
              <w:rPr>
                <w:sz w:val="17"/>
                <w:lang w:val="ru-RU" w:eastAsia="ru-RU"/>
              </w:rPr>
              <w:t>[ ]</w:t>
            </w:r>
          </w:p>
        </w:tc>
        <w:tc>
          <w:tcPr>
            <w:tcW w:w="1292" w:type="dxa"/>
          </w:tcPr>
          <w:p w14:paraId="417D9785" w14:textId="77777777" w:rsidR="0050015A" w:rsidRDefault="00587411">
            <w:pPr>
              <w:pStyle w:val="aff8"/>
            </w:pPr>
            <w:r>
              <w:rPr>
                <w:sz w:val="17"/>
                <w:lang w:val="ru-RU" w:eastAsia="ru-RU"/>
              </w:rPr>
              <w:t>[ ]</w:t>
            </w:r>
          </w:p>
        </w:tc>
        <w:tc>
          <w:tcPr>
            <w:tcW w:w="2121" w:type="dxa"/>
          </w:tcPr>
          <w:p w14:paraId="0A2A97FF" w14:textId="77777777" w:rsidR="0050015A" w:rsidRDefault="00587411">
            <w:pPr>
              <w:pStyle w:val="aff8"/>
            </w:pPr>
            <w:r>
              <w:rPr>
                <w:sz w:val="17"/>
                <w:lang w:val="ru-RU" w:eastAsia="ru-RU"/>
              </w:rPr>
              <w:t>[ ]</w:t>
            </w:r>
          </w:p>
        </w:tc>
        <w:tc>
          <w:tcPr>
            <w:tcW w:w="2121" w:type="dxa"/>
          </w:tcPr>
          <w:p w14:paraId="1F15BA7A" w14:textId="77777777" w:rsidR="0050015A" w:rsidRDefault="00587411">
            <w:pPr>
              <w:pStyle w:val="aff8"/>
            </w:pPr>
            <w:r>
              <w:rPr>
                <w:sz w:val="17"/>
                <w:lang w:val="ru-RU" w:eastAsia="ru-RU"/>
              </w:rPr>
              <w:t>[ ]</w:t>
            </w:r>
          </w:p>
        </w:tc>
        <w:tc>
          <w:tcPr>
            <w:tcW w:w="1363" w:type="dxa"/>
          </w:tcPr>
          <w:p w14:paraId="1F9F8D93" w14:textId="77777777" w:rsidR="0050015A" w:rsidRDefault="00587411">
            <w:pPr>
              <w:pStyle w:val="aff8"/>
            </w:pPr>
            <w:r>
              <w:rPr>
                <w:sz w:val="17"/>
                <w:lang w:val="ru-RU" w:eastAsia="ru-RU"/>
              </w:rPr>
              <w:t>[ ]</w:t>
            </w:r>
          </w:p>
        </w:tc>
      </w:tr>
      <w:tr w:rsidR="0050015A" w14:paraId="5134DCD8" w14:textId="77777777">
        <w:trPr>
          <w:jc w:val="center"/>
        </w:trPr>
        <w:tc>
          <w:tcPr>
            <w:tcW w:w="812" w:type="dxa"/>
          </w:tcPr>
          <w:p w14:paraId="722B405F" w14:textId="77777777" w:rsidR="0050015A" w:rsidRDefault="00587411">
            <w:pPr>
              <w:pStyle w:val="aff8"/>
            </w:pPr>
            <w:r>
              <w:rPr>
                <w:sz w:val="17"/>
                <w:lang w:val="ru-RU" w:eastAsia="ru-RU"/>
              </w:rPr>
              <w:t>13</w:t>
            </w:r>
          </w:p>
        </w:tc>
        <w:tc>
          <w:tcPr>
            <w:tcW w:w="2708" w:type="dxa"/>
          </w:tcPr>
          <w:p w14:paraId="00516FFB" w14:textId="77777777" w:rsidR="0050015A" w:rsidRDefault="00587411">
            <w:pPr>
              <w:pStyle w:val="aff8"/>
            </w:pPr>
            <w:r>
              <w:rPr>
                <w:sz w:val="17"/>
                <w:lang w:val="ru-RU" w:eastAsia="ru-RU"/>
              </w:rPr>
              <w:t>Программы коррекционно-развивающей работы</w:t>
            </w:r>
          </w:p>
        </w:tc>
        <w:tc>
          <w:tcPr>
            <w:tcW w:w="1321" w:type="dxa"/>
          </w:tcPr>
          <w:p w14:paraId="4F41A036" w14:textId="77777777" w:rsidR="0050015A" w:rsidRDefault="00587411">
            <w:pPr>
              <w:pStyle w:val="aff8"/>
            </w:pPr>
            <w:r>
              <w:rPr>
                <w:sz w:val="17"/>
                <w:lang w:val="ru-RU" w:eastAsia="ru-RU"/>
              </w:rPr>
              <w:t>[ ]</w:t>
            </w:r>
          </w:p>
        </w:tc>
        <w:tc>
          <w:tcPr>
            <w:tcW w:w="2036" w:type="dxa"/>
          </w:tcPr>
          <w:p w14:paraId="23AC2205" w14:textId="77777777" w:rsidR="0050015A" w:rsidRDefault="00587411">
            <w:pPr>
              <w:pStyle w:val="aff8"/>
            </w:pPr>
            <w:r>
              <w:rPr>
                <w:sz w:val="17"/>
                <w:lang w:val="ru-RU" w:eastAsia="ru-RU"/>
              </w:rPr>
              <w:t>1 раз в год</w:t>
            </w:r>
          </w:p>
        </w:tc>
        <w:tc>
          <w:tcPr>
            <w:tcW w:w="1363" w:type="dxa"/>
          </w:tcPr>
          <w:p w14:paraId="1DA1D8FC" w14:textId="77777777" w:rsidR="0050015A" w:rsidRDefault="00587411">
            <w:pPr>
              <w:pStyle w:val="aff8"/>
            </w:pPr>
            <w:r>
              <w:rPr>
                <w:sz w:val="17"/>
                <w:lang w:val="ru-RU" w:eastAsia="ru-RU"/>
              </w:rPr>
              <w:t>[ ]</w:t>
            </w:r>
          </w:p>
        </w:tc>
        <w:tc>
          <w:tcPr>
            <w:tcW w:w="1292" w:type="dxa"/>
          </w:tcPr>
          <w:p w14:paraId="650DF3BE" w14:textId="77777777" w:rsidR="0050015A" w:rsidRDefault="00587411">
            <w:pPr>
              <w:pStyle w:val="aff8"/>
            </w:pPr>
            <w:r>
              <w:rPr>
                <w:sz w:val="17"/>
                <w:lang w:val="ru-RU" w:eastAsia="ru-RU"/>
              </w:rPr>
              <w:t>[ ]</w:t>
            </w:r>
          </w:p>
        </w:tc>
        <w:tc>
          <w:tcPr>
            <w:tcW w:w="2121" w:type="dxa"/>
          </w:tcPr>
          <w:p w14:paraId="634CA2B4" w14:textId="77777777" w:rsidR="0050015A" w:rsidRDefault="00587411">
            <w:pPr>
              <w:pStyle w:val="aff8"/>
            </w:pPr>
            <w:r>
              <w:rPr>
                <w:sz w:val="17"/>
                <w:lang w:val="ru-RU" w:eastAsia="ru-RU"/>
              </w:rPr>
              <w:t>[ ]</w:t>
            </w:r>
          </w:p>
        </w:tc>
        <w:tc>
          <w:tcPr>
            <w:tcW w:w="2121" w:type="dxa"/>
          </w:tcPr>
          <w:p w14:paraId="0E0AB5B3" w14:textId="77777777" w:rsidR="0050015A" w:rsidRDefault="00587411">
            <w:pPr>
              <w:pStyle w:val="aff8"/>
            </w:pPr>
            <w:r>
              <w:rPr>
                <w:sz w:val="17"/>
                <w:lang w:val="ru-RU" w:eastAsia="ru-RU"/>
              </w:rPr>
              <w:t>[ ]</w:t>
            </w:r>
          </w:p>
        </w:tc>
        <w:tc>
          <w:tcPr>
            <w:tcW w:w="1363" w:type="dxa"/>
          </w:tcPr>
          <w:p w14:paraId="4BE9537E" w14:textId="77777777" w:rsidR="0050015A" w:rsidRDefault="00587411">
            <w:pPr>
              <w:pStyle w:val="aff8"/>
            </w:pPr>
            <w:r>
              <w:rPr>
                <w:sz w:val="17"/>
                <w:lang w:val="ru-RU" w:eastAsia="ru-RU"/>
              </w:rPr>
              <w:t>[ ]</w:t>
            </w:r>
          </w:p>
        </w:tc>
      </w:tr>
      <w:tr w:rsidR="0050015A" w14:paraId="5C357EC2" w14:textId="77777777">
        <w:trPr>
          <w:jc w:val="center"/>
        </w:trPr>
        <w:tc>
          <w:tcPr>
            <w:tcW w:w="812" w:type="dxa"/>
          </w:tcPr>
          <w:p w14:paraId="74091CAA" w14:textId="77777777" w:rsidR="0050015A" w:rsidRDefault="00587411">
            <w:pPr>
              <w:pStyle w:val="aff8"/>
            </w:pPr>
            <w:r>
              <w:rPr>
                <w:sz w:val="17"/>
                <w:lang w:val="ru-RU" w:eastAsia="ru-RU"/>
              </w:rPr>
              <w:t>14</w:t>
            </w:r>
          </w:p>
        </w:tc>
        <w:tc>
          <w:tcPr>
            <w:tcW w:w="2708" w:type="dxa"/>
          </w:tcPr>
          <w:p w14:paraId="1C9D8991" w14:textId="77777777" w:rsidR="0050015A" w:rsidRDefault="00587411">
            <w:pPr>
              <w:pStyle w:val="aff8"/>
            </w:pPr>
            <w:r>
              <w:rPr>
                <w:sz w:val="17"/>
                <w:lang w:val="ru-RU" w:eastAsia="ru-RU"/>
              </w:rPr>
              <w:t>Профилактические программы</w:t>
            </w:r>
          </w:p>
        </w:tc>
        <w:tc>
          <w:tcPr>
            <w:tcW w:w="1321" w:type="dxa"/>
          </w:tcPr>
          <w:p w14:paraId="62B3310D" w14:textId="77777777" w:rsidR="0050015A" w:rsidRDefault="00587411">
            <w:pPr>
              <w:pStyle w:val="aff8"/>
            </w:pPr>
            <w:r>
              <w:rPr>
                <w:sz w:val="17"/>
                <w:lang w:val="ru-RU" w:eastAsia="ru-RU"/>
              </w:rPr>
              <w:t>[ ]</w:t>
            </w:r>
          </w:p>
        </w:tc>
        <w:tc>
          <w:tcPr>
            <w:tcW w:w="2036" w:type="dxa"/>
          </w:tcPr>
          <w:p w14:paraId="0F6DB477" w14:textId="77777777" w:rsidR="0050015A" w:rsidRDefault="00587411">
            <w:pPr>
              <w:pStyle w:val="aff8"/>
            </w:pPr>
            <w:r>
              <w:rPr>
                <w:sz w:val="17"/>
                <w:lang w:val="ru-RU" w:eastAsia="ru-RU"/>
              </w:rPr>
              <w:t>1 раз в год</w:t>
            </w:r>
          </w:p>
        </w:tc>
        <w:tc>
          <w:tcPr>
            <w:tcW w:w="1363" w:type="dxa"/>
          </w:tcPr>
          <w:p w14:paraId="7EB0EC8E" w14:textId="77777777" w:rsidR="0050015A" w:rsidRDefault="00587411">
            <w:pPr>
              <w:pStyle w:val="aff8"/>
            </w:pPr>
            <w:r>
              <w:rPr>
                <w:sz w:val="17"/>
                <w:lang w:val="ru-RU" w:eastAsia="ru-RU"/>
              </w:rPr>
              <w:t>[ ]</w:t>
            </w:r>
          </w:p>
        </w:tc>
        <w:tc>
          <w:tcPr>
            <w:tcW w:w="1292" w:type="dxa"/>
          </w:tcPr>
          <w:p w14:paraId="646FEDAF" w14:textId="77777777" w:rsidR="0050015A" w:rsidRDefault="00587411">
            <w:pPr>
              <w:pStyle w:val="aff8"/>
            </w:pPr>
            <w:r>
              <w:rPr>
                <w:sz w:val="17"/>
                <w:lang w:val="ru-RU" w:eastAsia="ru-RU"/>
              </w:rPr>
              <w:t>[ ]</w:t>
            </w:r>
          </w:p>
        </w:tc>
        <w:tc>
          <w:tcPr>
            <w:tcW w:w="2121" w:type="dxa"/>
          </w:tcPr>
          <w:p w14:paraId="34FE3435" w14:textId="77777777" w:rsidR="0050015A" w:rsidRDefault="00587411">
            <w:pPr>
              <w:pStyle w:val="aff8"/>
            </w:pPr>
            <w:r>
              <w:rPr>
                <w:sz w:val="17"/>
                <w:lang w:val="ru-RU" w:eastAsia="ru-RU"/>
              </w:rPr>
              <w:t>[ ]</w:t>
            </w:r>
          </w:p>
        </w:tc>
        <w:tc>
          <w:tcPr>
            <w:tcW w:w="2121" w:type="dxa"/>
          </w:tcPr>
          <w:p w14:paraId="1725A2BC" w14:textId="77777777" w:rsidR="0050015A" w:rsidRDefault="00587411">
            <w:pPr>
              <w:pStyle w:val="aff8"/>
            </w:pPr>
            <w:r>
              <w:rPr>
                <w:sz w:val="17"/>
                <w:lang w:val="ru-RU" w:eastAsia="ru-RU"/>
              </w:rPr>
              <w:t>[ ]</w:t>
            </w:r>
          </w:p>
        </w:tc>
        <w:tc>
          <w:tcPr>
            <w:tcW w:w="1363" w:type="dxa"/>
          </w:tcPr>
          <w:p w14:paraId="19E0B2BB" w14:textId="77777777" w:rsidR="0050015A" w:rsidRDefault="00587411">
            <w:pPr>
              <w:pStyle w:val="aff8"/>
            </w:pPr>
            <w:r>
              <w:rPr>
                <w:sz w:val="17"/>
                <w:lang w:val="ru-RU" w:eastAsia="ru-RU"/>
              </w:rPr>
              <w:t>[ ]</w:t>
            </w:r>
          </w:p>
        </w:tc>
      </w:tr>
      <w:tr w:rsidR="0050015A" w14:paraId="5573A338" w14:textId="77777777">
        <w:trPr>
          <w:jc w:val="center"/>
        </w:trPr>
        <w:tc>
          <w:tcPr>
            <w:tcW w:w="812" w:type="dxa"/>
          </w:tcPr>
          <w:p w14:paraId="0B4CB59E" w14:textId="77777777" w:rsidR="0050015A" w:rsidRDefault="00587411">
            <w:pPr>
              <w:pStyle w:val="aff8"/>
            </w:pPr>
            <w:r>
              <w:rPr>
                <w:sz w:val="17"/>
                <w:lang w:val="ru-RU" w:eastAsia="ru-RU"/>
              </w:rPr>
              <w:t>15</w:t>
            </w:r>
          </w:p>
        </w:tc>
        <w:tc>
          <w:tcPr>
            <w:tcW w:w="2708" w:type="dxa"/>
          </w:tcPr>
          <w:p w14:paraId="18E01969" w14:textId="77777777" w:rsidR="0050015A" w:rsidRDefault="00587411">
            <w:pPr>
              <w:pStyle w:val="aff8"/>
            </w:pPr>
            <w:r>
              <w:rPr>
                <w:sz w:val="17"/>
                <w:lang w:val="ru-RU" w:eastAsia="ru-RU"/>
              </w:rPr>
              <w:t>Документы СПТ</w:t>
            </w:r>
          </w:p>
        </w:tc>
        <w:tc>
          <w:tcPr>
            <w:tcW w:w="1321" w:type="dxa"/>
          </w:tcPr>
          <w:p w14:paraId="683B8EA9" w14:textId="77777777" w:rsidR="0050015A" w:rsidRDefault="00587411">
            <w:pPr>
              <w:pStyle w:val="aff8"/>
            </w:pPr>
            <w:r>
              <w:rPr>
                <w:sz w:val="17"/>
                <w:lang w:val="ru-RU" w:eastAsia="ru-RU"/>
              </w:rPr>
              <w:t>[ ]</w:t>
            </w:r>
          </w:p>
        </w:tc>
        <w:tc>
          <w:tcPr>
            <w:tcW w:w="2036" w:type="dxa"/>
          </w:tcPr>
          <w:p w14:paraId="4FDCC81A" w14:textId="77777777" w:rsidR="0050015A" w:rsidRDefault="00587411">
            <w:pPr>
              <w:pStyle w:val="aff8"/>
            </w:pPr>
            <w:r>
              <w:rPr>
                <w:sz w:val="17"/>
                <w:lang w:val="ru-RU" w:eastAsia="ru-RU"/>
              </w:rPr>
              <w:t>1 раз в год</w:t>
            </w:r>
          </w:p>
        </w:tc>
        <w:tc>
          <w:tcPr>
            <w:tcW w:w="1363" w:type="dxa"/>
          </w:tcPr>
          <w:p w14:paraId="63F57E10" w14:textId="77777777" w:rsidR="0050015A" w:rsidRDefault="00587411">
            <w:pPr>
              <w:pStyle w:val="aff8"/>
            </w:pPr>
            <w:r>
              <w:rPr>
                <w:sz w:val="17"/>
                <w:lang w:val="ru-RU" w:eastAsia="ru-RU"/>
              </w:rPr>
              <w:t>[ ]</w:t>
            </w:r>
          </w:p>
        </w:tc>
        <w:tc>
          <w:tcPr>
            <w:tcW w:w="1292" w:type="dxa"/>
          </w:tcPr>
          <w:p w14:paraId="5BF205E0" w14:textId="77777777" w:rsidR="0050015A" w:rsidRDefault="00587411">
            <w:pPr>
              <w:pStyle w:val="aff8"/>
            </w:pPr>
            <w:r>
              <w:rPr>
                <w:sz w:val="17"/>
                <w:lang w:val="ru-RU" w:eastAsia="ru-RU"/>
              </w:rPr>
              <w:t>[ ]</w:t>
            </w:r>
          </w:p>
        </w:tc>
        <w:tc>
          <w:tcPr>
            <w:tcW w:w="2121" w:type="dxa"/>
          </w:tcPr>
          <w:p w14:paraId="6ED848F3" w14:textId="77777777" w:rsidR="0050015A" w:rsidRDefault="00587411">
            <w:pPr>
              <w:pStyle w:val="aff8"/>
            </w:pPr>
            <w:r>
              <w:rPr>
                <w:sz w:val="17"/>
                <w:lang w:val="ru-RU" w:eastAsia="ru-RU"/>
              </w:rPr>
              <w:t>[ ]</w:t>
            </w:r>
          </w:p>
        </w:tc>
        <w:tc>
          <w:tcPr>
            <w:tcW w:w="2121" w:type="dxa"/>
          </w:tcPr>
          <w:p w14:paraId="7A7385AA" w14:textId="77777777" w:rsidR="0050015A" w:rsidRDefault="00587411">
            <w:pPr>
              <w:pStyle w:val="aff8"/>
            </w:pPr>
            <w:r>
              <w:rPr>
                <w:sz w:val="17"/>
                <w:lang w:val="ru-RU" w:eastAsia="ru-RU"/>
              </w:rPr>
              <w:t>[ ]</w:t>
            </w:r>
          </w:p>
        </w:tc>
        <w:tc>
          <w:tcPr>
            <w:tcW w:w="1363" w:type="dxa"/>
          </w:tcPr>
          <w:p w14:paraId="3CDBC078" w14:textId="77777777" w:rsidR="0050015A" w:rsidRDefault="00587411">
            <w:pPr>
              <w:pStyle w:val="aff8"/>
            </w:pPr>
            <w:r>
              <w:rPr>
                <w:sz w:val="17"/>
                <w:lang w:val="ru-RU" w:eastAsia="ru-RU"/>
              </w:rPr>
              <w:t>[ ]</w:t>
            </w:r>
          </w:p>
        </w:tc>
      </w:tr>
      <w:tr w:rsidR="0050015A" w14:paraId="49854DF5" w14:textId="77777777">
        <w:trPr>
          <w:jc w:val="center"/>
        </w:trPr>
        <w:tc>
          <w:tcPr>
            <w:tcW w:w="812" w:type="dxa"/>
          </w:tcPr>
          <w:p w14:paraId="50497D33" w14:textId="77777777" w:rsidR="0050015A" w:rsidRDefault="00587411">
            <w:pPr>
              <w:pStyle w:val="aff8"/>
            </w:pPr>
            <w:r>
              <w:rPr>
                <w:sz w:val="17"/>
                <w:lang w:val="ru-RU" w:eastAsia="ru-RU"/>
              </w:rPr>
              <w:t>16</w:t>
            </w:r>
          </w:p>
        </w:tc>
        <w:tc>
          <w:tcPr>
            <w:tcW w:w="2708" w:type="dxa"/>
          </w:tcPr>
          <w:p w14:paraId="2E54EFE9" w14:textId="77777777" w:rsidR="0050015A" w:rsidRDefault="00587411">
            <w:pPr>
              <w:pStyle w:val="aff8"/>
            </w:pPr>
            <w:r>
              <w:rPr>
                <w:sz w:val="17"/>
                <w:lang w:val="ru-RU" w:eastAsia="ru-RU"/>
              </w:rPr>
              <w:t>Материалы ППк</w:t>
            </w:r>
          </w:p>
        </w:tc>
        <w:tc>
          <w:tcPr>
            <w:tcW w:w="1321" w:type="dxa"/>
          </w:tcPr>
          <w:p w14:paraId="0B848415" w14:textId="77777777" w:rsidR="0050015A" w:rsidRDefault="00587411">
            <w:pPr>
              <w:pStyle w:val="aff8"/>
            </w:pPr>
            <w:r>
              <w:rPr>
                <w:sz w:val="17"/>
                <w:lang w:val="ru-RU" w:eastAsia="ru-RU"/>
              </w:rPr>
              <w:t>[ ]</w:t>
            </w:r>
          </w:p>
        </w:tc>
        <w:tc>
          <w:tcPr>
            <w:tcW w:w="2036" w:type="dxa"/>
          </w:tcPr>
          <w:p w14:paraId="75CBC336" w14:textId="77777777" w:rsidR="0050015A" w:rsidRDefault="00587411">
            <w:pPr>
              <w:pStyle w:val="aff8"/>
            </w:pPr>
            <w:r>
              <w:rPr>
                <w:sz w:val="17"/>
                <w:lang w:val="ru-RU" w:eastAsia="ru-RU"/>
              </w:rPr>
              <w:t>По факту заседаний</w:t>
            </w:r>
          </w:p>
        </w:tc>
        <w:tc>
          <w:tcPr>
            <w:tcW w:w="1363" w:type="dxa"/>
          </w:tcPr>
          <w:p w14:paraId="250CE78E" w14:textId="77777777" w:rsidR="0050015A" w:rsidRDefault="00587411">
            <w:pPr>
              <w:pStyle w:val="aff8"/>
            </w:pPr>
            <w:r>
              <w:rPr>
                <w:sz w:val="17"/>
                <w:lang w:val="ru-RU" w:eastAsia="ru-RU"/>
              </w:rPr>
              <w:t>[ ]</w:t>
            </w:r>
          </w:p>
        </w:tc>
        <w:tc>
          <w:tcPr>
            <w:tcW w:w="1292" w:type="dxa"/>
          </w:tcPr>
          <w:p w14:paraId="7B1BECA7" w14:textId="77777777" w:rsidR="0050015A" w:rsidRDefault="00587411">
            <w:pPr>
              <w:pStyle w:val="aff8"/>
            </w:pPr>
            <w:r>
              <w:rPr>
                <w:sz w:val="17"/>
                <w:lang w:val="ru-RU" w:eastAsia="ru-RU"/>
              </w:rPr>
              <w:t>[ ]</w:t>
            </w:r>
          </w:p>
        </w:tc>
        <w:tc>
          <w:tcPr>
            <w:tcW w:w="2121" w:type="dxa"/>
          </w:tcPr>
          <w:p w14:paraId="7952BA1A" w14:textId="77777777" w:rsidR="0050015A" w:rsidRDefault="00587411">
            <w:pPr>
              <w:pStyle w:val="aff8"/>
            </w:pPr>
            <w:r>
              <w:rPr>
                <w:sz w:val="17"/>
                <w:lang w:val="ru-RU" w:eastAsia="ru-RU"/>
              </w:rPr>
              <w:t>[ ]</w:t>
            </w:r>
          </w:p>
        </w:tc>
        <w:tc>
          <w:tcPr>
            <w:tcW w:w="2121" w:type="dxa"/>
          </w:tcPr>
          <w:p w14:paraId="75BA65F6" w14:textId="77777777" w:rsidR="0050015A" w:rsidRDefault="00587411">
            <w:pPr>
              <w:pStyle w:val="aff8"/>
            </w:pPr>
            <w:r>
              <w:rPr>
                <w:sz w:val="17"/>
                <w:lang w:val="ru-RU" w:eastAsia="ru-RU"/>
              </w:rPr>
              <w:t>[ ]</w:t>
            </w:r>
          </w:p>
        </w:tc>
        <w:tc>
          <w:tcPr>
            <w:tcW w:w="1363" w:type="dxa"/>
          </w:tcPr>
          <w:p w14:paraId="0AE68B93" w14:textId="77777777" w:rsidR="0050015A" w:rsidRDefault="00587411">
            <w:pPr>
              <w:pStyle w:val="aff8"/>
            </w:pPr>
            <w:r>
              <w:rPr>
                <w:sz w:val="17"/>
                <w:lang w:val="ru-RU" w:eastAsia="ru-RU"/>
              </w:rPr>
              <w:t>[ ]</w:t>
            </w:r>
          </w:p>
        </w:tc>
      </w:tr>
      <w:tr w:rsidR="0050015A" w14:paraId="45D37781" w14:textId="77777777">
        <w:trPr>
          <w:jc w:val="center"/>
        </w:trPr>
        <w:tc>
          <w:tcPr>
            <w:tcW w:w="812" w:type="dxa"/>
          </w:tcPr>
          <w:p w14:paraId="1A0C9BC1" w14:textId="77777777" w:rsidR="0050015A" w:rsidRDefault="00587411">
            <w:pPr>
              <w:pStyle w:val="aff8"/>
            </w:pPr>
            <w:r>
              <w:rPr>
                <w:sz w:val="17"/>
                <w:lang w:val="ru-RU" w:eastAsia="ru-RU"/>
              </w:rPr>
              <w:t>17</w:t>
            </w:r>
          </w:p>
        </w:tc>
        <w:tc>
          <w:tcPr>
            <w:tcW w:w="2708" w:type="dxa"/>
          </w:tcPr>
          <w:p w14:paraId="70BFF63B" w14:textId="77777777" w:rsidR="0050015A" w:rsidRDefault="00587411">
            <w:pPr>
              <w:pStyle w:val="aff8"/>
            </w:pPr>
            <w:r>
              <w:rPr>
                <w:sz w:val="17"/>
                <w:lang w:val="ru-RU" w:eastAsia="ru-RU"/>
              </w:rPr>
              <w:t>Аналитические справки</w:t>
            </w:r>
          </w:p>
        </w:tc>
        <w:tc>
          <w:tcPr>
            <w:tcW w:w="1321" w:type="dxa"/>
          </w:tcPr>
          <w:p w14:paraId="0F561B57" w14:textId="77777777" w:rsidR="0050015A" w:rsidRDefault="00587411">
            <w:pPr>
              <w:pStyle w:val="aff8"/>
            </w:pPr>
            <w:r>
              <w:rPr>
                <w:sz w:val="17"/>
                <w:lang w:val="ru-RU" w:eastAsia="ru-RU"/>
              </w:rPr>
              <w:t>[ ]</w:t>
            </w:r>
          </w:p>
        </w:tc>
        <w:tc>
          <w:tcPr>
            <w:tcW w:w="2036" w:type="dxa"/>
          </w:tcPr>
          <w:p w14:paraId="75638D47" w14:textId="77777777" w:rsidR="0050015A" w:rsidRDefault="00587411">
            <w:pPr>
              <w:pStyle w:val="aff8"/>
            </w:pPr>
            <w:r>
              <w:rPr>
                <w:sz w:val="17"/>
                <w:lang w:val="ru-RU" w:eastAsia="ru-RU"/>
              </w:rPr>
              <w:t>По факту</w:t>
            </w:r>
          </w:p>
        </w:tc>
        <w:tc>
          <w:tcPr>
            <w:tcW w:w="1363" w:type="dxa"/>
          </w:tcPr>
          <w:p w14:paraId="072FD13C" w14:textId="77777777" w:rsidR="0050015A" w:rsidRDefault="00587411">
            <w:pPr>
              <w:pStyle w:val="aff8"/>
            </w:pPr>
            <w:r>
              <w:rPr>
                <w:sz w:val="17"/>
                <w:lang w:val="ru-RU" w:eastAsia="ru-RU"/>
              </w:rPr>
              <w:t>[ ]</w:t>
            </w:r>
          </w:p>
        </w:tc>
        <w:tc>
          <w:tcPr>
            <w:tcW w:w="1292" w:type="dxa"/>
          </w:tcPr>
          <w:p w14:paraId="507AA8C3" w14:textId="77777777" w:rsidR="0050015A" w:rsidRDefault="00587411">
            <w:pPr>
              <w:pStyle w:val="aff8"/>
            </w:pPr>
            <w:r>
              <w:rPr>
                <w:sz w:val="17"/>
                <w:lang w:val="ru-RU" w:eastAsia="ru-RU"/>
              </w:rPr>
              <w:t>[ ]</w:t>
            </w:r>
          </w:p>
        </w:tc>
        <w:tc>
          <w:tcPr>
            <w:tcW w:w="2121" w:type="dxa"/>
          </w:tcPr>
          <w:p w14:paraId="0CA92300" w14:textId="77777777" w:rsidR="0050015A" w:rsidRDefault="00587411">
            <w:pPr>
              <w:pStyle w:val="aff8"/>
            </w:pPr>
            <w:r>
              <w:rPr>
                <w:sz w:val="17"/>
                <w:lang w:val="ru-RU" w:eastAsia="ru-RU"/>
              </w:rPr>
              <w:t>[ ]</w:t>
            </w:r>
          </w:p>
        </w:tc>
        <w:tc>
          <w:tcPr>
            <w:tcW w:w="2121" w:type="dxa"/>
          </w:tcPr>
          <w:p w14:paraId="4FB06887" w14:textId="77777777" w:rsidR="0050015A" w:rsidRDefault="00587411">
            <w:pPr>
              <w:pStyle w:val="aff8"/>
            </w:pPr>
            <w:r>
              <w:rPr>
                <w:sz w:val="17"/>
                <w:lang w:val="ru-RU" w:eastAsia="ru-RU"/>
              </w:rPr>
              <w:t>[ ]</w:t>
            </w:r>
          </w:p>
        </w:tc>
        <w:tc>
          <w:tcPr>
            <w:tcW w:w="1363" w:type="dxa"/>
          </w:tcPr>
          <w:p w14:paraId="3DA6DF5B" w14:textId="77777777" w:rsidR="0050015A" w:rsidRDefault="00587411">
            <w:pPr>
              <w:pStyle w:val="aff8"/>
            </w:pPr>
            <w:r>
              <w:rPr>
                <w:sz w:val="17"/>
                <w:lang w:val="ru-RU" w:eastAsia="ru-RU"/>
              </w:rPr>
              <w:t>[ ]</w:t>
            </w:r>
          </w:p>
        </w:tc>
      </w:tr>
      <w:tr w:rsidR="0050015A" w14:paraId="7A2F71C2" w14:textId="77777777">
        <w:trPr>
          <w:jc w:val="center"/>
        </w:trPr>
        <w:tc>
          <w:tcPr>
            <w:tcW w:w="812" w:type="dxa"/>
          </w:tcPr>
          <w:p w14:paraId="5C9C7AB6" w14:textId="77777777" w:rsidR="0050015A" w:rsidRDefault="00587411">
            <w:pPr>
              <w:pStyle w:val="aff8"/>
            </w:pPr>
            <w:r>
              <w:rPr>
                <w:sz w:val="17"/>
                <w:lang w:val="ru-RU" w:eastAsia="ru-RU"/>
              </w:rPr>
              <w:t>18</w:t>
            </w:r>
          </w:p>
        </w:tc>
        <w:tc>
          <w:tcPr>
            <w:tcW w:w="2708" w:type="dxa"/>
          </w:tcPr>
          <w:p w14:paraId="7A1C72B4" w14:textId="77777777" w:rsidR="0050015A" w:rsidRDefault="00587411">
            <w:pPr>
              <w:pStyle w:val="aff8"/>
            </w:pPr>
            <w:r>
              <w:rPr>
                <w:sz w:val="17"/>
                <w:lang w:val="ru-RU" w:eastAsia="ru-RU"/>
              </w:rPr>
              <w:t>Полугодовой отчёт</w:t>
            </w:r>
          </w:p>
        </w:tc>
        <w:tc>
          <w:tcPr>
            <w:tcW w:w="1321" w:type="dxa"/>
          </w:tcPr>
          <w:p w14:paraId="30695462" w14:textId="77777777" w:rsidR="0050015A" w:rsidRDefault="00587411">
            <w:pPr>
              <w:pStyle w:val="aff8"/>
            </w:pPr>
            <w:r>
              <w:rPr>
                <w:sz w:val="17"/>
                <w:lang w:val="ru-RU" w:eastAsia="ru-RU"/>
              </w:rPr>
              <w:t>[ ]</w:t>
            </w:r>
          </w:p>
        </w:tc>
        <w:tc>
          <w:tcPr>
            <w:tcW w:w="2036" w:type="dxa"/>
          </w:tcPr>
          <w:p w14:paraId="53D70A25" w14:textId="77777777" w:rsidR="0050015A" w:rsidRDefault="00587411">
            <w:pPr>
              <w:pStyle w:val="aff8"/>
            </w:pPr>
            <w:r>
              <w:rPr>
                <w:sz w:val="17"/>
                <w:lang w:val="ru-RU" w:eastAsia="ru-RU"/>
              </w:rPr>
              <w:t>1 раз в год</w:t>
            </w:r>
          </w:p>
        </w:tc>
        <w:tc>
          <w:tcPr>
            <w:tcW w:w="1363" w:type="dxa"/>
          </w:tcPr>
          <w:p w14:paraId="7BACFF69" w14:textId="77777777" w:rsidR="0050015A" w:rsidRDefault="00587411">
            <w:pPr>
              <w:pStyle w:val="aff8"/>
            </w:pPr>
            <w:r>
              <w:rPr>
                <w:sz w:val="17"/>
                <w:lang w:val="ru-RU" w:eastAsia="ru-RU"/>
              </w:rPr>
              <w:t>[ ]</w:t>
            </w:r>
          </w:p>
        </w:tc>
        <w:tc>
          <w:tcPr>
            <w:tcW w:w="1292" w:type="dxa"/>
          </w:tcPr>
          <w:p w14:paraId="36CF5468" w14:textId="77777777" w:rsidR="0050015A" w:rsidRDefault="00587411">
            <w:pPr>
              <w:pStyle w:val="aff8"/>
            </w:pPr>
            <w:r>
              <w:rPr>
                <w:sz w:val="17"/>
                <w:lang w:val="ru-RU" w:eastAsia="ru-RU"/>
              </w:rPr>
              <w:t>[ ]</w:t>
            </w:r>
          </w:p>
        </w:tc>
        <w:tc>
          <w:tcPr>
            <w:tcW w:w="2121" w:type="dxa"/>
          </w:tcPr>
          <w:p w14:paraId="4AE5FDF6" w14:textId="77777777" w:rsidR="0050015A" w:rsidRDefault="00587411">
            <w:pPr>
              <w:pStyle w:val="aff8"/>
            </w:pPr>
            <w:r>
              <w:rPr>
                <w:sz w:val="17"/>
                <w:lang w:val="ru-RU" w:eastAsia="ru-RU"/>
              </w:rPr>
              <w:t>[ ]</w:t>
            </w:r>
          </w:p>
        </w:tc>
        <w:tc>
          <w:tcPr>
            <w:tcW w:w="2121" w:type="dxa"/>
          </w:tcPr>
          <w:p w14:paraId="744C9A95" w14:textId="77777777" w:rsidR="0050015A" w:rsidRDefault="00587411">
            <w:pPr>
              <w:pStyle w:val="aff8"/>
            </w:pPr>
            <w:r>
              <w:rPr>
                <w:sz w:val="17"/>
                <w:lang w:val="ru-RU" w:eastAsia="ru-RU"/>
              </w:rPr>
              <w:t>[ ]</w:t>
            </w:r>
          </w:p>
        </w:tc>
        <w:tc>
          <w:tcPr>
            <w:tcW w:w="1363" w:type="dxa"/>
          </w:tcPr>
          <w:p w14:paraId="39D34CA0" w14:textId="77777777" w:rsidR="0050015A" w:rsidRDefault="00587411">
            <w:pPr>
              <w:pStyle w:val="aff8"/>
            </w:pPr>
            <w:r>
              <w:rPr>
                <w:sz w:val="17"/>
                <w:lang w:val="ru-RU" w:eastAsia="ru-RU"/>
              </w:rPr>
              <w:t>[ ]</w:t>
            </w:r>
          </w:p>
        </w:tc>
      </w:tr>
      <w:tr w:rsidR="0050015A" w14:paraId="2FBA3396" w14:textId="77777777">
        <w:trPr>
          <w:jc w:val="center"/>
        </w:trPr>
        <w:tc>
          <w:tcPr>
            <w:tcW w:w="812" w:type="dxa"/>
          </w:tcPr>
          <w:p w14:paraId="092C254D" w14:textId="77777777" w:rsidR="0050015A" w:rsidRDefault="00587411">
            <w:pPr>
              <w:pStyle w:val="aff8"/>
            </w:pPr>
            <w:r>
              <w:rPr>
                <w:sz w:val="17"/>
                <w:lang w:val="ru-RU" w:eastAsia="ru-RU"/>
              </w:rPr>
              <w:t>19</w:t>
            </w:r>
          </w:p>
        </w:tc>
        <w:tc>
          <w:tcPr>
            <w:tcW w:w="2708" w:type="dxa"/>
          </w:tcPr>
          <w:p w14:paraId="7D9FBE54" w14:textId="77777777" w:rsidR="0050015A" w:rsidRDefault="00587411">
            <w:pPr>
              <w:pStyle w:val="aff8"/>
            </w:pPr>
            <w:r>
              <w:rPr>
                <w:sz w:val="17"/>
                <w:lang w:val="ru-RU" w:eastAsia="ru-RU"/>
              </w:rPr>
              <w:t>Годовой отчёт</w:t>
            </w:r>
          </w:p>
        </w:tc>
        <w:tc>
          <w:tcPr>
            <w:tcW w:w="1321" w:type="dxa"/>
          </w:tcPr>
          <w:p w14:paraId="7455A807" w14:textId="77777777" w:rsidR="0050015A" w:rsidRDefault="00587411">
            <w:pPr>
              <w:pStyle w:val="aff8"/>
            </w:pPr>
            <w:r>
              <w:rPr>
                <w:sz w:val="17"/>
                <w:lang w:val="ru-RU" w:eastAsia="ru-RU"/>
              </w:rPr>
              <w:t>[ ]</w:t>
            </w:r>
          </w:p>
        </w:tc>
        <w:tc>
          <w:tcPr>
            <w:tcW w:w="2036" w:type="dxa"/>
          </w:tcPr>
          <w:p w14:paraId="151C1D24" w14:textId="77777777" w:rsidR="0050015A" w:rsidRDefault="00587411">
            <w:pPr>
              <w:pStyle w:val="aff8"/>
            </w:pPr>
            <w:r>
              <w:rPr>
                <w:sz w:val="17"/>
                <w:lang w:val="ru-RU" w:eastAsia="ru-RU"/>
              </w:rPr>
              <w:t>1 раз в год</w:t>
            </w:r>
          </w:p>
        </w:tc>
        <w:tc>
          <w:tcPr>
            <w:tcW w:w="1363" w:type="dxa"/>
          </w:tcPr>
          <w:p w14:paraId="7296A6A5" w14:textId="77777777" w:rsidR="0050015A" w:rsidRDefault="00587411">
            <w:pPr>
              <w:pStyle w:val="aff8"/>
            </w:pPr>
            <w:r>
              <w:rPr>
                <w:sz w:val="17"/>
                <w:lang w:val="ru-RU" w:eastAsia="ru-RU"/>
              </w:rPr>
              <w:t>[ ]</w:t>
            </w:r>
          </w:p>
        </w:tc>
        <w:tc>
          <w:tcPr>
            <w:tcW w:w="1292" w:type="dxa"/>
          </w:tcPr>
          <w:p w14:paraId="18840D77" w14:textId="77777777" w:rsidR="0050015A" w:rsidRDefault="00587411">
            <w:pPr>
              <w:pStyle w:val="aff8"/>
            </w:pPr>
            <w:r>
              <w:rPr>
                <w:sz w:val="17"/>
                <w:lang w:val="ru-RU" w:eastAsia="ru-RU"/>
              </w:rPr>
              <w:t>[ ]</w:t>
            </w:r>
          </w:p>
        </w:tc>
        <w:tc>
          <w:tcPr>
            <w:tcW w:w="2121" w:type="dxa"/>
          </w:tcPr>
          <w:p w14:paraId="1D055C15" w14:textId="77777777" w:rsidR="0050015A" w:rsidRDefault="00587411">
            <w:pPr>
              <w:pStyle w:val="aff8"/>
            </w:pPr>
            <w:r>
              <w:rPr>
                <w:sz w:val="17"/>
                <w:lang w:val="ru-RU" w:eastAsia="ru-RU"/>
              </w:rPr>
              <w:t>[ ]</w:t>
            </w:r>
          </w:p>
        </w:tc>
        <w:tc>
          <w:tcPr>
            <w:tcW w:w="2121" w:type="dxa"/>
          </w:tcPr>
          <w:p w14:paraId="71AA60E6" w14:textId="77777777" w:rsidR="0050015A" w:rsidRDefault="00587411">
            <w:pPr>
              <w:pStyle w:val="aff8"/>
            </w:pPr>
            <w:r>
              <w:rPr>
                <w:sz w:val="17"/>
                <w:lang w:val="ru-RU" w:eastAsia="ru-RU"/>
              </w:rPr>
              <w:t>[ ]</w:t>
            </w:r>
          </w:p>
        </w:tc>
        <w:tc>
          <w:tcPr>
            <w:tcW w:w="1363" w:type="dxa"/>
          </w:tcPr>
          <w:p w14:paraId="30545E80" w14:textId="77777777" w:rsidR="0050015A" w:rsidRDefault="00587411">
            <w:pPr>
              <w:pStyle w:val="aff8"/>
            </w:pPr>
            <w:r>
              <w:rPr>
                <w:sz w:val="17"/>
                <w:lang w:val="ru-RU" w:eastAsia="ru-RU"/>
              </w:rPr>
              <w:t>[ ]</w:t>
            </w:r>
          </w:p>
        </w:tc>
      </w:tr>
      <w:tr w:rsidR="0050015A" w14:paraId="16AF37F4" w14:textId="77777777">
        <w:trPr>
          <w:jc w:val="center"/>
        </w:trPr>
        <w:tc>
          <w:tcPr>
            <w:tcW w:w="812" w:type="dxa"/>
          </w:tcPr>
          <w:p w14:paraId="1559C83A" w14:textId="77777777" w:rsidR="0050015A" w:rsidRDefault="00587411">
            <w:pPr>
              <w:pStyle w:val="aff8"/>
            </w:pPr>
            <w:r>
              <w:rPr>
                <w:sz w:val="17"/>
                <w:lang w:val="ru-RU" w:eastAsia="ru-RU"/>
              </w:rPr>
              <w:t>20</w:t>
            </w:r>
          </w:p>
        </w:tc>
        <w:tc>
          <w:tcPr>
            <w:tcW w:w="2708" w:type="dxa"/>
          </w:tcPr>
          <w:p w14:paraId="30631E88" w14:textId="77777777" w:rsidR="0050015A" w:rsidRDefault="00587411">
            <w:pPr>
              <w:pStyle w:val="aff8"/>
            </w:pPr>
            <w:r>
              <w:rPr>
                <w:sz w:val="17"/>
                <w:lang w:val="ru-RU" w:eastAsia="ru-RU"/>
              </w:rPr>
              <w:t>Документы по кризисным ситуациям</w:t>
            </w:r>
          </w:p>
        </w:tc>
        <w:tc>
          <w:tcPr>
            <w:tcW w:w="1321" w:type="dxa"/>
          </w:tcPr>
          <w:p w14:paraId="6597097E" w14:textId="77777777" w:rsidR="0050015A" w:rsidRDefault="00587411">
            <w:pPr>
              <w:pStyle w:val="aff8"/>
            </w:pPr>
            <w:r>
              <w:rPr>
                <w:sz w:val="17"/>
                <w:lang w:val="ru-RU" w:eastAsia="ru-RU"/>
              </w:rPr>
              <w:t>[ ]</w:t>
            </w:r>
          </w:p>
        </w:tc>
        <w:tc>
          <w:tcPr>
            <w:tcW w:w="2036" w:type="dxa"/>
          </w:tcPr>
          <w:p w14:paraId="6E54088D" w14:textId="77777777" w:rsidR="0050015A" w:rsidRDefault="00587411">
            <w:pPr>
              <w:pStyle w:val="aff8"/>
            </w:pPr>
            <w:r>
              <w:rPr>
                <w:sz w:val="17"/>
                <w:lang w:val="ru-RU" w:eastAsia="ru-RU"/>
              </w:rPr>
              <w:t>По факту</w:t>
            </w:r>
          </w:p>
        </w:tc>
        <w:tc>
          <w:tcPr>
            <w:tcW w:w="1363" w:type="dxa"/>
          </w:tcPr>
          <w:p w14:paraId="28D90B00" w14:textId="77777777" w:rsidR="0050015A" w:rsidRDefault="00587411">
            <w:pPr>
              <w:pStyle w:val="aff8"/>
            </w:pPr>
            <w:r>
              <w:rPr>
                <w:sz w:val="17"/>
                <w:lang w:val="ru-RU" w:eastAsia="ru-RU"/>
              </w:rPr>
              <w:t>[ ]</w:t>
            </w:r>
          </w:p>
        </w:tc>
        <w:tc>
          <w:tcPr>
            <w:tcW w:w="1292" w:type="dxa"/>
          </w:tcPr>
          <w:p w14:paraId="2987C98E" w14:textId="77777777" w:rsidR="0050015A" w:rsidRDefault="00587411">
            <w:pPr>
              <w:pStyle w:val="aff8"/>
            </w:pPr>
            <w:r>
              <w:rPr>
                <w:sz w:val="17"/>
                <w:lang w:val="ru-RU" w:eastAsia="ru-RU"/>
              </w:rPr>
              <w:t>[ ]</w:t>
            </w:r>
          </w:p>
        </w:tc>
        <w:tc>
          <w:tcPr>
            <w:tcW w:w="2121" w:type="dxa"/>
          </w:tcPr>
          <w:p w14:paraId="594C1C29" w14:textId="77777777" w:rsidR="0050015A" w:rsidRDefault="00587411">
            <w:pPr>
              <w:pStyle w:val="aff8"/>
            </w:pPr>
            <w:r>
              <w:rPr>
                <w:sz w:val="17"/>
                <w:lang w:val="ru-RU" w:eastAsia="ru-RU"/>
              </w:rPr>
              <w:t>[ ]</w:t>
            </w:r>
          </w:p>
        </w:tc>
        <w:tc>
          <w:tcPr>
            <w:tcW w:w="2121" w:type="dxa"/>
          </w:tcPr>
          <w:p w14:paraId="57E126FC" w14:textId="77777777" w:rsidR="0050015A" w:rsidRDefault="00587411">
            <w:pPr>
              <w:pStyle w:val="aff8"/>
            </w:pPr>
            <w:r>
              <w:rPr>
                <w:sz w:val="17"/>
                <w:lang w:val="ru-RU" w:eastAsia="ru-RU"/>
              </w:rPr>
              <w:t>[ ]</w:t>
            </w:r>
          </w:p>
        </w:tc>
        <w:tc>
          <w:tcPr>
            <w:tcW w:w="1363" w:type="dxa"/>
          </w:tcPr>
          <w:p w14:paraId="73A1866F" w14:textId="77777777" w:rsidR="0050015A" w:rsidRDefault="00587411">
            <w:pPr>
              <w:pStyle w:val="aff8"/>
            </w:pPr>
            <w:r>
              <w:rPr>
                <w:sz w:val="17"/>
                <w:lang w:val="ru-RU" w:eastAsia="ru-RU"/>
              </w:rPr>
              <w:t>[ ]</w:t>
            </w:r>
          </w:p>
        </w:tc>
      </w:tr>
      <w:tr w:rsidR="0050015A" w14:paraId="76E02FB4" w14:textId="77777777">
        <w:trPr>
          <w:jc w:val="center"/>
        </w:trPr>
        <w:tc>
          <w:tcPr>
            <w:tcW w:w="812" w:type="dxa"/>
          </w:tcPr>
          <w:p w14:paraId="5B024735" w14:textId="77777777" w:rsidR="0050015A" w:rsidRDefault="00587411">
            <w:pPr>
              <w:pStyle w:val="aff8"/>
            </w:pPr>
            <w:r>
              <w:rPr>
                <w:sz w:val="17"/>
                <w:lang w:val="ru-RU" w:eastAsia="ru-RU"/>
              </w:rPr>
              <w:t>21</w:t>
            </w:r>
          </w:p>
        </w:tc>
        <w:tc>
          <w:tcPr>
            <w:tcW w:w="2708" w:type="dxa"/>
          </w:tcPr>
          <w:p w14:paraId="0172A59B" w14:textId="77777777" w:rsidR="0050015A" w:rsidRDefault="00587411">
            <w:pPr>
              <w:pStyle w:val="aff8"/>
            </w:pPr>
            <w:r>
              <w:rPr>
                <w:sz w:val="17"/>
                <w:lang w:val="ru-RU" w:eastAsia="ru-RU"/>
              </w:rPr>
              <w:t>Материалы межведомственного взаимодействия</w:t>
            </w:r>
          </w:p>
        </w:tc>
        <w:tc>
          <w:tcPr>
            <w:tcW w:w="1321" w:type="dxa"/>
          </w:tcPr>
          <w:p w14:paraId="2647ED9F" w14:textId="77777777" w:rsidR="0050015A" w:rsidRDefault="00587411">
            <w:pPr>
              <w:pStyle w:val="aff8"/>
            </w:pPr>
            <w:r>
              <w:rPr>
                <w:sz w:val="17"/>
                <w:lang w:val="ru-RU" w:eastAsia="ru-RU"/>
              </w:rPr>
              <w:t>[ ]</w:t>
            </w:r>
          </w:p>
        </w:tc>
        <w:tc>
          <w:tcPr>
            <w:tcW w:w="2036" w:type="dxa"/>
          </w:tcPr>
          <w:p w14:paraId="3073BD16" w14:textId="77777777" w:rsidR="0050015A" w:rsidRDefault="00587411">
            <w:pPr>
              <w:pStyle w:val="aff8"/>
            </w:pPr>
            <w:r>
              <w:rPr>
                <w:sz w:val="17"/>
                <w:lang w:val="ru-RU" w:eastAsia="ru-RU"/>
              </w:rPr>
              <w:t>По факту</w:t>
            </w:r>
          </w:p>
        </w:tc>
        <w:tc>
          <w:tcPr>
            <w:tcW w:w="1363" w:type="dxa"/>
          </w:tcPr>
          <w:p w14:paraId="6329CF8B" w14:textId="77777777" w:rsidR="0050015A" w:rsidRDefault="00587411">
            <w:pPr>
              <w:pStyle w:val="aff8"/>
            </w:pPr>
            <w:r>
              <w:rPr>
                <w:sz w:val="17"/>
                <w:lang w:val="ru-RU" w:eastAsia="ru-RU"/>
              </w:rPr>
              <w:t>[ ]</w:t>
            </w:r>
          </w:p>
        </w:tc>
        <w:tc>
          <w:tcPr>
            <w:tcW w:w="1292" w:type="dxa"/>
          </w:tcPr>
          <w:p w14:paraId="560BE1D2" w14:textId="77777777" w:rsidR="0050015A" w:rsidRDefault="00587411">
            <w:pPr>
              <w:pStyle w:val="aff8"/>
            </w:pPr>
            <w:r>
              <w:rPr>
                <w:sz w:val="17"/>
                <w:lang w:val="ru-RU" w:eastAsia="ru-RU"/>
              </w:rPr>
              <w:t>[ ]</w:t>
            </w:r>
          </w:p>
        </w:tc>
        <w:tc>
          <w:tcPr>
            <w:tcW w:w="2121" w:type="dxa"/>
          </w:tcPr>
          <w:p w14:paraId="20E3210A" w14:textId="77777777" w:rsidR="0050015A" w:rsidRDefault="00587411">
            <w:pPr>
              <w:pStyle w:val="aff8"/>
            </w:pPr>
            <w:r>
              <w:rPr>
                <w:sz w:val="17"/>
                <w:lang w:val="ru-RU" w:eastAsia="ru-RU"/>
              </w:rPr>
              <w:t>[ ]</w:t>
            </w:r>
          </w:p>
        </w:tc>
        <w:tc>
          <w:tcPr>
            <w:tcW w:w="2121" w:type="dxa"/>
          </w:tcPr>
          <w:p w14:paraId="447737C0" w14:textId="77777777" w:rsidR="0050015A" w:rsidRDefault="00587411">
            <w:pPr>
              <w:pStyle w:val="aff8"/>
            </w:pPr>
            <w:r>
              <w:rPr>
                <w:sz w:val="17"/>
                <w:lang w:val="ru-RU" w:eastAsia="ru-RU"/>
              </w:rPr>
              <w:t>[ ]</w:t>
            </w:r>
          </w:p>
        </w:tc>
        <w:tc>
          <w:tcPr>
            <w:tcW w:w="1363" w:type="dxa"/>
          </w:tcPr>
          <w:p w14:paraId="2CA2A6A7" w14:textId="77777777" w:rsidR="0050015A" w:rsidRDefault="00587411">
            <w:pPr>
              <w:pStyle w:val="aff8"/>
            </w:pPr>
            <w:r>
              <w:rPr>
                <w:sz w:val="17"/>
                <w:lang w:val="ru-RU" w:eastAsia="ru-RU"/>
              </w:rPr>
              <w:t>[</w:t>
            </w:r>
            <w:r>
              <w:rPr>
                <w:sz w:val="17"/>
                <w:lang w:val="ru-RU" w:eastAsia="ru-RU"/>
              </w:rPr>
              <w:t xml:space="preserve"> ]</w:t>
            </w:r>
          </w:p>
        </w:tc>
      </w:tr>
    </w:tbl>
    <w:p w14:paraId="119300D5" w14:textId="77777777" w:rsidR="0050015A" w:rsidRDefault="0050015A">
      <w:pPr>
        <w:spacing w:after="80"/>
      </w:pPr>
    </w:p>
    <w:p w14:paraId="4F93A958" w14:textId="77777777" w:rsidR="0050015A" w:rsidRDefault="00587411">
      <w:pPr>
        <w:pStyle w:val="21"/>
        <w:spacing w:after="120"/>
      </w:pPr>
      <w:bookmarkStart w:id="193" w:name="_Toc237042064"/>
      <w:r>
        <w:rPr>
          <w:rFonts w:ascii="Times New Roman" w:eastAsia="Times New Roman" w:hAnsi="Times New Roman"/>
          <w:b w:val="0"/>
          <w:lang w:val="ru-RU" w:eastAsia="ru-RU"/>
        </w:rPr>
        <w:t>Приложение 10. Карта мониторинга выполнения плана (рекомендуемый шаблон)</w:t>
      </w:r>
      <w:bookmarkEnd w:id="193"/>
    </w:p>
    <w:p w14:paraId="6ED4771F" w14:textId="77777777" w:rsidR="0050015A" w:rsidRDefault="00587411">
      <w:pPr>
        <w:pStyle w:val="affa"/>
        <w:ind w:right="4819"/>
      </w:pPr>
      <w:r>
        <w:rPr>
          <w:b/>
          <w:lang w:val="ru-RU" w:eastAsia="ru-RU"/>
        </w:rPr>
        <w:t>Период:</w:t>
      </w:r>
      <w:r>
        <w:rPr>
          <w:lang w:val="ru-RU" w:eastAsia="ru-RU"/>
        </w:rPr>
        <w:t xml:space="preserve"> [I полугодие 2026–2027 учебного года / учебный год в целом]</w:t>
      </w:r>
    </w:p>
    <w:p w14:paraId="67EADE84" w14:textId="77777777" w:rsidR="0050015A" w:rsidRDefault="00587411">
      <w:pPr>
        <w:pStyle w:val="affa"/>
        <w:ind w:right="4819"/>
      </w:pPr>
      <w:r>
        <w:rPr>
          <w:b/>
          <w:lang w:val="ru-RU" w:eastAsia="ru-RU"/>
        </w:rPr>
        <w:lastRenderedPageBreak/>
        <w:t>Раздел А. Выполнение мероприятий по направлениям</w:t>
      </w:r>
    </w:p>
    <w:tbl>
      <w:tblPr>
        <w:tblStyle w:val="aff0"/>
        <w:tblW w:w="5000" w:type="pct"/>
        <w:jc w:val="center"/>
        <w:tblBorders>
          <w:top w:val="single" w:sz="6" w:space="0" w:color="808080"/>
          <w:left w:val="single" w:sz="6" w:space="0" w:color="808080"/>
          <w:bottom w:val="single" w:sz="6" w:space="0" w:color="808080"/>
          <w:right w:val="single" w:sz="6" w:space="0" w:color="808080"/>
          <w:insideH w:val="single" w:sz="6" w:space="0" w:color="808080"/>
          <w:insideV w:val="single" w:sz="6" w:space="0" w:color="808080"/>
        </w:tblBorders>
        <w:tblLayout w:type="fixed"/>
        <w:tblCellMar>
          <w:top w:w="40" w:type="dxa"/>
          <w:left w:w="70" w:type="dxa"/>
          <w:bottom w:w="40" w:type="dxa"/>
          <w:right w:w="70" w:type="dxa"/>
        </w:tblCellMar>
        <w:tblLook w:val="04A0" w:firstRow="1" w:lastRow="0" w:firstColumn="1" w:lastColumn="0" w:noHBand="0" w:noVBand="1"/>
      </w:tblPr>
      <w:tblGrid>
        <w:gridCol w:w="4311"/>
        <w:gridCol w:w="2878"/>
        <w:gridCol w:w="1621"/>
        <w:gridCol w:w="1770"/>
        <w:gridCol w:w="2185"/>
        <w:gridCol w:w="2513"/>
      </w:tblGrid>
      <w:tr w:rsidR="0050015A" w14:paraId="04C2D088" w14:textId="77777777">
        <w:trPr>
          <w:cantSplit/>
          <w:tblHeader/>
          <w:jc w:val="center"/>
        </w:trPr>
        <w:tc>
          <w:tcPr>
            <w:tcW w:w="4271" w:type="dxa"/>
            <w:shd w:val="clear" w:color="auto" w:fill="DCE6F1"/>
          </w:tcPr>
          <w:p w14:paraId="38674A57" w14:textId="77777777" w:rsidR="0050015A" w:rsidRDefault="00587411">
            <w:pPr>
              <w:pStyle w:val="aff9"/>
            </w:pPr>
            <w:r>
              <w:rPr>
                <w:sz w:val="19"/>
                <w:lang w:val="ru-RU" w:eastAsia="ru-RU"/>
              </w:rPr>
              <w:t>Направление</w:t>
            </w:r>
          </w:p>
        </w:tc>
        <w:tc>
          <w:tcPr>
            <w:tcW w:w="2851" w:type="dxa"/>
            <w:shd w:val="clear" w:color="auto" w:fill="DCE6F1"/>
          </w:tcPr>
          <w:p w14:paraId="6D9BC405" w14:textId="77777777" w:rsidR="0050015A" w:rsidRDefault="00587411">
            <w:pPr>
              <w:pStyle w:val="aff9"/>
            </w:pPr>
            <w:r>
              <w:rPr>
                <w:sz w:val="19"/>
                <w:lang w:val="ru-RU" w:eastAsia="ru-RU"/>
              </w:rPr>
              <w:t>Запланировано мероприятий</w:t>
            </w:r>
          </w:p>
        </w:tc>
        <w:tc>
          <w:tcPr>
            <w:tcW w:w="1606" w:type="dxa"/>
            <w:shd w:val="clear" w:color="auto" w:fill="DCE6F1"/>
          </w:tcPr>
          <w:p w14:paraId="0BBBDA8C" w14:textId="77777777" w:rsidR="0050015A" w:rsidRDefault="00587411">
            <w:pPr>
              <w:pStyle w:val="aff9"/>
            </w:pPr>
            <w:r>
              <w:rPr>
                <w:sz w:val="19"/>
                <w:lang w:val="ru-RU" w:eastAsia="ru-RU"/>
              </w:rPr>
              <w:t>Выполнено</w:t>
            </w:r>
          </w:p>
        </w:tc>
        <w:tc>
          <w:tcPr>
            <w:tcW w:w="1754" w:type="dxa"/>
            <w:shd w:val="clear" w:color="auto" w:fill="DCE6F1"/>
          </w:tcPr>
          <w:p w14:paraId="40BBE189" w14:textId="77777777" w:rsidR="0050015A" w:rsidRDefault="00587411">
            <w:pPr>
              <w:pStyle w:val="aff9"/>
            </w:pPr>
            <w:r>
              <w:rPr>
                <w:sz w:val="19"/>
                <w:lang w:val="ru-RU" w:eastAsia="ru-RU"/>
              </w:rPr>
              <w:t xml:space="preserve">Не </w:t>
            </w:r>
            <w:r>
              <w:rPr>
                <w:sz w:val="19"/>
                <w:lang w:val="ru-RU" w:eastAsia="ru-RU"/>
              </w:rPr>
              <w:t>выполнено</w:t>
            </w:r>
          </w:p>
        </w:tc>
        <w:tc>
          <w:tcPr>
            <w:tcW w:w="2165" w:type="dxa"/>
            <w:shd w:val="clear" w:color="auto" w:fill="DCE6F1"/>
          </w:tcPr>
          <w:p w14:paraId="02C812D9" w14:textId="77777777" w:rsidR="0050015A" w:rsidRDefault="00587411">
            <w:pPr>
              <w:pStyle w:val="aff9"/>
            </w:pPr>
            <w:r>
              <w:rPr>
                <w:sz w:val="19"/>
                <w:lang w:val="ru-RU" w:eastAsia="ru-RU"/>
              </w:rPr>
              <w:t>Доля выполнения, %</w:t>
            </w:r>
          </w:p>
        </w:tc>
        <w:tc>
          <w:tcPr>
            <w:tcW w:w="2490" w:type="dxa"/>
            <w:shd w:val="clear" w:color="auto" w:fill="DCE6F1"/>
          </w:tcPr>
          <w:p w14:paraId="5087CCA6" w14:textId="77777777" w:rsidR="0050015A" w:rsidRDefault="00587411">
            <w:pPr>
              <w:pStyle w:val="aff9"/>
            </w:pPr>
            <w:r>
              <w:rPr>
                <w:sz w:val="19"/>
                <w:lang w:val="ru-RU" w:eastAsia="ru-RU"/>
              </w:rPr>
              <w:t>Причины невыполнения</w:t>
            </w:r>
          </w:p>
        </w:tc>
      </w:tr>
      <w:tr w:rsidR="0050015A" w14:paraId="79CBEFA0" w14:textId="77777777">
        <w:trPr>
          <w:jc w:val="center"/>
        </w:trPr>
        <w:tc>
          <w:tcPr>
            <w:tcW w:w="4271" w:type="dxa"/>
          </w:tcPr>
          <w:p w14:paraId="40C69BD1" w14:textId="77777777" w:rsidR="0050015A" w:rsidRDefault="00587411">
            <w:pPr>
              <w:pStyle w:val="aff8"/>
            </w:pPr>
            <w:r>
              <w:rPr>
                <w:sz w:val="19"/>
                <w:lang w:val="ru-RU" w:eastAsia="ru-RU"/>
              </w:rPr>
              <w:t>1. Психологическая диагностика</w:t>
            </w:r>
          </w:p>
        </w:tc>
        <w:tc>
          <w:tcPr>
            <w:tcW w:w="2851" w:type="dxa"/>
          </w:tcPr>
          <w:p w14:paraId="1E54736D" w14:textId="77777777" w:rsidR="0050015A" w:rsidRDefault="00587411">
            <w:pPr>
              <w:pStyle w:val="aff8"/>
            </w:pPr>
            <w:r>
              <w:rPr>
                <w:sz w:val="19"/>
                <w:lang w:val="ru-RU" w:eastAsia="ru-RU"/>
              </w:rPr>
              <w:t>[ ]</w:t>
            </w:r>
          </w:p>
        </w:tc>
        <w:tc>
          <w:tcPr>
            <w:tcW w:w="1606" w:type="dxa"/>
          </w:tcPr>
          <w:p w14:paraId="28DCCF8D" w14:textId="77777777" w:rsidR="0050015A" w:rsidRDefault="00587411">
            <w:pPr>
              <w:pStyle w:val="aff8"/>
            </w:pPr>
            <w:r>
              <w:rPr>
                <w:sz w:val="19"/>
                <w:lang w:val="ru-RU" w:eastAsia="ru-RU"/>
              </w:rPr>
              <w:t>[ ]</w:t>
            </w:r>
          </w:p>
        </w:tc>
        <w:tc>
          <w:tcPr>
            <w:tcW w:w="1754" w:type="dxa"/>
          </w:tcPr>
          <w:p w14:paraId="3A131B7B" w14:textId="77777777" w:rsidR="0050015A" w:rsidRDefault="00587411">
            <w:pPr>
              <w:pStyle w:val="aff8"/>
            </w:pPr>
            <w:r>
              <w:rPr>
                <w:sz w:val="19"/>
                <w:lang w:val="ru-RU" w:eastAsia="ru-RU"/>
              </w:rPr>
              <w:t>[ ]</w:t>
            </w:r>
          </w:p>
        </w:tc>
        <w:tc>
          <w:tcPr>
            <w:tcW w:w="2165" w:type="dxa"/>
          </w:tcPr>
          <w:p w14:paraId="0A120D90" w14:textId="77777777" w:rsidR="0050015A" w:rsidRDefault="00587411">
            <w:pPr>
              <w:pStyle w:val="aff8"/>
            </w:pPr>
            <w:r>
              <w:rPr>
                <w:sz w:val="19"/>
                <w:lang w:val="ru-RU" w:eastAsia="ru-RU"/>
              </w:rPr>
              <w:t>[ ]</w:t>
            </w:r>
          </w:p>
        </w:tc>
        <w:tc>
          <w:tcPr>
            <w:tcW w:w="2490" w:type="dxa"/>
          </w:tcPr>
          <w:p w14:paraId="719EF28D" w14:textId="77777777" w:rsidR="0050015A" w:rsidRDefault="00587411">
            <w:pPr>
              <w:pStyle w:val="aff8"/>
            </w:pPr>
            <w:r>
              <w:rPr>
                <w:sz w:val="19"/>
                <w:lang w:val="ru-RU" w:eastAsia="ru-RU"/>
              </w:rPr>
              <w:t>[ ]</w:t>
            </w:r>
          </w:p>
        </w:tc>
      </w:tr>
      <w:tr w:rsidR="0050015A" w14:paraId="01FB0944" w14:textId="77777777">
        <w:trPr>
          <w:jc w:val="center"/>
        </w:trPr>
        <w:tc>
          <w:tcPr>
            <w:tcW w:w="4271" w:type="dxa"/>
          </w:tcPr>
          <w:p w14:paraId="1FB4B640" w14:textId="77777777" w:rsidR="0050015A" w:rsidRDefault="00587411">
            <w:pPr>
              <w:pStyle w:val="aff8"/>
            </w:pPr>
            <w:r>
              <w:rPr>
                <w:sz w:val="19"/>
                <w:lang w:val="ru-RU" w:eastAsia="ru-RU"/>
              </w:rPr>
              <w:t>2. Коррекционно-развивающая работа</w:t>
            </w:r>
          </w:p>
        </w:tc>
        <w:tc>
          <w:tcPr>
            <w:tcW w:w="2851" w:type="dxa"/>
          </w:tcPr>
          <w:p w14:paraId="72C08918" w14:textId="77777777" w:rsidR="0050015A" w:rsidRDefault="00587411">
            <w:pPr>
              <w:pStyle w:val="aff8"/>
            </w:pPr>
            <w:r>
              <w:rPr>
                <w:sz w:val="19"/>
                <w:lang w:val="ru-RU" w:eastAsia="ru-RU"/>
              </w:rPr>
              <w:t>[ ]</w:t>
            </w:r>
          </w:p>
        </w:tc>
        <w:tc>
          <w:tcPr>
            <w:tcW w:w="1606" w:type="dxa"/>
          </w:tcPr>
          <w:p w14:paraId="5F58415F" w14:textId="77777777" w:rsidR="0050015A" w:rsidRDefault="00587411">
            <w:pPr>
              <w:pStyle w:val="aff8"/>
            </w:pPr>
            <w:r>
              <w:rPr>
                <w:sz w:val="19"/>
                <w:lang w:val="ru-RU" w:eastAsia="ru-RU"/>
              </w:rPr>
              <w:t>[ ]</w:t>
            </w:r>
          </w:p>
        </w:tc>
        <w:tc>
          <w:tcPr>
            <w:tcW w:w="1754" w:type="dxa"/>
          </w:tcPr>
          <w:p w14:paraId="57D0C9D4" w14:textId="77777777" w:rsidR="0050015A" w:rsidRDefault="00587411">
            <w:pPr>
              <w:pStyle w:val="aff8"/>
            </w:pPr>
            <w:r>
              <w:rPr>
                <w:sz w:val="19"/>
                <w:lang w:val="ru-RU" w:eastAsia="ru-RU"/>
              </w:rPr>
              <w:t>[ ]</w:t>
            </w:r>
          </w:p>
        </w:tc>
        <w:tc>
          <w:tcPr>
            <w:tcW w:w="2165" w:type="dxa"/>
          </w:tcPr>
          <w:p w14:paraId="7FDBAE91" w14:textId="77777777" w:rsidR="0050015A" w:rsidRDefault="00587411">
            <w:pPr>
              <w:pStyle w:val="aff8"/>
            </w:pPr>
            <w:r>
              <w:rPr>
                <w:sz w:val="19"/>
                <w:lang w:val="ru-RU" w:eastAsia="ru-RU"/>
              </w:rPr>
              <w:t>[ ]</w:t>
            </w:r>
          </w:p>
        </w:tc>
        <w:tc>
          <w:tcPr>
            <w:tcW w:w="2490" w:type="dxa"/>
          </w:tcPr>
          <w:p w14:paraId="29C4E7BD" w14:textId="77777777" w:rsidR="0050015A" w:rsidRDefault="00587411">
            <w:pPr>
              <w:pStyle w:val="aff8"/>
            </w:pPr>
            <w:r>
              <w:rPr>
                <w:sz w:val="19"/>
                <w:lang w:val="ru-RU" w:eastAsia="ru-RU"/>
              </w:rPr>
              <w:t>[ ]</w:t>
            </w:r>
          </w:p>
        </w:tc>
      </w:tr>
      <w:tr w:rsidR="0050015A" w14:paraId="6E9C43E4" w14:textId="77777777">
        <w:trPr>
          <w:jc w:val="center"/>
        </w:trPr>
        <w:tc>
          <w:tcPr>
            <w:tcW w:w="4271" w:type="dxa"/>
          </w:tcPr>
          <w:p w14:paraId="169F33BF" w14:textId="77777777" w:rsidR="0050015A" w:rsidRDefault="00587411">
            <w:pPr>
              <w:pStyle w:val="aff8"/>
            </w:pPr>
            <w:r>
              <w:rPr>
                <w:sz w:val="19"/>
                <w:lang w:val="ru-RU" w:eastAsia="ru-RU"/>
              </w:rPr>
              <w:t>3. Психологическое консультирование</w:t>
            </w:r>
          </w:p>
        </w:tc>
        <w:tc>
          <w:tcPr>
            <w:tcW w:w="2851" w:type="dxa"/>
          </w:tcPr>
          <w:p w14:paraId="7490E926" w14:textId="77777777" w:rsidR="0050015A" w:rsidRDefault="00587411">
            <w:pPr>
              <w:pStyle w:val="aff8"/>
            </w:pPr>
            <w:r>
              <w:rPr>
                <w:sz w:val="19"/>
                <w:lang w:val="ru-RU" w:eastAsia="ru-RU"/>
              </w:rPr>
              <w:t>[ ]</w:t>
            </w:r>
          </w:p>
        </w:tc>
        <w:tc>
          <w:tcPr>
            <w:tcW w:w="1606" w:type="dxa"/>
          </w:tcPr>
          <w:p w14:paraId="764D4193" w14:textId="77777777" w:rsidR="0050015A" w:rsidRDefault="00587411">
            <w:pPr>
              <w:pStyle w:val="aff8"/>
            </w:pPr>
            <w:r>
              <w:rPr>
                <w:sz w:val="19"/>
                <w:lang w:val="ru-RU" w:eastAsia="ru-RU"/>
              </w:rPr>
              <w:t>[ ]</w:t>
            </w:r>
          </w:p>
        </w:tc>
        <w:tc>
          <w:tcPr>
            <w:tcW w:w="1754" w:type="dxa"/>
          </w:tcPr>
          <w:p w14:paraId="0CD99E77" w14:textId="77777777" w:rsidR="0050015A" w:rsidRDefault="00587411">
            <w:pPr>
              <w:pStyle w:val="aff8"/>
            </w:pPr>
            <w:r>
              <w:rPr>
                <w:sz w:val="19"/>
                <w:lang w:val="ru-RU" w:eastAsia="ru-RU"/>
              </w:rPr>
              <w:t>[ ]</w:t>
            </w:r>
          </w:p>
        </w:tc>
        <w:tc>
          <w:tcPr>
            <w:tcW w:w="2165" w:type="dxa"/>
          </w:tcPr>
          <w:p w14:paraId="13A0EAAA" w14:textId="77777777" w:rsidR="0050015A" w:rsidRDefault="00587411">
            <w:pPr>
              <w:pStyle w:val="aff8"/>
            </w:pPr>
            <w:r>
              <w:rPr>
                <w:sz w:val="19"/>
                <w:lang w:val="ru-RU" w:eastAsia="ru-RU"/>
              </w:rPr>
              <w:t>[ ]</w:t>
            </w:r>
          </w:p>
        </w:tc>
        <w:tc>
          <w:tcPr>
            <w:tcW w:w="2490" w:type="dxa"/>
          </w:tcPr>
          <w:p w14:paraId="1F572E69" w14:textId="77777777" w:rsidR="0050015A" w:rsidRDefault="00587411">
            <w:pPr>
              <w:pStyle w:val="aff8"/>
            </w:pPr>
            <w:r>
              <w:rPr>
                <w:sz w:val="19"/>
                <w:lang w:val="ru-RU" w:eastAsia="ru-RU"/>
              </w:rPr>
              <w:t>[ ]</w:t>
            </w:r>
          </w:p>
        </w:tc>
      </w:tr>
      <w:tr w:rsidR="0050015A" w14:paraId="6F08766F" w14:textId="77777777">
        <w:trPr>
          <w:jc w:val="center"/>
        </w:trPr>
        <w:tc>
          <w:tcPr>
            <w:tcW w:w="4271" w:type="dxa"/>
          </w:tcPr>
          <w:p w14:paraId="7BE5622F" w14:textId="77777777" w:rsidR="0050015A" w:rsidRDefault="00587411">
            <w:pPr>
              <w:pStyle w:val="aff8"/>
            </w:pPr>
            <w:r>
              <w:rPr>
                <w:sz w:val="19"/>
                <w:lang w:val="ru-RU" w:eastAsia="ru-RU"/>
              </w:rPr>
              <w:t xml:space="preserve">4. Психологическое </w:t>
            </w:r>
            <w:r>
              <w:rPr>
                <w:sz w:val="19"/>
                <w:lang w:val="ru-RU" w:eastAsia="ru-RU"/>
              </w:rPr>
              <w:t>просвещение</w:t>
            </w:r>
          </w:p>
        </w:tc>
        <w:tc>
          <w:tcPr>
            <w:tcW w:w="2851" w:type="dxa"/>
          </w:tcPr>
          <w:p w14:paraId="29F495B1" w14:textId="77777777" w:rsidR="0050015A" w:rsidRDefault="00587411">
            <w:pPr>
              <w:pStyle w:val="aff8"/>
            </w:pPr>
            <w:r>
              <w:rPr>
                <w:sz w:val="19"/>
                <w:lang w:val="ru-RU" w:eastAsia="ru-RU"/>
              </w:rPr>
              <w:t>[ ]</w:t>
            </w:r>
          </w:p>
        </w:tc>
        <w:tc>
          <w:tcPr>
            <w:tcW w:w="1606" w:type="dxa"/>
          </w:tcPr>
          <w:p w14:paraId="271F8171" w14:textId="77777777" w:rsidR="0050015A" w:rsidRDefault="00587411">
            <w:pPr>
              <w:pStyle w:val="aff8"/>
            </w:pPr>
            <w:r>
              <w:rPr>
                <w:sz w:val="19"/>
                <w:lang w:val="ru-RU" w:eastAsia="ru-RU"/>
              </w:rPr>
              <w:t>[ ]</w:t>
            </w:r>
          </w:p>
        </w:tc>
        <w:tc>
          <w:tcPr>
            <w:tcW w:w="1754" w:type="dxa"/>
          </w:tcPr>
          <w:p w14:paraId="7EB5933B" w14:textId="77777777" w:rsidR="0050015A" w:rsidRDefault="00587411">
            <w:pPr>
              <w:pStyle w:val="aff8"/>
            </w:pPr>
            <w:r>
              <w:rPr>
                <w:sz w:val="19"/>
                <w:lang w:val="ru-RU" w:eastAsia="ru-RU"/>
              </w:rPr>
              <w:t>[ ]</w:t>
            </w:r>
          </w:p>
        </w:tc>
        <w:tc>
          <w:tcPr>
            <w:tcW w:w="2165" w:type="dxa"/>
          </w:tcPr>
          <w:p w14:paraId="16DE2DB4" w14:textId="77777777" w:rsidR="0050015A" w:rsidRDefault="00587411">
            <w:pPr>
              <w:pStyle w:val="aff8"/>
            </w:pPr>
            <w:r>
              <w:rPr>
                <w:sz w:val="19"/>
                <w:lang w:val="ru-RU" w:eastAsia="ru-RU"/>
              </w:rPr>
              <w:t>[ ]</w:t>
            </w:r>
          </w:p>
        </w:tc>
        <w:tc>
          <w:tcPr>
            <w:tcW w:w="2490" w:type="dxa"/>
          </w:tcPr>
          <w:p w14:paraId="648C2230" w14:textId="77777777" w:rsidR="0050015A" w:rsidRDefault="00587411">
            <w:pPr>
              <w:pStyle w:val="aff8"/>
            </w:pPr>
            <w:r>
              <w:rPr>
                <w:sz w:val="19"/>
                <w:lang w:val="ru-RU" w:eastAsia="ru-RU"/>
              </w:rPr>
              <w:t>[ ]</w:t>
            </w:r>
          </w:p>
        </w:tc>
      </w:tr>
      <w:tr w:rsidR="0050015A" w14:paraId="7CCD5799" w14:textId="77777777">
        <w:trPr>
          <w:jc w:val="center"/>
        </w:trPr>
        <w:tc>
          <w:tcPr>
            <w:tcW w:w="4271" w:type="dxa"/>
          </w:tcPr>
          <w:p w14:paraId="32B468DA" w14:textId="77777777" w:rsidR="0050015A" w:rsidRDefault="00587411">
            <w:pPr>
              <w:pStyle w:val="aff8"/>
            </w:pPr>
            <w:r>
              <w:rPr>
                <w:sz w:val="19"/>
                <w:lang w:val="ru-RU" w:eastAsia="ru-RU"/>
              </w:rPr>
              <w:t>5. Психопрофилактика</w:t>
            </w:r>
          </w:p>
        </w:tc>
        <w:tc>
          <w:tcPr>
            <w:tcW w:w="2851" w:type="dxa"/>
          </w:tcPr>
          <w:p w14:paraId="4E2735A8" w14:textId="77777777" w:rsidR="0050015A" w:rsidRDefault="00587411">
            <w:pPr>
              <w:pStyle w:val="aff8"/>
            </w:pPr>
            <w:r>
              <w:rPr>
                <w:sz w:val="19"/>
                <w:lang w:val="ru-RU" w:eastAsia="ru-RU"/>
              </w:rPr>
              <w:t>[ ]</w:t>
            </w:r>
          </w:p>
        </w:tc>
        <w:tc>
          <w:tcPr>
            <w:tcW w:w="1606" w:type="dxa"/>
          </w:tcPr>
          <w:p w14:paraId="51424C4A" w14:textId="77777777" w:rsidR="0050015A" w:rsidRDefault="00587411">
            <w:pPr>
              <w:pStyle w:val="aff8"/>
            </w:pPr>
            <w:r>
              <w:rPr>
                <w:sz w:val="19"/>
                <w:lang w:val="ru-RU" w:eastAsia="ru-RU"/>
              </w:rPr>
              <w:t>[ ]</w:t>
            </w:r>
          </w:p>
        </w:tc>
        <w:tc>
          <w:tcPr>
            <w:tcW w:w="1754" w:type="dxa"/>
          </w:tcPr>
          <w:p w14:paraId="7775A00D" w14:textId="77777777" w:rsidR="0050015A" w:rsidRDefault="00587411">
            <w:pPr>
              <w:pStyle w:val="aff8"/>
            </w:pPr>
            <w:r>
              <w:rPr>
                <w:sz w:val="19"/>
                <w:lang w:val="ru-RU" w:eastAsia="ru-RU"/>
              </w:rPr>
              <w:t>[ ]</w:t>
            </w:r>
          </w:p>
        </w:tc>
        <w:tc>
          <w:tcPr>
            <w:tcW w:w="2165" w:type="dxa"/>
          </w:tcPr>
          <w:p w14:paraId="768A0583" w14:textId="77777777" w:rsidR="0050015A" w:rsidRDefault="00587411">
            <w:pPr>
              <w:pStyle w:val="aff8"/>
            </w:pPr>
            <w:r>
              <w:rPr>
                <w:sz w:val="19"/>
                <w:lang w:val="ru-RU" w:eastAsia="ru-RU"/>
              </w:rPr>
              <w:t>[ ]</w:t>
            </w:r>
          </w:p>
        </w:tc>
        <w:tc>
          <w:tcPr>
            <w:tcW w:w="2490" w:type="dxa"/>
          </w:tcPr>
          <w:p w14:paraId="280256EC" w14:textId="77777777" w:rsidR="0050015A" w:rsidRDefault="00587411">
            <w:pPr>
              <w:pStyle w:val="aff8"/>
            </w:pPr>
            <w:r>
              <w:rPr>
                <w:sz w:val="19"/>
                <w:lang w:val="ru-RU" w:eastAsia="ru-RU"/>
              </w:rPr>
              <w:t>[ ]</w:t>
            </w:r>
          </w:p>
        </w:tc>
      </w:tr>
      <w:tr w:rsidR="0050015A" w14:paraId="7E120F0E" w14:textId="77777777">
        <w:trPr>
          <w:jc w:val="center"/>
        </w:trPr>
        <w:tc>
          <w:tcPr>
            <w:tcW w:w="4271" w:type="dxa"/>
          </w:tcPr>
          <w:p w14:paraId="6CA68DCD" w14:textId="77777777" w:rsidR="0050015A" w:rsidRDefault="00587411">
            <w:pPr>
              <w:pStyle w:val="aff8"/>
            </w:pPr>
            <w:r>
              <w:rPr>
                <w:sz w:val="19"/>
                <w:lang w:val="ru-RU" w:eastAsia="ru-RU"/>
              </w:rPr>
              <w:t>6. Экспертиза образовательной среды</w:t>
            </w:r>
          </w:p>
        </w:tc>
        <w:tc>
          <w:tcPr>
            <w:tcW w:w="2851" w:type="dxa"/>
          </w:tcPr>
          <w:p w14:paraId="4C9AF02D" w14:textId="77777777" w:rsidR="0050015A" w:rsidRDefault="00587411">
            <w:pPr>
              <w:pStyle w:val="aff8"/>
            </w:pPr>
            <w:r>
              <w:rPr>
                <w:sz w:val="19"/>
                <w:lang w:val="ru-RU" w:eastAsia="ru-RU"/>
              </w:rPr>
              <w:t>[ ]</w:t>
            </w:r>
          </w:p>
        </w:tc>
        <w:tc>
          <w:tcPr>
            <w:tcW w:w="1606" w:type="dxa"/>
          </w:tcPr>
          <w:p w14:paraId="6EFCCE2E" w14:textId="77777777" w:rsidR="0050015A" w:rsidRDefault="00587411">
            <w:pPr>
              <w:pStyle w:val="aff8"/>
            </w:pPr>
            <w:r>
              <w:rPr>
                <w:sz w:val="19"/>
                <w:lang w:val="ru-RU" w:eastAsia="ru-RU"/>
              </w:rPr>
              <w:t>[ ]</w:t>
            </w:r>
          </w:p>
        </w:tc>
        <w:tc>
          <w:tcPr>
            <w:tcW w:w="1754" w:type="dxa"/>
          </w:tcPr>
          <w:p w14:paraId="737EA0C3" w14:textId="77777777" w:rsidR="0050015A" w:rsidRDefault="00587411">
            <w:pPr>
              <w:pStyle w:val="aff8"/>
            </w:pPr>
            <w:r>
              <w:rPr>
                <w:sz w:val="19"/>
                <w:lang w:val="ru-RU" w:eastAsia="ru-RU"/>
              </w:rPr>
              <w:t>[ ]</w:t>
            </w:r>
          </w:p>
        </w:tc>
        <w:tc>
          <w:tcPr>
            <w:tcW w:w="2165" w:type="dxa"/>
          </w:tcPr>
          <w:p w14:paraId="5BEA41F6" w14:textId="77777777" w:rsidR="0050015A" w:rsidRDefault="00587411">
            <w:pPr>
              <w:pStyle w:val="aff8"/>
            </w:pPr>
            <w:r>
              <w:rPr>
                <w:sz w:val="19"/>
                <w:lang w:val="ru-RU" w:eastAsia="ru-RU"/>
              </w:rPr>
              <w:t>[ ]</w:t>
            </w:r>
          </w:p>
        </w:tc>
        <w:tc>
          <w:tcPr>
            <w:tcW w:w="2490" w:type="dxa"/>
          </w:tcPr>
          <w:p w14:paraId="44F17493" w14:textId="77777777" w:rsidR="0050015A" w:rsidRDefault="00587411">
            <w:pPr>
              <w:pStyle w:val="aff8"/>
            </w:pPr>
            <w:r>
              <w:rPr>
                <w:sz w:val="19"/>
                <w:lang w:val="ru-RU" w:eastAsia="ru-RU"/>
              </w:rPr>
              <w:t>[ ]</w:t>
            </w:r>
          </w:p>
        </w:tc>
      </w:tr>
      <w:tr w:rsidR="0050015A" w14:paraId="7F747D52" w14:textId="77777777">
        <w:trPr>
          <w:jc w:val="center"/>
        </w:trPr>
        <w:tc>
          <w:tcPr>
            <w:tcW w:w="4271" w:type="dxa"/>
          </w:tcPr>
          <w:p w14:paraId="15D87C42" w14:textId="77777777" w:rsidR="0050015A" w:rsidRDefault="00587411">
            <w:pPr>
              <w:pStyle w:val="aff8"/>
            </w:pPr>
            <w:r>
              <w:rPr>
                <w:sz w:val="19"/>
                <w:lang w:val="ru-RU" w:eastAsia="ru-RU"/>
              </w:rPr>
              <w:t>7. Организационно-методическая работа</w:t>
            </w:r>
          </w:p>
        </w:tc>
        <w:tc>
          <w:tcPr>
            <w:tcW w:w="2851" w:type="dxa"/>
          </w:tcPr>
          <w:p w14:paraId="2D23A04F" w14:textId="77777777" w:rsidR="0050015A" w:rsidRDefault="00587411">
            <w:pPr>
              <w:pStyle w:val="aff8"/>
            </w:pPr>
            <w:r>
              <w:rPr>
                <w:sz w:val="19"/>
                <w:lang w:val="ru-RU" w:eastAsia="ru-RU"/>
              </w:rPr>
              <w:t>[ ]</w:t>
            </w:r>
          </w:p>
        </w:tc>
        <w:tc>
          <w:tcPr>
            <w:tcW w:w="1606" w:type="dxa"/>
          </w:tcPr>
          <w:p w14:paraId="4AC9B03E" w14:textId="77777777" w:rsidR="0050015A" w:rsidRDefault="00587411">
            <w:pPr>
              <w:pStyle w:val="aff8"/>
            </w:pPr>
            <w:r>
              <w:rPr>
                <w:sz w:val="19"/>
                <w:lang w:val="ru-RU" w:eastAsia="ru-RU"/>
              </w:rPr>
              <w:t>[ ]</w:t>
            </w:r>
          </w:p>
        </w:tc>
        <w:tc>
          <w:tcPr>
            <w:tcW w:w="1754" w:type="dxa"/>
          </w:tcPr>
          <w:p w14:paraId="367B278C" w14:textId="77777777" w:rsidR="0050015A" w:rsidRDefault="00587411">
            <w:pPr>
              <w:pStyle w:val="aff8"/>
            </w:pPr>
            <w:r>
              <w:rPr>
                <w:sz w:val="19"/>
                <w:lang w:val="ru-RU" w:eastAsia="ru-RU"/>
              </w:rPr>
              <w:t>[ ]</w:t>
            </w:r>
          </w:p>
        </w:tc>
        <w:tc>
          <w:tcPr>
            <w:tcW w:w="2165" w:type="dxa"/>
          </w:tcPr>
          <w:p w14:paraId="2DA8E45A" w14:textId="77777777" w:rsidR="0050015A" w:rsidRDefault="00587411">
            <w:pPr>
              <w:pStyle w:val="aff8"/>
            </w:pPr>
            <w:r>
              <w:rPr>
                <w:sz w:val="19"/>
                <w:lang w:val="ru-RU" w:eastAsia="ru-RU"/>
              </w:rPr>
              <w:t>[ ]</w:t>
            </w:r>
          </w:p>
        </w:tc>
        <w:tc>
          <w:tcPr>
            <w:tcW w:w="2490" w:type="dxa"/>
          </w:tcPr>
          <w:p w14:paraId="434D16E7" w14:textId="77777777" w:rsidR="0050015A" w:rsidRDefault="00587411">
            <w:pPr>
              <w:pStyle w:val="aff8"/>
            </w:pPr>
            <w:r>
              <w:rPr>
                <w:sz w:val="19"/>
                <w:lang w:val="ru-RU" w:eastAsia="ru-RU"/>
              </w:rPr>
              <w:t>[ ]</w:t>
            </w:r>
          </w:p>
        </w:tc>
      </w:tr>
      <w:tr w:rsidR="0050015A" w14:paraId="176A3076" w14:textId="77777777">
        <w:trPr>
          <w:jc w:val="center"/>
        </w:trPr>
        <w:tc>
          <w:tcPr>
            <w:tcW w:w="4271" w:type="dxa"/>
          </w:tcPr>
          <w:p w14:paraId="32F8B816" w14:textId="77777777" w:rsidR="0050015A" w:rsidRDefault="00587411">
            <w:pPr>
              <w:pStyle w:val="aff8"/>
            </w:pPr>
            <w:r>
              <w:rPr>
                <w:sz w:val="19"/>
                <w:lang w:val="ru-RU" w:eastAsia="ru-RU"/>
              </w:rPr>
              <w:t>8. Аналитическая деятельность</w:t>
            </w:r>
          </w:p>
        </w:tc>
        <w:tc>
          <w:tcPr>
            <w:tcW w:w="2851" w:type="dxa"/>
          </w:tcPr>
          <w:p w14:paraId="0ABB033B" w14:textId="77777777" w:rsidR="0050015A" w:rsidRDefault="00587411">
            <w:pPr>
              <w:pStyle w:val="aff8"/>
            </w:pPr>
            <w:r>
              <w:rPr>
                <w:sz w:val="19"/>
                <w:lang w:val="ru-RU" w:eastAsia="ru-RU"/>
              </w:rPr>
              <w:t>[ ]</w:t>
            </w:r>
          </w:p>
        </w:tc>
        <w:tc>
          <w:tcPr>
            <w:tcW w:w="1606" w:type="dxa"/>
          </w:tcPr>
          <w:p w14:paraId="43779CBD" w14:textId="77777777" w:rsidR="0050015A" w:rsidRDefault="00587411">
            <w:pPr>
              <w:pStyle w:val="aff8"/>
            </w:pPr>
            <w:r>
              <w:rPr>
                <w:sz w:val="19"/>
                <w:lang w:val="ru-RU" w:eastAsia="ru-RU"/>
              </w:rPr>
              <w:t>[ ]</w:t>
            </w:r>
          </w:p>
        </w:tc>
        <w:tc>
          <w:tcPr>
            <w:tcW w:w="1754" w:type="dxa"/>
          </w:tcPr>
          <w:p w14:paraId="5EC4E23D" w14:textId="77777777" w:rsidR="0050015A" w:rsidRDefault="00587411">
            <w:pPr>
              <w:pStyle w:val="aff8"/>
            </w:pPr>
            <w:r>
              <w:rPr>
                <w:sz w:val="19"/>
                <w:lang w:val="ru-RU" w:eastAsia="ru-RU"/>
              </w:rPr>
              <w:t>[ ]</w:t>
            </w:r>
          </w:p>
        </w:tc>
        <w:tc>
          <w:tcPr>
            <w:tcW w:w="2165" w:type="dxa"/>
          </w:tcPr>
          <w:p w14:paraId="4228275C" w14:textId="77777777" w:rsidR="0050015A" w:rsidRDefault="00587411">
            <w:pPr>
              <w:pStyle w:val="aff8"/>
            </w:pPr>
            <w:r>
              <w:rPr>
                <w:sz w:val="19"/>
                <w:lang w:val="ru-RU" w:eastAsia="ru-RU"/>
              </w:rPr>
              <w:t>[ ]</w:t>
            </w:r>
          </w:p>
        </w:tc>
        <w:tc>
          <w:tcPr>
            <w:tcW w:w="2490" w:type="dxa"/>
          </w:tcPr>
          <w:p w14:paraId="197ACF2A" w14:textId="77777777" w:rsidR="0050015A" w:rsidRDefault="00587411">
            <w:pPr>
              <w:pStyle w:val="aff8"/>
            </w:pPr>
            <w:r>
              <w:rPr>
                <w:sz w:val="19"/>
                <w:lang w:val="ru-RU" w:eastAsia="ru-RU"/>
              </w:rPr>
              <w:t>[ ]</w:t>
            </w:r>
          </w:p>
        </w:tc>
      </w:tr>
      <w:tr w:rsidR="0050015A" w14:paraId="08F4CA23" w14:textId="77777777">
        <w:trPr>
          <w:jc w:val="center"/>
        </w:trPr>
        <w:tc>
          <w:tcPr>
            <w:tcW w:w="4271" w:type="dxa"/>
          </w:tcPr>
          <w:p w14:paraId="5FD1ED2A" w14:textId="77777777" w:rsidR="0050015A" w:rsidRDefault="00587411">
            <w:pPr>
              <w:pStyle w:val="aff8"/>
            </w:pPr>
            <w:r>
              <w:rPr>
                <w:sz w:val="19"/>
                <w:lang w:val="ru-RU" w:eastAsia="ru-RU"/>
              </w:rPr>
              <w:t xml:space="preserve">9. </w:t>
            </w:r>
            <w:r>
              <w:rPr>
                <w:sz w:val="19"/>
                <w:lang w:val="ru-RU" w:eastAsia="ru-RU"/>
              </w:rPr>
              <w:t>Участие в ППк</w:t>
            </w:r>
          </w:p>
        </w:tc>
        <w:tc>
          <w:tcPr>
            <w:tcW w:w="2851" w:type="dxa"/>
          </w:tcPr>
          <w:p w14:paraId="13845D58" w14:textId="77777777" w:rsidR="0050015A" w:rsidRDefault="00587411">
            <w:pPr>
              <w:pStyle w:val="aff8"/>
            </w:pPr>
            <w:r>
              <w:rPr>
                <w:sz w:val="19"/>
                <w:lang w:val="ru-RU" w:eastAsia="ru-RU"/>
              </w:rPr>
              <w:t>[ ]</w:t>
            </w:r>
          </w:p>
        </w:tc>
        <w:tc>
          <w:tcPr>
            <w:tcW w:w="1606" w:type="dxa"/>
          </w:tcPr>
          <w:p w14:paraId="57FDC0D3" w14:textId="77777777" w:rsidR="0050015A" w:rsidRDefault="00587411">
            <w:pPr>
              <w:pStyle w:val="aff8"/>
            </w:pPr>
            <w:r>
              <w:rPr>
                <w:sz w:val="19"/>
                <w:lang w:val="ru-RU" w:eastAsia="ru-RU"/>
              </w:rPr>
              <w:t>[ ]</w:t>
            </w:r>
          </w:p>
        </w:tc>
        <w:tc>
          <w:tcPr>
            <w:tcW w:w="1754" w:type="dxa"/>
          </w:tcPr>
          <w:p w14:paraId="3CDB3FE9" w14:textId="77777777" w:rsidR="0050015A" w:rsidRDefault="00587411">
            <w:pPr>
              <w:pStyle w:val="aff8"/>
            </w:pPr>
            <w:r>
              <w:rPr>
                <w:sz w:val="19"/>
                <w:lang w:val="ru-RU" w:eastAsia="ru-RU"/>
              </w:rPr>
              <w:t>[ ]</w:t>
            </w:r>
          </w:p>
        </w:tc>
        <w:tc>
          <w:tcPr>
            <w:tcW w:w="2165" w:type="dxa"/>
          </w:tcPr>
          <w:p w14:paraId="422F9EA4" w14:textId="77777777" w:rsidR="0050015A" w:rsidRDefault="00587411">
            <w:pPr>
              <w:pStyle w:val="aff8"/>
            </w:pPr>
            <w:r>
              <w:rPr>
                <w:sz w:val="19"/>
                <w:lang w:val="ru-RU" w:eastAsia="ru-RU"/>
              </w:rPr>
              <w:t>[ ]</w:t>
            </w:r>
          </w:p>
        </w:tc>
        <w:tc>
          <w:tcPr>
            <w:tcW w:w="2490" w:type="dxa"/>
          </w:tcPr>
          <w:p w14:paraId="37E5E0FB" w14:textId="77777777" w:rsidR="0050015A" w:rsidRDefault="00587411">
            <w:pPr>
              <w:pStyle w:val="aff8"/>
            </w:pPr>
            <w:r>
              <w:rPr>
                <w:sz w:val="19"/>
                <w:lang w:val="ru-RU" w:eastAsia="ru-RU"/>
              </w:rPr>
              <w:t>[ ]</w:t>
            </w:r>
          </w:p>
        </w:tc>
      </w:tr>
      <w:tr w:rsidR="0050015A" w14:paraId="2EDE3BF1" w14:textId="77777777">
        <w:trPr>
          <w:jc w:val="center"/>
        </w:trPr>
        <w:tc>
          <w:tcPr>
            <w:tcW w:w="4271" w:type="dxa"/>
          </w:tcPr>
          <w:p w14:paraId="31FB6919" w14:textId="77777777" w:rsidR="0050015A" w:rsidRDefault="00587411">
            <w:pPr>
              <w:pStyle w:val="aff8"/>
            </w:pPr>
            <w:r>
              <w:rPr>
                <w:sz w:val="19"/>
                <w:lang w:val="ru-RU" w:eastAsia="ru-RU"/>
              </w:rPr>
              <w:t>10. Межведомственное взаимодействие</w:t>
            </w:r>
          </w:p>
        </w:tc>
        <w:tc>
          <w:tcPr>
            <w:tcW w:w="2851" w:type="dxa"/>
          </w:tcPr>
          <w:p w14:paraId="14FBA965" w14:textId="77777777" w:rsidR="0050015A" w:rsidRDefault="00587411">
            <w:pPr>
              <w:pStyle w:val="aff8"/>
            </w:pPr>
            <w:r>
              <w:rPr>
                <w:sz w:val="19"/>
                <w:lang w:val="ru-RU" w:eastAsia="ru-RU"/>
              </w:rPr>
              <w:t>[ ]</w:t>
            </w:r>
          </w:p>
        </w:tc>
        <w:tc>
          <w:tcPr>
            <w:tcW w:w="1606" w:type="dxa"/>
          </w:tcPr>
          <w:p w14:paraId="159E3BD8" w14:textId="77777777" w:rsidR="0050015A" w:rsidRDefault="00587411">
            <w:pPr>
              <w:pStyle w:val="aff8"/>
            </w:pPr>
            <w:r>
              <w:rPr>
                <w:sz w:val="19"/>
                <w:lang w:val="ru-RU" w:eastAsia="ru-RU"/>
              </w:rPr>
              <w:t>[ ]</w:t>
            </w:r>
          </w:p>
        </w:tc>
        <w:tc>
          <w:tcPr>
            <w:tcW w:w="1754" w:type="dxa"/>
          </w:tcPr>
          <w:p w14:paraId="726A9120" w14:textId="77777777" w:rsidR="0050015A" w:rsidRDefault="00587411">
            <w:pPr>
              <w:pStyle w:val="aff8"/>
            </w:pPr>
            <w:r>
              <w:rPr>
                <w:sz w:val="19"/>
                <w:lang w:val="ru-RU" w:eastAsia="ru-RU"/>
              </w:rPr>
              <w:t>[ ]</w:t>
            </w:r>
          </w:p>
        </w:tc>
        <w:tc>
          <w:tcPr>
            <w:tcW w:w="2165" w:type="dxa"/>
          </w:tcPr>
          <w:p w14:paraId="7D4E79A6" w14:textId="77777777" w:rsidR="0050015A" w:rsidRDefault="00587411">
            <w:pPr>
              <w:pStyle w:val="aff8"/>
            </w:pPr>
            <w:r>
              <w:rPr>
                <w:sz w:val="19"/>
                <w:lang w:val="ru-RU" w:eastAsia="ru-RU"/>
              </w:rPr>
              <w:t>[ ]</w:t>
            </w:r>
          </w:p>
        </w:tc>
        <w:tc>
          <w:tcPr>
            <w:tcW w:w="2490" w:type="dxa"/>
          </w:tcPr>
          <w:p w14:paraId="469DCD6A" w14:textId="77777777" w:rsidR="0050015A" w:rsidRDefault="00587411">
            <w:pPr>
              <w:pStyle w:val="aff8"/>
            </w:pPr>
            <w:r>
              <w:rPr>
                <w:sz w:val="19"/>
                <w:lang w:val="ru-RU" w:eastAsia="ru-RU"/>
              </w:rPr>
              <w:t>[ ]</w:t>
            </w:r>
          </w:p>
        </w:tc>
      </w:tr>
      <w:tr w:rsidR="0050015A" w14:paraId="7F8475F0" w14:textId="77777777">
        <w:trPr>
          <w:jc w:val="center"/>
        </w:trPr>
        <w:tc>
          <w:tcPr>
            <w:tcW w:w="4271" w:type="dxa"/>
          </w:tcPr>
          <w:p w14:paraId="1EAE5DA0" w14:textId="77777777" w:rsidR="0050015A" w:rsidRDefault="00587411">
            <w:pPr>
              <w:pStyle w:val="aff8"/>
            </w:pPr>
            <w:r>
              <w:rPr>
                <w:sz w:val="19"/>
                <w:lang w:val="ru-RU" w:eastAsia="ru-RU"/>
              </w:rPr>
              <w:t>11. Экстренная и кризисная помощь</w:t>
            </w:r>
          </w:p>
        </w:tc>
        <w:tc>
          <w:tcPr>
            <w:tcW w:w="2851" w:type="dxa"/>
          </w:tcPr>
          <w:p w14:paraId="224A8B22" w14:textId="77777777" w:rsidR="0050015A" w:rsidRDefault="00587411">
            <w:pPr>
              <w:pStyle w:val="aff8"/>
            </w:pPr>
            <w:r>
              <w:rPr>
                <w:sz w:val="19"/>
                <w:lang w:val="ru-RU" w:eastAsia="ru-RU"/>
              </w:rPr>
              <w:t>[ ]</w:t>
            </w:r>
          </w:p>
        </w:tc>
        <w:tc>
          <w:tcPr>
            <w:tcW w:w="1606" w:type="dxa"/>
          </w:tcPr>
          <w:p w14:paraId="20C8602F" w14:textId="77777777" w:rsidR="0050015A" w:rsidRDefault="00587411">
            <w:pPr>
              <w:pStyle w:val="aff8"/>
            </w:pPr>
            <w:r>
              <w:rPr>
                <w:sz w:val="19"/>
                <w:lang w:val="ru-RU" w:eastAsia="ru-RU"/>
              </w:rPr>
              <w:t>[ ]</w:t>
            </w:r>
          </w:p>
        </w:tc>
        <w:tc>
          <w:tcPr>
            <w:tcW w:w="1754" w:type="dxa"/>
          </w:tcPr>
          <w:p w14:paraId="421EB3D4" w14:textId="77777777" w:rsidR="0050015A" w:rsidRDefault="00587411">
            <w:pPr>
              <w:pStyle w:val="aff8"/>
            </w:pPr>
            <w:r>
              <w:rPr>
                <w:sz w:val="19"/>
                <w:lang w:val="ru-RU" w:eastAsia="ru-RU"/>
              </w:rPr>
              <w:t>[ ]</w:t>
            </w:r>
          </w:p>
        </w:tc>
        <w:tc>
          <w:tcPr>
            <w:tcW w:w="2165" w:type="dxa"/>
          </w:tcPr>
          <w:p w14:paraId="2EE5B42B" w14:textId="77777777" w:rsidR="0050015A" w:rsidRDefault="00587411">
            <w:pPr>
              <w:pStyle w:val="aff8"/>
            </w:pPr>
            <w:r>
              <w:rPr>
                <w:sz w:val="19"/>
                <w:lang w:val="ru-RU" w:eastAsia="ru-RU"/>
              </w:rPr>
              <w:t>[ ]</w:t>
            </w:r>
          </w:p>
        </w:tc>
        <w:tc>
          <w:tcPr>
            <w:tcW w:w="2490" w:type="dxa"/>
          </w:tcPr>
          <w:p w14:paraId="3D3D9B88" w14:textId="77777777" w:rsidR="0050015A" w:rsidRDefault="00587411">
            <w:pPr>
              <w:pStyle w:val="aff8"/>
            </w:pPr>
            <w:r>
              <w:rPr>
                <w:sz w:val="19"/>
                <w:lang w:val="ru-RU" w:eastAsia="ru-RU"/>
              </w:rPr>
              <w:t>[ ]</w:t>
            </w:r>
          </w:p>
        </w:tc>
      </w:tr>
      <w:tr w:rsidR="0050015A" w14:paraId="465FCABA" w14:textId="77777777">
        <w:trPr>
          <w:jc w:val="center"/>
        </w:trPr>
        <w:tc>
          <w:tcPr>
            <w:tcW w:w="4271" w:type="dxa"/>
          </w:tcPr>
          <w:p w14:paraId="17AD679C" w14:textId="77777777" w:rsidR="0050015A" w:rsidRDefault="00587411">
            <w:pPr>
              <w:pStyle w:val="aff8"/>
            </w:pPr>
            <w:r>
              <w:rPr>
                <w:b/>
                <w:sz w:val="19"/>
                <w:lang w:val="ru-RU" w:eastAsia="ru-RU"/>
              </w:rPr>
              <w:t>Итого</w:t>
            </w:r>
          </w:p>
        </w:tc>
        <w:tc>
          <w:tcPr>
            <w:tcW w:w="2851" w:type="dxa"/>
          </w:tcPr>
          <w:p w14:paraId="726C830B" w14:textId="77777777" w:rsidR="0050015A" w:rsidRDefault="00587411">
            <w:pPr>
              <w:pStyle w:val="aff8"/>
            </w:pPr>
            <w:r>
              <w:rPr>
                <w:sz w:val="19"/>
                <w:lang w:val="ru-RU" w:eastAsia="ru-RU"/>
              </w:rPr>
              <w:t>[ ]</w:t>
            </w:r>
          </w:p>
        </w:tc>
        <w:tc>
          <w:tcPr>
            <w:tcW w:w="1606" w:type="dxa"/>
          </w:tcPr>
          <w:p w14:paraId="47EC1FC0" w14:textId="77777777" w:rsidR="0050015A" w:rsidRDefault="00587411">
            <w:pPr>
              <w:pStyle w:val="aff8"/>
            </w:pPr>
            <w:r>
              <w:rPr>
                <w:sz w:val="19"/>
                <w:lang w:val="ru-RU" w:eastAsia="ru-RU"/>
              </w:rPr>
              <w:t>[ ]</w:t>
            </w:r>
          </w:p>
        </w:tc>
        <w:tc>
          <w:tcPr>
            <w:tcW w:w="1754" w:type="dxa"/>
          </w:tcPr>
          <w:p w14:paraId="488AF22D" w14:textId="77777777" w:rsidR="0050015A" w:rsidRDefault="00587411">
            <w:pPr>
              <w:pStyle w:val="aff8"/>
            </w:pPr>
            <w:r>
              <w:rPr>
                <w:sz w:val="19"/>
                <w:lang w:val="ru-RU" w:eastAsia="ru-RU"/>
              </w:rPr>
              <w:t>[ ]</w:t>
            </w:r>
          </w:p>
        </w:tc>
        <w:tc>
          <w:tcPr>
            <w:tcW w:w="2165" w:type="dxa"/>
          </w:tcPr>
          <w:p w14:paraId="157971A1" w14:textId="77777777" w:rsidR="0050015A" w:rsidRDefault="00587411">
            <w:pPr>
              <w:pStyle w:val="aff8"/>
            </w:pPr>
            <w:r>
              <w:rPr>
                <w:sz w:val="19"/>
                <w:lang w:val="ru-RU" w:eastAsia="ru-RU"/>
              </w:rPr>
              <w:t>[ ]</w:t>
            </w:r>
          </w:p>
        </w:tc>
        <w:tc>
          <w:tcPr>
            <w:tcW w:w="2490" w:type="dxa"/>
          </w:tcPr>
          <w:p w14:paraId="6F08F9B0" w14:textId="77777777" w:rsidR="0050015A" w:rsidRDefault="00587411">
            <w:pPr>
              <w:pStyle w:val="aff8"/>
            </w:pPr>
            <w:r>
              <w:rPr>
                <w:sz w:val="19"/>
                <w:lang w:val="ru-RU" w:eastAsia="ru-RU"/>
              </w:rPr>
              <w:t>—</w:t>
            </w:r>
          </w:p>
        </w:tc>
      </w:tr>
    </w:tbl>
    <w:p w14:paraId="63F109B9" w14:textId="77777777" w:rsidR="0050015A" w:rsidRDefault="0050015A">
      <w:pPr>
        <w:spacing w:after="80"/>
      </w:pPr>
    </w:p>
    <w:p w14:paraId="310EFB57" w14:textId="77777777" w:rsidR="0050015A" w:rsidRDefault="00587411">
      <w:pPr>
        <w:pStyle w:val="affa"/>
        <w:ind w:right="4819"/>
      </w:pPr>
      <w:r>
        <w:rPr>
          <w:b/>
          <w:lang w:val="ru-RU" w:eastAsia="ru-RU"/>
        </w:rPr>
        <w:t>Раздел Б. Достижение показателей эффективности</w:t>
      </w:r>
    </w:p>
    <w:tbl>
      <w:tblPr>
        <w:tblStyle w:val="aff0"/>
        <w:tblW w:w="5000" w:type="pct"/>
        <w:jc w:val="center"/>
        <w:tblBorders>
          <w:top w:val="single" w:sz="6" w:space="0" w:color="808080"/>
          <w:left w:val="single" w:sz="6" w:space="0" w:color="808080"/>
          <w:bottom w:val="single" w:sz="6" w:space="0" w:color="808080"/>
          <w:right w:val="single" w:sz="6" w:space="0" w:color="808080"/>
          <w:insideH w:val="single" w:sz="6" w:space="0" w:color="808080"/>
          <w:insideV w:val="single" w:sz="6" w:space="0" w:color="808080"/>
        </w:tblBorders>
        <w:tblLayout w:type="fixed"/>
        <w:tblCellMar>
          <w:top w:w="40" w:type="dxa"/>
          <w:left w:w="70" w:type="dxa"/>
          <w:bottom w:w="40" w:type="dxa"/>
          <w:right w:w="70" w:type="dxa"/>
        </w:tblCellMar>
        <w:tblLook w:val="04A0" w:firstRow="1" w:lastRow="0" w:firstColumn="1" w:lastColumn="0" w:noHBand="0" w:noVBand="1"/>
      </w:tblPr>
      <w:tblGrid>
        <w:gridCol w:w="956"/>
        <w:gridCol w:w="5394"/>
        <w:gridCol w:w="2104"/>
        <w:gridCol w:w="2495"/>
        <w:gridCol w:w="2327"/>
        <w:gridCol w:w="2002"/>
      </w:tblGrid>
      <w:tr w:rsidR="0050015A" w14:paraId="00ADA10C" w14:textId="77777777">
        <w:trPr>
          <w:cantSplit/>
          <w:tblHeader/>
          <w:jc w:val="center"/>
        </w:trPr>
        <w:tc>
          <w:tcPr>
            <w:tcW w:w="948" w:type="dxa"/>
            <w:shd w:val="clear" w:color="auto" w:fill="DCE6F1"/>
          </w:tcPr>
          <w:p w14:paraId="26CCF91F" w14:textId="77777777" w:rsidR="0050015A" w:rsidRDefault="00587411">
            <w:pPr>
              <w:pStyle w:val="aff9"/>
            </w:pPr>
            <w:r>
              <w:rPr>
                <w:sz w:val="19"/>
                <w:lang w:val="ru-RU" w:eastAsia="ru-RU"/>
              </w:rPr>
              <w:t>№</w:t>
            </w:r>
          </w:p>
        </w:tc>
        <w:tc>
          <w:tcPr>
            <w:tcW w:w="5344" w:type="dxa"/>
            <w:shd w:val="clear" w:color="auto" w:fill="DCE6F1"/>
          </w:tcPr>
          <w:p w14:paraId="207DDCCD" w14:textId="77777777" w:rsidR="0050015A" w:rsidRDefault="00587411">
            <w:pPr>
              <w:pStyle w:val="aff9"/>
            </w:pPr>
            <w:r>
              <w:rPr>
                <w:sz w:val="19"/>
                <w:lang w:val="ru-RU" w:eastAsia="ru-RU"/>
              </w:rPr>
              <w:t>Показатель</w:t>
            </w:r>
          </w:p>
        </w:tc>
        <w:tc>
          <w:tcPr>
            <w:tcW w:w="2084" w:type="dxa"/>
            <w:shd w:val="clear" w:color="auto" w:fill="DCE6F1"/>
          </w:tcPr>
          <w:p w14:paraId="178C6357" w14:textId="77777777" w:rsidR="0050015A" w:rsidRDefault="00587411">
            <w:pPr>
              <w:pStyle w:val="aff9"/>
            </w:pPr>
            <w:r>
              <w:rPr>
                <w:sz w:val="19"/>
                <w:lang w:val="ru-RU" w:eastAsia="ru-RU"/>
              </w:rPr>
              <w:t xml:space="preserve">Целевое </w:t>
            </w:r>
            <w:r>
              <w:rPr>
                <w:sz w:val="19"/>
                <w:lang w:val="ru-RU" w:eastAsia="ru-RU"/>
              </w:rPr>
              <w:t>значение</w:t>
            </w:r>
          </w:p>
        </w:tc>
        <w:tc>
          <w:tcPr>
            <w:tcW w:w="2472" w:type="dxa"/>
            <w:shd w:val="clear" w:color="auto" w:fill="DCE6F1"/>
          </w:tcPr>
          <w:p w14:paraId="7FCBC34A" w14:textId="77777777" w:rsidR="0050015A" w:rsidRDefault="00587411">
            <w:pPr>
              <w:pStyle w:val="aff9"/>
            </w:pPr>
            <w:r>
              <w:rPr>
                <w:sz w:val="19"/>
                <w:lang w:val="ru-RU" w:eastAsia="ru-RU"/>
              </w:rPr>
              <w:t>Фактическое значение</w:t>
            </w:r>
          </w:p>
        </w:tc>
        <w:tc>
          <w:tcPr>
            <w:tcW w:w="2305" w:type="dxa"/>
            <w:shd w:val="clear" w:color="auto" w:fill="DCE6F1"/>
          </w:tcPr>
          <w:p w14:paraId="470FE10C" w14:textId="77777777" w:rsidR="0050015A" w:rsidRDefault="00587411">
            <w:pPr>
              <w:pStyle w:val="aff9"/>
            </w:pPr>
            <w:r>
              <w:rPr>
                <w:sz w:val="19"/>
                <w:lang w:val="ru-RU" w:eastAsia="ru-RU"/>
              </w:rPr>
              <w:t>Достигнуто (да/нет)</w:t>
            </w:r>
          </w:p>
        </w:tc>
        <w:tc>
          <w:tcPr>
            <w:tcW w:w="1983" w:type="dxa"/>
            <w:shd w:val="clear" w:color="auto" w:fill="DCE6F1"/>
          </w:tcPr>
          <w:p w14:paraId="47396A3E" w14:textId="77777777" w:rsidR="0050015A" w:rsidRDefault="00587411">
            <w:pPr>
              <w:pStyle w:val="aff9"/>
            </w:pPr>
            <w:r>
              <w:rPr>
                <w:sz w:val="19"/>
                <w:lang w:val="ru-RU" w:eastAsia="ru-RU"/>
              </w:rPr>
              <w:t>Комментарий</w:t>
            </w:r>
          </w:p>
        </w:tc>
      </w:tr>
      <w:tr w:rsidR="0050015A" w14:paraId="7F102BF0" w14:textId="77777777">
        <w:trPr>
          <w:jc w:val="center"/>
        </w:trPr>
        <w:tc>
          <w:tcPr>
            <w:tcW w:w="948" w:type="dxa"/>
          </w:tcPr>
          <w:p w14:paraId="2007F8A4" w14:textId="77777777" w:rsidR="0050015A" w:rsidRDefault="00587411">
            <w:pPr>
              <w:pStyle w:val="aff8"/>
            </w:pPr>
            <w:r>
              <w:rPr>
                <w:sz w:val="19"/>
                <w:lang w:val="ru-RU" w:eastAsia="ru-RU"/>
              </w:rPr>
              <w:t>1</w:t>
            </w:r>
          </w:p>
        </w:tc>
        <w:tc>
          <w:tcPr>
            <w:tcW w:w="5344" w:type="dxa"/>
          </w:tcPr>
          <w:p w14:paraId="6CDA76A8" w14:textId="77777777" w:rsidR="0050015A" w:rsidRDefault="00587411">
            <w:pPr>
              <w:pStyle w:val="aff8"/>
            </w:pPr>
            <w:r>
              <w:rPr>
                <w:sz w:val="19"/>
                <w:lang w:val="ru-RU" w:eastAsia="ru-RU"/>
              </w:rPr>
              <w:t>Охват обучающихся сопровождением</w:t>
            </w:r>
          </w:p>
        </w:tc>
        <w:tc>
          <w:tcPr>
            <w:tcW w:w="2084" w:type="dxa"/>
          </w:tcPr>
          <w:p w14:paraId="1406F086" w14:textId="77777777" w:rsidR="0050015A" w:rsidRDefault="00587411">
            <w:pPr>
              <w:pStyle w:val="aff8"/>
            </w:pPr>
            <w:r>
              <w:rPr>
                <w:sz w:val="19"/>
                <w:lang w:val="ru-RU" w:eastAsia="ru-RU"/>
              </w:rPr>
              <w:t>не менее 85 %</w:t>
            </w:r>
          </w:p>
        </w:tc>
        <w:tc>
          <w:tcPr>
            <w:tcW w:w="2472" w:type="dxa"/>
          </w:tcPr>
          <w:p w14:paraId="69460CAF" w14:textId="77777777" w:rsidR="0050015A" w:rsidRDefault="00587411">
            <w:pPr>
              <w:pStyle w:val="aff8"/>
            </w:pPr>
            <w:r>
              <w:rPr>
                <w:sz w:val="19"/>
                <w:lang w:val="ru-RU" w:eastAsia="ru-RU"/>
              </w:rPr>
              <w:t>[ ]</w:t>
            </w:r>
          </w:p>
        </w:tc>
        <w:tc>
          <w:tcPr>
            <w:tcW w:w="2305" w:type="dxa"/>
          </w:tcPr>
          <w:p w14:paraId="3F6184C5" w14:textId="77777777" w:rsidR="0050015A" w:rsidRDefault="00587411">
            <w:pPr>
              <w:pStyle w:val="aff8"/>
            </w:pPr>
            <w:r>
              <w:rPr>
                <w:sz w:val="19"/>
                <w:lang w:val="ru-RU" w:eastAsia="ru-RU"/>
              </w:rPr>
              <w:t>[ ]</w:t>
            </w:r>
          </w:p>
        </w:tc>
        <w:tc>
          <w:tcPr>
            <w:tcW w:w="1983" w:type="dxa"/>
          </w:tcPr>
          <w:p w14:paraId="1B2F4253" w14:textId="77777777" w:rsidR="0050015A" w:rsidRDefault="00587411">
            <w:pPr>
              <w:pStyle w:val="aff8"/>
            </w:pPr>
            <w:r>
              <w:rPr>
                <w:sz w:val="19"/>
                <w:lang w:val="ru-RU" w:eastAsia="ru-RU"/>
              </w:rPr>
              <w:t>[ ]</w:t>
            </w:r>
          </w:p>
        </w:tc>
      </w:tr>
      <w:tr w:rsidR="0050015A" w14:paraId="21FF91D6" w14:textId="77777777">
        <w:trPr>
          <w:jc w:val="center"/>
        </w:trPr>
        <w:tc>
          <w:tcPr>
            <w:tcW w:w="948" w:type="dxa"/>
          </w:tcPr>
          <w:p w14:paraId="2A728276" w14:textId="77777777" w:rsidR="0050015A" w:rsidRDefault="00587411">
            <w:pPr>
              <w:pStyle w:val="aff8"/>
            </w:pPr>
            <w:r>
              <w:rPr>
                <w:sz w:val="19"/>
                <w:lang w:val="ru-RU" w:eastAsia="ru-RU"/>
              </w:rPr>
              <w:t>2</w:t>
            </w:r>
          </w:p>
        </w:tc>
        <w:tc>
          <w:tcPr>
            <w:tcW w:w="5344" w:type="dxa"/>
          </w:tcPr>
          <w:p w14:paraId="0603AE7B" w14:textId="77777777" w:rsidR="0050015A" w:rsidRDefault="00587411">
            <w:pPr>
              <w:pStyle w:val="aff8"/>
            </w:pPr>
            <w:r>
              <w:rPr>
                <w:sz w:val="19"/>
                <w:lang w:val="ru-RU" w:eastAsia="ru-RU"/>
              </w:rPr>
              <w:t>Охват скрининговой диагностикой</w:t>
            </w:r>
          </w:p>
        </w:tc>
        <w:tc>
          <w:tcPr>
            <w:tcW w:w="2084" w:type="dxa"/>
          </w:tcPr>
          <w:p w14:paraId="56494E58" w14:textId="77777777" w:rsidR="0050015A" w:rsidRDefault="00587411">
            <w:pPr>
              <w:pStyle w:val="aff8"/>
            </w:pPr>
            <w:r>
              <w:rPr>
                <w:sz w:val="19"/>
                <w:lang w:val="ru-RU" w:eastAsia="ru-RU"/>
              </w:rPr>
              <w:t>не менее 90 %</w:t>
            </w:r>
          </w:p>
        </w:tc>
        <w:tc>
          <w:tcPr>
            <w:tcW w:w="2472" w:type="dxa"/>
          </w:tcPr>
          <w:p w14:paraId="554F5F82" w14:textId="77777777" w:rsidR="0050015A" w:rsidRDefault="00587411">
            <w:pPr>
              <w:pStyle w:val="aff8"/>
            </w:pPr>
            <w:r>
              <w:rPr>
                <w:sz w:val="19"/>
                <w:lang w:val="ru-RU" w:eastAsia="ru-RU"/>
              </w:rPr>
              <w:t>[ ]</w:t>
            </w:r>
          </w:p>
        </w:tc>
        <w:tc>
          <w:tcPr>
            <w:tcW w:w="2305" w:type="dxa"/>
          </w:tcPr>
          <w:p w14:paraId="610FDA63" w14:textId="77777777" w:rsidR="0050015A" w:rsidRDefault="00587411">
            <w:pPr>
              <w:pStyle w:val="aff8"/>
            </w:pPr>
            <w:r>
              <w:rPr>
                <w:sz w:val="19"/>
                <w:lang w:val="ru-RU" w:eastAsia="ru-RU"/>
              </w:rPr>
              <w:t>[ ]</w:t>
            </w:r>
          </w:p>
        </w:tc>
        <w:tc>
          <w:tcPr>
            <w:tcW w:w="1983" w:type="dxa"/>
          </w:tcPr>
          <w:p w14:paraId="3839F1D7" w14:textId="77777777" w:rsidR="0050015A" w:rsidRDefault="00587411">
            <w:pPr>
              <w:pStyle w:val="aff8"/>
            </w:pPr>
            <w:r>
              <w:rPr>
                <w:sz w:val="19"/>
                <w:lang w:val="ru-RU" w:eastAsia="ru-RU"/>
              </w:rPr>
              <w:t>[ ]</w:t>
            </w:r>
          </w:p>
        </w:tc>
      </w:tr>
      <w:tr w:rsidR="0050015A" w14:paraId="713DAFB6" w14:textId="77777777">
        <w:trPr>
          <w:jc w:val="center"/>
        </w:trPr>
        <w:tc>
          <w:tcPr>
            <w:tcW w:w="948" w:type="dxa"/>
          </w:tcPr>
          <w:p w14:paraId="648A7237" w14:textId="77777777" w:rsidR="0050015A" w:rsidRDefault="00587411">
            <w:pPr>
              <w:pStyle w:val="aff8"/>
            </w:pPr>
            <w:r>
              <w:rPr>
                <w:sz w:val="19"/>
                <w:lang w:val="ru-RU" w:eastAsia="ru-RU"/>
              </w:rPr>
              <w:t>3</w:t>
            </w:r>
          </w:p>
        </w:tc>
        <w:tc>
          <w:tcPr>
            <w:tcW w:w="5344" w:type="dxa"/>
          </w:tcPr>
          <w:p w14:paraId="2E4CA004" w14:textId="77777777" w:rsidR="0050015A" w:rsidRDefault="00587411">
            <w:pPr>
              <w:pStyle w:val="aff8"/>
            </w:pPr>
            <w:r>
              <w:rPr>
                <w:sz w:val="19"/>
                <w:lang w:val="ru-RU" w:eastAsia="ru-RU"/>
              </w:rPr>
              <w:t>Доля выполненных мероприятий плана</w:t>
            </w:r>
          </w:p>
        </w:tc>
        <w:tc>
          <w:tcPr>
            <w:tcW w:w="2084" w:type="dxa"/>
          </w:tcPr>
          <w:p w14:paraId="4CA392D8" w14:textId="77777777" w:rsidR="0050015A" w:rsidRDefault="00587411">
            <w:pPr>
              <w:pStyle w:val="aff8"/>
            </w:pPr>
            <w:r>
              <w:rPr>
                <w:sz w:val="19"/>
                <w:lang w:val="ru-RU" w:eastAsia="ru-RU"/>
              </w:rPr>
              <w:t>не менее 90 %</w:t>
            </w:r>
          </w:p>
        </w:tc>
        <w:tc>
          <w:tcPr>
            <w:tcW w:w="2472" w:type="dxa"/>
          </w:tcPr>
          <w:p w14:paraId="3A4536B2" w14:textId="77777777" w:rsidR="0050015A" w:rsidRDefault="00587411">
            <w:pPr>
              <w:pStyle w:val="aff8"/>
            </w:pPr>
            <w:r>
              <w:rPr>
                <w:sz w:val="19"/>
                <w:lang w:val="ru-RU" w:eastAsia="ru-RU"/>
              </w:rPr>
              <w:t>[ ]</w:t>
            </w:r>
          </w:p>
        </w:tc>
        <w:tc>
          <w:tcPr>
            <w:tcW w:w="2305" w:type="dxa"/>
          </w:tcPr>
          <w:p w14:paraId="0C50166C" w14:textId="77777777" w:rsidR="0050015A" w:rsidRDefault="00587411">
            <w:pPr>
              <w:pStyle w:val="aff8"/>
            </w:pPr>
            <w:r>
              <w:rPr>
                <w:sz w:val="19"/>
                <w:lang w:val="ru-RU" w:eastAsia="ru-RU"/>
              </w:rPr>
              <w:t>[ ]</w:t>
            </w:r>
          </w:p>
        </w:tc>
        <w:tc>
          <w:tcPr>
            <w:tcW w:w="1983" w:type="dxa"/>
          </w:tcPr>
          <w:p w14:paraId="7778D2D8" w14:textId="77777777" w:rsidR="0050015A" w:rsidRDefault="00587411">
            <w:pPr>
              <w:pStyle w:val="aff8"/>
            </w:pPr>
            <w:r>
              <w:rPr>
                <w:sz w:val="19"/>
                <w:lang w:val="ru-RU" w:eastAsia="ru-RU"/>
              </w:rPr>
              <w:t>[ ]</w:t>
            </w:r>
          </w:p>
        </w:tc>
      </w:tr>
      <w:tr w:rsidR="0050015A" w14:paraId="4E8F0363" w14:textId="77777777">
        <w:trPr>
          <w:jc w:val="center"/>
        </w:trPr>
        <w:tc>
          <w:tcPr>
            <w:tcW w:w="948" w:type="dxa"/>
          </w:tcPr>
          <w:p w14:paraId="668AD413" w14:textId="77777777" w:rsidR="0050015A" w:rsidRDefault="00587411">
            <w:pPr>
              <w:pStyle w:val="aff8"/>
            </w:pPr>
            <w:r>
              <w:rPr>
                <w:sz w:val="19"/>
                <w:lang w:val="ru-RU" w:eastAsia="ru-RU"/>
              </w:rPr>
              <w:t>4</w:t>
            </w:r>
          </w:p>
        </w:tc>
        <w:tc>
          <w:tcPr>
            <w:tcW w:w="5344" w:type="dxa"/>
          </w:tcPr>
          <w:p w14:paraId="76F6B996" w14:textId="77777777" w:rsidR="0050015A" w:rsidRDefault="00587411">
            <w:pPr>
              <w:pStyle w:val="aff8"/>
            </w:pPr>
            <w:r>
              <w:rPr>
                <w:sz w:val="19"/>
                <w:lang w:val="ru-RU" w:eastAsia="ru-RU"/>
              </w:rPr>
              <w:t>Доля обучающихся с положительной динамикой</w:t>
            </w:r>
          </w:p>
        </w:tc>
        <w:tc>
          <w:tcPr>
            <w:tcW w:w="2084" w:type="dxa"/>
          </w:tcPr>
          <w:p w14:paraId="723AA3C7" w14:textId="77777777" w:rsidR="0050015A" w:rsidRDefault="00587411">
            <w:pPr>
              <w:pStyle w:val="aff8"/>
            </w:pPr>
            <w:r>
              <w:rPr>
                <w:sz w:val="19"/>
                <w:lang w:val="ru-RU" w:eastAsia="ru-RU"/>
              </w:rPr>
              <w:t>не менее 70 %</w:t>
            </w:r>
          </w:p>
        </w:tc>
        <w:tc>
          <w:tcPr>
            <w:tcW w:w="2472" w:type="dxa"/>
          </w:tcPr>
          <w:p w14:paraId="4EAA05E6" w14:textId="77777777" w:rsidR="0050015A" w:rsidRDefault="00587411">
            <w:pPr>
              <w:pStyle w:val="aff8"/>
            </w:pPr>
            <w:r>
              <w:rPr>
                <w:sz w:val="19"/>
                <w:lang w:val="ru-RU" w:eastAsia="ru-RU"/>
              </w:rPr>
              <w:t>[ ]</w:t>
            </w:r>
          </w:p>
        </w:tc>
        <w:tc>
          <w:tcPr>
            <w:tcW w:w="2305" w:type="dxa"/>
          </w:tcPr>
          <w:p w14:paraId="6BB12517" w14:textId="77777777" w:rsidR="0050015A" w:rsidRDefault="00587411">
            <w:pPr>
              <w:pStyle w:val="aff8"/>
            </w:pPr>
            <w:r>
              <w:rPr>
                <w:sz w:val="19"/>
                <w:lang w:val="ru-RU" w:eastAsia="ru-RU"/>
              </w:rPr>
              <w:t>[ ]</w:t>
            </w:r>
          </w:p>
        </w:tc>
        <w:tc>
          <w:tcPr>
            <w:tcW w:w="1983" w:type="dxa"/>
          </w:tcPr>
          <w:p w14:paraId="05E8C9B6" w14:textId="77777777" w:rsidR="0050015A" w:rsidRDefault="00587411">
            <w:pPr>
              <w:pStyle w:val="aff8"/>
            </w:pPr>
            <w:r>
              <w:rPr>
                <w:sz w:val="19"/>
                <w:lang w:val="ru-RU" w:eastAsia="ru-RU"/>
              </w:rPr>
              <w:t>[ ]</w:t>
            </w:r>
          </w:p>
        </w:tc>
      </w:tr>
      <w:tr w:rsidR="0050015A" w14:paraId="542732F4" w14:textId="77777777">
        <w:trPr>
          <w:jc w:val="center"/>
        </w:trPr>
        <w:tc>
          <w:tcPr>
            <w:tcW w:w="948" w:type="dxa"/>
          </w:tcPr>
          <w:p w14:paraId="5F81D69D" w14:textId="77777777" w:rsidR="0050015A" w:rsidRDefault="00587411">
            <w:pPr>
              <w:pStyle w:val="aff8"/>
            </w:pPr>
            <w:r>
              <w:rPr>
                <w:sz w:val="19"/>
                <w:lang w:val="ru-RU" w:eastAsia="ru-RU"/>
              </w:rPr>
              <w:t>5</w:t>
            </w:r>
          </w:p>
        </w:tc>
        <w:tc>
          <w:tcPr>
            <w:tcW w:w="5344" w:type="dxa"/>
          </w:tcPr>
          <w:p w14:paraId="13132339" w14:textId="77777777" w:rsidR="0050015A" w:rsidRDefault="00587411">
            <w:pPr>
              <w:pStyle w:val="aff8"/>
            </w:pPr>
            <w:r>
              <w:rPr>
                <w:sz w:val="19"/>
                <w:lang w:val="ru-RU" w:eastAsia="ru-RU"/>
              </w:rPr>
              <w:t>Доля выполненных рекомендаций ППк</w:t>
            </w:r>
          </w:p>
        </w:tc>
        <w:tc>
          <w:tcPr>
            <w:tcW w:w="2084" w:type="dxa"/>
          </w:tcPr>
          <w:p w14:paraId="603B018B" w14:textId="77777777" w:rsidR="0050015A" w:rsidRDefault="00587411">
            <w:pPr>
              <w:pStyle w:val="aff8"/>
            </w:pPr>
            <w:r>
              <w:rPr>
                <w:sz w:val="19"/>
                <w:lang w:val="ru-RU" w:eastAsia="ru-RU"/>
              </w:rPr>
              <w:t>не менее 95 %</w:t>
            </w:r>
          </w:p>
        </w:tc>
        <w:tc>
          <w:tcPr>
            <w:tcW w:w="2472" w:type="dxa"/>
          </w:tcPr>
          <w:p w14:paraId="52B72868" w14:textId="77777777" w:rsidR="0050015A" w:rsidRDefault="00587411">
            <w:pPr>
              <w:pStyle w:val="aff8"/>
            </w:pPr>
            <w:r>
              <w:rPr>
                <w:sz w:val="19"/>
                <w:lang w:val="ru-RU" w:eastAsia="ru-RU"/>
              </w:rPr>
              <w:t>[ ]</w:t>
            </w:r>
          </w:p>
        </w:tc>
        <w:tc>
          <w:tcPr>
            <w:tcW w:w="2305" w:type="dxa"/>
          </w:tcPr>
          <w:p w14:paraId="579601BC" w14:textId="77777777" w:rsidR="0050015A" w:rsidRDefault="00587411">
            <w:pPr>
              <w:pStyle w:val="aff8"/>
            </w:pPr>
            <w:r>
              <w:rPr>
                <w:sz w:val="19"/>
                <w:lang w:val="ru-RU" w:eastAsia="ru-RU"/>
              </w:rPr>
              <w:t>[ ]</w:t>
            </w:r>
          </w:p>
        </w:tc>
        <w:tc>
          <w:tcPr>
            <w:tcW w:w="1983" w:type="dxa"/>
          </w:tcPr>
          <w:p w14:paraId="30CD6EFA" w14:textId="77777777" w:rsidR="0050015A" w:rsidRDefault="00587411">
            <w:pPr>
              <w:pStyle w:val="aff8"/>
            </w:pPr>
            <w:r>
              <w:rPr>
                <w:sz w:val="19"/>
                <w:lang w:val="ru-RU" w:eastAsia="ru-RU"/>
              </w:rPr>
              <w:t>[ ]</w:t>
            </w:r>
          </w:p>
        </w:tc>
      </w:tr>
      <w:tr w:rsidR="0050015A" w14:paraId="122AFC04" w14:textId="77777777">
        <w:trPr>
          <w:jc w:val="center"/>
        </w:trPr>
        <w:tc>
          <w:tcPr>
            <w:tcW w:w="948" w:type="dxa"/>
          </w:tcPr>
          <w:p w14:paraId="7EDA9513" w14:textId="77777777" w:rsidR="0050015A" w:rsidRDefault="00587411">
            <w:pPr>
              <w:pStyle w:val="aff8"/>
            </w:pPr>
            <w:r>
              <w:rPr>
                <w:sz w:val="19"/>
                <w:lang w:val="ru-RU" w:eastAsia="ru-RU"/>
              </w:rPr>
              <w:t>6</w:t>
            </w:r>
          </w:p>
        </w:tc>
        <w:tc>
          <w:tcPr>
            <w:tcW w:w="5344" w:type="dxa"/>
          </w:tcPr>
          <w:p w14:paraId="22960353" w14:textId="77777777" w:rsidR="0050015A" w:rsidRDefault="00587411">
            <w:pPr>
              <w:pStyle w:val="aff8"/>
            </w:pPr>
            <w:r>
              <w:rPr>
                <w:sz w:val="19"/>
                <w:lang w:val="ru-RU" w:eastAsia="ru-RU"/>
              </w:rPr>
              <w:t>Охват обучающихся с ОВЗ сопровождением</w:t>
            </w:r>
          </w:p>
        </w:tc>
        <w:tc>
          <w:tcPr>
            <w:tcW w:w="2084" w:type="dxa"/>
          </w:tcPr>
          <w:p w14:paraId="700A3FB8" w14:textId="77777777" w:rsidR="0050015A" w:rsidRDefault="00587411">
            <w:pPr>
              <w:pStyle w:val="aff8"/>
            </w:pPr>
            <w:r>
              <w:rPr>
                <w:sz w:val="19"/>
                <w:lang w:val="ru-RU" w:eastAsia="ru-RU"/>
              </w:rPr>
              <w:t>100 %</w:t>
            </w:r>
          </w:p>
        </w:tc>
        <w:tc>
          <w:tcPr>
            <w:tcW w:w="2472" w:type="dxa"/>
          </w:tcPr>
          <w:p w14:paraId="543B7B5D" w14:textId="77777777" w:rsidR="0050015A" w:rsidRDefault="00587411">
            <w:pPr>
              <w:pStyle w:val="aff8"/>
            </w:pPr>
            <w:r>
              <w:rPr>
                <w:sz w:val="19"/>
                <w:lang w:val="ru-RU" w:eastAsia="ru-RU"/>
              </w:rPr>
              <w:t>[ ]</w:t>
            </w:r>
          </w:p>
        </w:tc>
        <w:tc>
          <w:tcPr>
            <w:tcW w:w="2305" w:type="dxa"/>
          </w:tcPr>
          <w:p w14:paraId="08F89301" w14:textId="77777777" w:rsidR="0050015A" w:rsidRDefault="00587411">
            <w:pPr>
              <w:pStyle w:val="aff8"/>
            </w:pPr>
            <w:r>
              <w:rPr>
                <w:sz w:val="19"/>
                <w:lang w:val="ru-RU" w:eastAsia="ru-RU"/>
              </w:rPr>
              <w:t>[ ]</w:t>
            </w:r>
          </w:p>
        </w:tc>
        <w:tc>
          <w:tcPr>
            <w:tcW w:w="1983" w:type="dxa"/>
          </w:tcPr>
          <w:p w14:paraId="432C3646" w14:textId="77777777" w:rsidR="0050015A" w:rsidRDefault="00587411">
            <w:pPr>
              <w:pStyle w:val="aff8"/>
            </w:pPr>
            <w:r>
              <w:rPr>
                <w:sz w:val="19"/>
                <w:lang w:val="ru-RU" w:eastAsia="ru-RU"/>
              </w:rPr>
              <w:t>[ ]</w:t>
            </w:r>
          </w:p>
        </w:tc>
      </w:tr>
      <w:tr w:rsidR="0050015A" w14:paraId="32C2028D" w14:textId="77777777">
        <w:trPr>
          <w:jc w:val="center"/>
        </w:trPr>
        <w:tc>
          <w:tcPr>
            <w:tcW w:w="948" w:type="dxa"/>
          </w:tcPr>
          <w:p w14:paraId="1612DE1A" w14:textId="77777777" w:rsidR="0050015A" w:rsidRDefault="00587411">
            <w:pPr>
              <w:pStyle w:val="aff8"/>
            </w:pPr>
            <w:r>
              <w:rPr>
                <w:sz w:val="19"/>
                <w:lang w:val="ru-RU" w:eastAsia="ru-RU"/>
              </w:rPr>
              <w:t>7</w:t>
            </w:r>
          </w:p>
        </w:tc>
        <w:tc>
          <w:tcPr>
            <w:tcW w:w="5344" w:type="dxa"/>
          </w:tcPr>
          <w:p w14:paraId="6CDF4B35" w14:textId="77777777" w:rsidR="0050015A" w:rsidRDefault="00587411">
            <w:pPr>
              <w:pStyle w:val="aff8"/>
            </w:pPr>
            <w:r>
              <w:rPr>
                <w:sz w:val="19"/>
                <w:lang w:val="ru-RU" w:eastAsia="ru-RU"/>
              </w:rPr>
              <w:t>Доля обращений, обслуженных в срок</w:t>
            </w:r>
          </w:p>
        </w:tc>
        <w:tc>
          <w:tcPr>
            <w:tcW w:w="2084" w:type="dxa"/>
          </w:tcPr>
          <w:p w14:paraId="4D552032" w14:textId="77777777" w:rsidR="0050015A" w:rsidRDefault="00587411">
            <w:pPr>
              <w:pStyle w:val="aff8"/>
            </w:pPr>
            <w:r>
              <w:rPr>
                <w:sz w:val="19"/>
                <w:lang w:val="ru-RU" w:eastAsia="ru-RU"/>
              </w:rPr>
              <w:t>100 %</w:t>
            </w:r>
          </w:p>
        </w:tc>
        <w:tc>
          <w:tcPr>
            <w:tcW w:w="2472" w:type="dxa"/>
          </w:tcPr>
          <w:p w14:paraId="55C10663" w14:textId="77777777" w:rsidR="0050015A" w:rsidRDefault="00587411">
            <w:pPr>
              <w:pStyle w:val="aff8"/>
            </w:pPr>
            <w:r>
              <w:rPr>
                <w:sz w:val="19"/>
                <w:lang w:val="ru-RU" w:eastAsia="ru-RU"/>
              </w:rPr>
              <w:t>[ ]</w:t>
            </w:r>
          </w:p>
        </w:tc>
        <w:tc>
          <w:tcPr>
            <w:tcW w:w="2305" w:type="dxa"/>
          </w:tcPr>
          <w:p w14:paraId="691EF734" w14:textId="77777777" w:rsidR="0050015A" w:rsidRDefault="00587411">
            <w:pPr>
              <w:pStyle w:val="aff8"/>
            </w:pPr>
            <w:r>
              <w:rPr>
                <w:sz w:val="19"/>
                <w:lang w:val="ru-RU" w:eastAsia="ru-RU"/>
              </w:rPr>
              <w:t>[ ]</w:t>
            </w:r>
          </w:p>
        </w:tc>
        <w:tc>
          <w:tcPr>
            <w:tcW w:w="1983" w:type="dxa"/>
          </w:tcPr>
          <w:p w14:paraId="63FE6DAA" w14:textId="77777777" w:rsidR="0050015A" w:rsidRDefault="00587411">
            <w:pPr>
              <w:pStyle w:val="aff8"/>
            </w:pPr>
            <w:r>
              <w:rPr>
                <w:sz w:val="19"/>
                <w:lang w:val="ru-RU" w:eastAsia="ru-RU"/>
              </w:rPr>
              <w:t>[ ]</w:t>
            </w:r>
          </w:p>
        </w:tc>
      </w:tr>
      <w:tr w:rsidR="0050015A" w14:paraId="124CB76E" w14:textId="77777777">
        <w:trPr>
          <w:jc w:val="center"/>
        </w:trPr>
        <w:tc>
          <w:tcPr>
            <w:tcW w:w="948" w:type="dxa"/>
          </w:tcPr>
          <w:p w14:paraId="57E8B55C" w14:textId="77777777" w:rsidR="0050015A" w:rsidRDefault="00587411">
            <w:pPr>
              <w:pStyle w:val="aff8"/>
            </w:pPr>
            <w:r>
              <w:rPr>
                <w:sz w:val="19"/>
                <w:lang w:val="ru-RU" w:eastAsia="ru-RU"/>
              </w:rPr>
              <w:t>8</w:t>
            </w:r>
          </w:p>
        </w:tc>
        <w:tc>
          <w:tcPr>
            <w:tcW w:w="5344" w:type="dxa"/>
          </w:tcPr>
          <w:p w14:paraId="158277F8" w14:textId="77777777" w:rsidR="0050015A" w:rsidRDefault="00587411">
            <w:pPr>
              <w:pStyle w:val="aff8"/>
            </w:pPr>
            <w:r>
              <w:rPr>
                <w:sz w:val="19"/>
                <w:lang w:val="ru-RU" w:eastAsia="ru-RU"/>
              </w:rPr>
              <w:t>Охват профилактическими мероприятиями</w:t>
            </w:r>
          </w:p>
        </w:tc>
        <w:tc>
          <w:tcPr>
            <w:tcW w:w="2084" w:type="dxa"/>
          </w:tcPr>
          <w:p w14:paraId="49412E00" w14:textId="77777777" w:rsidR="0050015A" w:rsidRDefault="00587411">
            <w:pPr>
              <w:pStyle w:val="aff8"/>
            </w:pPr>
            <w:r>
              <w:rPr>
                <w:sz w:val="19"/>
                <w:lang w:val="ru-RU" w:eastAsia="ru-RU"/>
              </w:rPr>
              <w:t>не менее 90 %</w:t>
            </w:r>
          </w:p>
        </w:tc>
        <w:tc>
          <w:tcPr>
            <w:tcW w:w="2472" w:type="dxa"/>
          </w:tcPr>
          <w:p w14:paraId="648E85B9" w14:textId="77777777" w:rsidR="0050015A" w:rsidRDefault="00587411">
            <w:pPr>
              <w:pStyle w:val="aff8"/>
            </w:pPr>
            <w:r>
              <w:rPr>
                <w:sz w:val="19"/>
                <w:lang w:val="ru-RU" w:eastAsia="ru-RU"/>
              </w:rPr>
              <w:t>[ ]</w:t>
            </w:r>
          </w:p>
        </w:tc>
        <w:tc>
          <w:tcPr>
            <w:tcW w:w="2305" w:type="dxa"/>
          </w:tcPr>
          <w:p w14:paraId="4AACEE3C" w14:textId="77777777" w:rsidR="0050015A" w:rsidRDefault="00587411">
            <w:pPr>
              <w:pStyle w:val="aff8"/>
            </w:pPr>
            <w:r>
              <w:rPr>
                <w:sz w:val="19"/>
                <w:lang w:val="ru-RU" w:eastAsia="ru-RU"/>
              </w:rPr>
              <w:t>[ ]</w:t>
            </w:r>
          </w:p>
        </w:tc>
        <w:tc>
          <w:tcPr>
            <w:tcW w:w="1983" w:type="dxa"/>
          </w:tcPr>
          <w:p w14:paraId="673C6071" w14:textId="77777777" w:rsidR="0050015A" w:rsidRDefault="00587411">
            <w:pPr>
              <w:pStyle w:val="aff8"/>
            </w:pPr>
            <w:r>
              <w:rPr>
                <w:sz w:val="19"/>
                <w:lang w:val="ru-RU" w:eastAsia="ru-RU"/>
              </w:rPr>
              <w:t>[ ]</w:t>
            </w:r>
          </w:p>
        </w:tc>
      </w:tr>
      <w:tr w:rsidR="0050015A" w14:paraId="487FD915" w14:textId="77777777">
        <w:trPr>
          <w:jc w:val="center"/>
        </w:trPr>
        <w:tc>
          <w:tcPr>
            <w:tcW w:w="948" w:type="dxa"/>
          </w:tcPr>
          <w:p w14:paraId="2425AB6A" w14:textId="77777777" w:rsidR="0050015A" w:rsidRDefault="00587411">
            <w:pPr>
              <w:pStyle w:val="aff8"/>
            </w:pPr>
            <w:r>
              <w:rPr>
                <w:sz w:val="19"/>
                <w:lang w:val="ru-RU" w:eastAsia="ru-RU"/>
              </w:rPr>
              <w:t>9</w:t>
            </w:r>
          </w:p>
        </w:tc>
        <w:tc>
          <w:tcPr>
            <w:tcW w:w="5344" w:type="dxa"/>
          </w:tcPr>
          <w:p w14:paraId="542DBAAD" w14:textId="77777777" w:rsidR="0050015A" w:rsidRDefault="00587411">
            <w:pPr>
              <w:pStyle w:val="aff8"/>
            </w:pPr>
            <w:r>
              <w:rPr>
                <w:sz w:val="19"/>
                <w:lang w:val="ru-RU" w:eastAsia="ru-RU"/>
              </w:rPr>
              <w:t>Охват родителей просвещением</w:t>
            </w:r>
          </w:p>
        </w:tc>
        <w:tc>
          <w:tcPr>
            <w:tcW w:w="2084" w:type="dxa"/>
          </w:tcPr>
          <w:p w14:paraId="795F6F63" w14:textId="77777777" w:rsidR="0050015A" w:rsidRDefault="00587411">
            <w:pPr>
              <w:pStyle w:val="aff8"/>
            </w:pPr>
            <w:r>
              <w:rPr>
                <w:sz w:val="19"/>
                <w:lang w:val="ru-RU" w:eastAsia="ru-RU"/>
              </w:rPr>
              <w:t>не менее 70 %</w:t>
            </w:r>
          </w:p>
        </w:tc>
        <w:tc>
          <w:tcPr>
            <w:tcW w:w="2472" w:type="dxa"/>
          </w:tcPr>
          <w:p w14:paraId="5D41226C" w14:textId="77777777" w:rsidR="0050015A" w:rsidRDefault="00587411">
            <w:pPr>
              <w:pStyle w:val="aff8"/>
            </w:pPr>
            <w:r>
              <w:rPr>
                <w:sz w:val="19"/>
                <w:lang w:val="ru-RU" w:eastAsia="ru-RU"/>
              </w:rPr>
              <w:t>[ ]</w:t>
            </w:r>
          </w:p>
        </w:tc>
        <w:tc>
          <w:tcPr>
            <w:tcW w:w="2305" w:type="dxa"/>
          </w:tcPr>
          <w:p w14:paraId="26D27402" w14:textId="77777777" w:rsidR="0050015A" w:rsidRDefault="00587411">
            <w:pPr>
              <w:pStyle w:val="aff8"/>
            </w:pPr>
            <w:r>
              <w:rPr>
                <w:sz w:val="19"/>
                <w:lang w:val="ru-RU" w:eastAsia="ru-RU"/>
              </w:rPr>
              <w:t>[ ]</w:t>
            </w:r>
          </w:p>
        </w:tc>
        <w:tc>
          <w:tcPr>
            <w:tcW w:w="1983" w:type="dxa"/>
          </w:tcPr>
          <w:p w14:paraId="72B94458" w14:textId="77777777" w:rsidR="0050015A" w:rsidRDefault="00587411">
            <w:pPr>
              <w:pStyle w:val="aff8"/>
            </w:pPr>
            <w:r>
              <w:rPr>
                <w:sz w:val="19"/>
                <w:lang w:val="ru-RU" w:eastAsia="ru-RU"/>
              </w:rPr>
              <w:t>[ ]</w:t>
            </w:r>
          </w:p>
        </w:tc>
      </w:tr>
      <w:tr w:rsidR="0050015A" w14:paraId="091DEF4B" w14:textId="77777777">
        <w:trPr>
          <w:jc w:val="center"/>
        </w:trPr>
        <w:tc>
          <w:tcPr>
            <w:tcW w:w="948" w:type="dxa"/>
          </w:tcPr>
          <w:p w14:paraId="6BB7D0DE" w14:textId="77777777" w:rsidR="0050015A" w:rsidRDefault="00587411">
            <w:pPr>
              <w:pStyle w:val="aff8"/>
            </w:pPr>
            <w:r>
              <w:rPr>
                <w:sz w:val="19"/>
                <w:lang w:val="ru-RU" w:eastAsia="ru-RU"/>
              </w:rPr>
              <w:t>10</w:t>
            </w:r>
          </w:p>
        </w:tc>
        <w:tc>
          <w:tcPr>
            <w:tcW w:w="5344" w:type="dxa"/>
          </w:tcPr>
          <w:p w14:paraId="05D4D77A" w14:textId="77777777" w:rsidR="0050015A" w:rsidRDefault="00587411">
            <w:pPr>
              <w:pStyle w:val="aff8"/>
            </w:pPr>
            <w:r>
              <w:rPr>
                <w:sz w:val="19"/>
                <w:lang w:val="ru-RU" w:eastAsia="ru-RU"/>
              </w:rPr>
              <w:t>Охват педагогов просвещением</w:t>
            </w:r>
          </w:p>
        </w:tc>
        <w:tc>
          <w:tcPr>
            <w:tcW w:w="2084" w:type="dxa"/>
          </w:tcPr>
          <w:p w14:paraId="515B1C7D" w14:textId="77777777" w:rsidR="0050015A" w:rsidRDefault="00587411">
            <w:pPr>
              <w:pStyle w:val="aff8"/>
            </w:pPr>
            <w:r>
              <w:rPr>
                <w:sz w:val="19"/>
                <w:lang w:val="ru-RU" w:eastAsia="ru-RU"/>
              </w:rPr>
              <w:t>не менее 90 %</w:t>
            </w:r>
          </w:p>
        </w:tc>
        <w:tc>
          <w:tcPr>
            <w:tcW w:w="2472" w:type="dxa"/>
          </w:tcPr>
          <w:p w14:paraId="2F60D7F4" w14:textId="77777777" w:rsidR="0050015A" w:rsidRDefault="00587411">
            <w:pPr>
              <w:pStyle w:val="aff8"/>
            </w:pPr>
            <w:r>
              <w:rPr>
                <w:sz w:val="19"/>
                <w:lang w:val="ru-RU" w:eastAsia="ru-RU"/>
              </w:rPr>
              <w:t>[ ]</w:t>
            </w:r>
          </w:p>
        </w:tc>
        <w:tc>
          <w:tcPr>
            <w:tcW w:w="2305" w:type="dxa"/>
          </w:tcPr>
          <w:p w14:paraId="31497EBD" w14:textId="77777777" w:rsidR="0050015A" w:rsidRDefault="00587411">
            <w:pPr>
              <w:pStyle w:val="aff8"/>
            </w:pPr>
            <w:r>
              <w:rPr>
                <w:sz w:val="19"/>
                <w:lang w:val="ru-RU" w:eastAsia="ru-RU"/>
              </w:rPr>
              <w:t>[ ]</w:t>
            </w:r>
          </w:p>
        </w:tc>
        <w:tc>
          <w:tcPr>
            <w:tcW w:w="1983" w:type="dxa"/>
          </w:tcPr>
          <w:p w14:paraId="6B8FDCFE" w14:textId="77777777" w:rsidR="0050015A" w:rsidRDefault="00587411">
            <w:pPr>
              <w:pStyle w:val="aff8"/>
            </w:pPr>
            <w:r>
              <w:rPr>
                <w:sz w:val="19"/>
                <w:lang w:val="ru-RU" w:eastAsia="ru-RU"/>
              </w:rPr>
              <w:t>[ ]</w:t>
            </w:r>
          </w:p>
        </w:tc>
      </w:tr>
      <w:tr w:rsidR="0050015A" w14:paraId="019D671B" w14:textId="77777777">
        <w:trPr>
          <w:jc w:val="center"/>
        </w:trPr>
        <w:tc>
          <w:tcPr>
            <w:tcW w:w="948" w:type="dxa"/>
          </w:tcPr>
          <w:p w14:paraId="5C71BCD4" w14:textId="77777777" w:rsidR="0050015A" w:rsidRDefault="00587411">
            <w:pPr>
              <w:pStyle w:val="aff8"/>
            </w:pPr>
            <w:r>
              <w:rPr>
                <w:sz w:val="19"/>
                <w:lang w:val="ru-RU" w:eastAsia="ru-RU"/>
              </w:rPr>
              <w:t>11</w:t>
            </w:r>
          </w:p>
        </w:tc>
        <w:tc>
          <w:tcPr>
            <w:tcW w:w="5344" w:type="dxa"/>
          </w:tcPr>
          <w:p w14:paraId="1265EDC8" w14:textId="77777777" w:rsidR="0050015A" w:rsidRDefault="00587411">
            <w:pPr>
              <w:pStyle w:val="aff8"/>
            </w:pPr>
            <w:r>
              <w:rPr>
                <w:sz w:val="19"/>
                <w:lang w:val="ru-RU" w:eastAsia="ru-RU"/>
              </w:rPr>
              <w:t>Удовлетворённость участников</w:t>
            </w:r>
          </w:p>
        </w:tc>
        <w:tc>
          <w:tcPr>
            <w:tcW w:w="2084" w:type="dxa"/>
          </w:tcPr>
          <w:p w14:paraId="6B5FC02F" w14:textId="77777777" w:rsidR="0050015A" w:rsidRDefault="00587411">
            <w:pPr>
              <w:pStyle w:val="aff8"/>
            </w:pPr>
            <w:r>
              <w:rPr>
                <w:sz w:val="19"/>
                <w:lang w:val="ru-RU" w:eastAsia="ru-RU"/>
              </w:rPr>
              <w:t>не менее 80 %</w:t>
            </w:r>
          </w:p>
        </w:tc>
        <w:tc>
          <w:tcPr>
            <w:tcW w:w="2472" w:type="dxa"/>
          </w:tcPr>
          <w:p w14:paraId="535CC38F" w14:textId="77777777" w:rsidR="0050015A" w:rsidRDefault="00587411">
            <w:pPr>
              <w:pStyle w:val="aff8"/>
            </w:pPr>
            <w:r>
              <w:rPr>
                <w:sz w:val="19"/>
                <w:lang w:val="ru-RU" w:eastAsia="ru-RU"/>
              </w:rPr>
              <w:t>[ ]</w:t>
            </w:r>
          </w:p>
        </w:tc>
        <w:tc>
          <w:tcPr>
            <w:tcW w:w="2305" w:type="dxa"/>
          </w:tcPr>
          <w:p w14:paraId="28C721CA" w14:textId="77777777" w:rsidR="0050015A" w:rsidRDefault="00587411">
            <w:pPr>
              <w:pStyle w:val="aff8"/>
            </w:pPr>
            <w:r>
              <w:rPr>
                <w:sz w:val="19"/>
                <w:lang w:val="ru-RU" w:eastAsia="ru-RU"/>
              </w:rPr>
              <w:t>[ ]</w:t>
            </w:r>
          </w:p>
        </w:tc>
        <w:tc>
          <w:tcPr>
            <w:tcW w:w="1983" w:type="dxa"/>
          </w:tcPr>
          <w:p w14:paraId="7A67F7E1" w14:textId="77777777" w:rsidR="0050015A" w:rsidRDefault="00587411">
            <w:pPr>
              <w:pStyle w:val="aff8"/>
            </w:pPr>
            <w:r>
              <w:rPr>
                <w:sz w:val="19"/>
                <w:lang w:val="ru-RU" w:eastAsia="ru-RU"/>
              </w:rPr>
              <w:t>[ ]</w:t>
            </w:r>
          </w:p>
        </w:tc>
      </w:tr>
      <w:tr w:rsidR="0050015A" w14:paraId="06524BBA" w14:textId="77777777">
        <w:trPr>
          <w:jc w:val="center"/>
        </w:trPr>
        <w:tc>
          <w:tcPr>
            <w:tcW w:w="948" w:type="dxa"/>
          </w:tcPr>
          <w:p w14:paraId="0E892DBC" w14:textId="77777777" w:rsidR="0050015A" w:rsidRDefault="00587411">
            <w:pPr>
              <w:pStyle w:val="aff8"/>
            </w:pPr>
            <w:r>
              <w:rPr>
                <w:sz w:val="19"/>
                <w:lang w:val="ru-RU" w:eastAsia="ru-RU"/>
              </w:rPr>
              <w:t>12</w:t>
            </w:r>
          </w:p>
        </w:tc>
        <w:tc>
          <w:tcPr>
            <w:tcW w:w="5344" w:type="dxa"/>
          </w:tcPr>
          <w:p w14:paraId="3FAC3E3E" w14:textId="77777777" w:rsidR="0050015A" w:rsidRDefault="00587411">
            <w:pPr>
              <w:pStyle w:val="aff8"/>
            </w:pPr>
            <w:r>
              <w:rPr>
                <w:sz w:val="19"/>
                <w:lang w:val="ru-RU" w:eastAsia="ru-RU"/>
              </w:rPr>
              <w:t xml:space="preserve">Доля </w:t>
            </w:r>
            <w:r>
              <w:rPr>
                <w:sz w:val="19"/>
                <w:lang w:val="ru-RU" w:eastAsia="ru-RU"/>
              </w:rPr>
              <w:t>своевременно оформленной документации</w:t>
            </w:r>
          </w:p>
        </w:tc>
        <w:tc>
          <w:tcPr>
            <w:tcW w:w="2084" w:type="dxa"/>
          </w:tcPr>
          <w:p w14:paraId="4DDCB7A9" w14:textId="77777777" w:rsidR="0050015A" w:rsidRDefault="00587411">
            <w:pPr>
              <w:pStyle w:val="aff8"/>
            </w:pPr>
            <w:r>
              <w:rPr>
                <w:sz w:val="19"/>
                <w:lang w:val="ru-RU" w:eastAsia="ru-RU"/>
              </w:rPr>
              <w:t>100 %</w:t>
            </w:r>
          </w:p>
        </w:tc>
        <w:tc>
          <w:tcPr>
            <w:tcW w:w="2472" w:type="dxa"/>
          </w:tcPr>
          <w:p w14:paraId="277EBC8A" w14:textId="77777777" w:rsidR="0050015A" w:rsidRDefault="00587411">
            <w:pPr>
              <w:pStyle w:val="aff8"/>
            </w:pPr>
            <w:r>
              <w:rPr>
                <w:sz w:val="19"/>
                <w:lang w:val="ru-RU" w:eastAsia="ru-RU"/>
              </w:rPr>
              <w:t>[ ]</w:t>
            </w:r>
          </w:p>
        </w:tc>
        <w:tc>
          <w:tcPr>
            <w:tcW w:w="2305" w:type="dxa"/>
          </w:tcPr>
          <w:p w14:paraId="4413D46C" w14:textId="77777777" w:rsidR="0050015A" w:rsidRDefault="00587411">
            <w:pPr>
              <w:pStyle w:val="aff8"/>
            </w:pPr>
            <w:r>
              <w:rPr>
                <w:sz w:val="19"/>
                <w:lang w:val="ru-RU" w:eastAsia="ru-RU"/>
              </w:rPr>
              <w:t>[ ]</w:t>
            </w:r>
          </w:p>
        </w:tc>
        <w:tc>
          <w:tcPr>
            <w:tcW w:w="1983" w:type="dxa"/>
          </w:tcPr>
          <w:p w14:paraId="47C9085A" w14:textId="77777777" w:rsidR="0050015A" w:rsidRDefault="00587411">
            <w:pPr>
              <w:pStyle w:val="aff8"/>
            </w:pPr>
            <w:r>
              <w:rPr>
                <w:sz w:val="19"/>
                <w:lang w:val="ru-RU" w:eastAsia="ru-RU"/>
              </w:rPr>
              <w:t>[ ]</w:t>
            </w:r>
          </w:p>
        </w:tc>
      </w:tr>
      <w:tr w:rsidR="0050015A" w14:paraId="7E88E1FF" w14:textId="77777777">
        <w:trPr>
          <w:jc w:val="center"/>
        </w:trPr>
        <w:tc>
          <w:tcPr>
            <w:tcW w:w="948" w:type="dxa"/>
          </w:tcPr>
          <w:p w14:paraId="1E2FC8AF" w14:textId="77777777" w:rsidR="0050015A" w:rsidRDefault="00587411">
            <w:pPr>
              <w:pStyle w:val="aff8"/>
            </w:pPr>
            <w:r>
              <w:rPr>
                <w:sz w:val="19"/>
                <w:lang w:val="ru-RU" w:eastAsia="ru-RU"/>
              </w:rPr>
              <w:t>13</w:t>
            </w:r>
          </w:p>
        </w:tc>
        <w:tc>
          <w:tcPr>
            <w:tcW w:w="5344" w:type="dxa"/>
          </w:tcPr>
          <w:p w14:paraId="2A329833" w14:textId="77777777" w:rsidR="0050015A" w:rsidRDefault="00587411">
            <w:pPr>
              <w:pStyle w:val="aff8"/>
            </w:pPr>
            <w:r>
              <w:rPr>
                <w:sz w:val="19"/>
                <w:lang w:val="ru-RU" w:eastAsia="ru-RU"/>
              </w:rPr>
              <w:t>Количество результативных межведомственных взаимодействий</w:t>
            </w:r>
          </w:p>
        </w:tc>
        <w:tc>
          <w:tcPr>
            <w:tcW w:w="2084" w:type="dxa"/>
          </w:tcPr>
          <w:p w14:paraId="72059FF6" w14:textId="77777777" w:rsidR="0050015A" w:rsidRDefault="00587411">
            <w:pPr>
              <w:pStyle w:val="aff8"/>
            </w:pPr>
            <w:r>
              <w:rPr>
                <w:sz w:val="19"/>
                <w:lang w:val="ru-RU" w:eastAsia="ru-RU"/>
              </w:rPr>
              <w:t>не менее 4</w:t>
            </w:r>
          </w:p>
        </w:tc>
        <w:tc>
          <w:tcPr>
            <w:tcW w:w="2472" w:type="dxa"/>
          </w:tcPr>
          <w:p w14:paraId="5CD68C7D" w14:textId="77777777" w:rsidR="0050015A" w:rsidRDefault="00587411">
            <w:pPr>
              <w:pStyle w:val="aff8"/>
            </w:pPr>
            <w:r>
              <w:rPr>
                <w:sz w:val="19"/>
                <w:lang w:val="ru-RU" w:eastAsia="ru-RU"/>
              </w:rPr>
              <w:t>[ ]</w:t>
            </w:r>
          </w:p>
        </w:tc>
        <w:tc>
          <w:tcPr>
            <w:tcW w:w="2305" w:type="dxa"/>
          </w:tcPr>
          <w:p w14:paraId="2DD87572" w14:textId="77777777" w:rsidR="0050015A" w:rsidRDefault="00587411">
            <w:pPr>
              <w:pStyle w:val="aff8"/>
            </w:pPr>
            <w:r>
              <w:rPr>
                <w:sz w:val="19"/>
                <w:lang w:val="ru-RU" w:eastAsia="ru-RU"/>
              </w:rPr>
              <w:t>[ ]</w:t>
            </w:r>
          </w:p>
        </w:tc>
        <w:tc>
          <w:tcPr>
            <w:tcW w:w="1983" w:type="dxa"/>
          </w:tcPr>
          <w:p w14:paraId="641E6EAD" w14:textId="77777777" w:rsidR="0050015A" w:rsidRDefault="00587411">
            <w:pPr>
              <w:pStyle w:val="aff8"/>
            </w:pPr>
            <w:r>
              <w:rPr>
                <w:sz w:val="19"/>
                <w:lang w:val="ru-RU" w:eastAsia="ru-RU"/>
              </w:rPr>
              <w:t>[ ]</w:t>
            </w:r>
          </w:p>
        </w:tc>
      </w:tr>
      <w:tr w:rsidR="0050015A" w14:paraId="79E05B8C" w14:textId="77777777">
        <w:trPr>
          <w:jc w:val="center"/>
        </w:trPr>
        <w:tc>
          <w:tcPr>
            <w:tcW w:w="948" w:type="dxa"/>
          </w:tcPr>
          <w:p w14:paraId="6452FD34" w14:textId="77777777" w:rsidR="0050015A" w:rsidRDefault="00587411">
            <w:pPr>
              <w:pStyle w:val="aff8"/>
            </w:pPr>
            <w:r>
              <w:rPr>
                <w:sz w:val="19"/>
                <w:lang w:val="ru-RU" w:eastAsia="ru-RU"/>
              </w:rPr>
              <w:t>14</w:t>
            </w:r>
          </w:p>
        </w:tc>
        <w:tc>
          <w:tcPr>
            <w:tcW w:w="5344" w:type="dxa"/>
          </w:tcPr>
          <w:p w14:paraId="5EC8A09C" w14:textId="77777777" w:rsidR="0050015A" w:rsidRDefault="00587411">
            <w:pPr>
              <w:pStyle w:val="aff8"/>
            </w:pPr>
            <w:r>
              <w:rPr>
                <w:sz w:val="19"/>
                <w:lang w:val="ru-RU" w:eastAsia="ru-RU"/>
              </w:rPr>
              <w:t>Соблюдение порядка действий в кризисных ситуациях</w:t>
            </w:r>
          </w:p>
        </w:tc>
        <w:tc>
          <w:tcPr>
            <w:tcW w:w="2084" w:type="dxa"/>
          </w:tcPr>
          <w:p w14:paraId="51C67004" w14:textId="77777777" w:rsidR="0050015A" w:rsidRDefault="00587411">
            <w:pPr>
              <w:pStyle w:val="aff8"/>
            </w:pPr>
            <w:r>
              <w:rPr>
                <w:sz w:val="19"/>
                <w:lang w:val="ru-RU" w:eastAsia="ru-RU"/>
              </w:rPr>
              <w:t>100 %</w:t>
            </w:r>
          </w:p>
        </w:tc>
        <w:tc>
          <w:tcPr>
            <w:tcW w:w="2472" w:type="dxa"/>
          </w:tcPr>
          <w:p w14:paraId="44C42025" w14:textId="77777777" w:rsidR="0050015A" w:rsidRDefault="00587411">
            <w:pPr>
              <w:pStyle w:val="aff8"/>
            </w:pPr>
            <w:r>
              <w:rPr>
                <w:sz w:val="19"/>
                <w:lang w:val="ru-RU" w:eastAsia="ru-RU"/>
              </w:rPr>
              <w:t>[ ]</w:t>
            </w:r>
          </w:p>
        </w:tc>
        <w:tc>
          <w:tcPr>
            <w:tcW w:w="2305" w:type="dxa"/>
          </w:tcPr>
          <w:p w14:paraId="33120B5A" w14:textId="77777777" w:rsidR="0050015A" w:rsidRDefault="00587411">
            <w:pPr>
              <w:pStyle w:val="aff8"/>
            </w:pPr>
            <w:r>
              <w:rPr>
                <w:sz w:val="19"/>
                <w:lang w:val="ru-RU" w:eastAsia="ru-RU"/>
              </w:rPr>
              <w:t>[ ]</w:t>
            </w:r>
          </w:p>
        </w:tc>
        <w:tc>
          <w:tcPr>
            <w:tcW w:w="1983" w:type="dxa"/>
          </w:tcPr>
          <w:p w14:paraId="564A425A" w14:textId="77777777" w:rsidR="0050015A" w:rsidRDefault="00587411">
            <w:pPr>
              <w:pStyle w:val="aff8"/>
            </w:pPr>
            <w:r>
              <w:rPr>
                <w:sz w:val="19"/>
                <w:lang w:val="ru-RU" w:eastAsia="ru-RU"/>
              </w:rPr>
              <w:t>[ ]</w:t>
            </w:r>
          </w:p>
        </w:tc>
      </w:tr>
    </w:tbl>
    <w:p w14:paraId="2F24F66F" w14:textId="77777777" w:rsidR="0050015A" w:rsidRDefault="0050015A">
      <w:pPr>
        <w:spacing w:after="80"/>
      </w:pPr>
    </w:p>
    <w:p w14:paraId="380EBB72" w14:textId="77777777" w:rsidR="0050015A" w:rsidRDefault="00587411">
      <w:pPr>
        <w:pStyle w:val="affa"/>
        <w:ind w:right="4819"/>
      </w:pPr>
      <w:r>
        <w:rPr>
          <w:b/>
          <w:lang w:val="ru-RU" w:eastAsia="ru-RU"/>
        </w:rPr>
        <w:t>Раздел В. Выводы и предложения</w:t>
      </w:r>
    </w:p>
    <w:p w14:paraId="2839C3F4" w14:textId="77777777" w:rsidR="0050015A" w:rsidRDefault="00587411">
      <w:pPr>
        <w:pStyle w:val="affa"/>
        <w:ind w:right="4819"/>
      </w:pPr>
      <w:r>
        <w:rPr>
          <w:lang w:val="ru-RU" w:eastAsia="ru-RU"/>
        </w:rPr>
        <w:t>Итоговая оценка: [план реализован в полном объёме / в основном объёме / частично / не в полном объёме].</w:t>
      </w:r>
    </w:p>
    <w:p w14:paraId="4B1F42AE" w14:textId="77777777" w:rsidR="0050015A" w:rsidRDefault="00587411">
      <w:pPr>
        <w:pStyle w:val="affa"/>
        <w:ind w:right="4819"/>
      </w:pPr>
      <w:r>
        <w:rPr>
          <w:lang w:val="ru-RU" w:eastAsia="ru-RU"/>
        </w:rPr>
        <w:t>Предложения по корректировке: [текст].</w:t>
      </w:r>
    </w:p>
    <w:p w14:paraId="094DDB4A" w14:textId="77777777" w:rsidR="0050015A" w:rsidRDefault="00587411">
      <w:pPr>
        <w:pStyle w:val="affa"/>
        <w:ind w:right="4819"/>
      </w:pPr>
      <w:r>
        <w:rPr>
          <w:lang w:val="ru-RU" w:eastAsia="ru-RU"/>
        </w:rPr>
        <w:t>Педагог-психолог _______ / [И. О. Фамилия] / «[__]» [_______] 20[__] г.</w:t>
      </w:r>
    </w:p>
    <w:p w14:paraId="0AE263B4" w14:textId="77777777" w:rsidR="0050015A" w:rsidRDefault="00587411">
      <w:pPr>
        <w:pStyle w:val="21"/>
        <w:spacing w:after="120"/>
      </w:pPr>
      <w:bookmarkStart w:id="194" w:name="_Toc237042065"/>
      <w:r>
        <w:rPr>
          <w:rFonts w:ascii="Times New Roman" w:eastAsia="Times New Roman" w:hAnsi="Times New Roman"/>
          <w:b w:val="0"/>
          <w:lang w:val="ru-RU" w:eastAsia="ru-RU"/>
        </w:rPr>
        <w:t>Приложение 11. Структура аналитической сп</w:t>
      </w:r>
      <w:r>
        <w:rPr>
          <w:rFonts w:ascii="Times New Roman" w:eastAsia="Times New Roman" w:hAnsi="Times New Roman"/>
          <w:b w:val="0"/>
          <w:lang w:val="ru-RU" w:eastAsia="ru-RU"/>
        </w:rPr>
        <w:t>равки (рекомендуемый шаблон)</w:t>
      </w:r>
      <w:bookmarkEnd w:id="194"/>
    </w:p>
    <w:p w14:paraId="2A179E40" w14:textId="77777777" w:rsidR="0050015A" w:rsidRDefault="00587411">
      <w:pPr>
        <w:pStyle w:val="affa"/>
        <w:ind w:right="4819"/>
      </w:pPr>
      <w:r>
        <w:rPr>
          <w:b/>
          <w:lang w:val="ru-RU" w:eastAsia="ru-RU"/>
        </w:rPr>
        <w:t>АНАЛИТИЧЕСКАЯ СПРАВКА</w:t>
      </w:r>
    </w:p>
    <w:p w14:paraId="671EB705" w14:textId="77777777" w:rsidR="0050015A" w:rsidRDefault="00587411">
      <w:pPr>
        <w:pStyle w:val="affa"/>
        <w:ind w:right="4819"/>
      </w:pPr>
      <w:r>
        <w:rPr>
          <w:lang w:val="ru-RU" w:eastAsia="ru-RU"/>
        </w:rPr>
        <w:t>по итогам [наименование мероприятия]</w:t>
      </w:r>
    </w:p>
    <w:p w14:paraId="20601662" w14:textId="77777777" w:rsidR="0050015A" w:rsidRDefault="00587411">
      <w:pPr>
        <w:pStyle w:val="affa"/>
        <w:ind w:right="4819"/>
      </w:pPr>
      <w:r>
        <w:rPr>
          <w:lang w:val="ru-RU" w:eastAsia="ru-RU"/>
        </w:rPr>
        <w:t>[наименование образовательной организации], [дата]</w:t>
      </w:r>
    </w:p>
    <w:p w14:paraId="21475FBB" w14:textId="77777777" w:rsidR="0050015A" w:rsidRDefault="00587411">
      <w:pPr>
        <w:tabs>
          <w:tab w:val="left" w:pos="567"/>
        </w:tabs>
        <w:spacing w:after="40"/>
        <w:ind w:left="567" w:right="4819" w:hanging="340"/>
        <w:jc w:val="both"/>
      </w:pPr>
      <w:r>
        <w:t>1.</w:t>
      </w:r>
      <w:r>
        <w:tab/>
      </w:r>
      <w:r>
        <w:rPr>
          <w:b/>
          <w:lang w:val="ru-RU" w:eastAsia="ru-RU"/>
        </w:rPr>
        <w:t>Основание проведения:</w:t>
      </w:r>
      <w:r>
        <w:rPr>
          <w:lang w:val="ru-RU" w:eastAsia="ru-RU"/>
        </w:rPr>
        <w:t xml:space="preserve"> [план работы педагога-психолога на 2026–2027 учебный год, раздел [___]; решение ППк от [дата</w:t>
      </w:r>
      <w:r>
        <w:rPr>
          <w:lang w:val="ru-RU" w:eastAsia="ru-RU"/>
        </w:rPr>
        <w:t>]; запрос [кого]].</w:t>
      </w:r>
    </w:p>
    <w:p w14:paraId="4A305044" w14:textId="77777777" w:rsidR="0050015A" w:rsidRDefault="00587411">
      <w:pPr>
        <w:tabs>
          <w:tab w:val="left" w:pos="567"/>
        </w:tabs>
        <w:spacing w:after="40"/>
        <w:ind w:left="567" w:right="4819" w:hanging="340"/>
        <w:jc w:val="both"/>
      </w:pPr>
      <w:r>
        <w:t>2.</w:t>
      </w:r>
      <w:r>
        <w:tab/>
      </w:r>
      <w:r>
        <w:rPr>
          <w:b/>
          <w:lang w:val="ru-RU" w:eastAsia="ru-RU"/>
        </w:rPr>
        <w:t>Цель:</w:t>
      </w:r>
      <w:r>
        <w:rPr>
          <w:lang w:val="ru-RU" w:eastAsia="ru-RU"/>
        </w:rPr>
        <w:t xml:space="preserve"> [формулировка].</w:t>
      </w:r>
    </w:p>
    <w:p w14:paraId="3A84178C" w14:textId="77777777" w:rsidR="0050015A" w:rsidRDefault="00587411">
      <w:pPr>
        <w:tabs>
          <w:tab w:val="left" w:pos="567"/>
        </w:tabs>
        <w:spacing w:after="40"/>
        <w:ind w:left="567" w:right="4819" w:hanging="340"/>
        <w:jc w:val="both"/>
      </w:pPr>
      <w:r>
        <w:t>3.</w:t>
      </w:r>
      <w:r>
        <w:tab/>
      </w:r>
      <w:r>
        <w:rPr>
          <w:b/>
          <w:lang w:val="ru-RU" w:eastAsia="ru-RU"/>
        </w:rPr>
        <w:t>Сроки проведения:</w:t>
      </w:r>
      <w:r>
        <w:rPr>
          <w:lang w:val="ru-RU" w:eastAsia="ru-RU"/>
        </w:rPr>
        <w:t xml:space="preserve"> [период].</w:t>
      </w:r>
    </w:p>
    <w:p w14:paraId="78881D56" w14:textId="77777777" w:rsidR="0050015A" w:rsidRDefault="00587411">
      <w:pPr>
        <w:tabs>
          <w:tab w:val="left" w:pos="567"/>
        </w:tabs>
        <w:spacing w:after="40"/>
        <w:ind w:left="567" w:right="4819" w:hanging="340"/>
        <w:jc w:val="both"/>
      </w:pPr>
      <w:r>
        <w:t>4.</w:t>
      </w:r>
      <w:r>
        <w:tab/>
      </w:r>
      <w:r>
        <w:rPr>
          <w:b/>
          <w:lang w:val="ru-RU" w:eastAsia="ru-RU"/>
        </w:rPr>
        <w:t>Участники:</w:t>
      </w:r>
      <w:r>
        <w:rPr>
          <w:lang w:val="ru-RU" w:eastAsia="ru-RU"/>
        </w:rPr>
        <w:t xml:space="preserve"> [категория, количество обследованных, количество классов; доля от подлежащих обследованию].</w:t>
      </w:r>
    </w:p>
    <w:p w14:paraId="18DA7763" w14:textId="77777777" w:rsidR="0050015A" w:rsidRDefault="00587411">
      <w:pPr>
        <w:tabs>
          <w:tab w:val="left" w:pos="567"/>
        </w:tabs>
        <w:spacing w:after="40"/>
        <w:ind w:left="567" w:right="4819" w:hanging="340"/>
        <w:jc w:val="both"/>
      </w:pPr>
      <w:r>
        <w:t>5.</w:t>
      </w:r>
      <w:r>
        <w:tab/>
      </w:r>
      <w:r>
        <w:rPr>
          <w:b/>
          <w:lang w:val="ru-RU" w:eastAsia="ru-RU"/>
        </w:rPr>
        <w:t>Методы и инструментарий:</w:t>
      </w:r>
      <w:r>
        <w:rPr>
          <w:lang w:val="ru-RU" w:eastAsia="ru-RU"/>
        </w:rPr>
        <w:t xml:space="preserve"> диагностический комплекс, подобранный с учётом возраста, запроса и профессиональной компетенции специалиста; [перечень применённых мето</w:t>
      </w:r>
      <w:r>
        <w:rPr>
          <w:lang w:val="ru-RU" w:eastAsia="ru-RU"/>
        </w:rPr>
        <w:t>дов: наблюдение, анкетирование, групповая диагностика и др.].</w:t>
      </w:r>
    </w:p>
    <w:p w14:paraId="1022D048" w14:textId="77777777" w:rsidR="0050015A" w:rsidRDefault="00587411">
      <w:pPr>
        <w:tabs>
          <w:tab w:val="left" w:pos="567"/>
        </w:tabs>
        <w:spacing w:after="40"/>
        <w:ind w:left="567" w:right="4819" w:hanging="340"/>
        <w:jc w:val="both"/>
      </w:pPr>
      <w:r>
        <w:t>6.</w:t>
      </w:r>
      <w:r>
        <w:tab/>
      </w:r>
      <w:r>
        <w:rPr>
          <w:b/>
          <w:lang w:val="ru-RU" w:eastAsia="ru-RU"/>
        </w:rPr>
        <w:t>Правовые условия:</w:t>
      </w:r>
      <w:r>
        <w:rPr>
          <w:lang w:val="ru-RU" w:eastAsia="ru-RU"/>
        </w:rPr>
        <w:t xml:space="preserve"> информированные согласия получены в количестве [___]; отказы — [___].</w:t>
      </w:r>
    </w:p>
    <w:p w14:paraId="229D204B" w14:textId="77777777" w:rsidR="0050015A" w:rsidRDefault="00587411">
      <w:pPr>
        <w:tabs>
          <w:tab w:val="left" w:pos="567"/>
        </w:tabs>
        <w:spacing w:after="40"/>
        <w:ind w:left="567" w:right="4819" w:hanging="340"/>
        <w:jc w:val="both"/>
      </w:pPr>
      <w:r>
        <w:t>7.</w:t>
      </w:r>
      <w:r>
        <w:tab/>
      </w:r>
      <w:r>
        <w:rPr>
          <w:b/>
          <w:lang w:val="ru-RU" w:eastAsia="ru-RU"/>
        </w:rPr>
        <w:t>Результаты</w:t>
      </w:r>
      <w:r>
        <w:rPr>
          <w:lang w:val="ru-RU" w:eastAsia="ru-RU"/>
        </w:rPr>
        <w:t xml:space="preserve"> (в обобщённом обезличенном виде): - 7.1. Количественные данные по параллелям и по образов</w:t>
      </w:r>
      <w:r>
        <w:rPr>
          <w:lang w:val="ru-RU" w:eastAsia="ru-RU"/>
        </w:rPr>
        <w:t>ательной организации в целом (таблица). - 7.2. Основные тенденции. - 7.3. Группы обучающихся, нуждающихся в дополнительном внимании (без указания персональных данных, только количественно).</w:t>
      </w:r>
    </w:p>
    <w:p w14:paraId="00EC9153" w14:textId="77777777" w:rsidR="0050015A" w:rsidRDefault="00587411">
      <w:pPr>
        <w:tabs>
          <w:tab w:val="left" w:pos="567"/>
        </w:tabs>
        <w:spacing w:after="40"/>
        <w:ind w:left="567" w:right="4819" w:hanging="340"/>
        <w:jc w:val="both"/>
      </w:pPr>
      <w:r>
        <w:t>8.</w:t>
      </w:r>
      <w:r>
        <w:tab/>
      </w:r>
      <w:r>
        <w:rPr>
          <w:b/>
          <w:lang w:val="ru-RU" w:eastAsia="ru-RU"/>
        </w:rPr>
        <w:t>Выводы:</w:t>
      </w:r>
      <w:r>
        <w:rPr>
          <w:lang w:val="ru-RU" w:eastAsia="ru-RU"/>
        </w:rPr>
        <w:t xml:space="preserve"> [3–5 конкретных выводов].</w:t>
      </w:r>
    </w:p>
    <w:p w14:paraId="0E8FD9D9" w14:textId="77777777" w:rsidR="0050015A" w:rsidRDefault="00587411">
      <w:pPr>
        <w:tabs>
          <w:tab w:val="left" w:pos="567"/>
        </w:tabs>
        <w:spacing w:after="40"/>
        <w:ind w:left="567" w:right="4819" w:hanging="340"/>
        <w:jc w:val="both"/>
      </w:pPr>
      <w:r>
        <w:lastRenderedPageBreak/>
        <w:t>9.</w:t>
      </w:r>
      <w:r>
        <w:tab/>
      </w:r>
      <w:r>
        <w:rPr>
          <w:b/>
          <w:lang w:val="ru-RU" w:eastAsia="ru-RU"/>
        </w:rPr>
        <w:t>Рекомендации:</w:t>
      </w:r>
      <w:r>
        <w:rPr>
          <w:lang w:val="ru-RU" w:eastAsia="ru-RU"/>
        </w:rPr>
        <w:t xml:space="preserve"> - 9.1. Админ</w:t>
      </w:r>
      <w:r>
        <w:rPr>
          <w:lang w:val="ru-RU" w:eastAsia="ru-RU"/>
        </w:rPr>
        <w:t>истрации образовательной организации: [перечень]. - 9.2. Классным руководителям: [перечень]. - 9.3. Учителям-предметникам: [перечень]. - 9.4. Родителям (законным представителям): [перечень, для доведения через классных руководителей].</w:t>
      </w:r>
    </w:p>
    <w:p w14:paraId="3FA51241" w14:textId="77777777" w:rsidR="0050015A" w:rsidRDefault="00587411">
      <w:pPr>
        <w:tabs>
          <w:tab w:val="left" w:pos="567"/>
        </w:tabs>
        <w:spacing w:after="40"/>
        <w:ind w:left="567" w:right="4819" w:hanging="340"/>
        <w:jc w:val="both"/>
      </w:pPr>
      <w:r>
        <w:t>10.</w:t>
      </w:r>
      <w:r>
        <w:tab/>
      </w:r>
      <w:r>
        <w:rPr>
          <w:b/>
          <w:lang w:val="ru-RU" w:eastAsia="ru-RU"/>
        </w:rPr>
        <w:t>Планируемые дейст</w:t>
      </w:r>
      <w:r>
        <w:rPr>
          <w:b/>
          <w:lang w:val="ru-RU" w:eastAsia="ru-RU"/>
        </w:rPr>
        <w:t>вия педагога-психолога:</w:t>
      </w:r>
      <w:r>
        <w:rPr>
          <w:lang w:val="ru-RU" w:eastAsia="ru-RU"/>
        </w:rPr>
        <w:t xml:space="preserve"> [перечень мероприятий со сроками].</w:t>
      </w:r>
    </w:p>
    <w:p w14:paraId="3ABA2456" w14:textId="77777777" w:rsidR="0050015A" w:rsidRDefault="00587411">
      <w:pPr>
        <w:pStyle w:val="affa"/>
        <w:ind w:right="4819"/>
      </w:pPr>
      <w:r>
        <w:rPr>
          <w:lang w:val="ru-RU" w:eastAsia="ru-RU"/>
        </w:rPr>
        <w:t>Педагог-психолог _______ / [И. О. Фамилия] / «[__]» [_______] 20[__] г.</w:t>
      </w:r>
    </w:p>
    <w:p w14:paraId="1210DBCD" w14:textId="77777777" w:rsidR="0050015A" w:rsidRDefault="00587411">
      <w:pPr>
        <w:pBdr>
          <w:left w:val="single" w:sz="18" w:space="8" w:color="1F3864"/>
        </w:pBdr>
        <w:spacing w:before="80" w:after="160"/>
        <w:ind w:left="340" w:right="4819"/>
        <w:jc w:val="both"/>
      </w:pPr>
      <w:r>
        <w:rPr>
          <w:b/>
          <w:i/>
          <w:sz w:val="22"/>
          <w:lang w:val="ru-RU" w:eastAsia="ru-RU"/>
        </w:rPr>
        <w:t>Требование:</w:t>
      </w:r>
      <w:r>
        <w:rPr>
          <w:i/>
          <w:sz w:val="22"/>
          <w:lang w:val="ru-RU" w:eastAsia="ru-RU"/>
        </w:rPr>
        <w:t xml:space="preserve"> справка не содержит персональных данных обучающихся, фамилий, номеров классов при малой численности, диагностичес</w:t>
      </w:r>
      <w:r>
        <w:rPr>
          <w:i/>
          <w:sz w:val="22"/>
          <w:lang w:val="ru-RU" w:eastAsia="ru-RU"/>
        </w:rPr>
        <w:t>ких формулировок в отношении конкретных обучающихся, стигматизирующих характеристик.</w:t>
      </w:r>
    </w:p>
    <w:p w14:paraId="2BCCF1CF" w14:textId="77777777" w:rsidR="0050015A" w:rsidRDefault="00587411">
      <w:pPr>
        <w:pStyle w:val="21"/>
        <w:spacing w:after="120"/>
      </w:pPr>
      <w:bookmarkStart w:id="195" w:name="_Toc237042066"/>
      <w:r>
        <w:rPr>
          <w:rFonts w:ascii="Times New Roman" w:eastAsia="Times New Roman" w:hAnsi="Times New Roman"/>
          <w:b w:val="0"/>
          <w:lang w:val="ru-RU" w:eastAsia="ru-RU"/>
        </w:rPr>
        <w:t>Приложение 12. Структура полугодового отчёта (рекомендуемый шаблон)</w:t>
      </w:r>
      <w:bookmarkEnd w:id="195"/>
    </w:p>
    <w:p w14:paraId="70655DB9" w14:textId="77777777" w:rsidR="0050015A" w:rsidRDefault="00587411">
      <w:pPr>
        <w:pStyle w:val="affa"/>
        <w:ind w:right="4819"/>
      </w:pPr>
      <w:r>
        <w:rPr>
          <w:b/>
          <w:lang w:val="ru-RU" w:eastAsia="ru-RU"/>
        </w:rPr>
        <w:t>ОТЧЁТ</w:t>
      </w:r>
    </w:p>
    <w:p w14:paraId="7BC98601" w14:textId="77777777" w:rsidR="0050015A" w:rsidRDefault="00587411">
      <w:pPr>
        <w:pStyle w:val="affa"/>
        <w:ind w:right="4819"/>
      </w:pPr>
      <w:r>
        <w:rPr>
          <w:lang w:val="ru-RU" w:eastAsia="ru-RU"/>
        </w:rPr>
        <w:t>о работе педагога-психолога [наименование ОО] за I полугодие 2026–2027 учебного года</w:t>
      </w:r>
    </w:p>
    <w:p w14:paraId="7D26C1AE" w14:textId="77777777" w:rsidR="0050015A" w:rsidRDefault="00587411">
      <w:pPr>
        <w:tabs>
          <w:tab w:val="left" w:pos="567"/>
        </w:tabs>
        <w:spacing w:after="40"/>
        <w:ind w:left="567" w:right="4819" w:hanging="340"/>
        <w:jc w:val="both"/>
      </w:pPr>
      <w:r>
        <w:t>1.</w:t>
      </w:r>
      <w:r>
        <w:tab/>
      </w:r>
      <w:r>
        <w:rPr>
          <w:b/>
          <w:lang w:val="ru-RU" w:eastAsia="ru-RU"/>
        </w:rPr>
        <w:t>Общие сведения:</w:t>
      </w:r>
      <w:r>
        <w:rPr>
          <w:lang w:val="ru-RU" w:eastAsia="ru-RU"/>
        </w:rPr>
        <w:t xml:space="preserve"> объём ставки; численность обучающихся; количество классов; численность обучающихся с ОВЗ и инвалидностью.</w:t>
      </w:r>
    </w:p>
    <w:p w14:paraId="52E13103" w14:textId="77777777" w:rsidR="0050015A" w:rsidRDefault="00587411">
      <w:pPr>
        <w:tabs>
          <w:tab w:val="left" w:pos="567"/>
        </w:tabs>
        <w:spacing w:after="40"/>
        <w:ind w:left="567" w:right="4819" w:hanging="340"/>
        <w:jc w:val="both"/>
      </w:pPr>
      <w:r>
        <w:t>2.</w:t>
      </w:r>
      <w:r>
        <w:tab/>
      </w:r>
      <w:r>
        <w:rPr>
          <w:b/>
          <w:lang w:val="ru-RU" w:eastAsia="ru-RU"/>
        </w:rPr>
        <w:t>Выполнение плана по направлениям</w:t>
      </w:r>
      <w:r>
        <w:rPr>
          <w:lang w:val="ru-RU" w:eastAsia="ru-RU"/>
        </w:rPr>
        <w:t xml:space="preserve"> (таблица: направление — запланировано — выполнено — доля выполнения — причины отклонений).</w:t>
      </w:r>
    </w:p>
    <w:p w14:paraId="24222339" w14:textId="77777777" w:rsidR="0050015A" w:rsidRDefault="00587411">
      <w:pPr>
        <w:tabs>
          <w:tab w:val="left" w:pos="567"/>
        </w:tabs>
        <w:spacing w:after="40"/>
        <w:ind w:left="567" w:right="4819" w:hanging="340"/>
        <w:jc w:val="both"/>
      </w:pPr>
      <w:r>
        <w:t>3.</w:t>
      </w:r>
      <w:r>
        <w:tab/>
      </w:r>
      <w:r>
        <w:rPr>
          <w:b/>
          <w:lang w:val="ru-RU" w:eastAsia="ru-RU"/>
        </w:rPr>
        <w:t>Псих</w:t>
      </w:r>
      <w:r>
        <w:rPr>
          <w:b/>
          <w:lang w:val="ru-RU" w:eastAsia="ru-RU"/>
        </w:rPr>
        <w:t>ологическая диагностика:</w:t>
      </w:r>
      <w:r>
        <w:rPr>
          <w:lang w:val="ru-RU" w:eastAsia="ru-RU"/>
        </w:rPr>
        <w:t xml:space="preserve"> перечень проведённых мероприятий, охват, основные обобщённые результаты, подготовленные справки.</w:t>
      </w:r>
    </w:p>
    <w:p w14:paraId="4CAE0119" w14:textId="77777777" w:rsidR="0050015A" w:rsidRDefault="00587411">
      <w:pPr>
        <w:tabs>
          <w:tab w:val="left" w:pos="567"/>
        </w:tabs>
        <w:spacing w:after="40"/>
        <w:ind w:left="567" w:right="4819" w:hanging="340"/>
        <w:jc w:val="both"/>
      </w:pPr>
      <w:r>
        <w:t>4.</w:t>
      </w:r>
      <w:r>
        <w:tab/>
      </w:r>
      <w:r>
        <w:rPr>
          <w:b/>
          <w:lang w:val="ru-RU" w:eastAsia="ru-RU"/>
        </w:rPr>
        <w:t>Коррекционно-развивающая работа:</w:t>
      </w:r>
      <w:r>
        <w:rPr>
          <w:lang w:val="ru-RU" w:eastAsia="ru-RU"/>
        </w:rPr>
        <w:t xml:space="preserve"> количество программ, групп, обучающихся, занятий; предварительная динамика.</w:t>
      </w:r>
    </w:p>
    <w:p w14:paraId="4A6CE92F" w14:textId="77777777" w:rsidR="0050015A" w:rsidRDefault="00587411">
      <w:pPr>
        <w:tabs>
          <w:tab w:val="left" w:pos="567"/>
        </w:tabs>
        <w:spacing w:after="40"/>
        <w:ind w:left="567" w:right="4819" w:hanging="340"/>
        <w:jc w:val="both"/>
      </w:pPr>
      <w:r>
        <w:t>5.</w:t>
      </w:r>
      <w:r>
        <w:tab/>
      </w:r>
      <w:r>
        <w:rPr>
          <w:b/>
          <w:lang w:val="ru-RU" w:eastAsia="ru-RU"/>
        </w:rPr>
        <w:t>Консультирование:</w:t>
      </w:r>
      <w:r>
        <w:rPr>
          <w:lang w:val="ru-RU" w:eastAsia="ru-RU"/>
        </w:rPr>
        <w:t xml:space="preserve"> к</w:t>
      </w:r>
      <w:r>
        <w:rPr>
          <w:lang w:val="ru-RU" w:eastAsia="ru-RU"/>
        </w:rPr>
        <w:t>оличество консультаций по категориям; ведущие запросы.</w:t>
      </w:r>
    </w:p>
    <w:p w14:paraId="4F3A8664" w14:textId="77777777" w:rsidR="0050015A" w:rsidRDefault="00587411">
      <w:pPr>
        <w:tabs>
          <w:tab w:val="left" w:pos="567"/>
        </w:tabs>
        <w:spacing w:after="40"/>
        <w:ind w:left="567" w:right="4819" w:hanging="340"/>
        <w:jc w:val="both"/>
      </w:pPr>
      <w:r>
        <w:t>6.</w:t>
      </w:r>
      <w:r>
        <w:tab/>
      </w:r>
      <w:r>
        <w:rPr>
          <w:b/>
          <w:lang w:val="ru-RU" w:eastAsia="ru-RU"/>
        </w:rPr>
        <w:t>Просвещение:</w:t>
      </w:r>
      <w:r>
        <w:rPr>
          <w:lang w:val="ru-RU" w:eastAsia="ru-RU"/>
        </w:rPr>
        <w:t xml:space="preserve"> количество мероприятий, охват, подготовленные материалы.</w:t>
      </w:r>
    </w:p>
    <w:p w14:paraId="13428DC3" w14:textId="77777777" w:rsidR="0050015A" w:rsidRDefault="00587411">
      <w:pPr>
        <w:tabs>
          <w:tab w:val="left" w:pos="567"/>
        </w:tabs>
        <w:spacing w:after="40"/>
        <w:ind w:left="567" w:right="4819" w:hanging="340"/>
        <w:jc w:val="both"/>
      </w:pPr>
      <w:r>
        <w:t>7.</w:t>
      </w:r>
      <w:r>
        <w:tab/>
      </w:r>
      <w:r>
        <w:rPr>
          <w:b/>
          <w:lang w:val="ru-RU" w:eastAsia="ru-RU"/>
        </w:rPr>
        <w:t>Психопрофилактика:</w:t>
      </w:r>
      <w:r>
        <w:rPr>
          <w:lang w:val="ru-RU" w:eastAsia="ru-RU"/>
        </w:rPr>
        <w:t xml:space="preserve"> проведённые мероприятия, охват; итоги организации СПТ (в обезличенном виде); направления адресной профилак</w:t>
      </w:r>
      <w:r>
        <w:rPr>
          <w:lang w:val="ru-RU" w:eastAsia="ru-RU"/>
        </w:rPr>
        <w:t>тики.</w:t>
      </w:r>
    </w:p>
    <w:p w14:paraId="7B4526BC" w14:textId="77777777" w:rsidR="0050015A" w:rsidRDefault="00587411">
      <w:pPr>
        <w:tabs>
          <w:tab w:val="left" w:pos="567"/>
        </w:tabs>
        <w:spacing w:after="40"/>
        <w:ind w:left="567" w:right="4819" w:hanging="340"/>
        <w:jc w:val="both"/>
      </w:pPr>
      <w:r>
        <w:t>8.</w:t>
      </w:r>
      <w:r>
        <w:tab/>
      </w:r>
      <w:r>
        <w:rPr>
          <w:b/>
          <w:lang w:val="ru-RU" w:eastAsia="ru-RU"/>
        </w:rPr>
        <w:t>Сопровождение обучающихся с ОВЗ и инвалидностью:</w:t>
      </w:r>
      <w:r>
        <w:rPr>
          <w:lang w:val="ru-RU" w:eastAsia="ru-RU"/>
        </w:rPr>
        <w:t xml:space="preserve"> охват, выполнение рекомендаций ПМПК, взаимодействие со специалистами.</w:t>
      </w:r>
    </w:p>
    <w:p w14:paraId="26EC03A4" w14:textId="77777777" w:rsidR="0050015A" w:rsidRDefault="00587411">
      <w:pPr>
        <w:tabs>
          <w:tab w:val="left" w:pos="567"/>
        </w:tabs>
        <w:spacing w:after="40"/>
        <w:ind w:left="567" w:right="4819" w:hanging="340"/>
        <w:jc w:val="both"/>
      </w:pPr>
      <w:r>
        <w:t>9.</w:t>
      </w:r>
      <w:r>
        <w:tab/>
      </w:r>
      <w:r>
        <w:rPr>
          <w:b/>
          <w:lang w:val="ru-RU" w:eastAsia="ru-RU"/>
        </w:rPr>
        <w:t>Сопровождение целевых групп</w:t>
      </w:r>
      <w:r>
        <w:rPr>
          <w:lang w:val="ru-RU" w:eastAsia="ru-RU"/>
        </w:rPr>
        <w:t xml:space="preserve"> (обобщённо, без персональных данных).</w:t>
      </w:r>
    </w:p>
    <w:p w14:paraId="47548278" w14:textId="77777777" w:rsidR="0050015A" w:rsidRDefault="00587411">
      <w:pPr>
        <w:tabs>
          <w:tab w:val="left" w:pos="567"/>
        </w:tabs>
        <w:spacing w:after="40"/>
        <w:ind w:left="567" w:right="4819" w:hanging="340"/>
        <w:jc w:val="both"/>
      </w:pPr>
      <w:r>
        <w:t>10.</w:t>
      </w:r>
      <w:r>
        <w:tab/>
      </w:r>
      <w:r>
        <w:rPr>
          <w:b/>
          <w:lang w:val="ru-RU" w:eastAsia="ru-RU"/>
        </w:rPr>
        <w:t>Участие в ППк:</w:t>
      </w:r>
      <w:r>
        <w:rPr>
          <w:lang w:val="ru-RU" w:eastAsia="ru-RU"/>
        </w:rPr>
        <w:t xml:space="preserve"> количество заседаний, представлений, решений, доля выполненных решений.</w:t>
      </w:r>
    </w:p>
    <w:p w14:paraId="101E11E9" w14:textId="77777777" w:rsidR="0050015A" w:rsidRDefault="00587411">
      <w:pPr>
        <w:tabs>
          <w:tab w:val="left" w:pos="567"/>
        </w:tabs>
        <w:spacing w:after="40"/>
        <w:ind w:left="567" w:right="4819" w:hanging="340"/>
        <w:jc w:val="both"/>
      </w:pPr>
      <w:r>
        <w:t>11.</w:t>
      </w:r>
      <w:r>
        <w:tab/>
      </w:r>
      <w:r>
        <w:rPr>
          <w:b/>
          <w:lang w:val="ru-RU" w:eastAsia="ru-RU"/>
        </w:rPr>
        <w:t>Межведомственное взаимодействие:</w:t>
      </w:r>
      <w:r>
        <w:rPr>
          <w:lang w:val="ru-RU" w:eastAsia="ru-RU"/>
        </w:rPr>
        <w:t xml:space="preserve"> количество и характер взаимодействий.</w:t>
      </w:r>
    </w:p>
    <w:p w14:paraId="6CA1C2BA" w14:textId="77777777" w:rsidR="0050015A" w:rsidRDefault="00587411">
      <w:pPr>
        <w:tabs>
          <w:tab w:val="left" w:pos="567"/>
        </w:tabs>
        <w:spacing w:after="40"/>
        <w:ind w:left="567" w:right="4819" w:hanging="340"/>
        <w:jc w:val="both"/>
      </w:pPr>
      <w:r>
        <w:lastRenderedPageBreak/>
        <w:t>12.</w:t>
      </w:r>
      <w:r>
        <w:tab/>
      </w:r>
      <w:r>
        <w:rPr>
          <w:b/>
          <w:lang w:val="ru-RU" w:eastAsia="ru-RU"/>
        </w:rPr>
        <w:t>Кризисные ситуации:</w:t>
      </w:r>
      <w:r>
        <w:rPr>
          <w:lang w:val="ru-RU" w:eastAsia="ru-RU"/>
        </w:rPr>
        <w:t xml:space="preserve"> количество, соблюдение установленного порядка (без раскрытия обстоятельств).</w:t>
      </w:r>
    </w:p>
    <w:p w14:paraId="14B8446C" w14:textId="77777777" w:rsidR="0050015A" w:rsidRDefault="00587411">
      <w:pPr>
        <w:tabs>
          <w:tab w:val="left" w:pos="567"/>
        </w:tabs>
        <w:spacing w:after="40"/>
        <w:ind w:left="567" w:right="4819" w:hanging="340"/>
        <w:jc w:val="both"/>
      </w:pPr>
      <w:r>
        <w:t>13.</w:t>
      </w:r>
      <w:r>
        <w:tab/>
      </w:r>
      <w:r>
        <w:rPr>
          <w:b/>
          <w:lang w:val="ru-RU" w:eastAsia="ru-RU"/>
        </w:rPr>
        <w:t>Орг</w:t>
      </w:r>
      <w:r>
        <w:rPr>
          <w:b/>
          <w:lang w:val="ru-RU" w:eastAsia="ru-RU"/>
        </w:rPr>
        <w:t>анизационно-методическая работа:</w:t>
      </w:r>
      <w:r>
        <w:rPr>
          <w:lang w:val="ru-RU" w:eastAsia="ru-RU"/>
        </w:rPr>
        <w:t xml:space="preserve"> разработанные материалы, участие в методических мероприятиях, повышение квалификации.</w:t>
      </w:r>
    </w:p>
    <w:p w14:paraId="7C25979B" w14:textId="77777777" w:rsidR="0050015A" w:rsidRDefault="00587411">
      <w:pPr>
        <w:tabs>
          <w:tab w:val="left" w:pos="567"/>
        </w:tabs>
        <w:spacing w:after="40"/>
        <w:ind w:left="567" w:right="4819" w:hanging="340"/>
        <w:jc w:val="both"/>
      </w:pPr>
      <w:r>
        <w:t>14.</w:t>
      </w:r>
      <w:r>
        <w:tab/>
      </w:r>
      <w:r>
        <w:rPr>
          <w:b/>
          <w:lang w:val="ru-RU" w:eastAsia="ru-RU"/>
        </w:rPr>
        <w:t>Достижение показателей эффективности</w:t>
      </w:r>
      <w:r>
        <w:rPr>
          <w:lang w:val="ru-RU" w:eastAsia="ru-RU"/>
        </w:rPr>
        <w:t xml:space="preserve"> (таблица «целевое — фактическое»).</w:t>
      </w:r>
    </w:p>
    <w:p w14:paraId="4936143D" w14:textId="77777777" w:rsidR="0050015A" w:rsidRDefault="00587411">
      <w:pPr>
        <w:tabs>
          <w:tab w:val="left" w:pos="567"/>
        </w:tabs>
        <w:spacing w:after="40"/>
        <w:ind w:left="567" w:right="4819" w:hanging="340"/>
        <w:jc w:val="both"/>
      </w:pPr>
      <w:r>
        <w:t>15.</w:t>
      </w:r>
      <w:r>
        <w:tab/>
      </w:r>
      <w:r>
        <w:rPr>
          <w:b/>
          <w:lang w:val="ru-RU" w:eastAsia="ru-RU"/>
        </w:rPr>
        <w:t>Выявленные затруднения.</w:t>
      </w:r>
    </w:p>
    <w:p w14:paraId="3AB3369C" w14:textId="77777777" w:rsidR="0050015A" w:rsidRDefault="00587411">
      <w:pPr>
        <w:tabs>
          <w:tab w:val="left" w:pos="567"/>
        </w:tabs>
        <w:spacing w:after="40"/>
        <w:ind w:left="567" w:right="4819" w:hanging="340"/>
        <w:jc w:val="both"/>
      </w:pPr>
      <w:r>
        <w:t>16.</w:t>
      </w:r>
      <w:r>
        <w:tab/>
      </w:r>
      <w:r>
        <w:rPr>
          <w:b/>
          <w:lang w:val="ru-RU" w:eastAsia="ru-RU"/>
        </w:rPr>
        <w:t xml:space="preserve">Предложения по корректировке </w:t>
      </w:r>
      <w:r>
        <w:rPr>
          <w:b/>
          <w:lang w:val="ru-RU" w:eastAsia="ru-RU"/>
        </w:rPr>
        <w:t>плана на II полугодие.</w:t>
      </w:r>
    </w:p>
    <w:p w14:paraId="0842DF55" w14:textId="77777777" w:rsidR="0050015A" w:rsidRDefault="00587411">
      <w:pPr>
        <w:pStyle w:val="affa"/>
        <w:ind w:right="4819"/>
      </w:pPr>
      <w:r>
        <w:rPr>
          <w:lang w:val="ru-RU" w:eastAsia="ru-RU"/>
        </w:rPr>
        <w:t>Педагог-психолог _______ / [И. О. Фамилия] / «[__]» [_______] 2027 г.</w:t>
      </w:r>
    </w:p>
    <w:p w14:paraId="087E7F7F" w14:textId="77777777" w:rsidR="0050015A" w:rsidRDefault="00587411">
      <w:pPr>
        <w:pStyle w:val="21"/>
        <w:spacing w:after="120"/>
      </w:pPr>
      <w:bookmarkStart w:id="196" w:name="_Toc237042067"/>
      <w:r>
        <w:rPr>
          <w:rFonts w:ascii="Times New Roman" w:eastAsia="Times New Roman" w:hAnsi="Times New Roman"/>
          <w:b w:val="0"/>
          <w:lang w:val="ru-RU" w:eastAsia="ru-RU"/>
        </w:rPr>
        <w:t>Приложение 13. Структура годового отчёта (рекомендуемый шаблон)</w:t>
      </w:r>
      <w:bookmarkEnd w:id="196"/>
    </w:p>
    <w:p w14:paraId="77EDE6C7" w14:textId="77777777" w:rsidR="0050015A" w:rsidRDefault="00587411">
      <w:pPr>
        <w:pStyle w:val="affa"/>
        <w:ind w:right="4819"/>
      </w:pPr>
      <w:r>
        <w:rPr>
          <w:b/>
          <w:lang w:val="ru-RU" w:eastAsia="ru-RU"/>
        </w:rPr>
        <w:t>ОТЧЁТ (АНАЛИЗ РАБОТЫ)</w:t>
      </w:r>
    </w:p>
    <w:p w14:paraId="7CBB509B" w14:textId="77777777" w:rsidR="0050015A" w:rsidRDefault="00587411">
      <w:pPr>
        <w:pStyle w:val="affa"/>
        <w:ind w:right="4819"/>
      </w:pPr>
      <w:r>
        <w:rPr>
          <w:lang w:val="ru-RU" w:eastAsia="ru-RU"/>
        </w:rPr>
        <w:t>педагога-психолога [наименование ОО] за 2026–2027 учебный год</w:t>
      </w:r>
    </w:p>
    <w:p w14:paraId="3910554D" w14:textId="77777777" w:rsidR="0050015A" w:rsidRDefault="00587411">
      <w:pPr>
        <w:tabs>
          <w:tab w:val="left" w:pos="567"/>
        </w:tabs>
        <w:spacing w:after="40"/>
        <w:ind w:left="567" w:right="4819" w:hanging="340"/>
        <w:jc w:val="both"/>
      </w:pPr>
      <w:r>
        <w:t>1.</w:t>
      </w:r>
      <w:r>
        <w:tab/>
      </w:r>
      <w:r>
        <w:rPr>
          <w:b/>
          <w:lang w:val="ru-RU" w:eastAsia="ru-RU"/>
        </w:rPr>
        <w:t>Общие сведен</w:t>
      </w:r>
      <w:r>
        <w:rPr>
          <w:b/>
          <w:lang w:val="ru-RU" w:eastAsia="ru-RU"/>
        </w:rPr>
        <w:t>ия:</w:t>
      </w:r>
      <w:r>
        <w:rPr>
          <w:lang w:val="ru-RU" w:eastAsia="ru-RU"/>
        </w:rPr>
        <w:t xml:space="preserve"> объём ставки; квалификационная категория; численность обучающихся; количество классов по уровням образования; численность обучающихся с ОВЗ и инвалидностью; особенности контингента.</w:t>
      </w:r>
    </w:p>
    <w:p w14:paraId="42A542B7" w14:textId="77777777" w:rsidR="0050015A" w:rsidRDefault="00587411">
      <w:pPr>
        <w:tabs>
          <w:tab w:val="left" w:pos="567"/>
        </w:tabs>
        <w:spacing w:after="40"/>
        <w:ind w:left="567" w:right="4819" w:hanging="340"/>
        <w:jc w:val="both"/>
      </w:pPr>
      <w:r>
        <w:t>2.</w:t>
      </w:r>
      <w:r>
        <w:tab/>
      </w:r>
      <w:r>
        <w:rPr>
          <w:b/>
          <w:lang w:val="ru-RU" w:eastAsia="ru-RU"/>
        </w:rPr>
        <w:t>Цель и задачи на 2026–2027 учебный год; степень их достижения.</w:t>
      </w:r>
    </w:p>
    <w:p w14:paraId="58FD34DB" w14:textId="77777777" w:rsidR="0050015A" w:rsidRDefault="00587411">
      <w:pPr>
        <w:tabs>
          <w:tab w:val="left" w:pos="567"/>
        </w:tabs>
        <w:spacing w:after="40"/>
        <w:ind w:left="567" w:right="4819" w:hanging="340"/>
        <w:jc w:val="both"/>
      </w:pPr>
      <w:r>
        <w:t>3.</w:t>
      </w:r>
      <w:r>
        <w:tab/>
      </w:r>
      <w:r>
        <w:rPr>
          <w:b/>
          <w:lang w:val="ru-RU" w:eastAsia="ru-RU"/>
        </w:rPr>
        <w:t>В</w:t>
      </w:r>
      <w:r>
        <w:rPr>
          <w:b/>
          <w:lang w:val="ru-RU" w:eastAsia="ru-RU"/>
        </w:rPr>
        <w:t>ыполнение плана по направлениям деятельности</w:t>
      </w:r>
      <w:r>
        <w:rPr>
          <w:lang w:val="ru-RU" w:eastAsia="ru-RU"/>
        </w:rPr>
        <w:t xml:space="preserve"> (сводная таблица; итоговая доля выполнения).</w:t>
      </w:r>
    </w:p>
    <w:p w14:paraId="04E18F40" w14:textId="77777777" w:rsidR="0050015A" w:rsidRDefault="00587411">
      <w:pPr>
        <w:tabs>
          <w:tab w:val="left" w:pos="567"/>
        </w:tabs>
        <w:spacing w:after="40"/>
        <w:ind w:left="567" w:right="4819" w:hanging="340"/>
        <w:jc w:val="both"/>
      </w:pPr>
      <w:r>
        <w:t>4.</w:t>
      </w:r>
      <w:r>
        <w:tab/>
      </w:r>
      <w:r>
        <w:rPr>
          <w:b/>
          <w:lang w:val="ru-RU" w:eastAsia="ru-RU"/>
        </w:rPr>
        <w:t>Психологическая диагностика:</w:t>
      </w:r>
      <w:r>
        <w:rPr>
          <w:lang w:val="ru-RU" w:eastAsia="ru-RU"/>
        </w:rPr>
        <w:t xml:space="preserve"> перечень мероприятий, охват, обобщённые результаты по каждому мероприятию, динамика в сравнении с предыдущим годом (при наличии сопоставимых данных).</w:t>
      </w:r>
    </w:p>
    <w:p w14:paraId="5C414DFC" w14:textId="77777777" w:rsidR="0050015A" w:rsidRDefault="00587411">
      <w:pPr>
        <w:tabs>
          <w:tab w:val="left" w:pos="567"/>
        </w:tabs>
        <w:spacing w:after="40"/>
        <w:ind w:left="567" w:right="4819" w:hanging="340"/>
        <w:jc w:val="both"/>
      </w:pPr>
      <w:r>
        <w:t>5.</w:t>
      </w:r>
      <w:r>
        <w:tab/>
      </w:r>
      <w:r>
        <w:rPr>
          <w:b/>
          <w:lang w:val="ru-RU" w:eastAsia="ru-RU"/>
        </w:rPr>
        <w:t>Коррекционно-развивающая работа:</w:t>
      </w:r>
      <w:r>
        <w:rPr>
          <w:lang w:val="ru-RU" w:eastAsia="ru-RU"/>
        </w:rPr>
        <w:t xml:space="preserve"> реализованные программы; количество групп, обучающихся, занятий; итог</w:t>
      </w:r>
      <w:r>
        <w:rPr>
          <w:lang w:val="ru-RU" w:eastAsia="ru-RU"/>
        </w:rPr>
        <w:t>овая динамика; анализ причин отсутствия динамики.</w:t>
      </w:r>
    </w:p>
    <w:p w14:paraId="50599E2E" w14:textId="77777777" w:rsidR="0050015A" w:rsidRDefault="00587411">
      <w:pPr>
        <w:tabs>
          <w:tab w:val="left" w:pos="567"/>
        </w:tabs>
        <w:spacing w:after="40"/>
        <w:ind w:left="567" w:right="4819" w:hanging="340"/>
        <w:jc w:val="both"/>
      </w:pPr>
      <w:r>
        <w:t>6.</w:t>
      </w:r>
      <w:r>
        <w:tab/>
      </w:r>
      <w:r>
        <w:rPr>
          <w:b/>
          <w:lang w:val="ru-RU" w:eastAsia="ru-RU"/>
        </w:rPr>
        <w:t>Психологическое консультирование:</w:t>
      </w:r>
      <w:r>
        <w:rPr>
          <w:lang w:val="ru-RU" w:eastAsia="ru-RU"/>
        </w:rPr>
        <w:t xml:space="preserve"> количество консультаций по категориям; структура запросов; сезонная динамика обращений.</w:t>
      </w:r>
    </w:p>
    <w:p w14:paraId="19161831" w14:textId="77777777" w:rsidR="0050015A" w:rsidRDefault="00587411">
      <w:pPr>
        <w:tabs>
          <w:tab w:val="left" w:pos="567"/>
        </w:tabs>
        <w:spacing w:after="40"/>
        <w:ind w:left="567" w:right="4819" w:hanging="340"/>
        <w:jc w:val="both"/>
      </w:pPr>
      <w:r>
        <w:t>7.</w:t>
      </w:r>
      <w:r>
        <w:tab/>
      </w:r>
      <w:r>
        <w:rPr>
          <w:b/>
          <w:lang w:val="ru-RU" w:eastAsia="ru-RU"/>
        </w:rPr>
        <w:t>Психологическое просвещение:</w:t>
      </w:r>
      <w:r>
        <w:rPr>
          <w:lang w:val="ru-RU" w:eastAsia="ru-RU"/>
        </w:rPr>
        <w:t xml:space="preserve"> мероприятия, охват, обратная связь.</w:t>
      </w:r>
    </w:p>
    <w:p w14:paraId="7FAABC3B" w14:textId="77777777" w:rsidR="0050015A" w:rsidRDefault="00587411">
      <w:pPr>
        <w:tabs>
          <w:tab w:val="left" w:pos="567"/>
        </w:tabs>
        <w:spacing w:after="40"/>
        <w:ind w:left="567" w:right="4819" w:hanging="340"/>
        <w:jc w:val="both"/>
      </w:pPr>
      <w:r>
        <w:t>8.</w:t>
      </w:r>
      <w:r>
        <w:tab/>
      </w:r>
      <w:r>
        <w:rPr>
          <w:b/>
          <w:lang w:val="ru-RU" w:eastAsia="ru-RU"/>
        </w:rPr>
        <w:t>Психопрофи</w:t>
      </w:r>
      <w:r>
        <w:rPr>
          <w:b/>
          <w:lang w:val="ru-RU" w:eastAsia="ru-RU"/>
        </w:rPr>
        <w:t>лактика:</w:t>
      </w:r>
      <w:r>
        <w:rPr>
          <w:lang w:val="ru-RU" w:eastAsia="ru-RU"/>
        </w:rPr>
        <w:t xml:space="preserve"> проведённые мероприятия и охват; итоги СПТ в обезличенном виде; результативность адресной профилактики.</w:t>
      </w:r>
    </w:p>
    <w:p w14:paraId="5404189F" w14:textId="77777777" w:rsidR="0050015A" w:rsidRDefault="00587411">
      <w:pPr>
        <w:tabs>
          <w:tab w:val="left" w:pos="567"/>
        </w:tabs>
        <w:spacing w:after="40"/>
        <w:ind w:left="567" w:right="4819" w:hanging="340"/>
        <w:jc w:val="both"/>
      </w:pPr>
      <w:r>
        <w:t>9.</w:t>
      </w:r>
      <w:r>
        <w:tab/>
      </w:r>
      <w:r>
        <w:rPr>
          <w:b/>
          <w:lang w:val="ru-RU" w:eastAsia="ru-RU"/>
        </w:rPr>
        <w:t>Экспертиза образовательной среды:</w:t>
      </w:r>
      <w:r>
        <w:rPr>
          <w:lang w:val="ru-RU" w:eastAsia="ru-RU"/>
        </w:rPr>
        <w:t xml:space="preserve"> результаты исследований климата и удовлетворённости; переданные рекомендации и их реализация.</w:t>
      </w:r>
    </w:p>
    <w:p w14:paraId="3C3168E6" w14:textId="77777777" w:rsidR="0050015A" w:rsidRDefault="00587411">
      <w:pPr>
        <w:tabs>
          <w:tab w:val="left" w:pos="567"/>
        </w:tabs>
        <w:spacing w:after="40"/>
        <w:ind w:left="567" w:right="4819" w:hanging="340"/>
        <w:jc w:val="both"/>
      </w:pPr>
      <w:r>
        <w:lastRenderedPageBreak/>
        <w:t>10.</w:t>
      </w:r>
      <w:r>
        <w:tab/>
      </w:r>
      <w:r>
        <w:rPr>
          <w:b/>
          <w:lang w:val="ru-RU" w:eastAsia="ru-RU"/>
        </w:rPr>
        <w:t>Сопровож</w:t>
      </w:r>
      <w:r>
        <w:rPr>
          <w:b/>
          <w:lang w:val="ru-RU" w:eastAsia="ru-RU"/>
        </w:rPr>
        <w:t>дение обучающихся с ОВЗ и инвалидностью:</w:t>
      </w:r>
      <w:r>
        <w:rPr>
          <w:lang w:val="ru-RU" w:eastAsia="ru-RU"/>
        </w:rPr>
        <w:t xml:space="preserve"> охват; выполнение рекомендаций ПМПК; динамика; взаимодействие со специалистами; рекомендации на следующий год.</w:t>
      </w:r>
    </w:p>
    <w:p w14:paraId="4E9210ED" w14:textId="77777777" w:rsidR="0050015A" w:rsidRDefault="00587411">
      <w:pPr>
        <w:tabs>
          <w:tab w:val="left" w:pos="567"/>
        </w:tabs>
        <w:spacing w:after="40"/>
        <w:ind w:left="567" w:right="4819" w:hanging="340"/>
        <w:jc w:val="both"/>
      </w:pPr>
      <w:r>
        <w:t>11.</w:t>
      </w:r>
      <w:r>
        <w:tab/>
      </w:r>
      <w:r>
        <w:rPr>
          <w:b/>
          <w:lang w:val="ru-RU" w:eastAsia="ru-RU"/>
        </w:rPr>
        <w:t>Сопровождение целевых групп:</w:t>
      </w:r>
      <w:r>
        <w:rPr>
          <w:lang w:val="ru-RU" w:eastAsia="ru-RU"/>
        </w:rPr>
        <w:t xml:space="preserve"> обобщённая информация по каждой группе (численность, охват, формы работ</w:t>
      </w:r>
      <w:r>
        <w:rPr>
          <w:lang w:val="ru-RU" w:eastAsia="ru-RU"/>
        </w:rPr>
        <w:t>ы, результат) без персональных данных.</w:t>
      </w:r>
    </w:p>
    <w:p w14:paraId="54A037FA" w14:textId="77777777" w:rsidR="0050015A" w:rsidRDefault="00587411">
      <w:pPr>
        <w:tabs>
          <w:tab w:val="left" w:pos="567"/>
        </w:tabs>
        <w:spacing w:after="40"/>
        <w:ind w:left="567" w:right="4819" w:hanging="340"/>
        <w:jc w:val="both"/>
      </w:pPr>
      <w:r>
        <w:t>12.</w:t>
      </w:r>
      <w:r>
        <w:tab/>
      </w:r>
      <w:r>
        <w:rPr>
          <w:b/>
          <w:lang w:val="ru-RU" w:eastAsia="ru-RU"/>
        </w:rPr>
        <w:t>Деятельность ППк:</w:t>
      </w:r>
      <w:r>
        <w:rPr>
          <w:lang w:val="ru-RU" w:eastAsia="ru-RU"/>
        </w:rPr>
        <w:t xml:space="preserve"> количество заседаний, рассмотренных обучающихся, представлений, направлений на ПМПК; доля выполненных решений.</w:t>
      </w:r>
    </w:p>
    <w:p w14:paraId="21905088" w14:textId="77777777" w:rsidR="0050015A" w:rsidRDefault="00587411">
      <w:pPr>
        <w:tabs>
          <w:tab w:val="left" w:pos="567"/>
        </w:tabs>
        <w:spacing w:after="40"/>
        <w:ind w:left="567" w:right="4819" w:hanging="340"/>
        <w:jc w:val="both"/>
      </w:pPr>
      <w:r>
        <w:t>13.</w:t>
      </w:r>
      <w:r>
        <w:tab/>
      </w:r>
      <w:r>
        <w:rPr>
          <w:b/>
          <w:lang w:val="ru-RU" w:eastAsia="ru-RU"/>
        </w:rPr>
        <w:t>Межведомственное взаимодействие:</w:t>
      </w:r>
      <w:r>
        <w:rPr>
          <w:lang w:val="ru-RU" w:eastAsia="ru-RU"/>
        </w:rPr>
        <w:t xml:space="preserve"> организации, количество и результативность взаимодействий.</w:t>
      </w:r>
    </w:p>
    <w:p w14:paraId="386E3BA9" w14:textId="77777777" w:rsidR="0050015A" w:rsidRDefault="00587411">
      <w:pPr>
        <w:tabs>
          <w:tab w:val="left" w:pos="567"/>
        </w:tabs>
        <w:spacing w:after="40"/>
        <w:ind w:left="567" w:right="4819" w:hanging="340"/>
        <w:jc w:val="both"/>
      </w:pPr>
      <w:r>
        <w:t>14.</w:t>
      </w:r>
      <w:r>
        <w:tab/>
      </w:r>
      <w:r>
        <w:rPr>
          <w:b/>
          <w:lang w:val="ru-RU" w:eastAsia="ru-RU"/>
        </w:rPr>
        <w:t>Кризисные ситуации:</w:t>
      </w:r>
      <w:r>
        <w:rPr>
          <w:lang w:val="ru-RU" w:eastAsia="ru-RU"/>
        </w:rPr>
        <w:t xml:space="preserve"> количество; соблюдение п</w:t>
      </w:r>
      <w:r>
        <w:rPr>
          <w:lang w:val="ru-RU" w:eastAsia="ru-RU"/>
        </w:rPr>
        <w:t>орядка действий; организация последующего сопровождения (без раскрытия обстоятельств).</w:t>
      </w:r>
    </w:p>
    <w:p w14:paraId="77F39C75" w14:textId="77777777" w:rsidR="0050015A" w:rsidRDefault="00587411">
      <w:pPr>
        <w:tabs>
          <w:tab w:val="left" w:pos="567"/>
        </w:tabs>
        <w:spacing w:after="40"/>
        <w:ind w:left="567" w:right="4819" w:hanging="340"/>
        <w:jc w:val="both"/>
      </w:pPr>
      <w:r>
        <w:t>15.</w:t>
      </w:r>
      <w:r>
        <w:tab/>
      </w:r>
      <w:r>
        <w:rPr>
          <w:b/>
          <w:lang w:val="ru-RU" w:eastAsia="ru-RU"/>
        </w:rPr>
        <w:t>Организационно-методическая работа и профессиональное развитие:</w:t>
      </w:r>
      <w:r>
        <w:rPr>
          <w:lang w:val="ru-RU" w:eastAsia="ru-RU"/>
        </w:rPr>
        <w:t xml:space="preserve"> разработанные программы и материалы; участие в методических мероприятиях; повышение квалификации; пре</w:t>
      </w:r>
      <w:r>
        <w:rPr>
          <w:lang w:val="ru-RU" w:eastAsia="ru-RU"/>
        </w:rPr>
        <w:t>дставление опыта.</w:t>
      </w:r>
    </w:p>
    <w:p w14:paraId="57C61B14" w14:textId="77777777" w:rsidR="0050015A" w:rsidRDefault="00587411">
      <w:pPr>
        <w:tabs>
          <w:tab w:val="left" w:pos="567"/>
        </w:tabs>
        <w:spacing w:after="40"/>
        <w:ind w:left="567" w:right="4819" w:hanging="340"/>
        <w:jc w:val="both"/>
      </w:pPr>
      <w:r>
        <w:t>16.</w:t>
      </w:r>
      <w:r>
        <w:tab/>
      </w:r>
      <w:r>
        <w:rPr>
          <w:b/>
          <w:lang w:val="ru-RU" w:eastAsia="ru-RU"/>
        </w:rPr>
        <w:t>Достижение показателей эффективности</w:t>
      </w:r>
      <w:r>
        <w:rPr>
          <w:lang w:val="ru-RU" w:eastAsia="ru-RU"/>
        </w:rPr>
        <w:t xml:space="preserve"> (сводная таблица «целевое — фактическое — выполнено/не выполнено»).</w:t>
      </w:r>
    </w:p>
    <w:p w14:paraId="6609C1BA" w14:textId="77777777" w:rsidR="0050015A" w:rsidRDefault="00587411">
      <w:pPr>
        <w:tabs>
          <w:tab w:val="left" w:pos="567"/>
        </w:tabs>
        <w:spacing w:after="40"/>
        <w:ind w:left="567" w:right="4819" w:hanging="340"/>
        <w:jc w:val="both"/>
      </w:pPr>
      <w:r>
        <w:t>17.</w:t>
      </w:r>
      <w:r>
        <w:tab/>
      </w:r>
      <w:r>
        <w:rPr>
          <w:b/>
          <w:lang w:val="ru-RU" w:eastAsia="ru-RU"/>
        </w:rPr>
        <w:t>Итоговая оценка реализации плана</w:t>
      </w:r>
      <w:r>
        <w:rPr>
          <w:lang w:val="ru-RU" w:eastAsia="ru-RU"/>
        </w:rPr>
        <w:t xml:space="preserve"> (по шкале раздела 25.6).</w:t>
      </w:r>
    </w:p>
    <w:p w14:paraId="1F59F941" w14:textId="77777777" w:rsidR="0050015A" w:rsidRDefault="00587411">
      <w:pPr>
        <w:tabs>
          <w:tab w:val="left" w:pos="567"/>
        </w:tabs>
        <w:spacing w:after="40"/>
        <w:ind w:left="567" w:right="4819" w:hanging="340"/>
        <w:jc w:val="both"/>
      </w:pPr>
      <w:r>
        <w:t>18.</w:t>
      </w:r>
      <w:r>
        <w:tab/>
      </w:r>
      <w:r>
        <w:rPr>
          <w:b/>
          <w:lang w:val="ru-RU" w:eastAsia="ru-RU"/>
        </w:rPr>
        <w:t>Выявленные проблемы и их причины.</w:t>
      </w:r>
    </w:p>
    <w:p w14:paraId="59BBEFAE" w14:textId="77777777" w:rsidR="0050015A" w:rsidRDefault="00587411">
      <w:pPr>
        <w:tabs>
          <w:tab w:val="left" w:pos="567"/>
        </w:tabs>
        <w:spacing w:after="40"/>
        <w:ind w:left="567" w:right="4819" w:hanging="340"/>
        <w:jc w:val="both"/>
      </w:pPr>
      <w:r>
        <w:t>19.</w:t>
      </w:r>
      <w:r>
        <w:tab/>
      </w:r>
      <w:r>
        <w:rPr>
          <w:b/>
          <w:lang w:val="ru-RU" w:eastAsia="ru-RU"/>
        </w:rPr>
        <w:t xml:space="preserve">Приоритеты и предложения </w:t>
      </w:r>
      <w:r>
        <w:rPr>
          <w:b/>
          <w:lang w:val="ru-RU" w:eastAsia="ru-RU"/>
        </w:rPr>
        <w:t>на 2027–2028 учебный год.</w:t>
      </w:r>
    </w:p>
    <w:p w14:paraId="19E6C17A" w14:textId="77777777" w:rsidR="0050015A" w:rsidRDefault="00587411">
      <w:pPr>
        <w:tabs>
          <w:tab w:val="left" w:pos="567"/>
        </w:tabs>
        <w:spacing w:after="40"/>
        <w:ind w:left="567" w:right="4819" w:hanging="340"/>
        <w:jc w:val="both"/>
      </w:pPr>
      <w:r>
        <w:t>20.</w:t>
      </w:r>
      <w:r>
        <w:tab/>
      </w:r>
      <w:r>
        <w:rPr>
          <w:b/>
          <w:lang w:val="ru-RU" w:eastAsia="ru-RU"/>
        </w:rPr>
        <w:t>Приложения:</w:t>
      </w:r>
      <w:r>
        <w:rPr>
          <w:lang w:val="ru-RU" w:eastAsia="ru-RU"/>
        </w:rPr>
        <w:t xml:space="preserve"> карта мониторинга выполнения плана; перечень подготовленных аналитических справок; данные об удовлетворённости участников.</w:t>
      </w:r>
    </w:p>
    <w:p w14:paraId="449921F0" w14:textId="77777777" w:rsidR="0050015A" w:rsidRDefault="00587411">
      <w:pPr>
        <w:pStyle w:val="affa"/>
        <w:ind w:right="4819"/>
      </w:pPr>
      <w:r>
        <w:rPr>
          <w:lang w:val="ru-RU" w:eastAsia="ru-RU"/>
        </w:rPr>
        <w:t>Педагог-психолог _______ / [И. О. Фамилия] / «[__]» [_______] 2027 г.</w:t>
      </w:r>
    </w:p>
    <w:p w14:paraId="41B7CC01" w14:textId="77777777" w:rsidR="0050015A" w:rsidRDefault="00587411">
      <w:pPr>
        <w:pStyle w:val="21"/>
        <w:spacing w:after="120"/>
      </w:pPr>
      <w:bookmarkStart w:id="197" w:name="_Toc237042068"/>
      <w:r>
        <w:rPr>
          <w:rFonts w:ascii="Times New Roman" w:eastAsia="Times New Roman" w:hAnsi="Times New Roman"/>
          <w:b w:val="0"/>
          <w:lang w:val="ru-RU" w:eastAsia="ru-RU"/>
        </w:rPr>
        <w:t>Приложение 14. Чек-ли</w:t>
      </w:r>
      <w:r>
        <w:rPr>
          <w:rFonts w:ascii="Times New Roman" w:eastAsia="Times New Roman" w:hAnsi="Times New Roman"/>
          <w:b w:val="0"/>
          <w:lang w:val="ru-RU" w:eastAsia="ru-RU"/>
        </w:rPr>
        <w:t>ст готовности плана к утверждению</w:t>
      </w:r>
      <w:bookmarkEnd w:id="197"/>
    </w:p>
    <w:tbl>
      <w:tblPr>
        <w:tblStyle w:val="aff0"/>
        <w:tblW w:w="5000" w:type="pct"/>
        <w:jc w:val="center"/>
        <w:tblBorders>
          <w:top w:val="single" w:sz="6" w:space="0" w:color="808080"/>
          <w:left w:val="single" w:sz="6" w:space="0" w:color="808080"/>
          <w:bottom w:val="single" w:sz="6" w:space="0" w:color="808080"/>
          <w:right w:val="single" w:sz="6" w:space="0" w:color="808080"/>
          <w:insideH w:val="single" w:sz="6" w:space="0" w:color="808080"/>
          <w:insideV w:val="single" w:sz="6" w:space="0" w:color="808080"/>
        </w:tblBorders>
        <w:tblLayout w:type="fixed"/>
        <w:tblCellMar>
          <w:top w:w="40" w:type="dxa"/>
          <w:left w:w="70" w:type="dxa"/>
          <w:bottom w:w="40" w:type="dxa"/>
          <w:right w:w="70" w:type="dxa"/>
        </w:tblCellMar>
        <w:tblLook w:val="04A0" w:firstRow="1" w:lastRow="0" w:firstColumn="1" w:lastColumn="0" w:noHBand="0" w:noVBand="1"/>
      </w:tblPr>
      <w:tblGrid>
        <w:gridCol w:w="2640"/>
        <w:gridCol w:w="10975"/>
        <w:gridCol w:w="1663"/>
      </w:tblGrid>
      <w:tr w:rsidR="0050015A" w14:paraId="74B19C72" w14:textId="77777777">
        <w:trPr>
          <w:cantSplit/>
          <w:tblHeader/>
          <w:jc w:val="center"/>
        </w:trPr>
        <w:tc>
          <w:tcPr>
            <w:tcW w:w="2615" w:type="dxa"/>
            <w:shd w:val="clear" w:color="auto" w:fill="DCE6F1"/>
          </w:tcPr>
          <w:p w14:paraId="431A17B5" w14:textId="77777777" w:rsidR="0050015A" w:rsidRDefault="00587411">
            <w:pPr>
              <w:pStyle w:val="aff9"/>
            </w:pPr>
            <w:r>
              <w:rPr>
                <w:sz w:val="21"/>
                <w:lang w:val="ru-RU" w:eastAsia="ru-RU"/>
              </w:rPr>
              <w:t>№</w:t>
            </w:r>
          </w:p>
        </w:tc>
        <w:tc>
          <w:tcPr>
            <w:tcW w:w="10874" w:type="dxa"/>
            <w:shd w:val="clear" w:color="auto" w:fill="DCE6F1"/>
          </w:tcPr>
          <w:p w14:paraId="5B0C5052" w14:textId="77777777" w:rsidR="0050015A" w:rsidRDefault="00587411">
            <w:pPr>
              <w:pStyle w:val="aff9"/>
            </w:pPr>
            <w:r>
              <w:rPr>
                <w:sz w:val="21"/>
                <w:lang w:val="ru-RU" w:eastAsia="ru-RU"/>
              </w:rPr>
              <w:t>Позиция проверки</w:t>
            </w:r>
          </w:p>
        </w:tc>
        <w:tc>
          <w:tcPr>
            <w:tcW w:w="1648" w:type="dxa"/>
            <w:shd w:val="clear" w:color="auto" w:fill="DCE6F1"/>
          </w:tcPr>
          <w:p w14:paraId="02724444" w14:textId="77777777" w:rsidR="0050015A" w:rsidRDefault="00587411">
            <w:pPr>
              <w:pStyle w:val="aff9"/>
            </w:pPr>
            <w:r>
              <w:rPr>
                <w:sz w:val="21"/>
                <w:lang w:val="ru-RU" w:eastAsia="ru-RU"/>
              </w:rPr>
              <w:t>Отметка</w:t>
            </w:r>
          </w:p>
        </w:tc>
      </w:tr>
      <w:tr w:rsidR="0050015A" w14:paraId="7E8CFEB7" w14:textId="77777777">
        <w:trPr>
          <w:jc w:val="center"/>
        </w:trPr>
        <w:tc>
          <w:tcPr>
            <w:tcW w:w="2615" w:type="dxa"/>
          </w:tcPr>
          <w:p w14:paraId="5CCBC703" w14:textId="77777777" w:rsidR="0050015A" w:rsidRDefault="00587411">
            <w:pPr>
              <w:pStyle w:val="aff8"/>
            </w:pPr>
            <w:r>
              <w:rPr>
                <w:b/>
                <w:sz w:val="21"/>
                <w:lang w:val="ru-RU" w:eastAsia="ru-RU"/>
              </w:rPr>
              <w:t>Реквизиты и оформление</w:t>
            </w:r>
          </w:p>
        </w:tc>
        <w:tc>
          <w:tcPr>
            <w:tcW w:w="10874" w:type="dxa"/>
          </w:tcPr>
          <w:p w14:paraId="109EA9C4" w14:textId="77777777" w:rsidR="0050015A" w:rsidRDefault="0050015A">
            <w:pPr>
              <w:pStyle w:val="aff8"/>
            </w:pPr>
          </w:p>
        </w:tc>
        <w:tc>
          <w:tcPr>
            <w:tcW w:w="1648" w:type="dxa"/>
          </w:tcPr>
          <w:p w14:paraId="31E3785B" w14:textId="77777777" w:rsidR="0050015A" w:rsidRDefault="0050015A">
            <w:pPr>
              <w:pStyle w:val="aff8"/>
            </w:pPr>
          </w:p>
        </w:tc>
      </w:tr>
      <w:tr w:rsidR="0050015A" w14:paraId="073ECE1D" w14:textId="77777777">
        <w:trPr>
          <w:jc w:val="center"/>
        </w:trPr>
        <w:tc>
          <w:tcPr>
            <w:tcW w:w="2615" w:type="dxa"/>
          </w:tcPr>
          <w:p w14:paraId="0214B383" w14:textId="77777777" w:rsidR="0050015A" w:rsidRDefault="00587411">
            <w:pPr>
              <w:pStyle w:val="aff8"/>
            </w:pPr>
            <w:r>
              <w:rPr>
                <w:sz w:val="21"/>
                <w:lang w:val="ru-RU" w:eastAsia="ru-RU"/>
              </w:rPr>
              <w:t>1</w:t>
            </w:r>
          </w:p>
        </w:tc>
        <w:tc>
          <w:tcPr>
            <w:tcW w:w="10874" w:type="dxa"/>
          </w:tcPr>
          <w:p w14:paraId="6F3753F9" w14:textId="77777777" w:rsidR="0050015A" w:rsidRDefault="00587411">
            <w:pPr>
              <w:pStyle w:val="aff8"/>
            </w:pPr>
            <w:r>
              <w:rPr>
                <w:sz w:val="21"/>
                <w:lang w:val="ru-RU" w:eastAsia="ru-RU"/>
              </w:rPr>
              <w:t>Указано полное наименование образовательной организации в соответствии с уставом</w:t>
            </w:r>
          </w:p>
        </w:tc>
        <w:tc>
          <w:tcPr>
            <w:tcW w:w="1648" w:type="dxa"/>
          </w:tcPr>
          <w:p w14:paraId="389D57D1" w14:textId="77777777" w:rsidR="0050015A" w:rsidRDefault="00587411">
            <w:pPr>
              <w:pStyle w:val="aff8"/>
            </w:pPr>
            <w:r>
              <w:rPr>
                <w:sz w:val="21"/>
                <w:lang w:val="ru-RU" w:eastAsia="ru-RU"/>
              </w:rPr>
              <w:t>[ ]</w:t>
            </w:r>
          </w:p>
        </w:tc>
      </w:tr>
      <w:tr w:rsidR="0050015A" w14:paraId="709FE2DF" w14:textId="77777777">
        <w:trPr>
          <w:jc w:val="center"/>
        </w:trPr>
        <w:tc>
          <w:tcPr>
            <w:tcW w:w="2615" w:type="dxa"/>
          </w:tcPr>
          <w:p w14:paraId="0F75D234" w14:textId="77777777" w:rsidR="0050015A" w:rsidRDefault="00587411">
            <w:pPr>
              <w:pStyle w:val="aff8"/>
            </w:pPr>
            <w:r>
              <w:rPr>
                <w:sz w:val="21"/>
                <w:lang w:val="ru-RU" w:eastAsia="ru-RU"/>
              </w:rPr>
              <w:t>2</w:t>
            </w:r>
          </w:p>
        </w:tc>
        <w:tc>
          <w:tcPr>
            <w:tcW w:w="10874" w:type="dxa"/>
          </w:tcPr>
          <w:p w14:paraId="360DDA0D" w14:textId="77777777" w:rsidR="0050015A" w:rsidRDefault="00587411">
            <w:pPr>
              <w:pStyle w:val="aff8"/>
            </w:pPr>
            <w:r>
              <w:rPr>
                <w:sz w:val="21"/>
                <w:lang w:val="ru-RU" w:eastAsia="ru-RU"/>
              </w:rPr>
              <w:t>Указаны регион, муниципальное образование, населённый пункт</w:t>
            </w:r>
          </w:p>
        </w:tc>
        <w:tc>
          <w:tcPr>
            <w:tcW w:w="1648" w:type="dxa"/>
          </w:tcPr>
          <w:p w14:paraId="4C72F14D" w14:textId="77777777" w:rsidR="0050015A" w:rsidRDefault="00587411">
            <w:pPr>
              <w:pStyle w:val="aff8"/>
            </w:pPr>
            <w:r>
              <w:rPr>
                <w:sz w:val="21"/>
                <w:lang w:val="ru-RU" w:eastAsia="ru-RU"/>
              </w:rPr>
              <w:t>[ ]</w:t>
            </w:r>
          </w:p>
        </w:tc>
      </w:tr>
      <w:tr w:rsidR="0050015A" w14:paraId="1DEF1E08" w14:textId="77777777">
        <w:trPr>
          <w:jc w:val="center"/>
        </w:trPr>
        <w:tc>
          <w:tcPr>
            <w:tcW w:w="2615" w:type="dxa"/>
          </w:tcPr>
          <w:p w14:paraId="40CF854A" w14:textId="77777777" w:rsidR="0050015A" w:rsidRDefault="00587411">
            <w:pPr>
              <w:pStyle w:val="aff8"/>
            </w:pPr>
            <w:r>
              <w:rPr>
                <w:sz w:val="21"/>
                <w:lang w:val="ru-RU" w:eastAsia="ru-RU"/>
              </w:rPr>
              <w:t>3</w:t>
            </w:r>
          </w:p>
        </w:tc>
        <w:tc>
          <w:tcPr>
            <w:tcW w:w="10874" w:type="dxa"/>
          </w:tcPr>
          <w:p w14:paraId="74394085" w14:textId="77777777" w:rsidR="0050015A" w:rsidRDefault="00587411">
            <w:pPr>
              <w:pStyle w:val="aff8"/>
            </w:pPr>
            <w:r>
              <w:rPr>
                <w:sz w:val="21"/>
                <w:lang w:val="ru-RU" w:eastAsia="ru-RU"/>
              </w:rPr>
              <w:t>Указаны Ф. И. О., должность, квалификационная категория составителя</w:t>
            </w:r>
          </w:p>
        </w:tc>
        <w:tc>
          <w:tcPr>
            <w:tcW w:w="1648" w:type="dxa"/>
          </w:tcPr>
          <w:p w14:paraId="536D29F2" w14:textId="77777777" w:rsidR="0050015A" w:rsidRDefault="00587411">
            <w:pPr>
              <w:pStyle w:val="aff8"/>
            </w:pPr>
            <w:r>
              <w:rPr>
                <w:sz w:val="21"/>
                <w:lang w:val="ru-RU" w:eastAsia="ru-RU"/>
              </w:rPr>
              <w:t>[ ]</w:t>
            </w:r>
          </w:p>
        </w:tc>
      </w:tr>
      <w:tr w:rsidR="0050015A" w14:paraId="77E64F72" w14:textId="77777777">
        <w:trPr>
          <w:jc w:val="center"/>
        </w:trPr>
        <w:tc>
          <w:tcPr>
            <w:tcW w:w="2615" w:type="dxa"/>
          </w:tcPr>
          <w:p w14:paraId="795FC8B5" w14:textId="77777777" w:rsidR="0050015A" w:rsidRDefault="00587411">
            <w:pPr>
              <w:pStyle w:val="aff8"/>
            </w:pPr>
            <w:r>
              <w:rPr>
                <w:sz w:val="21"/>
                <w:lang w:val="ru-RU" w:eastAsia="ru-RU"/>
              </w:rPr>
              <w:t>4</w:t>
            </w:r>
          </w:p>
        </w:tc>
        <w:tc>
          <w:tcPr>
            <w:tcW w:w="10874" w:type="dxa"/>
          </w:tcPr>
          <w:p w14:paraId="6AA3C39C" w14:textId="77777777" w:rsidR="0050015A" w:rsidRDefault="00587411">
            <w:pPr>
              <w:pStyle w:val="aff8"/>
            </w:pPr>
            <w:r>
              <w:rPr>
                <w:sz w:val="21"/>
                <w:lang w:val="ru-RU" w:eastAsia="ru-RU"/>
              </w:rPr>
              <w:t>Указан объём ставки</w:t>
            </w:r>
          </w:p>
        </w:tc>
        <w:tc>
          <w:tcPr>
            <w:tcW w:w="1648" w:type="dxa"/>
          </w:tcPr>
          <w:p w14:paraId="27941B41" w14:textId="77777777" w:rsidR="0050015A" w:rsidRDefault="00587411">
            <w:pPr>
              <w:pStyle w:val="aff8"/>
            </w:pPr>
            <w:r>
              <w:rPr>
                <w:sz w:val="21"/>
                <w:lang w:val="ru-RU" w:eastAsia="ru-RU"/>
              </w:rPr>
              <w:t>[ ]</w:t>
            </w:r>
          </w:p>
        </w:tc>
      </w:tr>
      <w:tr w:rsidR="0050015A" w14:paraId="1A8AC303" w14:textId="77777777">
        <w:trPr>
          <w:jc w:val="center"/>
        </w:trPr>
        <w:tc>
          <w:tcPr>
            <w:tcW w:w="2615" w:type="dxa"/>
          </w:tcPr>
          <w:p w14:paraId="5982C984" w14:textId="77777777" w:rsidR="0050015A" w:rsidRDefault="00587411">
            <w:pPr>
              <w:pStyle w:val="aff8"/>
            </w:pPr>
            <w:r>
              <w:rPr>
                <w:sz w:val="21"/>
                <w:lang w:val="ru-RU" w:eastAsia="ru-RU"/>
              </w:rPr>
              <w:t>5</w:t>
            </w:r>
          </w:p>
        </w:tc>
        <w:tc>
          <w:tcPr>
            <w:tcW w:w="10874" w:type="dxa"/>
          </w:tcPr>
          <w:p w14:paraId="0979A599" w14:textId="77777777" w:rsidR="0050015A" w:rsidRDefault="00587411">
            <w:pPr>
              <w:pStyle w:val="aff8"/>
            </w:pPr>
            <w:r>
              <w:rPr>
                <w:sz w:val="21"/>
                <w:lang w:val="ru-RU" w:eastAsia="ru-RU"/>
              </w:rPr>
              <w:t>Оформлены грифы «Рассмотрено», «Согласовано», «Утверждаю»</w:t>
            </w:r>
          </w:p>
        </w:tc>
        <w:tc>
          <w:tcPr>
            <w:tcW w:w="1648" w:type="dxa"/>
          </w:tcPr>
          <w:p w14:paraId="1AD28D7D" w14:textId="77777777" w:rsidR="0050015A" w:rsidRDefault="00587411">
            <w:pPr>
              <w:pStyle w:val="aff8"/>
            </w:pPr>
            <w:r>
              <w:rPr>
                <w:sz w:val="21"/>
                <w:lang w:val="ru-RU" w:eastAsia="ru-RU"/>
              </w:rPr>
              <w:t>[ ]</w:t>
            </w:r>
          </w:p>
        </w:tc>
      </w:tr>
      <w:tr w:rsidR="0050015A" w14:paraId="2A643F9A" w14:textId="77777777">
        <w:trPr>
          <w:jc w:val="center"/>
        </w:trPr>
        <w:tc>
          <w:tcPr>
            <w:tcW w:w="2615" w:type="dxa"/>
          </w:tcPr>
          <w:p w14:paraId="58681252" w14:textId="77777777" w:rsidR="0050015A" w:rsidRDefault="00587411">
            <w:pPr>
              <w:pStyle w:val="aff8"/>
            </w:pPr>
            <w:r>
              <w:rPr>
                <w:sz w:val="21"/>
                <w:lang w:val="ru-RU" w:eastAsia="ru-RU"/>
              </w:rPr>
              <w:lastRenderedPageBreak/>
              <w:t>6</w:t>
            </w:r>
          </w:p>
        </w:tc>
        <w:tc>
          <w:tcPr>
            <w:tcW w:w="10874" w:type="dxa"/>
          </w:tcPr>
          <w:p w14:paraId="2B93B187" w14:textId="77777777" w:rsidR="0050015A" w:rsidRDefault="00587411">
            <w:pPr>
              <w:pStyle w:val="aff8"/>
            </w:pPr>
            <w:r>
              <w:rPr>
                <w:sz w:val="21"/>
                <w:lang w:val="ru-RU" w:eastAsia="ru-RU"/>
              </w:rPr>
              <w:t>Указан срок реализации плана</w:t>
            </w:r>
          </w:p>
        </w:tc>
        <w:tc>
          <w:tcPr>
            <w:tcW w:w="1648" w:type="dxa"/>
          </w:tcPr>
          <w:p w14:paraId="5C0E446F" w14:textId="77777777" w:rsidR="0050015A" w:rsidRDefault="00587411">
            <w:pPr>
              <w:pStyle w:val="aff8"/>
            </w:pPr>
            <w:r>
              <w:rPr>
                <w:sz w:val="21"/>
                <w:lang w:val="ru-RU" w:eastAsia="ru-RU"/>
              </w:rPr>
              <w:t>[ ]</w:t>
            </w:r>
          </w:p>
        </w:tc>
      </w:tr>
      <w:tr w:rsidR="0050015A" w14:paraId="6B2DD4FF" w14:textId="77777777">
        <w:trPr>
          <w:jc w:val="center"/>
        </w:trPr>
        <w:tc>
          <w:tcPr>
            <w:tcW w:w="2615" w:type="dxa"/>
          </w:tcPr>
          <w:p w14:paraId="62E8B249" w14:textId="77777777" w:rsidR="0050015A" w:rsidRDefault="00587411">
            <w:pPr>
              <w:pStyle w:val="aff8"/>
            </w:pPr>
            <w:r>
              <w:rPr>
                <w:b/>
                <w:sz w:val="21"/>
                <w:lang w:val="ru-RU" w:eastAsia="ru-RU"/>
              </w:rPr>
              <w:t>Содержание</w:t>
            </w:r>
          </w:p>
        </w:tc>
        <w:tc>
          <w:tcPr>
            <w:tcW w:w="10874" w:type="dxa"/>
          </w:tcPr>
          <w:p w14:paraId="140C9554" w14:textId="77777777" w:rsidR="0050015A" w:rsidRDefault="0050015A">
            <w:pPr>
              <w:pStyle w:val="aff8"/>
            </w:pPr>
          </w:p>
        </w:tc>
        <w:tc>
          <w:tcPr>
            <w:tcW w:w="1648" w:type="dxa"/>
          </w:tcPr>
          <w:p w14:paraId="41C98631" w14:textId="77777777" w:rsidR="0050015A" w:rsidRDefault="0050015A">
            <w:pPr>
              <w:pStyle w:val="aff8"/>
            </w:pPr>
          </w:p>
        </w:tc>
      </w:tr>
      <w:tr w:rsidR="0050015A" w14:paraId="0F0B6932" w14:textId="77777777">
        <w:trPr>
          <w:jc w:val="center"/>
        </w:trPr>
        <w:tc>
          <w:tcPr>
            <w:tcW w:w="2615" w:type="dxa"/>
          </w:tcPr>
          <w:p w14:paraId="58513A9D" w14:textId="77777777" w:rsidR="0050015A" w:rsidRDefault="00587411">
            <w:pPr>
              <w:pStyle w:val="aff8"/>
            </w:pPr>
            <w:r>
              <w:rPr>
                <w:sz w:val="21"/>
                <w:lang w:val="ru-RU" w:eastAsia="ru-RU"/>
              </w:rPr>
              <w:t>7</w:t>
            </w:r>
          </w:p>
        </w:tc>
        <w:tc>
          <w:tcPr>
            <w:tcW w:w="10874" w:type="dxa"/>
          </w:tcPr>
          <w:p w14:paraId="3F427C2A" w14:textId="77777777" w:rsidR="0050015A" w:rsidRDefault="00587411">
            <w:pPr>
              <w:pStyle w:val="aff8"/>
            </w:pPr>
            <w:r>
              <w:rPr>
                <w:sz w:val="21"/>
                <w:lang w:val="ru-RU" w:eastAsia="ru-RU"/>
              </w:rPr>
              <w:t xml:space="preserve">Внесены данные о контингенте </w:t>
            </w:r>
            <w:r>
              <w:rPr>
                <w:sz w:val="21"/>
                <w:lang w:val="ru-RU" w:eastAsia="ru-RU"/>
              </w:rPr>
              <w:t>(численность обучающихся, количество классов, численность обучающихся с ОВЗ и инвалидностью)</w:t>
            </w:r>
          </w:p>
        </w:tc>
        <w:tc>
          <w:tcPr>
            <w:tcW w:w="1648" w:type="dxa"/>
          </w:tcPr>
          <w:p w14:paraId="74A23D02" w14:textId="77777777" w:rsidR="0050015A" w:rsidRDefault="00587411">
            <w:pPr>
              <w:pStyle w:val="aff8"/>
            </w:pPr>
            <w:r>
              <w:rPr>
                <w:sz w:val="21"/>
                <w:lang w:val="ru-RU" w:eastAsia="ru-RU"/>
              </w:rPr>
              <w:t>[ ]</w:t>
            </w:r>
          </w:p>
        </w:tc>
      </w:tr>
      <w:tr w:rsidR="0050015A" w14:paraId="265FA37A" w14:textId="77777777">
        <w:trPr>
          <w:jc w:val="center"/>
        </w:trPr>
        <w:tc>
          <w:tcPr>
            <w:tcW w:w="2615" w:type="dxa"/>
          </w:tcPr>
          <w:p w14:paraId="43CF5331" w14:textId="77777777" w:rsidR="0050015A" w:rsidRDefault="00587411">
            <w:pPr>
              <w:pStyle w:val="aff8"/>
            </w:pPr>
            <w:r>
              <w:rPr>
                <w:sz w:val="21"/>
                <w:lang w:val="ru-RU" w:eastAsia="ru-RU"/>
              </w:rPr>
              <w:t>8</w:t>
            </w:r>
          </w:p>
        </w:tc>
        <w:tc>
          <w:tcPr>
            <w:tcW w:w="10874" w:type="dxa"/>
          </w:tcPr>
          <w:p w14:paraId="03B76934" w14:textId="77777777" w:rsidR="0050015A" w:rsidRDefault="00587411">
            <w:pPr>
              <w:pStyle w:val="aff8"/>
            </w:pPr>
            <w:r>
              <w:rPr>
                <w:sz w:val="21"/>
                <w:lang w:val="ru-RU" w:eastAsia="ru-RU"/>
              </w:rPr>
              <w:t>Указаны особенности контингента</w:t>
            </w:r>
          </w:p>
        </w:tc>
        <w:tc>
          <w:tcPr>
            <w:tcW w:w="1648" w:type="dxa"/>
          </w:tcPr>
          <w:p w14:paraId="2E4BA0AC" w14:textId="77777777" w:rsidR="0050015A" w:rsidRDefault="00587411">
            <w:pPr>
              <w:pStyle w:val="aff8"/>
            </w:pPr>
            <w:r>
              <w:rPr>
                <w:sz w:val="21"/>
                <w:lang w:val="ru-RU" w:eastAsia="ru-RU"/>
              </w:rPr>
              <w:t>[ ]</w:t>
            </w:r>
          </w:p>
        </w:tc>
      </w:tr>
      <w:tr w:rsidR="0050015A" w14:paraId="7EDDD278" w14:textId="77777777">
        <w:trPr>
          <w:jc w:val="center"/>
        </w:trPr>
        <w:tc>
          <w:tcPr>
            <w:tcW w:w="2615" w:type="dxa"/>
          </w:tcPr>
          <w:p w14:paraId="3E0F539D" w14:textId="77777777" w:rsidR="0050015A" w:rsidRDefault="00587411">
            <w:pPr>
              <w:pStyle w:val="aff8"/>
            </w:pPr>
            <w:r>
              <w:rPr>
                <w:sz w:val="21"/>
                <w:lang w:val="ru-RU" w:eastAsia="ru-RU"/>
              </w:rPr>
              <w:t>9</w:t>
            </w:r>
          </w:p>
        </w:tc>
        <w:tc>
          <w:tcPr>
            <w:tcW w:w="10874" w:type="dxa"/>
          </w:tcPr>
          <w:p w14:paraId="6D079522" w14:textId="77777777" w:rsidR="0050015A" w:rsidRDefault="00587411">
            <w:pPr>
              <w:pStyle w:val="aff8"/>
            </w:pPr>
            <w:r>
              <w:rPr>
                <w:sz w:val="21"/>
                <w:lang w:val="ru-RU" w:eastAsia="ru-RU"/>
              </w:rPr>
              <w:t>Объём мероприятий соотнесён с объёмом ставки</w:t>
            </w:r>
          </w:p>
        </w:tc>
        <w:tc>
          <w:tcPr>
            <w:tcW w:w="1648" w:type="dxa"/>
          </w:tcPr>
          <w:p w14:paraId="56F13728" w14:textId="77777777" w:rsidR="0050015A" w:rsidRDefault="00587411">
            <w:pPr>
              <w:pStyle w:val="aff8"/>
            </w:pPr>
            <w:r>
              <w:rPr>
                <w:sz w:val="21"/>
                <w:lang w:val="ru-RU" w:eastAsia="ru-RU"/>
              </w:rPr>
              <w:t>[ ]</w:t>
            </w:r>
          </w:p>
        </w:tc>
      </w:tr>
      <w:tr w:rsidR="0050015A" w14:paraId="03DBD39D" w14:textId="77777777">
        <w:trPr>
          <w:jc w:val="center"/>
        </w:trPr>
        <w:tc>
          <w:tcPr>
            <w:tcW w:w="2615" w:type="dxa"/>
          </w:tcPr>
          <w:p w14:paraId="1EE036BD" w14:textId="77777777" w:rsidR="0050015A" w:rsidRDefault="00587411">
            <w:pPr>
              <w:pStyle w:val="aff8"/>
            </w:pPr>
            <w:r>
              <w:rPr>
                <w:sz w:val="21"/>
                <w:lang w:val="ru-RU" w:eastAsia="ru-RU"/>
              </w:rPr>
              <w:t>10</w:t>
            </w:r>
          </w:p>
        </w:tc>
        <w:tc>
          <w:tcPr>
            <w:tcW w:w="10874" w:type="dxa"/>
          </w:tcPr>
          <w:p w14:paraId="1AA0AEEE" w14:textId="77777777" w:rsidR="0050015A" w:rsidRDefault="00587411">
            <w:pPr>
              <w:pStyle w:val="aff8"/>
            </w:pPr>
            <w:r>
              <w:rPr>
                <w:sz w:val="21"/>
                <w:lang w:val="ru-RU" w:eastAsia="ru-RU"/>
              </w:rPr>
              <w:t xml:space="preserve">Все таблицы заполнены; отсутствуют незаполненные </w:t>
            </w:r>
            <w:r>
              <w:rPr>
                <w:sz w:val="21"/>
                <w:lang w:val="ru-RU" w:eastAsia="ru-RU"/>
              </w:rPr>
              <w:t>обязательные графы</w:t>
            </w:r>
          </w:p>
        </w:tc>
        <w:tc>
          <w:tcPr>
            <w:tcW w:w="1648" w:type="dxa"/>
          </w:tcPr>
          <w:p w14:paraId="216391C4" w14:textId="77777777" w:rsidR="0050015A" w:rsidRDefault="00587411">
            <w:pPr>
              <w:pStyle w:val="aff8"/>
            </w:pPr>
            <w:r>
              <w:rPr>
                <w:sz w:val="21"/>
                <w:lang w:val="ru-RU" w:eastAsia="ru-RU"/>
              </w:rPr>
              <w:t>[ ]</w:t>
            </w:r>
          </w:p>
        </w:tc>
      </w:tr>
      <w:tr w:rsidR="0050015A" w14:paraId="30BA95E8" w14:textId="77777777">
        <w:trPr>
          <w:jc w:val="center"/>
        </w:trPr>
        <w:tc>
          <w:tcPr>
            <w:tcW w:w="2615" w:type="dxa"/>
          </w:tcPr>
          <w:p w14:paraId="2351E57C" w14:textId="77777777" w:rsidR="0050015A" w:rsidRDefault="00587411">
            <w:pPr>
              <w:pStyle w:val="aff8"/>
            </w:pPr>
            <w:r>
              <w:rPr>
                <w:sz w:val="21"/>
                <w:lang w:val="ru-RU" w:eastAsia="ru-RU"/>
              </w:rPr>
              <w:t>11</w:t>
            </w:r>
          </w:p>
        </w:tc>
        <w:tc>
          <w:tcPr>
            <w:tcW w:w="10874" w:type="dxa"/>
          </w:tcPr>
          <w:p w14:paraId="17DD8969" w14:textId="77777777" w:rsidR="0050015A" w:rsidRDefault="00587411">
            <w:pPr>
              <w:pStyle w:val="aff8"/>
            </w:pPr>
            <w:r>
              <w:rPr>
                <w:sz w:val="21"/>
                <w:lang w:val="ru-RU" w:eastAsia="ru-RU"/>
              </w:rPr>
              <w:t>Для каждого мероприятия указаны сроки, целевая группа, форма, документация, ожидаемый результат и показатель</w:t>
            </w:r>
          </w:p>
        </w:tc>
        <w:tc>
          <w:tcPr>
            <w:tcW w:w="1648" w:type="dxa"/>
          </w:tcPr>
          <w:p w14:paraId="28ED3FF0" w14:textId="77777777" w:rsidR="0050015A" w:rsidRDefault="00587411">
            <w:pPr>
              <w:pStyle w:val="aff8"/>
            </w:pPr>
            <w:r>
              <w:rPr>
                <w:sz w:val="21"/>
                <w:lang w:val="ru-RU" w:eastAsia="ru-RU"/>
              </w:rPr>
              <w:t>[ ]</w:t>
            </w:r>
          </w:p>
        </w:tc>
      </w:tr>
      <w:tr w:rsidR="0050015A" w14:paraId="4AFDF28A" w14:textId="77777777">
        <w:trPr>
          <w:jc w:val="center"/>
        </w:trPr>
        <w:tc>
          <w:tcPr>
            <w:tcW w:w="2615" w:type="dxa"/>
          </w:tcPr>
          <w:p w14:paraId="0115B635" w14:textId="77777777" w:rsidR="0050015A" w:rsidRDefault="00587411">
            <w:pPr>
              <w:pStyle w:val="aff8"/>
            </w:pPr>
            <w:r>
              <w:rPr>
                <w:sz w:val="21"/>
                <w:lang w:val="ru-RU" w:eastAsia="ru-RU"/>
              </w:rPr>
              <w:t>12</w:t>
            </w:r>
          </w:p>
        </w:tc>
        <w:tc>
          <w:tcPr>
            <w:tcW w:w="10874" w:type="dxa"/>
          </w:tcPr>
          <w:p w14:paraId="38FBC953" w14:textId="77777777" w:rsidR="0050015A" w:rsidRDefault="00587411">
            <w:pPr>
              <w:pStyle w:val="aff8"/>
            </w:pPr>
            <w:r>
              <w:rPr>
                <w:sz w:val="21"/>
                <w:lang w:val="ru-RU" w:eastAsia="ru-RU"/>
              </w:rPr>
              <w:t>Помесячный план соответствует плану по направлениям и не противоречит ему</w:t>
            </w:r>
          </w:p>
        </w:tc>
        <w:tc>
          <w:tcPr>
            <w:tcW w:w="1648" w:type="dxa"/>
          </w:tcPr>
          <w:p w14:paraId="2E67463A" w14:textId="77777777" w:rsidR="0050015A" w:rsidRDefault="00587411">
            <w:pPr>
              <w:pStyle w:val="aff8"/>
            </w:pPr>
            <w:r>
              <w:rPr>
                <w:sz w:val="21"/>
                <w:lang w:val="ru-RU" w:eastAsia="ru-RU"/>
              </w:rPr>
              <w:t>[ ]</w:t>
            </w:r>
          </w:p>
        </w:tc>
      </w:tr>
      <w:tr w:rsidR="0050015A" w14:paraId="3F0AC18E" w14:textId="77777777">
        <w:trPr>
          <w:jc w:val="center"/>
        </w:trPr>
        <w:tc>
          <w:tcPr>
            <w:tcW w:w="2615" w:type="dxa"/>
          </w:tcPr>
          <w:p w14:paraId="0B4E7F50" w14:textId="77777777" w:rsidR="0050015A" w:rsidRDefault="00587411">
            <w:pPr>
              <w:pStyle w:val="aff8"/>
            </w:pPr>
            <w:r>
              <w:rPr>
                <w:sz w:val="21"/>
                <w:lang w:val="ru-RU" w:eastAsia="ru-RU"/>
              </w:rPr>
              <w:t>13</w:t>
            </w:r>
          </w:p>
        </w:tc>
        <w:tc>
          <w:tcPr>
            <w:tcW w:w="10874" w:type="dxa"/>
          </w:tcPr>
          <w:p w14:paraId="5D76D81B" w14:textId="77777777" w:rsidR="0050015A" w:rsidRDefault="00587411">
            <w:pPr>
              <w:pStyle w:val="aff8"/>
            </w:pPr>
            <w:r>
              <w:rPr>
                <w:sz w:val="21"/>
                <w:lang w:val="ru-RU" w:eastAsia="ru-RU"/>
              </w:rPr>
              <w:t>Даты мероприятий сверены с кал</w:t>
            </w:r>
            <w:r>
              <w:rPr>
                <w:sz w:val="21"/>
                <w:lang w:val="ru-RU" w:eastAsia="ru-RU"/>
              </w:rPr>
              <w:t>ендарным учебным графиком ОО на 2026–2027 учебный год</w:t>
            </w:r>
          </w:p>
        </w:tc>
        <w:tc>
          <w:tcPr>
            <w:tcW w:w="1648" w:type="dxa"/>
          </w:tcPr>
          <w:p w14:paraId="334D7EEB" w14:textId="77777777" w:rsidR="0050015A" w:rsidRDefault="00587411">
            <w:pPr>
              <w:pStyle w:val="aff8"/>
            </w:pPr>
            <w:r>
              <w:rPr>
                <w:sz w:val="21"/>
                <w:lang w:val="ru-RU" w:eastAsia="ru-RU"/>
              </w:rPr>
              <w:t>[ ]</w:t>
            </w:r>
          </w:p>
        </w:tc>
      </w:tr>
      <w:tr w:rsidR="0050015A" w14:paraId="0AF19A39" w14:textId="77777777">
        <w:trPr>
          <w:jc w:val="center"/>
        </w:trPr>
        <w:tc>
          <w:tcPr>
            <w:tcW w:w="2615" w:type="dxa"/>
          </w:tcPr>
          <w:p w14:paraId="1AB049AB" w14:textId="77777777" w:rsidR="0050015A" w:rsidRDefault="00587411">
            <w:pPr>
              <w:pStyle w:val="aff8"/>
            </w:pPr>
            <w:r>
              <w:rPr>
                <w:sz w:val="21"/>
                <w:lang w:val="ru-RU" w:eastAsia="ru-RU"/>
              </w:rPr>
              <w:t>14</w:t>
            </w:r>
          </w:p>
        </w:tc>
        <w:tc>
          <w:tcPr>
            <w:tcW w:w="10874" w:type="dxa"/>
          </w:tcPr>
          <w:p w14:paraId="7806D9DE" w14:textId="77777777" w:rsidR="0050015A" w:rsidRDefault="00587411">
            <w:pPr>
              <w:pStyle w:val="aff8"/>
            </w:pPr>
            <w:r>
              <w:rPr>
                <w:sz w:val="21"/>
                <w:lang w:val="ru-RU" w:eastAsia="ru-RU"/>
              </w:rPr>
              <w:t>Предусмотрены мероприятия для всех имеющихся в ОО категорий обучающихся</w:t>
            </w:r>
          </w:p>
        </w:tc>
        <w:tc>
          <w:tcPr>
            <w:tcW w:w="1648" w:type="dxa"/>
          </w:tcPr>
          <w:p w14:paraId="39E1150E" w14:textId="77777777" w:rsidR="0050015A" w:rsidRDefault="00587411">
            <w:pPr>
              <w:pStyle w:val="aff8"/>
            </w:pPr>
            <w:r>
              <w:rPr>
                <w:sz w:val="21"/>
                <w:lang w:val="ru-RU" w:eastAsia="ru-RU"/>
              </w:rPr>
              <w:t>[ ]</w:t>
            </w:r>
          </w:p>
        </w:tc>
      </w:tr>
      <w:tr w:rsidR="0050015A" w14:paraId="1AFBF921" w14:textId="77777777">
        <w:trPr>
          <w:jc w:val="center"/>
        </w:trPr>
        <w:tc>
          <w:tcPr>
            <w:tcW w:w="2615" w:type="dxa"/>
          </w:tcPr>
          <w:p w14:paraId="71B631E7" w14:textId="77777777" w:rsidR="0050015A" w:rsidRDefault="00587411">
            <w:pPr>
              <w:pStyle w:val="aff8"/>
            </w:pPr>
            <w:r>
              <w:rPr>
                <w:b/>
                <w:sz w:val="21"/>
                <w:lang w:val="ru-RU" w:eastAsia="ru-RU"/>
              </w:rPr>
              <w:t>Нормативная база</w:t>
            </w:r>
          </w:p>
        </w:tc>
        <w:tc>
          <w:tcPr>
            <w:tcW w:w="10874" w:type="dxa"/>
          </w:tcPr>
          <w:p w14:paraId="75A569C5" w14:textId="77777777" w:rsidR="0050015A" w:rsidRDefault="0050015A">
            <w:pPr>
              <w:pStyle w:val="aff8"/>
            </w:pPr>
          </w:p>
        </w:tc>
        <w:tc>
          <w:tcPr>
            <w:tcW w:w="1648" w:type="dxa"/>
          </w:tcPr>
          <w:p w14:paraId="65D79856" w14:textId="77777777" w:rsidR="0050015A" w:rsidRDefault="0050015A">
            <w:pPr>
              <w:pStyle w:val="aff8"/>
            </w:pPr>
          </w:p>
        </w:tc>
      </w:tr>
      <w:tr w:rsidR="0050015A" w14:paraId="12B045C5" w14:textId="77777777">
        <w:trPr>
          <w:jc w:val="center"/>
        </w:trPr>
        <w:tc>
          <w:tcPr>
            <w:tcW w:w="2615" w:type="dxa"/>
          </w:tcPr>
          <w:p w14:paraId="4F913151" w14:textId="77777777" w:rsidR="0050015A" w:rsidRDefault="00587411">
            <w:pPr>
              <w:pStyle w:val="aff8"/>
            </w:pPr>
            <w:r>
              <w:rPr>
                <w:sz w:val="21"/>
                <w:lang w:val="ru-RU" w:eastAsia="ru-RU"/>
              </w:rPr>
              <w:t>15</w:t>
            </w:r>
          </w:p>
        </w:tc>
        <w:tc>
          <w:tcPr>
            <w:tcW w:w="10874" w:type="dxa"/>
          </w:tcPr>
          <w:p w14:paraId="101DD176" w14:textId="77777777" w:rsidR="0050015A" w:rsidRDefault="00587411">
            <w:pPr>
              <w:pStyle w:val="aff8"/>
            </w:pPr>
            <w:r>
              <w:rPr>
                <w:sz w:val="21"/>
                <w:lang w:val="ru-RU" w:eastAsia="ru-RU"/>
              </w:rPr>
              <w:t xml:space="preserve">Проверена актуальность федеральных нормативных правовых актов по официальным </w:t>
            </w:r>
            <w:r>
              <w:rPr>
                <w:sz w:val="21"/>
                <w:lang w:val="ru-RU" w:eastAsia="ru-RU"/>
              </w:rPr>
              <w:t>источникам</w:t>
            </w:r>
          </w:p>
        </w:tc>
        <w:tc>
          <w:tcPr>
            <w:tcW w:w="1648" w:type="dxa"/>
          </w:tcPr>
          <w:p w14:paraId="62F957F5" w14:textId="77777777" w:rsidR="0050015A" w:rsidRDefault="00587411">
            <w:pPr>
              <w:pStyle w:val="aff8"/>
            </w:pPr>
            <w:r>
              <w:rPr>
                <w:sz w:val="21"/>
                <w:lang w:val="ru-RU" w:eastAsia="ru-RU"/>
              </w:rPr>
              <w:t>[ ]</w:t>
            </w:r>
          </w:p>
        </w:tc>
      </w:tr>
      <w:tr w:rsidR="0050015A" w14:paraId="602F17B6" w14:textId="77777777">
        <w:trPr>
          <w:jc w:val="center"/>
        </w:trPr>
        <w:tc>
          <w:tcPr>
            <w:tcW w:w="2615" w:type="dxa"/>
          </w:tcPr>
          <w:p w14:paraId="0F716266" w14:textId="77777777" w:rsidR="0050015A" w:rsidRDefault="00587411">
            <w:pPr>
              <w:pStyle w:val="aff8"/>
            </w:pPr>
            <w:r>
              <w:rPr>
                <w:sz w:val="21"/>
                <w:lang w:val="ru-RU" w:eastAsia="ru-RU"/>
              </w:rPr>
              <w:t>16</w:t>
            </w:r>
          </w:p>
        </w:tc>
        <w:tc>
          <w:tcPr>
            <w:tcW w:w="10874" w:type="dxa"/>
          </w:tcPr>
          <w:p w14:paraId="0BD88FA4" w14:textId="77777777" w:rsidR="0050015A" w:rsidRDefault="00587411">
            <w:pPr>
              <w:pStyle w:val="aff8"/>
            </w:pPr>
            <w:r>
              <w:rPr>
                <w:sz w:val="21"/>
                <w:lang w:val="ru-RU" w:eastAsia="ru-RU"/>
              </w:rPr>
              <w:t>Проверен статус профессионального стандарта «Педагог-психолог (психолог в сфере образования)» на дату утверждения плана</w:t>
            </w:r>
          </w:p>
        </w:tc>
        <w:tc>
          <w:tcPr>
            <w:tcW w:w="1648" w:type="dxa"/>
          </w:tcPr>
          <w:p w14:paraId="0E0B3CFB" w14:textId="77777777" w:rsidR="0050015A" w:rsidRDefault="00587411">
            <w:pPr>
              <w:pStyle w:val="aff8"/>
            </w:pPr>
            <w:r>
              <w:rPr>
                <w:sz w:val="21"/>
                <w:lang w:val="ru-RU" w:eastAsia="ru-RU"/>
              </w:rPr>
              <w:t>[ ]</w:t>
            </w:r>
          </w:p>
        </w:tc>
      </w:tr>
      <w:tr w:rsidR="0050015A" w14:paraId="277B2D52" w14:textId="77777777">
        <w:trPr>
          <w:jc w:val="center"/>
        </w:trPr>
        <w:tc>
          <w:tcPr>
            <w:tcW w:w="2615" w:type="dxa"/>
          </w:tcPr>
          <w:p w14:paraId="09AD999B" w14:textId="77777777" w:rsidR="0050015A" w:rsidRDefault="00587411">
            <w:pPr>
              <w:pStyle w:val="aff8"/>
            </w:pPr>
            <w:r>
              <w:rPr>
                <w:sz w:val="21"/>
                <w:lang w:val="ru-RU" w:eastAsia="ru-RU"/>
              </w:rPr>
              <w:t>17</w:t>
            </w:r>
          </w:p>
        </w:tc>
        <w:tc>
          <w:tcPr>
            <w:tcW w:w="10874" w:type="dxa"/>
          </w:tcPr>
          <w:p w14:paraId="63EA85C8" w14:textId="77777777" w:rsidR="0050015A" w:rsidRDefault="00587411">
            <w:pPr>
              <w:pStyle w:val="aff8"/>
            </w:pPr>
            <w:r>
              <w:rPr>
                <w:sz w:val="21"/>
                <w:lang w:val="ru-RU" w:eastAsia="ru-RU"/>
              </w:rPr>
              <w:t>Проверены требования действующих санитарных правил</w:t>
            </w:r>
          </w:p>
        </w:tc>
        <w:tc>
          <w:tcPr>
            <w:tcW w:w="1648" w:type="dxa"/>
          </w:tcPr>
          <w:p w14:paraId="371B2585" w14:textId="77777777" w:rsidR="0050015A" w:rsidRDefault="00587411">
            <w:pPr>
              <w:pStyle w:val="aff8"/>
            </w:pPr>
            <w:r>
              <w:rPr>
                <w:sz w:val="21"/>
                <w:lang w:val="ru-RU" w:eastAsia="ru-RU"/>
              </w:rPr>
              <w:t>[ ]</w:t>
            </w:r>
          </w:p>
        </w:tc>
      </w:tr>
      <w:tr w:rsidR="0050015A" w14:paraId="51A8240D" w14:textId="77777777">
        <w:trPr>
          <w:jc w:val="center"/>
        </w:trPr>
        <w:tc>
          <w:tcPr>
            <w:tcW w:w="2615" w:type="dxa"/>
          </w:tcPr>
          <w:p w14:paraId="3B8659A3" w14:textId="77777777" w:rsidR="0050015A" w:rsidRDefault="00587411">
            <w:pPr>
              <w:pStyle w:val="aff8"/>
            </w:pPr>
            <w:r>
              <w:rPr>
                <w:sz w:val="21"/>
                <w:lang w:val="ru-RU" w:eastAsia="ru-RU"/>
              </w:rPr>
              <w:t>18</w:t>
            </w:r>
          </w:p>
        </w:tc>
        <w:tc>
          <w:tcPr>
            <w:tcW w:w="10874" w:type="dxa"/>
          </w:tcPr>
          <w:p w14:paraId="2C299A8F" w14:textId="77777777" w:rsidR="0050015A" w:rsidRDefault="00587411">
            <w:pPr>
              <w:pStyle w:val="aff8"/>
            </w:pPr>
            <w:r>
              <w:rPr>
                <w:sz w:val="21"/>
                <w:lang w:val="ru-RU" w:eastAsia="ru-RU"/>
              </w:rPr>
              <w:t>Перечень дополнен региональными и муниципальными д</w:t>
            </w:r>
            <w:r>
              <w:rPr>
                <w:sz w:val="21"/>
                <w:lang w:val="ru-RU" w:eastAsia="ru-RU"/>
              </w:rPr>
              <w:t>окументами</w:t>
            </w:r>
          </w:p>
        </w:tc>
        <w:tc>
          <w:tcPr>
            <w:tcW w:w="1648" w:type="dxa"/>
          </w:tcPr>
          <w:p w14:paraId="531B1958" w14:textId="77777777" w:rsidR="0050015A" w:rsidRDefault="00587411">
            <w:pPr>
              <w:pStyle w:val="aff8"/>
            </w:pPr>
            <w:r>
              <w:rPr>
                <w:sz w:val="21"/>
                <w:lang w:val="ru-RU" w:eastAsia="ru-RU"/>
              </w:rPr>
              <w:t>[ ]</w:t>
            </w:r>
          </w:p>
        </w:tc>
      </w:tr>
      <w:tr w:rsidR="0050015A" w14:paraId="6855A285" w14:textId="77777777">
        <w:trPr>
          <w:jc w:val="center"/>
        </w:trPr>
        <w:tc>
          <w:tcPr>
            <w:tcW w:w="2615" w:type="dxa"/>
          </w:tcPr>
          <w:p w14:paraId="3A7BF3D2" w14:textId="77777777" w:rsidR="0050015A" w:rsidRDefault="00587411">
            <w:pPr>
              <w:pStyle w:val="aff8"/>
            </w:pPr>
            <w:r>
              <w:rPr>
                <w:sz w:val="21"/>
                <w:lang w:val="ru-RU" w:eastAsia="ru-RU"/>
              </w:rPr>
              <w:t>19</w:t>
            </w:r>
          </w:p>
        </w:tc>
        <w:tc>
          <w:tcPr>
            <w:tcW w:w="10874" w:type="dxa"/>
          </w:tcPr>
          <w:p w14:paraId="404584BF" w14:textId="77777777" w:rsidR="0050015A" w:rsidRDefault="00587411">
            <w:pPr>
              <w:pStyle w:val="aff8"/>
            </w:pPr>
            <w:r>
              <w:rPr>
                <w:sz w:val="21"/>
                <w:lang w:val="ru-RU" w:eastAsia="ru-RU"/>
              </w:rPr>
              <w:t>Перечень дополнен локальными актами ОО с указанием реквизитов</w:t>
            </w:r>
          </w:p>
        </w:tc>
        <w:tc>
          <w:tcPr>
            <w:tcW w:w="1648" w:type="dxa"/>
          </w:tcPr>
          <w:p w14:paraId="46027BD6" w14:textId="77777777" w:rsidR="0050015A" w:rsidRDefault="00587411">
            <w:pPr>
              <w:pStyle w:val="aff8"/>
            </w:pPr>
            <w:r>
              <w:rPr>
                <w:sz w:val="21"/>
                <w:lang w:val="ru-RU" w:eastAsia="ru-RU"/>
              </w:rPr>
              <w:t>[ ]</w:t>
            </w:r>
          </w:p>
        </w:tc>
      </w:tr>
      <w:tr w:rsidR="0050015A" w14:paraId="1322A275" w14:textId="77777777">
        <w:trPr>
          <w:jc w:val="center"/>
        </w:trPr>
        <w:tc>
          <w:tcPr>
            <w:tcW w:w="2615" w:type="dxa"/>
          </w:tcPr>
          <w:p w14:paraId="3848CA18" w14:textId="77777777" w:rsidR="0050015A" w:rsidRDefault="00587411">
            <w:pPr>
              <w:pStyle w:val="aff8"/>
            </w:pPr>
            <w:r>
              <w:rPr>
                <w:sz w:val="21"/>
                <w:lang w:val="ru-RU" w:eastAsia="ru-RU"/>
              </w:rPr>
              <w:t>20</w:t>
            </w:r>
          </w:p>
        </w:tc>
        <w:tc>
          <w:tcPr>
            <w:tcW w:w="10874" w:type="dxa"/>
          </w:tcPr>
          <w:p w14:paraId="5B7DC545" w14:textId="77777777" w:rsidR="0050015A" w:rsidRDefault="00587411">
            <w:pPr>
              <w:pStyle w:val="aff8"/>
            </w:pPr>
            <w:r>
              <w:rPr>
                <w:sz w:val="21"/>
                <w:lang w:val="ru-RU" w:eastAsia="ru-RU"/>
              </w:rPr>
              <w:t>Внесены региональные сроки проведения СПТ</w:t>
            </w:r>
          </w:p>
        </w:tc>
        <w:tc>
          <w:tcPr>
            <w:tcW w:w="1648" w:type="dxa"/>
          </w:tcPr>
          <w:p w14:paraId="0305DE02" w14:textId="77777777" w:rsidR="0050015A" w:rsidRDefault="00587411">
            <w:pPr>
              <w:pStyle w:val="aff8"/>
            </w:pPr>
            <w:r>
              <w:rPr>
                <w:sz w:val="21"/>
                <w:lang w:val="ru-RU" w:eastAsia="ru-RU"/>
              </w:rPr>
              <w:t>[ ]</w:t>
            </w:r>
          </w:p>
        </w:tc>
      </w:tr>
      <w:tr w:rsidR="0050015A" w14:paraId="6403D735" w14:textId="77777777">
        <w:trPr>
          <w:jc w:val="center"/>
        </w:trPr>
        <w:tc>
          <w:tcPr>
            <w:tcW w:w="2615" w:type="dxa"/>
          </w:tcPr>
          <w:p w14:paraId="32BF3108" w14:textId="77777777" w:rsidR="0050015A" w:rsidRDefault="00587411">
            <w:pPr>
              <w:pStyle w:val="aff8"/>
            </w:pPr>
            <w:r>
              <w:rPr>
                <w:b/>
                <w:sz w:val="21"/>
                <w:lang w:val="ru-RU" w:eastAsia="ru-RU"/>
              </w:rPr>
              <w:t>Организационные условия</w:t>
            </w:r>
          </w:p>
        </w:tc>
        <w:tc>
          <w:tcPr>
            <w:tcW w:w="10874" w:type="dxa"/>
          </w:tcPr>
          <w:p w14:paraId="6BC8D82B" w14:textId="77777777" w:rsidR="0050015A" w:rsidRDefault="0050015A">
            <w:pPr>
              <w:pStyle w:val="aff8"/>
            </w:pPr>
          </w:p>
        </w:tc>
        <w:tc>
          <w:tcPr>
            <w:tcW w:w="1648" w:type="dxa"/>
          </w:tcPr>
          <w:p w14:paraId="1319E8C7" w14:textId="77777777" w:rsidR="0050015A" w:rsidRDefault="0050015A">
            <w:pPr>
              <w:pStyle w:val="aff8"/>
            </w:pPr>
          </w:p>
        </w:tc>
      </w:tr>
      <w:tr w:rsidR="0050015A" w14:paraId="2583A707" w14:textId="77777777">
        <w:trPr>
          <w:jc w:val="center"/>
        </w:trPr>
        <w:tc>
          <w:tcPr>
            <w:tcW w:w="2615" w:type="dxa"/>
          </w:tcPr>
          <w:p w14:paraId="0263FFF3" w14:textId="77777777" w:rsidR="0050015A" w:rsidRDefault="00587411">
            <w:pPr>
              <w:pStyle w:val="aff8"/>
            </w:pPr>
            <w:r>
              <w:rPr>
                <w:sz w:val="21"/>
                <w:lang w:val="ru-RU" w:eastAsia="ru-RU"/>
              </w:rPr>
              <w:t>21</w:t>
            </w:r>
          </w:p>
        </w:tc>
        <w:tc>
          <w:tcPr>
            <w:tcW w:w="10874" w:type="dxa"/>
          </w:tcPr>
          <w:p w14:paraId="515EABC6" w14:textId="77777777" w:rsidR="0050015A" w:rsidRDefault="00587411">
            <w:pPr>
              <w:pStyle w:val="aff8"/>
            </w:pPr>
            <w:r>
              <w:rPr>
                <w:sz w:val="21"/>
                <w:lang w:val="ru-RU" w:eastAsia="ru-RU"/>
              </w:rPr>
              <w:t>Указан состав ППк и реквизиты приказа о его создании</w:t>
            </w:r>
          </w:p>
        </w:tc>
        <w:tc>
          <w:tcPr>
            <w:tcW w:w="1648" w:type="dxa"/>
          </w:tcPr>
          <w:p w14:paraId="37F0A200" w14:textId="77777777" w:rsidR="0050015A" w:rsidRDefault="00587411">
            <w:pPr>
              <w:pStyle w:val="aff8"/>
            </w:pPr>
            <w:r>
              <w:rPr>
                <w:sz w:val="21"/>
                <w:lang w:val="ru-RU" w:eastAsia="ru-RU"/>
              </w:rPr>
              <w:t>[ ]</w:t>
            </w:r>
          </w:p>
        </w:tc>
      </w:tr>
      <w:tr w:rsidR="0050015A" w14:paraId="5F25C620" w14:textId="77777777">
        <w:trPr>
          <w:jc w:val="center"/>
        </w:trPr>
        <w:tc>
          <w:tcPr>
            <w:tcW w:w="2615" w:type="dxa"/>
          </w:tcPr>
          <w:p w14:paraId="46AB86E4" w14:textId="77777777" w:rsidR="0050015A" w:rsidRDefault="00587411">
            <w:pPr>
              <w:pStyle w:val="aff8"/>
            </w:pPr>
            <w:r>
              <w:rPr>
                <w:sz w:val="21"/>
                <w:lang w:val="ru-RU" w:eastAsia="ru-RU"/>
              </w:rPr>
              <w:t>22</w:t>
            </w:r>
          </w:p>
        </w:tc>
        <w:tc>
          <w:tcPr>
            <w:tcW w:w="10874" w:type="dxa"/>
          </w:tcPr>
          <w:p w14:paraId="3D62C061" w14:textId="77777777" w:rsidR="0050015A" w:rsidRDefault="00587411">
            <w:pPr>
              <w:pStyle w:val="aff8"/>
            </w:pPr>
            <w:r>
              <w:rPr>
                <w:sz w:val="21"/>
                <w:lang w:val="ru-RU" w:eastAsia="ru-RU"/>
              </w:rPr>
              <w:t xml:space="preserve">Недельная </w:t>
            </w:r>
            <w:r>
              <w:rPr>
                <w:sz w:val="21"/>
                <w:lang w:val="ru-RU" w:eastAsia="ru-RU"/>
              </w:rPr>
              <w:t>циклограмма согласована с заместителем директора по УВР</w:t>
            </w:r>
          </w:p>
        </w:tc>
        <w:tc>
          <w:tcPr>
            <w:tcW w:w="1648" w:type="dxa"/>
          </w:tcPr>
          <w:p w14:paraId="107B2421" w14:textId="77777777" w:rsidR="0050015A" w:rsidRDefault="00587411">
            <w:pPr>
              <w:pStyle w:val="aff8"/>
            </w:pPr>
            <w:r>
              <w:rPr>
                <w:sz w:val="21"/>
                <w:lang w:val="ru-RU" w:eastAsia="ru-RU"/>
              </w:rPr>
              <w:t>[ ]</w:t>
            </w:r>
          </w:p>
        </w:tc>
      </w:tr>
      <w:tr w:rsidR="0050015A" w14:paraId="6E4DC735" w14:textId="77777777">
        <w:trPr>
          <w:jc w:val="center"/>
        </w:trPr>
        <w:tc>
          <w:tcPr>
            <w:tcW w:w="2615" w:type="dxa"/>
          </w:tcPr>
          <w:p w14:paraId="472EA60C" w14:textId="77777777" w:rsidR="0050015A" w:rsidRDefault="00587411">
            <w:pPr>
              <w:pStyle w:val="aff8"/>
            </w:pPr>
            <w:r>
              <w:rPr>
                <w:sz w:val="21"/>
                <w:lang w:val="ru-RU" w:eastAsia="ru-RU"/>
              </w:rPr>
              <w:t>23</w:t>
            </w:r>
          </w:p>
        </w:tc>
        <w:tc>
          <w:tcPr>
            <w:tcW w:w="10874" w:type="dxa"/>
          </w:tcPr>
          <w:p w14:paraId="63A4EDD4" w14:textId="77777777" w:rsidR="0050015A" w:rsidRDefault="00587411">
            <w:pPr>
              <w:pStyle w:val="aff8"/>
            </w:pPr>
            <w:r>
              <w:rPr>
                <w:sz w:val="21"/>
                <w:lang w:val="ru-RU" w:eastAsia="ru-RU"/>
              </w:rPr>
              <w:t>График консультаций согласован и подготовлен к размещению</w:t>
            </w:r>
          </w:p>
        </w:tc>
        <w:tc>
          <w:tcPr>
            <w:tcW w:w="1648" w:type="dxa"/>
          </w:tcPr>
          <w:p w14:paraId="4944C531" w14:textId="77777777" w:rsidR="0050015A" w:rsidRDefault="00587411">
            <w:pPr>
              <w:pStyle w:val="aff8"/>
            </w:pPr>
            <w:r>
              <w:rPr>
                <w:sz w:val="21"/>
                <w:lang w:val="ru-RU" w:eastAsia="ru-RU"/>
              </w:rPr>
              <w:t>[ ]</w:t>
            </w:r>
          </w:p>
        </w:tc>
      </w:tr>
      <w:tr w:rsidR="0050015A" w14:paraId="0039EDFE" w14:textId="77777777">
        <w:trPr>
          <w:jc w:val="center"/>
        </w:trPr>
        <w:tc>
          <w:tcPr>
            <w:tcW w:w="2615" w:type="dxa"/>
          </w:tcPr>
          <w:p w14:paraId="38E0375D" w14:textId="77777777" w:rsidR="0050015A" w:rsidRDefault="00587411">
            <w:pPr>
              <w:pStyle w:val="aff8"/>
            </w:pPr>
            <w:r>
              <w:rPr>
                <w:sz w:val="21"/>
                <w:lang w:val="ru-RU" w:eastAsia="ru-RU"/>
              </w:rPr>
              <w:t>24</w:t>
            </w:r>
          </w:p>
        </w:tc>
        <w:tc>
          <w:tcPr>
            <w:tcW w:w="10874" w:type="dxa"/>
          </w:tcPr>
          <w:p w14:paraId="0CB8AF0C" w14:textId="77777777" w:rsidR="0050015A" w:rsidRDefault="00587411">
            <w:pPr>
              <w:pStyle w:val="aff8"/>
            </w:pPr>
            <w:r>
              <w:rPr>
                <w:sz w:val="21"/>
                <w:lang w:val="ru-RU" w:eastAsia="ru-RU"/>
              </w:rPr>
              <w:t>Подготовлены бланки информированных согласий</w:t>
            </w:r>
          </w:p>
        </w:tc>
        <w:tc>
          <w:tcPr>
            <w:tcW w:w="1648" w:type="dxa"/>
          </w:tcPr>
          <w:p w14:paraId="2420250B" w14:textId="77777777" w:rsidR="0050015A" w:rsidRDefault="00587411">
            <w:pPr>
              <w:pStyle w:val="aff8"/>
            </w:pPr>
            <w:r>
              <w:rPr>
                <w:sz w:val="21"/>
                <w:lang w:val="ru-RU" w:eastAsia="ru-RU"/>
              </w:rPr>
              <w:t>[ ]</w:t>
            </w:r>
          </w:p>
        </w:tc>
      </w:tr>
      <w:tr w:rsidR="0050015A" w14:paraId="3B8FF68F" w14:textId="77777777">
        <w:trPr>
          <w:jc w:val="center"/>
        </w:trPr>
        <w:tc>
          <w:tcPr>
            <w:tcW w:w="2615" w:type="dxa"/>
          </w:tcPr>
          <w:p w14:paraId="496BD854" w14:textId="77777777" w:rsidR="0050015A" w:rsidRDefault="00587411">
            <w:pPr>
              <w:pStyle w:val="aff8"/>
            </w:pPr>
            <w:r>
              <w:rPr>
                <w:sz w:val="21"/>
                <w:lang w:val="ru-RU" w:eastAsia="ru-RU"/>
              </w:rPr>
              <w:t>25</w:t>
            </w:r>
          </w:p>
        </w:tc>
        <w:tc>
          <w:tcPr>
            <w:tcW w:w="10874" w:type="dxa"/>
          </w:tcPr>
          <w:p w14:paraId="4956EB0E" w14:textId="77777777" w:rsidR="0050015A" w:rsidRDefault="00587411">
            <w:pPr>
              <w:pStyle w:val="aff8"/>
            </w:pPr>
            <w:r>
              <w:rPr>
                <w:sz w:val="21"/>
                <w:lang w:val="ru-RU" w:eastAsia="ru-RU"/>
              </w:rPr>
              <w:t>Определены места и условия хранения документации с ограничением доступа</w:t>
            </w:r>
          </w:p>
        </w:tc>
        <w:tc>
          <w:tcPr>
            <w:tcW w:w="1648" w:type="dxa"/>
          </w:tcPr>
          <w:p w14:paraId="26844676" w14:textId="77777777" w:rsidR="0050015A" w:rsidRDefault="00587411">
            <w:pPr>
              <w:pStyle w:val="aff8"/>
            </w:pPr>
            <w:r>
              <w:rPr>
                <w:sz w:val="21"/>
                <w:lang w:val="ru-RU" w:eastAsia="ru-RU"/>
              </w:rPr>
              <w:t>[</w:t>
            </w:r>
            <w:r>
              <w:rPr>
                <w:sz w:val="21"/>
                <w:lang w:val="ru-RU" w:eastAsia="ru-RU"/>
              </w:rPr>
              <w:t xml:space="preserve"> ]</w:t>
            </w:r>
          </w:p>
        </w:tc>
      </w:tr>
      <w:tr w:rsidR="0050015A" w14:paraId="48FDDCBB" w14:textId="77777777">
        <w:trPr>
          <w:jc w:val="center"/>
        </w:trPr>
        <w:tc>
          <w:tcPr>
            <w:tcW w:w="2615" w:type="dxa"/>
          </w:tcPr>
          <w:p w14:paraId="1CF28FB0" w14:textId="77777777" w:rsidR="0050015A" w:rsidRDefault="00587411">
            <w:pPr>
              <w:pStyle w:val="aff8"/>
            </w:pPr>
            <w:r>
              <w:rPr>
                <w:b/>
                <w:sz w:val="21"/>
                <w:lang w:val="ru-RU" w:eastAsia="ru-RU"/>
              </w:rPr>
              <w:t>Требования к содержанию документа</w:t>
            </w:r>
          </w:p>
        </w:tc>
        <w:tc>
          <w:tcPr>
            <w:tcW w:w="10874" w:type="dxa"/>
          </w:tcPr>
          <w:p w14:paraId="207F0E35" w14:textId="77777777" w:rsidR="0050015A" w:rsidRDefault="0050015A">
            <w:pPr>
              <w:pStyle w:val="aff8"/>
            </w:pPr>
          </w:p>
        </w:tc>
        <w:tc>
          <w:tcPr>
            <w:tcW w:w="1648" w:type="dxa"/>
          </w:tcPr>
          <w:p w14:paraId="4550D4BB" w14:textId="77777777" w:rsidR="0050015A" w:rsidRDefault="0050015A">
            <w:pPr>
              <w:pStyle w:val="aff8"/>
            </w:pPr>
          </w:p>
        </w:tc>
      </w:tr>
      <w:tr w:rsidR="0050015A" w14:paraId="5AF0D8A9" w14:textId="77777777">
        <w:trPr>
          <w:jc w:val="center"/>
        </w:trPr>
        <w:tc>
          <w:tcPr>
            <w:tcW w:w="2615" w:type="dxa"/>
          </w:tcPr>
          <w:p w14:paraId="4E09C0C2" w14:textId="77777777" w:rsidR="0050015A" w:rsidRDefault="00587411">
            <w:pPr>
              <w:pStyle w:val="aff8"/>
            </w:pPr>
            <w:r>
              <w:rPr>
                <w:sz w:val="21"/>
                <w:lang w:val="ru-RU" w:eastAsia="ru-RU"/>
              </w:rPr>
              <w:t>26</w:t>
            </w:r>
          </w:p>
        </w:tc>
        <w:tc>
          <w:tcPr>
            <w:tcW w:w="10874" w:type="dxa"/>
          </w:tcPr>
          <w:p w14:paraId="6734AF9C" w14:textId="77777777" w:rsidR="0050015A" w:rsidRDefault="00587411">
            <w:pPr>
              <w:pStyle w:val="aff8"/>
            </w:pPr>
            <w:r>
              <w:rPr>
                <w:sz w:val="21"/>
                <w:lang w:val="ru-RU" w:eastAsia="ru-RU"/>
              </w:rPr>
              <w:t>В плане отсутствуют персональные данные обучающихся и родителей</w:t>
            </w:r>
          </w:p>
        </w:tc>
        <w:tc>
          <w:tcPr>
            <w:tcW w:w="1648" w:type="dxa"/>
          </w:tcPr>
          <w:p w14:paraId="6B41EB68" w14:textId="77777777" w:rsidR="0050015A" w:rsidRDefault="00587411">
            <w:pPr>
              <w:pStyle w:val="aff8"/>
            </w:pPr>
            <w:r>
              <w:rPr>
                <w:sz w:val="21"/>
                <w:lang w:val="ru-RU" w:eastAsia="ru-RU"/>
              </w:rPr>
              <w:t>[ ]</w:t>
            </w:r>
          </w:p>
        </w:tc>
      </w:tr>
      <w:tr w:rsidR="0050015A" w14:paraId="48EC0328" w14:textId="77777777">
        <w:trPr>
          <w:jc w:val="center"/>
        </w:trPr>
        <w:tc>
          <w:tcPr>
            <w:tcW w:w="2615" w:type="dxa"/>
          </w:tcPr>
          <w:p w14:paraId="64B4AA2D" w14:textId="77777777" w:rsidR="0050015A" w:rsidRDefault="00587411">
            <w:pPr>
              <w:pStyle w:val="aff8"/>
            </w:pPr>
            <w:r>
              <w:rPr>
                <w:sz w:val="21"/>
                <w:lang w:val="ru-RU" w:eastAsia="ru-RU"/>
              </w:rPr>
              <w:t>27</w:t>
            </w:r>
          </w:p>
        </w:tc>
        <w:tc>
          <w:tcPr>
            <w:tcW w:w="10874" w:type="dxa"/>
          </w:tcPr>
          <w:p w14:paraId="01F177F0" w14:textId="77777777" w:rsidR="0050015A" w:rsidRDefault="00587411">
            <w:pPr>
              <w:pStyle w:val="aff8"/>
            </w:pPr>
            <w:r>
              <w:rPr>
                <w:sz w:val="21"/>
                <w:lang w:val="ru-RU" w:eastAsia="ru-RU"/>
              </w:rPr>
              <w:t>В плане отсутствуют стигматизирующие формулировки</w:t>
            </w:r>
          </w:p>
        </w:tc>
        <w:tc>
          <w:tcPr>
            <w:tcW w:w="1648" w:type="dxa"/>
          </w:tcPr>
          <w:p w14:paraId="2792E1C5" w14:textId="77777777" w:rsidR="0050015A" w:rsidRDefault="00587411">
            <w:pPr>
              <w:pStyle w:val="aff8"/>
            </w:pPr>
            <w:r>
              <w:rPr>
                <w:sz w:val="21"/>
                <w:lang w:val="ru-RU" w:eastAsia="ru-RU"/>
              </w:rPr>
              <w:t>[ ]</w:t>
            </w:r>
          </w:p>
        </w:tc>
      </w:tr>
      <w:tr w:rsidR="0050015A" w14:paraId="644E02A6" w14:textId="77777777">
        <w:trPr>
          <w:jc w:val="center"/>
        </w:trPr>
        <w:tc>
          <w:tcPr>
            <w:tcW w:w="2615" w:type="dxa"/>
          </w:tcPr>
          <w:p w14:paraId="2141F60B" w14:textId="77777777" w:rsidR="0050015A" w:rsidRDefault="00587411">
            <w:pPr>
              <w:pStyle w:val="aff8"/>
            </w:pPr>
            <w:r>
              <w:rPr>
                <w:sz w:val="21"/>
                <w:lang w:val="ru-RU" w:eastAsia="ru-RU"/>
              </w:rPr>
              <w:lastRenderedPageBreak/>
              <w:t>28</w:t>
            </w:r>
          </w:p>
        </w:tc>
        <w:tc>
          <w:tcPr>
            <w:tcW w:w="10874" w:type="dxa"/>
          </w:tcPr>
          <w:p w14:paraId="7A88B5AC" w14:textId="77777777" w:rsidR="0050015A" w:rsidRDefault="00587411">
            <w:pPr>
              <w:pStyle w:val="aff8"/>
            </w:pPr>
            <w:r>
              <w:rPr>
                <w:sz w:val="21"/>
                <w:lang w:val="ru-RU" w:eastAsia="ru-RU"/>
              </w:rPr>
              <w:t>Рекомендуемые формы не обозначены как обязательные</w:t>
            </w:r>
          </w:p>
        </w:tc>
        <w:tc>
          <w:tcPr>
            <w:tcW w:w="1648" w:type="dxa"/>
          </w:tcPr>
          <w:p w14:paraId="69AE71BB" w14:textId="77777777" w:rsidR="0050015A" w:rsidRDefault="00587411">
            <w:pPr>
              <w:pStyle w:val="aff8"/>
            </w:pPr>
            <w:r>
              <w:rPr>
                <w:sz w:val="21"/>
                <w:lang w:val="ru-RU" w:eastAsia="ru-RU"/>
              </w:rPr>
              <w:t>[ ]</w:t>
            </w:r>
          </w:p>
        </w:tc>
      </w:tr>
      <w:tr w:rsidR="0050015A" w14:paraId="796BEE17" w14:textId="77777777">
        <w:trPr>
          <w:jc w:val="center"/>
        </w:trPr>
        <w:tc>
          <w:tcPr>
            <w:tcW w:w="2615" w:type="dxa"/>
          </w:tcPr>
          <w:p w14:paraId="1FC893D7" w14:textId="77777777" w:rsidR="0050015A" w:rsidRDefault="00587411">
            <w:pPr>
              <w:pStyle w:val="aff8"/>
            </w:pPr>
            <w:r>
              <w:rPr>
                <w:sz w:val="21"/>
                <w:lang w:val="ru-RU" w:eastAsia="ru-RU"/>
              </w:rPr>
              <w:t>29</w:t>
            </w:r>
          </w:p>
        </w:tc>
        <w:tc>
          <w:tcPr>
            <w:tcW w:w="10874" w:type="dxa"/>
          </w:tcPr>
          <w:p w14:paraId="6CDC6A68" w14:textId="77777777" w:rsidR="0050015A" w:rsidRDefault="00587411">
            <w:pPr>
              <w:pStyle w:val="aff8"/>
            </w:pPr>
            <w:r>
              <w:rPr>
                <w:sz w:val="21"/>
                <w:lang w:val="ru-RU" w:eastAsia="ru-RU"/>
              </w:rPr>
              <w:t xml:space="preserve">Мероприятия не </w:t>
            </w:r>
            <w:r>
              <w:rPr>
                <w:sz w:val="21"/>
                <w:lang w:val="ru-RU" w:eastAsia="ru-RU"/>
              </w:rPr>
              <w:t>выходят за пределы профессиональной компетенции педагога-психолога</w:t>
            </w:r>
          </w:p>
        </w:tc>
        <w:tc>
          <w:tcPr>
            <w:tcW w:w="1648" w:type="dxa"/>
          </w:tcPr>
          <w:p w14:paraId="5EEB06AC" w14:textId="77777777" w:rsidR="0050015A" w:rsidRDefault="00587411">
            <w:pPr>
              <w:pStyle w:val="aff8"/>
            </w:pPr>
            <w:r>
              <w:rPr>
                <w:sz w:val="21"/>
                <w:lang w:val="ru-RU" w:eastAsia="ru-RU"/>
              </w:rPr>
              <w:t>[ ]</w:t>
            </w:r>
          </w:p>
        </w:tc>
      </w:tr>
      <w:tr w:rsidR="0050015A" w14:paraId="342CADD9" w14:textId="77777777">
        <w:trPr>
          <w:jc w:val="center"/>
        </w:trPr>
        <w:tc>
          <w:tcPr>
            <w:tcW w:w="2615" w:type="dxa"/>
          </w:tcPr>
          <w:p w14:paraId="3C99E0FE" w14:textId="77777777" w:rsidR="0050015A" w:rsidRDefault="00587411">
            <w:pPr>
              <w:pStyle w:val="aff8"/>
            </w:pPr>
            <w:r>
              <w:rPr>
                <w:sz w:val="21"/>
                <w:lang w:val="ru-RU" w:eastAsia="ru-RU"/>
              </w:rPr>
              <w:t>30</w:t>
            </w:r>
          </w:p>
        </w:tc>
        <w:tc>
          <w:tcPr>
            <w:tcW w:w="10874" w:type="dxa"/>
          </w:tcPr>
          <w:p w14:paraId="765934D4" w14:textId="77777777" w:rsidR="0050015A" w:rsidRDefault="00587411">
            <w:pPr>
              <w:pStyle w:val="aff8"/>
            </w:pPr>
            <w:r>
              <w:rPr>
                <w:sz w:val="21"/>
                <w:lang w:val="ru-RU" w:eastAsia="ru-RU"/>
              </w:rPr>
              <w:t>Конкретные диагностические методики не заявлены как обязательные</w:t>
            </w:r>
          </w:p>
        </w:tc>
        <w:tc>
          <w:tcPr>
            <w:tcW w:w="1648" w:type="dxa"/>
          </w:tcPr>
          <w:p w14:paraId="574CB0EF" w14:textId="77777777" w:rsidR="0050015A" w:rsidRDefault="00587411">
            <w:pPr>
              <w:pStyle w:val="aff8"/>
            </w:pPr>
            <w:r>
              <w:rPr>
                <w:sz w:val="21"/>
                <w:lang w:val="ru-RU" w:eastAsia="ru-RU"/>
              </w:rPr>
              <w:t>[ ]</w:t>
            </w:r>
          </w:p>
        </w:tc>
      </w:tr>
      <w:tr w:rsidR="0050015A" w14:paraId="661057F3" w14:textId="77777777">
        <w:trPr>
          <w:jc w:val="center"/>
        </w:trPr>
        <w:tc>
          <w:tcPr>
            <w:tcW w:w="2615" w:type="dxa"/>
          </w:tcPr>
          <w:p w14:paraId="31161C53" w14:textId="77777777" w:rsidR="0050015A" w:rsidRDefault="00587411">
            <w:pPr>
              <w:pStyle w:val="aff8"/>
            </w:pPr>
            <w:r>
              <w:rPr>
                <w:b/>
                <w:sz w:val="21"/>
                <w:lang w:val="ru-RU" w:eastAsia="ru-RU"/>
              </w:rPr>
              <w:t>Утверждение</w:t>
            </w:r>
          </w:p>
        </w:tc>
        <w:tc>
          <w:tcPr>
            <w:tcW w:w="10874" w:type="dxa"/>
          </w:tcPr>
          <w:p w14:paraId="3849625C" w14:textId="77777777" w:rsidR="0050015A" w:rsidRDefault="0050015A">
            <w:pPr>
              <w:pStyle w:val="aff8"/>
            </w:pPr>
          </w:p>
        </w:tc>
        <w:tc>
          <w:tcPr>
            <w:tcW w:w="1648" w:type="dxa"/>
          </w:tcPr>
          <w:p w14:paraId="724F44D3" w14:textId="77777777" w:rsidR="0050015A" w:rsidRDefault="0050015A">
            <w:pPr>
              <w:pStyle w:val="aff8"/>
            </w:pPr>
          </w:p>
        </w:tc>
      </w:tr>
      <w:tr w:rsidR="0050015A" w14:paraId="1BE395CA" w14:textId="77777777">
        <w:trPr>
          <w:jc w:val="center"/>
        </w:trPr>
        <w:tc>
          <w:tcPr>
            <w:tcW w:w="2615" w:type="dxa"/>
          </w:tcPr>
          <w:p w14:paraId="1C0AE484" w14:textId="77777777" w:rsidR="0050015A" w:rsidRDefault="00587411">
            <w:pPr>
              <w:pStyle w:val="aff8"/>
            </w:pPr>
            <w:r>
              <w:rPr>
                <w:sz w:val="21"/>
                <w:lang w:val="ru-RU" w:eastAsia="ru-RU"/>
              </w:rPr>
              <w:t>31</w:t>
            </w:r>
          </w:p>
        </w:tc>
        <w:tc>
          <w:tcPr>
            <w:tcW w:w="10874" w:type="dxa"/>
          </w:tcPr>
          <w:p w14:paraId="68ED4A42" w14:textId="77777777" w:rsidR="0050015A" w:rsidRDefault="00587411">
            <w:pPr>
              <w:pStyle w:val="aff8"/>
            </w:pPr>
            <w:r>
              <w:rPr>
                <w:sz w:val="21"/>
                <w:lang w:val="ru-RU" w:eastAsia="ru-RU"/>
              </w:rPr>
              <w:t xml:space="preserve">План рассмотрен на заседании [методического объединения / педагогического совета], </w:t>
            </w:r>
            <w:r>
              <w:rPr>
                <w:sz w:val="21"/>
                <w:lang w:val="ru-RU" w:eastAsia="ru-RU"/>
              </w:rPr>
              <w:t>имеются реквизиты протокола</w:t>
            </w:r>
          </w:p>
        </w:tc>
        <w:tc>
          <w:tcPr>
            <w:tcW w:w="1648" w:type="dxa"/>
          </w:tcPr>
          <w:p w14:paraId="7246A98E" w14:textId="77777777" w:rsidR="0050015A" w:rsidRDefault="00587411">
            <w:pPr>
              <w:pStyle w:val="aff8"/>
            </w:pPr>
            <w:r>
              <w:rPr>
                <w:sz w:val="21"/>
                <w:lang w:val="ru-RU" w:eastAsia="ru-RU"/>
              </w:rPr>
              <w:t>[ ]</w:t>
            </w:r>
          </w:p>
        </w:tc>
      </w:tr>
      <w:tr w:rsidR="0050015A" w14:paraId="7B175F67" w14:textId="77777777">
        <w:trPr>
          <w:jc w:val="center"/>
        </w:trPr>
        <w:tc>
          <w:tcPr>
            <w:tcW w:w="2615" w:type="dxa"/>
          </w:tcPr>
          <w:p w14:paraId="04F61AC3" w14:textId="77777777" w:rsidR="0050015A" w:rsidRDefault="00587411">
            <w:pPr>
              <w:pStyle w:val="aff8"/>
            </w:pPr>
            <w:r>
              <w:rPr>
                <w:sz w:val="21"/>
                <w:lang w:val="ru-RU" w:eastAsia="ru-RU"/>
              </w:rPr>
              <w:t>32</w:t>
            </w:r>
          </w:p>
        </w:tc>
        <w:tc>
          <w:tcPr>
            <w:tcW w:w="10874" w:type="dxa"/>
          </w:tcPr>
          <w:p w14:paraId="706D5D0A" w14:textId="77777777" w:rsidR="0050015A" w:rsidRDefault="00587411">
            <w:pPr>
              <w:pStyle w:val="aff8"/>
            </w:pPr>
            <w:r>
              <w:rPr>
                <w:sz w:val="21"/>
                <w:lang w:val="ru-RU" w:eastAsia="ru-RU"/>
              </w:rPr>
              <w:t>План согласован заместителем директора</w:t>
            </w:r>
          </w:p>
        </w:tc>
        <w:tc>
          <w:tcPr>
            <w:tcW w:w="1648" w:type="dxa"/>
          </w:tcPr>
          <w:p w14:paraId="2E973D4C" w14:textId="77777777" w:rsidR="0050015A" w:rsidRDefault="00587411">
            <w:pPr>
              <w:pStyle w:val="aff8"/>
            </w:pPr>
            <w:r>
              <w:rPr>
                <w:sz w:val="21"/>
                <w:lang w:val="ru-RU" w:eastAsia="ru-RU"/>
              </w:rPr>
              <w:t>[ ]</w:t>
            </w:r>
          </w:p>
        </w:tc>
      </w:tr>
      <w:tr w:rsidR="0050015A" w14:paraId="6978230C" w14:textId="77777777">
        <w:trPr>
          <w:jc w:val="center"/>
        </w:trPr>
        <w:tc>
          <w:tcPr>
            <w:tcW w:w="2615" w:type="dxa"/>
          </w:tcPr>
          <w:p w14:paraId="4AB3E79B" w14:textId="77777777" w:rsidR="0050015A" w:rsidRDefault="00587411">
            <w:pPr>
              <w:pStyle w:val="aff8"/>
            </w:pPr>
            <w:r>
              <w:rPr>
                <w:sz w:val="21"/>
                <w:lang w:val="ru-RU" w:eastAsia="ru-RU"/>
              </w:rPr>
              <w:t>33</w:t>
            </w:r>
          </w:p>
        </w:tc>
        <w:tc>
          <w:tcPr>
            <w:tcW w:w="10874" w:type="dxa"/>
          </w:tcPr>
          <w:p w14:paraId="72C90271" w14:textId="77777777" w:rsidR="0050015A" w:rsidRDefault="00587411">
            <w:pPr>
              <w:pStyle w:val="aff8"/>
            </w:pPr>
            <w:r>
              <w:rPr>
                <w:sz w:val="21"/>
                <w:lang w:val="ru-RU" w:eastAsia="ru-RU"/>
              </w:rPr>
              <w:t>План утверждён приказом руководителя ОО, имеются реквизиты приказа</w:t>
            </w:r>
          </w:p>
        </w:tc>
        <w:tc>
          <w:tcPr>
            <w:tcW w:w="1648" w:type="dxa"/>
          </w:tcPr>
          <w:p w14:paraId="246FA0CA" w14:textId="77777777" w:rsidR="0050015A" w:rsidRDefault="00587411">
            <w:pPr>
              <w:pStyle w:val="aff8"/>
            </w:pPr>
            <w:r>
              <w:rPr>
                <w:sz w:val="21"/>
                <w:lang w:val="ru-RU" w:eastAsia="ru-RU"/>
              </w:rPr>
              <w:t>[ ]</w:t>
            </w:r>
          </w:p>
        </w:tc>
      </w:tr>
    </w:tbl>
    <w:p w14:paraId="40E57001" w14:textId="77777777" w:rsidR="0050015A" w:rsidRDefault="0050015A">
      <w:pPr>
        <w:sectPr w:rsidR="0050015A">
          <w:footerReference w:type="default" r:id="rId53"/>
          <w:pgSz w:w="16838" w:h="11906" w:orient="landscape"/>
          <w:pgMar w:top="737" w:right="850" w:bottom="737" w:left="850" w:header="720" w:footer="567" w:gutter="0"/>
          <w:cols w:space="720"/>
          <w:titlePg/>
          <w:docGrid w:linePitch="360"/>
        </w:sectPr>
      </w:pPr>
    </w:p>
    <w:p w14:paraId="3D06BEBD" w14:textId="77777777" w:rsidR="0050015A" w:rsidRDefault="00587411">
      <w:pPr>
        <w:pStyle w:val="1"/>
        <w:keepNext w:val="0"/>
        <w:spacing w:before="320" w:after="160"/>
      </w:pPr>
      <w:bookmarkStart w:id="198" w:name="_Toc237042069"/>
      <w:r>
        <w:rPr>
          <w:rFonts w:ascii="Times New Roman" w:eastAsia="Times New Roman" w:hAnsi="Times New Roman"/>
          <w:b w:val="0"/>
          <w:lang w:val="ru-RU" w:eastAsia="ru-RU"/>
        </w:rPr>
        <w:lastRenderedPageBreak/>
        <w:t>РАЗДЕЛ 29. ЗАКЛЮЧЕНИЕ</w:t>
      </w:r>
      <w:bookmarkEnd w:id="198"/>
    </w:p>
    <w:p w14:paraId="46D03379" w14:textId="77777777" w:rsidR="0050015A" w:rsidRDefault="00587411">
      <w:pPr>
        <w:pStyle w:val="affa"/>
      </w:pPr>
      <w:r>
        <w:rPr>
          <w:b/>
          <w:lang w:val="ru-RU" w:eastAsia="ru-RU"/>
        </w:rPr>
        <w:t>Практическая ценность.</w:t>
      </w:r>
      <w:r>
        <w:rPr>
          <w:lang w:val="ru-RU" w:eastAsia="ru-RU"/>
        </w:rPr>
        <w:t xml:space="preserve"> Настоящее пособие содержит не рекомендации по составлению плана, а готовый, содержательно заполненный годовой план ра</w:t>
      </w:r>
      <w:r>
        <w:rPr>
          <w:lang w:val="ru-RU" w:eastAsia="ru-RU"/>
        </w:rPr>
        <w:t>боты педагога-психолога общеобразовательной организации. Все ключевые таблицы — паспорт плана, планы по одиннадцати направлениям деятельности, помесячный план, циклограммы, матрица сопровождения целевых групп, перечень документации, система мониторинга, та</w:t>
      </w:r>
      <w:r>
        <w:rPr>
          <w:lang w:val="ru-RU" w:eastAsia="ru-RU"/>
        </w:rPr>
        <w:t>блица рисков — заполнены конкретным содержанием с указанием сроков, форм, взаимодействующих специалистов, формируемой документации, ожидаемых результатов и показателей эффективности. Показатели сформулированы так, чтобы их можно было непосредственно исполь</w:t>
      </w:r>
      <w:r>
        <w:rPr>
          <w:lang w:val="ru-RU" w:eastAsia="ru-RU"/>
        </w:rPr>
        <w:t>зовать в полугодовом и годовом отчётах.</w:t>
      </w:r>
    </w:p>
    <w:p w14:paraId="3C53887E" w14:textId="77777777" w:rsidR="0050015A" w:rsidRDefault="00587411">
      <w:pPr>
        <w:pStyle w:val="affa"/>
      </w:pPr>
      <w:r>
        <w:rPr>
          <w:b/>
          <w:lang w:val="ru-RU" w:eastAsia="ru-RU"/>
        </w:rPr>
        <w:t>Порядок применения.</w:t>
      </w:r>
      <w:r>
        <w:rPr>
          <w:lang w:val="ru-RU" w:eastAsia="ru-RU"/>
        </w:rPr>
        <w:t xml:space="preserve"> Педагог-психолог: копирует содержание пособия в собственный документ; заполняет поля, обозначенные квадратными скобками; приводит объём мероприятий в соответствие с объёмом ставки, используя вариа</w:t>
      </w:r>
      <w:r>
        <w:rPr>
          <w:lang w:val="ru-RU" w:eastAsia="ru-RU"/>
        </w:rPr>
        <w:t>тивные модули раздела 27; согласует региональные сроки отдельных мероприятий; дополняет раздел 7 региональными, муниципальными и локальными документами; согласует циклограмму и график консультаций с администрацией; выполняет чек-лист приложения 14; предста</w:t>
      </w:r>
      <w:r>
        <w:rPr>
          <w:lang w:val="ru-RU" w:eastAsia="ru-RU"/>
        </w:rPr>
        <w:t>вляет план на рассмотрение и утверждение в порядке, установленном в образовательной организации.</w:t>
      </w:r>
    </w:p>
    <w:p w14:paraId="6BA813F3" w14:textId="77777777" w:rsidR="0050015A" w:rsidRDefault="00587411">
      <w:pPr>
        <w:pStyle w:val="affa"/>
      </w:pPr>
      <w:r>
        <w:rPr>
          <w:b/>
          <w:lang w:val="ru-RU" w:eastAsia="ru-RU"/>
        </w:rPr>
        <w:t>Возможность корректировки.</w:t>
      </w:r>
      <w:r>
        <w:rPr>
          <w:lang w:val="ru-RU" w:eastAsia="ru-RU"/>
        </w:rPr>
        <w:t xml:space="preserve"> План является рабочим управленческим документом и подлежит корректировке в течение учебного года при наличии оснований, перечисленны</w:t>
      </w:r>
      <w:r>
        <w:rPr>
          <w:lang w:val="ru-RU" w:eastAsia="ru-RU"/>
        </w:rPr>
        <w:t>х в пунктах 6.15 и 25.5. Корректировка оформляется дополнением к плану и утверждается приказом руководителя образовательной организации. Наличие процедуры корректировки не является признаком недостатков планирования: она обеспечивает соответствие деятельно</w:t>
      </w:r>
      <w:r>
        <w:rPr>
          <w:lang w:val="ru-RU" w:eastAsia="ru-RU"/>
        </w:rPr>
        <w:t>сти реальным потребностям участников образовательных отношений.</w:t>
      </w:r>
    </w:p>
    <w:p w14:paraId="2A124ABD" w14:textId="77777777" w:rsidR="0050015A" w:rsidRDefault="00587411">
      <w:pPr>
        <w:pStyle w:val="affa"/>
      </w:pPr>
      <w:r>
        <w:rPr>
          <w:b/>
          <w:lang w:val="ru-RU" w:eastAsia="ru-RU"/>
        </w:rPr>
        <w:t>Необходимость ежегодной актуализации нормативной базы.</w:t>
      </w:r>
      <w:r>
        <w:rPr>
          <w:lang w:val="ru-RU" w:eastAsia="ru-RU"/>
        </w:rPr>
        <w:t xml:space="preserve"> Изменения, вступающие в силу с 1 сентября 2026 года, отражены в пункте 7.6. Перед утверждением плана и далее не реже одного раза в кварта</w:t>
      </w:r>
      <w:r>
        <w:rPr>
          <w:lang w:val="ru-RU" w:eastAsia="ru-RU"/>
        </w:rPr>
        <w:t>л педагог-психолог проверяет актуальность нормативных документов по официальному интернет-порталу правовой информации и официальным сайтам федеральных органов исполнительной власти. Позиции, помеченные формулировкой «необходимо проверить перед утверждением</w:t>
      </w:r>
      <w:r>
        <w:rPr>
          <w:lang w:val="ru-RU" w:eastAsia="ru-RU"/>
        </w:rPr>
        <w:t xml:space="preserve"> плана», требуют обязательной проверки.</w:t>
      </w:r>
    </w:p>
    <w:p w14:paraId="1AC9F913" w14:textId="77777777" w:rsidR="0050015A" w:rsidRDefault="00587411">
      <w:pPr>
        <w:pStyle w:val="affa"/>
      </w:pPr>
      <w:r>
        <w:rPr>
          <w:b/>
          <w:lang w:val="ru-RU" w:eastAsia="ru-RU"/>
        </w:rPr>
        <w:t>Ограничение ответственности.</w:t>
      </w:r>
      <w:r>
        <w:rPr>
          <w:lang w:val="ru-RU" w:eastAsia="ru-RU"/>
        </w:rPr>
        <w:t xml:space="preserve"> Пособие не является нормативным правовым актом, не устанавливает обязательных требований и не заменяет обращения к официальным источникам. Ответственность за соответствие утверждённого пл</w:t>
      </w:r>
      <w:r>
        <w:rPr>
          <w:lang w:val="ru-RU" w:eastAsia="ru-RU"/>
        </w:rPr>
        <w:t>ана действующему законодательству и локальным актам несёт образовательная организация.</w:t>
      </w:r>
    </w:p>
    <w:p w14:paraId="5164FB29" w14:textId="77777777" w:rsidR="0050015A" w:rsidRDefault="00587411">
      <w:pPr>
        <w:pStyle w:val="1"/>
        <w:keepNext w:val="0"/>
        <w:pageBreakBefore/>
        <w:spacing w:before="320" w:after="160"/>
      </w:pPr>
      <w:bookmarkStart w:id="199" w:name="_Toc237042070"/>
      <w:r>
        <w:rPr>
          <w:rFonts w:ascii="Times New Roman" w:eastAsia="Times New Roman" w:hAnsi="Times New Roman"/>
          <w:b w:val="0"/>
          <w:lang w:val="ru-RU" w:eastAsia="ru-RU"/>
        </w:rPr>
        <w:lastRenderedPageBreak/>
        <w:t>РАЗДЕЛ 30. СПИСОК ИСТОЧНИКОВ</w:t>
      </w:r>
      <w:bookmarkEnd w:id="199"/>
    </w:p>
    <w:p w14:paraId="2A0422A5" w14:textId="77777777" w:rsidR="0050015A" w:rsidRDefault="00587411">
      <w:pPr>
        <w:pStyle w:val="affa"/>
      </w:pPr>
      <w:r>
        <w:rPr>
          <w:i/>
          <w:lang w:val="ru-RU" w:eastAsia="ru-RU"/>
        </w:rPr>
        <w:t>Перед утверждением плана обязательна проверка актуальности нормативных документов по официальному интернет-порталу правовой информации и офи</w:t>
      </w:r>
      <w:r>
        <w:rPr>
          <w:i/>
          <w:lang w:val="ru-RU" w:eastAsia="ru-RU"/>
        </w:rPr>
        <w:t>циальным сайтам федеральных органов исполнительной власти.</w:t>
      </w:r>
    </w:p>
    <w:p w14:paraId="7BB1EA1B" w14:textId="77777777" w:rsidR="0050015A" w:rsidRDefault="00587411">
      <w:pPr>
        <w:pStyle w:val="21"/>
        <w:spacing w:after="120"/>
      </w:pPr>
      <w:bookmarkStart w:id="200" w:name="_Toc237042071"/>
      <w:r>
        <w:rPr>
          <w:rFonts w:ascii="Times New Roman" w:eastAsia="Times New Roman" w:hAnsi="Times New Roman"/>
          <w:b w:val="0"/>
          <w:lang w:val="ru-RU" w:eastAsia="ru-RU"/>
        </w:rPr>
        <w:t>30.1. Нормативные правовые акты</w:t>
      </w:r>
      <w:bookmarkEnd w:id="200"/>
    </w:p>
    <w:p w14:paraId="736F09AA" w14:textId="77777777" w:rsidR="0050015A" w:rsidRDefault="00587411">
      <w:pPr>
        <w:tabs>
          <w:tab w:val="left" w:pos="567"/>
        </w:tabs>
        <w:spacing w:after="40"/>
        <w:ind w:left="567" w:hanging="340"/>
        <w:jc w:val="both"/>
      </w:pPr>
      <w:r>
        <w:t>1.</w:t>
      </w:r>
      <w:r>
        <w:tab/>
      </w:r>
      <w:r>
        <w:rPr>
          <w:lang w:val="ru-RU" w:eastAsia="ru-RU"/>
        </w:rPr>
        <w:t xml:space="preserve">Федеральный закон от 29.12.2012 № 273-ФЗ «Об образовании в Российской Федерации» (с изменениями). — Официальный интернет-портал правовой информации. — URL: </w:t>
      </w:r>
      <w:hyperlink r:id="rId54">
        <w:r>
          <w:rPr>
            <w:color w:val="1F4E79"/>
            <w:u w:val="single"/>
          </w:rPr>
          <w:t>http://publication.pravo.gov.ru</w:t>
        </w:r>
      </w:hyperlink>
    </w:p>
    <w:p w14:paraId="05D2A257" w14:textId="77777777" w:rsidR="0050015A" w:rsidRDefault="00587411">
      <w:pPr>
        <w:tabs>
          <w:tab w:val="left" w:pos="567"/>
        </w:tabs>
        <w:spacing w:after="40"/>
        <w:ind w:left="567" w:hanging="340"/>
        <w:jc w:val="both"/>
      </w:pPr>
      <w:r>
        <w:t>2.</w:t>
      </w:r>
      <w:r>
        <w:tab/>
      </w:r>
      <w:r>
        <w:rPr>
          <w:lang w:val="ru-RU" w:eastAsia="ru-RU"/>
        </w:rPr>
        <w:t xml:space="preserve">Федеральный закон от 24.06.1999 № 120-ФЗ «Об основах системы профилактики безнадзорности и правонарушений несовершеннолетних» (с изменениями). — URL: </w:t>
      </w:r>
      <w:hyperlink r:id="rId55">
        <w:r>
          <w:rPr>
            <w:color w:val="1F4E79"/>
            <w:u w:val="single"/>
          </w:rPr>
          <w:t>http://publication.pravo.gov.ru</w:t>
        </w:r>
      </w:hyperlink>
    </w:p>
    <w:p w14:paraId="7CAAA683" w14:textId="77777777" w:rsidR="0050015A" w:rsidRDefault="00587411">
      <w:pPr>
        <w:tabs>
          <w:tab w:val="left" w:pos="567"/>
        </w:tabs>
        <w:spacing w:after="40"/>
        <w:ind w:left="567" w:hanging="340"/>
        <w:jc w:val="both"/>
      </w:pPr>
      <w:r>
        <w:t>3.</w:t>
      </w:r>
      <w:r>
        <w:tab/>
      </w:r>
      <w:r>
        <w:rPr>
          <w:lang w:val="ru-RU" w:eastAsia="ru-RU"/>
        </w:rPr>
        <w:t xml:space="preserve">Федеральный закон от 24.07.1998 № 124-ФЗ «Об основных гарантиях прав ребёнка в Российской Федерации» (с изменениями). — URL: </w:t>
      </w:r>
      <w:hyperlink r:id="rId56">
        <w:r>
          <w:rPr>
            <w:color w:val="1F4E79"/>
            <w:u w:val="single"/>
          </w:rPr>
          <w:t>http://publication.p</w:t>
        </w:r>
        <w:r>
          <w:rPr>
            <w:color w:val="1F4E79"/>
            <w:u w:val="single"/>
          </w:rPr>
          <w:t>ravo.gov.ru</w:t>
        </w:r>
      </w:hyperlink>
    </w:p>
    <w:p w14:paraId="39C2F7A9" w14:textId="77777777" w:rsidR="0050015A" w:rsidRDefault="00587411">
      <w:pPr>
        <w:tabs>
          <w:tab w:val="left" w:pos="567"/>
        </w:tabs>
        <w:spacing w:after="40"/>
        <w:ind w:left="567" w:hanging="340"/>
        <w:jc w:val="both"/>
      </w:pPr>
      <w:r>
        <w:t>4.</w:t>
      </w:r>
      <w:r>
        <w:tab/>
      </w:r>
      <w:r>
        <w:rPr>
          <w:lang w:val="ru-RU" w:eastAsia="ru-RU"/>
        </w:rPr>
        <w:t xml:space="preserve">Федеральный закон от 27.07.2006 № 152-ФЗ «О персональных данных» (с изменениями). — URL: </w:t>
      </w:r>
      <w:hyperlink r:id="rId57">
        <w:r>
          <w:rPr>
            <w:color w:val="1F4E79"/>
            <w:u w:val="single"/>
          </w:rPr>
          <w:t>http://publication.pravo.gov.ru</w:t>
        </w:r>
      </w:hyperlink>
    </w:p>
    <w:p w14:paraId="07A3E2D8" w14:textId="77777777" w:rsidR="0050015A" w:rsidRDefault="00587411">
      <w:pPr>
        <w:tabs>
          <w:tab w:val="left" w:pos="567"/>
        </w:tabs>
        <w:spacing w:after="40"/>
        <w:ind w:left="567" w:hanging="340"/>
        <w:jc w:val="both"/>
      </w:pPr>
      <w:r>
        <w:t>5.</w:t>
      </w:r>
      <w:r>
        <w:tab/>
      </w:r>
      <w:r>
        <w:rPr>
          <w:lang w:val="ru-RU" w:eastAsia="ru-RU"/>
        </w:rPr>
        <w:t xml:space="preserve">Федеральный закон от 24.11.1995 № 181-ФЗ «О социальной защите инвалидов в Российской Федерации» (с изменениями). — URL: </w:t>
      </w:r>
      <w:hyperlink r:id="rId58">
        <w:r>
          <w:rPr>
            <w:color w:val="1F4E79"/>
            <w:u w:val="single"/>
          </w:rPr>
          <w:t>http://publication.pravo.gov.ru</w:t>
        </w:r>
      </w:hyperlink>
    </w:p>
    <w:p w14:paraId="354220C8" w14:textId="77777777" w:rsidR="0050015A" w:rsidRDefault="00587411">
      <w:pPr>
        <w:tabs>
          <w:tab w:val="left" w:pos="567"/>
        </w:tabs>
        <w:spacing w:after="40"/>
        <w:ind w:left="567" w:hanging="340"/>
        <w:jc w:val="both"/>
      </w:pPr>
      <w:r>
        <w:t>6.</w:t>
      </w:r>
      <w:r>
        <w:tab/>
      </w:r>
      <w:r>
        <w:rPr>
          <w:lang w:val="ru-RU" w:eastAsia="ru-RU"/>
        </w:rPr>
        <w:t>Федеральный закон от 21.11.2011 № 323-ФЗ «Об основ</w:t>
      </w:r>
      <w:r>
        <w:rPr>
          <w:lang w:val="ru-RU" w:eastAsia="ru-RU"/>
        </w:rPr>
        <w:t xml:space="preserve">ах охраны здоровья граждан в Российской Федерации» (с изменениями). — URL: </w:t>
      </w:r>
      <w:hyperlink r:id="rId59">
        <w:r>
          <w:rPr>
            <w:color w:val="1F4E79"/>
            <w:u w:val="single"/>
          </w:rPr>
          <w:t>http://publication.pravo.gov.ru</w:t>
        </w:r>
      </w:hyperlink>
    </w:p>
    <w:p w14:paraId="44F067DB" w14:textId="77777777" w:rsidR="0050015A" w:rsidRDefault="00587411">
      <w:pPr>
        <w:tabs>
          <w:tab w:val="left" w:pos="567"/>
        </w:tabs>
        <w:spacing w:after="40"/>
        <w:ind w:left="567" w:hanging="340"/>
        <w:jc w:val="both"/>
      </w:pPr>
      <w:r>
        <w:t>7.</w:t>
      </w:r>
      <w:r>
        <w:tab/>
      </w:r>
      <w:r>
        <w:rPr>
          <w:lang w:val="ru-RU" w:eastAsia="ru-RU"/>
        </w:rPr>
        <w:t>Федеральный закон от 29.12.2010 № 436-ФЗ «О защите детей от информации, причиняющей вред их здо</w:t>
      </w:r>
      <w:r>
        <w:rPr>
          <w:lang w:val="ru-RU" w:eastAsia="ru-RU"/>
        </w:rPr>
        <w:t xml:space="preserve">ровью и развитию» (с изменениями). — URL: </w:t>
      </w:r>
      <w:hyperlink r:id="rId60">
        <w:r>
          <w:rPr>
            <w:color w:val="1F4E79"/>
            <w:u w:val="single"/>
          </w:rPr>
          <w:t>http://publication.pravo.gov.ru</w:t>
        </w:r>
      </w:hyperlink>
    </w:p>
    <w:p w14:paraId="55CD162C" w14:textId="77777777" w:rsidR="0050015A" w:rsidRDefault="00587411">
      <w:pPr>
        <w:tabs>
          <w:tab w:val="left" w:pos="567"/>
        </w:tabs>
        <w:spacing w:after="40"/>
        <w:ind w:left="567" w:hanging="340"/>
        <w:jc w:val="both"/>
      </w:pPr>
      <w:r>
        <w:t>8.</w:t>
      </w:r>
      <w:r>
        <w:tab/>
      </w:r>
      <w:r>
        <w:rPr>
          <w:lang w:val="ru-RU" w:eastAsia="ru-RU"/>
        </w:rPr>
        <w:t>Приказ Минтруда России от 24.07.2015 № 514н «Об утверждении профессионального стандарта "Педагог-психолог (психолог в сфере обра</w:t>
      </w:r>
      <w:r>
        <w:rPr>
          <w:lang w:val="ru-RU" w:eastAsia="ru-RU"/>
        </w:rPr>
        <w:t xml:space="preserve">зования)"» (зарегистрирован Минюстом России 18.08.2015, регистрационный № 38575). — URL: </w:t>
      </w:r>
      <w:hyperlink r:id="rId61">
        <w:r>
          <w:rPr>
            <w:color w:val="1F4E79"/>
            <w:u w:val="single"/>
          </w:rPr>
          <w:t>https://www.consultant.ru/document/cons_doc_LAW_185098/</w:t>
        </w:r>
      </w:hyperlink>
      <w:r>
        <w:rPr>
          <w:lang w:val="ru-RU" w:eastAsia="ru-RU"/>
        </w:rPr>
        <w:t xml:space="preserve"> </w:t>
      </w:r>
      <w:r>
        <w:rPr>
          <w:i/>
          <w:lang w:val="ru-RU" w:eastAsia="ru-RU"/>
        </w:rPr>
        <w:t>(на дату подготовки настоящего матер</w:t>
      </w:r>
      <w:r>
        <w:rPr>
          <w:i/>
          <w:lang w:val="ru-RU" w:eastAsia="ru-RU"/>
        </w:rPr>
        <w:t>иала действует; подготовлен проект нового профессионального стандарта с планируемым вступлением в силу с 01.09.2026 — см. п. 30.2 настоящего списка; актуальность необходимо проверить перед утверждением плана)</w:t>
      </w:r>
    </w:p>
    <w:p w14:paraId="37D8791E" w14:textId="77777777" w:rsidR="0050015A" w:rsidRDefault="00587411">
      <w:pPr>
        <w:tabs>
          <w:tab w:val="left" w:pos="567"/>
        </w:tabs>
        <w:spacing w:after="40"/>
        <w:ind w:left="567" w:hanging="340"/>
        <w:jc w:val="both"/>
      </w:pPr>
      <w:r>
        <w:t>9.</w:t>
      </w:r>
      <w:r>
        <w:tab/>
      </w:r>
      <w:r>
        <w:rPr>
          <w:lang w:val="ru-RU" w:eastAsia="ru-RU"/>
        </w:rPr>
        <w:t>Приказ Минпросвещения России от 04.04.2025 №</w:t>
      </w:r>
      <w:r>
        <w:rPr>
          <w:lang w:val="ru-RU" w:eastAsia="ru-RU"/>
        </w:rPr>
        <w:t xml:space="preserve"> 269 «О продолжительности рабочего времени (нормах часов педагогической работы за ставку заработной платы) педагогических работников организаций, осуществляющих образовательную деятельность по основным и дополнительным общеобразовательным программам, образ</w:t>
      </w:r>
      <w:r>
        <w:rPr>
          <w:lang w:val="ru-RU" w:eastAsia="ru-RU"/>
        </w:rPr>
        <w:t>овательным программам среднего профессионального образования и соответствующим дополнительным профессиональным программам, основным программам профессионального обучения, и о Порядке определения учебной нагрузки указанных педагогических работников…» (Минюс</w:t>
      </w:r>
      <w:r>
        <w:rPr>
          <w:lang w:val="ru-RU" w:eastAsia="ru-RU"/>
        </w:rPr>
        <w:t xml:space="preserve">т России 06.05.2025, № 82070). — URL: </w:t>
      </w:r>
      <w:hyperlink r:id="rId62">
        <w:r>
          <w:rPr>
            <w:color w:val="1F4E79"/>
            <w:u w:val="single"/>
          </w:rPr>
          <w:t>http://publication.pravo.gov.ru/document/0001202505070004</w:t>
        </w:r>
      </w:hyperlink>
    </w:p>
    <w:p w14:paraId="06AB334B" w14:textId="77777777" w:rsidR="0050015A" w:rsidRDefault="00587411">
      <w:pPr>
        <w:tabs>
          <w:tab w:val="left" w:pos="567"/>
        </w:tabs>
        <w:spacing w:after="40"/>
        <w:ind w:left="567" w:hanging="340"/>
        <w:jc w:val="both"/>
      </w:pPr>
      <w:r>
        <w:t>10.</w:t>
      </w:r>
      <w:r>
        <w:tab/>
      </w:r>
      <w:r>
        <w:rPr>
          <w:lang w:val="ru-RU" w:eastAsia="ru-RU"/>
        </w:rPr>
        <w:t>Приказ Минпросвещения России от 31.05.2021 № 286 «Об утверждении федерального г</w:t>
      </w:r>
      <w:r>
        <w:rPr>
          <w:lang w:val="ru-RU" w:eastAsia="ru-RU"/>
        </w:rPr>
        <w:t xml:space="preserve">осударственного образовательного стандарта начального общего образования» (с изменениями). — URL: </w:t>
      </w:r>
      <w:hyperlink r:id="rId63">
        <w:r>
          <w:rPr>
            <w:color w:val="1F4E79"/>
            <w:u w:val="single"/>
          </w:rPr>
          <w:t>http://publication.pravo.gov.ru/Document/View/0001202107050028</w:t>
        </w:r>
      </w:hyperlink>
    </w:p>
    <w:p w14:paraId="70DB6AFB" w14:textId="77777777" w:rsidR="0050015A" w:rsidRDefault="00587411">
      <w:pPr>
        <w:tabs>
          <w:tab w:val="left" w:pos="567"/>
        </w:tabs>
        <w:spacing w:after="40"/>
        <w:ind w:left="567" w:hanging="340"/>
        <w:jc w:val="both"/>
      </w:pPr>
      <w:r>
        <w:lastRenderedPageBreak/>
        <w:t>11.</w:t>
      </w:r>
      <w:r>
        <w:tab/>
      </w:r>
      <w:r>
        <w:rPr>
          <w:lang w:val="ru-RU" w:eastAsia="ru-RU"/>
        </w:rPr>
        <w:t>Приказ Ми</w:t>
      </w:r>
      <w:r>
        <w:rPr>
          <w:lang w:val="ru-RU" w:eastAsia="ru-RU"/>
        </w:rPr>
        <w:t xml:space="preserve">нпросвещения России от 31.05.2021 № 287 «Об утверждении федерального государственного образовательного стандарта основного общего образования» (с изменениями). — URL: </w:t>
      </w:r>
      <w:hyperlink r:id="rId64">
        <w:r>
          <w:rPr>
            <w:color w:val="1F4E79"/>
            <w:u w:val="single"/>
          </w:rPr>
          <w:t>http://</w:t>
        </w:r>
        <w:r>
          <w:rPr>
            <w:color w:val="1F4E79"/>
            <w:u w:val="single"/>
          </w:rPr>
          <w:t>publication.pravo.gov.ru/Document/View/0001202107050027</w:t>
        </w:r>
      </w:hyperlink>
    </w:p>
    <w:p w14:paraId="2CA41BDE" w14:textId="77777777" w:rsidR="0050015A" w:rsidRDefault="00587411">
      <w:pPr>
        <w:tabs>
          <w:tab w:val="left" w:pos="567"/>
        </w:tabs>
        <w:spacing w:after="40"/>
        <w:ind w:left="567" w:hanging="340"/>
        <w:jc w:val="both"/>
      </w:pPr>
      <w:r>
        <w:t>12.</w:t>
      </w:r>
      <w:r>
        <w:tab/>
      </w:r>
      <w:r>
        <w:rPr>
          <w:lang w:val="ru-RU" w:eastAsia="ru-RU"/>
        </w:rPr>
        <w:t xml:space="preserve">Приказ Минобрнауки России от 17.05.2012 № 413 «Об утверждении федерального государственного образовательного стандарта среднего общего образования» (с изменениями). — URL: </w:t>
      </w:r>
      <w:hyperlink r:id="rId65">
        <w:r>
          <w:rPr>
            <w:color w:val="1F4E79"/>
            <w:u w:val="single"/>
          </w:rPr>
          <w:t>http://publication.pravo.gov.ru</w:t>
        </w:r>
      </w:hyperlink>
    </w:p>
    <w:p w14:paraId="2ECDD0B7" w14:textId="77777777" w:rsidR="0050015A" w:rsidRDefault="00587411">
      <w:pPr>
        <w:tabs>
          <w:tab w:val="left" w:pos="567"/>
        </w:tabs>
        <w:spacing w:after="40"/>
        <w:ind w:left="567" w:hanging="340"/>
        <w:jc w:val="both"/>
      </w:pPr>
      <w:r>
        <w:t>13.</w:t>
      </w:r>
      <w:r>
        <w:tab/>
      </w:r>
      <w:r>
        <w:rPr>
          <w:lang w:val="ru-RU" w:eastAsia="ru-RU"/>
        </w:rPr>
        <w:t>Приказ Минобрнауки России от 19.12.2014 № 1598 «Об утверждении федерального государственного образовательного стандарта начального общего образования обучающихся с ограниченными возможностями з</w:t>
      </w:r>
      <w:r>
        <w:rPr>
          <w:lang w:val="ru-RU" w:eastAsia="ru-RU"/>
        </w:rPr>
        <w:t xml:space="preserve">доровья» (с изменениями). — URL: </w:t>
      </w:r>
      <w:hyperlink r:id="rId66">
        <w:r>
          <w:rPr>
            <w:color w:val="1F4E79"/>
            <w:u w:val="single"/>
          </w:rPr>
          <w:t>http://publication.pravo.gov.ru</w:t>
        </w:r>
      </w:hyperlink>
    </w:p>
    <w:p w14:paraId="28CCD7BF" w14:textId="77777777" w:rsidR="0050015A" w:rsidRDefault="00587411">
      <w:pPr>
        <w:tabs>
          <w:tab w:val="left" w:pos="567"/>
        </w:tabs>
        <w:spacing w:after="40"/>
        <w:ind w:left="567" w:hanging="340"/>
        <w:jc w:val="both"/>
      </w:pPr>
      <w:r>
        <w:t>14.</w:t>
      </w:r>
      <w:r>
        <w:tab/>
      </w:r>
      <w:r>
        <w:rPr>
          <w:lang w:val="ru-RU" w:eastAsia="ru-RU"/>
        </w:rPr>
        <w:t xml:space="preserve">Приказ Минобрнауки России от 19.12.2014 № 1599 «Об утверждении федерального государственного образовательного стандарта образования обучающихся с умственной отсталостью (интеллектуальными нарушениями)» (с изменениями). — URL: </w:t>
      </w:r>
      <w:hyperlink r:id="rId67">
        <w:r>
          <w:rPr>
            <w:color w:val="1F4E79"/>
            <w:u w:val="single"/>
          </w:rPr>
          <w:t>http://publication.pravo.gov.ru</w:t>
        </w:r>
      </w:hyperlink>
    </w:p>
    <w:p w14:paraId="557D7701" w14:textId="77777777" w:rsidR="0050015A" w:rsidRDefault="00587411">
      <w:pPr>
        <w:tabs>
          <w:tab w:val="left" w:pos="567"/>
        </w:tabs>
        <w:spacing w:after="40"/>
        <w:ind w:left="567" w:hanging="340"/>
        <w:jc w:val="both"/>
      </w:pPr>
      <w:r>
        <w:t>15.</w:t>
      </w:r>
      <w:r>
        <w:tab/>
      </w:r>
      <w:r>
        <w:rPr>
          <w:lang w:val="ru-RU" w:eastAsia="ru-RU"/>
        </w:rPr>
        <w:t xml:space="preserve">Приказ Минпросвещения России от 24.11.2022 № 1023 «Об утверждении федеральной адаптированной образовательной программы начального общего образования для обучающихся с ограниченными возможностями здоровья» (с изменениями). — URL: </w:t>
      </w:r>
      <w:hyperlink r:id="rId68">
        <w:r>
          <w:rPr>
            <w:color w:val="1F4E79"/>
            <w:u w:val="single"/>
          </w:rPr>
          <w:t>http://publication.pravo.gov.ru/Document/View/0001202303220005</w:t>
        </w:r>
      </w:hyperlink>
    </w:p>
    <w:p w14:paraId="494B392E" w14:textId="77777777" w:rsidR="0050015A" w:rsidRDefault="00587411">
      <w:pPr>
        <w:tabs>
          <w:tab w:val="left" w:pos="567"/>
        </w:tabs>
        <w:spacing w:after="40"/>
        <w:ind w:left="567" w:hanging="340"/>
        <w:jc w:val="both"/>
      </w:pPr>
      <w:r>
        <w:t>16.</w:t>
      </w:r>
      <w:r>
        <w:tab/>
      </w:r>
      <w:r>
        <w:rPr>
          <w:lang w:val="ru-RU" w:eastAsia="ru-RU"/>
        </w:rPr>
        <w:t>Приказ Минпросвещения России от 24.11.2022 № 1025 «Об утверждении федеральной адаптированной образовательной программы основного общег</w:t>
      </w:r>
      <w:r>
        <w:rPr>
          <w:lang w:val="ru-RU" w:eastAsia="ru-RU"/>
        </w:rPr>
        <w:t xml:space="preserve">о образования для обучающихся с ограниченными возможностями здоровья» (с изменениями). — URL: </w:t>
      </w:r>
      <w:hyperlink r:id="rId69">
        <w:r>
          <w:rPr>
            <w:color w:val="1F4E79"/>
            <w:u w:val="single"/>
          </w:rPr>
          <w:t>http://publication.pravo.gov.ru/Document/View/0001202303220006</w:t>
        </w:r>
      </w:hyperlink>
    </w:p>
    <w:p w14:paraId="65DD6F0D" w14:textId="77777777" w:rsidR="0050015A" w:rsidRDefault="00587411">
      <w:pPr>
        <w:tabs>
          <w:tab w:val="left" w:pos="567"/>
        </w:tabs>
        <w:spacing w:after="40"/>
        <w:ind w:left="567" w:hanging="340"/>
        <w:jc w:val="both"/>
      </w:pPr>
      <w:r>
        <w:t>17.</w:t>
      </w:r>
      <w:r>
        <w:tab/>
      </w:r>
      <w:r>
        <w:rPr>
          <w:lang w:val="ru-RU" w:eastAsia="ru-RU"/>
        </w:rPr>
        <w:t>Приказ Минпро</w:t>
      </w:r>
      <w:r>
        <w:rPr>
          <w:lang w:val="ru-RU" w:eastAsia="ru-RU"/>
        </w:rPr>
        <w:t xml:space="preserve">свещения России от 24.11.2022 № 1026 «Об утверждении федеральной адаптированной основной общеобразовательной программы обучающихся с умственной отсталостью (интеллектуальными нарушениями)» (с изменениями). — URL: </w:t>
      </w:r>
      <w:hyperlink r:id="rId70">
        <w:r>
          <w:rPr>
            <w:color w:val="1F4E79"/>
            <w:u w:val="single"/>
          </w:rPr>
          <w:t>http://publication.pravo.gov.ru/Document/view/0001202212300059</w:t>
        </w:r>
      </w:hyperlink>
    </w:p>
    <w:p w14:paraId="7AFA41A7" w14:textId="77777777" w:rsidR="0050015A" w:rsidRDefault="00587411">
      <w:pPr>
        <w:tabs>
          <w:tab w:val="left" w:pos="567"/>
        </w:tabs>
        <w:spacing w:after="40"/>
        <w:ind w:left="567" w:hanging="340"/>
        <w:jc w:val="both"/>
      </w:pPr>
      <w:r>
        <w:t>18.</w:t>
      </w:r>
      <w:r>
        <w:tab/>
      </w:r>
      <w:r>
        <w:rPr>
          <w:lang w:val="ru-RU" w:eastAsia="ru-RU"/>
        </w:rPr>
        <w:t>Приказ Минпросвещения России от 18.05.2023 № 372 «Об утверждении федеральной образовательной программы начального общего образования» в редакции прика</w:t>
      </w:r>
      <w:r>
        <w:rPr>
          <w:lang w:val="ru-RU" w:eastAsia="ru-RU"/>
        </w:rPr>
        <w:t xml:space="preserve">зов Минпросвещения России от 09.10.2024 № 704, от 08.10.2025 № 729 и от 10.11.2025 № 808. — URL: </w:t>
      </w:r>
      <w:hyperlink r:id="rId71">
        <w:r>
          <w:rPr>
            <w:color w:val="1F4E79"/>
            <w:u w:val="single"/>
          </w:rPr>
          <w:t>http://publication.pravo.gov.ru/document/0001202307130044</w:t>
        </w:r>
      </w:hyperlink>
    </w:p>
    <w:p w14:paraId="6DB58E23" w14:textId="77777777" w:rsidR="0050015A" w:rsidRDefault="00587411">
      <w:pPr>
        <w:tabs>
          <w:tab w:val="left" w:pos="567"/>
        </w:tabs>
        <w:spacing w:after="40"/>
        <w:ind w:left="567" w:hanging="340"/>
        <w:jc w:val="both"/>
      </w:pPr>
      <w:r>
        <w:t>19.</w:t>
      </w:r>
      <w:r>
        <w:tab/>
      </w:r>
      <w:r>
        <w:rPr>
          <w:lang w:val="ru-RU" w:eastAsia="ru-RU"/>
        </w:rPr>
        <w:t>Приказ Минпросвещени</w:t>
      </w:r>
      <w:r>
        <w:rPr>
          <w:lang w:val="ru-RU" w:eastAsia="ru-RU"/>
        </w:rPr>
        <w:t xml:space="preserve">я России от 18.05.2023 № 370 «Об утверждении федеральной образовательной программы основного общего образования» (с изменениями). — URL: </w:t>
      </w:r>
      <w:hyperlink r:id="rId72">
        <w:r>
          <w:rPr>
            <w:color w:val="1F4E79"/>
            <w:u w:val="single"/>
          </w:rPr>
          <w:t>http://publication.pravo.gov.ru/document/0</w:t>
        </w:r>
        <w:r>
          <w:rPr>
            <w:color w:val="1F4E79"/>
            <w:u w:val="single"/>
          </w:rPr>
          <w:t>001202307140040</w:t>
        </w:r>
      </w:hyperlink>
    </w:p>
    <w:p w14:paraId="691AD943" w14:textId="77777777" w:rsidR="0050015A" w:rsidRDefault="00587411">
      <w:pPr>
        <w:tabs>
          <w:tab w:val="left" w:pos="567"/>
        </w:tabs>
        <w:spacing w:after="40"/>
        <w:ind w:left="567" w:hanging="340"/>
        <w:jc w:val="both"/>
      </w:pPr>
      <w:r>
        <w:t>20.</w:t>
      </w:r>
      <w:r>
        <w:tab/>
      </w:r>
      <w:r>
        <w:rPr>
          <w:lang w:val="ru-RU" w:eastAsia="ru-RU"/>
        </w:rPr>
        <w:t xml:space="preserve">Приказ Минпросвещения России от 18.05.2023 № 371 «Об утверждении федеральной образовательной программы среднего общего образования» (с изменениями). — URL: </w:t>
      </w:r>
      <w:hyperlink r:id="rId73">
        <w:r>
          <w:rPr>
            <w:color w:val="1F4E79"/>
            <w:u w:val="single"/>
          </w:rPr>
          <w:t>http://publication.pravo.gov.</w:t>
        </w:r>
        <w:r>
          <w:rPr>
            <w:color w:val="1F4E79"/>
            <w:u w:val="single"/>
          </w:rPr>
          <w:t>ru</w:t>
        </w:r>
      </w:hyperlink>
    </w:p>
    <w:p w14:paraId="460DC59E" w14:textId="77777777" w:rsidR="0050015A" w:rsidRDefault="00587411">
      <w:pPr>
        <w:tabs>
          <w:tab w:val="left" w:pos="567"/>
        </w:tabs>
        <w:spacing w:after="40"/>
        <w:ind w:left="567" w:hanging="340"/>
        <w:jc w:val="both"/>
      </w:pPr>
      <w:r>
        <w:t>21.</w:t>
      </w:r>
      <w:r>
        <w:tab/>
      </w:r>
      <w:r>
        <w:rPr>
          <w:lang w:val="ru-RU" w:eastAsia="ru-RU"/>
        </w:rPr>
        <w:t>Приказ Минпросвещения России от 10.11.2025 № 808 «О внесении изменений в некоторые приказы Министерства просвещения Российской Федерации, касающиеся федеральных образовательных программ начального общего образования, основного общего образования и с</w:t>
      </w:r>
      <w:r>
        <w:rPr>
          <w:lang w:val="ru-RU" w:eastAsia="ru-RU"/>
        </w:rPr>
        <w:t>реднего общего образования» (зарегистрирован Минюстом России 11.02.2026, регистрационный № 85296; отдельные положения вступают в силу с 01.09.2026).</w:t>
      </w:r>
    </w:p>
    <w:p w14:paraId="196315EB" w14:textId="77777777" w:rsidR="0050015A" w:rsidRDefault="00587411">
      <w:pPr>
        <w:tabs>
          <w:tab w:val="left" w:pos="567"/>
        </w:tabs>
        <w:spacing w:after="40"/>
        <w:ind w:left="567" w:hanging="340"/>
        <w:jc w:val="both"/>
      </w:pPr>
      <w:r>
        <w:lastRenderedPageBreak/>
        <w:t>22.</w:t>
      </w:r>
      <w:r>
        <w:tab/>
      </w:r>
      <w:r>
        <w:rPr>
          <w:lang w:val="ru-RU" w:eastAsia="ru-RU"/>
        </w:rPr>
        <w:t>Приказ Минпросвещения России от 08.10.2025 № 729 «О внесении изменений в некоторые приказы Министерства</w:t>
      </w:r>
      <w:r>
        <w:rPr>
          <w:lang w:val="ru-RU" w:eastAsia="ru-RU"/>
        </w:rPr>
        <w:t xml:space="preserve"> просвещения Российской Федерации, касающиеся федеральных образовательных программ».</w:t>
      </w:r>
    </w:p>
    <w:p w14:paraId="094C91D8" w14:textId="77777777" w:rsidR="0050015A" w:rsidRDefault="00587411">
      <w:pPr>
        <w:tabs>
          <w:tab w:val="left" w:pos="567"/>
        </w:tabs>
        <w:spacing w:after="40"/>
        <w:ind w:left="567" w:hanging="340"/>
        <w:jc w:val="both"/>
      </w:pPr>
      <w:r>
        <w:t>23.</w:t>
      </w:r>
      <w:r>
        <w:tab/>
      </w:r>
      <w:r>
        <w:rPr>
          <w:lang w:val="ru-RU" w:eastAsia="ru-RU"/>
        </w:rPr>
        <w:t>Приказ Минпросвещения России от 18.06.2025 № 467 «О внесении изменений в некоторые приказы Министерства образования и науки Российской Федерации и Министерства просвещ</w:t>
      </w:r>
      <w:r>
        <w:rPr>
          <w:lang w:val="ru-RU" w:eastAsia="ru-RU"/>
        </w:rPr>
        <w:t>ения Российской Федерации, касающиеся федеральных государственных образовательных стандартов начального общего и основного общего образования» (зарегистрирован Минюстом России 17.07.2025, регистрационный № 82961; действует с 01.09.2025).</w:t>
      </w:r>
    </w:p>
    <w:p w14:paraId="5983CB28" w14:textId="77777777" w:rsidR="0050015A" w:rsidRDefault="00587411">
      <w:pPr>
        <w:tabs>
          <w:tab w:val="left" w:pos="567"/>
        </w:tabs>
        <w:spacing w:after="40"/>
        <w:ind w:left="567" w:hanging="340"/>
        <w:jc w:val="both"/>
      </w:pPr>
      <w:r>
        <w:t>24.</w:t>
      </w:r>
      <w:r>
        <w:tab/>
      </w:r>
      <w:r>
        <w:rPr>
          <w:lang w:val="ru-RU" w:eastAsia="ru-RU"/>
        </w:rPr>
        <w:t>Приказ Минпрос</w:t>
      </w:r>
      <w:r>
        <w:rPr>
          <w:lang w:val="ru-RU" w:eastAsia="ru-RU"/>
        </w:rPr>
        <w:t>вещения России от 08.05.2026 № 316 «О внесении изменений в Порядок организации и осуществления образовательной деятельности по основным общеобразовательным программам…, утверждённый приказом Министерства просвещения Российской Федерации от 22 марта 2021 г.</w:t>
      </w:r>
      <w:r>
        <w:rPr>
          <w:lang w:val="ru-RU" w:eastAsia="ru-RU"/>
        </w:rPr>
        <w:t xml:space="preserve"> № 115» (применяется с 01.09.2026 до 01.09.2027).</w:t>
      </w:r>
    </w:p>
    <w:p w14:paraId="3015A682" w14:textId="77777777" w:rsidR="0050015A" w:rsidRDefault="00587411">
      <w:pPr>
        <w:tabs>
          <w:tab w:val="left" w:pos="567"/>
        </w:tabs>
        <w:spacing w:after="40"/>
        <w:ind w:left="567" w:hanging="340"/>
        <w:jc w:val="both"/>
      </w:pPr>
      <w:r>
        <w:t>25.</w:t>
      </w:r>
      <w:r>
        <w:tab/>
      </w:r>
      <w:r>
        <w:rPr>
          <w:lang w:val="ru-RU" w:eastAsia="ru-RU"/>
        </w:rPr>
        <w:t xml:space="preserve">Приказ Минпросвещения России от 22.03.2021 № 115 «Об утверждении Порядка организации и осуществления образовательной деятельности по основным общеобразовательным программам — образовательным программам </w:t>
      </w:r>
      <w:r>
        <w:rPr>
          <w:lang w:val="ru-RU" w:eastAsia="ru-RU"/>
        </w:rPr>
        <w:t xml:space="preserve">начального общего, основного общего и среднего общего образования» (в действующей редакции). — URL: </w:t>
      </w:r>
      <w:hyperlink r:id="rId74">
        <w:r>
          <w:rPr>
            <w:color w:val="1F4E79"/>
            <w:u w:val="single"/>
          </w:rPr>
          <w:t>https://docs.edu.gov.ru/document/1b5f718ba7998f5e223365df6b7cb754</w:t>
        </w:r>
      </w:hyperlink>
    </w:p>
    <w:p w14:paraId="49A18F0F" w14:textId="77777777" w:rsidR="0050015A" w:rsidRDefault="00587411">
      <w:pPr>
        <w:tabs>
          <w:tab w:val="left" w:pos="567"/>
        </w:tabs>
        <w:spacing w:after="40"/>
        <w:ind w:left="567" w:hanging="340"/>
        <w:jc w:val="both"/>
      </w:pPr>
      <w:r>
        <w:t>26.</w:t>
      </w:r>
      <w:r>
        <w:tab/>
      </w:r>
      <w:r>
        <w:rPr>
          <w:lang w:val="ru-RU" w:eastAsia="ru-RU"/>
        </w:rPr>
        <w:t>П</w:t>
      </w:r>
      <w:r>
        <w:rPr>
          <w:lang w:val="ru-RU" w:eastAsia="ru-RU"/>
        </w:rPr>
        <w:t>риказ Минпросвещения России от 20.02.2020 № 59 «Об утверждении Порядка проведения социально-психологического тестирования обучающихся в общеобразовательных организациях и профессиональных образовательных организациях» (зарегистрирован Минюстом России 26.05</w:t>
      </w:r>
      <w:r>
        <w:rPr>
          <w:lang w:val="ru-RU" w:eastAsia="ru-RU"/>
        </w:rPr>
        <w:t xml:space="preserve">.2020, регистрационный № 58468) в редакции приказов Минпросвещения России от 19.09.2023 № 703 и от 16.03.2026 № 168 (зарегистрирован Минюстом России 14.04.2026, регистрационный № 86031; срок действия Порядка продлён до 01.03.2032). — URL: </w:t>
      </w:r>
      <w:hyperlink r:id="rId75">
        <w:r>
          <w:rPr>
            <w:color w:val="1F4E79"/>
            <w:u w:val="single"/>
          </w:rPr>
          <w:t>https://www.consultant.ru/document/cons_doc_LAW_353560/</w:t>
        </w:r>
      </w:hyperlink>
    </w:p>
    <w:p w14:paraId="55FA1760" w14:textId="77777777" w:rsidR="0050015A" w:rsidRDefault="00587411">
      <w:pPr>
        <w:tabs>
          <w:tab w:val="left" w:pos="567"/>
        </w:tabs>
        <w:spacing w:after="40"/>
        <w:ind w:left="567" w:hanging="340"/>
        <w:jc w:val="both"/>
      </w:pPr>
      <w:r>
        <w:t>27.</w:t>
      </w:r>
      <w:r>
        <w:tab/>
      </w:r>
      <w:r>
        <w:rPr>
          <w:lang w:val="ru-RU" w:eastAsia="ru-RU"/>
        </w:rPr>
        <w:t>Федеральный закон от 08.01.1998 № 3-ФЗ «О наркотических средствах и психотропных веществах» (статья 53.4 — раннее выявление незаконного по</w:t>
      </w:r>
      <w:r>
        <w:rPr>
          <w:lang w:val="ru-RU" w:eastAsia="ru-RU"/>
        </w:rPr>
        <w:t xml:space="preserve">требления наркотических средств и психотропных веществ). — Официальный интернет-портал правовой информации. — URL: </w:t>
      </w:r>
      <w:hyperlink r:id="rId76">
        <w:r>
          <w:rPr>
            <w:color w:val="1F4E79"/>
            <w:u w:val="single"/>
          </w:rPr>
          <w:t>http://publication.pravo.gov.ru</w:t>
        </w:r>
      </w:hyperlink>
      <w:r>
        <w:rPr>
          <w:lang w:val="ru-RU" w:eastAsia="ru-RU"/>
        </w:rPr>
        <w:t xml:space="preserve"> (поиск по реквизитам документа)</w:t>
      </w:r>
    </w:p>
    <w:p w14:paraId="765FB169" w14:textId="77777777" w:rsidR="0050015A" w:rsidRDefault="00587411">
      <w:pPr>
        <w:tabs>
          <w:tab w:val="left" w:pos="567"/>
        </w:tabs>
        <w:spacing w:after="40"/>
        <w:ind w:left="567" w:hanging="340"/>
        <w:jc w:val="both"/>
      </w:pPr>
      <w:r>
        <w:t>28.</w:t>
      </w:r>
      <w:r>
        <w:tab/>
      </w:r>
      <w:r>
        <w:rPr>
          <w:lang w:val="ru-RU" w:eastAsia="ru-RU"/>
        </w:rPr>
        <w:t xml:space="preserve">Приказ Минпросвещения </w:t>
      </w:r>
      <w:r>
        <w:rPr>
          <w:lang w:val="ru-RU" w:eastAsia="ru-RU"/>
        </w:rPr>
        <w:t xml:space="preserve">России от 06.11.2024 № 778 «Об утверждении типового порядка организации деятельности по оказанию психолого-педагогической, медицинской и социальной помощи, в том числе типового порядка деятельности центра психолого-педагогической, медицинской и социальной </w:t>
      </w:r>
      <w:r>
        <w:rPr>
          <w:lang w:val="ru-RU" w:eastAsia="ru-RU"/>
        </w:rPr>
        <w:t xml:space="preserve">помощи» (зарегистрирован Минюстом России 19.11.2024, регистрационный № 80226; вступил в силу 01.03.2025). — URL: </w:t>
      </w:r>
      <w:hyperlink r:id="rId77">
        <w:r>
          <w:rPr>
            <w:color w:val="1F4E79"/>
            <w:u w:val="single"/>
          </w:rPr>
          <w:t>https://www.consultant.ru/document/cons_doc_LAW_491063/</w:t>
        </w:r>
      </w:hyperlink>
    </w:p>
    <w:p w14:paraId="50260CCB" w14:textId="77777777" w:rsidR="0050015A" w:rsidRDefault="00587411">
      <w:pPr>
        <w:tabs>
          <w:tab w:val="left" w:pos="567"/>
        </w:tabs>
        <w:spacing w:after="40"/>
        <w:ind w:left="567" w:hanging="340"/>
        <w:jc w:val="both"/>
      </w:pPr>
      <w:r>
        <w:t>29.</w:t>
      </w:r>
      <w:r>
        <w:tab/>
      </w:r>
      <w:r>
        <w:rPr>
          <w:lang w:val="ru-RU" w:eastAsia="ru-RU"/>
        </w:rPr>
        <w:t>Приказ М</w:t>
      </w:r>
      <w:r>
        <w:rPr>
          <w:lang w:val="ru-RU" w:eastAsia="ru-RU"/>
        </w:rPr>
        <w:t xml:space="preserve">инпросвещения России от 01.11.2024 № 763 «Об утверждении Положения о психолого-медико-педагогической комиссии» (действует с 01.03.2025). — URL: </w:t>
      </w:r>
      <w:hyperlink r:id="rId78">
        <w:r>
          <w:rPr>
            <w:color w:val="1F4E79"/>
            <w:u w:val="single"/>
          </w:rPr>
          <w:t>https://normativ.kontur.ru/document?moduleId=1&amp;documentId=482678</w:t>
        </w:r>
      </w:hyperlink>
    </w:p>
    <w:p w14:paraId="5EC5A721" w14:textId="77777777" w:rsidR="0050015A" w:rsidRDefault="00587411">
      <w:pPr>
        <w:tabs>
          <w:tab w:val="left" w:pos="567"/>
        </w:tabs>
        <w:spacing w:after="40"/>
        <w:ind w:left="567" w:hanging="340"/>
        <w:jc w:val="both"/>
      </w:pPr>
      <w:r>
        <w:t>30.</w:t>
      </w:r>
      <w:r>
        <w:tab/>
      </w:r>
      <w:r>
        <w:rPr>
          <w:lang w:val="ru-RU" w:eastAsia="ru-RU"/>
        </w:rPr>
        <w:t>Постановление Главного государственного санитарного врача Российской Федерации от 28.09.2020 № 28 «Об утв</w:t>
      </w:r>
      <w:r>
        <w:rPr>
          <w:lang w:val="ru-RU" w:eastAsia="ru-RU"/>
        </w:rPr>
        <w:t xml:space="preserve">ерждении санитарных правил СП 2.4.3648-20 "Санитарно-эпидемиологические требования к организациям воспитания и обучения, отдыха и оздоровления детей и молодёжи"» </w:t>
      </w:r>
      <w:r>
        <w:rPr>
          <w:i/>
          <w:lang w:val="ru-RU" w:eastAsia="ru-RU"/>
        </w:rPr>
        <w:t>(действуют до 01.09.2026)</w:t>
      </w:r>
      <w:r>
        <w:rPr>
          <w:lang w:val="ru-RU" w:eastAsia="ru-RU"/>
        </w:rPr>
        <w:t xml:space="preserve">. — URL: </w:t>
      </w:r>
      <w:hyperlink r:id="rId79">
        <w:r>
          <w:rPr>
            <w:color w:val="1F4E79"/>
            <w:u w:val="single"/>
          </w:rPr>
          <w:t>https://www.consultant.ru/document/cons_doc_LAW_371594/</w:t>
        </w:r>
      </w:hyperlink>
    </w:p>
    <w:p w14:paraId="5FA97F98" w14:textId="77777777" w:rsidR="0050015A" w:rsidRDefault="00587411">
      <w:pPr>
        <w:tabs>
          <w:tab w:val="left" w:pos="567"/>
        </w:tabs>
        <w:spacing w:after="40"/>
        <w:ind w:left="567" w:hanging="340"/>
        <w:jc w:val="both"/>
      </w:pPr>
      <w:r>
        <w:lastRenderedPageBreak/>
        <w:t>31.</w:t>
      </w:r>
      <w:r>
        <w:tab/>
      </w:r>
      <w:r>
        <w:rPr>
          <w:lang w:val="ru-RU" w:eastAsia="ru-RU"/>
        </w:rPr>
        <w:t>Постановление Главного государственного санитарного врача Российской Федерации от 02.06.2026 № 19 «Об утверждении СП 2.4.2.4283-26 «Санитарно-эпидемиологические требования к организ</w:t>
      </w:r>
      <w:r>
        <w:rPr>
          <w:lang w:val="ru-RU" w:eastAsia="ru-RU"/>
        </w:rPr>
        <w:t xml:space="preserve">ациям воспитания и обучения, отдыха и оздоровления детей и молодёжи»» (зарегистрировано 02.06.2026, регистрационный № 86855; официально опубликовано 03.06.2026; действует с 01.09.2026 до 01.09.2032). — Российская газета (официальная публикация). — URL: </w:t>
      </w:r>
      <w:hyperlink r:id="rId80">
        <w:r>
          <w:rPr>
            <w:color w:val="1F4E79"/>
            <w:u w:val="single"/>
          </w:rPr>
          <w:t>https://rg.ru/documents/2026/06/03/rospotrebnadzor-post19-site-dok.html</w:t>
        </w:r>
      </w:hyperlink>
    </w:p>
    <w:p w14:paraId="0490C58F" w14:textId="77777777" w:rsidR="0050015A" w:rsidRDefault="00587411">
      <w:pPr>
        <w:pStyle w:val="21"/>
        <w:spacing w:after="120"/>
      </w:pPr>
      <w:bookmarkStart w:id="201" w:name="_Toc237042072"/>
      <w:r>
        <w:rPr>
          <w:rFonts w:ascii="Times New Roman" w:eastAsia="Times New Roman" w:hAnsi="Times New Roman"/>
          <w:b w:val="0"/>
          <w:lang w:val="ru-RU" w:eastAsia="ru-RU"/>
        </w:rPr>
        <w:t>30.2. Организационно-распорядительные документы</w:t>
      </w:r>
      <w:bookmarkEnd w:id="201"/>
    </w:p>
    <w:p w14:paraId="40F7C289" w14:textId="77777777" w:rsidR="0050015A" w:rsidRDefault="00587411">
      <w:pPr>
        <w:tabs>
          <w:tab w:val="left" w:pos="567"/>
        </w:tabs>
        <w:spacing w:after="40"/>
        <w:ind w:left="567" w:hanging="340"/>
        <w:jc w:val="both"/>
      </w:pPr>
      <w:r>
        <w:t>1.</w:t>
      </w:r>
      <w:r>
        <w:tab/>
      </w:r>
      <w:r>
        <w:rPr>
          <w:lang w:val="ru-RU" w:eastAsia="ru-RU"/>
        </w:rPr>
        <w:t>Концепция развития системы психолого-педагоги</w:t>
      </w:r>
      <w:r>
        <w:rPr>
          <w:lang w:val="ru-RU" w:eastAsia="ru-RU"/>
        </w:rPr>
        <w:t>ческой помощи в сфере общего образования и среднего профессионального образования в Российской Федерации на период до 2030 года (утверждена Министром просвещения Российской Федерации 18.06.2024 № СК-13/07вн). — Федерация психологов образования России. — UR</w:t>
      </w:r>
      <w:r>
        <w:rPr>
          <w:lang w:val="ru-RU" w:eastAsia="ru-RU"/>
        </w:rPr>
        <w:t xml:space="preserve">L: </w:t>
      </w:r>
      <w:hyperlink r:id="rId81">
        <w:r>
          <w:rPr>
            <w:color w:val="1F4E79"/>
            <w:u w:val="single"/>
          </w:rPr>
          <w:t>https://rospsy.ru/node/2099</w:t>
        </w:r>
      </w:hyperlink>
    </w:p>
    <w:p w14:paraId="7BEED576" w14:textId="77777777" w:rsidR="0050015A" w:rsidRDefault="00587411">
      <w:pPr>
        <w:tabs>
          <w:tab w:val="left" w:pos="567"/>
        </w:tabs>
        <w:spacing w:after="40"/>
        <w:ind w:left="567" w:hanging="340"/>
        <w:jc w:val="both"/>
      </w:pPr>
      <w:r>
        <w:t>2.</w:t>
      </w:r>
      <w:r>
        <w:tab/>
      </w:r>
      <w:r>
        <w:rPr>
          <w:lang w:val="ru-RU" w:eastAsia="ru-RU"/>
        </w:rPr>
        <w:t>Письмо Минпросвещения России от 01.07.2024 № ДГ-1105/07 «О направлении Концепции и плана» (о направлении Концепции развития системы психолого-педагогической помощи до 2030 год</w:t>
      </w:r>
      <w:r>
        <w:rPr>
          <w:lang w:val="ru-RU" w:eastAsia="ru-RU"/>
        </w:rPr>
        <w:t>а и плана мероприятий на 2024–2030 годы; Концепция развития психологической службы на период до 2025 года, утверждённая 20.05.2022 № СК-7/07вн, прекратила действие).</w:t>
      </w:r>
    </w:p>
    <w:p w14:paraId="14800BF4" w14:textId="77777777" w:rsidR="0050015A" w:rsidRDefault="00587411">
      <w:pPr>
        <w:tabs>
          <w:tab w:val="left" w:pos="567"/>
        </w:tabs>
        <w:spacing w:after="40"/>
        <w:ind w:left="567" w:hanging="340"/>
        <w:jc w:val="both"/>
      </w:pPr>
      <w:r>
        <w:t>3.</w:t>
      </w:r>
      <w:r>
        <w:tab/>
      </w:r>
      <w:r>
        <w:rPr>
          <w:lang w:val="ru-RU" w:eastAsia="ru-RU"/>
        </w:rPr>
        <w:t>Указ Президента Российской Федерации от 17.05.2023 № 358 «Об утверждении Стратегии комп</w:t>
      </w:r>
      <w:r>
        <w:rPr>
          <w:lang w:val="ru-RU" w:eastAsia="ru-RU"/>
        </w:rPr>
        <w:t xml:space="preserve">лексной безопасности детей в Российской Федерации на период до 2030 года». — URL: </w:t>
      </w:r>
      <w:hyperlink r:id="rId82">
        <w:r>
          <w:rPr>
            <w:color w:val="1F4E79"/>
            <w:u w:val="single"/>
          </w:rPr>
          <w:t>http://publication.pravo.gov.ru</w:t>
        </w:r>
      </w:hyperlink>
    </w:p>
    <w:p w14:paraId="0F573B54" w14:textId="77777777" w:rsidR="0050015A" w:rsidRDefault="00587411">
      <w:pPr>
        <w:tabs>
          <w:tab w:val="left" w:pos="567"/>
        </w:tabs>
        <w:spacing w:after="40"/>
        <w:ind w:left="567" w:hanging="340"/>
        <w:jc w:val="both"/>
      </w:pPr>
      <w:r>
        <w:t>4.</w:t>
      </w:r>
      <w:r>
        <w:tab/>
      </w:r>
      <w:r>
        <w:rPr>
          <w:lang w:val="ru-RU" w:eastAsia="ru-RU"/>
        </w:rPr>
        <w:t>План мероприятий на 2024–2030 годы по реализации Концепции развития системы психолого-пе</w:t>
      </w:r>
      <w:r>
        <w:rPr>
          <w:lang w:val="ru-RU" w:eastAsia="ru-RU"/>
        </w:rPr>
        <w:t xml:space="preserve">дагогической помощи в сфере общего образования и среднего профессионального образования в Российской Федерации на период до 2030 года (утверждён Минпросвещения России 18.06.2024 № СК-13/07вн). — URL: </w:t>
      </w:r>
      <w:hyperlink r:id="rId83">
        <w:r>
          <w:rPr>
            <w:color w:val="1F4E79"/>
            <w:u w:val="single"/>
          </w:rPr>
          <w:t>https://legalacts.ru/doc/plan-meroprijatii-na-2024-2030-gody-po-realizatsii/</w:t>
        </w:r>
      </w:hyperlink>
    </w:p>
    <w:p w14:paraId="208BB506" w14:textId="77777777" w:rsidR="0050015A" w:rsidRDefault="00587411">
      <w:pPr>
        <w:tabs>
          <w:tab w:val="left" w:pos="567"/>
        </w:tabs>
        <w:spacing w:after="40"/>
        <w:ind w:left="567" w:hanging="340"/>
        <w:jc w:val="both"/>
      </w:pPr>
      <w:r>
        <w:t>5.</w:t>
      </w:r>
      <w:r>
        <w:tab/>
      </w:r>
      <w:r>
        <w:rPr>
          <w:lang w:val="ru-RU" w:eastAsia="ru-RU"/>
        </w:rPr>
        <w:t>Распоряжение Минпросвещения России от 09.09.2019 № Р-93 «Об утверждении примерного Положения о психолого-педагогическом консилиуме образ</w:t>
      </w:r>
      <w:r>
        <w:rPr>
          <w:lang w:val="ru-RU" w:eastAsia="ru-RU"/>
        </w:rPr>
        <w:t xml:space="preserve">овательной организации». — URL: </w:t>
      </w:r>
      <w:hyperlink r:id="rId84">
        <w:r>
          <w:rPr>
            <w:color w:val="1F4E79"/>
            <w:u w:val="single"/>
          </w:rPr>
          <w:t>https://www.consultant.ru/document/cons_doc_LAW_333385/</w:t>
        </w:r>
      </w:hyperlink>
    </w:p>
    <w:p w14:paraId="2AAC60CD" w14:textId="77777777" w:rsidR="0050015A" w:rsidRDefault="00587411">
      <w:pPr>
        <w:tabs>
          <w:tab w:val="left" w:pos="567"/>
        </w:tabs>
        <w:spacing w:after="40"/>
        <w:ind w:left="567" w:hanging="340"/>
        <w:jc w:val="both"/>
      </w:pPr>
      <w:r>
        <w:t>6.</w:t>
      </w:r>
      <w:r>
        <w:tab/>
      </w:r>
      <w:r>
        <w:rPr>
          <w:lang w:val="ru-RU" w:eastAsia="ru-RU"/>
        </w:rPr>
        <w:t>Приказ Минпросвещения России от 06.11.2024 № 779 «Об утверждении перечня документов, подго</w:t>
      </w:r>
      <w:r>
        <w:rPr>
          <w:lang w:val="ru-RU" w:eastAsia="ru-RU"/>
        </w:rPr>
        <w:t xml:space="preserve">товка которых осуществляется педагогическими работниками при реализации основных общеобразовательных программ, образовательных программ среднего профессионального образования» (действует с 01.03.2025). — URL: </w:t>
      </w:r>
      <w:hyperlink r:id="rId85">
        <w:r>
          <w:rPr>
            <w:color w:val="1F4E79"/>
            <w:u w:val="single"/>
          </w:rPr>
          <w:t>http://publication.pravo.gov.ru/document/0001202412050007</w:t>
        </w:r>
      </w:hyperlink>
      <w:r>
        <w:rPr>
          <w:lang w:val="ru-RU" w:eastAsia="ru-RU"/>
        </w:rPr>
        <w:t xml:space="preserve"> </w:t>
      </w:r>
      <w:r>
        <w:rPr>
          <w:i/>
          <w:lang w:val="ru-RU" w:eastAsia="ru-RU"/>
        </w:rPr>
        <w:t>(применимость к должности педагога-психолога необходимо проверить по тексту документа и разъяснениям учредителя)</w:t>
      </w:r>
    </w:p>
    <w:p w14:paraId="320A6619" w14:textId="77777777" w:rsidR="0050015A" w:rsidRDefault="00587411">
      <w:pPr>
        <w:tabs>
          <w:tab w:val="left" w:pos="567"/>
        </w:tabs>
        <w:spacing w:after="40"/>
        <w:ind w:left="567" w:hanging="340"/>
        <w:jc w:val="both"/>
      </w:pPr>
      <w:r>
        <w:t>7.</w:t>
      </w:r>
      <w:r>
        <w:tab/>
      </w:r>
      <w:r>
        <w:rPr>
          <w:lang w:val="ru-RU" w:eastAsia="ru-RU"/>
        </w:rPr>
        <w:t>Проект приказа Минтруда России «Об утверждении профе</w:t>
      </w:r>
      <w:r>
        <w:rPr>
          <w:lang w:val="ru-RU" w:eastAsia="ru-RU"/>
        </w:rPr>
        <w:t xml:space="preserve">ссионального стандарта "Педагог-психолог (психолог в сфере образования)"» (подготовлен Минтрудом России 19.02.2026; планируемое вступление в силу — 01.09.2026). — URL: </w:t>
      </w:r>
      <w:hyperlink r:id="rId86">
        <w:r>
          <w:rPr>
            <w:color w:val="1F4E79"/>
            <w:u w:val="single"/>
          </w:rPr>
          <w:t>https://www.ga</w:t>
        </w:r>
        <w:r>
          <w:rPr>
            <w:color w:val="1F4E79"/>
            <w:u w:val="single"/>
          </w:rPr>
          <w:t>rant.ru/products/ipo/prime/doc/56947714/</w:t>
        </w:r>
      </w:hyperlink>
      <w:r>
        <w:rPr>
          <w:lang w:val="ru-RU" w:eastAsia="ru-RU"/>
        </w:rPr>
        <w:t xml:space="preserve"> </w:t>
      </w:r>
      <w:r>
        <w:rPr>
          <w:i/>
          <w:lang w:val="ru-RU" w:eastAsia="ru-RU"/>
        </w:rPr>
        <w:t>(на дату подготовки настоящего материала — проект; факт утверждения, регистрации и опубликования необходимо проверить перед утверждением плана)</w:t>
      </w:r>
    </w:p>
    <w:p w14:paraId="53FBADD0" w14:textId="77777777" w:rsidR="0050015A" w:rsidRDefault="00587411">
      <w:pPr>
        <w:pStyle w:val="21"/>
        <w:spacing w:after="120"/>
      </w:pPr>
      <w:bookmarkStart w:id="202" w:name="_Toc237042073"/>
      <w:r>
        <w:rPr>
          <w:rFonts w:ascii="Times New Roman" w:eastAsia="Times New Roman" w:hAnsi="Times New Roman"/>
          <w:b w:val="0"/>
          <w:lang w:val="ru-RU" w:eastAsia="ru-RU"/>
        </w:rPr>
        <w:lastRenderedPageBreak/>
        <w:t>30.3. Методические рекомендации</w:t>
      </w:r>
      <w:bookmarkEnd w:id="202"/>
    </w:p>
    <w:p w14:paraId="7947F181" w14:textId="77777777" w:rsidR="0050015A" w:rsidRDefault="00587411">
      <w:pPr>
        <w:tabs>
          <w:tab w:val="left" w:pos="567"/>
        </w:tabs>
        <w:spacing w:after="40"/>
        <w:ind w:left="567" w:hanging="340"/>
        <w:jc w:val="both"/>
      </w:pPr>
      <w:r>
        <w:t>1.</w:t>
      </w:r>
      <w:r>
        <w:tab/>
      </w:r>
      <w:r>
        <w:rPr>
          <w:lang w:val="ru-RU" w:eastAsia="ru-RU"/>
        </w:rPr>
        <w:t>Единая методика социально-психологического тестирования (правообладатель — Минпросвещения России) и методические разъяснения по вопросам организации и проведения социально-психологического тестирования на соответствующий учебный год. — Официальный сайт Мин</w:t>
      </w:r>
      <w:r>
        <w:rPr>
          <w:lang w:val="ru-RU" w:eastAsia="ru-RU"/>
        </w:rPr>
        <w:t xml:space="preserve">просвещения России. — URL: </w:t>
      </w:r>
      <w:hyperlink r:id="rId87">
        <w:r>
          <w:rPr>
            <w:color w:val="1F4E79"/>
            <w:u w:val="single"/>
          </w:rPr>
          <w:t>https://edu.gov.ru</w:t>
        </w:r>
      </w:hyperlink>
      <w:r>
        <w:rPr>
          <w:lang w:val="ru-RU" w:eastAsia="ru-RU"/>
        </w:rPr>
        <w:t xml:space="preserve"> </w:t>
      </w:r>
      <w:r>
        <w:rPr>
          <w:i/>
          <w:lang w:val="ru-RU" w:eastAsia="ru-RU"/>
        </w:rPr>
        <w:t>(редакцию и разъяснения на 2026–2027 учебный год необходимо получить у регионального оператора СПТ)</w:t>
      </w:r>
    </w:p>
    <w:p w14:paraId="5808E61C" w14:textId="77777777" w:rsidR="0050015A" w:rsidRDefault="00587411">
      <w:pPr>
        <w:tabs>
          <w:tab w:val="left" w:pos="567"/>
        </w:tabs>
        <w:spacing w:after="40"/>
        <w:ind w:left="567" w:hanging="340"/>
        <w:jc w:val="both"/>
      </w:pPr>
      <w:r>
        <w:t>2.</w:t>
      </w:r>
      <w:r>
        <w:tab/>
      </w:r>
      <w:r>
        <w:rPr>
          <w:lang w:val="ru-RU" w:eastAsia="ru-RU"/>
        </w:rPr>
        <w:t xml:space="preserve">Методические материалы Федерального координационного центра по обеспечению психологической службы в системе образования Российской Федерации. — Московский государственный психолого-педагогический университет. — URL: </w:t>
      </w:r>
      <w:hyperlink r:id="rId88">
        <w:r>
          <w:rPr>
            <w:color w:val="1F4E79"/>
            <w:u w:val="single"/>
          </w:rPr>
          <w:t>http</w:t>
        </w:r>
        <w:r>
          <w:rPr>
            <w:color w:val="1F4E79"/>
            <w:u w:val="single"/>
          </w:rPr>
          <w:t>s://mgppu.ru</w:t>
        </w:r>
      </w:hyperlink>
      <w:r>
        <w:rPr>
          <w:lang w:val="ru-RU" w:eastAsia="ru-RU"/>
        </w:rPr>
        <w:t xml:space="preserve"> </w:t>
      </w:r>
      <w:r>
        <w:rPr>
          <w:i/>
          <w:lang w:val="ru-RU" w:eastAsia="ru-RU"/>
        </w:rPr>
        <w:t>(актуальность конкретных материалов необходимо проверить на официальном ресурсе)</w:t>
      </w:r>
    </w:p>
    <w:p w14:paraId="6870B0F0" w14:textId="77777777" w:rsidR="0050015A" w:rsidRDefault="00587411">
      <w:pPr>
        <w:tabs>
          <w:tab w:val="left" w:pos="567"/>
        </w:tabs>
        <w:spacing w:after="40"/>
        <w:ind w:left="567" w:hanging="340"/>
        <w:jc w:val="both"/>
      </w:pPr>
      <w:r>
        <w:t>3.</w:t>
      </w:r>
      <w:r>
        <w:tab/>
      </w:r>
      <w:r>
        <w:rPr>
          <w:lang w:val="ru-RU" w:eastAsia="ru-RU"/>
        </w:rPr>
        <w:t>Методические рекомендации по организации психолого-педагогического сопровождения детей участников и ветеранов специальной военной операции. — [реквизиты докуме</w:t>
      </w:r>
      <w:r>
        <w:rPr>
          <w:lang w:val="ru-RU" w:eastAsia="ru-RU"/>
        </w:rPr>
        <w:t xml:space="preserve">нта, доведённого до образовательной организации Минпросвещения России и (или) региональным органом управления образованием] — </w:t>
      </w:r>
      <w:r>
        <w:rPr>
          <w:i/>
          <w:lang w:val="ru-RU" w:eastAsia="ru-RU"/>
        </w:rPr>
        <w:t>актуальность и реквизиты необходимо проверить перед утверждением плана</w:t>
      </w:r>
    </w:p>
    <w:p w14:paraId="4640CF30" w14:textId="77777777" w:rsidR="0050015A" w:rsidRDefault="00587411">
      <w:pPr>
        <w:tabs>
          <w:tab w:val="left" w:pos="567"/>
        </w:tabs>
        <w:spacing w:after="40"/>
        <w:ind w:left="567" w:hanging="340"/>
        <w:jc w:val="both"/>
      </w:pPr>
      <w:r>
        <w:t>4.</w:t>
      </w:r>
      <w:r>
        <w:tab/>
      </w:r>
      <w:r>
        <w:rPr>
          <w:lang w:val="ru-RU" w:eastAsia="ru-RU"/>
        </w:rPr>
        <w:t>Алгоритмы оказания психологической помощи участникам обр</w:t>
      </w:r>
      <w:r>
        <w:rPr>
          <w:lang w:val="ru-RU" w:eastAsia="ru-RU"/>
        </w:rPr>
        <w:t xml:space="preserve">азовательных отношений в кризисных ситуациях, действующие в субъекте Российской Федерации. — [реквизиты регионального документа] — </w:t>
      </w:r>
      <w:r>
        <w:rPr>
          <w:i/>
          <w:lang w:val="ru-RU" w:eastAsia="ru-RU"/>
        </w:rPr>
        <w:t>актуальность и реквизиты необходимо проверить перед утверждением плана</w:t>
      </w:r>
    </w:p>
    <w:p w14:paraId="3F5942C6" w14:textId="77777777" w:rsidR="0050015A" w:rsidRDefault="00587411">
      <w:pPr>
        <w:pStyle w:val="21"/>
        <w:spacing w:after="120"/>
      </w:pPr>
      <w:bookmarkStart w:id="203" w:name="_Toc237042074"/>
      <w:r>
        <w:rPr>
          <w:rFonts w:ascii="Times New Roman" w:eastAsia="Times New Roman" w:hAnsi="Times New Roman"/>
          <w:b w:val="0"/>
          <w:lang w:val="ru-RU" w:eastAsia="ru-RU"/>
        </w:rPr>
        <w:t>30.4. Официальные электронные ресурсы</w:t>
      </w:r>
      <w:bookmarkEnd w:id="203"/>
    </w:p>
    <w:p w14:paraId="5E6373B4" w14:textId="77777777" w:rsidR="0050015A" w:rsidRDefault="00587411">
      <w:pPr>
        <w:tabs>
          <w:tab w:val="left" w:pos="567"/>
        </w:tabs>
        <w:spacing w:after="40"/>
        <w:ind w:left="567" w:hanging="340"/>
        <w:jc w:val="both"/>
      </w:pPr>
      <w:r>
        <w:t>1.</w:t>
      </w:r>
      <w:r>
        <w:tab/>
      </w:r>
      <w:r>
        <w:rPr>
          <w:lang w:val="ru-RU" w:eastAsia="ru-RU"/>
        </w:rPr>
        <w:t>Официальный и</w:t>
      </w:r>
      <w:r>
        <w:rPr>
          <w:lang w:val="ru-RU" w:eastAsia="ru-RU"/>
        </w:rPr>
        <w:t xml:space="preserve">нтернет-портал правовой информации. — URL: </w:t>
      </w:r>
      <w:hyperlink r:id="rId89">
        <w:r>
          <w:rPr>
            <w:color w:val="1F4E79"/>
            <w:u w:val="single"/>
          </w:rPr>
          <w:t>http://publication.pravo.gov.ru.</w:t>
        </w:r>
      </w:hyperlink>
    </w:p>
    <w:p w14:paraId="285AAF10" w14:textId="77777777" w:rsidR="0050015A" w:rsidRDefault="00587411">
      <w:pPr>
        <w:tabs>
          <w:tab w:val="left" w:pos="567"/>
        </w:tabs>
        <w:spacing w:after="40"/>
        <w:ind w:left="567" w:hanging="340"/>
        <w:jc w:val="both"/>
      </w:pPr>
      <w:r>
        <w:t>2.</w:t>
      </w:r>
      <w:r>
        <w:tab/>
      </w:r>
      <w:r>
        <w:rPr>
          <w:lang w:val="ru-RU" w:eastAsia="ru-RU"/>
        </w:rPr>
        <w:t xml:space="preserve">Министерство просвещения Российской Федерации. Официальный сайт. — URL: </w:t>
      </w:r>
      <w:hyperlink r:id="rId90">
        <w:r>
          <w:rPr>
            <w:color w:val="1F4E79"/>
            <w:u w:val="single"/>
          </w:rPr>
          <w:t>https://edu.go</w:t>
        </w:r>
        <w:r>
          <w:rPr>
            <w:color w:val="1F4E79"/>
            <w:u w:val="single"/>
          </w:rPr>
          <w:t>v.ru.</w:t>
        </w:r>
      </w:hyperlink>
    </w:p>
    <w:p w14:paraId="39FAB727" w14:textId="77777777" w:rsidR="0050015A" w:rsidRDefault="00587411">
      <w:pPr>
        <w:tabs>
          <w:tab w:val="left" w:pos="567"/>
        </w:tabs>
        <w:spacing w:after="40"/>
        <w:ind w:left="567" w:hanging="340"/>
        <w:jc w:val="both"/>
      </w:pPr>
      <w:r>
        <w:t>3.</w:t>
      </w:r>
      <w:r>
        <w:tab/>
      </w:r>
      <w:r>
        <w:rPr>
          <w:lang w:val="ru-RU" w:eastAsia="ru-RU"/>
        </w:rPr>
        <w:t xml:space="preserve">Министерство просвещения Российской Федерации. Банк документов. — URL: </w:t>
      </w:r>
      <w:hyperlink r:id="rId91">
        <w:r>
          <w:rPr>
            <w:color w:val="1F4E79"/>
            <w:u w:val="single"/>
          </w:rPr>
          <w:t>https://docs.edu.gov.ru.</w:t>
        </w:r>
      </w:hyperlink>
    </w:p>
    <w:p w14:paraId="625131CD" w14:textId="77777777" w:rsidR="0050015A" w:rsidRDefault="00587411">
      <w:pPr>
        <w:tabs>
          <w:tab w:val="left" w:pos="567"/>
        </w:tabs>
        <w:spacing w:after="40"/>
        <w:ind w:left="567" w:hanging="340"/>
        <w:jc w:val="both"/>
      </w:pPr>
      <w:r>
        <w:t>4.</w:t>
      </w:r>
      <w:r>
        <w:tab/>
      </w:r>
      <w:r>
        <w:rPr>
          <w:lang w:val="ru-RU" w:eastAsia="ru-RU"/>
        </w:rPr>
        <w:t xml:space="preserve">Федеральная служба по надзору в сфере образования и науки. Официальный сайт. — URL: </w:t>
      </w:r>
      <w:hyperlink r:id="rId92">
        <w:r>
          <w:rPr>
            <w:color w:val="1F4E79"/>
            <w:u w:val="single"/>
          </w:rPr>
          <w:t>https://obrnadzor.gov.ru.</w:t>
        </w:r>
      </w:hyperlink>
    </w:p>
    <w:p w14:paraId="5FF06F1F" w14:textId="77777777" w:rsidR="0050015A" w:rsidRDefault="00587411">
      <w:pPr>
        <w:tabs>
          <w:tab w:val="left" w:pos="567"/>
        </w:tabs>
        <w:spacing w:after="40"/>
        <w:ind w:left="567" w:hanging="340"/>
        <w:jc w:val="both"/>
      </w:pPr>
      <w:r>
        <w:t>5.</w:t>
      </w:r>
      <w:r>
        <w:tab/>
      </w:r>
      <w:r>
        <w:rPr>
          <w:lang w:val="ru-RU" w:eastAsia="ru-RU"/>
        </w:rPr>
        <w:t xml:space="preserve">Министерство труда и социальной защиты Российской Федерации. Официальный сайт. — URL: </w:t>
      </w:r>
      <w:hyperlink r:id="rId93">
        <w:r>
          <w:rPr>
            <w:color w:val="1F4E79"/>
            <w:u w:val="single"/>
          </w:rPr>
          <w:t>https://mintrud.gov.ru.</w:t>
        </w:r>
      </w:hyperlink>
    </w:p>
    <w:p w14:paraId="25E3D673" w14:textId="77777777" w:rsidR="0050015A" w:rsidRDefault="00587411">
      <w:pPr>
        <w:tabs>
          <w:tab w:val="left" w:pos="567"/>
        </w:tabs>
        <w:spacing w:after="40"/>
        <w:ind w:left="567" w:hanging="340"/>
        <w:jc w:val="both"/>
      </w:pPr>
      <w:r>
        <w:t>6.</w:t>
      </w:r>
      <w:r>
        <w:tab/>
      </w:r>
      <w:r>
        <w:rPr>
          <w:lang w:val="ru-RU" w:eastAsia="ru-RU"/>
        </w:rPr>
        <w:t>Федерация психологов образования России. — URL</w:t>
      </w:r>
      <w:r>
        <w:rPr>
          <w:lang w:val="ru-RU" w:eastAsia="ru-RU"/>
        </w:rPr>
        <w:t xml:space="preserve">: </w:t>
      </w:r>
      <w:hyperlink r:id="rId94">
        <w:r>
          <w:rPr>
            <w:color w:val="1F4E79"/>
            <w:u w:val="single"/>
          </w:rPr>
          <w:t>https://rospsy.ru.</w:t>
        </w:r>
      </w:hyperlink>
    </w:p>
    <w:p w14:paraId="30A6B99E" w14:textId="77777777" w:rsidR="0050015A" w:rsidRDefault="00587411">
      <w:pPr>
        <w:tabs>
          <w:tab w:val="left" w:pos="567"/>
        </w:tabs>
        <w:spacing w:after="40"/>
        <w:ind w:left="567" w:hanging="340"/>
        <w:jc w:val="both"/>
      </w:pPr>
      <w:r>
        <w:t>7.</w:t>
      </w:r>
      <w:r>
        <w:tab/>
      </w:r>
      <w:r>
        <w:rPr>
          <w:lang w:val="ru-RU" w:eastAsia="ru-RU"/>
        </w:rPr>
        <w:t xml:space="preserve">Институт коррекционной педагогики. Федеральный ресурсный центр по развитию системы комплексного сопровождения детей с ограниченными возможностями здоровья. — URL: </w:t>
      </w:r>
      <w:hyperlink r:id="rId95">
        <w:r>
          <w:rPr>
            <w:color w:val="1F4E79"/>
            <w:u w:val="single"/>
          </w:rPr>
          <w:t>https://ikp-rao.ru.</w:t>
        </w:r>
      </w:hyperlink>
    </w:p>
    <w:p w14:paraId="072BB2F3" w14:textId="77777777" w:rsidR="0050015A" w:rsidRDefault="00587411">
      <w:pPr>
        <w:tabs>
          <w:tab w:val="left" w:pos="567"/>
        </w:tabs>
        <w:spacing w:after="40"/>
        <w:ind w:left="567" w:hanging="340"/>
        <w:jc w:val="both"/>
      </w:pPr>
      <w:r>
        <w:t>8.</w:t>
      </w:r>
      <w:r>
        <w:tab/>
      </w:r>
      <w:r>
        <w:rPr>
          <w:lang w:val="ru-RU" w:eastAsia="ru-RU"/>
        </w:rPr>
        <w:t xml:space="preserve">Единое содержание общего образования. Нормативные документы. — URL: </w:t>
      </w:r>
      <w:hyperlink r:id="rId96">
        <w:r>
          <w:rPr>
            <w:color w:val="1F4E79"/>
            <w:u w:val="single"/>
          </w:rPr>
          <w:t>https://edsoo.ru/normativnye-dokumenty/.</w:t>
        </w:r>
      </w:hyperlink>
    </w:p>
    <w:p w14:paraId="327CD1DF" w14:textId="77777777" w:rsidR="0050015A" w:rsidRDefault="00587411">
      <w:pPr>
        <w:pStyle w:val="21"/>
        <w:spacing w:after="120"/>
      </w:pPr>
      <w:bookmarkStart w:id="204" w:name="_Toc237042075"/>
      <w:r>
        <w:rPr>
          <w:rFonts w:ascii="Times New Roman" w:eastAsia="Times New Roman" w:hAnsi="Times New Roman"/>
          <w:b w:val="0"/>
          <w:lang w:val="ru-RU" w:eastAsia="ru-RU"/>
        </w:rPr>
        <w:t xml:space="preserve">30.5. Региональные, муниципальные и локальные </w:t>
      </w:r>
      <w:r>
        <w:rPr>
          <w:rFonts w:ascii="Times New Roman" w:eastAsia="Times New Roman" w:hAnsi="Times New Roman"/>
          <w:b w:val="0"/>
          <w:lang w:val="ru-RU" w:eastAsia="ru-RU"/>
        </w:rPr>
        <w:t>документы</w:t>
      </w:r>
      <w:bookmarkEnd w:id="204"/>
    </w:p>
    <w:p w14:paraId="798C1753" w14:textId="77777777" w:rsidR="0050015A" w:rsidRDefault="00587411">
      <w:pPr>
        <w:pStyle w:val="affa"/>
      </w:pPr>
      <w:r>
        <w:rPr>
          <w:i/>
          <w:lang w:val="ru-RU" w:eastAsia="ru-RU"/>
        </w:rPr>
        <w:t>Раздел заполняется педагогом-психологом при подготовке плана к утверждению (см. пункты 7.4 и 7.5).</w:t>
      </w:r>
    </w:p>
    <w:p w14:paraId="0E67B7A7" w14:textId="77777777" w:rsidR="0050015A" w:rsidRDefault="00587411">
      <w:pPr>
        <w:tabs>
          <w:tab w:val="left" w:pos="567"/>
        </w:tabs>
        <w:spacing w:after="40"/>
        <w:ind w:left="567" w:hanging="340"/>
        <w:jc w:val="both"/>
      </w:pPr>
      <w:r>
        <w:lastRenderedPageBreak/>
        <w:t>1.</w:t>
      </w:r>
      <w:r>
        <w:tab/>
      </w:r>
      <w:r>
        <w:rPr>
          <w:lang w:val="ru-RU" w:eastAsia="ru-RU"/>
        </w:rPr>
        <w:t>[реквизиты закона субъекта Российской Федерации об образовании]</w:t>
      </w:r>
    </w:p>
    <w:p w14:paraId="3BFD35BE" w14:textId="77777777" w:rsidR="0050015A" w:rsidRDefault="00587411">
      <w:pPr>
        <w:tabs>
          <w:tab w:val="left" w:pos="567"/>
        </w:tabs>
        <w:spacing w:after="40"/>
        <w:ind w:left="567" w:hanging="340"/>
        <w:jc w:val="both"/>
      </w:pPr>
      <w:r>
        <w:t>2.</w:t>
      </w:r>
      <w:r>
        <w:tab/>
      </w:r>
      <w:r>
        <w:rPr>
          <w:lang w:val="ru-RU" w:eastAsia="ru-RU"/>
        </w:rPr>
        <w:t>[реквизиты приказа органа исполнительной власти субъекта Российской Федерации</w:t>
      </w:r>
      <w:r>
        <w:rPr>
          <w:lang w:val="ru-RU" w:eastAsia="ru-RU"/>
        </w:rPr>
        <w:t xml:space="preserve"> о проведении СПТ в 2026–2027 учебном году]</w:t>
      </w:r>
    </w:p>
    <w:p w14:paraId="7C039D13" w14:textId="77777777" w:rsidR="0050015A" w:rsidRDefault="00587411">
      <w:pPr>
        <w:tabs>
          <w:tab w:val="left" w:pos="567"/>
        </w:tabs>
        <w:spacing w:after="40"/>
        <w:ind w:left="567" w:hanging="340"/>
        <w:jc w:val="both"/>
      </w:pPr>
      <w:r>
        <w:t>3.</w:t>
      </w:r>
      <w:r>
        <w:tab/>
      </w:r>
      <w:r>
        <w:rPr>
          <w:lang w:val="ru-RU" w:eastAsia="ru-RU"/>
        </w:rPr>
        <w:t>[реквизиты регионального документа о развитии психологической службы в системе образования]</w:t>
      </w:r>
    </w:p>
    <w:p w14:paraId="31ADE70D" w14:textId="77777777" w:rsidR="0050015A" w:rsidRDefault="00587411">
      <w:pPr>
        <w:tabs>
          <w:tab w:val="left" w:pos="567"/>
        </w:tabs>
        <w:spacing w:after="40"/>
        <w:ind w:left="567" w:hanging="340"/>
        <w:jc w:val="both"/>
      </w:pPr>
      <w:r>
        <w:t>4.</w:t>
      </w:r>
      <w:r>
        <w:tab/>
      </w:r>
      <w:r>
        <w:rPr>
          <w:lang w:val="ru-RU" w:eastAsia="ru-RU"/>
        </w:rPr>
        <w:t>[реквизиты регионального (муниципального) документа о сопровождении детей участников и ветеранов СВО]</w:t>
      </w:r>
    </w:p>
    <w:p w14:paraId="7785AF04" w14:textId="77777777" w:rsidR="0050015A" w:rsidRDefault="00587411">
      <w:pPr>
        <w:tabs>
          <w:tab w:val="left" w:pos="567"/>
        </w:tabs>
        <w:spacing w:after="40"/>
        <w:ind w:left="567" w:hanging="340"/>
        <w:jc w:val="both"/>
      </w:pPr>
      <w:r>
        <w:t>5.</w:t>
      </w:r>
      <w:r>
        <w:tab/>
      </w:r>
      <w:r>
        <w:rPr>
          <w:lang w:val="ru-RU" w:eastAsia="ru-RU"/>
        </w:rPr>
        <w:t>[реквизит</w:t>
      </w:r>
      <w:r>
        <w:rPr>
          <w:lang w:val="ru-RU" w:eastAsia="ru-RU"/>
        </w:rPr>
        <w:t>ы регионального документа о профилактике безнадзорности и правонарушений несовершеннолетних]</w:t>
      </w:r>
    </w:p>
    <w:p w14:paraId="5E982FBA" w14:textId="77777777" w:rsidR="0050015A" w:rsidRDefault="00587411">
      <w:pPr>
        <w:tabs>
          <w:tab w:val="left" w:pos="567"/>
        </w:tabs>
        <w:spacing w:after="40"/>
        <w:ind w:left="567" w:hanging="340"/>
        <w:jc w:val="both"/>
      </w:pPr>
      <w:r>
        <w:t>6.</w:t>
      </w:r>
      <w:r>
        <w:tab/>
      </w:r>
      <w:r>
        <w:rPr>
          <w:lang w:val="ru-RU" w:eastAsia="ru-RU"/>
        </w:rPr>
        <w:t>[реквизиты устава образовательной организации]</w:t>
      </w:r>
    </w:p>
    <w:p w14:paraId="0F6BD567" w14:textId="77777777" w:rsidR="0050015A" w:rsidRDefault="00587411">
      <w:pPr>
        <w:tabs>
          <w:tab w:val="left" w:pos="567"/>
        </w:tabs>
        <w:spacing w:after="40"/>
        <w:ind w:left="567" w:hanging="340"/>
        <w:jc w:val="both"/>
      </w:pPr>
      <w:r>
        <w:t>7.</w:t>
      </w:r>
      <w:r>
        <w:tab/>
      </w:r>
      <w:r>
        <w:rPr>
          <w:lang w:val="ru-RU" w:eastAsia="ru-RU"/>
        </w:rPr>
        <w:t>[реквизиты положения о психолого-педагогическом консилиуме и приказа о создании ППк]</w:t>
      </w:r>
    </w:p>
    <w:p w14:paraId="36E69A4C" w14:textId="77777777" w:rsidR="0050015A" w:rsidRDefault="00587411">
      <w:pPr>
        <w:tabs>
          <w:tab w:val="left" w:pos="567"/>
        </w:tabs>
        <w:spacing w:after="40"/>
        <w:ind w:left="567" w:hanging="340"/>
        <w:jc w:val="both"/>
      </w:pPr>
      <w:r>
        <w:t>8.</w:t>
      </w:r>
      <w:r>
        <w:tab/>
      </w:r>
      <w:r>
        <w:rPr>
          <w:lang w:val="ru-RU" w:eastAsia="ru-RU"/>
        </w:rPr>
        <w:t>[реквизиты положения о</w:t>
      </w:r>
      <w:r>
        <w:rPr>
          <w:lang w:val="ru-RU" w:eastAsia="ru-RU"/>
        </w:rPr>
        <w:t>б обработке и защите персональных данных]</w:t>
      </w:r>
    </w:p>
    <w:p w14:paraId="47BA3332" w14:textId="77777777" w:rsidR="0050015A" w:rsidRDefault="00587411">
      <w:pPr>
        <w:tabs>
          <w:tab w:val="left" w:pos="567"/>
        </w:tabs>
        <w:spacing w:after="40"/>
        <w:ind w:left="567" w:hanging="340"/>
        <w:jc w:val="both"/>
      </w:pPr>
      <w:r>
        <w:t>9.</w:t>
      </w:r>
      <w:r>
        <w:tab/>
      </w:r>
      <w:r>
        <w:rPr>
          <w:lang w:val="ru-RU" w:eastAsia="ru-RU"/>
        </w:rPr>
        <w:t>[реквизиты локального акта о порядке действий при кризисной ситуации]</w:t>
      </w:r>
    </w:p>
    <w:p w14:paraId="4D4AD9FB" w14:textId="77777777" w:rsidR="0050015A" w:rsidRDefault="00587411">
      <w:pPr>
        <w:tabs>
          <w:tab w:val="left" w:pos="567"/>
        </w:tabs>
        <w:spacing w:after="40"/>
        <w:ind w:left="567" w:hanging="340"/>
        <w:jc w:val="both"/>
      </w:pPr>
      <w:r>
        <w:t>10.</w:t>
      </w:r>
      <w:r>
        <w:tab/>
      </w:r>
      <w:r>
        <w:rPr>
          <w:lang w:val="ru-RU" w:eastAsia="ru-RU"/>
        </w:rPr>
        <w:t>[реквизиты номенклатуры дел образовательной организации]</w:t>
      </w:r>
    </w:p>
    <w:p w14:paraId="4B9963B3" w14:textId="77777777" w:rsidR="0050015A" w:rsidRDefault="00587411">
      <w:pPr>
        <w:pStyle w:val="1"/>
        <w:keepNext w:val="0"/>
        <w:pageBreakBefore/>
        <w:spacing w:before="320" w:after="160"/>
      </w:pPr>
      <w:bookmarkStart w:id="205" w:name="_Toc237042076"/>
      <w:r>
        <w:rPr>
          <w:rFonts w:ascii="Times New Roman" w:eastAsia="Times New Roman" w:hAnsi="Times New Roman"/>
          <w:b w:val="0"/>
          <w:lang w:val="ru-RU" w:eastAsia="ru-RU"/>
        </w:rPr>
        <w:lastRenderedPageBreak/>
        <w:t xml:space="preserve">РАЗДЕЛ 31. ПЕРЕЧЕНЬ ПОЗИЦИЙ, КОТОРЫЕ ПЕДАГОГ-ПСИХОЛОГ ЗАПОЛНЯЕТ И </w:t>
      </w:r>
      <w:r>
        <w:rPr>
          <w:rFonts w:ascii="Times New Roman" w:eastAsia="Times New Roman" w:hAnsi="Times New Roman"/>
          <w:b w:val="0"/>
          <w:lang w:val="ru-RU" w:eastAsia="ru-RU"/>
        </w:rPr>
        <w:t>ПРОВЕРЯЕТ ПЕРЕД УТВЕРЖДЕНИЕМ</w:t>
      </w:r>
      <w:bookmarkEnd w:id="205"/>
    </w:p>
    <w:p w14:paraId="5692AAFC" w14:textId="77777777" w:rsidR="0050015A" w:rsidRDefault="00587411">
      <w:pPr>
        <w:pStyle w:val="21"/>
        <w:spacing w:after="120"/>
      </w:pPr>
      <w:bookmarkStart w:id="206" w:name="_Toc237042077"/>
      <w:r>
        <w:rPr>
          <w:rFonts w:ascii="Times New Roman" w:eastAsia="Times New Roman" w:hAnsi="Times New Roman"/>
          <w:b w:val="0"/>
          <w:lang w:val="ru-RU" w:eastAsia="ru-RU"/>
        </w:rPr>
        <w:t>31.1. Позиции, подлежащие заполнению</w:t>
      </w:r>
      <w:bookmarkEnd w:id="206"/>
    </w:p>
    <w:tbl>
      <w:tblPr>
        <w:tblStyle w:val="aff0"/>
        <w:tblW w:w="5000" w:type="pct"/>
        <w:jc w:val="center"/>
        <w:tblBorders>
          <w:top w:val="single" w:sz="6" w:space="0" w:color="808080"/>
          <w:left w:val="single" w:sz="6" w:space="0" w:color="808080"/>
          <w:bottom w:val="single" w:sz="6" w:space="0" w:color="808080"/>
          <w:right w:val="single" w:sz="6" w:space="0" w:color="808080"/>
          <w:insideH w:val="single" w:sz="6" w:space="0" w:color="808080"/>
          <w:insideV w:val="single" w:sz="6" w:space="0" w:color="808080"/>
        </w:tblBorders>
        <w:tblLayout w:type="fixed"/>
        <w:tblCellMar>
          <w:top w:w="40" w:type="dxa"/>
          <w:left w:w="70" w:type="dxa"/>
          <w:bottom w:w="40" w:type="dxa"/>
          <w:right w:w="70" w:type="dxa"/>
        </w:tblCellMar>
        <w:tblLook w:val="04A0" w:firstRow="1" w:lastRow="0" w:firstColumn="1" w:lastColumn="0" w:noHBand="0" w:noVBand="1"/>
      </w:tblPr>
      <w:tblGrid>
        <w:gridCol w:w="903"/>
        <w:gridCol w:w="5455"/>
        <w:gridCol w:w="3421"/>
      </w:tblGrid>
      <w:tr w:rsidR="0050015A" w14:paraId="7E6A54FE" w14:textId="77777777">
        <w:trPr>
          <w:cantSplit/>
          <w:tblHeader/>
          <w:jc w:val="center"/>
        </w:trPr>
        <w:tc>
          <w:tcPr>
            <w:tcW w:w="890" w:type="dxa"/>
            <w:shd w:val="clear" w:color="auto" w:fill="DCE6F1"/>
          </w:tcPr>
          <w:p w14:paraId="53B66109" w14:textId="77777777" w:rsidR="0050015A" w:rsidRDefault="00587411">
            <w:pPr>
              <w:pStyle w:val="aff9"/>
            </w:pPr>
            <w:r>
              <w:rPr>
                <w:sz w:val="21"/>
                <w:lang w:val="ru-RU" w:eastAsia="ru-RU"/>
              </w:rPr>
              <w:t>№</w:t>
            </w:r>
          </w:p>
        </w:tc>
        <w:tc>
          <w:tcPr>
            <w:tcW w:w="5376" w:type="dxa"/>
            <w:shd w:val="clear" w:color="auto" w:fill="DCE6F1"/>
          </w:tcPr>
          <w:p w14:paraId="16B567CB" w14:textId="77777777" w:rsidR="0050015A" w:rsidRDefault="00587411">
            <w:pPr>
              <w:pStyle w:val="aff9"/>
            </w:pPr>
            <w:r>
              <w:rPr>
                <w:sz w:val="21"/>
                <w:lang w:val="ru-RU" w:eastAsia="ru-RU"/>
              </w:rPr>
              <w:t>Позиция</w:t>
            </w:r>
          </w:p>
        </w:tc>
        <w:tc>
          <w:tcPr>
            <w:tcW w:w="3372" w:type="dxa"/>
            <w:shd w:val="clear" w:color="auto" w:fill="DCE6F1"/>
          </w:tcPr>
          <w:p w14:paraId="485BA233" w14:textId="77777777" w:rsidR="0050015A" w:rsidRDefault="00587411">
            <w:pPr>
              <w:pStyle w:val="aff9"/>
            </w:pPr>
            <w:r>
              <w:rPr>
                <w:sz w:val="21"/>
                <w:lang w:val="ru-RU" w:eastAsia="ru-RU"/>
              </w:rPr>
              <w:t>Где в документе</w:t>
            </w:r>
          </w:p>
        </w:tc>
      </w:tr>
      <w:tr w:rsidR="0050015A" w14:paraId="6D74D3B9" w14:textId="77777777">
        <w:trPr>
          <w:jc w:val="center"/>
        </w:trPr>
        <w:tc>
          <w:tcPr>
            <w:tcW w:w="890" w:type="dxa"/>
          </w:tcPr>
          <w:p w14:paraId="504B85A4" w14:textId="77777777" w:rsidR="0050015A" w:rsidRDefault="00587411">
            <w:pPr>
              <w:pStyle w:val="aff8"/>
            </w:pPr>
            <w:r>
              <w:rPr>
                <w:sz w:val="21"/>
                <w:lang w:val="ru-RU" w:eastAsia="ru-RU"/>
              </w:rPr>
              <w:t>1</w:t>
            </w:r>
          </w:p>
        </w:tc>
        <w:tc>
          <w:tcPr>
            <w:tcW w:w="5376" w:type="dxa"/>
          </w:tcPr>
          <w:p w14:paraId="7C52B7AC" w14:textId="77777777" w:rsidR="0050015A" w:rsidRDefault="00587411">
            <w:pPr>
              <w:pStyle w:val="aff8"/>
            </w:pPr>
            <w:r>
              <w:rPr>
                <w:sz w:val="21"/>
                <w:lang w:val="ru-RU" w:eastAsia="ru-RU"/>
              </w:rPr>
              <w:t>Полное наименование образовательной организации в соответствии с уставом</w:t>
            </w:r>
          </w:p>
        </w:tc>
        <w:tc>
          <w:tcPr>
            <w:tcW w:w="3372" w:type="dxa"/>
          </w:tcPr>
          <w:p w14:paraId="0C5D2C30" w14:textId="77777777" w:rsidR="0050015A" w:rsidRDefault="00587411">
            <w:pPr>
              <w:pStyle w:val="aff8"/>
            </w:pPr>
            <w:r>
              <w:rPr>
                <w:sz w:val="21"/>
                <w:lang w:val="ru-RU" w:eastAsia="ru-RU"/>
              </w:rPr>
              <w:t>Раздел 1, приложение 1, разделы 5, 6.1</w:t>
            </w:r>
          </w:p>
        </w:tc>
      </w:tr>
      <w:tr w:rsidR="0050015A" w14:paraId="5376D693" w14:textId="77777777">
        <w:trPr>
          <w:jc w:val="center"/>
        </w:trPr>
        <w:tc>
          <w:tcPr>
            <w:tcW w:w="890" w:type="dxa"/>
          </w:tcPr>
          <w:p w14:paraId="35EB5971" w14:textId="77777777" w:rsidR="0050015A" w:rsidRDefault="00587411">
            <w:pPr>
              <w:pStyle w:val="aff8"/>
            </w:pPr>
            <w:r>
              <w:rPr>
                <w:sz w:val="21"/>
                <w:lang w:val="ru-RU" w:eastAsia="ru-RU"/>
              </w:rPr>
              <w:t>2</w:t>
            </w:r>
          </w:p>
        </w:tc>
        <w:tc>
          <w:tcPr>
            <w:tcW w:w="5376" w:type="dxa"/>
          </w:tcPr>
          <w:p w14:paraId="20D319FF" w14:textId="77777777" w:rsidR="0050015A" w:rsidRDefault="00587411">
            <w:pPr>
              <w:pStyle w:val="aff8"/>
            </w:pPr>
            <w:r>
              <w:rPr>
                <w:sz w:val="21"/>
                <w:lang w:val="ru-RU" w:eastAsia="ru-RU"/>
              </w:rPr>
              <w:t>Регион и муниципальное образование</w:t>
            </w:r>
          </w:p>
        </w:tc>
        <w:tc>
          <w:tcPr>
            <w:tcW w:w="3372" w:type="dxa"/>
          </w:tcPr>
          <w:p w14:paraId="5D990C39" w14:textId="77777777" w:rsidR="0050015A" w:rsidRDefault="00587411">
            <w:pPr>
              <w:pStyle w:val="aff8"/>
            </w:pPr>
            <w:r>
              <w:rPr>
                <w:sz w:val="21"/>
                <w:lang w:val="ru-RU" w:eastAsia="ru-RU"/>
              </w:rPr>
              <w:t>Раздел 1, приложение 1</w:t>
            </w:r>
          </w:p>
        </w:tc>
      </w:tr>
      <w:tr w:rsidR="0050015A" w14:paraId="1FF72B7B" w14:textId="77777777">
        <w:trPr>
          <w:jc w:val="center"/>
        </w:trPr>
        <w:tc>
          <w:tcPr>
            <w:tcW w:w="890" w:type="dxa"/>
          </w:tcPr>
          <w:p w14:paraId="1112A683" w14:textId="77777777" w:rsidR="0050015A" w:rsidRDefault="00587411">
            <w:pPr>
              <w:pStyle w:val="aff8"/>
            </w:pPr>
            <w:r>
              <w:rPr>
                <w:sz w:val="21"/>
                <w:lang w:val="ru-RU" w:eastAsia="ru-RU"/>
              </w:rPr>
              <w:t>3</w:t>
            </w:r>
          </w:p>
        </w:tc>
        <w:tc>
          <w:tcPr>
            <w:tcW w:w="5376" w:type="dxa"/>
          </w:tcPr>
          <w:p w14:paraId="138AB2A7" w14:textId="77777777" w:rsidR="0050015A" w:rsidRDefault="00587411">
            <w:pPr>
              <w:pStyle w:val="aff8"/>
            </w:pPr>
            <w:r>
              <w:rPr>
                <w:sz w:val="21"/>
                <w:lang w:val="ru-RU" w:eastAsia="ru-RU"/>
              </w:rPr>
              <w:t>Населённый пункт</w:t>
            </w:r>
          </w:p>
        </w:tc>
        <w:tc>
          <w:tcPr>
            <w:tcW w:w="3372" w:type="dxa"/>
          </w:tcPr>
          <w:p w14:paraId="4AF479F3" w14:textId="77777777" w:rsidR="0050015A" w:rsidRDefault="00587411">
            <w:pPr>
              <w:pStyle w:val="aff8"/>
            </w:pPr>
            <w:r>
              <w:rPr>
                <w:sz w:val="21"/>
                <w:lang w:val="ru-RU" w:eastAsia="ru-RU"/>
              </w:rPr>
              <w:t>Раздел 1, приложение 1</w:t>
            </w:r>
          </w:p>
        </w:tc>
      </w:tr>
      <w:tr w:rsidR="0050015A" w14:paraId="7D8BE508" w14:textId="77777777">
        <w:trPr>
          <w:jc w:val="center"/>
        </w:trPr>
        <w:tc>
          <w:tcPr>
            <w:tcW w:w="890" w:type="dxa"/>
          </w:tcPr>
          <w:p w14:paraId="684BDD1B" w14:textId="77777777" w:rsidR="0050015A" w:rsidRDefault="00587411">
            <w:pPr>
              <w:pStyle w:val="aff8"/>
            </w:pPr>
            <w:r>
              <w:rPr>
                <w:sz w:val="21"/>
                <w:lang w:val="ru-RU" w:eastAsia="ru-RU"/>
              </w:rPr>
              <w:t>4</w:t>
            </w:r>
          </w:p>
        </w:tc>
        <w:tc>
          <w:tcPr>
            <w:tcW w:w="5376" w:type="dxa"/>
          </w:tcPr>
          <w:p w14:paraId="416E4354" w14:textId="77777777" w:rsidR="0050015A" w:rsidRDefault="00587411">
            <w:pPr>
              <w:pStyle w:val="aff8"/>
            </w:pPr>
            <w:r>
              <w:rPr>
                <w:sz w:val="21"/>
                <w:lang w:val="ru-RU" w:eastAsia="ru-RU"/>
              </w:rPr>
              <w:t>Ф. И. О. педагога-психолога</w:t>
            </w:r>
          </w:p>
        </w:tc>
        <w:tc>
          <w:tcPr>
            <w:tcW w:w="3372" w:type="dxa"/>
          </w:tcPr>
          <w:p w14:paraId="3E19C448" w14:textId="77777777" w:rsidR="0050015A" w:rsidRDefault="00587411">
            <w:pPr>
              <w:pStyle w:val="aff8"/>
            </w:pPr>
            <w:r>
              <w:rPr>
                <w:sz w:val="21"/>
                <w:lang w:val="ru-RU" w:eastAsia="ru-RU"/>
              </w:rPr>
              <w:t>Раздел 1, разделы 5, 6.1, приложения</w:t>
            </w:r>
          </w:p>
        </w:tc>
      </w:tr>
      <w:tr w:rsidR="0050015A" w14:paraId="4C1C80F5" w14:textId="77777777">
        <w:trPr>
          <w:jc w:val="center"/>
        </w:trPr>
        <w:tc>
          <w:tcPr>
            <w:tcW w:w="890" w:type="dxa"/>
          </w:tcPr>
          <w:p w14:paraId="7ADE4CCD" w14:textId="77777777" w:rsidR="0050015A" w:rsidRDefault="00587411">
            <w:pPr>
              <w:pStyle w:val="aff8"/>
            </w:pPr>
            <w:r>
              <w:rPr>
                <w:sz w:val="21"/>
                <w:lang w:val="ru-RU" w:eastAsia="ru-RU"/>
              </w:rPr>
              <w:t>5</w:t>
            </w:r>
          </w:p>
        </w:tc>
        <w:tc>
          <w:tcPr>
            <w:tcW w:w="5376" w:type="dxa"/>
          </w:tcPr>
          <w:p w14:paraId="3D356011" w14:textId="77777777" w:rsidR="0050015A" w:rsidRDefault="00587411">
            <w:pPr>
              <w:pStyle w:val="aff8"/>
            </w:pPr>
            <w:r>
              <w:rPr>
                <w:sz w:val="21"/>
                <w:lang w:val="ru-RU" w:eastAsia="ru-RU"/>
              </w:rPr>
              <w:t>Квалификационная категория</w:t>
            </w:r>
          </w:p>
        </w:tc>
        <w:tc>
          <w:tcPr>
            <w:tcW w:w="3372" w:type="dxa"/>
          </w:tcPr>
          <w:p w14:paraId="43B32EF0" w14:textId="77777777" w:rsidR="0050015A" w:rsidRDefault="00587411">
            <w:pPr>
              <w:pStyle w:val="aff8"/>
            </w:pPr>
            <w:r>
              <w:rPr>
                <w:sz w:val="21"/>
                <w:lang w:val="ru-RU" w:eastAsia="ru-RU"/>
              </w:rPr>
              <w:t>Раздел 1, разделы 5, 6.1</w:t>
            </w:r>
          </w:p>
        </w:tc>
      </w:tr>
      <w:tr w:rsidR="0050015A" w14:paraId="316E3786" w14:textId="77777777">
        <w:trPr>
          <w:jc w:val="center"/>
        </w:trPr>
        <w:tc>
          <w:tcPr>
            <w:tcW w:w="890" w:type="dxa"/>
          </w:tcPr>
          <w:p w14:paraId="7C8C13B0" w14:textId="77777777" w:rsidR="0050015A" w:rsidRDefault="00587411">
            <w:pPr>
              <w:pStyle w:val="aff8"/>
            </w:pPr>
            <w:r>
              <w:rPr>
                <w:sz w:val="21"/>
                <w:lang w:val="ru-RU" w:eastAsia="ru-RU"/>
              </w:rPr>
              <w:t>6</w:t>
            </w:r>
          </w:p>
        </w:tc>
        <w:tc>
          <w:tcPr>
            <w:tcW w:w="5376" w:type="dxa"/>
          </w:tcPr>
          <w:p w14:paraId="24DC3B3A" w14:textId="77777777" w:rsidR="0050015A" w:rsidRDefault="00587411">
            <w:pPr>
              <w:pStyle w:val="aff8"/>
            </w:pPr>
            <w:r>
              <w:rPr>
                <w:sz w:val="21"/>
                <w:lang w:val="ru-RU" w:eastAsia="ru-RU"/>
              </w:rPr>
              <w:t>Объём ставки</w:t>
            </w:r>
          </w:p>
        </w:tc>
        <w:tc>
          <w:tcPr>
            <w:tcW w:w="3372" w:type="dxa"/>
          </w:tcPr>
          <w:p w14:paraId="2FD8F650" w14:textId="77777777" w:rsidR="0050015A" w:rsidRDefault="00587411">
            <w:pPr>
              <w:pStyle w:val="aff8"/>
            </w:pPr>
            <w:r>
              <w:rPr>
                <w:sz w:val="21"/>
                <w:lang w:val="ru-RU" w:eastAsia="ru-RU"/>
              </w:rPr>
              <w:t>Раздел 1, разделы 5, 6.1, 12, приложение 3</w:t>
            </w:r>
          </w:p>
        </w:tc>
      </w:tr>
      <w:tr w:rsidR="0050015A" w14:paraId="72F3E233" w14:textId="77777777">
        <w:trPr>
          <w:jc w:val="center"/>
        </w:trPr>
        <w:tc>
          <w:tcPr>
            <w:tcW w:w="890" w:type="dxa"/>
          </w:tcPr>
          <w:p w14:paraId="6C54EF10" w14:textId="77777777" w:rsidR="0050015A" w:rsidRDefault="00587411">
            <w:pPr>
              <w:pStyle w:val="aff8"/>
            </w:pPr>
            <w:r>
              <w:rPr>
                <w:sz w:val="21"/>
                <w:lang w:val="ru-RU" w:eastAsia="ru-RU"/>
              </w:rPr>
              <w:t>7</w:t>
            </w:r>
          </w:p>
        </w:tc>
        <w:tc>
          <w:tcPr>
            <w:tcW w:w="5376" w:type="dxa"/>
          </w:tcPr>
          <w:p w14:paraId="11641B6C" w14:textId="77777777" w:rsidR="0050015A" w:rsidRDefault="00587411">
            <w:pPr>
              <w:pStyle w:val="aff8"/>
            </w:pPr>
            <w:r>
              <w:rPr>
                <w:sz w:val="21"/>
                <w:lang w:val="ru-RU" w:eastAsia="ru-RU"/>
              </w:rPr>
              <w:t>Количество обучающихся (всего и по уровням образования)</w:t>
            </w:r>
          </w:p>
        </w:tc>
        <w:tc>
          <w:tcPr>
            <w:tcW w:w="3372" w:type="dxa"/>
          </w:tcPr>
          <w:p w14:paraId="487CB335" w14:textId="77777777" w:rsidR="0050015A" w:rsidRDefault="00587411">
            <w:pPr>
              <w:pStyle w:val="aff8"/>
            </w:pPr>
            <w:r>
              <w:rPr>
                <w:sz w:val="21"/>
                <w:lang w:val="ru-RU" w:eastAsia="ru-RU"/>
              </w:rPr>
              <w:t>Разделы 5, 6.2, 8.1, приложение 8</w:t>
            </w:r>
          </w:p>
        </w:tc>
      </w:tr>
      <w:tr w:rsidR="0050015A" w14:paraId="2145C685" w14:textId="77777777">
        <w:trPr>
          <w:jc w:val="center"/>
        </w:trPr>
        <w:tc>
          <w:tcPr>
            <w:tcW w:w="890" w:type="dxa"/>
          </w:tcPr>
          <w:p w14:paraId="1139B897" w14:textId="77777777" w:rsidR="0050015A" w:rsidRDefault="00587411">
            <w:pPr>
              <w:pStyle w:val="aff8"/>
            </w:pPr>
            <w:r>
              <w:rPr>
                <w:sz w:val="21"/>
                <w:lang w:val="ru-RU" w:eastAsia="ru-RU"/>
              </w:rPr>
              <w:t>8</w:t>
            </w:r>
          </w:p>
        </w:tc>
        <w:tc>
          <w:tcPr>
            <w:tcW w:w="5376" w:type="dxa"/>
          </w:tcPr>
          <w:p w14:paraId="6E6B2848" w14:textId="77777777" w:rsidR="0050015A" w:rsidRDefault="00587411">
            <w:pPr>
              <w:pStyle w:val="aff8"/>
            </w:pPr>
            <w:r>
              <w:rPr>
                <w:sz w:val="21"/>
                <w:lang w:val="ru-RU" w:eastAsia="ru-RU"/>
              </w:rPr>
              <w:t>Количество классов</w:t>
            </w:r>
          </w:p>
        </w:tc>
        <w:tc>
          <w:tcPr>
            <w:tcW w:w="3372" w:type="dxa"/>
          </w:tcPr>
          <w:p w14:paraId="1FF55189" w14:textId="77777777" w:rsidR="0050015A" w:rsidRDefault="00587411">
            <w:pPr>
              <w:pStyle w:val="aff8"/>
            </w:pPr>
            <w:r>
              <w:rPr>
                <w:sz w:val="21"/>
                <w:lang w:val="ru-RU" w:eastAsia="ru-RU"/>
              </w:rPr>
              <w:t>Разделы 6.2, 8.1</w:t>
            </w:r>
          </w:p>
        </w:tc>
      </w:tr>
      <w:tr w:rsidR="0050015A" w14:paraId="5617E434" w14:textId="77777777">
        <w:trPr>
          <w:jc w:val="center"/>
        </w:trPr>
        <w:tc>
          <w:tcPr>
            <w:tcW w:w="890" w:type="dxa"/>
          </w:tcPr>
          <w:p w14:paraId="0CDD9650" w14:textId="77777777" w:rsidR="0050015A" w:rsidRDefault="00587411">
            <w:pPr>
              <w:pStyle w:val="aff8"/>
            </w:pPr>
            <w:r>
              <w:rPr>
                <w:sz w:val="21"/>
                <w:lang w:val="ru-RU" w:eastAsia="ru-RU"/>
              </w:rPr>
              <w:t>9</w:t>
            </w:r>
          </w:p>
        </w:tc>
        <w:tc>
          <w:tcPr>
            <w:tcW w:w="5376" w:type="dxa"/>
          </w:tcPr>
          <w:p w14:paraId="2BDC452B" w14:textId="77777777" w:rsidR="0050015A" w:rsidRDefault="00587411">
            <w:pPr>
              <w:pStyle w:val="aff8"/>
            </w:pPr>
            <w:r>
              <w:rPr>
                <w:sz w:val="21"/>
                <w:lang w:val="ru-RU" w:eastAsia="ru-RU"/>
              </w:rPr>
              <w:t>Количество обучающихся с ОВЗ и инвалидностью</w:t>
            </w:r>
          </w:p>
        </w:tc>
        <w:tc>
          <w:tcPr>
            <w:tcW w:w="3372" w:type="dxa"/>
          </w:tcPr>
          <w:p w14:paraId="3C564EC0" w14:textId="77777777" w:rsidR="0050015A" w:rsidRDefault="00587411">
            <w:pPr>
              <w:pStyle w:val="aff8"/>
            </w:pPr>
            <w:r>
              <w:rPr>
                <w:sz w:val="21"/>
                <w:lang w:val="ru-RU" w:eastAsia="ru-RU"/>
              </w:rPr>
              <w:t>Разделы 5, 6.2, 8.1, 8.7, приложение 8</w:t>
            </w:r>
          </w:p>
        </w:tc>
      </w:tr>
      <w:tr w:rsidR="0050015A" w14:paraId="3253423D" w14:textId="77777777">
        <w:trPr>
          <w:jc w:val="center"/>
        </w:trPr>
        <w:tc>
          <w:tcPr>
            <w:tcW w:w="890" w:type="dxa"/>
          </w:tcPr>
          <w:p w14:paraId="6D9A9187" w14:textId="77777777" w:rsidR="0050015A" w:rsidRDefault="00587411">
            <w:pPr>
              <w:pStyle w:val="aff8"/>
            </w:pPr>
            <w:r>
              <w:rPr>
                <w:sz w:val="21"/>
                <w:lang w:val="ru-RU" w:eastAsia="ru-RU"/>
              </w:rPr>
              <w:t>10</w:t>
            </w:r>
          </w:p>
        </w:tc>
        <w:tc>
          <w:tcPr>
            <w:tcW w:w="5376" w:type="dxa"/>
          </w:tcPr>
          <w:p w14:paraId="5DCDE4CC" w14:textId="77777777" w:rsidR="0050015A" w:rsidRDefault="00587411">
            <w:pPr>
              <w:pStyle w:val="aff8"/>
            </w:pPr>
            <w:r>
              <w:rPr>
                <w:sz w:val="21"/>
                <w:lang w:val="ru-RU" w:eastAsia="ru-RU"/>
              </w:rPr>
              <w:t>Особенности контингента</w:t>
            </w:r>
          </w:p>
        </w:tc>
        <w:tc>
          <w:tcPr>
            <w:tcW w:w="3372" w:type="dxa"/>
          </w:tcPr>
          <w:p w14:paraId="3ECF5095" w14:textId="77777777" w:rsidR="0050015A" w:rsidRDefault="00587411">
            <w:pPr>
              <w:pStyle w:val="aff8"/>
            </w:pPr>
            <w:r>
              <w:rPr>
                <w:sz w:val="21"/>
                <w:lang w:val="ru-RU" w:eastAsia="ru-RU"/>
              </w:rPr>
              <w:t>Раздел 6.2</w:t>
            </w:r>
          </w:p>
        </w:tc>
      </w:tr>
      <w:tr w:rsidR="0050015A" w14:paraId="2908A247" w14:textId="77777777">
        <w:trPr>
          <w:jc w:val="center"/>
        </w:trPr>
        <w:tc>
          <w:tcPr>
            <w:tcW w:w="890" w:type="dxa"/>
          </w:tcPr>
          <w:p w14:paraId="3F20FD65" w14:textId="77777777" w:rsidR="0050015A" w:rsidRDefault="00587411">
            <w:pPr>
              <w:pStyle w:val="aff8"/>
            </w:pPr>
            <w:r>
              <w:rPr>
                <w:sz w:val="21"/>
                <w:lang w:val="ru-RU" w:eastAsia="ru-RU"/>
              </w:rPr>
              <w:t>11</w:t>
            </w:r>
          </w:p>
        </w:tc>
        <w:tc>
          <w:tcPr>
            <w:tcW w:w="5376" w:type="dxa"/>
          </w:tcPr>
          <w:p w14:paraId="6FA5E05C" w14:textId="77777777" w:rsidR="0050015A" w:rsidRDefault="00587411">
            <w:pPr>
              <w:pStyle w:val="aff8"/>
            </w:pPr>
            <w:r>
              <w:rPr>
                <w:sz w:val="21"/>
                <w:lang w:val="ru-RU" w:eastAsia="ru-RU"/>
              </w:rPr>
              <w:t>Численность обучающихся иных целевых групп</w:t>
            </w:r>
          </w:p>
        </w:tc>
        <w:tc>
          <w:tcPr>
            <w:tcW w:w="3372" w:type="dxa"/>
          </w:tcPr>
          <w:p w14:paraId="499D0D00" w14:textId="77777777" w:rsidR="0050015A" w:rsidRDefault="00587411">
            <w:pPr>
              <w:pStyle w:val="aff8"/>
            </w:pPr>
            <w:r>
              <w:rPr>
                <w:sz w:val="21"/>
                <w:lang w:val="ru-RU" w:eastAsia="ru-RU"/>
              </w:rPr>
              <w:t>Приложение 8</w:t>
            </w:r>
          </w:p>
        </w:tc>
      </w:tr>
      <w:tr w:rsidR="0050015A" w14:paraId="5735FF3D" w14:textId="77777777">
        <w:trPr>
          <w:jc w:val="center"/>
        </w:trPr>
        <w:tc>
          <w:tcPr>
            <w:tcW w:w="890" w:type="dxa"/>
          </w:tcPr>
          <w:p w14:paraId="4B463923" w14:textId="77777777" w:rsidR="0050015A" w:rsidRDefault="00587411">
            <w:pPr>
              <w:pStyle w:val="aff8"/>
            </w:pPr>
            <w:r>
              <w:rPr>
                <w:sz w:val="21"/>
                <w:lang w:val="ru-RU" w:eastAsia="ru-RU"/>
              </w:rPr>
              <w:t>12</w:t>
            </w:r>
          </w:p>
        </w:tc>
        <w:tc>
          <w:tcPr>
            <w:tcW w:w="5376" w:type="dxa"/>
          </w:tcPr>
          <w:p w14:paraId="600AC828" w14:textId="77777777" w:rsidR="0050015A" w:rsidRDefault="00587411">
            <w:pPr>
              <w:pStyle w:val="aff8"/>
            </w:pPr>
            <w:r>
              <w:rPr>
                <w:sz w:val="21"/>
                <w:lang w:val="ru-RU" w:eastAsia="ru-RU"/>
              </w:rPr>
              <w:t>Реквизиты протокола рассмотрения плана</w:t>
            </w:r>
          </w:p>
        </w:tc>
        <w:tc>
          <w:tcPr>
            <w:tcW w:w="3372" w:type="dxa"/>
          </w:tcPr>
          <w:p w14:paraId="18AD9B92" w14:textId="77777777" w:rsidR="0050015A" w:rsidRDefault="00587411">
            <w:pPr>
              <w:pStyle w:val="aff8"/>
            </w:pPr>
            <w:r>
              <w:rPr>
                <w:sz w:val="21"/>
                <w:lang w:val="ru-RU" w:eastAsia="ru-RU"/>
              </w:rPr>
              <w:t>Раздел 1, приложение 1</w:t>
            </w:r>
          </w:p>
        </w:tc>
      </w:tr>
      <w:tr w:rsidR="0050015A" w14:paraId="28D46FFE" w14:textId="77777777">
        <w:trPr>
          <w:jc w:val="center"/>
        </w:trPr>
        <w:tc>
          <w:tcPr>
            <w:tcW w:w="890" w:type="dxa"/>
          </w:tcPr>
          <w:p w14:paraId="4D8DA0C6" w14:textId="77777777" w:rsidR="0050015A" w:rsidRDefault="00587411">
            <w:pPr>
              <w:pStyle w:val="aff8"/>
            </w:pPr>
            <w:r>
              <w:rPr>
                <w:sz w:val="21"/>
                <w:lang w:val="ru-RU" w:eastAsia="ru-RU"/>
              </w:rPr>
              <w:t>13</w:t>
            </w:r>
          </w:p>
        </w:tc>
        <w:tc>
          <w:tcPr>
            <w:tcW w:w="5376" w:type="dxa"/>
          </w:tcPr>
          <w:p w14:paraId="4D5DAF0F" w14:textId="77777777" w:rsidR="0050015A" w:rsidRDefault="00587411">
            <w:pPr>
              <w:pStyle w:val="aff8"/>
            </w:pPr>
            <w:r>
              <w:rPr>
                <w:sz w:val="21"/>
                <w:lang w:val="ru-RU" w:eastAsia="ru-RU"/>
              </w:rPr>
              <w:t>Реквизиты приказа об утверждении плана</w:t>
            </w:r>
          </w:p>
        </w:tc>
        <w:tc>
          <w:tcPr>
            <w:tcW w:w="3372" w:type="dxa"/>
          </w:tcPr>
          <w:p w14:paraId="1E11B834" w14:textId="77777777" w:rsidR="0050015A" w:rsidRDefault="00587411">
            <w:pPr>
              <w:pStyle w:val="aff8"/>
            </w:pPr>
            <w:r>
              <w:rPr>
                <w:sz w:val="21"/>
                <w:lang w:val="ru-RU" w:eastAsia="ru-RU"/>
              </w:rPr>
              <w:t>Раздел 1, приложение 1</w:t>
            </w:r>
          </w:p>
        </w:tc>
      </w:tr>
      <w:tr w:rsidR="0050015A" w14:paraId="0A113B83" w14:textId="77777777">
        <w:trPr>
          <w:jc w:val="center"/>
        </w:trPr>
        <w:tc>
          <w:tcPr>
            <w:tcW w:w="890" w:type="dxa"/>
          </w:tcPr>
          <w:p w14:paraId="78D93996" w14:textId="77777777" w:rsidR="0050015A" w:rsidRDefault="00587411">
            <w:pPr>
              <w:pStyle w:val="aff8"/>
            </w:pPr>
            <w:r>
              <w:rPr>
                <w:sz w:val="21"/>
                <w:lang w:val="ru-RU" w:eastAsia="ru-RU"/>
              </w:rPr>
              <w:t>14</w:t>
            </w:r>
          </w:p>
        </w:tc>
        <w:tc>
          <w:tcPr>
            <w:tcW w:w="5376" w:type="dxa"/>
          </w:tcPr>
          <w:p w14:paraId="40833949" w14:textId="77777777" w:rsidR="0050015A" w:rsidRDefault="00587411">
            <w:pPr>
              <w:pStyle w:val="aff8"/>
            </w:pPr>
            <w:r>
              <w:rPr>
                <w:sz w:val="21"/>
                <w:lang w:val="ru-RU" w:eastAsia="ru-RU"/>
              </w:rPr>
              <w:t xml:space="preserve">Даты, установленные региональными документами (сроки СПТ и </w:t>
            </w:r>
            <w:r>
              <w:rPr>
                <w:sz w:val="21"/>
                <w:lang w:val="ru-RU" w:eastAsia="ru-RU"/>
              </w:rPr>
              <w:t>иные)</w:t>
            </w:r>
          </w:p>
        </w:tc>
        <w:tc>
          <w:tcPr>
            <w:tcW w:w="3372" w:type="dxa"/>
          </w:tcPr>
          <w:p w14:paraId="053980DC" w14:textId="77777777" w:rsidR="0050015A" w:rsidRDefault="00587411">
            <w:pPr>
              <w:pStyle w:val="aff8"/>
            </w:pPr>
            <w:r>
              <w:rPr>
                <w:sz w:val="21"/>
                <w:lang w:val="ru-RU" w:eastAsia="ru-RU"/>
              </w:rPr>
              <w:t>Разделы 14.6 (п. 5.1), 15, 22.2, 22.3</w:t>
            </w:r>
          </w:p>
        </w:tc>
      </w:tr>
      <w:tr w:rsidR="0050015A" w14:paraId="01A3A74F" w14:textId="77777777">
        <w:trPr>
          <w:jc w:val="center"/>
        </w:trPr>
        <w:tc>
          <w:tcPr>
            <w:tcW w:w="890" w:type="dxa"/>
          </w:tcPr>
          <w:p w14:paraId="5224BDEC" w14:textId="77777777" w:rsidR="0050015A" w:rsidRDefault="00587411">
            <w:pPr>
              <w:pStyle w:val="aff8"/>
            </w:pPr>
            <w:r>
              <w:rPr>
                <w:sz w:val="21"/>
                <w:lang w:val="ru-RU" w:eastAsia="ru-RU"/>
              </w:rPr>
              <w:t>15</w:t>
            </w:r>
          </w:p>
        </w:tc>
        <w:tc>
          <w:tcPr>
            <w:tcW w:w="5376" w:type="dxa"/>
          </w:tcPr>
          <w:p w14:paraId="6696DC73" w14:textId="77777777" w:rsidR="0050015A" w:rsidRDefault="00587411">
            <w:pPr>
              <w:pStyle w:val="aff8"/>
            </w:pPr>
            <w:r>
              <w:rPr>
                <w:sz w:val="21"/>
                <w:lang w:val="ru-RU" w:eastAsia="ru-RU"/>
              </w:rPr>
              <w:t>Наименования социальных партнёров</w:t>
            </w:r>
          </w:p>
        </w:tc>
        <w:tc>
          <w:tcPr>
            <w:tcW w:w="3372" w:type="dxa"/>
          </w:tcPr>
          <w:p w14:paraId="44942030" w14:textId="77777777" w:rsidR="0050015A" w:rsidRDefault="00587411">
            <w:pPr>
              <w:pStyle w:val="aff8"/>
            </w:pPr>
            <w:r>
              <w:rPr>
                <w:sz w:val="21"/>
                <w:lang w:val="ru-RU" w:eastAsia="ru-RU"/>
              </w:rPr>
              <w:t>Разделы 5, 10.10, 14.11</w:t>
            </w:r>
          </w:p>
        </w:tc>
      </w:tr>
      <w:tr w:rsidR="0050015A" w14:paraId="27AACA31" w14:textId="77777777">
        <w:trPr>
          <w:jc w:val="center"/>
        </w:trPr>
        <w:tc>
          <w:tcPr>
            <w:tcW w:w="890" w:type="dxa"/>
          </w:tcPr>
          <w:p w14:paraId="7E563B51" w14:textId="77777777" w:rsidR="0050015A" w:rsidRDefault="00587411">
            <w:pPr>
              <w:pStyle w:val="aff8"/>
            </w:pPr>
            <w:r>
              <w:rPr>
                <w:sz w:val="21"/>
                <w:lang w:val="ru-RU" w:eastAsia="ru-RU"/>
              </w:rPr>
              <w:t>16</w:t>
            </w:r>
          </w:p>
        </w:tc>
        <w:tc>
          <w:tcPr>
            <w:tcW w:w="5376" w:type="dxa"/>
          </w:tcPr>
          <w:p w14:paraId="4D2E866A" w14:textId="77777777" w:rsidR="0050015A" w:rsidRDefault="00587411">
            <w:pPr>
              <w:pStyle w:val="aff8"/>
            </w:pPr>
            <w:r>
              <w:rPr>
                <w:sz w:val="21"/>
                <w:lang w:val="ru-RU" w:eastAsia="ru-RU"/>
              </w:rPr>
              <w:t>Реквизиты региональных и муниципальных документов</w:t>
            </w:r>
          </w:p>
        </w:tc>
        <w:tc>
          <w:tcPr>
            <w:tcW w:w="3372" w:type="dxa"/>
          </w:tcPr>
          <w:p w14:paraId="0CE77CC8" w14:textId="77777777" w:rsidR="0050015A" w:rsidRDefault="00587411">
            <w:pPr>
              <w:pStyle w:val="aff8"/>
            </w:pPr>
            <w:r>
              <w:rPr>
                <w:sz w:val="21"/>
                <w:lang w:val="ru-RU" w:eastAsia="ru-RU"/>
              </w:rPr>
              <w:t>Пункт 7.4, раздел 30.5</w:t>
            </w:r>
          </w:p>
        </w:tc>
      </w:tr>
      <w:tr w:rsidR="0050015A" w14:paraId="35751062" w14:textId="77777777">
        <w:trPr>
          <w:jc w:val="center"/>
        </w:trPr>
        <w:tc>
          <w:tcPr>
            <w:tcW w:w="890" w:type="dxa"/>
          </w:tcPr>
          <w:p w14:paraId="5E1B82DB" w14:textId="77777777" w:rsidR="0050015A" w:rsidRDefault="00587411">
            <w:pPr>
              <w:pStyle w:val="aff8"/>
            </w:pPr>
            <w:r>
              <w:rPr>
                <w:sz w:val="21"/>
                <w:lang w:val="ru-RU" w:eastAsia="ru-RU"/>
              </w:rPr>
              <w:t>17</w:t>
            </w:r>
          </w:p>
        </w:tc>
        <w:tc>
          <w:tcPr>
            <w:tcW w:w="5376" w:type="dxa"/>
          </w:tcPr>
          <w:p w14:paraId="6077E938" w14:textId="77777777" w:rsidR="0050015A" w:rsidRDefault="00587411">
            <w:pPr>
              <w:pStyle w:val="aff8"/>
            </w:pPr>
            <w:r>
              <w:rPr>
                <w:sz w:val="21"/>
                <w:lang w:val="ru-RU" w:eastAsia="ru-RU"/>
              </w:rPr>
              <w:t>Реквизиты локальных актов образовательной организации</w:t>
            </w:r>
          </w:p>
        </w:tc>
        <w:tc>
          <w:tcPr>
            <w:tcW w:w="3372" w:type="dxa"/>
          </w:tcPr>
          <w:p w14:paraId="733AE521" w14:textId="77777777" w:rsidR="0050015A" w:rsidRDefault="00587411">
            <w:pPr>
              <w:pStyle w:val="aff8"/>
            </w:pPr>
            <w:r>
              <w:rPr>
                <w:sz w:val="21"/>
                <w:lang w:val="ru-RU" w:eastAsia="ru-RU"/>
              </w:rPr>
              <w:t xml:space="preserve">Пункт 7.5, </w:t>
            </w:r>
            <w:r>
              <w:rPr>
                <w:sz w:val="21"/>
                <w:lang w:val="ru-RU" w:eastAsia="ru-RU"/>
              </w:rPr>
              <w:t>разделы 6.1, 6.11, 23, раздел 30.5</w:t>
            </w:r>
          </w:p>
        </w:tc>
      </w:tr>
      <w:tr w:rsidR="0050015A" w14:paraId="7D0B9715" w14:textId="77777777">
        <w:trPr>
          <w:jc w:val="center"/>
        </w:trPr>
        <w:tc>
          <w:tcPr>
            <w:tcW w:w="890" w:type="dxa"/>
          </w:tcPr>
          <w:p w14:paraId="670260EE" w14:textId="77777777" w:rsidR="0050015A" w:rsidRDefault="00587411">
            <w:pPr>
              <w:pStyle w:val="aff8"/>
            </w:pPr>
            <w:r>
              <w:rPr>
                <w:sz w:val="21"/>
                <w:lang w:val="ru-RU" w:eastAsia="ru-RU"/>
              </w:rPr>
              <w:t>18</w:t>
            </w:r>
          </w:p>
        </w:tc>
        <w:tc>
          <w:tcPr>
            <w:tcW w:w="5376" w:type="dxa"/>
          </w:tcPr>
          <w:p w14:paraId="614D88CA" w14:textId="77777777" w:rsidR="0050015A" w:rsidRDefault="00587411">
            <w:pPr>
              <w:pStyle w:val="aff8"/>
            </w:pPr>
            <w:r>
              <w:rPr>
                <w:sz w:val="21"/>
                <w:lang w:val="ru-RU" w:eastAsia="ru-RU"/>
              </w:rPr>
              <w:t>Состав ППк и реквизиты приказа о его создании</w:t>
            </w:r>
          </w:p>
        </w:tc>
        <w:tc>
          <w:tcPr>
            <w:tcW w:w="3372" w:type="dxa"/>
          </w:tcPr>
          <w:p w14:paraId="768590A9" w14:textId="77777777" w:rsidR="0050015A" w:rsidRDefault="00587411">
            <w:pPr>
              <w:pStyle w:val="aff8"/>
            </w:pPr>
            <w:r>
              <w:rPr>
                <w:sz w:val="21"/>
                <w:lang w:val="ru-RU" w:eastAsia="ru-RU"/>
              </w:rPr>
              <w:t>Разделы 5, 6.1, 10.9</w:t>
            </w:r>
          </w:p>
        </w:tc>
      </w:tr>
      <w:tr w:rsidR="0050015A" w14:paraId="18A158E1" w14:textId="77777777">
        <w:trPr>
          <w:jc w:val="center"/>
        </w:trPr>
        <w:tc>
          <w:tcPr>
            <w:tcW w:w="890" w:type="dxa"/>
          </w:tcPr>
          <w:p w14:paraId="40AFEBDA" w14:textId="77777777" w:rsidR="0050015A" w:rsidRDefault="00587411">
            <w:pPr>
              <w:pStyle w:val="aff8"/>
            </w:pPr>
            <w:r>
              <w:rPr>
                <w:sz w:val="21"/>
                <w:lang w:val="ru-RU" w:eastAsia="ru-RU"/>
              </w:rPr>
              <w:t>19</w:t>
            </w:r>
          </w:p>
        </w:tc>
        <w:tc>
          <w:tcPr>
            <w:tcW w:w="5376" w:type="dxa"/>
          </w:tcPr>
          <w:p w14:paraId="37F7E156" w14:textId="77777777" w:rsidR="0050015A" w:rsidRDefault="00587411">
            <w:pPr>
              <w:pStyle w:val="aff8"/>
            </w:pPr>
            <w:r>
              <w:rPr>
                <w:sz w:val="21"/>
                <w:lang w:val="ru-RU" w:eastAsia="ru-RU"/>
              </w:rPr>
              <w:t>Реквизиты трудового договора и правил внутреннего трудового распорядка (для циклограммы)</w:t>
            </w:r>
          </w:p>
        </w:tc>
        <w:tc>
          <w:tcPr>
            <w:tcW w:w="3372" w:type="dxa"/>
          </w:tcPr>
          <w:p w14:paraId="3B8C8399" w14:textId="77777777" w:rsidR="0050015A" w:rsidRDefault="00587411">
            <w:pPr>
              <w:pStyle w:val="aff8"/>
            </w:pPr>
            <w:r>
              <w:rPr>
                <w:sz w:val="21"/>
                <w:lang w:val="ru-RU" w:eastAsia="ru-RU"/>
              </w:rPr>
              <w:t>Раздел 12, приложение 3</w:t>
            </w:r>
          </w:p>
        </w:tc>
      </w:tr>
      <w:tr w:rsidR="0050015A" w14:paraId="6211A31A" w14:textId="77777777">
        <w:trPr>
          <w:jc w:val="center"/>
        </w:trPr>
        <w:tc>
          <w:tcPr>
            <w:tcW w:w="890" w:type="dxa"/>
          </w:tcPr>
          <w:p w14:paraId="00DB707B" w14:textId="77777777" w:rsidR="0050015A" w:rsidRDefault="00587411">
            <w:pPr>
              <w:pStyle w:val="aff8"/>
            </w:pPr>
            <w:r>
              <w:rPr>
                <w:sz w:val="21"/>
                <w:lang w:val="ru-RU" w:eastAsia="ru-RU"/>
              </w:rPr>
              <w:t>20</w:t>
            </w:r>
          </w:p>
        </w:tc>
        <w:tc>
          <w:tcPr>
            <w:tcW w:w="5376" w:type="dxa"/>
          </w:tcPr>
          <w:p w14:paraId="7D76CFC2" w14:textId="77777777" w:rsidR="0050015A" w:rsidRDefault="00587411">
            <w:pPr>
              <w:pStyle w:val="aff8"/>
            </w:pPr>
            <w:r>
              <w:rPr>
                <w:sz w:val="21"/>
                <w:lang w:val="ru-RU" w:eastAsia="ru-RU"/>
              </w:rPr>
              <w:t>Номер кабинета, порядок запис</w:t>
            </w:r>
            <w:r>
              <w:rPr>
                <w:sz w:val="21"/>
                <w:lang w:val="ru-RU" w:eastAsia="ru-RU"/>
              </w:rPr>
              <w:t>и на консультацию, адрес официального сайта ОО</w:t>
            </w:r>
          </w:p>
        </w:tc>
        <w:tc>
          <w:tcPr>
            <w:tcW w:w="3372" w:type="dxa"/>
          </w:tcPr>
          <w:p w14:paraId="520D44B5" w14:textId="77777777" w:rsidR="0050015A" w:rsidRDefault="00587411">
            <w:pPr>
              <w:pStyle w:val="aff8"/>
            </w:pPr>
            <w:r>
              <w:rPr>
                <w:sz w:val="21"/>
                <w:lang w:val="ru-RU" w:eastAsia="ru-RU"/>
              </w:rPr>
              <w:t>Приложение 4</w:t>
            </w:r>
          </w:p>
        </w:tc>
      </w:tr>
      <w:tr w:rsidR="0050015A" w14:paraId="6CA56821" w14:textId="77777777">
        <w:trPr>
          <w:jc w:val="center"/>
        </w:trPr>
        <w:tc>
          <w:tcPr>
            <w:tcW w:w="890" w:type="dxa"/>
          </w:tcPr>
          <w:p w14:paraId="59AB03FF" w14:textId="77777777" w:rsidR="0050015A" w:rsidRDefault="00587411">
            <w:pPr>
              <w:pStyle w:val="aff8"/>
            </w:pPr>
            <w:r>
              <w:rPr>
                <w:sz w:val="21"/>
                <w:lang w:val="ru-RU" w:eastAsia="ru-RU"/>
              </w:rPr>
              <w:t>21</w:t>
            </w:r>
          </w:p>
        </w:tc>
        <w:tc>
          <w:tcPr>
            <w:tcW w:w="5376" w:type="dxa"/>
          </w:tcPr>
          <w:p w14:paraId="10C52887" w14:textId="77777777" w:rsidR="0050015A" w:rsidRDefault="00587411">
            <w:pPr>
              <w:pStyle w:val="aff8"/>
            </w:pPr>
            <w:r>
              <w:rPr>
                <w:sz w:val="21"/>
                <w:lang w:val="ru-RU" w:eastAsia="ru-RU"/>
              </w:rPr>
              <w:t>Индексы дел и сроки хранения по номенклатуре дел ОО</w:t>
            </w:r>
          </w:p>
        </w:tc>
        <w:tc>
          <w:tcPr>
            <w:tcW w:w="3372" w:type="dxa"/>
          </w:tcPr>
          <w:p w14:paraId="76B0832E" w14:textId="77777777" w:rsidR="0050015A" w:rsidRDefault="00587411">
            <w:pPr>
              <w:pStyle w:val="aff8"/>
            </w:pPr>
            <w:r>
              <w:rPr>
                <w:sz w:val="21"/>
                <w:lang w:val="ru-RU" w:eastAsia="ru-RU"/>
              </w:rPr>
              <w:t>Раздел 23, приложение 9</w:t>
            </w:r>
          </w:p>
        </w:tc>
      </w:tr>
      <w:tr w:rsidR="0050015A" w14:paraId="663E3F6A" w14:textId="77777777">
        <w:trPr>
          <w:jc w:val="center"/>
        </w:trPr>
        <w:tc>
          <w:tcPr>
            <w:tcW w:w="890" w:type="dxa"/>
          </w:tcPr>
          <w:p w14:paraId="2098B3E6" w14:textId="77777777" w:rsidR="0050015A" w:rsidRDefault="00587411">
            <w:pPr>
              <w:pStyle w:val="aff8"/>
            </w:pPr>
            <w:r>
              <w:rPr>
                <w:sz w:val="21"/>
                <w:lang w:val="ru-RU" w:eastAsia="ru-RU"/>
              </w:rPr>
              <w:t>22</w:t>
            </w:r>
          </w:p>
        </w:tc>
        <w:tc>
          <w:tcPr>
            <w:tcW w:w="5376" w:type="dxa"/>
          </w:tcPr>
          <w:p w14:paraId="1D3A466A" w14:textId="77777777" w:rsidR="0050015A" w:rsidRDefault="00587411">
            <w:pPr>
              <w:pStyle w:val="aff8"/>
            </w:pPr>
            <w:r>
              <w:rPr>
                <w:sz w:val="21"/>
                <w:lang w:val="ru-RU" w:eastAsia="ru-RU"/>
              </w:rPr>
              <w:t>Количественные данные за предыдущий учебный год</w:t>
            </w:r>
          </w:p>
        </w:tc>
        <w:tc>
          <w:tcPr>
            <w:tcW w:w="3372" w:type="dxa"/>
          </w:tcPr>
          <w:p w14:paraId="5FAC0B66" w14:textId="77777777" w:rsidR="0050015A" w:rsidRDefault="00587411">
            <w:pPr>
              <w:pStyle w:val="aff8"/>
            </w:pPr>
            <w:r>
              <w:rPr>
                <w:sz w:val="21"/>
                <w:lang w:val="ru-RU" w:eastAsia="ru-RU"/>
              </w:rPr>
              <w:t>Раздел 8 (поля «[указать значение]»)</w:t>
            </w:r>
          </w:p>
        </w:tc>
      </w:tr>
      <w:tr w:rsidR="0050015A" w14:paraId="735F74FB" w14:textId="77777777">
        <w:trPr>
          <w:jc w:val="center"/>
        </w:trPr>
        <w:tc>
          <w:tcPr>
            <w:tcW w:w="890" w:type="dxa"/>
          </w:tcPr>
          <w:p w14:paraId="7D13ACE8" w14:textId="77777777" w:rsidR="0050015A" w:rsidRDefault="00587411">
            <w:pPr>
              <w:pStyle w:val="aff8"/>
            </w:pPr>
            <w:r>
              <w:rPr>
                <w:sz w:val="21"/>
                <w:lang w:val="ru-RU" w:eastAsia="ru-RU"/>
              </w:rPr>
              <w:t>23</w:t>
            </w:r>
          </w:p>
        </w:tc>
        <w:tc>
          <w:tcPr>
            <w:tcW w:w="5376" w:type="dxa"/>
          </w:tcPr>
          <w:p w14:paraId="76DD3398" w14:textId="77777777" w:rsidR="0050015A" w:rsidRDefault="00587411">
            <w:pPr>
              <w:pStyle w:val="aff8"/>
            </w:pPr>
            <w:r>
              <w:rPr>
                <w:sz w:val="21"/>
                <w:lang w:val="ru-RU" w:eastAsia="ru-RU"/>
              </w:rPr>
              <w:t>Наименование регионального оператора СПТ</w:t>
            </w:r>
          </w:p>
        </w:tc>
        <w:tc>
          <w:tcPr>
            <w:tcW w:w="3372" w:type="dxa"/>
          </w:tcPr>
          <w:p w14:paraId="1F113D0A" w14:textId="77777777" w:rsidR="0050015A" w:rsidRDefault="00587411">
            <w:pPr>
              <w:pStyle w:val="aff8"/>
            </w:pPr>
            <w:r>
              <w:rPr>
                <w:sz w:val="21"/>
                <w:lang w:val="ru-RU" w:eastAsia="ru-RU"/>
              </w:rPr>
              <w:t>Раздел 15.3</w:t>
            </w:r>
          </w:p>
        </w:tc>
      </w:tr>
      <w:tr w:rsidR="0050015A" w14:paraId="55E1E7D8" w14:textId="77777777">
        <w:trPr>
          <w:jc w:val="center"/>
        </w:trPr>
        <w:tc>
          <w:tcPr>
            <w:tcW w:w="890" w:type="dxa"/>
          </w:tcPr>
          <w:p w14:paraId="3017C4E9" w14:textId="77777777" w:rsidR="0050015A" w:rsidRDefault="00587411">
            <w:pPr>
              <w:pStyle w:val="aff8"/>
            </w:pPr>
            <w:r>
              <w:rPr>
                <w:sz w:val="21"/>
                <w:lang w:val="ru-RU" w:eastAsia="ru-RU"/>
              </w:rPr>
              <w:t>24</w:t>
            </w:r>
          </w:p>
        </w:tc>
        <w:tc>
          <w:tcPr>
            <w:tcW w:w="5376" w:type="dxa"/>
          </w:tcPr>
          <w:p w14:paraId="1AE9DEB6" w14:textId="77777777" w:rsidR="0050015A" w:rsidRDefault="00587411">
            <w:pPr>
              <w:pStyle w:val="aff8"/>
            </w:pPr>
            <w:r>
              <w:rPr>
                <w:sz w:val="21"/>
                <w:lang w:val="ru-RU" w:eastAsia="ru-RU"/>
              </w:rPr>
              <w:t>Сведения о специалистах сопровождения, фактически имеющихся в ОО</w:t>
            </w:r>
          </w:p>
        </w:tc>
        <w:tc>
          <w:tcPr>
            <w:tcW w:w="3372" w:type="dxa"/>
          </w:tcPr>
          <w:p w14:paraId="1911AB36" w14:textId="77777777" w:rsidR="0050015A" w:rsidRDefault="00587411">
            <w:pPr>
              <w:pStyle w:val="aff8"/>
            </w:pPr>
            <w:r>
              <w:rPr>
                <w:sz w:val="21"/>
                <w:lang w:val="ru-RU" w:eastAsia="ru-RU"/>
              </w:rPr>
              <w:t>Раздел 6.1</w:t>
            </w:r>
          </w:p>
        </w:tc>
      </w:tr>
    </w:tbl>
    <w:p w14:paraId="56883045" w14:textId="77777777" w:rsidR="0050015A" w:rsidRDefault="0050015A">
      <w:pPr>
        <w:spacing w:after="80"/>
      </w:pPr>
    </w:p>
    <w:p w14:paraId="41B0A8FF" w14:textId="77777777" w:rsidR="0050015A" w:rsidRDefault="00587411">
      <w:pPr>
        <w:pStyle w:val="21"/>
        <w:spacing w:after="120"/>
      </w:pPr>
      <w:bookmarkStart w:id="207" w:name="_Toc237042078"/>
      <w:r>
        <w:rPr>
          <w:rFonts w:ascii="Times New Roman" w:eastAsia="Times New Roman" w:hAnsi="Times New Roman"/>
          <w:b w:val="0"/>
          <w:lang w:val="ru-RU" w:eastAsia="ru-RU"/>
        </w:rPr>
        <w:lastRenderedPageBreak/>
        <w:t>31.2. Позиции, подлежащие обязательной проверке</w:t>
      </w:r>
      <w:bookmarkEnd w:id="207"/>
    </w:p>
    <w:tbl>
      <w:tblPr>
        <w:tblStyle w:val="aff0"/>
        <w:tblW w:w="5000" w:type="pct"/>
        <w:jc w:val="center"/>
        <w:tblBorders>
          <w:top w:val="single" w:sz="6" w:space="0" w:color="808080"/>
          <w:left w:val="single" w:sz="6" w:space="0" w:color="808080"/>
          <w:bottom w:val="single" w:sz="6" w:space="0" w:color="808080"/>
          <w:right w:val="single" w:sz="6" w:space="0" w:color="808080"/>
          <w:insideH w:val="single" w:sz="6" w:space="0" w:color="808080"/>
          <w:insideV w:val="single" w:sz="6" w:space="0" w:color="808080"/>
        </w:tblBorders>
        <w:tblLayout w:type="fixed"/>
        <w:tblCellMar>
          <w:top w:w="40" w:type="dxa"/>
          <w:left w:w="70" w:type="dxa"/>
          <w:bottom w:w="40" w:type="dxa"/>
          <w:right w:w="70" w:type="dxa"/>
        </w:tblCellMar>
        <w:tblLook w:val="04A0" w:firstRow="1" w:lastRow="0" w:firstColumn="1" w:lastColumn="0" w:noHBand="0" w:noVBand="1"/>
      </w:tblPr>
      <w:tblGrid>
        <w:gridCol w:w="713"/>
        <w:gridCol w:w="3382"/>
        <w:gridCol w:w="2931"/>
        <w:gridCol w:w="2753"/>
      </w:tblGrid>
      <w:tr w:rsidR="0050015A" w14:paraId="34DF85C2" w14:textId="77777777">
        <w:trPr>
          <w:cantSplit/>
          <w:tblHeader/>
          <w:jc w:val="center"/>
        </w:trPr>
        <w:tc>
          <w:tcPr>
            <w:tcW w:w="703" w:type="dxa"/>
            <w:shd w:val="clear" w:color="auto" w:fill="DCE6F1"/>
          </w:tcPr>
          <w:p w14:paraId="315027FD" w14:textId="77777777" w:rsidR="0050015A" w:rsidRDefault="00587411">
            <w:pPr>
              <w:pStyle w:val="aff9"/>
            </w:pPr>
            <w:r>
              <w:rPr>
                <w:sz w:val="20"/>
                <w:lang w:val="ru-RU" w:eastAsia="ru-RU"/>
              </w:rPr>
              <w:t>№</w:t>
            </w:r>
          </w:p>
        </w:tc>
        <w:tc>
          <w:tcPr>
            <w:tcW w:w="3333" w:type="dxa"/>
            <w:shd w:val="clear" w:color="auto" w:fill="DCE6F1"/>
          </w:tcPr>
          <w:p w14:paraId="6B1AD738" w14:textId="77777777" w:rsidR="0050015A" w:rsidRDefault="00587411">
            <w:pPr>
              <w:pStyle w:val="aff9"/>
            </w:pPr>
            <w:r>
              <w:rPr>
                <w:sz w:val="20"/>
                <w:lang w:val="ru-RU" w:eastAsia="ru-RU"/>
              </w:rPr>
              <w:t>Что проверить</w:t>
            </w:r>
          </w:p>
        </w:tc>
        <w:tc>
          <w:tcPr>
            <w:tcW w:w="2888" w:type="dxa"/>
            <w:shd w:val="clear" w:color="auto" w:fill="DCE6F1"/>
          </w:tcPr>
          <w:p w14:paraId="7FBF7607" w14:textId="77777777" w:rsidR="0050015A" w:rsidRDefault="00587411">
            <w:pPr>
              <w:pStyle w:val="aff9"/>
            </w:pPr>
            <w:r>
              <w:rPr>
                <w:sz w:val="20"/>
                <w:lang w:val="ru-RU" w:eastAsia="ru-RU"/>
              </w:rPr>
              <w:t>Где проверять</w:t>
            </w:r>
          </w:p>
        </w:tc>
        <w:tc>
          <w:tcPr>
            <w:tcW w:w="2713" w:type="dxa"/>
            <w:shd w:val="clear" w:color="auto" w:fill="DCE6F1"/>
          </w:tcPr>
          <w:p w14:paraId="6F1FDFF4" w14:textId="77777777" w:rsidR="0050015A" w:rsidRDefault="00587411">
            <w:pPr>
              <w:pStyle w:val="aff9"/>
            </w:pPr>
            <w:r>
              <w:rPr>
                <w:sz w:val="20"/>
                <w:lang w:val="ru-RU" w:eastAsia="ru-RU"/>
              </w:rPr>
              <w:t>Почему важно</w:t>
            </w:r>
          </w:p>
        </w:tc>
      </w:tr>
      <w:tr w:rsidR="0050015A" w14:paraId="0DD1DC96" w14:textId="77777777">
        <w:trPr>
          <w:jc w:val="center"/>
        </w:trPr>
        <w:tc>
          <w:tcPr>
            <w:tcW w:w="703" w:type="dxa"/>
          </w:tcPr>
          <w:p w14:paraId="7E1B2F86" w14:textId="77777777" w:rsidR="0050015A" w:rsidRDefault="00587411">
            <w:pPr>
              <w:pStyle w:val="aff8"/>
            </w:pPr>
            <w:r>
              <w:rPr>
                <w:sz w:val="20"/>
                <w:lang w:val="ru-RU" w:eastAsia="ru-RU"/>
              </w:rPr>
              <w:t>1</w:t>
            </w:r>
          </w:p>
        </w:tc>
        <w:tc>
          <w:tcPr>
            <w:tcW w:w="3333" w:type="dxa"/>
          </w:tcPr>
          <w:p w14:paraId="73FB35E4" w14:textId="77777777" w:rsidR="0050015A" w:rsidRDefault="00587411">
            <w:pPr>
              <w:pStyle w:val="aff8"/>
            </w:pPr>
            <w:r>
              <w:rPr>
                <w:sz w:val="20"/>
                <w:lang w:val="ru-RU" w:eastAsia="ru-RU"/>
              </w:rPr>
              <w:t xml:space="preserve">Статус </w:t>
            </w:r>
            <w:r>
              <w:rPr>
                <w:sz w:val="20"/>
                <w:lang w:val="ru-RU" w:eastAsia="ru-RU"/>
              </w:rPr>
              <w:t>профессионального стандарта «Педагог-психолог (психолог в сфере образования)»: действует ли приказ Минтруда России от 24.07.2015 № 514н либо вступил в силу новый профессиональный стандарт</w:t>
            </w:r>
          </w:p>
        </w:tc>
        <w:tc>
          <w:tcPr>
            <w:tcW w:w="2888" w:type="dxa"/>
          </w:tcPr>
          <w:p w14:paraId="074F62BE" w14:textId="77777777" w:rsidR="0050015A" w:rsidRDefault="00587411">
            <w:pPr>
              <w:pStyle w:val="aff8"/>
            </w:pPr>
            <w:r>
              <w:rPr>
                <w:sz w:val="20"/>
                <w:lang w:val="ru-RU" w:eastAsia="ru-RU"/>
              </w:rPr>
              <w:t>Официальный интернет-портал правовой информации; официальный сайт Ми</w:t>
            </w:r>
            <w:r>
              <w:rPr>
                <w:sz w:val="20"/>
                <w:lang w:val="ru-RU" w:eastAsia="ru-RU"/>
              </w:rPr>
              <w:t>нтруда России</w:t>
            </w:r>
          </w:p>
        </w:tc>
        <w:tc>
          <w:tcPr>
            <w:tcW w:w="2713" w:type="dxa"/>
          </w:tcPr>
          <w:p w14:paraId="0B8BD0B1" w14:textId="77777777" w:rsidR="0050015A" w:rsidRDefault="00587411">
            <w:pPr>
              <w:pStyle w:val="aff8"/>
            </w:pPr>
            <w:r>
              <w:rPr>
                <w:sz w:val="20"/>
                <w:lang w:val="ru-RU" w:eastAsia="ru-RU"/>
              </w:rPr>
              <w:t>От этого зависят формулировки трудовых функций и должностная инструкция; планируемая дата изменения — 01.09.2026</w:t>
            </w:r>
          </w:p>
        </w:tc>
      </w:tr>
      <w:tr w:rsidR="0050015A" w14:paraId="61477FC0" w14:textId="77777777">
        <w:trPr>
          <w:jc w:val="center"/>
        </w:trPr>
        <w:tc>
          <w:tcPr>
            <w:tcW w:w="703" w:type="dxa"/>
          </w:tcPr>
          <w:p w14:paraId="47082881" w14:textId="77777777" w:rsidR="0050015A" w:rsidRDefault="00587411">
            <w:pPr>
              <w:pStyle w:val="aff8"/>
            </w:pPr>
            <w:r>
              <w:rPr>
                <w:sz w:val="20"/>
                <w:lang w:val="ru-RU" w:eastAsia="ru-RU"/>
              </w:rPr>
              <w:t>2</w:t>
            </w:r>
          </w:p>
        </w:tc>
        <w:tc>
          <w:tcPr>
            <w:tcW w:w="3333" w:type="dxa"/>
          </w:tcPr>
          <w:p w14:paraId="1F06B7AE" w14:textId="77777777" w:rsidR="0050015A" w:rsidRDefault="00587411">
            <w:pPr>
              <w:pStyle w:val="aff8"/>
            </w:pPr>
            <w:r>
              <w:rPr>
                <w:sz w:val="20"/>
                <w:lang w:val="ru-RU" w:eastAsia="ru-RU"/>
              </w:rPr>
              <w:t>Действующая редакция Порядка проведения СПТ и единой методики; методические разъяснения на 2026–2027 учебный год</w:t>
            </w:r>
          </w:p>
        </w:tc>
        <w:tc>
          <w:tcPr>
            <w:tcW w:w="2888" w:type="dxa"/>
          </w:tcPr>
          <w:p w14:paraId="5FC14761" w14:textId="77777777" w:rsidR="0050015A" w:rsidRDefault="00587411">
            <w:pPr>
              <w:pStyle w:val="aff8"/>
            </w:pPr>
            <w:r>
              <w:rPr>
                <w:sz w:val="20"/>
                <w:lang w:val="ru-RU" w:eastAsia="ru-RU"/>
              </w:rPr>
              <w:t>Официальный сайт Минпросвещения России; региональный оператор СПТ</w:t>
            </w:r>
          </w:p>
        </w:tc>
        <w:tc>
          <w:tcPr>
            <w:tcW w:w="2713" w:type="dxa"/>
          </w:tcPr>
          <w:p w14:paraId="14DC44C9" w14:textId="77777777" w:rsidR="0050015A" w:rsidRDefault="00587411">
            <w:pPr>
              <w:pStyle w:val="aff8"/>
            </w:pPr>
            <w:r>
              <w:rPr>
                <w:sz w:val="20"/>
                <w:lang w:val="ru-RU" w:eastAsia="ru-RU"/>
              </w:rPr>
              <w:t>Определяют процедуру, сроки, формы согласий и порядок обработки результатов</w:t>
            </w:r>
          </w:p>
        </w:tc>
      </w:tr>
      <w:tr w:rsidR="0050015A" w14:paraId="28B73700" w14:textId="77777777">
        <w:trPr>
          <w:jc w:val="center"/>
        </w:trPr>
        <w:tc>
          <w:tcPr>
            <w:tcW w:w="703" w:type="dxa"/>
          </w:tcPr>
          <w:p w14:paraId="0EFCD374" w14:textId="77777777" w:rsidR="0050015A" w:rsidRDefault="00587411">
            <w:pPr>
              <w:pStyle w:val="aff8"/>
            </w:pPr>
            <w:r>
              <w:rPr>
                <w:sz w:val="20"/>
                <w:lang w:val="ru-RU" w:eastAsia="ru-RU"/>
              </w:rPr>
              <w:t>3</w:t>
            </w:r>
          </w:p>
        </w:tc>
        <w:tc>
          <w:tcPr>
            <w:tcW w:w="3333" w:type="dxa"/>
          </w:tcPr>
          <w:p w14:paraId="1448AF6F" w14:textId="77777777" w:rsidR="0050015A" w:rsidRDefault="00587411">
            <w:pPr>
              <w:pStyle w:val="aff8"/>
            </w:pPr>
            <w:r>
              <w:rPr>
                <w:sz w:val="20"/>
                <w:lang w:val="ru-RU" w:eastAsia="ru-RU"/>
              </w:rPr>
              <w:t>Региональный приказ о проведении СПТ в 2026–2027 учебном году: сроки, организационная схема</w:t>
            </w:r>
          </w:p>
        </w:tc>
        <w:tc>
          <w:tcPr>
            <w:tcW w:w="2888" w:type="dxa"/>
          </w:tcPr>
          <w:p w14:paraId="437EE1D5" w14:textId="77777777" w:rsidR="0050015A" w:rsidRDefault="00587411">
            <w:pPr>
              <w:pStyle w:val="aff8"/>
            </w:pPr>
            <w:r>
              <w:rPr>
                <w:sz w:val="20"/>
                <w:lang w:val="ru-RU" w:eastAsia="ru-RU"/>
              </w:rPr>
              <w:t>Официальный сайт ор</w:t>
            </w:r>
            <w:r>
              <w:rPr>
                <w:sz w:val="20"/>
                <w:lang w:val="ru-RU" w:eastAsia="ru-RU"/>
              </w:rPr>
              <w:t>гана управления образованием субъекта Российской Федерации</w:t>
            </w:r>
          </w:p>
        </w:tc>
        <w:tc>
          <w:tcPr>
            <w:tcW w:w="2713" w:type="dxa"/>
          </w:tcPr>
          <w:p w14:paraId="75AA7E2B" w14:textId="77777777" w:rsidR="0050015A" w:rsidRDefault="00587411">
            <w:pPr>
              <w:pStyle w:val="aff8"/>
            </w:pPr>
            <w:r>
              <w:rPr>
                <w:sz w:val="20"/>
                <w:lang w:val="ru-RU" w:eastAsia="ru-RU"/>
              </w:rPr>
              <w:t>Определяет конкретные даты в разделах 15 и 22</w:t>
            </w:r>
          </w:p>
        </w:tc>
      </w:tr>
      <w:tr w:rsidR="0050015A" w14:paraId="03FEB761" w14:textId="77777777">
        <w:trPr>
          <w:jc w:val="center"/>
        </w:trPr>
        <w:tc>
          <w:tcPr>
            <w:tcW w:w="703" w:type="dxa"/>
          </w:tcPr>
          <w:p w14:paraId="17C5CCC0" w14:textId="77777777" w:rsidR="0050015A" w:rsidRDefault="00587411">
            <w:pPr>
              <w:pStyle w:val="aff8"/>
            </w:pPr>
            <w:r>
              <w:rPr>
                <w:sz w:val="20"/>
                <w:lang w:val="ru-RU" w:eastAsia="ru-RU"/>
              </w:rPr>
              <w:t>4</w:t>
            </w:r>
          </w:p>
        </w:tc>
        <w:tc>
          <w:tcPr>
            <w:tcW w:w="3333" w:type="dxa"/>
          </w:tcPr>
          <w:p w14:paraId="1A4C9BBF" w14:textId="77777777" w:rsidR="0050015A" w:rsidRDefault="00587411">
            <w:pPr>
              <w:pStyle w:val="aff8"/>
            </w:pPr>
            <w:r>
              <w:rPr>
                <w:sz w:val="20"/>
                <w:lang w:val="ru-RU" w:eastAsia="ru-RU"/>
              </w:rPr>
              <w:t>Методические рекомендации по сопровождению детей участников и ветеранов СВО, доведённые до ОО</w:t>
            </w:r>
          </w:p>
        </w:tc>
        <w:tc>
          <w:tcPr>
            <w:tcW w:w="2888" w:type="dxa"/>
          </w:tcPr>
          <w:p w14:paraId="07FFB87F" w14:textId="77777777" w:rsidR="0050015A" w:rsidRDefault="00587411">
            <w:pPr>
              <w:pStyle w:val="aff8"/>
            </w:pPr>
            <w:r>
              <w:rPr>
                <w:sz w:val="20"/>
                <w:lang w:val="ru-RU" w:eastAsia="ru-RU"/>
              </w:rPr>
              <w:t>Официальный сайт Минпросвещения России; региональный о</w:t>
            </w:r>
            <w:r>
              <w:rPr>
                <w:sz w:val="20"/>
                <w:lang w:val="ru-RU" w:eastAsia="ru-RU"/>
              </w:rPr>
              <w:t>рган управления образованием</w:t>
            </w:r>
          </w:p>
        </w:tc>
        <w:tc>
          <w:tcPr>
            <w:tcW w:w="2713" w:type="dxa"/>
          </w:tcPr>
          <w:p w14:paraId="785585E6" w14:textId="77777777" w:rsidR="0050015A" w:rsidRDefault="00587411">
            <w:pPr>
              <w:pStyle w:val="aff8"/>
            </w:pPr>
            <w:r>
              <w:rPr>
                <w:sz w:val="20"/>
                <w:lang w:val="ru-RU" w:eastAsia="ru-RU"/>
              </w:rPr>
              <w:t>Определяют содержание раздела 17</w:t>
            </w:r>
          </w:p>
        </w:tc>
      </w:tr>
      <w:tr w:rsidR="0050015A" w14:paraId="4B7A7DAE" w14:textId="77777777">
        <w:trPr>
          <w:jc w:val="center"/>
        </w:trPr>
        <w:tc>
          <w:tcPr>
            <w:tcW w:w="703" w:type="dxa"/>
          </w:tcPr>
          <w:p w14:paraId="5DCDAA3A" w14:textId="77777777" w:rsidR="0050015A" w:rsidRDefault="00587411">
            <w:pPr>
              <w:pStyle w:val="aff8"/>
            </w:pPr>
            <w:r>
              <w:rPr>
                <w:sz w:val="20"/>
                <w:lang w:val="ru-RU" w:eastAsia="ru-RU"/>
              </w:rPr>
              <w:t>5</w:t>
            </w:r>
          </w:p>
        </w:tc>
        <w:tc>
          <w:tcPr>
            <w:tcW w:w="3333" w:type="dxa"/>
          </w:tcPr>
          <w:p w14:paraId="3608506F" w14:textId="77777777" w:rsidR="0050015A" w:rsidRDefault="00587411">
            <w:pPr>
              <w:pStyle w:val="aff8"/>
            </w:pPr>
            <w:r>
              <w:rPr>
                <w:sz w:val="20"/>
                <w:lang w:val="ru-RU" w:eastAsia="ru-RU"/>
              </w:rPr>
              <w:t>Региональные алгоритмы оказания психологической помощи в кризисных ситуациях</w:t>
            </w:r>
          </w:p>
        </w:tc>
        <w:tc>
          <w:tcPr>
            <w:tcW w:w="2888" w:type="dxa"/>
          </w:tcPr>
          <w:p w14:paraId="7802723C" w14:textId="77777777" w:rsidR="0050015A" w:rsidRDefault="00587411">
            <w:pPr>
              <w:pStyle w:val="aff8"/>
            </w:pPr>
            <w:r>
              <w:rPr>
                <w:sz w:val="20"/>
                <w:lang w:val="ru-RU" w:eastAsia="ru-RU"/>
              </w:rPr>
              <w:t xml:space="preserve">Региональный орган управления образованием; региональный центр психолого-педагогической, медицинской и </w:t>
            </w:r>
            <w:r>
              <w:rPr>
                <w:sz w:val="20"/>
                <w:lang w:val="ru-RU" w:eastAsia="ru-RU"/>
              </w:rPr>
              <w:t>социальной помощи</w:t>
            </w:r>
          </w:p>
        </w:tc>
        <w:tc>
          <w:tcPr>
            <w:tcW w:w="2713" w:type="dxa"/>
          </w:tcPr>
          <w:p w14:paraId="10E565AE" w14:textId="77777777" w:rsidR="0050015A" w:rsidRDefault="00587411">
            <w:pPr>
              <w:pStyle w:val="aff8"/>
            </w:pPr>
            <w:r>
              <w:rPr>
                <w:sz w:val="20"/>
                <w:lang w:val="ru-RU" w:eastAsia="ru-RU"/>
              </w:rPr>
              <w:t>Имеют приоритет над типовым алгоритмом раздела 18.4</w:t>
            </w:r>
          </w:p>
        </w:tc>
      </w:tr>
      <w:tr w:rsidR="0050015A" w14:paraId="5736EB88" w14:textId="77777777">
        <w:trPr>
          <w:jc w:val="center"/>
        </w:trPr>
        <w:tc>
          <w:tcPr>
            <w:tcW w:w="703" w:type="dxa"/>
          </w:tcPr>
          <w:p w14:paraId="35346244" w14:textId="77777777" w:rsidR="0050015A" w:rsidRDefault="00587411">
            <w:pPr>
              <w:pStyle w:val="aff8"/>
            </w:pPr>
            <w:r>
              <w:rPr>
                <w:sz w:val="20"/>
                <w:lang w:val="ru-RU" w:eastAsia="ru-RU"/>
              </w:rPr>
              <w:t>6</w:t>
            </w:r>
          </w:p>
        </w:tc>
        <w:tc>
          <w:tcPr>
            <w:tcW w:w="3333" w:type="dxa"/>
          </w:tcPr>
          <w:p w14:paraId="35AA8D51" w14:textId="77777777" w:rsidR="0050015A" w:rsidRDefault="00587411">
            <w:pPr>
              <w:pStyle w:val="aff8"/>
            </w:pPr>
            <w:r>
              <w:rPr>
                <w:sz w:val="20"/>
                <w:lang w:val="ru-RU" w:eastAsia="ru-RU"/>
              </w:rPr>
              <w:t>Применимость приказа Минпросвещения России от 06.11.2024 № 779 к должности педагога-психолога</w:t>
            </w:r>
          </w:p>
        </w:tc>
        <w:tc>
          <w:tcPr>
            <w:tcW w:w="2888" w:type="dxa"/>
          </w:tcPr>
          <w:p w14:paraId="6AFC2242" w14:textId="77777777" w:rsidR="0050015A" w:rsidRDefault="00587411">
            <w:pPr>
              <w:pStyle w:val="aff8"/>
            </w:pPr>
            <w:r>
              <w:rPr>
                <w:sz w:val="20"/>
                <w:lang w:val="ru-RU" w:eastAsia="ru-RU"/>
              </w:rPr>
              <w:t>Текст документа; разъяснения учредителя</w:t>
            </w:r>
          </w:p>
        </w:tc>
        <w:tc>
          <w:tcPr>
            <w:tcW w:w="2713" w:type="dxa"/>
          </w:tcPr>
          <w:p w14:paraId="65BB22E7" w14:textId="77777777" w:rsidR="0050015A" w:rsidRDefault="00587411">
            <w:pPr>
              <w:pStyle w:val="aff8"/>
            </w:pPr>
            <w:r>
              <w:rPr>
                <w:sz w:val="20"/>
                <w:lang w:val="ru-RU" w:eastAsia="ru-RU"/>
              </w:rPr>
              <w:t xml:space="preserve">Влияет на перечень обязательной </w:t>
            </w:r>
            <w:r>
              <w:rPr>
                <w:sz w:val="20"/>
                <w:lang w:val="ru-RU" w:eastAsia="ru-RU"/>
              </w:rPr>
              <w:t>документации</w:t>
            </w:r>
          </w:p>
        </w:tc>
      </w:tr>
      <w:tr w:rsidR="0050015A" w14:paraId="68B2EF4F" w14:textId="77777777">
        <w:trPr>
          <w:jc w:val="center"/>
        </w:trPr>
        <w:tc>
          <w:tcPr>
            <w:tcW w:w="703" w:type="dxa"/>
          </w:tcPr>
          <w:p w14:paraId="70F6A4A8" w14:textId="77777777" w:rsidR="0050015A" w:rsidRDefault="00587411">
            <w:pPr>
              <w:pStyle w:val="aff8"/>
            </w:pPr>
            <w:r>
              <w:rPr>
                <w:sz w:val="20"/>
                <w:lang w:val="ru-RU" w:eastAsia="ru-RU"/>
              </w:rPr>
              <w:t>7</w:t>
            </w:r>
          </w:p>
        </w:tc>
        <w:tc>
          <w:tcPr>
            <w:tcW w:w="3333" w:type="dxa"/>
          </w:tcPr>
          <w:p w14:paraId="4117C295" w14:textId="77777777" w:rsidR="0050015A" w:rsidRDefault="00587411">
            <w:pPr>
              <w:pStyle w:val="aff8"/>
            </w:pPr>
            <w:r>
              <w:rPr>
                <w:sz w:val="20"/>
                <w:lang w:val="ru-RU" w:eastAsia="ru-RU"/>
              </w:rPr>
              <w:t>Календарный учебный график ОО на 2026–2027 учебный год (сроки четвертей, каникул, ГИА)</w:t>
            </w:r>
          </w:p>
        </w:tc>
        <w:tc>
          <w:tcPr>
            <w:tcW w:w="2888" w:type="dxa"/>
          </w:tcPr>
          <w:p w14:paraId="4790AA37" w14:textId="77777777" w:rsidR="0050015A" w:rsidRDefault="00587411">
            <w:pPr>
              <w:pStyle w:val="aff8"/>
            </w:pPr>
            <w:r>
              <w:rPr>
                <w:sz w:val="20"/>
                <w:lang w:val="ru-RU" w:eastAsia="ru-RU"/>
              </w:rPr>
              <w:t>Локальный акт ОО; расписание ГИА, утверждаемое в установленном порядке</w:t>
            </w:r>
          </w:p>
        </w:tc>
        <w:tc>
          <w:tcPr>
            <w:tcW w:w="2713" w:type="dxa"/>
          </w:tcPr>
          <w:p w14:paraId="13DEE2E4" w14:textId="77777777" w:rsidR="0050015A" w:rsidRDefault="00587411">
            <w:pPr>
              <w:pStyle w:val="aff8"/>
            </w:pPr>
            <w:r>
              <w:rPr>
                <w:sz w:val="20"/>
                <w:lang w:val="ru-RU" w:eastAsia="ru-RU"/>
              </w:rPr>
              <w:t>Определяет корректность дат разделов 13 и 22</w:t>
            </w:r>
          </w:p>
        </w:tc>
      </w:tr>
      <w:tr w:rsidR="0050015A" w14:paraId="5C79C084" w14:textId="77777777">
        <w:trPr>
          <w:jc w:val="center"/>
        </w:trPr>
        <w:tc>
          <w:tcPr>
            <w:tcW w:w="703" w:type="dxa"/>
          </w:tcPr>
          <w:p w14:paraId="3393A987" w14:textId="77777777" w:rsidR="0050015A" w:rsidRDefault="00587411">
            <w:pPr>
              <w:pStyle w:val="aff8"/>
            </w:pPr>
            <w:r>
              <w:rPr>
                <w:sz w:val="20"/>
                <w:lang w:val="ru-RU" w:eastAsia="ru-RU"/>
              </w:rPr>
              <w:t>8</w:t>
            </w:r>
          </w:p>
        </w:tc>
        <w:tc>
          <w:tcPr>
            <w:tcW w:w="3333" w:type="dxa"/>
          </w:tcPr>
          <w:p w14:paraId="42DB753D" w14:textId="77777777" w:rsidR="0050015A" w:rsidRDefault="00587411">
            <w:pPr>
              <w:pStyle w:val="aff8"/>
            </w:pPr>
            <w:r>
              <w:rPr>
                <w:sz w:val="20"/>
                <w:lang w:val="ru-RU" w:eastAsia="ru-RU"/>
              </w:rPr>
              <w:t>Номенклатура дел ОО в части докуме</w:t>
            </w:r>
            <w:r>
              <w:rPr>
                <w:sz w:val="20"/>
                <w:lang w:val="ru-RU" w:eastAsia="ru-RU"/>
              </w:rPr>
              <w:t>нтов педагога-психолога</w:t>
            </w:r>
          </w:p>
        </w:tc>
        <w:tc>
          <w:tcPr>
            <w:tcW w:w="2888" w:type="dxa"/>
          </w:tcPr>
          <w:p w14:paraId="782D6CCA" w14:textId="77777777" w:rsidR="0050015A" w:rsidRDefault="00587411">
            <w:pPr>
              <w:pStyle w:val="aff8"/>
            </w:pPr>
            <w:r>
              <w:rPr>
                <w:sz w:val="20"/>
                <w:lang w:val="ru-RU" w:eastAsia="ru-RU"/>
              </w:rPr>
              <w:t>Локальный акт ОО</w:t>
            </w:r>
          </w:p>
        </w:tc>
        <w:tc>
          <w:tcPr>
            <w:tcW w:w="2713" w:type="dxa"/>
          </w:tcPr>
          <w:p w14:paraId="01B3741A" w14:textId="77777777" w:rsidR="0050015A" w:rsidRDefault="00587411">
            <w:pPr>
              <w:pStyle w:val="aff8"/>
            </w:pPr>
            <w:r>
              <w:rPr>
                <w:sz w:val="20"/>
                <w:lang w:val="ru-RU" w:eastAsia="ru-RU"/>
              </w:rPr>
              <w:t>Определяет сроки и порядок хранения документации</w:t>
            </w:r>
          </w:p>
        </w:tc>
      </w:tr>
      <w:tr w:rsidR="0050015A" w14:paraId="3CE5E53F" w14:textId="77777777">
        <w:trPr>
          <w:jc w:val="center"/>
        </w:trPr>
        <w:tc>
          <w:tcPr>
            <w:tcW w:w="703" w:type="dxa"/>
          </w:tcPr>
          <w:p w14:paraId="45DB7533" w14:textId="77777777" w:rsidR="0050015A" w:rsidRDefault="00587411">
            <w:pPr>
              <w:pStyle w:val="aff8"/>
            </w:pPr>
            <w:r>
              <w:rPr>
                <w:sz w:val="20"/>
                <w:lang w:val="ru-RU" w:eastAsia="ru-RU"/>
              </w:rPr>
              <w:t>9</w:t>
            </w:r>
          </w:p>
        </w:tc>
        <w:tc>
          <w:tcPr>
            <w:tcW w:w="3333" w:type="dxa"/>
          </w:tcPr>
          <w:p w14:paraId="0F2C0FEE" w14:textId="77777777" w:rsidR="0050015A" w:rsidRDefault="00587411">
            <w:pPr>
              <w:pStyle w:val="aff8"/>
            </w:pPr>
            <w:r>
              <w:rPr>
                <w:sz w:val="20"/>
                <w:lang w:val="ru-RU" w:eastAsia="ru-RU"/>
              </w:rPr>
              <w:t>Локальные акты ОО: положение о ППк, положение об обработке персональных данных, порядок действий при кризисной ситуации, положение о внутришкольном учёте</w:t>
            </w:r>
          </w:p>
        </w:tc>
        <w:tc>
          <w:tcPr>
            <w:tcW w:w="2888" w:type="dxa"/>
          </w:tcPr>
          <w:p w14:paraId="286BCE3E" w14:textId="77777777" w:rsidR="0050015A" w:rsidRDefault="00587411">
            <w:pPr>
              <w:pStyle w:val="aff8"/>
            </w:pPr>
            <w:r>
              <w:rPr>
                <w:sz w:val="20"/>
                <w:lang w:val="ru-RU" w:eastAsia="ru-RU"/>
              </w:rPr>
              <w:t>Делопроизводство ОО</w:t>
            </w:r>
          </w:p>
        </w:tc>
        <w:tc>
          <w:tcPr>
            <w:tcW w:w="2713" w:type="dxa"/>
          </w:tcPr>
          <w:p w14:paraId="4AD3DD84" w14:textId="77777777" w:rsidR="0050015A" w:rsidRDefault="00587411">
            <w:pPr>
              <w:pStyle w:val="aff8"/>
            </w:pPr>
            <w:r>
              <w:rPr>
                <w:sz w:val="20"/>
                <w:lang w:val="ru-RU" w:eastAsia="ru-RU"/>
              </w:rPr>
              <w:t>Без ссылок на них план не может быть корректно применён</w:t>
            </w:r>
          </w:p>
        </w:tc>
      </w:tr>
      <w:tr w:rsidR="0050015A" w14:paraId="4A0E0FDC" w14:textId="77777777">
        <w:trPr>
          <w:jc w:val="center"/>
        </w:trPr>
        <w:tc>
          <w:tcPr>
            <w:tcW w:w="703" w:type="dxa"/>
          </w:tcPr>
          <w:p w14:paraId="5A9888FD" w14:textId="77777777" w:rsidR="0050015A" w:rsidRDefault="00587411">
            <w:pPr>
              <w:pStyle w:val="aff8"/>
            </w:pPr>
            <w:r>
              <w:rPr>
                <w:sz w:val="20"/>
                <w:lang w:val="ru-RU" w:eastAsia="ru-RU"/>
              </w:rPr>
              <w:t>10</w:t>
            </w:r>
          </w:p>
        </w:tc>
        <w:tc>
          <w:tcPr>
            <w:tcW w:w="3333" w:type="dxa"/>
          </w:tcPr>
          <w:p w14:paraId="28CC295A" w14:textId="77777777" w:rsidR="0050015A" w:rsidRDefault="00587411">
            <w:pPr>
              <w:pStyle w:val="aff8"/>
            </w:pPr>
            <w:r>
              <w:rPr>
                <w:sz w:val="20"/>
                <w:lang w:val="ru-RU" w:eastAsia="ru-RU"/>
              </w:rPr>
              <w:t>Соответствие объёма мероприятий объёму ставки и установленной продолжительности рабочего времени</w:t>
            </w:r>
          </w:p>
        </w:tc>
        <w:tc>
          <w:tcPr>
            <w:tcW w:w="2888" w:type="dxa"/>
          </w:tcPr>
          <w:p w14:paraId="3B5B3A90" w14:textId="77777777" w:rsidR="0050015A" w:rsidRDefault="00587411">
            <w:pPr>
              <w:pStyle w:val="aff8"/>
            </w:pPr>
            <w:r>
              <w:rPr>
                <w:sz w:val="20"/>
                <w:lang w:val="ru-RU" w:eastAsia="ru-RU"/>
              </w:rPr>
              <w:t>Трудовой договор; правила внутреннего трудового распорядка; приказ Минпросвещен</w:t>
            </w:r>
            <w:r>
              <w:rPr>
                <w:sz w:val="20"/>
                <w:lang w:val="ru-RU" w:eastAsia="ru-RU"/>
              </w:rPr>
              <w:t>ия России от 04.04.2025 № 269</w:t>
            </w:r>
          </w:p>
        </w:tc>
        <w:tc>
          <w:tcPr>
            <w:tcW w:w="2713" w:type="dxa"/>
          </w:tcPr>
          <w:p w14:paraId="35E26A20" w14:textId="77777777" w:rsidR="0050015A" w:rsidRDefault="00587411">
            <w:pPr>
              <w:pStyle w:val="aff8"/>
            </w:pPr>
            <w:r>
              <w:rPr>
                <w:sz w:val="20"/>
                <w:lang w:val="ru-RU" w:eastAsia="ru-RU"/>
              </w:rPr>
              <w:t>Обеспечивает выполнимость плана</w:t>
            </w:r>
          </w:p>
        </w:tc>
      </w:tr>
      <w:tr w:rsidR="0050015A" w14:paraId="457FA5A6" w14:textId="77777777">
        <w:trPr>
          <w:jc w:val="center"/>
        </w:trPr>
        <w:tc>
          <w:tcPr>
            <w:tcW w:w="703" w:type="dxa"/>
          </w:tcPr>
          <w:p w14:paraId="18835AA5" w14:textId="77777777" w:rsidR="0050015A" w:rsidRDefault="00587411">
            <w:pPr>
              <w:pStyle w:val="aff8"/>
            </w:pPr>
            <w:r>
              <w:rPr>
                <w:sz w:val="20"/>
                <w:lang w:val="ru-RU" w:eastAsia="ru-RU"/>
              </w:rPr>
              <w:t>11</w:t>
            </w:r>
          </w:p>
        </w:tc>
        <w:tc>
          <w:tcPr>
            <w:tcW w:w="3333" w:type="dxa"/>
          </w:tcPr>
          <w:p w14:paraId="023918C1" w14:textId="77777777" w:rsidR="0050015A" w:rsidRDefault="00587411">
            <w:pPr>
              <w:pStyle w:val="aff8"/>
            </w:pPr>
            <w:r>
              <w:rPr>
                <w:sz w:val="20"/>
                <w:lang w:val="ru-RU" w:eastAsia="ru-RU"/>
              </w:rPr>
              <w:t>Наличие условий для конфиденциального консультирования и хранения документации</w:t>
            </w:r>
          </w:p>
        </w:tc>
        <w:tc>
          <w:tcPr>
            <w:tcW w:w="2888" w:type="dxa"/>
          </w:tcPr>
          <w:p w14:paraId="6377490D" w14:textId="77777777" w:rsidR="0050015A" w:rsidRDefault="00587411">
            <w:pPr>
              <w:pStyle w:val="aff8"/>
            </w:pPr>
            <w:r>
              <w:rPr>
                <w:sz w:val="20"/>
                <w:lang w:val="ru-RU" w:eastAsia="ru-RU"/>
              </w:rPr>
              <w:t>Фактические условия в ОО</w:t>
            </w:r>
          </w:p>
        </w:tc>
        <w:tc>
          <w:tcPr>
            <w:tcW w:w="2713" w:type="dxa"/>
          </w:tcPr>
          <w:p w14:paraId="723A669E" w14:textId="77777777" w:rsidR="0050015A" w:rsidRDefault="00587411">
            <w:pPr>
              <w:pStyle w:val="aff8"/>
            </w:pPr>
            <w:r>
              <w:rPr>
                <w:sz w:val="20"/>
                <w:lang w:val="ru-RU" w:eastAsia="ru-RU"/>
              </w:rPr>
              <w:t>Обеспечивает соблюдение требований о персональных данных</w:t>
            </w:r>
          </w:p>
        </w:tc>
      </w:tr>
      <w:tr w:rsidR="0050015A" w14:paraId="4F47B599" w14:textId="77777777">
        <w:trPr>
          <w:jc w:val="center"/>
        </w:trPr>
        <w:tc>
          <w:tcPr>
            <w:tcW w:w="703" w:type="dxa"/>
          </w:tcPr>
          <w:p w14:paraId="4D029AA9" w14:textId="77777777" w:rsidR="0050015A" w:rsidRDefault="00587411">
            <w:pPr>
              <w:pStyle w:val="aff8"/>
            </w:pPr>
            <w:r>
              <w:rPr>
                <w:sz w:val="20"/>
                <w:lang w:val="ru-RU" w:eastAsia="ru-RU"/>
              </w:rPr>
              <w:t>12</w:t>
            </w:r>
          </w:p>
        </w:tc>
        <w:tc>
          <w:tcPr>
            <w:tcW w:w="3333" w:type="dxa"/>
          </w:tcPr>
          <w:p w14:paraId="77F41890" w14:textId="77777777" w:rsidR="0050015A" w:rsidRDefault="00587411">
            <w:pPr>
              <w:pStyle w:val="aff8"/>
            </w:pPr>
            <w:r>
              <w:rPr>
                <w:sz w:val="20"/>
                <w:lang w:val="ru-RU" w:eastAsia="ru-RU"/>
              </w:rPr>
              <w:t>Правомерность использован</w:t>
            </w:r>
            <w:r>
              <w:rPr>
                <w:sz w:val="20"/>
                <w:lang w:val="ru-RU" w:eastAsia="ru-RU"/>
              </w:rPr>
              <w:t>ия выбранного диагностического инструментария (квалификационные требования, условия использования)</w:t>
            </w:r>
          </w:p>
        </w:tc>
        <w:tc>
          <w:tcPr>
            <w:tcW w:w="2888" w:type="dxa"/>
          </w:tcPr>
          <w:p w14:paraId="6A5F3DFA" w14:textId="77777777" w:rsidR="0050015A" w:rsidRDefault="00587411">
            <w:pPr>
              <w:pStyle w:val="aff8"/>
            </w:pPr>
            <w:r>
              <w:rPr>
                <w:sz w:val="20"/>
                <w:lang w:val="ru-RU" w:eastAsia="ru-RU"/>
              </w:rPr>
              <w:t>Документация к методикам; квалификационные документы специалиста</w:t>
            </w:r>
          </w:p>
        </w:tc>
        <w:tc>
          <w:tcPr>
            <w:tcW w:w="2713" w:type="dxa"/>
          </w:tcPr>
          <w:p w14:paraId="62D98ECA" w14:textId="77777777" w:rsidR="0050015A" w:rsidRDefault="00587411">
            <w:pPr>
              <w:pStyle w:val="aff8"/>
            </w:pPr>
            <w:r>
              <w:rPr>
                <w:sz w:val="20"/>
                <w:lang w:val="ru-RU" w:eastAsia="ru-RU"/>
              </w:rPr>
              <w:t>Обеспечивает корректность диагностической работы</w:t>
            </w:r>
          </w:p>
        </w:tc>
      </w:tr>
    </w:tbl>
    <w:p w14:paraId="0D0E7CBC" w14:textId="77777777" w:rsidR="0050015A" w:rsidRDefault="0050015A">
      <w:pPr>
        <w:spacing w:after="80"/>
      </w:pPr>
    </w:p>
    <w:p w14:paraId="7FD3FD14" w14:textId="77777777" w:rsidR="0050015A" w:rsidRDefault="00587411">
      <w:pPr>
        <w:pStyle w:val="21"/>
        <w:spacing w:after="120"/>
      </w:pPr>
      <w:bookmarkStart w:id="208" w:name="_Toc237042079"/>
      <w:r>
        <w:rPr>
          <w:rFonts w:ascii="Times New Roman" w:eastAsia="Times New Roman" w:hAnsi="Times New Roman"/>
          <w:b w:val="0"/>
          <w:lang w:val="ru-RU" w:eastAsia="ru-RU"/>
        </w:rPr>
        <w:t xml:space="preserve">31.3. Порядок действий перед </w:t>
      </w:r>
      <w:r>
        <w:rPr>
          <w:rFonts w:ascii="Times New Roman" w:eastAsia="Times New Roman" w:hAnsi="Times New Roman"/>
          <w:b w:val="0"/>
          <w:lang w:val="ru-RU" w:eastAsia="ru-RU"/>
        </w:rPr>
        <w:t>представлением плана на утверждение</w:t>
      </w:r>
      <w:bookmarkEnd w:id="208"/>
    </w:p>
    <w:p w14:paraId="02A0DEBB" w14:textId="77777777" w:rsidR="0050015A" w:rsidRDefault="00587411">
      <w:pPr>
        <w:tabs>
          <w:tab w:val="left" w:pos="567"/>
        </w:tabs>
        <w:spacing w:after="40"/>
        <w:ind w:left="567" w:hanging="340"/>
        <w:jc w:val="both"/>
      </w:pPr>
      <w:r>
        <w:t>1.</w:t>
      </w:r>
      <w:r>
        <w:tab/>
      </w:r>
      <w:r>
        <w:rPr>
          <w:lang w:val="ru-RU" w:eastAsia="ru-RU"/>
        </w:rPr>
        <w:t>Заполнить все позиции пункта 32.1.</w:t>
      </w:r>
    </w:p>
    <w:p w14:paraId="708D6626" w14:textId="77777777" w:rsidR="0050015A" w:rsidRDefault="00587411">
      <w:pPr>
        <w:tabs>
          <w:tab w:val="left" w:pos="567"/>
        </w:tabs>
        <w:spacing w:after="40"/>
        <w:ind w:left="567" w:hanging="340"/>
        <w:jc w:val="both"/>
      </w:pPr>
      <w:r>
        <w:t>2.</w:t>
      </w:r>
      <w:r>
        <w:tab/>
      </w:r>
      <w:r>
        <w:rPr>
          <w:lang w:val="ru-RU" w:eastAsia="ru-RU"/>
        </w:rPr>
        <w:t>Провести проверку по всем позициям пункта 32.2, при необходимости внести изменения в текст плана.</w:t>
      </w:r>
    </w:p>
    <w:p w14:paraId="7B94C52D" w14:textId="77777777" w:rsidR="0050015A" w:rsidRDefault="00587411">
      <w:pPr>
        <w:tabs>
          <w:tab w:val="left" w:pos="567"/>
        </w:tabs>
        <w:spacing w:after="40"/>
        <w:ind w:left="567" w:hanging="340"/>
        <w:jc w:val="both"/>
      </w:pPr>
      <w:r>
        <w:lastRenderedPageBreak/>
        <w:t>3.</w:t>
      </w:r>
      <w:r>
        <w:tab/>
      </w:r>
      <w:r>
        <w:rPr>
          <w:lang w:val="ru-RU" w:eastAsia="ru-RU"/>
        </w:rPr>
        <w:t>Актуализировать раздел 7, включив региональные, муниципальные и локальные доку</w:t>
      </w:r>
      <w:r>
        <w:rPr>
          <w:lang w:val="ru-RU" w:eastAsia="ru-RU"/>
        </w:rPr>
        <w:t>менты с точными реквизитами.</w:t>
      </w:r>
    </w:p>
    <w:p w14:paraId="155D4C8E" w14:textId="77777777" w:rsidR="0050015A" w:rsidRDefault="00587411">
      <w:pPr>
        <w:tabs>
          <w:tab w:val="left" w:pos="567"/>
        </w:tabs>
        <w:spacing w:after="40"/>
        <w:ind w:left="567" w:hanging="340"/>
        <w:jc w:val="both"/>
      </w:pPr>
      <w:r>
        <w:t>4.</w:t>
      </w:r>
      <w:r>
        <w:tab/>
      </w:r>
      <w:r>
        <w:rPr>
          <w:lang w:val="ru-RU" w:eastAsia="ru-RU"/>
        </w:rPr>
        <w:t>Привести объём мероприятий в соответствие с объёмом ставки (раздел 27).</w:t>
      </w:r>
    </w:p>
    <w:p w14:paraId="374EAB25" w14:textId="77777777" w:rsidR="0050015A" w:rsidRDefault="00587411">
      <w:pPr>
        <w:tabs>
          <w:tab w:val="left" w:pos="567"/>
        </w:tabs>
        <w:spacing w:after="40"/>
        <w:ind w:left="567" w:hanging="340"/>
        <w:jc w:val="both"/>
      </w:pPr>
      <w:r>
        <w:t>5.</w:t>
      </w:r>
      <w:r>
        <w:tab/>
      </w:r>
      <w:r>
        <w:rPr>
          <w:lang w:val="ru-RU" w:eastAsia="ru-RU"/>
        </w:rPr>
        <w:t>Согласовать циклограмму и график консультаций с заместителем директора по учебно-воспитательной работе.</w:t>
      </w:r>
    </w:p>
    <w:p w14:paraId="60086FD3" w14:textId="77777777" w:rsidR="0050015A" w:rsidRDefault="00587411">
      <w:pPr>
        <w:tabs>
          <w:tab w:val="left" w:pos="567"/>
        </w:tabs>
        <w:spacing w:after="40"/>
        <w:ind w:left="567" w:hanging="340"/>
        <w:jc w:val="both"/>
      </w:pPr>
      <w:r>
        <w:t>6.</w:t>
      </w:r>
      <w:r>
        <w:tab/>
      </w:r>
      <w:r>
        <w:rPr>
          <w:lang w:val="ru-RU" w:eastAsia="ru-RU"/>
        </w:rPr>
        <w:t>Выполнить чек-лист приложения 14.</w:t>
      </w:r>
    </w:p>
    <w:p w14:paraId="3EB6D322" w14:textId="77777777" w:rsidR="0050015A" w:rsidRDefault="00587411">
      <w:pPr>
        <w:tabs>
          <w:tab w:val="left" w:pos="567"/>
        </w:tabs>
        <w:spacing w:after="40"/>
        <w:ind w:left="567" w:hanging="340"/>
        <w:jc w:val="both"/>
      </w:pPr>
      <w:r>
        <w:t>7.</w:t>
      </w:r>
      <w:r>
        <w:tab/>
      </w:r>
      <w:r>
        <w:rPr>
          <w:lang w:val="ru-RU" w:eastAsia="ru-RU"/>
        </w:rPr>
        <w:t>Предс</w:t>
      </w:r>
      <w:r>
        <w:rPr>
          <w:lang w:val="ru-RU" w:eastAsia="ru-RU"/>
        </w:rPr>
        <w:t>тавить план на рассмотрение [методического объединения / педагогического совета], получить реквизиты протокола.</w:t>
      </w:r>
    </w:p>
    <w:p w14:paraId="06CEA542" w14:textId="77777777" w:rsidR="0050015A" w:rsidRDefault="00587411">
      <w:pPr>
        <w:tabs>
          <w:tab w:val="left" w:pos="567"/>
        </w:tabs>
        <w:spacing w:after="40"/>
        <w:ind w:left="567" w:hanging="340"/>
        <w:jc w:val="both"/>
      </w:pPr>
      <w:r>
        <w:t>8.</w:t>
      </w:r>
      <w:r>
        <w:tab/>
      </w:r>
      <w:r>
        <w:rPr>
          <w:lang w:val="ru-RU" w:eastAsia="ru-RU"/>
        </w:rPr>
        <w:t>Представить план на согласование и утверждение руководителю образовательной организации, внести реквизиты приказа.</w:t>
      </w:r>
    </w:p>
    <w:p w14:paraId="40A689A7" w14:textId="77777777" w:rsidR="0050015A" w:rsidRDefault="00587411">
      <w:pPr>
        <w:tabs>
          <w:tab w:val="left" w:pos="567"/>
        </w:tabs>
        <w:spacing w:after="40"/>
        <w:ind w:left="567" w:hanging="340"/>
        <w:jc w:val="both"/>
      </w:pPr>
      <w:r>
        <w:t>9.</w:t>
      </w:r>
      <w:r>
        <w:tab/>
      </w:r>
      <w:r>
        <w:rPr>
          <w:lang w:val="ru-RU" w:eastAsia="ru-RU"/>
        </w:rPr>
        <w:t>Разместить график консу</w:t>
      </w:r>
      <w:r>
        <w:rPr>
          <w:lang w:val="ru-RU" w:eastAsia="ru-RU"/>
        </w:rPr>
        <w:t>льтаций на информационном стенде и официальном сайте ОО.</w:t>
      </w:r>
    </w:p>
    <w:p w14:paraId="4FFB99BE" w14:textId="77777777" w:rsidR="0050015A" w:rsidRDefault="00587411">
      <w:pPr>
        <w:tabs>
          <w:tab w:val="left" w:pos="567"/>
        </w:tabs>
        <w:spacing w:after="40"/>
        <w:ind w:left="567" w:hanging="340"/>
        <w:jc w:val="both"/>
      </w:pPr>
      <w:r>
        <w:t>10.</w:t>
      </w:r>
      <w:r>
        <w:tab/>
      </w:r>
      <w:r>
        <w:rPr>
          <w:lang w:val="ru-RU" w:eastAsia="ru-RU"/>
        </w:rPr>
        <w:t>Довести до сведения педагогического коллектива порядок взаимодействия с педагогом-психологом (августовский педагогический совет).</w:t>
      </w:r>
    </w:p>
    <w:sectPr w:rsidR="0050015A" w:rsidSect="00034616">
      <w:footerReference w:type="default" r:id="rId97"/>
      <w:pgSz w:w="11906" w:h="16838"/>
      <w:pgMar w:top="1134" w:right="850" w:bottom="1134" w:left="1417" w:header="720" w:footer="567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4CB4B06" w14:textId="77777777" w:rsidR="00587411" w:rsidRDefault="00587411">
      <w:pPr>
        <w:spacing w:after="0" w:line="240" w:lineRule="auto"/>
      </w:pPr>
      <w:r>
        <w:separator/>
      </w:r>
    </w:p>
  </w:endnote>
  <w:endnote w:type="continuationSeparator" w:id="0">
    <w:p w14:paraId="06BD492F" w14:textId="77777777" w:rsidR="00587411" w:rsidRDefault="0058741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309020205020404"/>
    <w:charset w:val="00"/>
    <w:family w:val="auto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1D0024F" w14:textId="77777777" w:rsidR="0050015A" w:rsidRPr="004C775A" w:rsidRDefault="00587411">
    <w:pPr>
      <w:pStyle w:val="a7"/>
      <w:jc w:val="center"/>
      <w:rPr>
        <w:lang w:val="ru-RU"/>
      </w:rPr>
    </w:pPr>
    <w:r w:rsidRPr="004C775A">
      <w:rPr>
        <w:color w:val="606060"/>
        <w:sz w:val="16"/>
        <w:lang w:val="ru-RU"/>
      </w:rPr>
      <w:t xml:space="preserve">Методическое пособие · План работы педагога-психолога 2026–2027   </w:t>
    </w:r>
    <w:r>
      <w:rPr>
        <w:sz w:val="18"/>
      </w:rPr>
      <w:fldChar w:fldCharType="begin"/>
    </w:r>
    <w:r w:rsidRPr="004C775A">
      <w:rPr>
        <w:sz w:val="18"/>
        <w:lang w:val="ru-RU"/>
      </w:rPr>
      <w:instrText xml:space="preserve"> </w:instrText>
    </w:r>
    <w:r>
      <w:rPr>
        <w:sz w:val="18"/>
      </w:rPr>
      <w:instrText>PAGE</w:instrText>
    </w:r>
    <w:r w:rsidRPr="004C775A">
      <w:rPr>
        <w:sz w:val="18"/>
        <w:lang w:val="ru-RU"/>
      </w:rPr>
      <w:instrText xml:space="preserve"> </w:instrText>
    </w:r>
    <w:r w:rsidR="004C775A">
      <w:rPr>
        <w:sz w:val="18"/>
      </w:rPr>
      <w:fldChar w:fldCharType="separate"/>
    </w:r>
    <w:r w:rsidR="004C775A" w:rsidRPr="004C775A">
      <w:rPr>
        <w:noProof/>
        <w:sz w:val="18"/>
        <w:lang w:val="ru-RU"/>
      </w:rPr>
      <w:t>2</w:t>
    </w:r>
    <w:r>
      <w:rPr>
        <w:sz w:val="18"/>
      </w:rPr>
      <w:fldChar w:fldCharType="end"/>
    </w:r>
  </w:p>
</w:ftr>
</file>

<file path=word/footer10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1117F2" w14:textId="77777777" w:rsidR="0050015A" w:rsidRPr="004C775A" w:rsidRDefault="00587411">
    <w:pPr>
      <w:pStyle w:val="a7"/>
      <w:jc w:val="center"/>
      <w:rPr>
        <w:lang w:val="ru-RU"/>
      </w:rPr>
    </w:pPr>
    <w:r w:rsidRPr="004C775A">
      <w:rPr>
        <w:color w:val="606060"/>
        <w:sz w:val="16"/>
        <w:lang w:val="ru-RU"/>
      </w:rPr>
      <w:t xml:space="preserve">Методическое пособие · План работы педагога-психолога 2026–2027   </w:t>
    </w:r>
    <w:r>
      <w:rPr>
        <w:sz w:val="18"/>
      </w:rPr>
      <w:fldChar w:fldCharType="begin"/>
    </w:r>
    <w:r w:rsidRPr="004C775A">
      <w:rPr>
        <w:sz w:val="18"/>
        <w:lang w:val="ru-RU"/>
      </w:rPr>
      <w:instrText xml:space="preserve"> </w:instrText>
    </w:r>
    <w:r>
      <w:rPr>
        <w:sz w:val="18"/>
      </w:rPr>
      <w:instrText>PAGE</w:instrText>
    </w:r>
    <w:r w:rsidRPr="004C775A">
      <w:rPr>
        <w:sz w:val="18"/>
        <w:lang w:val="ru-RU"/>
      </w:rPr>
      <w:instrText xml:space="preserve"> </w:instrText>
    </w:r>
    <w:r w:rsidR="004C775A">
      <w:rPr>
        <w:sz w:val="18"/>
      </w:rPr>
      <w:fldChar w:fldCharType="separate"/>
    </w:r>
    <w:r w:rsidR="004C775A" w:rsidRPr="004C775A">
      <w:rPr>
        <w:noProof/>
        <w:sz w:val="18"/>
        <w:lang w:val="ru-RU"/>
      </w:rPr>
      <w:t>164</w:t>
    </w:r>
    <w:r>
      <w:rPr>
        <w:sz w:val="18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9D0DA52" w14:textId="77777777" w:rsidR="004C775A" w:rsidRPr="0097725E" w:rsidRDefault="004C775A" w:rsidP="004C775A">
    <w:pPr>
      <w:spacing w:after="0" w:line="240" w:lineRule="auto"/>
      <w:jc w:val="center"/>
      <w:rPr>
        <w:rFonts w:cs="Times New Roman"/>
        <w:lang w:val="ru-RU" w:eastAsia="ru-RU"/>
      </w:rPr>
    </w:pPr>
    <w:r w:rsidRPr="0097725E">
      <w:rPr>
        <w:rFonts w:cs="Times New Roman"/>
        <w:lang w:val="ru-RU" w:eastAsia="ru-RU"/>
      </w:rPr>
      <w:t>© АНО «Научно-образовательный центр педагогических проектов», 2026.</w:t>
    </w:r>
  </w:p>
  <w:p w14:paraId="0BC6845F" w14:textId="5EACB4A6" w:rsidR="004C775A" w:rsidRDefault="004C775A" w:rsidP="004C775A">
    <w:pPr>
      <w:spacing w:after="0" w:line="240" w:lineRule="auto"/>
      <w:jc w:val="center"/>
    </w:pPr>
    <w:r w:rsidRPr="0097725E">
      <w:rPr>
        <w:rFonts w:cs="Times New Roman"/>
        <w:lang w:val="ru-RU" w:eastAsia="ru-RU"/>
      </w:rPr>
      <w:t xml:space="preserve">Материал подготовлен в методических целях. Источник: </w:t>
    </w:r>
    <w:proofErr w:type="spellStart"/>
    <w:r w:rsidRPr="0097725E">
      <w:rPr>
        <w:rFonts w:cs="Times New Roman"/>
        <w:lang w:val="ru-RU" w:eastAsia="ru-RU"/>
      </w:rPr>
      <w:t>педпроект.рф</w:t>
    </w:r>
    <w:proofErr w:type="spellEnd"/>
    <w:r w:rsidRPr="0097725E">
      <w:rPr>
        <w:rFonts w:cs="Times New Roman"/>
        <w:lang w:val="ru-RU" w:eastAsia="ru-RU"/>
      </w:rPr>
      <w:t>.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9BA19A8" w14:textId="77777777" w:rsidR="0050015A" w:rsidRPr="004C775A" w:rsidRDefault="00587411">
    <w:pPr>
      <w:pStyle w:val="a7"/>
      <w:jc w:val="center"/>
      <w:rPr>
        <w:lang w:val="ru-RU"/>
      </w:rPr>
    </w:pPr>
    <w:r w:rsidRPr="004C775A">
      <w:rPr>
        <w:color w:val="606060"/>
        <w:sz w:val="16"/>
        <w:lang w:val="ru-RU"/>
      </w:rPr>
      <w:t xml:space="preserve">Методическое пособие · План работы педагога-психолога 2026–2027   </w:t>
    </w:r>
    <w:r>
      <w:rPr>
        <w:sz w:val="18"/>
      </w:rPr>
      <w:fldChar w:fldCharType="begin"/>
    </w:r>
    <w:r w:rsidRPr="004C775A">
      <w:rPr>
        <w:sz w:val="18"/>
        <w:lang w:val="ru-RU"/>
      </w:rPr>
      <w:instrText xml:space="preserve"> </w:instrText>
    </w:r>
    <w:r>
      <w:rPr>
        <w:sz w:val="18"/>
      </w:rPr>
      <w:instrText>PAGE</w:instrText>
    </w:r>
    <w:r w:rsidRPr="004C775A">
      <w:rPr>
        <w:sz w:val="18"/>
        <w:lang w:val="ru-RU"/>
      </w:rPr>
      <w:instrText xml:space="preserve"> </w:instrText>
    </w:r>
    <w:r w:rsidR="004C775A">
      <w:rPr>
        <w:sz w:val="18"/>
      </w:rPr>
      <w:fldChar w:fldCharType="separate"/>
    </w:r>
    <w:r w:rsidR="004C775A" w:rsidRPr="004C775A">
      <w:rPr>
        <w:noProof/>
        <w:sz w:val="18"/>
        <w:lang w:val="ru-RU"/>
      </w:rPr>
      <w:t>29</w:t>
    </w:r>
    <w:r>
      <w:rPr>
        <w:sz w:val="18"/>
      </w:rPr>
      <w:fldChar w:fldCharType="end"/>
    </w: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CB9DD13" w14:textId="77777777" w:rsidR="0050015A" w:rsidRPr="004C775A" w:rsidRDefault="00587411">
    <w:pPr>
      <w:pStyle w:val="a7"/>
      <w:jc w:val="center"/>
      <w:rPr>
        <w:lang w:val="ru-RU"/>
      </w:rPr>
    </w:pPr>
    <w:r w:rsidRPr="004C775A">
      <w:rPr>
        <w:color w:val="606060"/>
        <w:sz w:val="16"/>
        <w:lang w:val="ru-RU"/>
      </w:rPr>
      <w:t xml:space="preserve">Методическое пособие · План работы педагога-психолога 2026–2027   </w:t>
    </w:r>
    <w:r>
      <w:rPr>
        <w:sz w:val="18"/>
      </w:rPr>
      <w:fldChar w:fldCharType="begin"/>
    </w:r>
    <w:r w:rsidRPr="004C775A">
      <w:rPr>
        <w:sz w:val="18"/>
        <w:lang w:val="ru-RU"/>
      </w:rPr>
      <w:instrText xml:space="preserve"> </w:instrText>
    </w:r>
    <w:r>
      <w:rPr>
        <w:sz w:val="18"/>
      </w:rPr>
      <w:instrText>PAGE</w:instrText>
    </w:r>
    <w:r w:rsidRPr="004C775A">
      <w:rPr>
        <w:sz w:val="18"/>
        <w:lang w:val="ru-RU"/>
      </w:rPr>
      <w:instrText xml:space="preserve"> </w:instrText>
    </w:r>
    <w:r w:rsidR="004C775A">
      <w:rPr>
        <w:sz w:val="18"/>
      </w:rPr>
      <w:fldChar w:fldCharType="separate"/>
    </w:r>
    <w:r w:rsidR="004C775A" w:rsidRPr="004C775A">
      <w:rPr>
        <w:noProof/>
        <w:sz w:val="18"/>
        <w:lang w:val="ru-RU"/>
      </w:rPr>
      <w:t>41</w:t>
    </w:r>
    <w:r>
      <w:rPr>
        <w:sz w:val="18"/>
      </w:rPr>
      <w:fldChar w:fldCharType="end"/>
    </w: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6C365DE" w14:textId="77777777" w:rsidR="0050015A" w:rsidRPr="004C775A" w:rsidRDefault="00587411">
    <w:pPr>
      <w:pStyle w:val="a7"/>
      <w:jc w:val="center"/>
      <w:rPr>
        <w:lang w:val="ru-RU"/>
      </w:rPr>
    </w:pPr>
    <w:r w:rsidRPr="004C775A">
      <w:rPr>
        <w:color w:val="606060"/>
        <w:sz w:val="16"/>
        <w:lang w:val="ru-RU"/>
      </w:rPr>
      <w:t xml:space="preserve">Методическое пособие · План работы педагога-психолога 2026–2027   </w:t>
    </w:r>
    <w:r>
      <w:rPr>
        <w:sz w:val="18"/>
      </w:rPr>
      <w:fldChar w:fldCharType="begin"/>
    </w:r>
    <w:r w:rsidRPr="004C775A">
      <w:rPr>
        <w:sz w:val="18"/>
        <w:lang w:val="ru-RU"/>
      </w:rPr>
      <w:instrText xml:space="preserve"> </w:instrText>
    </w:r>
    <w:r>
      <w:rPr>
        <w:sz w:val="18"/>
      </w:rPr>
      <w:instrText>PAGE</w:instrText>
    </w:r>
    <w:r w:rsidRPr="004C775A">
      <w:rPr>
        <w:sz w:val="18"/>
        <w:lang w:val="ru-RU"/>
      </w:rPr>
      <w:instrText xml:space="preserve"> </w:instrText>
    </w:r>
    <w:r w:rsidR="004C775A">
      <w:rPr>
        <w:sz w:val="18"/>
      </w:rPr>
      <w:fldChar w:fldCharType="separate"/>
    </w:r>
    <w:r w:rsidR="004C775A" w:rsidRPr="004C775A">
      <w:rPr>
        <w:noProof/>
        <w:sz w:val="18"/>
        <w:lang w:val="ru-RU"/>
      </w:rPr>
      <w:t>57</w:t>
    </w:r>
    <w:r>
      <w:rPr>
        <w:sz w:val="18"/>
      </w:rPr>
      <w:fldChar w:fldCharType="end"/>
    </w: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0CE0EE3" w14:textId="77777777" w:rsidR="0050015A" w:rsidRPr="004C775A" w:rsidRDefault="00587411">
    <w:pPr>
      <w:pStyle w:val="a7"/>
      <w:jc w:val="center"/>
      <w:rPr>
        <w:lang w:val="ru-RU"/>
      </w:rPr>
    </w:pPr>
    <w:r w:rsidRPr="004C775A">
      <w:rPr>
        <w:color w:val="606060"/>
        <w:sz w:val="16"/>
        <w:lang w:val="ru-RU"/>
      </w:rPr>
      <w:t xml:space="preserve">Методическое пособие · План работы педагога-психолога 2026–2027   </w:t>
    </w:r>
    <w:r>
      <w:rPr>
        <w:sz w:val="18"/>
      </w:rPr>
      <w:fldChar w:fldCharType="begin"/>
    </w:r>
    <w:r w:rsidRPr="004C775A">
      <w:rPr>
        <w:sz w:val="18"/>
        <w:lang w:val="ru-RU"/>
      </w:rPr>
      <w:instrText xml:space="preserve"> </w:instrText>
    </w:r>
    <w:r>
      <w:rPr>
        <w:sz w:val="18"/>
      </w:rPr>
      <w:instrText>PAGE</w:instrText>
    </w:r>
    <w:r w:rsidRPr="004C775A">
      <w:rPr>
        <w:sz w:val="18"/>
        <w:lang w:val="ru-RU"/>
      </w:rPr>
      <w:instrText xml:space="preserve"> </w:instrText>
    </w:r>
    <w:r w:rsidR="004C775A">
      <w:rPr>
        <w:sz w:val="18"/>
      </w:rPr>
      <w:fldChar w:fldCharType="separate"/>
    </w:r>
    <w:r w:rsidR="004C775A" w:rsidRPr="004C775A">
      <w:rPr>
        <w:noProof/>
        <w:sz w:val="18"/>
        <w:lang w:val="ru-RU"/>
      </w:rPr>
      <w:t>68</w:t>
    </w:r>
    <w:r>
      <w:rPr>
        <w:sz w:val="18"/>
      </w:rPr>
      <w:fldChar w:fldCharType="end"/>
    </w:r>
  </w:p>
</w:ftr>
</file>

<file path=word/footer7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CBA9C03" w14:textId="77777777" w:rsidR="0050015A" w:rsidRPr="004C775A" w:rsidRDefault="00587411">
    <w:pPr>
      <w:pStyle w:val="a7"/>
      <w:jc w:val="center"/>
      <w:rPr>
        <w:lang w:val="ru-RU"/>
      </w:rPr>
    </w:pPr>
    <w:r w:rsidRPr="004C775A">
      <w:rPr>
        <w:color w:val="606060"/>
        <w:sz w:val="16"/>
        <w:lang w:val="ru-RU"/>
      </w:rPr>
      <w:t xml:space="preserve">Методическое пособие · План работы педагога-психолога 2026–2027   </w:t>
    </w:r>
    <w:r>
      <w:rPr>
        <w:sz w:val="18"/>
      </w:rPr>
      <w:fldChar w:fldCharType="begin"/>
    </w:r>
    <w:r w:rsidRPr="004C775A">
      <w:rPr>
        <w:sz w:val="18"/>
        <w:lang w:val="ru-RU"/>
      </w:rPr>
      <w:instrText xml:space="preserve"> </w:instrText>
    </w:r>
    <w:r>
      <w:rPr>
        <w:sz w:val="18"/>
      </w:rPr>
      <w:instrText>PAGE</w:instrText>
    </w:r>
    <w:r w:rsidRPr="004C775A">
      <w:rPr>
        <w:sz w:val="18"/>
        <w:lang w:val="ru-RU"/>
      </w:rPr>
      <w:instrText xml:space="preserve"> </w:instrText>
    </w:r>
    <w:r w:rsidR="004C775A">
      <w:rPr>
        <w:sz w:val="18"/>
      </w:rPr>
      <w:fldChar w:fldCharType="separate"/>
    </w:r>
    <w:r w:rsidR="004C775A" w:rsidRPr="004C775A">
      <w:rPr>
        <w:noProof/>
        <w:sz w:val="18"/>
        <w:lang w:val="ru-RU"/>
      </w:rPr>
      <w:t>76</w:t>
    </w:r>
    <w:r>
      <w:rPr>
        <w:sz w:val="18"/>
      </w:rPr>
      <w:fldChar w:fldCharType="end"/>
    </w:r>
  </w:p>
</w:ftr>
</file>

<file path=word/footer8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CAD9A49" w14:textId="77777777" w:rsidR="0050015A" w:rsidRPr="004C775A" w:rsidRDefault="00587411">
    <w:pPr>
      <w:pStyle w:val="a7"/>
      <w:jc w:val="center"/>
      <w:rPr>
        <w:lang w:val="ru-RU"/>
      </w:rPr>
    </w:pPr>
    <w:r w:rsidRPr="004C775A">
      <w:rPr>
        <w:color w:val="606060"/>
        <w:sz w:val="16"/>
        <w:lang w:val="ru-RU"/>
      </w:rPr>
      <w:t xml:space="preserve">Методическое пособие · План работы педагога-психолога 2026–2027   </w:t>
    </w:r>
    <w:r>
      <w:rPr>
        <w:sz w:val="18"/>
      </w:rPr>
      <w:fldChar w:fldCharType="begin"/>
    </w:r>
    <w:r w:rsidRPr="004C775A">
      <w:rPr>
        <w:sz w:val="18"/>
        <w:lang w:val="ru-RU"/>
      </w:rPr>
      <w:instrText xml:space="preserve"> </w:instrText>
    </w:r>
    <w:r>
      <w:rPr>
        <w:sz w:val="18"/>
      </w:rPr>
      <w:instrText>PAGE</w:instrText>
    </w:r>
    <w:r w:rsidRPr="004C775A">
      <w:rPr>
        <w:sz w:val="18"/>
        <w:lang w:val="ru-RU"/>
      </w:rPr>
      <w:instrText xml:space="preserve"> </w:instrText>
    </w:r>
    <w:r w:rsidR="004C775A">
      <w:rPr>
        <w:sz w:val="18"/>
      </w:rPr>
      <w:fldChar w:fldCharType="separate"/>
    </w:r>
    <w:r w:rsidR="004C775A" w:rsidRPr="004C775A">
      <w:rPr>
        <w:noProof/>
        <w:sz w:val="18"/>
        <w:lang w:val="ru-RU"/>
      </w:rPr>
      <w:t>136</w:t>
    </w:r>
    <w:r>
      <w:rPr>
        <w:sz w:val="18"/>
      </w:rPr>
      <w:fldChar w:fldCharType="end"/>
    </w:r>
  </w:p>
</w:ftr>
</file>

<file path=word/footer9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DE09C6F" w14:textId="77777777" w:rsidR="0050015A" w:rsidRPr="004C775A" w:rsidRDefault="00587411">
    <w:pPr>
      <w:pStyle w:val="a7"/>
      <w:jc w:val="center"/>
      <w:rPr>
        <w:lang w:val="ru-RU"/>
      </w:rPr>
    </w:pPr>
    <w:r w:rsidRPr="004C775A">
      <w:rPr>
        <w:color w:val="606060"/>
        <w:sz w:val="16"/>
        <w:lang w:val="ru-RU"/>
      </w:rPr>
      <w:t xml:space="preserve">Методическое пособие · План работы педагога-психолога 2026–2027   </w:t>
    </w:r>
    <w:r>
      <w:rPr>
        <w:sz w:val="18"/>
      </w:rPr>
      <w:fldChar w:fldCharType="begin"/>
    </w:r>
    <w:r w:rsidRPr="004C775A">
      <w:rPr>
        <w:sz w:val="18"/>
        <w:lang w:val="ru-RU"/>
      </w:rPr>
      <w:instrText xml:space="preserve"> </w:instrText>
    </w:r>
    <w:r>
      <w:rPr>
        <w:sz w:val="18"/>
      </w:rPr>
      <w:instrText>PAGE</w:instrText>
    </w:r>
    <w:r w:rsidRPr="004C775A">
      <w:rPr>
        <w:sz w:val="18"/>
        <w:lang w:val="ru-RU"/>
      </w:rPr>
      <w:instrText xml:space="preserve"> </w:instrText>
    </w:r>
    <w:r w:rsidR="004C775A">
      <w:rPr>
        <w:sz w:val="18"/>
      </w:rPr>
      <w:fldChar w:fldCharType="separate"/>
    </w:r>
    <w:r w:rsidR="004C775A" w:rsidRPr="004C775A">
      <w:rPr>
        <w:noProof/>
        <w:sz w:val="18"/>
        <w:lang w:val="ru-RU"/>
      </w:rPr>
      <w:t>150</w:t>
    </w:r>
    <w:r>
      <w:rPr>
        <w:sz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59B83FD" w14:textId="77777777" w:rsidR="00587411" w:rsidRDefault="00587411">
      <w:pPr>
        <w:spacing w:after="0" w:line="240" w:lineRule="auto"/>
      </w:pPr>
      <w:r>
        <w:separator/>
      </w:r>
    </w:p>
  </w:footnote>
  <w:footnote w:type="continuationSeparator" w:id="0">
    <w:p w14:paraId="6B1DB552" w14:textId="77777777" w:rsidR="00587411" w:rsidRDefault="0058741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30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20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a0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autoHyphenation/>
  <w:consecutiveHyphenLimit w:val="4"/>
  <w:hyphenationZone w:val="170"/>
  <w:doNotHyphenateCaps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4C775A"/>
    <w:rsid w:val="0050015A"/>
    <w:rsid w:val="00587411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264B91B"/>
  <w14:defaultImageDpi w14:val="300"/>
  <w15:docId w15:val="{AF0DC196-9C2D-45DB-9210-44A1276D36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5" w:semiHidden="1" w:unhideWhenUsed="1"/>
    <w:lsdException w:name="Grid Table Light" w:semiHidden="1" w:unhideWhenUsed="1"/>
    <w:lsdException w:name="Grid Table 1 Light" w:semiHidden="1" w:unhideWhenUsed="1"/>
    <w:lsdException w:name="Grid Table 2" w:semiHidden="1" w:unhideWhenUsed="1"/>
    <w:lsdException w:name="Grid Table 3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1">
    <w:name w:val="Normal"/>
    <w:qFormat/>
    <w:rsid w:val="00FC693F"/>
    <w:pPr>
      <w:spacing w:after="120"/>
    </w:pPr>
    <w:rPr>
      <w:rFonts w:ascii="Times New Roman" w:eastAsia="Times New Roman" w:hAnsi="Times New Roman"/>
      <w:sz w:val="24"/>
    </w:rPr>
  </w:style>
  <w:style w:type="paragraph" w:styleId="1">
    <w:name w:val="heading 1"/>
    <w:basedOn w:val="a1"/>
    <w:next w:val="a1"/>
    <w:link w:val="10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1F3864"/>
      <w:sz w:val="32"/>
      <w:szCs w:val="28"/>
    </w:rPr>
  </w:style>
  <w:style w:type="paragraph" w:styleId="21">
    <w:name w:val="heading 2"/>
    <w:basedOn w:val="a1"/>
    <w:next w:val="a1"/>
    <w:link w:val="22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1F3864"/>
      <w:sz w:val="27"/>
      <w:szCs w:val="26"/>
    </w:rPr>
  </w:style>
  <w:style w:type="paragraph" w:styleId="31">
    <w:name w:val="heading 3"/>
    <w:basedOn w:val="a1"/>
    <w:next w:val="a1"/>
    <w:link w:val="32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303030"/>
    </w:rPr>
  </w:style>
  <w:style w:type="paragraph" w:styleId="4">
    <w:name w:val="heading 4"/>
    <w:basedOn w:val="a1"/>
    <w:next w:val="a1"/>
    <w:link w:val="40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303030"/>
    </w:rPr>
  </w:style>
  <w:style w:type="paragraph" w:styleId="5">
    <w:name w:val="heading 5"/>
    <w:basedOn w:val="a1"/>
    <w:next w:val="a1"/>
    <w:link w:val="50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1"/>
    <w:next w:val="a1"/>
    <w:link w:val="60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1"/>
    <w:next w:val="a1"/>
    <w:link w:val="70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1"/>
    <w:next w:val="a1"/>
    <w:link w:val="80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9">
    <w:name w:val="heading 9"/>
    <w:basedOn w:val="a1"/>
    <w:next w:val="a1"/>
    <w:link w:val="90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header"/>
    <w:basedOn w:val="a1"/>
    <w:link w:val="a6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6">
    <w:name w:val="Верхний колонтитул Знак"/>
    <w:basedOn w:val="a2"/>
    <w:link w:val="a5"/>
    <w:uiPriority w:val="99"/>
    <w:rsid w:val="00E618BF"/>
  </w:style>
  <w:style w:type="paragraph" w:styleId="a7">
    <w:name w:val="footer"/>
    <w:basedOn w:val="a1"/>
    <w:link w:val="a8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8">
    <w:name w:val="Нижний колонтитул Знак"/>
    <w:basedOn w:val="a2"/>
    <w:link w:val="a7"/>
    <w:uiPriority w:val="99"/>
    <w:rsid w:val="00E618BF"/>
  </w:style>
  <w:style w:type="paragraph" w:styleId="a9">
    <w:name w:val="No Spacing"/>
    <w:uiPriority w:val="1"/>
    <w:qFormat/>
    <w:rsid w:val="00FC693F"/>
    <w:pPr>
      <w:spacing w:after="0" w:line="240" w:lineRule="auto"/>
    </w:pPr>
  </w:style>
  <w:style w:type="character" w:customStyle="1" w:styleId="10">
    <w:name w:val="Заголовок 1 Знак"/>
    <w:basedOn w:val="a2"/>
    <w:link w:val="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2">
    <w:name w:val="Заголовок 2 Знак"/>
    <w:basedOn w:val="a2"/>
    <w:link w:val="2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2">
    <w:name w:val="Заголовок 3 Знак"/>
    <w:basedOn w:val="a2"/>
    <w:link w:val="3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a">
    <w:name w:val="Title"/>
    <w:basedOn w:val="a1"/>
    <w:next w:val="a1"/>
    <w:link w:val="ab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b">
    <w:name w:val="Заголовок Знак"/>
    <w:basedOn w:val="a2"/>
    <w:link w:val="aa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c">
    <w:name w:val="Subtitle"/>
    <w:basedOn w:val="a1"/>
    <w:next w:val="a1"/>
    <w:link w:val="ad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Cs w:val="24"/>
    </w:rPr>
  </w:style>
  <w:style w:type="character" w:customStyle="1" w:styleId="ad">
    <w:name w:val="Подзаголовок Знак"/>
    <w:basedOn w:val="a2"/>
    <w:link w:val="ac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e">
    <w:name w:val="List Paragraph"/>
    <w:basedOn w:val="a1"/>
    <w:uiPriority w:val="34"/>
    <w:qFormat/>
    <w:rsid w:val="00FC693F"/>
    <w:pPr>
      <w:ind w:left="720"/>
      <w:contextualSpacing/>
    </w:pPr>
  </w:style>
  <w:style w:type="paragraph" w:styleId="af">
    <w:name w:val="Body Text"/>
    <w:basedOn w:val="a1"/>
    <w:link w:val="af0"/>
    <w:uiPriority w:val="99"/>
    <w:unhideWhenUsed/>
    <w:rsid w:val="00AA1D8D"/>
  </w:style>
  <w:style w:type="character" w:customStyle="1" w:styleId="af0">
    <w:name w:val="Основной текст Знак"/>
    <w:basedOn w:val="a2"/>
    <w:link w:val="af"/>
    <w:uiPriority w:val="99"/>
    <w:rsid w:val="00AA1D8D"/>
  </w:style>
  <w:style w:type="paragraph" w:styleId="23">
    <w:name w:val="Body Text 2"/>
    <w:basedOn w:val="a1"/>
    <w:link w:val="24"/>
    <w:uiPriority w:val="99"/>
    <w:unhideWhenUsed/>
    <w:rsid w:val="00AA1D8D"/>
    <w:pPr>
      <w:spacing w:line="480" w:lineRule="auto"/>
    </w:pPr>
  </w:style>
  <w:style w:type="character" w:customStyle="1" w:styleId="24">
    <w:name w:val="Основной текст 2 Знак"/>
    <w:basedOn w:val="a2"/>
    <w:link w:val="23"/>
    <w:uiPriority w:val="99"/>
    <w:rsid w:val="00AA1D8D"/>
  </w:style>
  <w:style w:type="paragraph" w:styleId="33">
    <w:name w:val="Body Text 3"/>
    <w:basedOn w:val="a1"/>
    <w:link w:val="34"/>
    <w:uiPriority w:val="99"/>
    <w:unhideWhenUsed/>
    <w:rsid w:val="00AA1D8D"/>
    <w:rPr>
      <w:sz w:val="16"/>
      <w:szCs w:val="16"/>
    </w:rPr>
  </w:style>
  <w:style w:type="character" w:customStyle="1" w:styleId="34">
    <w:name w:val="Основной текст 3 Знак"/>
    <w:basedOn w:val="a2"/>
    <w:link w:val="33"/>
    <w:uiPriority w:val="99"/>
    <w:rsid w:val="00AA1D8D"/>
    <w:rPr>
      <w:sz w:val="16"/>
      <w:szCs w:val="16"/>
    </w:rPr>
  </w:style>
  <w:style w:type="paragraph" w:styleId="af1">
    <w:name w:val="List"/>
    <w:basedOn w:val="a1"/>
    <w:uiPriority w:val="99"/>
    <w:unhideWhenUsed/>
    <w:rsid w:val="00AA1D8D"/>
    <w:pPr>
      <w:ind w:left="360" w:hanging="360"/>
      <w:contextualSpacing/>
    </w:pPr>
  </w:style>
  <w:style w:type="paragraph" w:styleId="25">
    <w:name w:val="List 2"/>
    <w:basedOn w:val="a1"/>
    <w:uiPriority w:val="99"/>
    <w:unhideWhenUsed/>
    <w:rsid w:val="00326F90"/>
    <w:pPr>
      <w:ind w:left="720" w:hanging="360"/>
      <w:contextualSpacing/>
    </w:pPr>
  </w:style>
  <w:style w:type="paragraph" w:styleId="35">
    <w:name w:val="List 3"/>
    <w:basedOn w:val="a1"/>
    <w:uiPriority w:val="99"/>
    <w:unhideWhenUsed/>
    <w:rsid w:val="00326F90"/>
    <w:pPr>
      <w:ind w:left="1080" w:hanging="360"/>
      <w:contextualSpacing/>
    </w:pPr>
  </w:style>
  <w:style w:type="paragraph" w:styleId="a0">
    <w:name w:val="List Bullet"/>
    <w:basedOn w:val="a1"/>
    <w:uiPriority w:val="99"/>
    <w:unhideWhenUsed/>
    <w:rsid w:val="00326F90"/>
    <w:pPr>
      <w:numPr>
        <w:numId w:val="1"/>
      </w:numPr>
      <w:contextualSpacing/>
    </w:pPr>
  </w:style>
  <w:style w:type="paragraph" w:styleId="20">
    <w:name w:val="List Bullet 2"/>
    <w:basedOn w:val="a1"/>
    <w:uiPriority w:val="99"/>
    <w:unhideWhenUsed/>
    <w:rsid w:val="00326F90"/>
    <w:pPr>
      <w:numPr>
        <w:numId w:val="2"/>
      </w:numPr>
      <w:contextualSpacing/>
    </w:pPr>
  </w:style>
  <w:style w:type="paragraph" w:styleId="30">
    <w:name w:val="List Bullet 3"/>
    <w:basedOn w:val="a1"/>
    <w:uiPriority w:val="99"/>
    <w:unhideWhenUsed/>
    <w:rsid w:val="00326F90"/>
    <w:pPr>
      <w:numPr>
        <w:numId w:val="3"/>
      </w:numPr>
      <w:contextualSpacing/>
    </w:pPr>
  </w:style>
  <w:style w:type="paragraph" w:styleId="a">
    <w:name w:val="List Number"/>
    <w:basedOn w:val="a1"/>
    <w:uiPriority w:val="99"/>
    <w:unhideWhenUsed/>
    <w:rsid w:val="00326F90"/>
    <w:pPr>
      <w:numPr>
        <w:numId w:val="5"/>
      </w:numPr>
      <w:contextualSpacing/>
    </w:pPr>
  </w:style>
  <w:style w:type="paragraph" w:styleId="2">
    <w:name w:val="List Number 2"/>
    <w:basedOn w:val="a1"/>
    <w:uiPriority w:val="99"/>
    <w:unhideWhenUsed/>
    <w:rsid w:val="0029639D"/>
    <w:pPr>
      <w:numPr>
        <w:numId w:val="6"/>
      </w:numPr>
      <w:contextualSpacing/>
    </w:pPr>
  </w:style>
  <w:style w:type="paragraph" w:styleId="3">
    <w:name w:val="List Number 3"/>
    <w:basedOn w:val="a1"/>
    <w:uiPriority w:val="99"/>
    <w:unhideWhenUsed/>
    <w:rsid w:val="0029639D"/>
    <w:pPr>
      <w:numPr>
        <w:numId w:val="7"/>
      </w:numPr>
      <w:contextualSpacing/>
    </w:pPr>
  </w:style>
  <w:style w:type="paragraph" w:styleId="af2">
    <w:name w:val="List Continue"/>
    <w:basedOn w:val="a1"/>
    <w:uiPriority w:val="99"/>
    <w:unhideWhenUsed/>
    <w:rsid w:val="0029639D"/>
    <w:pPr>
      <w:ind w:left="360"/>
      <w:contextualSpacing/>
    </w:pPr>
  </w:style>
  <w:style w:type="paragraph" w:styleId="26">
    <w:name w:val="List Continue 2"/>
    <w:basedOn w:val="a1"/>
    <w:uiPriority w:val="99"/>
    <w:unhideWhenUsed/>
    <w:rsid w:val="0029639D"/>
    <w:pPr>
      <w:ind w:left="720"/>
      <w:contextualSpacing/>
    </w:pPr>
  </w:style>
  <w:style w:type="paragraph" w:styleId="36">
    <w:name w:val="List Continue 3"/>
    <w:basedOn w:val="a1"/>
    <w:uiPriority w:val="99"/>
    <w:unhideWhenUsed/>
    <w:rsid w:val="0029639D"/>
    <w:pPr>
      <w:ind w:left="1080"/>
      <w:contextualSpacing/>
    </w:pPr>
  </w:style>
  <w:style w:type="paragraph" w:styleId="af3">
    <w:name w:val="macro"/>
    <w:link w:val="af4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af4">
    <w:name w:val="Текст макроса Знак"/>
    <w:basedOn w:val="a2"/>
    <w:link w:val="af3"/>
    <w:uiPriority w:val="99"/>
    <w:rsid w:val="0029639D"/>
    <w:rPr>
      <w:rFonts w:ascii="Courier" w:hAnsi="Courier"/>
      <w:sz w:val="20"/>
      <w:szCs w:val="20"/>
    </w:rPr>
  </w:style>
  <w:style w:type="paragraph" w:styleId="27">
    <w:name w:val="Quote"/>
    <w:basedOn w:val="a1"/>
    <w:next w:val="a1"/>
    <w:link w:val="28"/>
    <w:uiPriority w:val="29"/>
    <w:qFormat/>
    <w:rsid w:val="00FC693F"/>
    <w:rPr>
      <w:i/>
      <w:iCs/>
      <w:color w:val="000000" w:themeColor="text1"/>
    </w:rPr>
  </w:style>
  <w:style w:type="character" w:customStyle="1" w:styleId="28">
    <w:name w:val="Цитата 2 Знак"/>
    <w:basedOn w:val="a2"/>
    <w:link w:val="27"/>
    <w:uiPriority w:val="29"/>
    <w:rsid w:val="00FC693F"/>
    <w:rPr>
      <w:i/>
      <w:iCs/>
      <w:color w:val="000000" w:themeColor="text1"/>
    </w:rPr>
  </w:style>
  <w:style w:type="character" w:customStyle="1" w:styleId="40">
    <w:name w:val="Заголовок 4 Знак"/>
    <w:basedOn w:val="a2"/>
    <w:link w:val="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2"/>
    <w:link w:val="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basedOn w:val="a2"/>
    <w:link w:val="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Заголовок 7 Знак"/>
    <w:basedOn w:val="a2"/>
    <w:link w:val="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2"/>
    <w:link w:val="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0">
    <w:name w:val="Заголовок 9 Знак"/>
    <w:basedOn w:val="a2"/>
    <w:link w:val="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f5">
    <w:name w:val="caption"/>
    <w:basedOn w:val="a1"/>
    <w:next w:val="a1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af6">
    <w:name w:val="Strong"/>
    <w:basedOn w:val="a2"/>
    <w:uiPriority w:val="22"/>
    <w:qFormat/>
    <w:rsid w:val="00FC693F"/>
    <w:rPr>
      <w:b/>
      <w:bCs/>
    </w:rPr>
  </w:style>
  <w:style w:type="character" w:styleId="af7">
    <w:name w:val="Emphasis"/>
    <w:basedOn w:val="a2"/>
    <w:uiPriority w:val="20"/>
    <w:qFormat/>
    <w:rsid w:val="00FC693F"/>
    <w:rPr>
      <w:i/>
      <w:iCs/>
    </w:rPr>
  </w:style>
  <w:style w:type="paragraph" w:styleId="af8">
    <w:name w:val="Intense Quote"/>
    <w:basedOn w:val="a1"/>
    <w:next w:val="a1"/>
    <w:link w:val="af9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f9">
    <w:name w:val="Выделенная цитата Знак"/>
    <w:basedOn w:val="a2"/>
    <w:link w:val="af8"/>
    <w:uiPriority w:val="30"/>
    <w:rsid w:val="00FC693F"/>
    <w:rPr>
      <w:b/>
      <w:bCs/>
      <w:i/>
      <w:iCs/>
      <w:color w:val="4F81BD" w:themeColor="accent1"/>
    </w:rPr>
  </w:style>
  <w:style w:type="character" w:styleId="afa">
    <w:name w:val="Subtle Emphasis"/>
    <w:basedOn w:val="a2"/>
    <w:uiPriority w:val="19"/>
    <w:qFormat/>
    <w:rsid w:val="00FC693F"/>
    <w:rPr>
      <w:i/>
      <w:iCs/>
      <w:color w:val="808080" w:themeColor="text1" w:themeTint="7F"/>
    </w:rPr>
  </w:style>
  <w:style w:type="character" w:styleId="afb">
    <w:name w:val="Intense Emphasis"/>
    <w:basedOn w:val="a2"/>
    <w:uiPriority w:val="21"/>
    <w:qFormat/>
    <w:rsid w:val="00FC693F"/>
    <w:rPr>
      <w:b/>
      <w:bCs/>
      <w:i/>
      <w:iCs/>
      <w:color w:val="4F81BD" w:themeColor="accent1"/>
    </w:rPr>
  </w:style>
  <w:style w:type="character" w:styleId="afc">
    <w:name w:val="Subtle Reference"/>
    <w:basedOn w:val="a2"/>
    <w:uiPriority w:val="31"/>
    <w:qFormat/>
    <w:rsid w:val="00FC693F"/>
    <w:rPr>
      <w:smallCaps/>
      <w:color w:val="C0504D" w:themeColor="accent2"/>
      <w:u w:val="single"/>
    </w:rPr>
  </w:style>
  <w:style w:type="character" w:styleId="afd">
    <w:name w:val="Intense Reference"/>
    <w:basedOn w:val="a2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afe">
    <w:name w:val="Book Title"/>
    <w:basedOn w:val="a2"/>
    <w:uiPriority w:val="33"/>
    <w:qFormat/>
    <w:rsid w:val="00FC693F"/>
    <w:rPr>
      <w:b/>
      <w:bCs/>
      <w:smallCaps/>
      <w:spacing w:val="5"/>
    </w:rPr>
  </w:style>
  <w:style w:type="paragraph" w:styleId="aff">
    <w:name w:val="TOC Heading"/>
    <w:basedOn w:val="1"/>
    <w:next w:val="a1"/>
    <w:uiPriority w:val="39"/>
    <w:semiHidden/>
    <w:unhideWhenUsed/>
    <w:qFormat/>
    <w:rsid w:val="00FC693F"/>
    <w:pPr>
      <w:outlineLvl w:val="9"/>
    </w:pPr>
  </w:style>
  <w:style w:type="table" w:styleId="aff0">
    <w:name w:val="Table Grid"/>
    <w:basedOn w:val="a3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ff1">
    <w:name w:val="Light Shading"/>
    <w:basedOn w:val="a3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-1">
    <w:name w:val="Light Shading Accent 1"/>
    <w:basedOn w:val="a3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-2">
    <w:name w:val="Light Shading Accent 2"/>
    <w:basedOn w:val="a3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-3">
    <w:name w:val="Light Shading Accent 3"/>
    <w:basedOn w:val="a3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-4">
    <w:name w:val="Light Shading Accent 4"/>
    <w:basedOn w:val="a3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-5">
    <w:name w:val="Light Shading Accent 5"/>
    <w:basedOn w:val="a3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-6">
    <w:name w:val="Light Shading Accent 6"/>
    <w:basedOn w:val="a3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aff2">
    <w:name w:val="Light List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-10">
    <w:name w:val="Light List Accent 1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-20">
    <w:name w:val="Light List Accent 2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-30">
    <w:name w:val="Light List Accent 3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-40">
    <w:name w:val="Light List Accent 4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-50">
    <w:name w:val="Light List Accent 5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-60">
    <w:name w:val="Light List Accent 6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aff3">
    <w:name w:val="Light Grid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-11">
    <w:name w:val="Light Grid Accent 1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-21">
    <w:name w:val="Light Grid Accent 2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-31">
    <w:name w:val="Light Grid Accent 3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-41">
    <w:name w:val="Light Grid Accent 4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-51">
    <w:name w:val="Light Grid Accent 5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-61">
    <w:name w:val="Light Grid Accent 6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11">
    <w:name w:val="Medium Shading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1">
    <w:name w:val="Medium Shading 1 Accent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2">
    <w:name w:val="Medium Shading 1 Accent 2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3">
    <w:name w:val="Medium Shading 1 Accent 3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4">
    <w:name w:val="Medium Shading 1 Accent 4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5">
    <w:name w:val="Medium Shading 1 Accent 5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6">
    <w:name w:val="Medium Shading 1 Accent 6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29">
    <w:name w:val="Medium Shading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1">
    <w:name w:val="Medium Shading 2 Accent 1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2">
    <w:name w:val="Medium Shading 2 Accent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3">
    <w:name w:val="Medium Shading 2 Accent 3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4">
    <w:name w:val="Medium Shading 2 Accent 4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5">
    <w:name w:val="Medium Shading 2 Accent 5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6">
    <w:name w:val="Medium Shading 2 Accent 6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12">
    <w:name w:val="Medium Lis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1-10">
    <w:name w:val="Medium List 1 Accen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1-20">
    <w:name w:val="Medium List 1 Accent 2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1-30">
    <w:name w:val="Medium List 1 Accent 3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1-40">
    <w:name w:val="Medium List 1 Accent 4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1-50">
    <w:name w:val="Medium List 1 Accent 5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1-60">
    <w:name w:val="Medium List 1 Accent 6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2a">
    <w:name w:val="Medium Lis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10">
    <w:name w:val="Medium List 2 Accent 1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20">
    <w:name w:val="Medium List 2 Accen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30">
    <w:name w:val="Medium List 2 Accent 3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40">
    <w:name w:val="Medium List 2 Accent 4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50">
    <w:name w:val="Medium List 2 Accent 5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60">
    <w:name w:val="Medium List 2 Accent 6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13">
    <w:name w:val="Medium Grid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1-11">
    <w:name w:val="Medium Grid 1 Accent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1-21">
    <w:name w:val="Medium Grid 1 Accent 2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1-31">
    <w:name w:val="Medium Grid 1 Accent 3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-41">
    <w:name w:val="Medium Grid 1 Accent 4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1-51">
    <w:name w:val="Medium Grid 1 Accent 5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1-61">
    <w:name w:val="Medium Grid 1 Accent 6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2b">
    <w:name w:val="Medium Grid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11">
    <w:name w:val="Medium Grid 2 Accent 1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21">
    <w:name w:val="Medium Grid 2 Accent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31">
    <w:name w:val="Medium Grid 2 Accent 3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41">
    <w:name w:val="Medium Grid 2 Accent 4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51">
    <w:name w:val="Medium Grid 2 Accent 5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61">
    <w:name w:val="Medium Grid 2 Accent 6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37">
    <w:name w:val="Medium Grid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3-1">
    <w:name w:val="Medium Grid 3 Accent 1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3-2">
    <w:name w:val="Medium Grid 3 Accent 2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3-3">
    <w:name w:val="Medium Grid 3 Accent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3-4">
    <w:name w:val="Medium Grid 3 Accent 4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3-5">
    <w:name w:val="Medium Grid 3 Accent 5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3-6">
    <w:name w:val="Medium Grid 3 Accent 6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aff4">
    <w:name w:val="Dark List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-12">
    <w:name w:val="Dark List Accent 1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-22">
    <w:name w:val="Dark List Accent 2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-32">
    <w:name w:val="Dark List Accent 3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-42">
    <w:name w:val="Dark List Accent 4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-52">
    <w:name w:val="Dark List Accent 5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-62">
    <w:name w:val="Dark List Accent 6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aff5">
    <w:name w:val="Colorful Shading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13">
    <w:name w:val="Colorful Shading Accent 1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23">
    <w:name w:val="Colorful Shading Accent 2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33">
    <w:name w:val="Colorful Shading Accent 3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3">
    <w:name w:val="Colorful Shading Accent 4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53">
    <w:name w:val="Colorful Shading Accent 5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63">
    <w:name w:val="Colorful Shading Accent 6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aff6">
    <w:name w:val="Colorful List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-14">
    <w:name w:val="Colorful List Accent 1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-24">
    <w:name w:val="Colorful List Accent 2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-34">
    <w:name w:val="Colorful List Accent 3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-44">
    <w:name w:val="Colorful List Accent 4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-54">
    <w:name w:val="Colorful List Accent 5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-64">
    <w:name w:val="Colorful List Accent 6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aff7">
    <w:name w:val="Colorful Grid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-15">
    <w:name w:val="Colorful Grid Accent 1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-25">
    <w:name w:val="Colorful Grid Accent 2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-35">
    <w:name w:val="Colorful Grid Accent 3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5">
    <w:name w:val="Colorful Grid Accent 4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-55">
    <w:name w:val="Colorful Grid Accent 5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-65">
    <w:name w:val="Colorful Grid Accent 6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customStyle="1" w:styleId="aff8">
    <w:name w:val="Текст таблицы"/>
    <w:basedOn w:val="a1"/>
    <w:pPr>
      <w:spacing w:after="0" w:line="240" w:lineRule="auto"/>
    </w:pPr>
    <w:rPr>
      <w:sz w:val="18"/>
    </w:rPr>
  </w:style>
  <w:style w:type="paragraph" w:customStyle="1" w:styleId="aff9">
    <w:name w:val="Шапка таблицы"/>
    <w:basedOn w:val="a1"/>
    <w:pPr>
      <w:spacing w:after="0" w:line="240" w:lineRule="auto"/>
      <w:jc w:val="center"/>
    </w:pPr>
    <w:rPr>
      <w:b/>
      <w:sz w:val="18"/>
    </w:rPr>
  </w:style>
  <w:style w:type="paragraph" w:customStyle="1" w:styleId="affa">
    <w:name w:val="Абзац основной"/>
    <w:basedOn w:val="a1"/>
    <w:pPr>
      <w:jc w:val="both"/>
    </w:pPr>
  </w:style>
  <w:style w:type="paragraph" w:styleId="14">
    <w:name w:val="toc 1"/>
    <w:basedOn w:val="a1"/>
    <w:next w:val="a1"/>
    <w:autoRedefine/>
    <w:uiPriority w:val="39"/>
    <w:unhideWhenUsed/>
    <w:rsid w:val="004C775A"/>
    <w:pPr>
      <w:spacing w:after="100"/>
    </w:pPr>
  </w:style>
  <w:style w:type="paragraph" w:styleId="2c">
    <w:name w:val="toc 2"/>
    <w:basedOn w:val="a1"/>
    <w:next w:val="a1"/>
    <w:autoRedefine/>
    <w:uiPriority w:val="39"/>
    <w:unhideWhenUsed/>
    <w:rsid w:val="004C775A"/>
    <w:pPr>
      <w:spacing w:after="100"/>
      <w:ind w:left="240"/>
    </w:pPr>
  </w:style>
  <w:style w:type="paragraph" w:styleId="38">
    <w:name w:val="toc 3"/>
    <w:basedOn w:val="a1"/>
    <w:next w:val="a1"/>
    <w:autoRedefine/>
    <w:uiPriority w:val="39"/>
    <w:unhideWhenUsed/>
    <w:rsid w:val="004C775A"/>
    <w:pPr>
      <w:spacing w:after="100" w:line="259" w:lineRule="auto"/>
      <w:ind w:left="440"/>
    </w:pPr>
    <w:rPr>
      <w:rFonts w:asciiTheme="minorHAnsi" w:eastAsiaTheme="minorEastAsia" w:hAnsiTheme="minorHAnsi"/>
      <w:sz w:val="22"/>
      <w:lang w:val="ru-RU" w:eastAsia="ru-RU"/>
    </w:rPr>
  </w:style>
  <w:style w:type="paragraph" w:styleId="41">
    <w:name w:val="toc 4"/>
    <w:basedOn w:val="a1"/>
    <w:next w:val="a1"/>
    <w:autoRedefine/>
    <w:uiPriority w:val="39"/>
    <w:unhideWhenUsed/>
    <w:rsid w:val="004C775A"/>
    <w:pPr>
      <w:spacing w:after="100" w:line="259" w:lineRule="auto"/>
      <w:ind w:left="660"/>
    </w:pPr>
    <w:rPr>
      <w:rFonts w:asciiTheme="minorHAnsi" w:eastAsiaTheme="minorEastAsia" w:hAnsiTheme="minorHAnsi"/>
      <w:sz w:val="22"/>
      <w:lang w:val="ru-RU" w:eastAsia="ru-RU"/>
    </w:rPr>
  </w:style>
  <w:style w:type="paragraph" w:styleId="51">
    <w:name w:val="toc 5"/>
    <w:basedOn w:val="a1"/>
    <w:next w:val="a1"/>
    <w:autoRedefine/>
    <w:uiPriority w:val="39"/>
    <w:unhideWhenUsed/>
    <w:rsid w:val="004C775A"/>
    <w:pPr>
      <w:spacing w:after="100" w:line="259" w:lineRule="auto"/>
      <w:ind w:left="880"/>
    </w:pPr>
    <w:rPr>
      <w:rFonts w:asciiTheme="minorHAnsi" w:eastAsiaTheme="minorEastAsia" w:hAnsiTheme="minorHAnsi"/>
      <w:sz w:val="22"/>
      <w:lang w:val="ru-RU" w:eastAsia="ru-RU"/>
    </w:rPr>
  </w:style>
  <w:style w:type="paragraph" w:styleId="61">
    <w:name w:val="toc 6"/>
    <w:basedOn w:val="a1"/>
    <w:next w:val="a1"/>
    <w:autoRedefine/>
    <w:uiPriority w:val="39"/>
    <w:unhideWhenUsed/>
    <w:rsid w:val="004C775A"/>
    <w:pPr>
      <w:spacing w:after="100" w:line="259" w:lineRule="auto"/>
      <w:ind w:left="1100"/>
    </w:pPr>
    <w:rPr>
      <w:rFonts w:asciiTheme="minorHAnsi" w:eastAsiaTheme="minorEastAsia" w:hAnsiTheme="minorHAnsi"/>
      <w:sz w:val="22"/>
      <w:lang w:val="ru-RU" w:eastAsia="ru-RU"/>
    </w:rPr>
  </w:style>
  <w:style w:type="paragraph" w:styleId="71">
    <w:name w:val="toc 7"/>
    <w:basedOn w:val="a1"/>
    <w:next w:val="a1"/>
    <w:autoRedefine/>
    <w:uiPriority w:val="39"/>
    <w:unhideWhenUsed/>
    <w:rsid w:val="004C775A"/>
    <w:pPr>
      <w:spacing w:after="100" w:line="259" w:lineRule="auto"/>
      <w:ind w:left="1320"/>
    </w:pPr>
    <w:rPr>
      <w:rFonts w:asciiTheme="minorHAnsi" w:eastAsiaTheme="minorEastAsia" w:hAnsiTheme="minorHAnsi"/>
      <w:sz w:val="22"/>
      <w:lang w:val="ru-RU" w:eastAsia="ru-RU"/>
    </w:rPr>
  </w:style>
  <w:style w:type="paragraph" w:styleId="81">
    <w:name w:val="toc 8"/>
    <w:basedOn w:val="a1"/>
    <w:next w:val="a1"/>
    <w:autoRedefine/>
    <w:uiPriority w:val="39"/>
    <w:unhideWhenUsed/>
    <w:rsid w:val="004C775A"/>
    <w:pPr>
      <w:spacing w:after="100" w:line="259" w:lineRule="auto"/>
      <w:ind w:left="1540"/>
    </w:pPr>
    <w:rPr>
      <w:rFonts w:asciiTheme="minorHAnsi" w:eastAsiaTheme="minorEastAsia" w:hAnsiTheme="minorHAnsi"/>
      <w:sz w:val="22"/>
      <w:lang w:val="ru-RU" w:eastAsia="ru-RU"/>
    </w:rPr>
  </w:style>
  <w:style w:type="paragraph" w:styleId="91">
    <w:name w:val="toc 9"/>
    <w:basedOn w:val="a1"/>
    <w:next w:val="a1"/>
    <w:autoRedefine/>
    <w:uiPriority w:val="39"/>
    <w:unhideWhenUsed/>
    <w:rsid w:val="004C775A"/>
    <w:pPr>
      <w:spacing w:after="100" w:line="259" w:lineRule="auto"/>
      <w:ind w:left="1760"/>
    </w:pPr>
    <w:rPr>
      <w:rFonts w:asciiTheme="minorHAnsi" w:eastAsiaTheme="minorEastAsia" w:hAnsiTheme="minorHAnsi"/>
      <w:sz w:val="22"/>
      <w:lang w:val="ru-RU" w:eastAsia="ru-RU"/>
    </w:rPr>
  </w:style>
  <w:style w:type="character" w:styleId="affb">
    <w:name w:val="Hyperlink"/>
    <w:basedOn w:val="a2"/>
    <w:uiPriority w:val="99"/>
    <w:unhideWhenUsed/>
    <w:rsid w:val="004C775A"/>
    <w:rPr>
      <w:color w:val="0000FF" w:themeColor="hyperlink"/>
      <w:u w:val="single"/>
    </w:rPr>
  </w:style>
  <w:style w:type="character" w:styleId="affc">
    <w:name w:val="Unresolved Mention"/>
    <w:basedOn w:val="a2"/>
    <w:uiPriority w:val="99"/>
    <w:semiHidden/>
    <w:unhideWhenUsed/>
    <w:rsid w:val="004C775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://publication.pravo.gov.ru/Document/View/0001202303220005" TargetMode="External"/><Relationship Id="rId21" Type="http://schemas.openxmlformats.org/officeDocument/2006/relationships/hyperlink" Target="http://publication.pravo.gov.ru/Document/View/0001202107050028" TargetMode="External"/><Relationship Id="rId42" Type="http://schemas.openxmlformats.org/officeDocument/2006/relationships/hyperlink" Target="http://publication.pravo.gov.ru" TargetMode="External"/><Relationship Id="rId47" Type="http://schemas.openxmlformats.org/officeDocument/2006/relationships/footer" Target="footer3.xml"/><Relationship Id="rId63" Type="http://schemas.openxmlformats.org/officeDocument/2006/relationships/hyperlink" Target="http://publication.pravo.gov.ru/Document/View/0001202107050028" TargetMode="External"/><Relationship Id="rId68" Type="http://schemas.openxmlformats.org/officeDocument/2006/relationships/hyperlink" Target="http://publication.pravo.gov.ru/Document/View/0001202303220005" TargetMode="External"/><Relationship Id="rId84" Type="http://schemas.openxmlformats.org/officeDocument/2006/relationships/hyperlink" Target="https://www.consultant.ru/document/cons_doc_LAW_333385/" TargetMode="External"/><Relationship Id="rId89" Type="http://schemas.openxmlformats.org/officeDocument/2006/relationships/hyperlink" Target="http://publication.pravo.gov.ru." TargetMode="External"/><Relationship Id="rId16" Type="http://schemas.openxmlformats.org/officeDocument/2006/relationships/hyperlink" Target="http://publication.pravo.gov.ru" TargetMode="External"/><Relationship Id="rId11" Type="http://schemas.openxmlformats.org/officeDocument/2006/relationships/hyperlink" Target="http://publication.pravo.gov.ru" TargetMode="External"/><Relationship Id="rId32" Type="http://schemas.openxmlformats.org/officeDocument/2006/relationships/hyperlink" Target="https://www.consultant.ru/document/cons_doc_LAW_353560/" TargetMode="External"/><Relationship Id="rId37" Type="http://schemas.openxmlformats.org/officeDocument/2006/relationships/hyperlink" Target="https://rg.ru/documents/2026/06/03/rospotrebnadzor-post19-site-dok.html" TargetMode="External"/><Relationship Id="rId53" Type="http://schemas.openxmlformats.org/officeDocument/2006/relationships/footer" Target="footer9.xml"/><Relationship Id="rId58" Type="http://schemas.openxmlformats.org/officeDocument/2006/relationships/hyperlink" Target="http://publication.pravo.gov.ru" TargetMode="External"/><Relationship Id="rId74" Type="http://schemas.openxmlformats.org/officeDocument/2006/relationships/hyperlink" Target="https://docs.edu.gov.ru/document/1b5f718ba7998f5e223365df6b7cb754" TargetMode="External"/><Relationship Id="rId79" Type="http://schemas.openxmlformats.org/officeDocument/2006/relationships/hyperlink" Target="https://www.consultant.ru/document/cons_doc_LAW_371594/" TargetMode="External"/><Relationship Id="rId5" Type="http://schemas.openxmlformats.org/officeDocument/2006/relationships/webSettings" Target="webSettings.xml"/><Relationship Id="rId90" Type="http://schemas.openxmlformats.org/officeDocument/2006/relationships/hyperlink" Target="https://edu.gov.ru." TargetMode="External"/><Relationship Id="rId95" Type="http://schemas.openxmlformats.org/officeDocument/2006/relationships/hyperlink" Target="https://ikp-rao.ru." TargetMode="External"/><Relationship Id="rId22" Type="http://schemas.openxmlformats.org/officeDocument/2006/relationships/hyperlink" Target="http://publication.pravo.gov.ru/Document/View/0001202107050027" TargetMode="External"/><Relationship Id="rId27" Type="http://schemas.openxmlformats.org/officeDocument/2006/relationships/hyperlink" Target="http://publication.pravo.gov.ru/Document/View/0001202303220006" TargetMode="External"/><Relationship Id="rId43" Type="http://schemas.openxmlformats.org/officeDocument/2006/relationships/hyperlink" Target="https://edu.gov.ru" TargetMode="External"/><Relationship Id="rId48" Type="http://schemas.openxmlformats.org/officeDocument/2006/relationships/footer" Target="footer4.xml"/><Relationship Id="rId64" Type="http://schemas.openxmlformats.org/officeDocument/2006/relationships/hyperlink" Target="http://publication.pravo.gov.ru/Document/View/0001202107050027" TargetMode="External"/><Relationship Id="rId69" Type="http://schemas.openxmlformats.org/officeDocument/2006/relationships/hyperlink" Target="http://publication.pravo.gov.ru/Document/View/0001202303220006" TargetMode="External"/><Relationship Id="rId80" Type="http://schemas.openxmlformats.org/officeDocument/2006/relationships/hyperlink" Target="https://rg.ru/documents/2026/06/03/rospotrebnadzor-post19-site-dok.html" TargetMode="External"/><Relationship Id="rId85" Type="http://schemas.openxmlformats.org/officeDocument/2006/relationships/hyperlink" Target="http://publication.pravo.gov.ru/document/0001202412050007" TargetMode="External"/><Relationship Id="rId3" Type="http://schemas.openxmlformats.org/officeDocument/2006/relationships/styles" Target="styles.xml"/><Relationship Id="rId12" Type="http://schemas.openxmlformats.org/officeDocument/2006/relationships/hyperlink" Target="http://publication.pravo.gov.ru" TargetMode="External"/><Relationship Id="rId17" Type="http://schemas.openxmlformats.org/officeDocument/2006/relationships/hyperlink" Target="http://publication.pravo.gov.ru" TargetMode="External"/><Relationship Id="rId25" Type="http://schemas.openxmlformats.org/officeDocument/2006/relationships/hyperlink" Target="http://publication.pravo.gov.ru" TargetMode="External"/><Relationship Id="rId33" Type="http://schemas.openxmlformats.org/officeDocument/2006/relationships/hyperlink" Target="http://publication.pravo.gov.ru" TargetMode="External"/><Relationship Id="rId38" Type="http://schemas.openxmlformats.org/officeDocument/2006/relationships/hyperlink" Target="https://rospsy.ru/node/2099" TargetMode="External"/><Relationship Id="rId46" Type="http://schemas.openxmlformats.org/officeDocument/2006/relationships/hyperlink" Target="https://edu.gov.ru;" TargetMode="External"/><Relationship Id="rId59" Type="http://schemas.openxmlformats.org/officeDocument/2006/relationships/hyperlink" Target="http://publication.pravo.gov.ru" TargetMode="External"/><Relationship Id="rId67" Type="http://schemas.openxmlformats.org/officeDocument/2006/relationships/hyperlink" Target="http://publication.pravo.gov.ru" TargetMode="External"/><Relationship Id="rId20" Type="http://schemas.openxmlformats.org/officeDocument/2006/relationships/hyperlink" Target="http://publication.pravo.gov.ru/document/0001202505070004" TargetMode="External"/><Relationship Id="rId41" Type="http://schemas.openxmlformats.org/officeDocument/2006/relationships/hyperlink" Target="http://publication.pravo.gov.ru/document/0001202412050007" TargetMode="External"/><Relationship Id="rId54" Type="http://schemas.openxmlformats.org/officeDocument/2006/relationships/hyperlink" Target="http://publication.pravo.gov.ru" TargetMode="External"/><Relationship Id="rId62" Type="http://schemas.openxmlformats.org/officeDocument/2006/relationships/hyperlink" Target="http://publication.pravo.gov.ru/document/0001202505070004" TargetMode="External"/><Relationship Id="rId70" Type="http://schemas.openxmlformats.org/officeDocument/2006/relationships/hyperlink" Target="http://publication.pravo.gov.ru/Document/view/0001202212300059" TargetMode="External"/><Relationship Id="rId75" Type="http://schemas.openxmlformats.org/officeDocument/2006/relationships/hyperlink" Target="https://www.consultant.ru/document/cons_doc_LAW_353560/" TargetMode="External"/><Relationship Id="rId83" Type="http://schemas.openxmlformats.org/officeDocument/2006/relationships/hyperlink" Target="https://legalacts.ru/doc/plan-meroprijatii-na-2024-2030-gody-po-realizatsii/" TargetMode="External"/><Relationship Id="rId88" Type="http://schemas.openxmlformats.org/officeDocument/2006/relationships/hyperlink" Target="https://mgppu.ru" TargetMode="External"/><Relationship Id="rId91" Type="http://schemas.openxmlformats.org/officeDocument/2006/relationships/hyperlink" Target="https://docs.edu.gov.ru." TargetMode="External"/><Relationship Id="rId96" Type="http://schemas.openxmlformats.org/officeDocument/2006/relationships/hyperlink" Target="https://edsoo.ru/normativnye-dokumenty/.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5" Type="http://schemas.openxmlformats.org/officeDocument/2006/relationships/hyperlink" Target="http://publication.pravo.gov.ru" TargetMode="External"/><Relationship Id="rId23" Type="http://schemas.openxmlformats.org/officeDocument/2006/relationships/hyperlink" Target="http://publication.pravo.gov.ru" TargetMode="External"/><Relationship Id="rId28" Type="http://schemas.openxmlformats.org/officeDocument/2006/relationships/hyperlink" Target="http://publication.pravo.gov.ru/Document/view/0001202212300059" TargetMode="External"/><Relationship Id="rId36" Type="http://schemas.openxmlformats.org/officeDocument/2006/relationships/hyperlink" Target="https://www.consultant.ru/document/cons_doc_LAW_371594/" TargetMode="External"/><Relationship Id="rId49" Type="http://schemas.openxmlformats.org/officeDocument/2006/relationships/footer" Target="footer5.xml"/><Relationship Id="rId57" Type="http://schemas.openxmlformats.org/officeDocument/2006/relationships/hyperlink" Target="http://publication.pravo.gov.ru" TargetMode="External"/><Relationship Id="rId10" Type="http://schemas.openxmlformats.org/officeDocument/2006/relationships/footer" Target="footer2.xml"/><Relationship Id="rId31" Type="http://schemas.openxmlformats.org/officeDocument/2006/relationships/hyperlink" Target="https://docs.edu.gov.ru/document/1b5f718ba7998f5e223365df6b7cb754" TargetMode="External"/><Relationship Id="rId44" Type="http://schemas.openxmlformats.org/officeDocument/2006/relationships/hyperlink" Target="https://mgppu.ru;" TargetMode="External"/><Relationship Id="rId52" Type="http://schemas.openxmlformats.org/officeDocument/2006/relationships/footer" Target="footer8.xml"/><Relationship Id="rId60" Type="http://schemas.openxmlformats.org/officeDocument/2006/relationships/hyperlink" Target="http://publication.pravo.gov.ru" TargetMode="External"/><Relationship Id="rId65" Type="http://schemas.openxmlformats.org/officeDocument/2006/relationships/hyperlink" Target="http://publication.pravo.gov.ru" TargetMode="External"/><Relationship Id="rId73" Type="http://schemas.openxmlformats.org/officeDocument/2006/relationships/hyperlink" Target="http://publication.pravo.gov.ru" TargetMode="External"/><Relationship Id="rId78" Type="http://schemas.openxmlformats.org/officeDocument/2006/relationships/hyperlink" Target="https://normativ.kontur.ru/document?moduleId=1&amp;documentId=482678" TargetMode="External"/><Relationship Id="rId81" Type="http://schemas.openxmlformats.org/officeDocument/2006/relationships/hyperlink" Target="https://rospsy.ru/node/2099" TargetMode="External"/><Relationship Id="rId86" Type="http://schemas.openxmlformats.org/officeDocument/2006/relationships/hyperlink" Target="https://www.garant.ru/products/ipo/prime/doc/56947714/" TargetMode="External"/><Relationship Id="rId94" Type="http://schemas.openxmlformats.org/officeDocument/2006/relationships/hyperlink" Target="https://rospsy.ru." TargetMode="External"/><Relationship Id="rId9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3" Type="http://schemas.openxmlformats.org/officeDocument/2006/relationships/hyperlink" Target="http://publication.pravo.gov.ru" TargetMode="External"/><Relationship Id="rId18" Type="http://schemas.openxmlformats.org/officeDocument/2006/relationships/hyperlink" Target="https://www.consultant.ru/document/cons_doc_LAW_185098/" TargetMode="External"/><Relationship Id="rId39" Type="http://schemas.openxmlformats.org/officeDocument/2006/relationships/hyperlink" Target="https://legalacts.ru/doc/plan-meroprijatii-na-2024-2030-gody-po-realizatsii/" TargetMode="External"/><Relationship Id="rId34" Type="http://schemas.openxmlformats.org/officeDocument/2006/relationships/hyperlink" Target="https://www.consultant.ru/document/cons_doc_LAW_491063/" TargetMode="External"/><Relationship Id="rId50" Type="http://schemas.openxmlformats.org/officeDocument/2006/relationships/footer" Target="footer6.xml"/><Relationship Id="rId55" Type="http://schemas.openxmlformats.org/officeDocument/2006/relationships/hyperlink" Target="http://publication.pravo.gov.ru" TargetMode="External"/><Relationship Id="rId76" Type="http://schemas.openxmlformats.org/officeDocument/2006/relationships/hyperlink" Target="http://publication.pravo.gov.ru" TargetMode="External"/><Relationship Id="rId97" Type="http://schemas.openxmlformats.org/officeDocument/2006/relationships/footer" Target="footer10.xml"/><Relationship Id="rId7" Type="http://schemas.openxmlformats.org/officeDocument/2006/relationships/endnotes" Target="endnotes.xml"/><Relationship Id="rId71" Type="http://schemas.openxmlformats.org/officeDocument/2006/relationships/hyperlink" Target="http://publication.pravo.gov.ru/document/0001202307130044" TargetMode="External"/><Relationship Id="rId92" Type="http://schemas.openxmlformats.org/officeDocument/2006/relationships/hyperlink" Target="https://obrnadzor.gov.ru." TargetMode="External"/><Relationship Id="rId2" Type="http://schemas.openxmlformats.org/officeDocument/2006/relationships/numbering" Target="numbering.xml"/><Relationship Id="rId29" Type="http://schemas.openxmlformats.org/officeDocument/2006/relationships/hyperlink" Target="http://publication.pravo.gov.ru/document/0001202307130044" TargetMode="External"/><Relationship Id="rId24" Type="http://schemas.openxmlformats.org/officeDocument/2006/relationships/hyperlink" Target="http://publication.pravo.gov.ru" TargetMode="External"/><Relationship Id="rId40" Type="http://schemas.openxmlformats.org/officeDocument/2006/relationships/hyperlink" Target="https://www.consultant.ru/document/cons_doc_LAW_333385/" TargetMode="External"/><Relationship Id="rId45" Type="http://schemas.openxmlformats.org/officeDocument/2006/relationships/hyperlink" Target="https://rospsy.ru" TargetMode="External"/><Relationship Id="rId66" Type="http://schemas.openxmlformats.org/officeDocument/2006/relationships/hyperlink" Target="http://publication.pravo.gov.ru" TargetMode="External"/><Relationship Id="rId87" Type="http://schemas.openxmlformats.org/officeDocument/2006/relationships/hyperlink" Target="https://edu.gov.ru" TargetMode="External"/><Relationship Id="rId61" Type="http://schemas.openxmlformats.org/officeDocument/2006/relationships/hyperlink" Target="https://www.consultant.ru/document/cons_doc_LAW_185098/" TargetMode="External"/><Relationship Id="rId82" Type="http://schemas.openxmlformats.org/officeDocument/2006/relationships/hyperlink" Target="http://publication.pravo.gov.ru" TargetMode="External"/><Relationship Id="rId19" Type="http://schemas.openxmlformats.org/officeDocument/2006/relationships/hyperlink" Target="https://www.garant.ru/products/ipo/prime/doc/56947714/" TargetMode="External"/><Relationship Id="rId14" Type="http://schemas.openxmlformats.org/officeDocument/2006/relationships/hyperlink" Target="http://publication.pravo.gov.ru" TargetMode="External"/><Relationship Id="rId30" Type="http://schemas.openxmlformats.org/officeDocument/2006/relationships/hyperlink" Target="http://publication.pravo.gov.ru/document/0001202307140040" TargetMode="External"/><Relationship Id="rId35" Type="http://schemas.openxmlformats.org/officeDocument/2006/relationships/hyperlink" Target="https://normativ.kontur.ru/document?moduleId=1&amp;documentId=482678" TargetMode="External"/><Relationship Id="rId56" Type="http://schemas.openxmlformats.org/officeDocument/2006/relationships/hyperlink" Target="http://publication.pravo.gov.ru" TargetMode="External"/><Relationship Id="rId77" Type="http://schemas.openxmlformats.org/officeDocument/2006/relationships/hyperlink" Target="https://www.consultant.ru/document/cons_doc_LAW_491063/" TargetMode="External"/><Relationship Id="rId8" Type="http://schemas.openxmlformats.org/officeDocument/2006/relationships/image" Target="media/image1.png"/><Relationship Id="rId51" Type="http://schemas.openxmlformats.org/officeDocument/2006/relationships/footer" Target="footer7.xml"/><Relationship Id="rId72" Type="http://schemas.openxmlformats.org/officeDocument/2006/relationships/hyperlink" Target="http://publication.pravo.gov.ru/document/0001202307140040" TargetMode="External"/><Relationship Id="rId93" Type="http://schemas.openxmlformats.org/officeDocument/2006/relationships/hyperlink" Target="https://mintrud.gov.ru." TargetMode="External"/><Relationship Id="rId98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172</Pages>
  <Words>62379</Words>
  <Characters>355564</Characters>
  <Application>Microsoft Office Word</Application>
  <DocSecurity>0</DocSecurity>
  <Lines>2963</Lines>
  <Paragraphs>834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417109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АНО «НОЦ ПЕДПРОЕКТОВ»; педпроект.рф</dc:creator>
  <cp:keywords/>
  <cp:lastModifiedBy>АНО НОЦ ПЕДРОЕКТОВ</cp:lastModifiedBy>
  <cp:revision>2</cp:revision>
  <dcterms:created xsi:type="dcterms:W3CDTF">2013-12-23T23:15:00Z</dcterms:created>
  <dcterms:modified xsi:type="dcterms:W3CDTF">2026-08-07T21:39:00Z</dcterms:modified>
  <cp:category/>
</cp:coreProperties>
</file>