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spacing w:before="89"/>
        <w:ind w:left="2360" w:right="2337" w:firstLine="0"/>
        <w:jc w:val="center"/>
        <w:rPr>
          <w:b/>
          <w:sz w:val="28"/>
        </w:rPr>
      </w:pPr>
      <w:r>
        <w:rPr>
          <w:b/>
          <w:sz w:val="28"/>
        </w:rPr>
        <w:t>Я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гражданин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России!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  <w:sz w:val="23"/>
        </w:rPr>
      </w:pPr>
    </w:p>
    <w:p>
      <w:pPr>
        <w:spacing w:before="0"/>
        <w:ind w:left="2362" w:right="2335" w:firstLine="0"/>
        <w:jc w:val="center"/>
        <w:rPr>
          <w:b/>
          <w:sz w:val="28"/>
        </w:rPr>
      </w:pPr>
      <w:r>
        <w:rPr>
          <w:b/>
          <w:sz w:val="28"/>
        </w:rPr>
        <w:t>Материалы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об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основных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исторических, географических, культурных</w:t>
      </w:r>
    </w:p>
    <w:p>
      <w:pPr>
        <w:spacing w:before="2"/>
        <w:ind w:left="2360" w:right="2337" w:firstLine="0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научных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фактах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Российской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Федерации</w:t>
      </w:r>
    </w:p>
    <w:p>
      <w:pPr>
        <w:spacing w:after="0"/>
        <w:jc w:val="center"/>
        <w:rPr>
          <w:sz w:val="28"/>
        </w:rPr>
        <w:sectPr>
          <w:type w:val="continuous"/>
          <w:pgSz w:w="11910" w:h="16840"/>
          <w:pgMar w:top="1920" w:bottom="280" w:left="940" w:right="4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7"/>
        </w:rPr>
      </w:pPr>
    </w:p>
    <w:p>
      <w:pPr>
        <w:spacing w:before="89"/>
        <w:ind w:left="2362" w:right="2334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Оглавление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ind w:left="2362" w:right="2337"/>
        <w:jc w:val="center"/>
      </w:pPr>
      <w:hyperlink w:history="true" w:anchor="_bookmark0">
        <w:r>
          <w:rPr/>
          <w:t>Раздел</w:t>
        </w:r>
        <w:r>
          <w:rPr>
            <w:spacing w:val="-10"/>
          </w:rPr>
          <w:t> </w:t>
        </w:r>
        <w:r>
          <w:rPr/>
          <w:t>1.</w:t>
        </w:r>
        <w:r>
          <w:rPr>
            <w:spacing w:val="-8"/>
          </w:rPr>
          <w:t> </w:t>
        </w:r>
        <w:r>
          <w:rPr/>
          <w:t>Наша</w:t>
        </w:r>
        <w:r>
          <w:rPr>
            <w:spacing w:val="-7"/>
          </w:rPr>
          <w:t> </w:t>
        </w:r>
        <w:r>
          <w:rPr/>
          <w:t>Родина</w:t>
        </w:r>
        <w:r>
          <w:rPr>
            <w:spacing w:val="-8"/>
          </w:rPr>
          <w:t> </w:t>
        </w:r>
        <w:r>
          <w:rPr/>
          <w:t>–</w:t>
        </w:r>
        <w:r>
          <w:rPr>
            <w:spacing w:val="-7"/>
          </w:rPr>
          <w:t> </w:t>
        </w:r>
        <w:r>
          <w:rPr/>
          <w:t>Российская</w:t>
        </w:r>
        <w:r>
          <w:rPr>
            <w:spacing w:val="-7"/>
          </w:rPr>
          <w:t> </w:t>
        </w:r>
        <w:r>
          <w:rPr>
            <w:spacing w:val="-2"/>
          </w:rPr>
          <w:t>Федерация3</w:t>
        </w:r>
      </w:hyperlink>
    </w:p>
    <w:p>
      <w:pPr>
        <w:pStyle w:val="BodyText"/>
        <w:spacing w:line="417" w:lineRule="auto" w:before="240"/>
        <w:ind w:left="731" w:right="702"/>
        <w:jc w:val="center"/>
      </w:pPr>
      <w:hyperlink w:history="true" w:anchor="_bookmark1">
        <w:r>
          <w:rPr/>
          <w:t>Раздел</w:t>
        </w:r>
        <w:r>
          <w:rPr>
            <w:spacing w:val="-10"/>
          </w:rPr>
          <w:t> </w:t>
        </w:r>
        <w:r>
          <w:rPr/>
          <w:t>2.</w:t>
        </w:r>
        <w:r>
          <w:rPr>
            <w:spacing w:val="-9"/>
          </w:rPr>
          <w:t> </w:t>
        </w:r>
        <w:r>
          <w:rPr/>
          <w:t>Традиционные</w:t>
        </w:r>
        <w:r>
          <w:rPr>
            <w:spacing w:val="-11"/>
          </w:rPr>
          <w:t> </w:t>
        </w:r>
        <w:r>
          <w:rPr/>
          <w:t>российские</w:t>
        </w:r>
        <w:r>
          <w:rPr>
            <w:spacing w:val="-11"/>
          </w:rPr>
          <w:t> </w:t>
        </w:r>
        <w:r>
          <w:rPr/>
          <w:t>духовно-нравственные</w:t>
        </w:r>
        <w:r>
          <w:rPr>
            <w:spacing w:val="-11"/>
          </w:rPr>
          <w:t> </w:t>
        </w:r>
        <w:r>
          <w:rPr/>
          <w:t>ценности9</w:t>
        </w:r>
      </w:hyperlink>
      <w:r>
        <w:rPr/>
        <w:t> </w:t>
      </w:r>
      <w:hyperlink w:history="true" w:anchor="_bookmark2">
        <w:r>
          <w:rPr/>
          <w:t>Раздел 3. Герои нашей Родины9</w:t>
        </w:r>
      </w:hyperlink>
    </w:p>
    <w:p>
      <w:pPr>
        <w:pStyle w:val="BodyText"/>
        <w:spacing w:line="420" w:lineRule="auto" w:before="3"/>
        <w:ind w:left="2872" w:right="2846" w:firstLine="2"/>
        <w:jc w:val="center"/>
      </w:pPr>
      <w:hyperlink w:history="true" w:anchor="_bookmark3">
        <w:r>
          <w:rPr/>
          <w:t>Раздел</w:t>
        </w:r>
        <w:r>
          <w:rPr>
            <w:spacing w:val="-4"/>
          </w:rPr>
          <w:t> </w:t>
        </w:r>
        <w:r>
          <w:rPr/>
          <w:t>4.</w:t>
        </w:r>
        <w:r>
          <w:rPr>
            <w:spacing w:val="-3"/>
          </w:rPr>
          <w:t> </w:t>
        </w:r>
        <w:r>
          <w:rPr/>
          <w:t>Природное</w:t>
        </w:r>
        <w:r>
          <w:rPr>
            <w:spacing w:val="-2"/>
          </w:rPr>
          <w:t> </w:t>
        </w:r>
        <w:r>
          <w:rPr/>
          <w:t>наследие</w:t>
        </w:r>
        <w:r>
          <w:rPr>
            <w:spacing w:val="-2"/>
          </w:rPr>
          <w:t> </w:t>
        </w:r>
        <w:r>
          <w:rPr/>
          <w:t>России10</w:t>
        </w:r>
      </w:hyperlink>
      <w:r>
        <w:rPr/>
        <w:t> </w:t>
      </w:r>
      <w:hyperlink w:history="true" w:anchor="_bookmark4">
        <w:r>
          <w:rPr/>
          <w:t>Раздел</w:t>
        </w:r>
        <w:r>
          <w:rPr>
            <w:spacing w:val="-18"/>
          </w:rPr>
          <w:t> </w:t>
        </w:r>
        <w:r>
          <w:rPr/>
          <w:t>5.</w:t>
        </w:r>
        <w:r>
          <w:rPr>
            <w:spacing w:val="-17"/>
          </w:rPr>
          <w:t> </w:t>
        </w:r>
        <w:r>
          <w:rPr/>
          <w:t>Культурное</w:t>
        </w:r>
        <w:r>
          <w:rPr>
            <w:spacing w:val="-18"/>
          </w:rPr>
          <w:t> </w:t>
        </w:r>
        <w:r>
          <w:rPr/>
          <w:t>наследие</w:t>
        </w:r>
        <w:r>
          <w:rPr>
            <w:spacing w:val="-17"/>
          </w:rPr>
          <w:t> </w:t>
        </w:r>
        <w:r>
          <w:rPr/>
          <w:t>России12</w:t>
        </w:r>
      </w:hyperlink>
      <w:r>
        <w:rPr/>
        <w:t> </w:t>
      </w:r>
      <w:hyperlink w:history="true" w:anchor="_bookmark5">
        <w:r>
          <w:rPr/>
          <w:t>Раздел 6. Научная слава России14</w:t>
        </w:r>
      </w:hyperlink>
    </w:p>
    <w:p>
      <w:pPr>
        <w:pStyle w:val="BodyText"/>
        <w:ind w:left="731" w:right="708"/>
        <w:jc w:val="center"/>
      </w:pPr>
      <w:hyperlink w:history="true" w:anchor="_bookmark6">
        <w:r>
          <w:rPr/>
          <w:t>Раздел</w:t>
        </w:r>
        <w:r>
          <w:rPr>
            <w:spacing w:val="-9"/>
          </w:rPr>
          <w:t> </w:t>
        </w:r>
        <w:r>
          <w:rPr/>
          <w:t>7.</w:t>
        </w:r>
        <w:r>
          <w:rPr>
            <w:spacing w:val="-8"/>
          </w:rPr>
          <w:t> </w:t>
        </w:r>
        <w:r>
          <w:rPr/>
          <w:t>Общероссийское</w:t>
        </w:r>
        <w:r>
          <w:rPr>
            <w:spacing w:val="-10"/>
          </w:rPr>
          <w:t> </w:t>
        </w:r>
        <w:r>
          <w:rPr/>
          <w:t>общественно-государственное</w:t>
        </w:r>
        <w:r>
          <w:rPr>
            <w:spacing w:val="40"/>
          </w:rPr>
          <w:t> </w:t>
        </w:r>
        <w:r>
          <w:rPr/>
          <w:t>движение</w:t>
        </w:r>
        <w:r>
          <w:rPr>
            <w:spacing w:val="-8"/>
          </w:rPr>
          <w:t> </w:t>
        </w:r>
        <w:r>
          <w:rPr/>
          <w:t>детей</w:t>
        </w:r>
        <w:r>
          <w:rPr>
            <w:spacing w:val="-10"/>
          </w:rPr>
          <w:t> </w:t>
        </w:r>
        <w:r>
          <w:rPr/>
          <w:t>и</w:t>
        </w:r>
      </w:hyperlink>
      <w:r>
        <w:rPr/>
        <w:t> </w:t>
      </w:r>
      <w:hyperlink w:history="true" w:anchor="_bookmark6">
        <w:r>
          <w:rPr/>
          <w:t>молодежи «Движение Первых»17</w:t>
        </w:r>
      </w:hyperlink>
    </w:p>
    <w:p>
      <w:pPr>
        <w:pStyle w:val="BodyText"/>
        <w:spacing w:before="236"/>
        <w:ind w:left="269" w:right="243"/>
        <w:jc w:val="center"/>
      </w:pPr>
      <w:hyperlink w:history="true" w:anchor="_bookmark7">
        <w:r>
          <w:rPr/>
          <w:t>Раздел</w:t>
        </w:r>
        <w:r>
          <w:rPr>
            <w:spacing w:val="-8"/>
          </w:rPr>
          <w:t> </w:t>
        </w:r>
        <w:r>
          <w:rPr/>
          <w:t>8.</w:t>
        </w:r>
        <w:r>
          <w:rPr>
            <w:spacing w:val="-7"/>
          </w:rPr>
          <w:t> </w:t>
        </w:r>
        <w:r>
          <w:rPr/>
          <w:t>Программа</w:t>
        </w:r>
        <w:r>
          <w:rPr>
            <w:spacing w:val="-6"/>
          </w:rPr>
          <w:t> </w:t>
        </w:r>
        <w:r>
          <w:rPr/>
          <w:t>социальной</w:t>
        </w:r>
        <w:r>
          <w:rPr>
            <w:spacing w:val="-6"/>
          </w:rPr>
          <w:t> </w:t>
        </w:r>
        <w:r>
          <w:rPr/>
          <w:t>активности</w:t>
        </w:r>
        <w:r>
          <w:rPr>
            <w:spacing w:val="40"/>
          </w:rPr>
          <w:t> </w:t>
        </w:r>
        <w:r>
          <w:rPr/>
          <w:t>учащихся</w:t>
        </w:r>
        <w:r>
          <w:rPr>
            <w:spacing w:val="-9"/>
          </w:rPr>
          <w:t> </w:t>
        </w:r>
        <w:r>
          <w:rPr/>
          <w:t>начальных</w:t>
        </w:r>
        <w:r>
          <w:rPr>
            <w:spacing w:val="-5"/>
          </w:rPr>
          <w:t> </w:t>
        </w:r>
        <w:r>
          <w:rPr/>
          <w:t>классов</w:t>
        </w:r>
        <w:r>
          <w:rPr>
            <w:spacing w:val="-1"/>
          </w:rPr>
          <w:t> </w:t>
        </w:r>
        <w:r>
          <w:rPr/>
          <w:t>«Орлята</w:t>
        </w:r>
      </w:hyperlink>
      <w:r>
        <w:rPr/>
        <w:t> </w:t>
      </w:r>
      <w:hyperlink w:history="true" w:anchor="_bookmark7">
        <w:r>
          <w:rPr>
            <w:spacing w:val="-2"/>
          </w:rPr>
          <w:t>России»17</w:t>
        </w:r>
      </w:hyperlink>
    </w:p>
    <w:p>
      <w:pPr>
        <w:pStyle w:val="BodyText"/>
        <w:spacing w:before="242"/>
        <w:ind w:left="2362" w:right="2334"/>
        <w:jc w:val="center"/>
      </w:pPr>
      <w:hyperlink w:history="true" w:anchor="_bookmark8">
        <w:r>
          <w:rPr/>
          <w:t>Раздел</w:t>
        </w:r>
        <w:r>
          <w:rPr>
            <w:spacing w:val="-12"/>
          </w:rPr>
          <w:t> </w:t>
        </w:r>
        <w:r>
          <w:rPr/>
          <w:t>9.</w:t>
        </w:r>
        <w:r>
          <w:rPr>
            <w:spacing w:val="-11"/>
          </w:rPr>
          <w:t> </w:t>
        </w:r>
        <w:r>
          <w:rPr/>
          <w:t>Твои</w:t>
        </w:r>
        <w:r>
          <w:rPr>
            <w:spacing w:val="-9"/>
          </w:rPr>
          <w:t> </w:t>
        </w:r>
        <w:r>
          <w:rPr>
            <w:spacing w:val="-2"/>
          </w:rPr>
          <w:t>возможности18</w:t>
        </w:r>
      </w:hyperlink>
    </w:p>
    <w:p>
      <w:pPr>
        <w:spacing w:after="0"/>
        <w:jc w:val="center"/>
        <w:sectPr>
          <w:headerReference w:type="default" r:id="rId5"/>
          <w:pgSz w:w="11910" w:h="16840"/>
          <w:pgMar w:header="571" w:footer="0" w:top="860" w:bottom="280" w:left="940" w:right="400"/>
          <w:pgNumType w:start="2"/>
        </w:sectPr>
      </w:pPr>
    </w:p>
    <w:p>
      <w:pPr>
        <w:pStyle w:val="BodyText"/>
        <w:spacing w:before="9"/>
        <w:rPr>
          <w:sz w:val="20"/>
        </w:rPr>
      </w:pPr>
    </w:p>
    <w:p>
      <w:pPr>
        <w:pStyle w:val="Heading1"/>
        <w:spacing w:line="480" w:lineRule="auto" w:before="89"/>
        <w:ind w:right="2221" w:firstLine="1377"/>
        <w:jc w:val="both"/>
      </w:pPr>
      <w:bookmarkStart w:name="_bookmark0" w:id="1"/>
      <w:bookmarkEnd w:id="1"/>
      <w:r>
        <w:rPr>
          <w:b w:val="0"/>
        </w:rPr>
      </w:r>
      <w:r>
        <w:rPr/>
        <w:t>Раздел</w:t>
      </w:r>
      <w:r>
        <w:rPr>
          <w:spacing w:val="-13"/>
        </w:rPr>
        <w:t> </w:t>
      </w:r>
      <w:r>
        <w:rPr/>
        <w:t>1.</w:t>
      </w:r>
      <w:r>
        <w:rPr>
          <w:spacing w:val="-12"/>
        </w:rPr>
        <w:t> </w:t>
      </w:r>
      <w:r>
        <w:rPr/>
        <w:t>Наша</w:t>
      </w:r>
      <w:r>
        <w:rPr>
          <w:spacing w:val="-10"/>
        </w:rPr>
        <w:t> </w:t>
      </w:r>
      <w:r>
        <w:rPr/>
        <w:t>Родина</w:t>
      </w:r>
      <w:r>
        <w:rPr>
          <w:spacing w:val="-9"/>
        </w:rPr>
        <w:t> </w:t>
      </w:r>
      <w:r>
        <w:rPr/>
        <w:t>–</w:t>
      </w:r>
      <w:r>
        <w:rPr>
          <w:spacing w:val="-13"/>
        </w:rPr>
        <w:t> </w:t>
      </w:r>
      <w:r>
        <w:rPr/>
        <w:t>Российская</w:t>
      </w:r>
      <w:r>
        <w:rPr>
          <w:spacing w:val="-13"/>
        </w:rPr>
        <w:t> </w:t>
      </w:r>
      <w:r>
        <w:rPr/>
        <w:t>Федерация Территория Российской Федерации</w:t>
      </w:r>
    </w:p>
    <w:p>
      <w:pPr>
        <w:pStyle w:val="BodyText"/>
        <w:spacing w:line="276" w:lineRule="auto"/>
        <w:ind w:left="192" w:right="169" w:firstLine="679"/>
        <w:jc w:val="both"/>
      </w:pPr>
      <w:r>
        <w:rPr/>
        <w:t>Российская</w:t>
      </w:r>
      <w:r>
        <w:rPr>
          <w:spacing w:val="80"/>
          <w:w w:val="150"/>
        </w:rPr>
        <w:t>   </w:t>
      </w:r>
      <w:r>
        <w:rPr/>
        <w:t>Федерация</w:t>
      </w:r>
      <w:r>
        <w:rPr>
          <w:spacing w:val="80"/>
          <w:w w:val="150"/>
        </w:rPr>
        <w:t>   </w:t>
      </w:r>
      <w:r>
        <w:rPr/>
        <w:t>расположена</w:t>
      </w:r>
      <w:r>
        <w:rPr>
          <w:spacing w:val="80"/>
          <w:w w:val="150"/>
        </w:rPr>
        <w:t>   </w:t>
      </w:r>
      <w:r>
        <w:rPr/>
        <w:t>в</w:t>
      </w:r>
      <w:r>
        <w:rPr>
          <w:spacing w:val="80"/>
          <w:w w:val="150"/>
        </w:rPr>
        <w:t>   </w:t>
      </w:r>
      <w:r>
        <w:rPr/>
        <w:t>Восточной</w:t>
      </w:r>
      <w:r>
        <w:rPr>
          <w:spacing w:val="80"/>
          <w:w w:val="150"/>
        </w:rPr>
        <w:t>   </w:t>
      </w:r>
      <w:r>
        <w:rPr/>
        <w:t>Европе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 </w:t>
      </w:r>
      <w:r>
        <w:rPr/>
        <w:t>Азии.</w:t>
      </w:r>
      <w:r>
        <w:rPr>
          <w:spacing w:val="80"/>
        </w:rPr>
        <w:t>  </w:t>
      </w:r>
      <w:r>
        <w:rPr/>
        <w:t>Россия</w:t>
      </w:r>
      <w:r>
        <w:rPr>
          <w:spacing w:val="80"/>
        </w:rPr>
        <w:t>  </w:t>
      </w:r>
      <w:r>
        <w:rPr/>
        <w:t>является</w:t>
      </w:r>
      <w:r>
        <w:rPr>
          <w:spacing w:val="80"/>
        </w:rPr>
        <w:t>  </w:t>
      </w:r>
      <w:r>
        <w:rPr/>
        <w:t>крупнейшей</w:t>
      </w:r>
      <w:r>
        <w:rPr>
          <w:spacing w:val="80"/>
        </w:rPr>
        <w:t>  </w:t>
      </w:r>
      <w:r>
        <w:rPr/>
        <w:t>страной</w:t>
      </w:r>
      <w:r>
        <w:rPr>
          <w:spacing w:val="80"/>
        </w:rPr>
        <w:t>  </w:t>
      </w:r>
      <w:r>
        <w:rPr/>
        <w:t>мира,</w:t>
      </w:r>
      <w:r>
        <w:rPr>
          <w:spacing w:val="80"/>
        </w:rPr>
        <w:t>  </w:t>
      </w:r>
      <w:r>
        <w:rPr/>
        <w:t>имея</w:t>
      </w:r>
      <w:r>
        <w:rPr>
          <w:spacing w:val="80"/>
        </w:rPr>
        <w:t>  </w:t>
      </w:r>
      <w:r>
        <w:rPr/>
        <w:t>площадь</w:t>
      </w:r>
      <w:r>
        <w:rPr>
          <w:spacing w:val="80"/>
          <w:w w:val="150"/>
        </w:rPr>
        <w:t> </w:t>
      </w:r>
      <w:r>
        <w:rPr/>
        <w:t>17</w:t>
      </w:r>
      <w:r>
        <w:rPr>
          <w:spacing w:val="-2"/>
        </w:rPr>
        <w:t> </w:t>
      </w:r>
      <w:r>
        <w:rPr/>
        <w:t>075</w:t>
      </w:r>
      <w:r>
        <w:rPr>
          <w:spacing w:val="-4"/>
        </w:rPr>
        <w:t> </w:t>
      </w:r>
      <w:r>
        <w:rPr/>
        <w:t>200</w:t>
      </w:r>
      <w:r>
        <w:rPr>
          <w:spacing w:val="-2"/>
        </w:rPr>
        <w:t> </w:t>
      </w:r>
      <w:r>
        <w:rPr/>
        <w:t>км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и</w:t>
      </w:r>
      <w:r>
        <w:rPr>
          <w:spacing w:val="-3"/>
          <w:vertAlign w:val="baseline"/>
        </w:rPr>
        <w:t> </w:t>
      </w:r>
      <w:r>
        <w:rPr>
          <w:vertAlign w:val="baseline"/>
        </w:rPr>
        <w:t>занимает</w:t>
      </w:r>
      <w:r>
        <w:rPr>
          <w:spacing w:val="-3"/>
          <w:vertAlign w:val="baseline"/>
        </w:rPr>
        <w:t> </w:t>
      </w:r>
      <w:r>
        <w:rPr>
          <w:vertAlign w:val="baseline"/>
        </w:rPr>
        <w:t>1/8</w:t>
      </w:r>
      <w:r>
        <w:rPr>
          <w:spacing w:val="-2"/>
          <w:vertAlign w:val="baseline"/>
        </w:rPr>
        <w:t> </w:t>
      </w:r>
      <w:r>
        <w:rPr>
          <w:vertAlign w:val="baseline"/>
        </w:rPr>
        <w:t>суши.</w:t>
      </w:r>
      <w:r>
        <w:rPr>
          <w:spacing w:val="-3"/>
          <w:vertAlign w:val="baseline"/>
        </w:rPr>
        <w:t> </w:t>
      </w:r>
      <w:r>
        <w:rPr>
          <w:vertAlign w:val="baseline"/>
        </w:rPr>
        <w:t>С</w:t>
      </w:r>
      <w:r>
        <w:rPr>
          <w:spacing w:val="-2"/>
          <w:vertAlign w:val="baseline"/>
        </w:rPr>
        <w:t> </w:t>
      </w:r>
      <w:r>
        <w:rPr>
          <w:vertAlign w:val="baseline"/>
        </w:rPr>
        <w:t>севера</w:t>
      </w:r>
      <w:r>
        <w:rPr>
          <w:spacing w:val="-3"/>
          <w:vertAlign w:val="baseline"/>
        </w:rPr>
        <w:t> </w:t>
      </w:r>
      <w:r>
        <w:rPr>
          <w:vertAlign w:val="baseline"/>
        </w:rPr>
        <w:t>на</w:t>
      </w:r>
      <w:r>
        <w:rPr>
          <w:spacing w:val="-3"/>
          <w:vertAlign w:val="baseline"/>
        </w:rPr>
        <w:t> </w:t>
      </w:r>
      <w:r>
        <w:rPr>
          <w:vertAlign w:val="baseline"/>
        </w:rPr>
        <w:t>юг</w:t>
      </w:r>
      <w:r>
        <w:rPr>
          <w:spacing w:val="-3"/>
          <w:vertAlign w:val="baseline"/>
        </w:rPr>
        <w:t> </w:t>
      </w:r>
      <w:r>
        <w:rPr>
          <w:vertAlign w:val="baseline"/>
        </w:rPr>
        <w:t>страна</w:t>
      </w:r>
      <w:r>
        <w:rPr>
          <w:spacing w:val="-6"/>
          <w:vertAlign w:val="baseline"/>
        </w:rPr>
        <w:t> </w:t>
      </w:r>
      <w:r>
        <w:rPr>
          <w:vertAlign w:val="baseline"/>
        </w:rPr>
        <w:t>протянулась</w:t>
      </w:r>
      <w:r>
        <w:rPr>
          <w:spacing w:val="-4"/>
          <w:vertAlign w:val="baseline"/>
        </w:rPr>
        <w:t> </w:t>
      </w:r>
      <w:r>
        <w:rPr>
          <w:vertAlign w:val="baseline"/>
        </w:rPr>
        <w:t>более</w:t>
      </w:r>
      <w:r>
        <w:rPr>
          <w:spacing w:val="-3"/>
          <w:vertAlign w:val="baseline"/>
        </w:rPr>
        <w:t> </w:t>
      </w:r>
      <w:r>
        <w:rPr>
          <w:vertAlign w:val="baseline"/>
        </w:rPr>
        <w:t>чем</w:t>
      </w:r>
      <w:r>
        <w:rPr>
          <w:spacing w:val="-3"/>
          <w:vertAlign w:val="baseline"/>
        </w:rPr>
        <w:t> </w:t>
      </w:r>
      <w:r>
        <w:rPr>
          <w:vertAlign w:val="baseline"/>
        </w:rPr>
        <w:t>на 4000 км, а с запада на восток почти на 10000 км.</w:t>
      </w:r>
    </w:p>
    <w:p>
      <w:pPr>
        <w:pStyle w:val="BodyText"/>
        <w:spacing w:line="276" w:lineRule="auto"/>
        <w:ind w:left="192" w:right="163" w:firstLine="679"/>
        <w:jc w:val="both"/>
      </w:pPr>
      <w:r>
        <w:rPr/>
        <w:t>На</w:t>
      </w:r>
      <w:r>
        <w:rPr>
          <w:spacing w:val="74"/>
        </w:rPr>
        <w:t>  </w:t>
      </w:r>
      <w:r>
        <w:rPr/>
        <w:t>юго-востоке</w:t>
      </w:r>
      <w:r>
        <w:rPr>
          <w:spacing w:val="73"/>
        </w:rPr>
        <w:t>  </w:t>
      </w:r>
      <w:r>
        <w:rPr/>
        <w:t>граничит</w:t>
      </w:r>
      <w:r>
        <w:rPr>
          <w:spacing w:val="74"/>
        </w:rPr>
        <w:t>  </w:t>
      </w:r>
      <w:r>
        <w:rPr/>
        <w:t>с</w:t>
      </w:r>
      <w:r>
        <w:rPr>
          <w:spacing w:val="74"/>
        </w:rPr>
        <w:t>  </w:t>
      </w:r>
      <w:r>
        <w:rPr/>
        <w:t>Северной</w:t>
      </w:r>
      <w:r>
        <w:rPr>
          <w:spacing w:val="74"/>
        </w:rPr>
        <w:t>  </w:t>
      </w:r>
      <w:r>
        <w:rPr/>
        <w:t>Кореей</w:t>
      </w:r>
      <w:r>
        <w:rPr>
          <w:spacing w:val="74"/>
        </w:rPr>
        <w:t>  </w:t>
      </w:r>
      <w:r>
        <w:rPr/>
        <w:t>(КНДР),</w:t>
      </w:r>
      <w:r>
        <w:rPr>
          <w:spacing w:val="74"/>
        </w:rPr>
        <w:t>  </w:t>
      </w:r>
      <w:r>
        <w:rPr/>
        <w:t>на</w:t>
      </w:r>
      <w:r>
        <w:rPr>
          <w:spacing w:val="74"/>
        </w:rPr>
        <w:t>  </w:t>
      </w:r>
      <w:r>
        <w:rPr/>
        <w:t>юге</w:t>
      </w:r>
      <w:r>
        <w:rPr>
          <w:spacing w:val="79"/>
        </w:rPr>
        <w:t>  </w:t>
      </w:r>
      <w:r>
        <w:rPr/>
        <w:t>– с</w:t>
      </w:r>
      <w:r>
        <w:rPr>
          <w:spacing w:val="80"/>
        </w:rPr>
        <w:t>   </w:t>
      </w:r>
      <w:r>
        <w:rPr/>
        <w:t>Китаем,</w:t>
      </w:r>
      <w:r>
        <w:rPr>
          <w:spacing w:val="80"/>
        </w:rPr>
        <w:t>   </w:t>
      </w:r>
      <w:r>
        <w:rPr/>
        <w:t>Монголией,</w:t>
      </w:r>
      <w:r>
        <w:rPr>
          <w:spacing w:val="80"/>
        </w:rPr>
        <w:t>   </w:t>
      </w:r>
      <w:r>
        <w:rPr/>
        <w:t>Казахстаном,</w:t>
      </w:r>
      <w:r>
        <w:rPr>
          <w:spacing w:val="80"/>
        </w:rPr>
        <w:t>   </w:t>
      </w:r>
      <w:r>
        <w:rPr/>
        <w:t>Азербайджаном</w:t>
      </w:r>
      <w:r>
        <w:rPr>
          <w:spacing w:val="80"/>
        </w:rPr>
        <w:t>   </w:t>
      </w:r>
      <w:r>
        <w:rPr/>
        <w:t>и</w:t>
      </w:r>
      <w:r>
        <w:rPr>
          <w:spacing w:val="80"/>
        </w:rPr>
        <w:t>   </w:t>
      </w:r>
      <w:r>
        <w:rPr/>
        <w:t>Грузией, на юго-западе – с Украиной, на западе – с Беларусью, Латвией, Эстонией, Финляндией и Норвегией, Калининградская область граничит с Литвой и Польшей.</w:t>
      </w:r>
    </w:p>
    <w:p>
      <w:pPr>
        <w:pStyle w:val="BodyText"/>
        <w:spacing w:line="276" w:lineRule="auto"/>
        <w:ind w:left="192" w:right="165" w:firstLine="679"/>
        <w:jc w:val="both"/>
      </w:pPr>
      <w:r>
        <w:rPr/>
        <w:t>На севере Россия омывается морями Северного Ледовитого океана: Баренцевым,</w:t>
      </w:r>
      <w:r>
        <w:rPr>
          <w:spacing w:val="80"/>
          <w:w w:val="150"/>
        </w:rPr>
        <w:t>  </w:t>
      </w:r>
      <w:r>
        <w:rPr/>
        <w:t>Карским,</w:t>
      </w:r>
      <w:r>
        <w:rPr>
          <w:spacing w:val="80"/>
          <w:w w:val="150"/>
        </w:rPr>
        <w:t>  </w:t>
      </w:r>
      <w:r>
        <w:rPr/>
        <w:t>Лаптевых,</w:t>
      </w:r>
      <w:r>
        <w:rPr>
          <w:spacing w:val="80"/>
          <w:w w:val="150"/>
        </w:rPr>
        <w:t>  </w:t>
      </w:r>
      <w:r>
        <w:rPr/>
        <w:t>Восточно-Сибирским</w:t>
      </w:r>
      <w:r>
        <w:rPr>
          <w:spacing w:val="80"/>
          <w:w w:val="150"/>
        </w:rPr>
        <w:t>  </w:t>
      </w:r>
      <w:r>
        <w:rPr/>
        <w:t>и</w:t>
      </w:r>
      <w:r>
        <w:rPr>
          <w:spacing w:val="80"/>
          <w:w w:val="150"/>
        </w:rPr>
        <w:t>  </w:t>
      </w:r>
      <w:r>
        <w:rPr/>
        <w:t>Чукотским,</w:t>
      </w:r>
      <w:r>
        <w:rPr>
          <w:spacing w:val="80"/>
        </w:rPr>
        <w:t> </w:t>
      </w:r>
      <w:r>
        <w:rPr/>
        <w:t>на</w:t>
      </w:r>
      <w:r>
        <w:rPr>
          <w:spacing w:val="40"/>
        </w:rPr>
        <w:t>  </w:t>
      </w:r>
      <w:r>
        <w:rPr/>
        <w:t>востоке</w:t>
      </w:r>
      <w:r>
        <w:rPr>
          <w:spacing w:val="40"/>
        </w:rPr>
        <w:t>  </w:t>
      </w:r>
      <w:r>
        <w:rPr/>
        <w:t>–</w:t>
      </w:r>
      <w:r>
        <w:rPr>
          <w:spacing w:val="40"/>
        </w:rPr>
        <w:t>  </w:t>
      </w:r>
      <w:r>
        <w:rPr/>
        <w:t>Беринговым</w:t>
      </w:r>
      <w:r>
        <w:rPr>
          <w:spacing w:val="40"/>
        </w:rPr>
        <w:t>  </w:t>
      </w:r>
      <w:r>
        <w:rPr/>
        <w:t>проливом,</w:t>
      </w:r>
      <w:r>
        <w:rPr>
          <w:spacing w:val="40"/>
        </w:rPr>
        <w:t>  </w:t>
      </w:r>
      <w:r>
        <w:rPr/>
        <w:t>Беринговым</w:t>
      </w:r>
      <w:r>
        <w:rPr>
          <w:spacing w:val="40"/>
        </w:rPr>
        <w:t>  </w:t>
      </w:r>
      <w:r>
        <w:rPr/>
        <w:t>морем,</w:t>
      </w:r>
      <w:r>
        <w:rPr>
          <w:spacing w:val="40"/>
        </w:rPr>
        <w:t>  </w:t>
      </w:r>
      <w:r>
        <w:rPr/>
        <w:t>Охотским</w:t>
      </w:r>
      <w:r>
        <w:rPr>
          <w:spacing w:val="40"/>
        </w:rPr>
        <w:t>  </w:t>
      </w:r>
      <w:r>
        <w:rPr/>
        <w:t>морем и Японским морем, на юге – Черным морем, на западе — Финским заливом и Балтийским морем.</w:t>
      </w:r>
    </w:p>
    <w:p>
      <w:pPr>
        <w:pStyle w:val="BodyText"/>
        <w:spacing w:line="276" w:lineRule="auto"/>
        <w:ind w:left="192" w:right="164" w:firstLine="679"/>
        <w:jc w:val="both"/>
      </w:pPr>
      <w:r>
        <w:rPr/>
        <w:t>России принадлежит большое количество островов: в Северном Ледовитом океане – Земля Франца-Иосифа (архипелаг из почти 100 островов), острова Новая Земля, Вайгач, группа островов Северная Земля, Новые Сибирские острова, остров Врангеля;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Тихом</w:t>
      </w:r>
      <w:r>
        <w:rPr>
          <w:spacing w:val="40"/>
        </w:rPr>
        <w:t> </w:t>
      </w:r>
      <w:r>
        <w:rPr/>
        <w:t>океане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 </w:t>
      </w:r>
      <w:r>
        <w:rPr/>
        <w:t>Курильские</w:t>
      </w:r>
      <w:r>
        <w:rPr>
          <w:spacing w:val="40"/>
        </w:rPr>
        <w:t> </w:t>
      </w:r>
      <w:r>
        <w:rPr/>
        <w:t>острова,</w:t>
      </w:r>
      <w:r>
        <w:rPr>
          <w:spacing w:val="40"/>
        </w:rPr>
        <w:t> </w:t>
      </w:r>
      <w:r>
        <w:rPr/>
        <w:t>протянувшиеся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Камчатки</w:t>
      </w:r>
      <w:r>
        <w:rPr>
          <w:spacing w:val="80"/>
          <w:w w:val="150"/>
        </w:rPr>
        <w:t> </w:t>
      </w:r>
      <w:r>
        <w:rPr/>
        <w:t>до Японии, и остров Сахалин.</w:t>
      </w:r>
    </w:p>
    <w:p>
      <w:pPr>
        <w:pStyle w:val="BodyText"/>
        <w:ind w:left="192" w:right="167" w:firstLine="679"/>
        <w:jc w:val="both"/>
      </w:pPr>
      <w:r>
        <w:rPr/>
        <w:t>В</w:t>
      </w:r>
      <w:r>
        <w:rPr>
          <w:spacing w:val="-1"/>
        </w:rPr>
        <w:t> </w:t>
      </w:r>
      <w:r>
        <w:rPr/>
        <w:t>состав</w:t>
      </w:r>
      <w:r>
        <w:rPr>
          <w:spacing w:val="-1"/>
        </w:rPr>
        <w:t> </w:t>
      </w:r>
      <w:r>
        <w:rPr/>
        <w:t>Российской Федерации входят</w:t>
      </w:r>
      <w:r>
        <w:rPr>
          <w:spacing w:val="-3"/>
        </w:rPr>
        <w:t> </w:t>
      </w:r>
      <w:r>
        <w:rPr/>
        <w:t>89 субъектов –</w:t>
      </w:r>
      <w:r>
        <w:rPr>
          <w:spacing w:val="-2"/>
        </w:rPr>
        <w:t> </w:t>
      </w:r>
      <w:r>
        <w:rPr/>
        <w:t>24 республики,</w:t>
      </w:r>
      <w:r>
        <w:rPr>
          <w:spacing w:val="-2"/>
        </w:rPr>
        <w:t> </w:t>
      </w:r>
      <w:r>
        <w:rPr/>
        <w:t>9 краев, 48 областей, 3 города федерального значения, 4 автономных округа, 1 автономная </w:t>
      </w:r>
      <w:r>
        <w:rPr>
          <w:spacing w:val="-2"/>
        </w:rPr>
        <w:t>область.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26"/>
        </w:rPr>
      </w:pPr>
    </w:p>
    <w:p>
      <w:pPr>
        <w:pStyle w:val="Heading1"/>
        <w:jc w:val="both"/>
      </w:pPr>
      <w:r>
        <w:rPr/>
        <w:t>Население</w:t>
      </w:r>
      <w:r>
        <w:rPr>
          <w:spacing w:val="-9"/>
        </w:rPr>
        <w:t> </w:t>
      </w:r>
      <w:r>
        <w:rPr/>
        <w:t>Российской</w:t>
      </w:r>
      <w:r>
        <w:rPr>
          <w:spacing w:val="-9"/>
        </w:rPr>
        <w:t> </w:t>
      </w:r>
      <w:r>
        <w:rPr/>
        <w:t>Федерации</w:t>
      </w:r>
      <w:r>
        <w:rPr>
          <w:spacing w:val="-7"/>
        </w:rPr>
        <w:t> </w:t>
      </w:r>
      <w:r>
        <w:rPr/>
        <w:t>–</w:t>
      </w:r>
      <w:r>
        <w:rPr>
          <w:spacing w:val="-10"/>
        </w:rPr>
        <w:t> </w:t>
      </w:r>
      <w:r>
        <w:rPr/>
        <w:t>народы</w:t>
      </w:r>
      <w:r>
        <w:rPr>
          <w:spacing w:val="-10"/>
        </w:rPr>
        <w:t> </w:t>
      </w:r>
      <w:r>
        <w:rPr>
          <w:spacing w:val="-2"/>
        </w:rPr>
        <w:t>России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872" w:right="1915"/>
        <w:jc w:val="both"/>
      </w:pPr>
      <w:r>
        <w:rPr/>
        <w:t>Население</w:t>
      </w:r>
      <w:r>
        <w:rPr>
          <w:spacing w:val="-8"/>
        </w:rPr>
        <w:t> </w:t>
      </w:r>
      <w:r>
        <w:rPr/>
        <w:t>Российской</w:t>
      </w:r>
      <w:r>
        <w:rPr>
          <w:spacing w:val="-8"/>
        </w:rPr>
        <w:t> </w:t>
      </w:r>
      <w:r>
        <w:rPr/>
        <w:t>Федерации</w:t>
      </w:r>
      <w:r>
        <w:rPr>
          <w:spacing w:val="-8"/>
        </w:rPr>
        <w:t> </w:t>
      </w:r>
      <w:r>
        <w:rPr/>
        <w:t>составляет</w:t>
      </w:r>
      <w:r>
        <w:rPr>
          <w:spacing w:val="-8"/>
        </w:rPr>
        <w:t> </w:t>
      </w:r>
      <w:r>
        <w:rPr/>
        <w:t>146,4</w:t>
      </w:r>
      <w:r>
        <w:rPr>
          <w:spacing w:val="-8"/>
        </w:rPr>
        <w:t> </w:t>
      </w:r>
      <w:r>
        <w:rPr/>
        <w:t>млн</w:t>
      </w:r>
      <w:r>
        <w:rPr>
          <w:spacing w:val="-11"/>
        </w:rPr>
        <w:t> </w:t>
      </w:r>
      <w:r>
        <w:rPr/>
        <w:t>человек. Россия – многонациональное государство.</w:t>
      </w:r>
    </w:p>
    <w:p>
      <w:pPr>
        <w:pStyle w:val="BodyText"/>
        <w:spacing w:before="2"/>
        <w:ind w:left="192" w:right="162" w:firstLine="679"/>
        <w:jc w:val="both"/>
      </w:pPr>
      <w:r>
        <w:rPr/>
        <w:t>На её территории проживает около 200 народов, в том числе: абазины, аварцы, агулы, алеуты, алтайцы, балкарцы, башкиры, бесермяне, буряты, вепсы, водь, даргинцы, долганы, ижорцы, ингуши, ительмены, кабардинцы, адыгейцы, черкесы, калмыки, карачаевцы, карелы, кереки, кеты и юги, коми, коми-пермяки,</w:t>
      </w:r>
      <w:r>
        <w:rPr>
          <w:spacing w:val="40"/>
        </w:rPr>
        <w:t> </w:t>
      </w:r>
      <w:r>
        <w:rPr/>
        <w:t>коряки, кумандинцы, нанайцы, нганасаны, негидальцы, ненцы, нивхи, ногайцы, орочи, осетины, русские, рутульцы, саамы,</w:t>
      </w:r>
      <w:r>
        <w:rPr>
          <w:spacing w:val="40"/>
        </w:rPr>
        <w:t> </w:t>
      </w:r>
      <w:r>
        <w:rPr/>
        <w:t>cелькупы, сойоты, табасараны, татары, теленгиты, кумыки, лакцы, лезгины, манси, марийцы, мордва, тофалары, тубалары, тувинцы, удмурты, удэгейцы и тазы, уйльта (ороки), ульчи, хакасы, ханты, цахуры, челканцы, чеченцы, чуванцы, чуваши, чукчи, чулымцы, шапсуги, шорцы, эвенки, эвены,</w:t>
      </w:r>
      <w:r>
        <w:rPr>
          <w:spacing w:val="40"/>
        </w:rPr>
        <w:t> </w:t>
      </w:r>
      <w:r>
        <w:rPr/>
        <w:t>энцы, эскимосы, юкагиры, якуты,</w:t>
      </w:r>
    </w:p>
    <w:p>
      <w:pPr>
        <w:pStyle w:val="BodyText"/>
        <w:ind w:left="192" w:right="159" w:firstLine="679"/>
        <w:jc w:val="both"/>
      </w:pPr>
      <w:r>
        <w:rPr/>
        <w:t>Веками</w:t>
      </w:r>
      <w:r>
        <w:rPr>
          <w:spacing w:val="40"/>
        </w:rPr>
        <w:t> </w:t>
      </w:r>
      <w:r>
        <w:rPr/>
        <w:t>у</w:t>
      </w:r>
      <w:r>
        <w:rPr>
          <w:spacing w:val="-3"/>
        </w:rPr>
        <w:t> </w:t>
      </w:r>
      <w:r>
        <w:rPr/>
        <w:t>разных</w:t>
      </w:r>
      <w:r>
        <w:rPr>
          <w:spacing w:val="40"/>
        </w:rPr>
        <w:t> </w:t>
      </w:r>
      <w:r>
        <w:rPr/>
        <w:t>народов</w:t>
      </w:r>
      <w:r>
        <w:rPr>
          <w:spacing w:val="-1"/>
        </w:rPr>
        <w:t> </w:t>
      </w:r>
      <w:hyperlink r:id="rId6">
        <w:r>
          <w:rPr/>
          <w:t>России</w:t>
        </w:r>
      </w:hyperlink>
      <w:r>
        <w:rPr>
          <w:spacing w:val="-4"/>
        </w:rPr>
        <w:t> </w:t>
      </w:r>
      <w:r>
        <w:rPr/>
        <w:t>складывались</w:t>
      </w:r>
      <w:r>
        <w:rPr>
          <w:spacing w:val="40"/>
        </w:rPr>
        <w:t> </w:t>
      </w:r>
      <w:r>
        <w:rPr/>
        <w:t>свои</w:t>
      </w:r>
      <w:r>
        <w:rPr>
          <w:spacing w:val="40"/>
        </w:rPr>
        <w:t> </w:t>
      </w:r>
      <w:r>
        <w:rPr/>
        <w:t>особенные</w:t>
      </w:r>
      <w:r>
        <w:rPr>
          <w:spacing w:val="-2"/>
        </w:rPr>
        <w:t> </w:t>
      </w:r>
      <w:hyperlink r:id="rId7">
        <w:r>
          <w:rPr/>
          <w:t>традиции</w:t>
        </w:r>
      </w:hyperlink>
      <w:r>
        <w:rPr/>
        <w:t>. Степняки</w:t>
      </w:r>
      <w:r>
        <w:rPr>
          <w:spacing w:val="62"/>
          <w:w w:val="150"/>
        </w:rPr>
        <w:t> </w:t>
      </w:r>
      <w:r>
        <w:rPr/>
        <w:t>искали</w:t>
      </w:r>
      <w:r>
        <w:rPr>
          <w:spacing w:val="67"/>
          <w:w w:val="150"/>
        </w:rPr>
        <w:t> </w:t>
      </w:r>
      <w:r>
        <w:rPr/>
        <w:t>способ</w:t>
      </w:r>
      <w:r>
        <w:rPr>
          <w:spacing w:val="66"/>
          <w:w w:val="150"/>
        </w:rPr>
        <w:t> </w:t>
      </w:r>
      <w:r>
        <w:rPr/>
        <w:t>сократить</w:t>
      </w:r>
      <w:r>
        <w:rPr>
          <w:spacing w:val="66"/>
          <w:w w:val="150"/>
        </w:rPr>
        <w:t> </w:t>
      </w:r>
      <w:r>
        <w:rPr/>
        <w:t>время</w:t>
      </w:r>
      <w:r>
        <w:rPr>
          <w:spacing w:val="64"/>
          <w:w w:val="150"/>
        </w:rPr>
        <w:t> </w:t>
      </w:r>
      <w:r>
        <w:rPr/>
        <w:t>приготовления</w:t>
      </w:r>
      <w:r>
        <w:rPr>
          <w:spacing w:val="66"/>
          <w:w w:val="150"/>
        </w:rPr>
        <w:t> </w:t>
      </w:r>
      <w:r>
        <w:rPr/>
        <w:t>пищи</w:t>
      </w:r>
      <w:r>
        <w:rPr>
          <w:spacing w:val="64"/>
          <w:w w:val="150"/>
        </w:rPr>
        <w:t> </w:t>
      </w:r>
      <w:r>
        <w:rPr/>
        <w:t>и</w:t>
      </w:r>
      <w:r>
        <w:rPr>
          <w:spacing w:val="6"/>
        </w:rPr>
        <w:t> </w:t>
      </w:r>
      <w:r>
        <w:rPr>
          <w:spacing w:val="-2"/>
        </w:rPr>
        <w:t>перекусывать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ind w:left="192" w:right="163"/>
        <w:jc w:val="both"/>
      </w:pPr>
      <w:r>
        <w:rPr/>
        <w:t>на</w:t>
      </w:r>
      <w:r>
        <w:rPr>
          <w:spacing w:val="-7"/>
        </w:rPr>
        <w:t> </w:t>
      </w:r>
      <w:r>
        <w:rPr/>
        <w:t>ходу</w:t>
      </w:r>
      <w:r>
        <w:rPr>
          <w:spacing w:val="-9"/>
        </w:rPr>
        <w:t> </w:t>
      </w:r>
      <w:r>
        <w:rPr/>
        <w:t>— так придумали множество вкусных печеных блюд. В самых</w:t>
      </w:r>
      <w:r>
        <w:rPr>
          <w:spacing w:val="-5"/>
        </w:rPr>
        <w:t> </w:t>
      </w:r>
      <w:hyperlink r:id="rId8">
        <w:r>
          <w:rPr/>
          <w:t>северных</w:t>
        </w:r>
      </w:hyperlink>
      <w:r>
        <w:rPr/>
        <w:t> </w:t>
      </w:r>
      <w:hyperlink r:id="rId8">
        <w:r>
          <w:rPr/>
          <w:t>точках</w:t>
        </w:r>
      </w:hyperlink>
      <w:r>
        <w:rPr>
          <w:spacing w:val="-1"/>
        </w:rPr>
        <w:t> </w:t>
      </w:r>
      <w:r>
        <w:rPr/>
        <w:t>люди старались согреться</w:t>
      </w:r>
      <w:r>
        <w:rPr>
          <w:spacing w:val="-2"/>
        </w:rPr>
        <w:t> </w:t>
      </w:r>
      <w:r>
        <w:rPr/>
        <w:t>— и строили жилища из снега и</w:t>
      </w:r>
      <w:r>
        <w:rPr>
          <w:spacing w:val="-3"/>
        </w:rPr>
        <w:t> </w:t>
      </w:r>
      <w:r>
        <w:rPr/>
        <w:t>льда. Жители тундры</w:t>
      </w:r>
      <w:r>
        <w:rPr>
          <w:spacing w:val="26"/>
        </w:rPr>
        <w:t> </w:t>
      </w:r>
      <w:r>
        <w:rPr/>
        <w:t>ездили</w:t>
      </w:r>
      <w:r>
        <w:rPr>
          <w:spacing w:val="26"/>
        </w:rPr>
        <w:t> </w:t>
      </w:r>
      <w:r>
        <w:rPr/>
        <w:t>верхом</w:t>
      </w:r>
      <w:r>
        <w:rPr>
          <w:spacing w:val="25"/>
        </w:rPr>
        <w:t> </w:t>
      </w:r>
      <w:r>
        <w:rPr/>
        <w:t>на</w:t>
      </w:r>
      <w:r>
        <w:rPr>
          <w:spacing w:val="-4"/>
        </w:rPr>
        <w:t> </w:t>
      </w:r>
      <w:r>
        <w:rPr/>
        <w:t>оленях,</w:t>
      </w:r>
      <w:r>
        <w:rPr>
          <w:spacing w:val="25"/>
        </w:rPr>
        <w:t> </w:t>
      </w:r>
      <w:r>
        <w:rPr/>
        <w:t>как</w:t>
      </w:r>
      <w:r>
        <w:rPr>
          <w:spacing w:val="26"/>
        </w:rPr>
        <w:t> </w:t>
      </w:r>
      <w:r>
        <w:rPr/>
        <w:t>на</w:t>
      </w:r>
      <w:r>
        <w:rPr>
          <w:spacing w:val="-5"/>
        </w:rPr>
        <w:t> </w:t>
      </w:r>
      <w:r>
        <w:rPr/>
        <w:t>конях.</w:t>
      </w:r>
      <w:r>
        <w:rPr>
          <w:spacing w:val="25"/>
        </w:rPr>
        <w:t> </w:t>
      </w:r>
      <w:r>
        <w:rPr/>
        <w:t>Красивые</w:t>
      </w:r>
      <w:r>
        <w:rPr>
          <w:spacing w:val="24"/>
        </w:rPr>
        <w:t> </w:t>
      </w:r>
      <w:r>
        <w:rPr/>
        <w:t>и</w:t>
      </w:r>
      <w:r>
        <w:rPr>
          <w:spacing w:val="-4"/>
        </w:rPr>
        <w:t> </w:t>
      </w:r>
      <w:r>
        <w:rPr/>
        <w:t>разные,</w:t>
      </w:r>
      <w:r>
        <w:rPr>
          <w:spacing w:val="25"/>
        </w:rPr>
        <w:t> </w:t>
      </w:r>
      <w:r>
        <w:rPr/>
        <w:t>народы</w:t>
      </w:r>
      <w:r>
        <w:rPr>
          <w:spacing w:val="26"/>
        </w:rPr>
        <w:t> </w:t>
      </w:r>
      <w:r>
        <w:rPr/>
        <w:t>России и сегодня берегут свой эпос и возрождают </w:t>
      </w:r>
      <w:hyperlink r:id="rId9">
        <w:r>
          <w:rPr/>
          <w:t>промыслы</w:t>
        </w:r>
      </w:hyperlink>
      <w:r>
        <w:rPr/>
        <w:t>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Heading1"/>
        <w:spacing w:before="1"/>
      </w:pPr>
      <w:r>
        <w:rPr>
          <w:spacing w:val="-2"/>
        </w:rPr>
        <w:t>Конституция</w:t>
      </w:r>
      <w:r>
        <w:rPr>
          <w:spacing w:val="-4"/>
        </w:rPr>
        <w:t> </w:t>
      </w:r>
      <w:r>
        <w:rPr>
          <w:spacing w:val="-2"/>
        </w:rPr>
        <w:t>Российской Федерации</w:t>
      </w:r>
    </w:p>
    <w:p>
      <w:pPr>
        <w:pStyle w:val="BodyText"/>
        <w:spacing w:before="8"/>
        <w:rPr>
          <w:b/>
          <w:sz w:val="27"/>
        </w:rPr>
      </w:pPr>
    </w:p>
    <w:p>
      <w:pPr>
        <w:pStyle w:val="BodyText"/>
        <w:ind w:left="192" w:right="163" w:firstLine="679"/>
        <w:jc w:val="both"/>
      </w:pPr>
      <w:r>
        <w:rPr/>
        <w:t>Основным законом Российской Федерации является Конституция. Конституция</w:t>
      </w:r>
      <w:r>
        <w:rPr>
          <w:spacing w:val="-4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6"/>
        </w:rPr>
        <w:t> </w:t>
      </w:r>
      <w:r>
        <w:rPr/>
        <w:t>принята</w:t>
      </w:r>
      <w:r>
        <w:rPr>
          <w:spacing w:val="-4"/>
        </w:rPr>
        <w:t> </w:t>
      </w:r>
      <w:r>
        <w:rPr/>
        <w:t>всенародным</w:t>
      </w:r>
      <w:r>
        <w:rPr>
          <w:spacing w:val="-7"/>
        </w:rPr>
        <w:t> </w:t>
      </w:r>
      <w:r>
        <w:rPr/>
        <w:t>голосованием</w:t>
      </w:r>
      <w:r>
        <w:rPr>
          <w:spacing w:val="-4"/>
        </w:rPr>
        <w:t> </w:t>
      </w:r>
      <w:r>
        <w:rPr/>
        <w:t>12</w:t>
      </w:r>
      <w:r>
        <w:rPr>
          <w:spacing w:val="-6"/>
        </w:rPr>
        <w:t> </w:t>
      </w:r>
      <w:r>
        <w:rPr/>
        <w:t>декабря 1993 г. с изменениями, одобренными в</w:t>
      </w:r>
      <w:r>
        <w:rPr>
          <w:spacing w:val="-7"/>
        </w:rPr>
        <w:t> </w:t>
      </w:r>
      <w:r>
        <w:rPr/>
        <w:t>ходе общероссийского голосования 1 июля 2020 года.</w:t>
      </w:r>
    </w:p>
    <w:p>
      <w:pPr>
        <w:pStyle w:val="BodyText"/>
        <w:ind w:left="192" w:right="169" w:firstLine="679"/>
        <w:jc w:val="both"/>
      </w:pPr>
      <w:r>
        <w:rPr/>
        <w:t>Конституция</w:t>
      </w:r>
      <w:r>
        <w:rPr>
          <w:spacing w:val="80"/>
        </w:rPr>
        <w:t>  </w:t>
      </w:r>
      <w:r>
        <w:rPr/>
        <w:t>имеет</w:t>
      </w:r>
      <w:r>
        <w:rPr>
          <w:spacing w:val="80"/>
        </w:rPr>
        <w:t>  </w:t>
      </w:r>
      <w:r>
        <w:rPr/>
        <w:t>высшую</w:t>
      </w:r>
      <w:r>
        <w:rPr>
          <w:spacing w:val="80"/>
        </w:rPr>
        <w:t>  </w:t>
      </w:r>
      <w:r>
        <w:rPr/>
        <w:t>юридическую</w:t>
      </w:r>
      <w:r>
        <w:rPr>
          <w:spacing w:val="80"/>
        </w:rPr>
        <w:t>  </w:t>
      </w:r>
      <w:r>
        <w:rPr/>
        <w:t>силу,</w:t>
      </w:r>
      <w:r>
        <w:rPr>
          <w:spacing w:val="80"/>
        </w:rPr>
        <w:t>  </w:t>
      </w:r>
      <w:r>
        <w:rPr/>
        <w:t>прямое</w:t>
      </w:r>
      <w:r>
        <w:rPr>
          <w:spacing w:val="80"/>
        </w:rPr>
        <w:t>  </w:t>
      </w:r>
      <w:r>
        <w:rPr/>
        <w:t>действие</w:t>
      </w:r>
      <w:r>
        <w:rPr>
          <w:spacing w:val="80"/>
        </w:rPr>
        <w:t> </w:t>
      </w:r>
      <w:r>
        <w:rPr/>
        <w:t>и применяется на всей территории страны. Законы и иные правовые акты, принимаемые в Российской Федерации, не должны противоречить Конституции.</w:t>
      </w:r>
    </w:p>
    <w:p>
      <w:pPr>
        <w:pStyle w:val="BodyText"/>
        <w:ind w:left="192" w:right="172" w:firstLine="679"/>
        <w:jc w:val="both"/>
      </w:pPr>
      <w:r>
        <w:rPr/>
        <w:t>Конституцией закреплено, что Российская Федерация есть демократическое федеративное правовое государство с республиканской формой правления.</w:t>
      </w:r>
    </w:p>
    <w:p>
      <w:pPr>
        <w:pStyle w:val="BodyText"/>
        <w:ind w:left="192" w:right="168" w:firstLine="679"/>
        <w:jc w:val="both"/>
      </w:pPr>
      <w:r>
        <w:rPr/>
        <w:t>Носителем</w:t>
      </w:r>
      <w:r>
        <w:rPr>
          <w:spacing w:val="61"/>
          <w:w w:val="150"/>
        </w:rPr>
        <w:t>   </w:t>
      </w:r>
      <w:r>
        <w:rPr/>
        <w:t>суверенитета</w:t>
      </w:r>
      <w:r>
        <w:rPr>
          <w:spacing w:val="61"/>
          <w:w w:val="150"/>
        </w:rPr>
        <w:t>   </w:t>
      </w:r>
      <w:r>
        <w:rPr/>
        <w:t>и</w:t>
      </w:r>
      <w:r>
        <w:rPr>
          <w:spacing w:val="61"/>
          <w:w w:val="150"/>
        </w:rPr>
        <w:t>   </w:t>
      </w:r>
      <w:r>
        <w:rPr/>
        <w:t>единственным</w:t>
      </w:r>
      <w:r>
        <w:rPr>
          <w:spacing w:val="61"/>
          <w:w w:val="150"/>
        </w:rPr>
        <w:t>   </w:t>
      </w:r>
      <w:r>
        <w:rPr/>
        <w:t>источником</w:t>
      </w:r>
      <w:r>
        <w:rPr>
          <w:spacing w:val="61"/>
          <w:w w:val="150"/>
        </w:rPr>
        <w:t>   </w:t>
      </w:r>
      <w:r>
        <w:rPr/>
        <w:t>власти в Российской Федерации является ее многонациональный народ.</w:t>
      </w:r>
    </w:p>
    <w:p>
      <w:pPr>
        <w:pStyle w:val="BodyText"/>
        <w:ind w:left="192" w:right="168" w:firstLine="540"/>
        <w:jc w:val="both"/>
      </w:pPr>
      <w:r>
        <w:rPr/>
        <w:t>Государственную власть в Российской Федерации осуществляют Президент Российской</w:t>
      </w:r>
      <w:r>
        <w:rPr>
          <w:spacing w:val="64"/>
          <w:w w:val="150"/>
        </w:rPr>
        <w:t>   </w:t>
      </w:r>
      <w:r>
        <w:rPr/>
        <w:t>Федерации,</w:t>
      </w:r>
      <w:r>
        <w:rPr>
          <w:spacing w:val="64"/>
          <w:w w:val="150"/>
        </w:rPr>
        <w:t>   </w:t>
      </w:r>
      <w:r>
        <w:rPr/>
        <w:t>Федеральное</w:t>
      </w:r>
      <w:r>
        <w:rPr>
          <w:spacing w:val="64"/>
          <w:w w:val="150"/>
        </w:rPr>
        <w:t>   </w:t>
      </w:r>
      <w:r>
        <w:rPr/>
        <w:t>Собрание</w:t>
      </w:r>
      <w:r>
        <w:rPr>
          <w:spacing w:val="64"/>
          <w:w w:val="150"/>
        </w:rPr>
        <w:t>   </w:t>
      </w:r>
      <w:r>
        <w:rPr/>
        <w:t>(Совет</w:t>
      </w:r>
      <w:r>
        <w:rPr>
          <w:spacing w:val="64"/>
          <w:w w:val="150"/>
        </w:rPr>
        <w:t>   </w:t>
      </w:r>
      <w:r>
        <w:rPr/>
        <w:t>Федерации и Государственная Дума), Правительство Российской Федерации, суды Российской </w:t>
      </w:r>
      <w:r>
        <w:rPr>
          <w:spacing w:val="-2"/>
        </w:rPr>
        <w:t>Федерации.</w:t>
      </w:r>
    </w:p>
    <w:p>
      <w:pPr>
        <w:pStyle w:val="BodyText"/>
        <w:ind w:left="192" w:right="173" w:firstLine="540"/>
        <w:jc w:val="both"/>
      </w:pPr>
      <w:r>
        <w:rPr/>
        <w:t>Органы государственной власти, органы местного самоуправления, должност- ные лица, граждане и их объединения обязаны соблюдать Конституцию Российской Федерации и законы.</w:t>
      </w: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</w:pPr>
      <w:r>
        <w:rPr/>
        <w:t>Граждане</w:t>
      </w:r>
      <w:r>
        <w:rPr>
          <w:spacing w:val="-12"/>
        </w:rPr>
        <w:t> </w:t>
      </w:r>
      <w:r>
        <w:rPr/>
        <w:t>и</w:t>
      </w:r>
      <w:r>
        <w:rPr>
          <w:spacing w:val="-13"/>
        </w:rPr>
        <w:t> </w:t>
      </w:r>
      <w:r>
        <w:rPr>
          <w:spacing w:val="-2"/>
        </w:rPr>
        <w:t>гражданство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71" w:firstLine="679"/>
        <w:jc w:val="both"/>
      </w:pPr>
      <w:r>
        <w:rPr/>
        <w:t>Гражданство Российской Федерации приобретается и прекращается в соответствии с федеральным законом, является единым и равным независимо от оснований приобретения.</w:t>
      </w:r>
    </w:p>
    <w:p>
      <w:pPr>
        <w:pStyle w:val="BodyText"/>
        <w:spacing w:before="2"/>
        <w:ind w:left="192" w:right="173" w:firstLine="679"/>
        <w:jc w:val="both"/>
      </w:pPr>
      <w:r>
        <w:rPr/>
        <w:t>Каждый гражданин Российской Федерации обладает на ее территории всеми правами и свободами и несет равные обязанности, предусмотренные Конституцией Российской Федерации.</w:t>
      </w:r>
    </w:p>
    <w:p>
      <w:pPr>
        <w:pStyle w:val="BodyText"/>
        <w:ind w:left="192" w:right="171" w:firstLine="679"/>
        <w:jc w:val="both"/>
      </w:pPr>
      <w:r>
        <w:rPr/>
        <w:t>Гражданин Российской Федерации не может быть лишен своего гражданства или права изменить его.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1"/>
        <w:ind w:left="2361" w:right="2337"/>
        <w:jc w:val="center"/>
      </w:pPr>
      <w:r>
        <w:rPr>
          <w:spacing w:val="-2"/>
        </w:rPr>
        <w:t>Гражданин</w:t>
      </w:r>
      <w:r>
        <w:rPr>
          <w:spacing w:val="-5"/>
        </w:rPr>
        <w:t> </w:t>
      </w:r>
      <w:r>
        <w:rPr>
          <w:spacing w:val="-2"/>
        </w:rPr>
        <w:t>Российской</w:t>
      </w:r>
      <w:r>
        <w:rPr>
          <w:spacing w:val="-5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1"/>
        <w:rPr>
          <w:sz w:val="29"/>
        </w:rPr>
      </w:pPr>
    </w:p>
    <w:tbl>
      <w:tblPr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9"/>
        <w:gridCol w:w="5462"/>
      </w:tblGrid>
      <w:tr>
        <w:trPr>
          <w:trHeight w:val="1639" w:hRule="atLeast"/>
        </w:trPr>
        <w:tc>
          <w:tcPr>
            <w:tcW w:w="4829" w:type="dxa"/>
          </w:tcPr>
          <w:p>
            <w:pPr>
              <w:pStyle w:val="TableParagraph"/>
              <w:spacing w:line="311" w:lineRule="exact"/>
              <w:ind w:left="1586"/>
              <w:rPr>
                <w:sz w:val="28"/>
              </w:rPr>
            </w:pPr>
            <w:r>
              <w:rPr>
                <w:sz w:val="28"/>
                <w:u w:val="single"/>
              </w:rPr>
              <w:t>имеет</w:t>
            </w:r>
            <w:r>
              <w:rPr>
                <w:spacing w:val="-3"/>
                <w:sz w:val="28"/>
                <w:u w:val="single"/>
              </w:rPr>
              <w:t> </w:t>
            </w:r>
            <w:r>
              <w:rPr>
                <w:spacing w:val="-2"/>
                <w:sz w:val="28"/>
                <w:u w:val="single"/>
              </w:rPr>
              <w:t>право: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0" w:val="left" w:leader="none"/>
                <w:tab w:pos="411" w:val="left" w:leader="none"/>
              </w:tabs>
              <w:spacing w:line="240" w:lineRule="auto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на </w:t>
            </w:r>
            <w:r>
              <w:rPr>
                <w:spacing w:val="-2"/>
                <w:sz w:val="28"/>
              </w:rPr>
              <w:t>жизнь;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0" w:val="left" w:leader="none"/>
                <w:tab w:pos="411" w:val="left" w:leader="none"/>
              </w:tabs>
              <w:spacing w:line="322" w:lineRule="exact" w:before="1" w:after="0"/>
              <w:ind w:left="410" w:right="324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свободу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личную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неприкосно- </w:t>
            </w:r>
            <w:r>
              <w:rPr>
                <w:spacing w:val="-2"/>
                <w:sz w:val="28"/>
              </w:rPr>
              <w:t>венность;</w:t>
            </w:r>
          </w:p>
        </w:tc>
        <w:tc>
          <w:tcPr>
            <w:tcW w:w="5462" w:type="dxa"/>
          </w:tcPr>
          <w:p>
            <w:pPr>
              <w:pStyle w:val="TableParagraph"/>
              <w:spacing w:line="311" w:lineRule="exact"/>
              <w:ind w:left="2391" w:right="2170"/>
              <w:jc w:val="center"/>
              <w:rPr>
                <w:sz w:val="28"/>
              </w:rPr>
            </w:pPr>
            <w:r>
              <w:rPr>
                <w:spacing w:val="-2"/>
                <w:sz w:val="28"/>
                <w:u w:val="single"/>
              </w:rPr>
              <w:t>обязан:</w:t>
            </w:r>
          </w:p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87" w:val="left" w:leader="none"/>
                <w:tab w:pos="688" w:val="left" w:leader="none"/>
              </w:tabs>
              <w:spacing w:line="240" w:lineRule="auto" w:before="0" w:after="0"/>
              <w:ind w:left="687" w:right="323" w:hanging="361"/>
              <w:jc w:val="left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Конституцию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Российской Федерации и законы;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687" w:val="left" w:leader="none"/>
                <w:tab w:pos="688" w:val="left" w:leader="none"/>
              </w:tabs>
              <w:spacing w:line="323" w:lineRule="exact" w:before="0" w:after="0"/>
              <w:ind w:left="687" w:right="0" w:hanging="362"/>
              <w:jc w:val="left"/>
              <w:rPr>
                <w:sz w:val="28"/>
              </w:rPr>
            </w:pPr>
            <w:r>
              <w:rPr>
                <w:sz w:val="28"/>
              </w:rPr>
              <w:t>платить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законно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установленные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налоги</w:t>
            </w:r>
          </w:p>
        </w:tc>
      </w:tr>
    </w:tbl>
    <w:p>
      <w:pPr>
        <w:spacing w:after="0" w:line="323" w:lineRule="exact"/>
        <w:jc w:val="left"/>
        <w:rPr>
          <w:sz w:val="28"/>
        </w:rPr>
        <w:sectPr>
          <w:pgSz w:w="11910" w:h="16840"/>
          <w:pgMar w:header="571" w:footer="0" w:top="880" w:bottom="280" w:left="940" w:right="400"/>
        </w:sectPr>
      </w:pPr>
    </w:p>
    <w:tbl>
      <w:tblPr>
        <w:tblW w:w="0" w:type="auto"/>
        <w:jc w:val="left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83"/>
        <w:gridCol w:w="5465"/>
      </w:tblGrid>
      <w:tr>
        <w:trPr>
          <w:trHeight w:val="4047" w:hRule="atLeast"/>
        </w:trPr>
        <w:tc>
          <w:tcPr>
            <w:tcW w:w="4883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240" w:lineRule="auto" w:before="1" w:after="0"/>
              <w:ind w:left="410" w:right="629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неприкосновенность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частной </w:t>
            </w:r>
            <w:r>
              <w:rPr>
                <w:spacing w:val="-2"/>
                <w:sz w:val="28"/>
              </w:rPr>
              <w:t>жизни;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240" w:lineRule="auto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на </w:t>
            </w:r>
            <w:r>
              <w:rPr>
                <w:spacing w:val="-2"/>
                <w:sz w:val="28"/>
              </w:rPr>
              <w:t>образование;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342" w:lineRule="exact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личную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семейную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тайну;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240" w:lineRule="auto" w:before="0" w:after="0"/>
              <w:ind w:left="410" w:right="271" w:hanging="361"/>
              <w:jc w:val="left"/>
              <w:rPr>
                <w:sz w:val="28"/>
              </w:rPr>
            </w:pPr>
            <w:r>
              <w:rPr>
                <w:sz w:val="28"/>
              </w:rPr>
              <w:t>защиту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своей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чести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доброго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име- </w:t>
            </w:r>
            <w:r>
              <w:rPr>
                <w:spacing w:val="-4"/>
                <w:sz w:val="28"/>
              </w:rPr>
              <w:t>ни;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342" w:lineRule="exact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неприкосновенность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жилища;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342" w:lineRule="exact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свободное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передвижение;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240" w:lineRule="auto" w:before="0" w:after="0"/>
              <w:ind w:left="410" w:right="416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выбор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места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пребывания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жи- </w:t>
            </w:r>
            <w:r>
              <w:rPr>
                <w:spacing w:val="-2"/>
                <w:sz w:val="28"/>
              </w:rPr>
              <w:t>тельства;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342" w:lineRule="exact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избирать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быть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избранным;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10" w:val="left" w:leader="none"/>
                <w:tab w:pos="411" w:val="left" w:leader="none"/>
              </w:tabs>
              <w:spacing w:line="322" w:lineRule="exact" w:before="0" w:after="0"/>
              <w:ind w:left="410" w:right="0" w:hanging="361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выбор</w:t>
            </w:r>
            <w:r>
              <w:rPr>
                <w:spacing w:val="-2"/>
                <w:sz w:val="28"/>
              </w:rPr>
              <w:t> профессию.</w:t>
            </w:r>
          </w:p>
        </w:tc>
        <w:tc>
          <w:tcPr>
            <w:tcW w:w="5465" w:type="dxa"/>
          </w:tcPr>
          <w:p>
            <w:pPr>
              <w:pStyle w:val="TableParagraph"/>
              <w:spacing w:before="1"/>
              <w:ind w:left="633"/>
              <w:rPr>
                <w:sz w:val="28"/>
              </w:rPr>
            </w:pPr>
            <w:r>
              <w:rPr>
                <w:sz w:val="28"/>
              </w:rPr>
              <w:t>и </w:t>
            </w:r>
            <w:r>
              <w:rPr>
                <w:spacing w:val="-2"/>
                <w:sz w:val="28"/>
              </w:rPr>
              <w:t>сборы;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33" w:val="left" w:leader="none"/>
                <w:tab w:pos="634" w:val="left" w:leader="none"/>
              </w:tabs>
              <w:spacing w:line="240" w:lineRule="auto" w:before="2" w:after="0"/>
              <w:ind w:left="633" w:right="73" w:hanging="361"/>
              <w:jc w:val="left"/>
              <w:rPr>
                <w:sz w:val="28"/>
              </w:rPr>
            </w:pPr>
            <w:r>
              <w:rPr>
                <w:sz w:val="28"/>
              </w:rPr>
              <w:t>сохранять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природу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окружающую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сре- </w:t>
            </w:r>
            <w:r>
              <w:rPr>
                <w:spacing w:val="-4"/>
                <w:sz w:val="28"/>
              </w:rPr>
              <w:t>ду;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33" w:val="left" w:leader="none"/>
                <w:tab w:pos="634" w:val="left" w:leader="none"/>
              </w:tabs>
              <w:spacing w:line="240" w:lineRule="auto" w:before="0" w:after="0"/>
              <w:ind w:left="633" w:right="73" w:hanging="361"/>
              <w:jc w:val="left"/>
              <w:rPr>
                <w:sz w:val="28"/>
              </w:rPr>
            </w:pPr>
            <w:r>
              <w:rPr>
                <w:sz w:val="28"/>
              </w:rPr>
              <w:t>сохранять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природу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окружающую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сре- </w:t>
            </w:r>
            <w:r>
              <w:rPr>
                <w:spacing w:val="-4"/>
                <w:sz w:val="28"/>
              </w:rPr>
              <w:t>ду;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33" w:val="left" w:leader="none"/>
                <w:tab w:pos="634" w:val="left" w:leader="none"/>
              </w:tabs>
              <w:spacing w:line="240" w:lineRule="auto" w:before="0" w:after="0"/>
              <w:ind w:left="633" w:right="48" w:hanging="361"/>
              <w:jc w:val="left"/>
              <w:rPr>
                <w:sz w:val="28"/>
              </w:rPr>
            </w:pPr>
            <w:r>
              <w:rPr>
                <w:sz w:val="28"/>
              </w:rPr>
              <w:t>заботиться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сохранении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исторического и культурного наследия;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33" w:val="left" w:leader="none"/>
                <w:tab w:pos="634" w:val="left" w:leader="none"/>
              </w:tabs>
              <w:spacing w:line="342" w:lineRule="exact" w:before="0" w:after="0"/>
              <w:ind w:left="633" w:right="0" w:hanging="362"/>
              <w:jc w:val="left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Отечества;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33" w:val="left" w:leader="none"/>
                <w:tab w:pos="634" w:val="left" w:leader="none"/>
              </w:tabs>
              <w:spacing w:line="240" w:lineRule="auto" w:before="0" w:after="0"/>
              <w:ind w:left="633" w:right="227" w:hanging="361"/>
              <w:jc w:val="left"/>
              <w:rPr>
                <w:sz w:val="28"/>
              </w:rPr>
            </w:pPr>
            <w:r>
              <w:rPr>
                <w:sz w:val="28"/>
              </w:rPr>
              <w:t>заботиться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детях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нетрудоспособ- ных родителях;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633" w:val="left" w:leader="none"/>
                <w:tab w:pos="634" w:val="left" w:leader="none"/>
              </w:tabs>
              <w:spacing w:line="343" w:lineRule="exact" w:before="0" w:after="0"/>
              <w:ind w:left="633" w:right="0" w:hanging="362"/>
              <w:jc w:val="left"/>
              <w:rPr>
                <w:sz w:val="28"/>
              </w:rPr>
            </w:pPr>
            <w:r>
              <w:rPr>
                <w:sz w:val="28"/>
              </w:rPr>
              <w:t>получить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основное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образование.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Heading1"/>
        <w:spacing w:before="89"/>
      </w:pPr>
      <w:r>
        <w:rPr>
          <w:spacing w:val="-2"/>
        </w:rPr>
        <w:t>Государственные</w:t>
      </w:r>
      <w:r>
        <w:rPr>
          <w:spacing w:val="-11"/>
        </w:rPr>
        <w:t> </w:t>
      </w:r>
      <w:r>
        <w:rPr>
          <w:spacing w:val="-2"/>
        </w:rPr>
        <w:t>символы</w:t>
      </w:r>
      <w:r>
        <w:rPr>
          <w:spacing w:val="-9"/>
        </w:rPr>
        <w:t> </w:t>
      </w:r>
      <w:r>
        <w:rPr>
          <w:spacing w:val="-2"/>
        </w:rPr>
        <w:t>Российской</w:t>
      </w:r>
      <w:r>
        <w:rPr>
          <w:spacing w:val="-9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64" w:firstLine="679"/>
        <w:jc w:val="both"/>
      </w:pPr>
      <w:r>
        <w:rPr/>
        <w:t>Государственными символами Российской Федерации являются Флаг, Гимн и Герб Российской Федерации.</w:t>
      </w: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  <w:spacing w:before="1"/>
      </w:pPr>
      <w:r>
        <w:rPr>
          <w:spacing w:val="-2"/>
        </w:rPr>
        <w:t>Флаг</w:t>
      </w:r>
      <w:r>
        <w:rPr>
          <w:spacing w:val="-3"/>
        </w:rPr>
        <w:t> </w:t>
      </w:r>
      <w:r>
        <w:rPr>
          <w:spacing w:val="-2"/>
        </w:rPr>
        <w:t>Российской</w:t>
      </w:r>
      <w:r>
        <w:rPr>
          <w:spacing w:val="-6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ind w:left="192" w:right="162" w:firstLine="679"/>
        <w:jc w:val="both"/>
      </w:pPr>
      <w:r>
        <w:rPr/>
        <w:t>Государственный флаг Российской Федерации представляет собой прямоугольное полотнище из трёх равновеликих горизонтальных полос: верхней — белого,</w:t>
      </w:r>
      <w:r>
        <w:rPr>
          <w:spacing w:val="27"/>
        </w:rPr>
        <w:t> </w:t>
      </w:r>
      <w:r>
        <w:rPr/>
        <w:t>средней</w:t>
      </w:r>
      <w:r>
        <w:rPr>
          <w:spacing w:val="29"/>
        </w:rPr>
        <w:t> </w:t>
      </w:r>
      <w:r>
        <w:rPr/>
        <w:t>—</w:t>
      </w:r>
      <w:r>
        <w:rPr>
          <w:spacing w:val="26"/>
        </w:rPr>
        <w:t> </w:t>
      </w:r>
      <w:r>
        <w:rPr/>
        <w:t>синего</w:t>
      </w:r>
      <w:r>
        <w:rPr>
          <w:spacing w:val="27"/>
        </w:rPr>
        <w:t> </w:t>
      </w:r>
      <w:r>
        <w:rPr/>
        <w:t>и</w:t>
      </w:r>
      <w:r>
        <w:rPr>
          <w:spacing w:val="27"/>
        </w:rPr>
        <w:t> </w:t>
      </w:r>
      <w:r>
        <w:rPr/>
        <w:t>нижней</w:t>
      </w:r>
      <w:r>
        <w:rPr>
          <w:spacing w:val="29"/>
        </w:rPr>
        <w:t> </w:t>
      </w:r>
      <w:r>
        <w:rPr/>
        <w:t>—</w:t>
      </w:r>
      <w:r>
        <w:rPr>
          <w:spacing w:val="26"/>
        </w:rPr>
        <w:t> </w:t>
      </w:r>
      <w:r>
        <w:rPr/>
        <w:t>красного</w:t>
      </w:r>
      <w:r>
        <w:rPr>
          <w:spacing w:val="26"/>
        </w:rPr>
        <w:t> </w:t>
      </w:r>
      <w:r>
        <w:rPr/>
        <w:t>цвета.</w:t>
      </w:r>
      <w:r>
        <w:rPr>
          <w:spacing w:val="27"/>
        </w:rPr>
        <w:t> </w:t>
      </w:r>
      <w:r>
        <w:rPr/>
        <w:t>Отношение</w:t>
      </w:r>
      <w:r>
        <w:rPr>
          <w:spacing w:val="28"/>
        </w:rPr>
        <w:t> </w:t>
      </w:r>
      <w:r>
        <w:rPr/>
        <w:t>ширины</w:t>
      </w:r>
      <w:r>
        <w:rPr>
          <w:spacing w:val="27"/>
        </w:rPr>
        <w:t> </w:t>
      </w:r>
      <w:r>
        <w:rPr/>
        <w:t>флага к его длине 2:3.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2865120</wp:posOffset>
            </wp:positionH>
            <wp:positionV relativeFrom="paragraph">
              <wp:posOffset>148932</wp:posOffset>
            </wp:positionV>
            <wp:extent cx="2616133" cy="1162050"/>
            <wp:effectExtent l="0" t="0" r="0" b="0"/>
            <wp:wrapTopAndBottom/>
            <wp:docPr id="1" name="image1.png" descr="C:\Users\test\Desktop\images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133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92" w:right="171" w:firstLine="679"/>
        <w:jc w:val="both"/>
      </w:pPr>
      <w:r>
        <w:rPr/>
        <w:t>Российский флаг родился вместе с первыми российскими военными</w:t>
      </w:r>
      <w:r>
        <w:rPr>
          <w:spacing w:val="40"/>
        </w:rPr>
        <w:t> </w:t>
      </w:r>
      <w:r>
        <w:rPr/>
        <w:t>кораблями и до XIX века оставался принадлежностью главным образом флотской </w:t>
      </w:r>
      <w:r>
        <w:rPr>
          <w:spacing w:val="-2"/>
        </w:rPr>
        <w:t>культуры.</w:t>
      </w:r>
    </w:p>
    <w:p>
      <w:pPr>
        <w:pStyle w:val="BodyText"/>
        <w:spacing w:before="2"/>
        <w:ind w:left="192" w:right="163" w:firstLine="679"/>
        <w:jc w:val="both"/>
      </w:pPr>
      <w:r>
        <w:rPr/>
        <w:t>Начало применения российского бело-сине-красного флага на суше связано с географическими открытиями русских мореплавателей.</w:t>
      </w:r>
    </w:p>
    <w:p>
      <w:pPr>
        <w:pStyle w:val="BodyText"/>
        <w:ind w:left="192" w:right="163" w:firstLine="679"/>
        <w:jc w:val="both"/>
      </w:pPr>
      <w:r>
        <w:rPr/>
        <w:t>В течение почти полутора столетий флаг нашей страны многократно изменялся. В ноябре 1990 года правительственная комиссия по разработке новой государственной символики решила проблему флага быстро и почти без разногласий: Россия имела бело-сине-красный флаг с более чем 300-летней историей, и этот флаг должен был вернуться.</w:t>
      </w:r>
    </w:p>
    <w:p>
      <w:pPr>
        <w:spacing w:after="0"/>
        <w:jc w:val="both"/>
        <w:sectPr>
          <w:type w:val="continuous"/>
          <w:pgSz w:w="11910" w:h="16840"/>
          <w:pgMar w:header="571" w:footer="0" w:top="860" w:bottom="280" w:left="940" w:right="400"/>
        </w:sectPr>
      </w:pPr>
    </w:p>
    <w:p>
      <w:pPr>
        <w:pStyle w:val="BodyText"/>
        <w:ind w:left="192" w:right="164" w:firstLine="679"/>
        <w:jc w:val="both"/>
      </w:pPr>
      <w:r>
        <w:rPr/>
        <w:t>25 декабря 2000 года, накануне нового века и нового тысячелетия, принят Федеральный конституционный закон «О Государственном флаге Российской Федерации». Он определяет правовое положение и правила использования флага </w:t>
      </w:r>
      <w:r>
        <w:rPr>
          <w:spacing w:val="-2"/>
        </w:rPr>
        <w:t>России.</w:t>
      </w:r>
    </w:p>
    <w:p>
      <w:pPr>
        <w:pStyle w:val="BodyText"/>
        <w:ind w:left="192" w:right="162" w:firstLine="679"/>
        <w:jc w:val="both"/>
      </w:pPr>
      <w:r>
        <w:rPr/>
        <w:t>Изображение Государственного флага Российской Федерации может быть использовано в качестве элемента или геральдической основы государственных наград Российской Федерации, а также геральдических знаков — эмблем и флагов федеральных органов исполнительной власти.</w:t>
      </w: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</w:pPr>
      <w:r>
        <w:rPr/>
        <w:t>Гимн</w:t>
      </w:r>
      <w:r>
        <w:rPr>
          <w:spacing w:val="-16"/>
        </w:rPr>
        <w:t> </w:t>
      </w:r>
      <w:r>
        <w:rPr/>
        <w:t>Российской</w:t>
      </w:r>
      <w:r>
        <w:rPr>
          <w:spacing w:val="-16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64" w:firstLine="679"/>
        <w:jc w:val="both"/>
      </w:pPr>
      <w:r>
        <w:rPr/>
        <w:t>Музыка и основа текста были позаимствованы из гимна СССР, мелодию к которому</w:t>
      </w:r>
      <w:r>
        <w:rPr>
          <w:spacing w:val="40"/>
        </w:rPr>
        <w:t> </w:t>
      </w:r>
      <w:r>
        <w:rPr/>
        <w:t>написал</w:t>
      </w:r>
      <w:r>
        <w:rPr>
          <w:spacing w:val="-3"/>
        </w:rPr>
        <w:t> </w:t>
      </w:r>
      <w:r>
        <w:rPr/>
        <w:t>Александр</w:t>
      </w:r>
      <w:r>
        <w:rPr>
          <w:spacing w:val="40"/>
        </w:rPr>
        <w:t> </w:t>
      </w:r>
      <w:r>
        <w:rPr/>
        <w:t>Александров</w:t>
      </w:r>
      <w:r>
        <w:rPr>
          <w:spacing w:val="-2"/>
        </w:rPr>
        <w:t> </w:t>
      </w:r>
      <w:r>
        <w:rPr/>
        <w:t>на</w:t>
      </w:r>
      <w:r>
        <w:rPr>
          <w:spacing w:val="40"/>
        </w:rPr>
        <w:t> </w:t>
      </w:r>
      <w:r>
        <w:rPr/>
        <w:t>стихи</w:t>
      </w:r>
      <w:r>
        <w:rPr>
          <w:spacing w:val="-1"/>
        </w:rPr>
        <w:t> </w:t>
      </w:r>
      <w:r>
        <w:rPr/>
        <w:t>Сергея</w:t>
      </w:r>
      <w:r>
        <w:rPr>
          <w:spacing w:val="40"/>
        </w:rPr>
        <w:t> </w:t>
      </w:r>
      <w:r>
        <w:rPr/>
        <w:t>Михалкова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Габриэля </w:t>
      </w:r>
      <w:r>
        <w:rPr>
          <w:spacing w:val="-2"/>
        </w:rPr>
        <w:t>Эль-Регистана.</w:t>
      </w:r>
    </w:p>
    <w:p>
      <w:pPr>
        <w:pStyle w:val="BodyText"/>
        <w:spacing w:before="1" w:after="1"/>
        <w:rPr>
          <w:sz w:val="29"/>
        </w:rPr>
      </w:pPr>
    </w:p>
    <w:tbl>
      <w:tblPr>
        <w:tblW w:w="0" w:type="auto"/>
        <w:jc w:val="left"/>
        <w:tblInd w:w="8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2"/>
        <w:gridCol w:w="4725"/>
      </w:tblGrid>
      <w:tr>
        <w:trPr>
          <w:trHeight w:val="6751" w:hRule="atLeast"/>
        </w:trPr>
        <w:tc>
          <w:tcPr>
            <w:tcW w:w="4732" w:type="dxa"/>
          </w:tcPr>
          <w:p>
            <w:pPr>
              <w:pStyle w:val="TableParagraph"/>
              <w:ind w:left="50" w:right="532"/>
              <w:rPr>
                <w:sz w:val="28"/>
              </w:rPr>
            </w:pPr>
            <w:r>
              <w:rPr>
                <w:color w:val="1F1F1F"/>
                <w:sz w:val="28"/>
              </w:rPr>
              <w:t>Россия</w:t>
            </w:r>
            <w:r>
              <w:rPr>
                <w:color w:val="1F1F1F"/>
                <w:spacing w:val="-7"/>
                <w:sz w:val="28"/>
              </w:rPr>
              <w:t> </w:t>
            </w:r>
            <w:r>
              <w:rPr>
                <w:color w:val="1F1F1F"/>
                <w:sz w:val="28"/>
              </w:rPr>
              <w:t>-</w:t>
            </w:r>
            <w:r>
              <w:rPr>
                <w:color w:val="1F1F1F"/>
                <w:spacing w:val="-8"/>
                <w:sz w:val="28"/>
              </w:rPr>
              <w:t> </w:t>
            </w:r>
            <w:r>
              <w:rPr>
                <w:color w:val="1F1F1F"/>
                <w:sz w:val="28"/>
              </w:rPr>
              <w:t>священная</w:t>
            </w:r>
            <w:r>
              <w:rPr>
                <w:color w:val="1F1F1F"/>
                <w:spacing w:val="-10"/>
                <w:sz w:val="28"/>
              </w:rPr>
              <w:t> </w:t>
            </w:r>
            <w:r>
              <w:rPr>
                <w:color w:val="1F1F1F"/>
                <w:sz w:val="28"/>
              </w:rPr>
              <w:t>наша</w:t>
            </w:r>
            <w:r>
              <w:rPr>
                <w:color w:val="1F1F1F"/>
                <w:spacing w:val="-10"/>
                <w:sz w:val="28"/>
              </w:rPr>
              <w:t> </w:t>
            </w:r>
            <w:r>
              <w:rPr>
                <w:color w:val="1F1F1F"/>
                <w:sz w:val="28"/>
              </w:rPr>
              <w:t>держава, Россия - любимая наша страна.</w:t>
            </w:r>
          </w:p>
          <w:p>
            <w:pPr>
              <w:pStyle w:val="TableParagraph"/>
              <w:ind w:left="50" w:right="532"/>
              <w:rPr>
                <w:sz w:val="28"/>
              </w:rPr>
            </w:pPr>
            <w:r>
              <w:rPr>
                <w:color w:val="1F1F1F"/>
                <w:sz w:val="28"/>
              </w:rPr>
              <w:t>Могучая воля, великая слава - Твое</w:t>
            </w:r>
            <w:r>
              <w:rPr>
                <w:color w:val="1F1F1F"/>
                <w:spacing w:val="-9"/>
                <w:sz w:val="28"/>
              </w:rPr>
              <w:t> </w:t>
            </w:r>
            <w:r>
              <w:rPr>
                <w:color w:val="1F1F1F"/>
                <w:sz w:val="28"/>
              </w:rPr>
              <w:t>достоянье</w:t>
            </w:r>
            <w:r>
              <w:rPr>
                <w:color w:val="1F1F1F"/>
                <w:spacing w:val="-12"/>
                <w:sz w:val="28"/>
              </w:rPr>
              <w:t> </w:t>
            </w:r>
            <w:r>
              <w:rPr>
                <w:color w:val="1F1F1F"/>
                <w:sz w:val="28"/>
              </w:rPr>
              <w:t>на</w:t>
            </w:r>
            <w:r>
              <w:rPr>
                <w:color w:val="1F1F1F"/>
                <w:spacing w:val="-9"/>
                <w:sz w:val="28"/>
              </w:rPr>
              <w:t> </w:t>
            </w:r>
            <w:r>
              <w:rPr>
                <w:color w:val="1F1F1F"/>
                <w:sz w:val="28"/>
              </w:rPr>
              <w:t>все</w:t>
            </w:r>
            <w:r>
              <w:rPr>
                <w:color w:val="1F1F1F"/>
                <w:spacing w:val="-9"/>
                <w:sz w:val="28"/>
              </w:rPr>
              <w:t> </w:t>
            </w:r>
            <w:r>
              <w:rPr>
                <w:color w:val="1F1F1F"/>
                <w:sz w:val="28"/>
              </w:rPr>
              <w:t>времена</w:t>
            </w:r>
          </w:p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color w:val="1F1F1F"/>
                <w:sz w:val="28"/>
              </w:rPr>
              <w:t>От</w:t>
            </w:r>
            <w:r>
              <w:rPr>
                <w:color w:val="1F1F1F"/>
                <w:spacing w:val="-9"/>
                <w:sz w:val="28"/>
              </w:rPr>
              <w:t> </w:t>
            </w:r>
            <w:r>
              <w:rPr>
                <w:color w:val="1F1F1F"/>
                <w:sz w:val="28"/>
              </w:rPr>
              <w:t>южных</w:t>
            </w:r>
            <w:r>
              <w:rPr>
                <w:color w:val="1F1F1F"/>
                <w:spacing w:val="-7"/>
                <w:sz w:val="28"/>
              </w:rPr>
              <w:t> </w:t>
            </w:r>
            <w:r>
              <w:rPr>
                <w:color w:val="1F1F1F"/>
                <w:sz w:val="28"/>
              </w:rPr>
              <w:t>морей</w:t>
            </w:r>
            <w:r>
              <w:rPr>
                <w:color w:val="1F1F1F"/>
                <w:spacing w:val="-8"/>
                <w:sz w:val="28"/>
              </w:rPr>
              <w:t> </w:t>
            </w:r>
            <w:r>
              <w:rPr>
                <w:color w:val="1F1F1F"/>
                <w:sz w:val="28"/>
              </w:rPr>
              <w:t>до</w:t>
            </w:r>
            <w:r>
              <w:rPr>
                <w:color w:val="1F1F1F"/>
                <w:spacing w:val="-9"/>
                <w:sz w:val="28"/>
              </w:rPr>
              <w:t> </w:t>
            </w:r>
            <w:r>
              <w:rPr>
                <w:color w:val="1F1F1F"/>
                <w:sz w:val="28"/>
              </w:rPr>
              <w:t>полярного</w:t>
            </w:r>
            <w:r>
              <w:rPr>
                <w:color w:val="1F1F1F"/>
                <w:spacing w:val="-7"/>
                <w:sz w:val="28"/>
              </w:rPr>
              <w:t> </w:t>
            </w:r>
            <w:r>
              <w:rPr>
                <w:color w:val="1F1F1F"/>
                <w:sz w:val="28"/>
              </w:rPr>
              <w:t>края Раскинулись наши леса и поля.</w:t>
            </w:r>
          </w:p>
          <w:p>
            <w:pPr>
              <w:pStyle w:val="TableParagraph"/>
              <w:ind w:left="50" w:right="532"/>
              <w:rPr>
                <w:sz w:val="28"/>
              </w:rPr>
            </w:pPr>
            <w:r>
              <w:rPr>
                <w:color w:val="1F1F1F"/>
                <w:sz w:val="28"/>
              </w:rPr>
              <w:t>Одна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ты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на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свете!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Одна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ты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такая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- Хранимая Богом родная земля!</w:t>
            </w:r>
          </w:p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color w:val="1F1F1F"/>
                <w:sz w:val="28"/>
              </w:rPr>
              <w:t>Широкий</w:t>
            </w:r>
            <w:r>
              <w:rPr>
                <w:color w:val="1F1F1F"/>
                <w:spacing w:val="-7"/>
                <w:sz w:val="28"/>
              </w:rPr>
              <w:t> </w:t>
            </w:r>
            <w:r>
              <w:rPr>
                <w:color w:val="1F1F1F"/>
                <w:sz w:val="28"/>
              </w:rPr>
              <w:t>простор</w:t>
            </w:r>
            <w:r>
              <w:rPr>
                <w:color w:val="1F1F1F"/>
                <w:spacing w:val="-6"/>
                <w:sz w:val="28"/>
              </w:rPr>
              <w:t> </w:t>
            </w:r>
            <w:r>
              <w:rPr>
                <w:color w:val="1F1F1F"/>
                <w:sz w:val="28"/>
              </w:rPr>
              <w:t>для</w:t>
            </w:r>
            <w:r>
              <w:rPr>
                <w:color w:val="1F1F1F"/>
                <w:spacing w:val="-7"/>
                <w:sz w:val="28"/>
              </w:rPr>
              <w:t> </w:t>
            </w:r>
            <w:r>
              <w:rPr>
                <w:color w:val="1F1F1F"/>
                <w:sz w:val="28"/>
              </w:rPr>
              <w:t>мечты</w:t>
            </w:r>
            <w:r>
              <w:rPr>
                <w:color w:val="1F1F1F"/>
                <w:spacing w:val="-9"/>
                <w:sz w:val="28"/>
              </w:rPr>
              <w:t> </w:t>
            </w:r>
            <w:r>
              <w:rPr>
                <w:color w:val="1F1F1F"/>
                <w:sz w:val="28"/>
              </w:rPr>
              <w:t>и</w:t>
            </w:r>
            <w:r>
              <w:rPr>
                <w:color w:val="1F1F1F"/>
                <w:spacing w:val="-7"/>
                <w:sz w:val="28"/>
              </w:rPr>
              <w:t> </w:t>
            </w:r>
            <w:r>
              <w:rPr>
                <w:color w:val="1F1F1F"/>
                <w:sz w:val="28"/>
              </w:rPr>
              <w:t>для </w:t>
            </w:r>
            <w:r>
              <w:rPr>
                <w:color w:val="1F1F1F"/>
                <w:spacing w:val="-2"/>
                <w:sz w:val="28"/>
              </w:rPr>
              <w:t>жизни</w:t>
            </w:r>
          </w:p>
          <w:p>
            <w:pPr>
              <w:pStyle w:val="TableParagraph"/>
              <w:ind w:left="50" w:right="532"/>
              <w:rPr>
                <w:sz w:val="28"/>
              </w:rPr>
            </w:pPr>
            <w:r>
              <w:rPr>
                <w:color w:val="1F1F1F"/>
                <w:sz w:val="28"/>
              </w:rPr>
              <w:t>Грядущие</w:t>
            </w:r>
            <w:r>
              <w:rPr>
                <w:color w:val="1F1F1F"/>
                <w:spacing w:val="-12"/>
                <w:sz w:val="28"/>
              </w:rPr>
              <w:t> </w:t>
            </w:r>
            <w:r>
              <w:rPr>
                <w:color w:val="1F1F1F"/>
                <w:sz w:val="28"/>
              </w:rPr>
              <w:t>нам</w:t>
            </w:r>
            <w:r>
              <w:rPr>
                <w:color w:val="1F1F1F"/>
                <w:spacing w:val="-12"/>
                <w:sz w:val="28"/>
              </w:rPr>
              <w:t> </w:t>
            </w:r>
            <w:r>
              <w:rPr>
                <w:color w:val="1F1F1F"/>
                <w:sz w:val="28"/>
              </w:rPr>
              <w:t>открывают</w:t>
            </w:r>
            <w:r>
              <w:rPr>
                <w:color w:val="1F1F1F"/>
                <w:spacing w:val="-13"/>
                <w:sz w:val="28"/>
              </w:rPr>
              <w:t> </w:t>
            </w:r>
            <w:r>
              <w:rPr>
                <w:color w:val="1F1F1F"/>
                <w:sz w:val="28"/>
              </w:rPr>
              <w:t>года. Нам силу дает наша верность </w:t>
            </w:r>
            <w:r>
              <w:rPr>
                <w:color w:val="1F1F1F"/>
                <w:spacing w:val="-2"/>
                <w:sz w:val="28"/>
              </w:rPr>
              <w:t>Отчизне.</w:t>
            </w:r>
          </w:p>
          <w:p>
            <w:pPr>
              <w:pStyle w:val="TableParagraph"/>
              <w:ind w:left="50"/>
              <w:rPr>
                <w:sz w:val="28"/>
              </w:rPr>
            </w:pPr>
            <w:r>
              <w:rPr>
                <w:color w:val="1F1F1F"/>
                <w:sz w:val="28"/>
              </w:rPr>
              <w:t>Так</w:t>
            </w:r>
            <w:r>
              <w:rPr>
                <w:color w:val="1F1F1F"/>
                <w:spacing w:val="-2"/>
                <w:sz w:val="28"/>
              </w:rPr>
              <w:t> </w:t>
            </w:r>
            <w:r>
              <w:rPr>
                <w:color w:val="1F1F1F"/>
                <w:sz w:val="28"/>
              </w:rPr>
              <w:t>было,</w:t>
            </w:r>
            <w:r>
              <w:rPr>
                <w:color w:val="1F1F1F"/>
                <w:spacing w:val="-3"/>
                <w:sz w:val="28"/>
              </w:rPr>
              <w:t> </w:t>
            </w:r>
            <w:r>
              <w:rPr>
                <w:color w:val="1F1F1F"/>
                <w:sz w:val="28"/>
              </w:rPr>
              <w:t>так</w:t>
            </w:r>
            <w:r>
              <w:rPr>
                <w:color w:val="1F1F1F"/>
                <w:spacing w:val="-1"/>
                <w:sz w:val="28"/>
              </w:rPr>
              <w:t> </w:t>
            </w:r>
            <w:r>
              <w:rPr>
                <w:color w:val="1F1F1F"/>
                <w:sz w:val="28"/>
              </w:rPr>
              <w:t>есть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и</w:t>
            </w:r>
            <w:r>
              <w:rPr>
                <w:color w:val="1F1F1F"/>
                <w:spacing w:val="-3"/>
                <w:sz w:val="28"/>
              </w:rPr>
              <w:t> </w:t>
            </w:r>
            <w:r>
              <w:rPr>
                <w:color w:val="1F1F1F"/>
                <w:sz w:val="28"/>
              </w:rPr>
              <w:t>так</w:t>
            </w:r>
            <w:r>
              <w:rPr>
                <w:color w:val="1F1F1F"/>
                <w:spacing w:val="-2"/>
                <w:sz w:val="28"/>
              </w:rPr>
              <w:t> </w:t>
            </w:r>
            <w:r>
              <w:rPr>
                <w:color w:val="1F1F1F"/>
                <w:sz w:val="28"/>
              </w:rPr>
              <w:t>будет</w:t>
            </w:r>
            <w:r>
              <w:rPr>
                <w:color w:val="1F1F1F"/>
                <w:spacing w:val="-1"/>
                <w:sz w:val="28"/>
              </w:rPr>
              <w:t> </w:t>
            </w:r>
            <w:r>
              <w:rPr>
                <w:color w:val="1F1F1F"/>
                <w:spacing w:val="-2"/>
                <w:sz w:val="28"/>
              </w:rPr>
              <w:t>всегда!</w:t>
            </w:r>
          </w:p>
        </w:tc>
        <w:tc>
          <w:tcPr>
            <w:tcW w:w="4725" w:type="dxa"/>
          </w:tcPr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before="11"/>
              <w:rPr>
                <w:sz w:val="24"/>
              </w:rPr>
            </w:pPr>
          </w:p>
          <w:p>
            <w:pPr>
              <w:pStyle w:val="TableParagraph"/>
              <w:spacing w:line="322" w:lineRule="exact"/>
              <w:ind w:left="138"/>
              <w:rPr>
                <w:sz w:val="28"/>
              </w:rPr>
            </w:pPr>
            <w:r>
              <w:rPr>
                <w:color w:val="1F1F1F"/>
                <w:spacing w:val="-2"/>
                <w:sz w:val="28"/>
              </w:rPr>
              <w:t>Припев:</w:t>
            </w:r>
          </w:p>
          <w:p>
            <w:pPr>
              <w:pStyle w:val="TableParagraph"/>
              <w:spacing w:line="242" w:lineRule="auto"/>
              <w:ind w:left="138"/>
              <w:rPr>
                <w:sz w:val="28"/>
              </w:rPr>
            </w:pPr>
            <w:r>
              <w:rPr>
                <w:color w:val="1F1F1F"/>
                <w:sz w:val="28"/>
              </w:rPr>
              <w:t>Славься,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Отечество</w:t>
            </w:r>
            <w:r>
              <w:rPr>
                <w:color w:val="1F1F1F"/>
                <w:spacing w:val="-14"/>
                <w:sz w:val="28"/>
              </w:rPr>
              <w:t> </w:t>
            </w:r>
            <w:r>
              <w:rPr>
                <w:color w:val="1F1F1F"/>
                <w:sz w:val="28"/>
              </w:rPr>
              <w:t>наше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свободное, Братских народов союз вековой,</w:t>
            </w:r>
          </w:p>
          <w:p>
            <w:pPr>
              <w:pStyle w:val="TableParagraph"/>
              <w:ind w:left="138"/>
              <w:rPr>
                <w:sz w:val="28"/>
              </w:rPr>
            </w:pPr>
            <w:r>
              <w:rPr>
                <w:color w:val="1F1F1F"/>
                <w:sz w:val="28"/>
              </w:rPr>
              <w:t>Предками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данная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мудрость</w:t>
            </w:r>
            <w:r>
              <w:rPr>
                <w:color w:val="1F1F1F"/>
                <w:spacing w:val="-12"/>
                <w:sz w:val="28"/>
              </w:rPr>
              <w:t> </w:t>
            </w:r>
            <w:r>
              <w:rPr>
                <w:color w:val="1F1F1F"/>
                <w:sz w:val="28"/>
              </w:rPr>
              <w:t>народная! Славься,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страна!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Мы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гордимся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pacing w:val="-2"/>
                <w:sz w:val="28"/>
              </w:rPr>
              <w:t>тобой!</w:t>
            </w:r>
          </w:p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line="322" w:lineRule="exact"/>
              <w:ind w:left="138"/>
              <w:rPr>
                <w:sz w:val="28"/>
              </w:rPr>
            </w:pPr>
            <w:r>
              <w:rPr>
                <w:color w:val="1F1F1F"/>
                <w:spacing w:val="-2"/>
                <w:sz w:val="28"/>
              </w:rPr>
              <w:t>Припев:</w:t>
            </w:r>
          </w:p>
          <w:p>
            <w:pPr>
              <w:pStyle w:val="TableParagraph"/>
              <w:spacing w:line="242" w:lineRule="auto"/>
              <w:ind w:left="138"/>
              <w:rPr>
                <w:sz w:val="28"/>
              </w:rPr>
            </w:pPr>
            <w:r>
              <w:rPr>
                <w:color w:val="1F1F1F"/>
                <w:sz w:val="28"/>
              </w:rPr>
              <w:t>Славься,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Отечество</w:t>
            </w:r>
            <w:r>
              <w:rPr>
                <w:color w:val="1F1F1F"/>
                <w:spacing w:val="-14"/>
                <w:sz w:val="28"/>
              </w:rPr>
              <w:t> </w:t>
            </w:r>
            <w:r>
              <w:rPr>
                <w:color w:val="1F1F1F"/>
                <w:sz w:val="28"/>
              </w:rPr>
              <w:t>наше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свободное, Братских народов союз вековой,</w:t>
            </w:r>
          </w:p>
          <w:p>
            <w:pPr>
              <w:pStyle w:val="TableParagraph"/>
              <w:ind w:left="138"/>
              <w:rPr>
                <w:sz w:val="28"/>
              </w:rPr>
            </w:pPr>
            <w:r>
              <w:rPr>
                <w:color w:val="1F1F1F"/>
                <w:sz w:val="28"/>
              </w:rPr>
              <w:t>Предками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данная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мудрость</w:t>
            </w:r>
            <w:r>
              <w:rPr>
                <w:color w:val="1F1F1F"/>
                <w:spacing w:val="-12"/>
                <w:sz w:val="28"/>
              </w:rPr>
              <w:t> </w:t>
            </w:r>
            <w:r>
              <w:rPr>
                <w:color w:val="1F1F1F"/>
                <w:sz w:val="28"/>
              </w:rPr>
              <w:t>народная! Славься,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страна!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Мы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гордимся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pacing w:val="-2"/>
                <w:sz w:val="28"/>
              </w:rPr>
              <w:t>тобой!</w:t>
            </w:r>
          </w:p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ind w:left="138"/>
              <w:rPr>
                <w:sz w:val="28"/>
              </w:rPr>
            </w:pPr>
            <w:r>
              <w:rPr>
                <w:color w:val="1F1F1F"/>
                <w:spacing w:val="-2"/>
                <w:sz w:val="28"/>
              </w:rPr>
              <w:t>Припев:</w:t>
            </w:r>
          </w:p>
          <w:p>
            <w:pPr>
              <w:pStyle w:val="TableParagraph"/>
              <w:spacing w:before="2"/>
              <w:ind w:left="138"/>
              <w:rPr>
                <w:sz w:val="28"/>
              </w:rPr>
            </w:pPr>
            <w:r>
              <w:rPr>
                <w:color w:val="1F1F1F"/>
                <w:sz w:val="28"/>
              </w:rPr>
              <w:t>Славься,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Отечество</w:t>
            </w:r>
            <w:r>
              <w:rPr>
                <w:color w:val="1F1F1F"/>
                <w:spacing w:val="-14"/>
                <w:sz w:val="28"/>
              </w:rPr>
              <w:t> </w:t>
            </w:r>
            <w:r>
              <w:rPr>
                <w:color w:val="1F1F1F"/>
                <w:sz w:val="28"/>
              </w:rPr>
              <w:t>наше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свободное, Братских народов союз вековой,</w:t>
            </w:r>
          </w:p>
          <w:p>
            <w:pPr>
              <w:pStyle w:val="TableParagraph"/>
              <w:spacing w:line="322" w:lineRule="exact"/>
              <w:ind w:left="138"/>
              <w:rPr>
                <w:sz w:val="28"/>
              </w:rPr>
            </w:pPr>
            <w:r>
              <w:rPr>
                <w:color w:val="1F1F1F"/>
                <w:sz w:val="28"/>
              </w:rPr>
              <w:t>Предками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данная</w:t>
            </w:r>
            <w:r>
              <w:rPr>
                <w:color w:val="1F1F1F"/>
                <w:spacing w:val="-11"/>
                <w:sz w:val="28"/>
              </w:rPr>
              <w:t> </w:t>
            </w:r>
            <w:r>
              <w:rPr>
                <w:color w:val="1F1F1F"/>
                <w:sz w:val="28"/>
              </w:rPr>
              <w:t>мудрость</w:t>
            </w:r>
            <w:r>
              <w:rPr>
                <w:color w:val="1F1F1F"/>
                <w:spacing w:val="-12"/>
                <w:sz w:val="28"/>
              </w:rPr>
              <w:t> </w:t>
            </w:r>
            <w:r>
              <w:rPr>
                <w:color w:val="1F1F1F"/>
                <w:sz w:val="28"/>
              </w:rPr>
              <w:t>народная! Славься,</w:t>
            </w:r>
            <w:r>
              <w:rPr>
                <w:color w:val="1F1F1F"/>
                <w:spacing w:val="-5"/>
                <w:sz w:val="28"/>
              </w:rPr>
              <w:t> </w:t>
            </w:r>
            <w:r>
              <w:rPr>
                <w:color w:val="1F1F1F"/>
                <w:sz w:val="28"/>
              </w:rPr>
              <w:t>страна!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Мы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z w:val="28"/>
              </w:rPr>
              <w:t>гордимся</w:t>
            </w:r>
            <w:r>
              <w:rPr>
                <w:color w:val="1F1F1F"/>
                <w:spacing w:val="-4"/>
                <w:sz w:val="28"/>
              </w:rPr>
              <w:t> </w:t>
            </w:r>
            <w:r>
              <w:rPr>
                <w:color w:val="1F1F1F"/>
                <w:spacing w:val="-2"/>
                <w:sz w:val="28"/>
              </w:rPr>
              <w:t>тобой!</w:t>
            </w:r>
          </w:p>
        </w:tc>
      </w:tr>
    </w:tbl>
    <w:p>
      <w:pPr>
        <w:pStyle w:val="BodyText"/>
        <w:spacing w:before="10"/>
        <w:rPr>
          <w:sz w:val="27"/>
        </w:rPr>
      </w:pPr>
    </w:p>
    <w:p>
      <w:pPr>
        <w:pStyle w:val="BodyText"/>
        <w:ind w:left="872" w:right="5990"/>
      </w:pPr>
      <w:r>
        <w:rPr/>
        <w:t>Музыка</w:t>
      </w:r>
      <w:r>
        <w:rPr>
          <w:spacing w:val="-18"/>
        </w:rPr>
        <w:t> </w:t>
      </w:r>
      <w:r>
        <w:rPr/>
        <w:t>А.</w:t>
      </w:r>
      <w:r>
        <w:rPr>
          <w:spacing w:val="-17"/>
        </w:rPr>
        <w:t> </w:t>
      </w:r>
      <w:r>
        <w:rPr/>
        <w:t>Александрова Слова С. Михалкова</w:t>
      </w:r>
    </w:p>
    <w:p>
      <w:pPr>
        <w:spacing w:after="0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spacing w:before="9"/>
        <w:rPr>
          <w:sz w:val="20"/>
        </w:rPr>
      </w:pPr>
    </w:p>
    <w:p>
      <w:pPr>
        <w:pStyle w:val="Heading1"/>
        <w:spacing w:before="89"/>
      </w:pPr>
      <w:r>
        <w:rPr>
          <w:spacing w:val="-2"/>
        </w:rPr>
        <w:t>Герб</w:t>
      </w:r>
      <w:r>
        <w:rPr>
          <w:spacing w:val="-6"/>
        </w:rPr>
        <w:t> </w:t>
      </w:r>
      <w:r>
        <w:rPr>
          <w:spacing w:val="-2"/>
        </w:rPr>
        <w:t>Российской</w:t>
      </w:r>
      <w:r>
        <w:rPr>
          <w:spacing w:val="-6"/>
        </w:rPr>
        <w:t> </w:t>
      </w:r>
      <w:r>
        <w:rPr>
          <w:spacing w:val="-2"/>
        </w:rPr>
        <w:t>Федерации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tabs>
          <w:tab w:pos="2989" w:val="left" w:leader="none"/>
          <w:tab w:pos="3536" w:val="left" w:leader="none"/>
          <w:tab w:pos="4011" w:val="left" w:leader="none"/>
          <w:tab w:pos="4378" w:val="left" w:leader="none"/>
          <w:tab w:pos="5414" w:val="left" w:leader="none"/>
        </w:tabs>
        <w:ind w:left="192" w:right="4805" w:firstLine="708"/>
        <w:jc w:val="both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4869179</wp:posOffset>
            </wp:positionH>
            <wp:positionV relativeFrom="paragraph">
              <wp:posOffset>4194</wp:posOffset>
            </wp:positionV>
            <wp:extent cx="2211324" cy="2612135"/>
            <wp:effectExtent l="0" t="0" r="0" b="0"/>
            <wp:wrapNone/>
            <wp:docPr id="3" name="image2.jpeg" descr="C:\Users\test\Desktop\Coat_of_Arms_of_the_Russian_Federation.svg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324" cy="261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Согласно</w:t>
      </w:r>
      <w:r>
        <w:rPr/>
        <w:tab/>
        <w:tab/>
        <w:tab/>
      </w:r>
      <w:r>
        <w:rPr>
          <w:spacing w:val="-2"/>
        </w:rPr>
        <w:t>Федеральному конституционному</w:t>
      </w:r>
      <w:r>
        <w:rPr/>
        <w:tab/>
        <w:tab/>
      </w:r>
      <w:r>
        <w:rPr>
          <w:spacing w:val="-2"/>
        </w:rPr>
        <w:t>закону</w:t>
      </w:r>
      <w:r>
        <w:rPr/>
        <w:tab/>
        <w:tab/>
      </w:r>
      <w:r>
        <w:rPr>
          <w:spacing w:val="-6"/>
        </w:rPr>
        <w:t>«О </w:t>
      </w:r>
      <w:r>
        <w:rPr>
          <w:spacing w:val="-2"/>
        </w:rPr>
        <w:t>Государственном</w:t>
      </w:r>
      <w:r>
        <w:rPr/>
        <w:tab/>
      </w:r>
      <w:r>
        <w:rPr>
          <w:spacing w:val="-4"/>
        </w:rPr>
        <w:t>гербе</w:t>
      </w:r>
      <w:r>
        <w:rPr/>
        <w:tab/>
        <w:tab/>
      </w:r>
      <w:r>
        <w:rPr>
          <w:spacing w:val="-2"/>
        </w:rPr>
        <w:t>Российской </w:t>
      </w:r>
      <w:r>
        <w:rPr/>
        <w:t>Федерации»,</w:t>
      </w:r>
      <w:r>
        <w:rPr>
          <w:spacing w:val="1"/>
        </w:rPr>
        <w:t> </w:t>
      </w:r>
      <w:r>
        <w:rPr/>
        <w:t>герб</w:t>
      </w:r>
      <w:r>
        <w:rPr>
          <w:spacing w:val="3"/>
        </w:rPr>
        <w:t> </w:t>
      </w:r>
      <w:r>
        <w:rPr/>
        <w:t>России представляет</w:t>
      </w:r>
      <w:r>
        <w:rPr>
          <w:spacing w:val="1"/>
        </w:rPr>
        <w:t> </w:t>
      </w:r>
      <w:r>
        <w:rPr>
          <w:spacing w:val="-2"/>
        </w:rPr>
        <w:t>собой:</w:t>
      </w:r>
    </w:p>
    <w:p>
      <w:pPr>
        <w:pStyle w:val="BodyText"/>
        <w:spacing w:line="320" w:lineRule="exact"/>
        <w:ind w:left="192"/>
      </w:pPr>
      <w:r>
        <w:rPr>
          <w:spacing w:val="-2"/>
        </w:rPr>
        <w:t>«...четырёхугольный,</w:t>
      </w:r>
    </w:p>
    <w:p>
      <w:pPr>
        <w:pStyle w:val="BodyText"/>
        <w:spacing w:before="2"/>
        <w:ind w:left="192" w:right="4809"/>
        <w:jc w:val="both"/>
      </w:pPr>
      <w:r>
        <w:rPr/>
        <w:t>с закруглёнными нижними углами, заострённый в оконечности красный геральдический щит с золотым двуглавым орлом, поднявшим вверх распущенные </w:t>
      </w:r>
      <w:r>
        <w:rPr>
          <w:spacing w:val="-2"/>
        </w:rPr>
        <w:t>крылья.</w:t>
      </w:r>
    </w:p>
    <w:p>
      <w:pPr>
        <w:pStyle w:val="BodyText"/>
        <w:ind w:left="192" w:right="4807" w:firstLine="708"/>
        <w:jc w:val="both"/>
      </w:pPr>
      <w:r>
        <w:rPr/>
        <w:t>Орел увенчан двумя малыми коронами</w:t>
      </w:r>
      <w:r>
        <w:rPr>
          <w:spacing w:val="40"/>
        </w:rPr>
        <w:t> </w:t>
      </w:r>
      <w:r>
        <w:rPr/>
        <w:t>и – над ними – одной большой короной, соединенными лентой. В правой лапе орла – скипетр, в левой – держава. На груди орла, в красном щите, – серебряный всадник в синем плаще на серебряном коне, поражающий серебряным копьём черного опрокинутого навзничь и попранного конём дракона».</w:t>
      </w: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</w:pPr>
      <w:r>
        <w:rPr/>
        <w:t>Знамя</w:t>
      </w:r>
      <w:r>
        <w:rPr>
          <w:spacing w:val="-3"/>
        </w:rPr>
        <w:t> </w:t>
      </w:r>
      <w:r>
        <w:rPr>
          <w:spacing w:val="-2"/>
        </w:rPr>
        <w:t>Победы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spacing w:after="6"/>
        <w:ind w:left="192" w:right="163" w:firstLine="679"/>
        <w:jc w:val="both"/>
      </w:pPr>
      <w:hyperlink r:id="rId12">
        <w:r>
          <w:rPr/>
          <w:t>Знамя Победы</w:t>
        </w:r>
      </w:hyperlink>
      <w:r>
        <w:rPr>
          <w:spacing w:val="-4"/>
        </w:rPr>
        <w:t> </w:t>
      </w:r>
      <w:r>
        <w:rPr/>
        <w:t>является государственной реликвией России, официальным символом победы советского народа и его Вооруженных Сил над нацистcкой Германией в</w:t>
      </w:r>
      <w:r>
        <w:rPr>
          <w:spacing w:val="-5"/>
        </w:rPr>
        <w:t> </w:t>
      </w:r>
      <w:hyperlink r:id="rId13">
        <w:r>
          <w:rPr/>
          <w:t>Великой Отечественной войне</w:t>
        </w:r>
      </w:hyperlink>
      <w:r>
        <w:rPr>
          <w:spacing w:val="-3"/>
        </w:rPr>
        <w:t> </w:t>
      </w:r>
      <w:r>
        <w:rPr/>
        <w:t>1941-1945 годов. Оно представляет собой штурмовой флаг 150-й ордена Кутузова II степени Идрицкой стрелковой дивизии, водруженный 1 мая 1945 года над зданием рейхстага в городе Берлине советскими воинами.</w:t>
      </w:r>
    </w:p>
    <w:p>
      <w:pPr>
        <w:pStyle w:val="BodyText"/>
        <w:ind w:left="2532"/>
        <w:rPr>
          <w:sz w:val="20"/>
        </w:rPr>
      </w:pPr>
      <w:r>
        <w:rPr>
          <w:sz w:val="20"/>
        </w:rPr>
        <w:drawing>
          <wp:inline distT="0" distB="0" distL="0" distR="0">
            <wp:extent cx="3501958" cy="1750218"/>
            <wp:effectExtent l="0" t="0" r="0" b="0"/>
            <wp:docPr id="5" name="image3.png" descr="C:\Users\test\Desktop\Soviet_Znamya_Pobedy.svg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1958" cy="175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</w:pPr>
    </w:p>
    <w:p>
      <w:pPr>
        <w:pStyle w:val="BodyText"/>
        <w:ind w:left="192" w:right="163" w:firstLine="679"/>
        <w:jc w:val="both"/>
      </w:pPr>
      <w:r>
        <w:rPr/>
        <w:t>По внешнему виду Знамя Победы — это изготовленный в военно-полевых условиях</w:t>
      </w:r>
      <w:r>
        <w:rPr>
          <w:spacing w:val="-3"/>
        </w:rPr>
        <w:t> </w:t>
      </w:r>
      <w:r>
        <w:rPr/>
        <w:t>импровизированный</w:t>
      </w:r>
      <w:r>
        <w:rPr>
          <w:spacing w:val="-5"/>
        </w:rPr>
        <w:t> </w:t>
      </w:r>
      <w:r>
        <w:rPr/>
        <w:t>Государственный</w:t>
      </w:r>
      <w:r>
        <w:rPr>
          <w:spacing w:val="-5"/>
        </w:rPr>
        <w:t> </w:t>
      </w:r>
      <w:r>
        <w:rPr/>
        <w:t>флаг</w:t>
      </w:r>
      <w:r>
        <w:rPr>
          <w:spacing w:val="-4"/>
        </w:rPr>
        <w:t> </w:t>
      </w:r>
      <w:r>
        <w:rPr/>
        <w:t>СССР,</w:t>
      </w:r>
      <w:r>
        <w:rPr>
          <w:spacing w:val="-4"/>
        </w:rPr>
        <w:t> </w:t>
      </w:r>
      <w:r>
        <w:rPr/>
        <w:t>представляющий</w:t>
      </w:r>
      <w:r>
        <w:rPr>
          <w:spacing w:val="-5"/>
        </w:rPr>
        <w:t> </w:t>
      </w:r>
      <w:r>
        <w:rPr/>
        <w:t>собой прикреплённое к древку однослойное прямоугольное красное полотнище размером</w:t>
      </w:r>
    </w:p>
    <w:p>
      <w:pPr>
        <w:pStyle w:val="BodyText"/>
        <w:ind w:left="192" w:right="162"/>
        <w:jc w:val="both"/>
      </w:pPr>
      <w:r>
        <w:rPr/>
        <w:t>82 см на 188 см, на лицевой стороне которого вверху у древка изображены серебряные пятиконечная звезда, серп и молот, а на остальной части полотнища надпись</w:t>
      </w:r>
      <w:r>
        <w:rPr>
          <w:spacing w:val="3"/>
        </w:rPr>
        <w:t> </w:t>
      </w:r>
      <w:r>
        <w:rPr/>
        <w:t>белыми</w:t>
      </w:r>
      <w:r>
        <w:rPr>
          <w:spacing w:val="4"/>
        </w:rPr>
        <w:t> </w:t>
      </w:r>
      <w:r>
        <w:rPr/>
        <w:t>буквами</w:t>
      </w:r>
      <w:r>
        <w:rPr>
          <w:spacing w:val="6"/>
        </w:rPr>
        <w:t> </w:t>
      </w:r>
      <w:r>
        <w:rPr/>
        <w:t>в</w:t>
      </w:r>
      <w:r>
        <w:rPr>
          <w:spacing w:val="5"/>
        </w:rPr>
        <w:t> </w:t>
      </w:r>
      <w:r>
        <w:rPr/>
        <w:t>четыре</w:t>
      </w:r>
      <w:r>
        <w:rPr>
          <w:spacing w:val="5"/>
        </w:rPr>
        <w:t> </w:t>
      </w:r>
      <w:r>
        <w:rPr/>
        <w:t>строки:</w:t>
      </w:r>
      <w:r>
        <w:rPr>
          <w:spacing w:val="12"/>
        </w:rPr>
        <w:t> </w:t>
      </w:r>
      <w:r>
        <w:rPr/>
        <w:t>«150</w:t>
      </w:r>
      <w:r>
        <w:rPr>
          <w:spacing w:val="6"/>
        </w:rPr>
        <w:t> </w:t>
      </w:r>
      <w:r>
        <w:rPr/>
        <w:t>стр.</w:t>
      </w:r>
      <w:r>
        <w:rPr>
          <w:spacing w:val="5"/>
        </w:rPr>
        <w:t> </w:t>
      </w:r>
      <w:r>
        <w:rPr/>
        <w:t>Ордена</w:t>
      </w:r>
      <w:r>
        <w:rPr>
          <w:spacing w:val="7"/>
        </w:rPr>
        <w:t> </w:t>
      </w:r>
      <w:r>
        <w:rPr/>
        <w:t>Кутузова</w:t>
      </w:r>
      <w:r>
        <w:rPr>
          <w:spacing w:val="9"/>
        </w:rPr>
        <w:t> </w:t>
      </w:r>
      <w:r>
        <w:rPr/>
        <w:t>II</w:t>
      </w:r>
      <w:r>
        <w:rPr>
          <w:spacing w:val="7"/>
        </w:rPr>
        <w:t> </w:t>
      </w:r>
      <w:r>
        <w:rPr/>
        <w:t>ст.</w:t>
      </w:r>
      <w:r>
        <w:rPr>
          <w:spacing w:val="6"/>
        </w:rPr>
        <w:t> </w:t>
      </w:r>
      <w:r>
        <w:rPr>
          <w:spacing w:val="-2"/>
        </w:rPr>
        <w:t>Идрицк.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ind w:left="192" w:right="163"/>
        <w:jc w:val="both"/>
      </w:pPr>
      <w:r>
        <w:rPr/>
        <w:t>Див.</w:t>
      </w:r>
      <w:r>
        <w:rPr>
          <w:spacing w:val="-1"/>
        </w:rPr>
        <w:t> </w:t>
      </w:r>
      <w:r>
        <w:rPr/>
        <w:t>79 C.К.</w:t>
      </w:r>
      <w:r>
        <w:rPr>
          <w:spacing w:val="-3"/>
        </w:rPr>
        <w:t> </w:t>
      </w:r>
      <w:r>
        <w:rPr/>
        <w:t>3 У. А. 1 Б. Ф. » (150-я стрелковая ордена Кутузова II степени идрицкая дивизия</w:t>
      </w:r>
      <w:r>
        <w:rPr>
          <w:spacing w:val="-7"/>
        </w:rPr>
        <w:t> </w:t>
      </w:r>
      <w:r>
        <w:rPr/>
        <w:t>79-го</w:t>
      </w:r>
      <w:r>
        <w:rPr>
          <w:spacing w:val="-4"/>
        </w:rPr>
        <w:t> </w:t>
      </w:r>
      <w:r>
        <w:rPr/>
        <w:t>стрелкового</w:t>
      </w:r>
      <w:r>
        <w:rPr>
          <w:spacing w:val="-4"/>
        </w:rPr>
        <w:t> </w:t>
      </w:r>
      <w:r>
        <w:rPr/>
        <w:t>корпуса</w:t>
      </w:r>
      <w:r>
        <w:rPr>
          <w:spacing w:val="-5"/>
        </w:rPr>
        <w:t> </w:t>
      </w:r>
      <w:r>
        <w:rPr/>
        <w:t>3-й</w:t>
      </w:r>
      <w:r>
        <w:rPr>
          <w:spacing w:val="-4"/>
        </w:rPr>
        <w:t> </w:t>
      </w:r>
      <w:r>
        <w:rPr/>
        <w:t>ударной</w:t>
      </w:r>
      <w:r>
        <w:rPr>
          <w:spacing w:val="-4"/>
        </w:rPr>
        <w:t> </w:t>
      </w:r>
      <w:r>
        <w:rPr/>
        <w:t>армии</w:t>
      </w:r>
      <w:r>
        <w:rPr>
          <w:spacing w:val="-4"/>
        </w:rPr>
        <w:t> </w:t>
      </w:r>
      <w:r>
        <w:rPr/>
        <w:t>1-го</w:t>
      </w:r>
      <w:r>
        <w:rPr>
          <w:spacing w:val="-7"/>
        </w:rPr>
        <w:t> </w:t>
      </w:r>
      <w:r>
        <w:rPr/>
        <w:t>Белорусского</w:t>
      </w:r>
      <w:r>
        <w:rPr>
          <w:spacing w:val="-4"/>
        </w:rPr>
        <w:t> </w:t>
      </w:r>
      <w:r>
        <w:rPr/>
        <w:t>фронта),</w:t>
      </w:r>
      <w:r>
        <w:rPr>
          <w:spacing w:val="-5"/>
        </w:rPr>
        <w:t> </w:t>
      </w:r>
      <w:r>
        <w:rPr/>
        <w:t>на обратной стороне полотнища в нижнем углу у древка — надпись «№ 5» Знамя Победы — штурмовой флаг 150-й ордена Кутузова II степени Идрицкой стрелковой дивизии, водружённый около 3-х часов утра 1 мая 1945 года на крыше здания рейхстага в городе Берлине военнослужащими Красной Армии Алексеем Берестом, Михаилом Егоровым и Мелитоном Кантария.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Heading1"/>
      </w:pPr>
      <w:r>
        <w:rPr/>
        <w:t>Президент</w:t>
      </w:r>
      <w:r>
        <w:rPr>
          <w:spacing w:val="-12"/>
        </w:rPr>
        <w:t> </w:t>
      </w:r>
      <w:r>
        <w:rPr/>
        <w:t>Российской</w:t>
      </w:r>
      <w:r>
        <w:rPr>
          <w:spacing w:val="-12"/>
        </w:rPr>
        <w:t> </w:t>
      </w:r>
      <w:r>
        <w:rPr>
          <w:spacing w:val="-2"/>
        </w:rPr>
        <w:t>Федерации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2"/>
        </w:rPr>
      </w:pP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54"/>
        <w:gridCol w:w="5154"/>
      </w:tblGrid>
      <w:tr>
        <w:trPr>
          <w:trHeight w:val="8730" w:hRule="atLeast"/>
        </w:trPr>
        <w:tc>
          <w:tcPr>
            <w:tcW w:w="5154" w:type="dxa"/>
          </w:tcPr>
          <w:p>
            <w:pPr>
              <w:pStyle w:val="TableParagraph"/>
              <w:spacing w:line="276" w:lineRule="auto"/>
              <w:ind w:left="50" w:right="107" w:firstLine="679"/>
              <w:jc w:val="both"/>
              <w:rPr>
                <w:sz w:val="28"/>
              </w:rPr>
            </w:pPr>
            <w:r>
              <w:rPr>
                <w:sz w:val="28"/>
              </w:rPr>
              <w:t>Президент Российской Федерации является главой государства, гарантом Конституции,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прав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свобод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человека и гражданина.</w:t>
            </w:r>
          </w:p>
          <w:p>
            <w:pPr>
              <w:pStyle w:val="TableParagraph"/>
              <w:spacing w:line="276" w:lineRule="auto"/>
              <w:ind w:left="50" w:right="106" w:firstLine="679"/>
              <w:jc w:val="both"/>
              <w:rPr>
                <w:sz w:val="28"/>
              </w:rPr>
            </w:pPr>
            <w:r>
              <w:rPr>
                <w:sz w:val="28"/>
              </w:rPr>
              <w:t>Президент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избирается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сроком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6 лет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гражданами Российской Федерации на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основе всеобщего равного 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прямого избирательного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права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тайном </w:t>
            </w:r>
            <w:r>
              <w:rPr>
                <w:spacing w:val="-2"/>
                <w:sz w:val="28"/>
              </w:rPr>
              <w:t>голосовании.</w:t>
            </w:r>
          </w:p>
          <w:p>
            <w:pPr>
              <w:pStyle w:val="TableParagraph"/>
              <w:spacing w:line="276" w:lineRule="auto"/>
              <w:ind w:left="50" w:right="109" w:firstLine="679"/>
              <w:jc w:val="both"/>
              <w:rPr>
                <w:sz w:val="28"/>
              </w:rPr>
            </w:pPr>
            <w:r>
              <w:rPr>
                <w:sz w:val="28"/>
              </w:rPr>
              <w:t>Статус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Президента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определяется</w:t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в четвёртой главе Конституции.</w:t>
            </w:r>
          </w:p>
          <w:p>
            <w:pPr>
              <w:pStyle w:val="TableParagraph"/>
              <w:spacing w:line="276" w:lineRule="auto"/>
              <w:ind w:left="50" w:right="106"/>
              <w:jc w:val="both"/>
              <w:rPr>
                <w:sz w:val="28"/>
              </w:rPr>
            </w:pPr>
            <w:r>
              <w:rPr>
                <w:sz w:val="28"/>
              </w:rPr>
              <w:t>Президент является главой государства, гарантом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Конституции,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прав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свобод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че- ловека 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гражданина. Он принимает ме- ры по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охране суверенитета Российской Федерации, её независимости и государ- ственной целостности, обеспечивает со- гласованное функционирование и взаи- модействие органов государственной </w:t>
            </w:r>
            <w:r>
              <w:rPr>
                <w:spacing w:val="-2"/>
                <w:sz w:val="28"/>
              </w:rPr>
              <w:t>власти.</w:t>
            </w:r>
          </w:p>
          <w:p>
            <w:pPr>
              <w:pStyle w:val="TableParagraph"/>
              <w:spacing w:line="276" w:lineRule="auto"/>
              <w:ind w:left="50" w:right="107" w:firstLine="602"/>
              <w:jc w:val="both"/>
              <w:rPr>
                <w:sz w:val="28"/>
              </w:rPr>
            </w:pPr>
            <w:r>
              <w:rPr>
                <w:sz w:val="28"/>
              </w:rPr>
              <w:t>Президент определяет основные направления внутренней и внешней по- </w:t>
            </w:r>
            <w:r>
              <w:rPr>
                <w:spacing w:val="-2"/>
                <w:sz w:val="28"/>
              </w:rPr>
              <w:t>литики.</w:t>
            </w:r>
          </w:p>
        </w:tc>
        <w:tc>
          <w:tcPr>
            <w:tcW w:w="5154" w:type="dxa"/>
          </w:tcPr>
          <w:p>
            <w:pPr>
              <w:pStyle w:val="TableParagraph"/>
              <w:spacing w:line="276" w:lineRule="auto"/>
              <w:ind w:left="107" w:right="48" w:firstLine="602"/>
              <w:jc w:val="both"/>
              <w:rPr>
                <w:sz w:val="28"/>
              </w:rPr>
            </w:pPr>
            <w:r>
              <w:rPr>
                <w:sz w:val="28"/>
              </w:rPr>
              <w:t>Президент является Верховным Главнокомандующим Вооружёнными </w:t>
            </w:r>
            <w:r>
              <w:rPr>
                <w:spacing w:val="-2"/>
                <w:sz w:val="28"/>
              </w:rPr>
              <w:t>Силами.</w:t>
            </w:r>
          </w:p>
          <w:p>
            <w:pPr>
              <w:pStyle w:val="TableParagraph"/>
              <w:spacing w:line="276" w:lineRule="auto"/>
              <w:ind w:left="107" w:right="49" w:firstLine="602"/>
              <w:jc w:val="both"/>
              <w:rPr>
                <w:sz w:val="28"/>
              </w:rPr>
            </w:pPr>
            <w:r>
              <w:rPr>
                <w:sz w:val="28"/>
              </w:rPr>
              <w:t>Президент решает вопросы граж- данства Российской Федерации, награж- дает государственными наградами, осу- ществляет помилование.</w:t>
            </w:r>
          </w:p>
          <w:p>
            <w:pPr>
              <w:pStyle w:val="TableParagraph"/>
              <w:spacing w:before="4"/>
              <w:rPr>
                <w:b/>
                <w:sz w:val="27"/>
              </w:rPr>
            </w:pPr>
          </w:p>
          <w:p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77936" cy="3257550"/>
                  <wp:effectExtent l="0" t="0" r="0" b="0"/>
                  <wp:docPr id="7" name="image4.jpeg" descr="C:\Users\test\Desktop\450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4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936" cy="32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310" w:lineRule="atLeast" w:before="53"/>
              <w:ind w:left="962" w:hanging="120"/>
              <w:rPr>
                <w:i/>
                <w:sz w:val="24"/>
              </w:rPr>
            </w:pPr>
            <w:r>
              <w:rPr>
                <w:i/>
                <w:sz w:val="24"/>
              </w:rPr>
              <w:t>Президент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Российской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Федерации</w:t>
            </w:r>
            <w:r>
              <w:rPr>
                <w:i/>
                <w:sz w:val="24"/>
              </w:rPr>
              <w:t> Владимир Владимирович Путин</w:t>
            </w:r>
          </w:p>
        </w:tc>
      </w:tr>
    </w:tbl>
    <w:p>
      <w:pPr>
        <w:spacing w:after="0" w:line="310" w:lineRule="atLeast"/>
        <w:rPr>
          <w:sz w:val="24"/>
        </w:rPr>
        <w:sectPr>
          <w:pgSz w:w="11910" w:h="16840"/>
          <w:pgMar w:header="571" w:footer="0" w:top="880" w:bottom="280" w:left="940" w:right="400"/>
        </w:sectPr>
      </w:pPr>
    </w:p>
    <w:p>
      <w:pPr>
        <w:spacing w:line="242" w:lineRule="auto" w:before="4"/>
        <w:ind w:left="2994" w:right="2966" w:firstLine="0"/>
        <w:jc w:val="center"/>
        <w:rPr>
          <w:b/>
          <w:sz w:val="28"/>
        </w:rPr>
      </w:pPr>
      <w:bookmarkStart w:name="_bookmark1" w:id="2"/>
      <w:bookmarkEnd w:id="2"/>
      <w:r>
        <w:rPr/>
      </w:r>
      <w:r>
        <w:rPr>
          <w:b/>
          <w:sz w:val="28"/>
        </w:rPr>
        <w:t>Раздел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2.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Традиционные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российские духовно-нравственные ценности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BodyText"/>
        <w:ind w:left="192" w:right="162" w:firstLine="679"/>
        <w:jc w:val="both"/>
      </w:pPr>
      <w:r>
        <w:rPr/>
        <w:t>Сохранение и защита традиционных духовно-нравственных ценностей — важнейшее условие укрепления суверенитета и безопасности государств,</w:t>
      </w:r>
    </w:p>
    <w:p>
      <w:pPr>
        <w:pStyle w:val="BodyText"/>
        <w:ind w:left="192" w:right="164" w:firstLine="679"/>
        <w:jc w:val="both"/>
      </w:pPr>
      <w:r>
        <w:rPr/>
        <w:t>Как показывает исторический опыт, последовательно и независимо развиваются</w:t>
      </w:r>
      <w:r>
        <w:rPr>
          <w:spacing w:val="80"/>
          <w:w w:val="150"/>
        </w:rPr>
        <w:t>  </w:t>
      </w:r>
      <w:r>
        <w:rPr/>
        <w:t>те</w:t>
      </w:r>
      <w:r>
        <w:rPr>
          <w:spacing w:val="78"/>
          <w:w w:val="150"/>
        </w:rPr>
        <w:t>  </w:t>
      </w:r>
      <w:r>
        <w:rPr/>
        <w:t>страны,</w:t>
      </w:r>
      <w:r>
        <w:rPr>
          <w:spacing w:val="79"/>
          <w:w w:val="150"/>
        </w:rPr>
        <w:t>  </w:t>
      </w:r>
      <w:r>
        <w:rPr/>
        <w:t>которые</w:t>
      </w:r>
      <w:r>
        <w:rPr>
          <w:spacing w:val="79"/>
          <w:w w:val="150"/>
        </w:rPr>
        <w:t>  </w:t>
      </w:r>
      <w:r>
        <w:rPr/>
        <w:t>берегут</w:t>
      </w:r>
      <w:r>
        <w:rPr>
          <w:spacing w:val="79"/>
          <w:w w:val="150"/>
        </w:rPr>
        <w:t>  </w:t>
      </w:r>
      <w:r>
        <w:rPr/>
        <w:t>национальную</w:t>
      </w:r>
      <w:r>
        <w:rPr>
          <w:spacing w:val="79"/>
          <w:w w:val="150"/>
        </w:rPr>
        <w:t>  </w:t>
      </w:r>
      <w:r>
        <w:rPr/>
        <w:t>идентичность и самобытность своих народов, чтут память предков и при этом с уважением относятся к другим культурам и традициям».</w:t>
      </w:r>
    </w:p>
    <w:p>
      <w:pPr>
        <w:pStyle w:val="BodyText"/>
        <w:ind w:left="192" w:right="164" w:firstLine="679"/>
        <w:jc w:val="both"/>
      </w:pPr>
      <w:r>
        <w:rPr/>
        <w:t>Основы государственной политики по сохранению и укреплению традиционных российских духовно-нравственных ценностей» утверждены</w:t>
      </w:r>
      <w:r>
        <w:rPr>
          <w:spacing w:val="40"/>
        </w:rPr>
        <w:t> </w:t>
      </w:r>
      <w:r>
        <w:rPr/>
        <w:t>Указом Президента Российской Федерации от 9 ноября 2022 г. № 809.</w:t>
      </w:r>
    </w:p>
    <w:p>
      <w:pPr>
        <w:pStyle w:val="BodyText"/>
        <w:ind w:left="872" w:right="634"/>
        <w:jc w:val="both"/>
      </w:pPr>
      <w:r>
        <w:rPr/>
        <w:t>К</w:t>
      </w:r>
      <w:r>
        <w:rPr>
          <w:spacing w:val="-5"/>
        </w:rPr>
        <w:t> </w:t>
      </w:r>
      <w:r>
        <w:rPr/>
        <w:t>традиционным</w:t>
      </w:r>
      <w:r>
        <w:rPr>
          <w:spacing w:val="-8"/>
        </w:rPr>
        <w:t> </w:t>
      </w:r>
      <w:r>
        <w:rPr/>
        <w:t>российским</w:t>
      </w:r>
      <w:r>
        <w:rPr>
          <w:spacing w:val="-5"/>
        </w:rPr>
        <w:t> </w:t>
      </w:r>
      <w:r>
        <w:rPr/>
        <w:t>духовно-нравственным</w:t>
      </w:r>
      <w:r>
        <w:rPr>
          <w:spacing w:val="-8"/>
        </w:rPr>
        <w:t> </w:t>
      </w:r>
      <w:r>
        <w:rPr/>
        <w:t>ценностям</w:t>
      </w:r>
      <w:r>
        <w:rPr>
          <w:spacing w:val="-5"/>
        </w:rPr>
        <w:t> </w:t>
      </w:r>
      <w:r>
        <w:rPr/>
        <w:t>относятся: жизнь, достоинство, права и свободы человека;</w:t>
      </w:r>
    </w:p>
    <w:p>
      <w:pPr>
        <w:pStyle w:val="BodyText"/>
        <w:tabs>
          <w:tab w:pos="2563" w:val="left" w:leader="none"/>
          <w:tab w:pos="5188" w:val="left" w:leader="none"/>
          <w:tab w:pos="6572" w:val="left" w:leader="none"/>
          <w:tab w:pos="8035" w:val="left" w:leader="none"/>
          <w:tab w:pos="8431" w:val="left" w:leader="none"/>
        </w:tabs>
        <w:spacing w:before="1"/>
        <w:ind w:left="192" w:right="169" w:firstLine="679"/>
      </w:pPr>
      <w:r>
        <w:rPr>
          <w:spacing w:val="-2"/>
        </w:rPr>
        <w:t>патриотизм,</w:t>
      </w:r>
      <w:r>
        <w:rPr/>
        <w:tab/>
      </w:r>
      <w:r>
        <w:rPr>
          <w:spacing w:val="-2"/>
        </w:rPr>
        <w:t>гражданственность,</w:t>
      </w:r>
      <w:r>
        <w:rPr/>
        <w:tab/>
      </w:r>
      <w:r>
        <w:rPr>
          <w:spacing w:val="-2"/>
        </w:rPr>
        <w:t>служение</w:t>
      </w:r>
      <w:r>
        <w:rPr/>
        <w:tab/>
      </w:r>
      <w:r>
        <w:rPr>
          <w:spacing w:val="-2"/>
        </w:rPr>
        <w:t>Отечеству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ответственность </w:t>
      </w:r>
      <w:r>
        <w:rPr/>
        <w:t>за его судьбу;</w:t>
      </w:r>
    </w:p>
    <w:p>
      <w:pPr>
        <w:pStyle w:val="BodyText"/>
        <w:spacing w:line="321" w:lineRule="exact"/>
        <w:ind w:left="872"/>
      </w:pPr>
      <w:r>
        <w:rPr/>
        <w:t>высокие</w:t>
      </w:r>
      <w:r>
        <w:rPr>
          <w:spacing w:val="-12"/>
        </w:rPr>
        <w:t> </w:t>
      </w:r>
      <w:r>
        <w:rPr/>
        <w:t>нравственные</w:t>
      </w:r>
      <w:r>
        <w:rPr>
          <w:spacing w:val="-7"/>
        </w:rPr>
        <w:t> </w:t>
      </w:r>
      <w:r>
        <w:rPr/>
        <w:t>идеалы,</w:t>
      </w:r>
      <w:r>
        <w:rPr>
          <w:spacing w:val="-8"/>
        </w:rPr>
        <w:t> </w:t>
      </w:r>
      <w:r>
        <w:rPr/>
        <w:t>крепкая</w:t>
      </w:r>
      <w:r>
        <w:rPr>
          <w:spacing w:val="-10"/>
        </w:rPr>
        <w:t> </w:t>
      </w:r>
      <w:r>
        <w:rPr/>
        <w:t>семья,</w:t>
      </w:r>
      <w:r>
        <w:rPr>
          <w:spacing w:val="-7"/>
        </w:rPr>
        <w:t> </w:t>
      </w:r>
      <w:r>
        <w:rPr/>
        <w:t>созидательный</w:t>
      </w:r>
      <w:r>
        <w:rPr>
          <w:spacing w:val="-7"/>
        </w:rPr>
        <w:t> </w:t>
      </w:r>
      <w:r>
        <w:rPr>
          <w:spacing w:val="-2"/>
        </w:rPr>
        <w:t>труд;</w:t>
      </w:r>
    </w:p>
    <w:p>
      <w:pPr>
        <w:pStyle w:val="BodyText"/>
        <w:tabs>
          <w:tab w:pos="2539" w:val="left" w:leader="none"/>
          <w:tab w:pos="4188" w:val="left" w:leader="none"/>
          <w:tab w:pos="5036" w:val="left" w:leader="none"/>
          <w:tab w:pos="7271" w:val="left" w:leader="none"/>
          <w:tab w:pos="8902" w:val="left" w:leader="none"/>
        </w:tabs>
        <w:ind w:left="192" w:right="171" w:firstLine="679"/>
      </w:pPr>
      <w:r>
        <w:rPr>
          <w:spacing w:val="-2"/>
        </w:rPr>
        <w:t>приоритет</w:t>
      </w:r>
      <w:r>
        <w:rPr/>
        <w:tab/>
      </w:r>
      <w:r>
        <w:rPr>
          <w:spacing w:val="-2"/>
        </w:rPr>
        <w:t>духовного</w:t>
      </w:r>
      <w:r>
        <w:rPr/>
        <w:tab/>
      </w:r>
      <w:r>
        <w:rPr>
          <w:spacing w:val="-4"/>
        </w:rPr>
        <w:t>над</w:t>
      </w:r>
      <w:r>
        <w:rPr/>
        <w:tab/>
      </w:r>
      <w:r>
        <w:rPr>
          <w:spacing w:val="-2"/>
        </w:rPr>
        <w:t>материальным,</w:t>
      </w:r>
      <w:r>
        <w:rPr/>
        <w:tab/>
      </w:r>
      <w:r>
        <w:rPr>
          <w:spacing w:val="-2"/>
        </w:rPr>
        <w:t>гуманизм,</w:t>
      </w:r>
      <w:r>
        <w:rPr/>
        <w:tab/>
      </w:r>
      <w:r>
        <w:rPr>
          <w:spacing w:val="-2"/>
        </w:rPr>
        <w:t>милосердие, справедливость;</w:t>
      </w:r>
    </w:p>
    <w:p>
      <w:pPr>
        <w:pStyle w:val="BodyText"/>
        <w:spacing w:line="321" w:lineRule="exact"/>
        <w:ind w:left="872"/>
      </w:pPr>
      <w:r>
        <w:rPr/>
        <w:t>коллективизм,</w:t>
      </w:r>
      <w:r>
        <w:rPr>
          <w:spacing w:val="-17"/>
        </w:rPr>
        <w:t> </w:t>
      </w:r>
      <w:r>
        <w:rPr/>
        <w:t>взаимопомощь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>
          <w:spacing w:val="-2"/>
        </w:rPr>
        <w:t>взаимоуважение;</w:t>
      </w:r>
    </w:p>
    <w:p>
      <w:pPr>
        <w:pStyle w:val="BodyText"/>
        <w:spacing w:before="2"/>
        <w:ind w:left="872"/>
      </w:pPr>
      <w:r>
        <w:rPr/>
        <w:t>историческая</w:t>
      </w:r>
      <w:r>
        <w:rPr>
          <w:spacing w:val="-13"/>
        </w:rPr>
        <w:t> </w:t>
      </w:r>
      <w:r>
        <w:rPr/>
        <w:t>память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преемственность</w:t>
      </w:r>
      <w:r>
        <w:rPr>
          <w:spacing w:val="-13"/>
        </w:rPr>
        <w:t> </w:t>
      </w:r>
      <w:r>
        <w:rPr/>
        <w:t>поколений,</w:t>
      </w:r>
      <w:r>
        <w:rPr>
          <w:spacing w:val="-12"/>
        </w:rPr>
        <w:t> </w:t>
      </w:r>
      <w:r>
        <w:rPr/>
        <w:t>единство</w:t>
      </w:r>
      <w:r>
        <w:rPr>
          <w:spacing w:val="-9"/>
        </w:rPr>
        <w:t> </w:t>
      </w:r>
      <w:r>
        <w:rPr/>
        <w:t>народов</w:t>
      </w:r>
      <w:r>
        <w:rPr>
          <w:spacing w:val="-12"/>
        </w:rPr>
        <w:t> </w:t>
      </w:r>
      <w:r>
        <w:rPr>
          <w:spacing w:val="-2"/>
        </w:rPr>
        <w:t>России.</w:t>
      </w:r>
    </w:p>
    <w:p>
      <w:pPr>
        <w:pStyle w:val="BodyText"/>
        <w:spacing w:before="4"/>
      </w:pPr>
    </w:p>
    <w:p>
      <w:pPr>
        <w:pStyle w:val="Heading1"/>
        <w:spacing w:after="6"/>
        <w:ind w:left="2915"/>
      </w:pPr>
      <w:r>
        <w:rPr/>
        <w:t>Ценностное</w:t>
      </w:r>
      <w:r>
        <w:rPr>
          <w:spacing w:val="-10"/>
        </w:rPr>
        <w:t> </w:t>
      </w:r>
      <w:r>
        <w:rPr/>
        <w:t>ядро</w:t>
      </w:r>
      <w:r>
        <w:rPr>
          <w:spacing w:val="-8"/>
        </w:rPr>
        <w:t> </w:t>
      </w:r>
      <w:r>
        <w:rPr/>
        <w:t>Российской</w:t>
      </w:r>
      <w:r>
        <w:rPr>
          <w:spacing w:val="-10"/>
        </w:rPr>
        <w:t> </w:t>
      </w:r>
      <w:r>
        <w:rPr>
          <w:spacing w:val="-2"/>
        </w:rPr>
        <w:t>цивилизации</w:t>
      </w: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191"/>
        <w:gridCol w:w="4019"/>
      </w:tblGrid>
      <w:tr>
        <w:trPr>
          <w:trHeight w:val="316" w:hRule="atLeast"/>
        </w:trPr>
        <w:tc>
          <w:tcPr>
            <w:tcW w:w="3068" w:type="dxa"/>
          </w:tcPr>
          <w:p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4"/>
                <w:sz w:val="28"/>
              </w:rPr>
              <w:t>Вера</w:t>
            </w:r>
          </w:p>
        </w:tc>
        <w:tc>
          <w:tcPr>
            <w:tcW w:w="3191" w:type="dxa"/>
          </w:tcPr>
          <w:p>
            <w:pPr>
              <w:pStyle w:val="TableParagraph"/>
              <w:spacing w:line="296" w:lineRule="exact"/>
              <w:ind w:left="378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Державность</w:t>
            </w:r>
          </w:p>
        </w:tc>
        <w:tc>
          <w:tcPr>
            <w:tcW w:w="4019" w:type="dxa"/>
          </w:tcPr>
          <w:p>
            <w:pPr>
              <w:pStyle w:val="TableParagraph"/>
              <w:spacing w:line="296" w:lineRule="exact"/>
              <w:ind w:left="596"/>
              <w:rPr>
                <w:sz w:val="28"/>
              </w:rPr>
            </w:pPr>
            <w:r>
              <w:rPr>
                <w:sz w:val="28"/>
              </w:rPr>
              <w:t>11.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2"/>
                <w:sz w:val="28"/>
              </w:rPr>
              <w:t>Совесть</w:t>
            </w:r>
          </w:p>
        </w:tc>
      </w:tr>
      <w:tr>
        <w:trPr>
          <w:trHeight w:val="321" w:hRule="atLeast"/>
        </w:trPr>
        <w:tc>
          <w:tcPr>
            <w:tcW w:w="3068" w:type="dxa"/>
          </w:tcPr>
          <w:p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Хозяйственность</w:t>
            </w:r>
          </w:p>
        </w:tc>
        <w:tc>
          <w:tcPr>
            <w:tcW w:w="3191" w:type="dxa"/>
          </w:tcPr>
          <w:p>
            <w:pPr>
              <w:pStyle w:val="TableParagraph"/>
              <w:spacing w:line="302" w:lineRule="exact"/>
              <w:ind w:left="378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Правда</w:t>
            </w:r>
          </w:p>
        </w:tc>
        <w:tc>
          <w:tcPr>
            <w:tcW w:w="4019" w:type="dxa"/>
          </w:tcPr>
          <w:p>
            <w:pPr>
              <w:pStyle w:val="TableParagraph"/>
              <w:spacing w:line="302" w:lineRule="exact"/>
              <w:ind w:left="596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Свобода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добрая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воля</w:t>
            </w:r>
          </w:p>
        </w:tc>
      </w:tr>
      <w:tr>
        <w:trPr>
          <w:trHeight w:val="321" w:hRule="atLeast"/>
        </w:trPr>
        <w:tc>
          <w:tcPr>
            <w:tcW w:w="3068" w:type="dxa"/>
          </w:tcPr>
          <w:p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Домостроительство</w:t>
            </w:r>
          </w:p>
        </w:tc>
        <w:tc>
          <w:tcPr>
            <w:tcW w:w="3191" w:type="dxa"/>
          </w:tcPr>
          <w:p>
            <w:pPr>
              <w:pStyle w:val="TableParagraph"/>
              <w:spacing w:line="302" w:lineRule="exact"/>
              <w:ind w:left="378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Справедливость</w:t>
            </w:r>
          </w:p>
        </w:tc>
        <w:tc>
          <w:tcPr>
            <w:tcW w:w="4019" w:type="dxa"/>
          </w:tcPr>
          <w:p>
            <w:pPr>
              <w:pStyle w:val="TableParagraph"/>
              <w:spacing w:line="302" w:lineRule="exact"/>
              <w:ind w:left="596"/>
              <w:rPr>
                <w:sz w:val="28"/>
              </w:rPr>
            </w:pPr>
            <w:r>
              <w:rPr>
                <w:sz w:val="28"/>
              </w:rPr>
              <w:t>13.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2"/>
                <w:sz w:val="28"/>
              </w:rPr>
              <w:t>Красота</w:t>
            </w:r>
          </w:p>
        </w:tc>
      </w:tr>
      <w:tr>
        <w:trPr>
          <w:trHeight w:val="322" w:hRule="atLeast"/>
        </w:trPr>
        <w:tc>
          <w:tcPr>
            <w:tcW w:w="3068" w:type="dxa"/>
          </w:tcPr>
          <w:p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Служение</w:t>
            </w:r>
          </w:p>
        </w:tc>
        <w:tc>
          <w:tcPr>
            <w:tcW w:w="3191" w:type="dxa"/>
          </w:tcPr>
          <w:p>
            <w:pPr>
              <w:pStyle w:val="TableParagraph"/>
              <w:spacing w:line="303" w:lineRule="exact"/>
              <w:ind w:left="378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Любовь</w:t>
            </w:r>
          </w:p>
        </w:tc>
        <w:tc>
          <w:tcPr>
            <w:tcW w:w="4019" w:type="dxa"/>
          </w:tcPr>
          <w:p>
            <w:pPr>
              <w:pStyle w:val="TableParagraph"/>
              <w:spacing w:line="303" w:lineRule="exact"/>
              <w:ind w:left="596"/>
              <w:rPr>
                <w:sz w:val="28"/>
              </w:rPr>
            </w:pPr>
            <w:r>
              <w:rPr>
                <w:sz w:val="28"/>
              </w:rPr>
              <w:t>14.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Достоинство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человека</w:t>
            </w:r>
          </w:p>
        </w:tc>
      </w:tr>
      <w:tr>
        <w:trPr>
          <w:trHeight w:val="317" w:hRule="atLeast"/>
        </w:trPr>
        <w:tc>
          <w:tcPr>
            <w:tcW w:w="3068" w:type="dxa"/>
          </w:tcPr>
          <w:p>
            <w:pPr>
              <w:pStyle w:val="TableParagraph"/>
              <w:spacing w:line="297" w:lineRule="exact"/>
              <w:ind w:left="50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Соборность</w:t>
            </w:r>
          </w:p>
        </w:tc>
        <w:tc>
          <w:tcPr>
            <w:tcW w:w="3191" w:type="dxa"/>
          </w:tcPr>
          <w:p>
            <w:pPr>
              <w:pStyle w:val="TableParagraph"/>
              <w:spacing w:line="297" w:lineRule="exact"/>
              <w:ind w:left="378"/>
              <w:rPr>
                <w:sz w:val="28"/>
              </w:rPr>
            </w:pPr>
            <w:r>
              <w:rPr>
                <w:sz w:val="28"/>
              </w:rPr>
              <w:t>10.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Сострадание</w:t>
            </w:r>
          </w:p>
        </w:tc>
        <w:tc>
          <w:tcPr>
            <w:tcW w:w="401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7"/>
        <w:rPr>
          <w:b/>
        </w:rPr>
      </w:pPr>
    </w:p>
    <w:p>
      <w:pPr>
        <w:spacing w:before="0"/>
        <w:ind w:left="2361" w:right="2337" w:firstLine="0"/>
        <w:jc w:val="center"/>
        <w:rPr>
          <w:b/>
          <w:sz w:val="28"/>
        </w:rPr>
      </w:pPr>
      <w:bookmarkStart w:name="_bookmark2" w:id="3"/>
      <w:bookmarkEnd w:id="3"/>
      <w:r>
        <w:rPr/>
      </w:r>
      <w:r>
        <w:rPr>
          <w:b/>
          <w:sz w:val="28"/>
        </w:rPr>
        <w:t>Раздел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3.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Герои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нашей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Родины</w:t>
      </w:r>
    </w:p>
    <w:p>
      <w:pPr>
        <w:pStyle w:val="BodyText"/>
        <w:spacing w:before="4"/>
        <w:rPr>
          <w:b/>
          <w:sz w:val="25"/>
        </w:rPr>
      </w:pPr>
      <w:r>
        <w:rPr/>
        <w:pict>
          <v:group style="position:absolute;margin-left:56.639999pt;margin-top:15.813965pt;width:504.85pt;height:48.75pt;mso-position-horizontal-relative:page;mso-position-vertical-relative:paragraph;z-index:-15727616;mso-wrap-distance-left:0;mso-wrap-distance-right:0" id="docshapegroup2" coordorigin="1133,316" coordsize="10097,975">
            <v:shape style="position:absolute;left:1132;top:316;width:10097;height:975" id="docshape3" coordorigin="1133,316" coordsize="10097,975" path="m11229,638l11035,638,11035,316,1133,316,1133,1291,10536,1291,10536,967,11229,967,11229,638xe" filled="true" fillcolor="#f8f8f9" stroked="false">
              <v:path arrowok="t"/>
              <v:fill type="solid"/>
            </v:shape>
            <v:shape style="position:absolute;left:1132;top:316;width:10097;height:975" type="#_x0000_t202" id="docshape4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0" w:firstLine="0"/>
                      <w:jc w:val="left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1F2021"/>
                        <w:sz w:val="28"/>
                      </w:rPr>
                      <w:t>«Мы должны сделать все, чтобы сегодняшние дети и вообще все наши граждане</w:t>
                    </w:r>
                    <w:r>
                      <w:rPr>
                        <w:i/>
                        <w:color w:val="1F2021"/>
                        <w:sz w:val="28"/>
                      </w:rPr>
                      <w:t> гордились</w:t>
                    </w:r>
                    <w:r>
                      <w:rPr>
                        <w:i/>
                        <w:color w:val="1F2021"/>
                        <w:spacing w:val="-4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тем,</w:t>
                    </w:r>
                    <w:r>
                      <w:rPr>
                        <w:i/>
                        <w:color w:val="1F2021"/>
                        <w:spacing w:val="-4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что</w:t>
                    </w:r>
                    <w:r>
                      <w:rPr>
                        <w:i/>
                        <w:color w:val="1F2021"/>
                        <w:spacing w:val="-6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они</w:t>
                    </w:r>
                    <w:r>
                      <w:rPr>
                        <w:i/>
                        <w:color w:val="1F2021"/>
                        <w:spacing w:val="-2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наследники,</w:t>
                    </w:r>
                    <w:r>
                      <w:rPr>
                        <w:i/>
                        <w:color w:val="1F2021"/>
                        <w:spacing w:val="-4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внуки,</w:t>
                    </w:r>
                    <w:r>
                      <w:rPr>
                        <w:i/>
                        <w:color w:val="1F2021"/>
                        <w:spacing w:val="-4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правнуки победителей.</w:t>
                    </w:r>
                    <w:r>
                      <w:rPr>
                        <w:i/>
                        <w:color w:val="1F2021"/>
                        <w:spacing w:val="-4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Знали</w:t>
                    </w:r>
                    <w:r>
                      <w:rPr>
                        <w:i/>
                        <w:color w:val="1F2021"/>
                        <w:spacing w:val="-6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героев</w:t>
                    </w:r>
                    <w:r>
                      <w:rPr>
                        <w:i/>
                        <w:color w:val="1F2021"/>
                        <w:spacing w:val="-6"/>
                        <w:sz w:val="28"/>
                      </w:rPr>
                      <w:t> </w:t>
                    </w:r>
                    <w:r>
                      <w:rPr>
                        <w:i/>
                        <w:color w:val="1F2021"/>
                        <w:sz w:val="28"/>
                      </w:rPr>
                      <w:t>сво- ей страны и своей семьи, чтобы все понимали, что это часть нашей жизни».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4496" w:val="left" w:leader="none"/>
        </w:tabs>
        <w:spacing w:before="113"/>
        <w:ind w:left="164" w:right="0" w:firstLine="0"/>
        <w:jc w:val="left"/>
        <w:rPr>
          <w:i/>
          <w:sz w:val="28"/>
        </w:rPr>
      </w:pPr>
      <w:r>
        <w:rPr>
          <w:color w:val="1F2021"/>
          <w:sz w:val="28"/>
          <w:shd w:fill="F8F8F9" w:color="auto" w:val="clear"/>
        </w:rPr>
        <w:tab/>
      </w:r>
      <w:r>
        <w:rPr>
          <w:i/>
          <w:color w:val="1F2021"/>
          <w:sz w:val="28"/>
          <w:shd w:fill="F8F8F9" w:color="auto" w:val="clear"/>
        </w:rPr>
        <w:t>—</w:t>
      </w:r>
      <w:r>
        <w:rPr>
          <w:i/>
          <w:color w:val="1F2021"/>
          <w:spacing w:val="-10"/>
          <w:sz w:val="28"/>
          <w:shd w:fill="F8F8F9" w:color="auto" w:val="clear"/>
        </w:rPr>
        <w:t> </w:t>
      </w:r>
      <w:r>
        <w:rPr>
          <w:i/>
          <w:color w:val="1F2021"/>
          <w:sz w:val="28"/>
          <w:shd w:fill="F8F8F9" w:color="auto" w:val="clear"/>
        </w:rPr>
        <w:t>Президент</w:t>
      </w:r>
      <w:r>
        <w:rPr>
          <w:i/>
          <w:color w:val="1F2021"/>
          <w:spacing w:val="-9"/>
          <w:sz w:val="28"/>
          <w:shd w:fill="F8F8F9" w:color="auto" w:val="clear"/>
        </w:rPr>
        <w:t> </w:t>
      </w:r>
      <w:r>
        <w:rPr>
          <w:i/>
          <w:color w:val="1F2021"/>
          <w:sz w:val="28"/>
          <w:shd w:fill="F8F8F9" w:color="auto" w:val="clear"/>
        </w:rPr>
        <w:t>Российской</w:t>
      </w:r>
      <w:r>
        <w:rPr>
          <w:i/>
          <w:color w:val="1F2021"/>
          <w:spacing w:val="-6"/>
          <w:sz w:val="28"/>
          <w:shd w:fill="F8F8F9" w:color="auto" w:val="clear"/>
        </w:rPr>
        <w:t> </w:t>
      </w:r>
      <w:r>
        <w:rPr>
          <w:i/>
          <w:color w:val="1F2021"/>
          <w:sz w:val="28"/>
          <w:shd w:fill="F8F8F9" w:color="auto" w:val="clear"/>
        </w:rPr>
        <w:t>Федерации</w:t>
      </w:r>
      <w:r>
        <w:rPr>
          <w:i/>
          <w:color w:val="1F2021"/>
          <w:spacing w:val="-3"/>
          <w:sz w:val="28"/>
          <w:shd w:fill="F8F8F9" w:color="auto" w:val="clear"/>
        </w:rPr>
        <w:t> </w:t>
      </w:r>
      <w:r>
        <w:rPr>
          <w:i/>
          <w:color w:val="1F2021"/>
          <w:sz w:val="28"/>
          <w:shd w:fill="F8F8F9" w:color="auto" w:val="clear"/>
        </w:rPr>
        <w:t>В.В.</w:t>
      </w:r>
      <w:r>
        <w:rPr>
          <w:i/>
          <w:color w:val="1F2021"/>
          <w:spacing w:val="-7"/>
          <w:sz w:val="28"/>
          <w:shd w:fill="F8F8F9" w:color="auto" w:val="clear"/>
        </w:rPr>
        <w:t> </w:t>
      </w:r>
      <w:r>
        <w:rPr>
          <w:i/>
          <w:color w:val="1F2021"/>
          <w:spacing w:val="-2"/>
          <w:sz w:val="28"/>
          <w:shd w:fill="F8F8F9" w:color="auto" w:val="clear"/>
        </w:rPr>
        <w:t>Путин</w:t>
      </w:r>
    </w:p>
    <w:p>
      <w:pPr>
        <w:pStyle w:val="BodyText"/>
        <w:spacing w:before="4"/>
        <w:rPr>
          <w:i/>
          <w:sz w:val="38"/>
        </w:rPr>
      </w:pPr>
    </w:p>
    <w:p>
      <w:pPr>
        <w:pStyle w:val="BodyText"/>
        <w:spacing w:before="1"/>
        <w:ind w:left="192" w:right="167" w:firstLine="679"/>
        <w:jc w:val="both"/>
      </w:pPr>
      <w:r>
        <w:rPr/>
        <w:t>Наша страна богата великими учеными и писателями, знаменитыми мыслителями и святыми, гениальными изобретателями и композиторами, известными государственными деятелями и полководцами. Эти люди не только внесли неоценимый вклад в развитие российской и мировой науки и культуры, они прославили нашу великую державу и оказали огромное влияние на жизнь российского общества и развитие мировой цивилизации в целом.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spacing w:before="4"/>
        <w:rPr>
          <w:sz w:val="20"/>
        </w:rPr>
      </w:pPr>
    </w:p>
    <w:p>
      <w:pPr>
        <w:spacing w:before="89"/>
        <w:ind w:left="269" w:right="4738" w:firstLine="0"/>
        <w:jc w:val="center"/>
        <w:rPr>
          <w:i/>
          <w:sz w:val="28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5013197</wp:posOffset>
            </wp:positionH>
            <wp:positionV relativeFrom="paragraph">
              <wp:posOffset>-41814</wp:posOffset>
            </wp:positionV>
            <wp:extent cx="1488185" cy="1489519"/>
            <wp:effectExtent l="0" t="0" r="0" b="0"/>
            <wp:wrapNone/>
            <wp:docPr id="9" name="image5.png" descr="C:\Users\test\Downloads\EZ-2dh_qrcode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185" cy="148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sz w:val="28"/>
        </w:rPr>
        <w:t>Информационные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материалы</w:t>
      </w:r>
      <w:r>
        <w:rPr>
          <w:i/>
          <w:spacing w:val="-15"/>
          <w:sz w:val="28"/>
        </w:rPr>
        <w:t> </w:t>
      </w:r>
      <w:r>
        <w:rPr>
          <w:i/>
          <w:spacing w:val="-2"/>
          <w:sz w:val="28"/>
        </w:rPr>
        <w:t>«Наши</w:t>
      </w:r>
      <w:r>
        <w:rPr>
          <w:i/>
          <w:spacing w:val="-16"/>
          <w:sz w:val="28"/>
        </w:rPr>
        <w:t> </w:t>
      </w:r>
      <w:r>
        <w:rPr>
          <w:i/>
          <w:spacing w:val="-2"/>
          <w:sz w:val="28"/>
        </w:rPr>
        <w:t>Герои»,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которые включают список выдающихся российских государственных деятелей,</w:t>
      </w:r>
    </w:p>
    <w:p>
      <w:pPr>
        <w:spacing w:before="0"/>
        <w:ind w:left="269" w:right="4742" w:firstLine="0"/>
        <w:jc w:val="center"/>
        <w:rPr>
          <w:i/>
          <w:sz w:val="28"/>
        </w:rPr>
      </w:pPr>
      <w:r>
        <w:rPr>
          <w:i/>
          <w:sz w:val="28"/>
        </w:rPr>
        <w:t>деятелей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культуры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спорта,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и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их</w:t>
      </w:r>
      <w:r>
        <w:rPr>
          <w:i/>
          <w:spacing w:val="-17"/>
          <w:sz w:val="28"/>
        </w:rPr>
        <w:t> </w:t>
      </w:r>
      <w:r>
        <w:rPr>
          <w:i/>
          <w:sz w:val="28"/>
        </w:rPr>
        <w:t>краткие</w:t>
      </w:r>
      <w:r>
        <w:rPr>
          <w:i/>
          <w:sz w:val="28"/>
        </w:rPr>
        <w:t> </w:t>
      </w:r>
      <w:r>
        <w:rPr>
          <w:i/>
          <w:spacing w:val="-2"/>
          <w:sz w:val="28"/>
        </w:rPr>
        <w:t>биографии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Heading1"/>
        <w:spacing w:before="246"/>
        <w:ind w:left="2362" w:right="2336"/>
        <w:jc w:val="center"/>
      </w:pPr>
      <w:bookmarkStart w:name="_bookmark3" w:id="4"/>
      <w:bookmarkEnd w:id="4"/>
      <w:r>
        <w:rPr>
          <w:b w:val="0"/>
        </w:rPr>
      </w:r>
      <w:r>
        <w:rPr/>
        <w:t>Раздел</w:t>
      </w:r>
      <w:r>
        <w:rPr>
          <w:spacing w:val="-12"/>
        </w:rPr>
        <w:t> </w:t>
      </w:r>
      <w:r>
        <w:rPr/>
        <w:t>4.</w:t>
      </w:r>
      <w:r>
        <w:rPr>
          <w:spacing w:val="-9"/>
        </w:rPr>
        <w:t> </w:t>
      </w:r>
      <w:r>
        <w:rPr/>
        <w:t>Природное</w:t>
      </w:r>
      <w:r>
        <w:rPr>
          <w:spacing w:val="-9"/>
        </w:rPr>
        <w:t> </w:t>
      </w:r>
      <w:r>
        <w:rPr/>
        <w:t>наследие</w:t>
      </w:r>
      <w:r>
        <w:rPr>
          <w:spacing w:val="-8"/>
        </w:rPr>
        <w:t> </w:t>
      </w:r>
      <w:r>
        <w:rPr>
          <w:spacing w:val="-2"/>
        </w:rPr>
        <w:t>России</w:t>
      </w:r>
    </w:p>
    <w:p>
      <w:pPr>
        <w:pStyle w:val="BodyText"/>
        <w:spacing w:before="2"/>
        <w:rPr>
          <w:b/>
          <w:sz w:val="20"/>
        </w:rPr>
      </w:pPr>
    </w:p>
    <w:p>
      <w:pPr>
        <w:spacing w:line="320" w:lineRule="exact" w:before="89"/>
        <w:ind w:left="872" w:right="0" w:firstLine="0"/>
        <w:jc w:val="left"/>
        <w:rPr>
          <w:b/>
          <w:sz w:val="28"/>
        </w:rPr>
      </w:pPr>
      <w:r>
        <w:rPr>
          <w:b/>
          <w:sz w:val="28"/>
        </w:rPr>
        <w:t>Озеро</w:t>
      </w:r>
      <w:r>
        <w:rPr>
          <w:b/>
          <w:spacing w:val="1"/>
          <w:sz w:val="28"/>
        </w:rPr>
        <w:t> </w:t>
      </w:r>
      <w:r>
        <w:rPr>
          <w:b/>
          <w:spacing w:val="-2"/>
          <w:sz w:val="28"/>
        </w:rPr>
        <w:t>Байкал</w:t>
      </w:r>
    </w:p>
    <w:p>
      <w:pPr>
        <w:spacing w:line="242" w:lineRule="auto" w:before="0"/>
        <w:ind w:left="5294" w:right="166" w:firstLine="530"/>
        <w:jc w:val="right"/>
        <w:rPr>
          <w:i/>
          <w:sz w:val="28"/>
        </w:rPr>
      </w:pPr>
      <w:r>
        <w:rPr>
          <w:i/>
          <w:sz w:val="28"/>
        </w:rPr>
        <w:t>«Берега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гористые,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покрытые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лесами;</w:t>
      </w:r>
      <w:r>
        <w:rPr>
          <w:i/>
          <w:sz w:val="28"/>
        </w:rPr>
        <w:t> кругом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дичь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непроглядная,</w:t>
      </w:r>
      <w:r>
        <w:rPr>
          <w:i/>
          <w:spacing w:val="-7"/>
          <w:sz w:val="28"/>
        </w:rPr>
        <w:t> </w:t>
      </w:r>
      <w:r>
        <w:rPr>
          <w:i/>
          <w:spacing w:val="-2"/>
          <w:sz w:val="28"/>
        </w:rPr>
        <w:t>беспросветная.</w:t>
      </w:r>
    </w:p>
    <w:p>
      <w:pPr>
        <w:spacing w:line="317" w:lineRule="exact" w:before="0"/>
        <w:ind w:left="0" w:right="168" w:firstLine="0"/>
        <w:jc w:val="right"/>
        <w:rPr>
          <w:i/>
          <w:sz w:val="28"/>
        </w:rPr>
      </w:pPr>
      <w:r>
        <w:rPr>
          <w:i/>
          <w:sz w:val="28"/>
        </w:rPr>
        <w:t>Изобилие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медведей,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соболей,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диких</w:t>
      </w:r>
      <w:r>
        <w:rPr>
          <w:i/>
          <w:spacing w:val="-8"/>
          <w:sz w:val="28"/>
        </w:rPr>
        <w:t> </w:t>
      </w:r>
      <w:r>
        <w:rPr>
          <w:i/>
          <w:spacing w:val="-5"/>
          <w:sz w:val="28"/>
        </w:rPr>
        <w:t>коз</w:t>
      </w:r>
    </w:p>
    <w:p>
      <w:pPr>
        <w:spacing w:line="322" w:lineRule="exact" w:before="0"/>
        <w:ind w:left="0" w:right="164" w:firstLine="0"/>
        <w:jc w:val="right"/>
        <w:rPr>
          <w:i/>
          <w:sz w:val="28"/>
        </w:rPr>
      </w:pPr>
      <w:r>
        <w:rPr>
          <w:i/>
          <w:sz w:val="28"/>
        </w:rPr>
        <w:t>и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всякой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дикой</w:t>
      </w:r>
      <w:r>
        <w:rPr>
          <w:i/>
          <w:spacing w:val="-2"/>
          <w:sz w:val="28"/>
        </w:rPr>
        <w:t> всячины…»</w:t>
      </w:r>
    </w:p>
    <w:p>
      <w:pPr>
        <w:spacing w:before="0"/>
        <w:ind w:left="0" w:right="165" w:firstLine="0"/>
        <w:jc w:val="right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Антон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Павлович</w:t>
      </w:r>
      <w:r>
        <w:rPr>
          <w:i/>
          <w:spacing w:val="-6"/>
          <w:sz w:val="28"/>
        </w:rPr>
        <w:t> </w:t>
      </w:r>
      <w:r>
        <w:rPr>
          <w:i/>
          <w:spacing w:val="-4"/>
          <w:sz w:val="28"/>
        </w:rPr>
        <w:t>Чехов</w:t>
      </w:r>
    </w:p>
    <w:p>
      <w:pPr>
        <w:pStyle w:val="BodyText"/>
        <w:rPr>
          <w:i/>
          <w:sz w:val="20"/>
        </w:rPr>
      </w:pPr>
    </w:p>
    <w:p>
      <w:pPr>
        <w:pStyle w:val="BodyText"/>
        <w:spacing w:line="242" w:lineRule="auto" w:before="89"/>
        <w:ind w:left="192" w:right="165" w:firstLine="679"/>
        <w:jc w:val="both"/>
      </w:pPr>
      <w:r>
        <w:rPr/>
        <w:t>Байкал</w:t>
      </w:r>
      <w:r>
        <w:rPr>
          <w:spacing w:val="40"/>
        </w:rPr>
        <w:t> </w:t>
      </w:r>
      <w:r>
        <w:rPr/>
        <w:t>раскинулся</w:t>
      </w:r>
      <w:r>
        <w:rPr>
          <w:spacing w:val="40"/>
        </w:rPr>
        <w:t> </w:t>
      </w:r>
      <w:r>
        <w:rPr/>
        <w:t>с</w:t>
      </w:r>
      <w:r>
        <w:rPr>
          <w:spacing w:val="-2"/>
        </w:rPr>
        <w:t> </w:t>
      </w:r>
      <w:r>
        <w:rPr/>
        <w:t>северо-востока</w:t>
      </w:r>
      <w:r>
        <w:rPr>
          <w:spacing w:val="40"/>
        </w:rPr>
        <w:t> </w:t>
      </w:r>
      <w:r>
        <w:rPr/>
        <w:t>на</w:t>
      </w:r>
      <w:r>
        <w:rPr>
          <w:spacing w:val="-5"/>
        </w:rPr>
        <w:t> </w:t>
      </w:r>
      <w:r>
        <w:rPr/>
        <w:t>юго-запад</w:t>
      </w:r>
      <w:r>
        <w:rPr>
          <w:spacing w:val="40"/>
        </w:rPr>
        <w:t> </w:t>
      </w:r>
      <w:r>
        <w:rPr/>
        <w:t>и</w:t>
      </w:r>
      <w:r>
        <w:rPr>
          <w:spacing w:val="-4"/>
        </w:rPr>
        <w:t> </w:t>
      </w:r>
      <w:r>
        <w:rPr/>
        <w:t>находится</w:t>
      </w:r>
      <w:r>
        <w:rPr>
          <w:spacing w:val="40"/>
        </w:rPr>
        <w:t> </w:t>
      </w:r>
      <w:r>
        <w:rPr/>
        <w:t>на</w:t>
      </w:r>
      <w:r>
        <w:rPr>
          <w:spacing w:val="-4"/>
        </w:rPr>
        <w:t> </w:t>
      </w:r>
      <w:r>
        <w:rPr/>
        <w:t>границе Иркутской области и Республики Бурятия.</w:t>
      </w:r>
    </w:p>
    <w:p>
      <w:pPr>
        <w:pStyle w:val="BodyText"/>
        <w:spacing w:line="317" w:lineRule="exact"/>
        <w:ind w:left="872"/>
        <w:jc w:val="both"/>
      </w:pPr>
      <w:r>
        <w:rPr/>
        <w:t>Чистейшие</w:t>
      </w:r>
      <w:r>
        <w:rPr>
          <w:spacing w:val="-9"/>
        </w:rPr>
        <w:t> </w:t>
      </w:r>
      <w:r>
        <w:rPr/>
        <w:t>воды</w:t>
      </w:r>
      <w:r>
        <w:rPr>
          <w:spacing w:val="-7"/>
        </w:rPr>
        <w:t> </w:t>
      </w:r>
      <w:r>
        <w:rPr/>
        <w:t>Байкала</w:t>
      </w:r>
      <w:r>
        <w:rPr>
          <w:spacing w:val="-6"/>
        </w:rPr>
        <w:t> </w:t>
      </w:r>
      <w:r>
        <w:rPr/>
        <w:t>составляют</w:t>
      </w:r>
      <w:r>
        <w:rPr>
          <w:spacing w:val="-8"/>
        </w:rPr>
        <w:t> </w:t>
      </w:r>
      <w:r>
        <w:rPr/>
        <w:t>19%</w:t>
      </w:r>
      <w:r>
        <w:rPr>
          <w:spacing w:val="-8"/>
        </w:rPr>
        <w:t> </w:t>
      </w:r>
      <w:r>
        <w:rPr/>
        <w:t>мировых</w:t>
      </w:r>
      <w:r>
        <w:rPr>
          <w:spacing w:val="-5"/>
        </w:rPr>
        <w:t> </w:t>
      </w:r>
      <w:r>
        <w:rPr/>
        <w:t>запасов</w:t>
      </w:r>
      <w:r>
        <w:rPr>
          <w:spacing w:val="-9"/>
        </w:rPr>
        <w:t> </w:t>
      </w:r>
      <w:r>
        <w:rPr/>
        <w:t>пресной</w:t>
      </w:r>
      <w:r>
        <w:rPr>
          <w:spacing w:val="-6"/>
        </w:rPr>
        <w:t> </w:t>
      </w:r>
      <w:r>
        <w:rPr>
          <w:spacing w:val="-2"/>
        </w:rPr>
        <w:t>воды.</w:t>
      </w:r>
    </w:p>
    <w:p>
      <w:pPr>
        <w:pStyle w:val="BodyText"/>
        <w:ind w:left="192" w:right="164" w:firstLine="679"/>
        <w:jc w:val="both"/>
      </w:pPr>
      <w:r>
        <w:rPr/>
        <w:t>В</w:t>
      </w:r>
      <w:r>
        <w:rPr>
          <w:spacing w:val="-3"/>
        </w:rPr>
        <w:t> </w:t>
      </w:r>
      <w:r>
        <w:rPr/>
        <w:t>воде</w:t>
      </w:r>
      <w:r>
        <w:rPr>
          <w:spacing w:val="40"/>
        </w:rPr>
        <w:t> </w:t>
      </w:r>
      <w:r>
        <w:rPr/>
        <w:t>и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суше</w:t>
      </w:r>
      <w:r>
        <w:rPr>
          <w:spacing w:val="40"/>
        </w:rPr>
        <w:t> </w:t>
      </w:r>
      <w:r>
        <w:rPr/>
        <w:t>обитают</w:t>
      </w:r>
      <w:r>
        <w:rPr>
          <w:spacing w:val="40"/>
        </w:rPr>
        <w:t> </w:t>
      </w:r>
      <w:r>
        <w:rPr/>
        <w:t>более</w:t>
      </w:r>
      <w:r>
        <w:rPr>
          <w:spacing w:val="40"/>
        </w:rPr>
        <w:t> </w:t>
      </w:r>
      <w:r>
        <w:rPr/>
        <w:t>чем</w:t>
      </w:r>
      <w:r>
        <w:rPr>
          <w:spacing w:val="40"/>
        </w:rPr>
        <w:t> </w:t>
      </w:r>
      <w:r>
        <w:rPr/>
        <w:t>3500 видов</w:t>
      </w:r>
      <w:r>
        <w:rPr>
          <w:spacing w:val="40"/>
        </w:rPr>
        <w:t> </w:t>
      </w:r>
      <w:r>
        <w:rPr/>
        <w:t>животных</w:t>
      </w:r>
      <w:r>
        <w:rPr>
          <w:spacing w:val="40"/>
        </w:rPr>
        <w:t> </w:t>
      </w:r>
      <w:r>
        <w:rPr/>
        <w:t>и</w:t>
      </w:r>
      <w:r>
        <w:rPr>
          <w:spacing w:val="-2"/>
        </w:rPr>
        <w:t> </w:t>
      </w:r>
      <w:r>
        <w:rPr/>
        <w:t>растений. Многочисленные исследования зачастую обнаруживают новые виды, список обитателей продолжает пополняться. Около 80% фауны являются эндемиками, встречаются исключительно в озере Байкал и больше нигде на земле.</w:t>
      </w:r>
    </w:p>
    <w:p>
      <w:pPr>
        <w:pStyle w:val="BodyText"/>
        <w:spacing w:before="5"/>
      </w:pPr>
    </w:p>
    <w:p>
      <w:pPr>
        <w:pStyle w:val="Heading1"/>
        <w:jc w:val="both"/>
      </w:pPr>
      <w:r>
        <w:rPr/>
        <w:t>Золотые</w:t>
      </w:r>
      <w:r>
        <w:rPr>
          <w:spacing w:val="-13"/>
        </w:rPr>
        <w:t> </w:t>
      </w:r>
      <w:r>
        <w:rPr/>
        <w:t>горы</w:t>
      </w:r>
      <w:r>
        <w:rPr>
          <w:spacing w:val="-13"/>
        </w:rPr>
        <w:t> </w:t>
      </w:r>
      <w:r>
        <w:rPr/>
        <w:t>Алтайского</w:t>
      </w:r>
      <w:r>
        <w:rPr>
          <w:spacing w:val="-10"/>
        </w:rPr>
        <w:t> </w:t>
      </w:r>
      <w:r>
        <w:rPr>
          <w:spacing w:val="-4"/>
        </w:rPr>
        <w:t>края</w:t>
      </w:r>
    </w:p>
    <w:p>
      <w:pPr>
        <w:pStyle w:val="BodyText"/>
        <w:spacing w:before="6"/>
        <w:rPr>
          <w:b/>
          <w:sz w:val="27"/>
        </w:rPr>
      </w:pPr>
    </w:p>
    <w:p>
      <w:pPr>
        <w:spacing w:before="0"/>
        <w:ind w:left="192" w:right="163" w:firstLine="679"/>
        <w:jc w:val="both"/>
        <w:rPr>
          <w:i/>
          <w:sz w:val="28"/>
        </w:rPr>
      </w:pPr>
      <w:r>
        <w:rPr>
          <w:i/>
          <w:sz w:val="28"/>
        </w:rPr>
        <w:t>«Золотые горы»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— именно так переводится слово «Алтай» с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тюркских</w:t>
      </w:r>
      <w:r>
        <w:rPr>
          <w:i/>
          <w:sz w:val="28"/>
        </w:rPr>
        <w:t> языков.</w:t>
      </w:r>
      <w:r>
        <w:rPr>
          <w:i/>
          <w:spacing w:val="38"/>
          <w:sz w:val="28"/>
        </w:rPr>
        <w:t>  </w:t>
      </w:r>
      <w:r>
        <w:rPr>
          <w:i/>
          <w:sz w:val="28"/>
        </w:rPr>
        <w:t>Там,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где</w:t>
      </w:r>
      <w:r>
        <w:rPr>
          <w:i/>
          <w:spacing w:val="38"/>
          <w:sz w:val="28"/>
        </w:rPr>
        <w:t>  </w:t>
      </w:r>
      <w:r>
        <w:rPr>
          <w:i/>
          <w:sz w:val="28"/>
        </w:rPr>
        <w:t>сходятся</w:t>
      </w:r>
      <w:r>
        <w:rPr>
          <w:i/>
          <w:spacing w:val="37"/>
          <w:sz w:val="28"/>
        </w:rPr>
        <w:t>  </w:t>
      </w:r>
      <w:r>
        <w:rPr>
          <w:i/>
          <w:sz w:val="28"/>
        </w:rPr>
        <w:t>границы</w:t>
      </w:r>
      <w:r>
        <w:rPr>
          <w:i/>
          <w:spacing w:val="37"/>
          <w:sz w:val="28"/>
        </w:rPr>
        <w:t>  </w:t>
      </w:r>
      <w:r>
        <w:rPr>
          <w:i/>
          <w:sz w:val="28"/>
        </w:rPr>
        <w:t>России,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Казахстана,</w:t>
      </w:r>
      <w:r>
        <w:rPr>
          <w:i/>
          <w:spacing w:val="37"/>
          <w:sz w:val="28"/>
        </w:rPr>
        <w:t>  </w:t>
      </w:r>
      <w:r>
        <w:rPr>
          <w:i/>
          <w:sz w:val="28"/>
        </w:rPr>
        <w:t>Китая,</w:t>
      </w:r>
      <w:r>
        <w:rPr>
          <w:i/>
          <w:spacing w:val="37"/>
          <w:sz w:val="28"/>
        </w:rPr>
        <w:t>  </w:t>
      </w:r>
      <w:r>
        <w:rPr>
          <w:i/>
          <w:sz w:val="28"/>
        </w:rPr>
        <w:t>Монголии, 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располагается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одна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из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самых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значительных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горных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систем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Центральной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Азии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и Южной Сибири — Алтай.</w:t>
      </w:r>
    </w:p>
    <w:p>
      <w:pPr>
        <w:pStyle w:val="BodyText"/>
        <w:spacing w:before="1"/>
        <w:ind w:left="192" w:right="718"/>
      </w:pPr>
      <w:r>
        <w:rPr/>
        <w:t>В</w:t>
      </w:r>
      <w:r>
        <w:rPr>
          <w:spacing w:val="-4"/>
        </w:rPr>
        <w:t> </w:t>
      </w:r>
      <w:r>
        <w:rPr/>
        <w:t>1998</w:t>
      </w:r>
      <w:r>
        <w:rPr>
          <w:spacing w:val="-3"/>
        </w:rPr>
        <w:t> </w:t>
      </w:r>
      <w:r>
        <w:rPr/>
        <w:t>году</w:t>
      </w:r>
      <w:r>
        <w:rPr>
          <w:spacing w:val="-7"/>
        </w:rPr>
        <w:t> </w:t>
      </w:r>
      <w:r>
        <w:rPr/>
        <w:t>по</w:t>
      </w:r>
      <w:r>
        <w:rPr>
          <w:spacing w:val="-2"/>
        </w:rPr>
        <w:t> </w:t>
      </w:r>
      <w:r>
        <w:rPr/>
        <w:t>решению</w:t>
      </w:r>
      <w:r>
        <w:rPr>
          <w:spacing w:val="-4"/>
        </w:rPr>
        <w:t> </w:t>
      </w:r>
      <w:r>
        <w:rPr/>
        <w:t>ЮНЕСКО</w:t>
      </w:r>
      <w:r>
        <w:rPr>
          <w:spacing w:val="-5"/>
        </w:rPr>
        <w:t> </w:t>
      </w:r>
      <w:r>
        <w:rPr/>
        <w:t>эта</w:t>
      </w:r>
      <w:r>
        <w:rPr>
          <w:spacing w:val="-3"/>
        </w:rPr>
        <w:t> </w:t>
      </w:r>
      <w:r>
        <w:rPr/>
        <w:t>территория</w:t>
      </w:r>
      <w:r>
        <w:rPr>
          <w:spacing w:val="-6"/>
        </w:rPr>
        <w:t> </w:t>
      </w:r>
      <w:r>
        <w:rPr/>
        <w:t>на стыке</w:t>
      </w:r>
      <w:r>
        <w:rPr>
          <w:spacing w:val="-3"/>
        </w:rPr>
        <w:t> </w:t>
      </w:r>
      <w:r>
        <w:rPr/>
        <w:t>Центральной</w:t>
      </w:r>
      <w:r>
        <w:rPr>
          <w:spacing w:val="-3"/>
        </w:rPr>
        <w:t> </w:t>
      </w:r>
      <w:r>
        <w:rPr/>
        <w:t>Азии и Сибири была объявлена объектом всемирного наследия.</w:t>
      </w:r>
    </w:p>
    <w:p>
      <w:pPr>
        <w:pStyle w:val="BodyText"/>
        <w:ind w:left="192"/>
      </w:pPr>
      <w:r>
        <w:rPr/>
        <w:t>В этом регионе расположены Алтайский государственный природный биосферный заповедник и буферная зона Телецкого озера, Катунский государственный природ- ный</w:t>
      </w:r>
      <w:r>
        <w:rPr>
          <w:spacing w:val="-3"/>
        </w:rPr>
        <w:t> </w:t>
      </w:r>
      <w:r>
        <w:rPr/>
        <w:t>биосферный</w:t>
      </w:r>
      <w:r>
        <w:rPr>
          <w:spacing w:val="-3"/>
        </w:rPr>
        <w:t> </w:t>
      </w:r>
      <w:r>
        <w:rPr/>
        <w:t>заповедник,</w:t>
      </w:r>
      <w:r>
        <w:rPr>
          <w:spacing w:val="-7"/>
        </w:rPr>
        <w:t> </w:t>
      </w:r>
      <w:r>
        <w:rPr/>
        <w:t>природный</w:t>
      </w:r>
      <w:r>
        <w:rPr>
          <w:spacing w:val="-6"/>
        </w:rPr>
        <w:t> </w:t>
      </w:r>
      <w:r>
        <w:rPr/>
        <w:t>парк</w:t>
      </w:r>
      <w:r>
        <w:rPr>
          <w:spacing w:val="-3"/>
        </w:rPr>
        <w:t> </w:t>
      </w:r>
      <w:r>
        <w:rPr/>
        <w:t>«Зона</w:t>
      </w:r>
      <w:r>
        <w:rPr>
          <w:spacing w:val="-6"/>
        </w:rPr>
        <w:t> </w:t>
      </w:r>
      <w:r>
        <w:rPr/>
        <w:t>покоя</w:t>
      </w:r>
      <w:r>
        <w:rPr>
          <w:spacing w:val="-3"/>
        </w:rPr>
        <w:t> </w:t>
      </w:r>
      <w:r>
        <w:rPr/>
        <w:t>Укок»</w:t>
      </w:r>
      <w:r>
        <w:rPr>
          <w:spacing w:val="-4"/>
        </w:rPr>
        <w:t> </w:t>
      </w:r>
      <w:r>
        <w:rPr/>
        <w:t>и природный</w:t>
      </w:r>
      <w:r>
        <w:rPr>
          <w:spacing w:val="-3"/>
        </w:rPr>
        <w:t> </w:t>
      </w:r>
      <w:r>
        <w:rPr/>
        <w:t>парк</w:t>
      </w:r>
    </w:p>
    <w:p>
      <w:pPr>
        <w:pStyle w:val="BodyText"/>
        <w:spacing w:line="321" w:lineRule="exact"/>
        <w:ind w:left="192"/>
      </w:pPr>
      <w:r>
        <w:rPr/>
        <w:t>«Белуха».</w:t>
      </w:r>
      <w:r>
        <w:rPr>
          <w:spacing w:val="-8"/>
        </w:rPr>
        <w:t> </w:t>
      </w:r>
      <w:r>
        <w:rPr/>
        <w:t>Общая</w:t>
      </w:r>
      <w:r>
        <w:rPr>
          <w:spacing w:val="-6"/>
        </w:rPr>
        <w:t> </w:t>
      </w:r>
      <w:r>
        <w:rPr/>
        <w:t>площадь</w:t>
      </w:r>
      <w:r>
        <w:rPr>
          <w:spacing w:val="-7"/>
        </w:rPr>
        <w:t> </w:t>
      </w:r>
      <w:r>
        <w:rPr/>
        <w:t>охраняемой</w:t>
      </w:r>
      <w:r>
        <w:rPr>
          <w:spacing w:val="-7"/>
        </w:rPr>
        <w:t> </w:t>
      </w:r>
      <w:r>
        <w:rPr/>
        <w:t>территории —</w:t>
      </w:r>
      <w:r>
        <w:rPr>
          <w:spacing w:val="-8"/>
        </w:rPr>
        <w:t> </w:t>
      </w:r>
      <w:r>
        <w:rPr/>
        <w:t>1,64</w:t>
      </w:r>
      <w:r>
        <w:rPr>
          <w:spacing w:val="-5"/>
        </w:rPr>
        <w:t> </w:t>
      </w:r>
      <w:r>
        <w:rPr/>
        <w:t>млн</w:t>
      </w:r>
      <w:r>
        <w:rPr>
          <w:spacing w:val="-5"/>
        </w:rPr>
        <w:t> га.</w:t>
      </w:r>
    </w:p>
    <w:p>
      <w:pPr>
        <w:pStyle w:val="BodyText"/>
        <w:ind w:left="192" w:right="163" w:firstLine="679"/>
        <w:jc w:val="both"/>
      </w:pPr>
      <w:r>
        <w:rPr/>
        <w:t>Уникально</w:t>
      </w:r>
      <w:r>
        <w:rPr>
          <w:spacing w:val="70"/>
        </w:rPr>
        <w:t>  </w:t>
      </w:r>
      <w:r>
        <w:rPr/>
        <w:t>и</w:t>
      </w:r>
      <w:r>
        <w:rPr>
          <w:spacing w:val="-3"/>
        </w:rPr>
        <w:t> </w:t>
      </w:r>
      <w:r>
        <w:rPr/>
        <w:t>Телецкое</w:t>
      </w:r>
      <w:r>
        <w:rPr>
          <w:spacing w:val="69"/>
        </w:rPr>
        <w:t>  </w:t>
      </w:r>
      <w:r>
        <w:rPr/>
        <w:t>озеро</w:t>
      </w:r>
      <w:r>
        <w:rPr>
          <w:spacing w:val="-3"/>
        </w:rPr>
        <w:t> </w:t>
      </w:r>
      <w:r>
        <w:rPr/>
        <w:t>—</w:t>
      </w:r>
      <w:r>
        <w:rPr>
          <w:spacing w:val="70"/>
        </w:rPr>
        <w:t>  </w:t>
      </w:r>
      <w:r>
        <w:rPr/>
        <w:t>самое</w:t>
      </w:r>
      <w:r>
        <w:rPr>
          <w:spacing w:val="70"/>
        </w:rPr>
        <w:t>  </w:t>
      </w:r>
      <w:r>
        <w:rPr/>
        <w:t>большое</w:t>
      </w:r>
      <w:r>
        <w:rPr>
          <w:spacing w:val="69"/>
        </w:rPr>
        <w:t>  </w:t>
      </w:r>
      <w:r>
        <w:rPr/>
        <w:t>озеро</w:t>
      </w:r>
      <w:r>
        <w:rPr>
          <w:spacing w:val="70"/>
        </w:rPr>
        <w:t>  </w:t>
      </w:r>
      <w:r>
        <w:rPr/>
        <w:t>Алтая</w:t>
      </w:r>
      <w:r>
        <w:rPr>
          <w:spacing w:val="70"/>
        </w:rPr>
        <w:t>  </w:t>
      </w:r>
      <w:r>
        <w:rPr/>
        <w:t>и одно из</w:t>
      </w:r>
      <w:r>
        <w:rPr>
          <w:spacing w:val="-7"/>
        </w:rPr>
        <w:t> </w:t>
      </w:r>
      <w:r>
        <w:rPr/>
        <w:t>крупнейших озер России, его называют младшим братом Байкала. Максимальная глубина озера около 330</w:t>
      </w:r>
      <w:r>
        <w:rPr>
          <w:spacing w:val="-4"/>
        </w:rPr>
        <w:t> </w:t>
      </w:r>
      <w:r>
        <w:rPr/>
        <w:t>м, в</w:t>
      </w:r>
      <w:r>
        <w:rPr>
          <w:spacing w:val="-5"/>
        </w:rPr>
        <w:t> </w:t>
      </w:r>
      <w:r>
        <w:rPr/>
        <w:t>него впадает более 70</w:t>
      </w:r>
      <w:r>
        <w:rPr>
          <w:spacing w:val="-6"/>
        </w:rPr>
        <w:t> </w:t>
      </w:r>
      <w:r>
        <w:rPr/>
        <w:t>рек и</w:t>
      </w:r>
      <w:r>
        <w:rPr>
          <w:spacing w:val="-8"/>
        </w:rPr>
        <w:t> </w:t>
      </w:r>
      <w:r>
        <w:rPr/>
        <w:t>ручьев, а</w:t>
      </w:r>
      <w:r>
        <w:rPr>
          <w:spacing w:val="-4"/>
        </w:rPr>
        <w:t> </w:t>
      </w:r>
      <w:r>
        <w:rPr/>
        <w:t>вытекает только одна река</w:t>
      </w:r>
      <w:r>
        <w:rPr>
          <w:spacing w:val="-5"/>
        </w:rPr>
        <w:t> </w:t>
      </w:r>
      <w:r>
        <w:rPr/>
        <w:t>— Бия. По</w:t>
      </w:r>
      <w:r>
        <w:rPr>
          <w:spacing w:val="-2"/>
        </w:rPr>
        <w:t> </w:t>
      </w:r>
      <w:r>
        <w:rPr/>
        <w:t>старой легенде, в</w:t>
      </w:r>
      <w:r>
        <w:rPr>
          <w:spacing w:val="-3"/>
        </w:rPr>
        <w:t> </w:t>
      </w:r>
      <w:r>
        <w:rPr/>
        <w:t>давние времена на</w:t>
      </w:r>
      <w:r>
        <w:rPr>
          <w:spacing w:val="-2"/>
        </w:rPr>
        <w:t> </w:t>
      </w:r>
      <w:r>
        <w:rPr/>
        <w:t>Алтае был голод. Один алтаец, имевший большой золотой слиток, хотел обменять его на еду, но, обойдя весь</w:t>
      </w:r>
      <w:r>
        <w:rPr>
          <w:spacing w:val="40"/>
        </w:rPr>
        <w:t> </w:t>
      </w:r>
      <w:r>
        <w:rPr/>
        <w:t>Алтай,</w:t>
      </w:r>
      <w:r>
        <w:rPr>
          <w:spacing w:val="40"/>
        </w:rPr>
        <w:t> </w:t>
      </w:r>
      <w:r>
        <w:rPr/>
        <w:t>так</w:t>
      </w:r>
      <w:r>
        <w:rPr>
          <w:spacing w:val="40"/>
        </w:rPr>
        <w:t> </w:t>
      </w:r>
      <w:r>
        <w:rPr/>
        <w:t>и</w:t>
      </w:r>
      <w:r>
        <w:rPr>
          <w:spacing w:val="-2"/>
        </w:rPr>
        <w:t> </w:t>
      </w:r>
      <w:r>
        <w:rPr/>
        <w:t>не</w:t>
      </w:r>
      <w:r>
        <w:rPr>
          <w:spacing w:val="-3"/>
        </w:rPr>
        <w:t> </w:t>
      </w:r>
      <w:r>
        <w:rPr/>
        <w:t>смог</w:t>
      </w:r>
      <w:r>
        <w:rPr>
          <w:spacing w:val="40"/>
        </w:rPr>
        <w:t> </w:t>
      </w:r>
      <w:r>
        <w:rPr/>
        <w:t>ничего</w:t>
      </w:r>
      <w:r>
        <w:rPr>
          <w:spacing w:val="40"/>
        </w:rPr>
        <w:t> </w:t>
      </w:r>
      <w:r>
        <w:rPr/>
        <w:t>купить.</w:t>
      </w:r>
      <w:r>
        <w:rPr>
          <w:spacing w:val="40"/>
        </w:rPr>
        <w:t> </w:t>
      </w:r>
      <w:r>
        <w:rPr/>
        <w:t>Раздосадованный</w:t>
      </w:r>
      <w:r>
        <w:rPr>
          <w:spacing w:val="40"/>
        </w:rPr>
        <w:t> </w:t>
      </w:r>
      <w:r>
        <w:rPr/>
        <w:t>и</w:t>
      </w:r>
      <w:r>
        <w:rPr>
          <w:spacing w:val="-1"/>
        </w:rPr>
        <w:t> </w:t>
      </w:r>
      <w:r>
        <w:rPr/>
        <w:t>голодный</w:t>
      </w:r>
      <w:r>
        <w:rPr>
          <w:spacing w:val="40"/>
        </w:rPr>
        <w:t> </w:t>
      </w:r>
      <w:r>
        <w:rPr/>
        <w:t>«богатый»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spacing w:line="242" w:lineRule="auto"/>
        <w:ind w:left="192"/>
      </w:pPr>
      <w:r>
        <w:rPr/>
        <w:t>бедняк</w:t>
      </w:r>
      <w:r>
        <w:rPr>
          <w:spacing w:val="40"/>
        </w:rPr>
        <w:t> </w:t>
      </w:r>
      <w:r>
        <w:rPr/>
        <w:t>бросил</w:t>
      </w:r>
      <w:r>
        <w:rPr>
          <w:spacing w:val="40"/>
        </w:rPr>
        <w:t> </w:t>
      </w:r>
      <w:r>
        <w:rPr/>
        <w:t>свой</w:t>
      </w:r>
      <w:r>
        <w:rPr>
          <w:spacing w:val="40"/>
        </w:rPr>
        <w:t> </w:t>
      </w:r>
      <w:r>
        <w:rPr/>
        <w:t>слиток</w:t>
      </w:r>
      <w:r>
        <w:rPr>
          <w:spacing w:val="40"/>
        </w:rPr>
        <w:t> </w:t>
      </w:r>
      <w:r>
        <w:rPr/>
        <w:t>в</w:t>
      </w:r>
      <w:r>
        <w:rPr>
          <w:spacing w:val="-3"/>
        </w:rPr>
        <w:t> </w:t>
      </w:r>
      <w:r>
        <w:rPr/>
        <w:t>озеро</w:t>
      </w:r>
      <w:r>
        <w:rPr>
          <w:spacing w:val="40"/>
        </w:rPr>
        <w:t> </w:t>
      </w:r>
      <w:r>
        <w:rPr/>
        <w:t>и</w:t>
      </w:r>
      <w:r>
        <w:rPr>
          <w:spacing w:val="-1"/>
        </w:rPr>
        <w:t> </w:t>
      </w:r>
      <w:r>
        <w:rPr/>
        <w:t>сам</w:t>
      </w:r>
      <w:r>
        <w:rPr>
          <w:spacing w:val="40"/>
        </w:rPr>
        <w:t> </w:t>
      </w:r>
      <w:r>
        <w:rPr/>
        <w:t>погиб</w:t>
      </w:r>
      <w:r>
        <w:rPr>
          <w:spacing w:val="40"/>
        </w:rPr>
        <w:t> </w:t>
      </w:r>
      <w:r>
        <w:rPr/>
        <w:t>в</w:t>
      </w:r>
      <w:r>
        <w:rPr>
          <w:spacing w:val="-1"/>
        </w:rPr>
        <w:t> </w:t>
      </w:r>
      <w:r>
        <w:rPr/>
        <w:t>его</w:t>
      </w:r>
      <w:r>
        <w:rPr>
          <w:spacing w:val="40"/>
        </w:rPr>
        <w:t> </w:t>
      </w:r>
      <w:r>
        <w:rPr/>
        <w:t>волнах.</w:t>
      </w:r>
      <w:r>
        <w:rPr>
          <w:spacing w:val="40"/>
        </w:rPr>
        <w:t> </w:t>
      </w:r>
      <w:r>
        <w:rPr/>
        <w:t>С</w:t>
      </w:r>
      <w:r>
        <w:rPr>
          <w:spacing w:val="-4"/>
        </w:rPr>
        <w:t> </w:t>
      </w:r>
      <w:r>
        <w:rPr/>
        <w:t>тех</w:t>
      </w:r>
      <w:r>
        <w:rPr>
          <w:spacing w:val="40"/>
        </w:rPr>
        <w:t> </w:t>
      </w:r>
      <w:r>
        <w:rPr/>
        <w:t>пор</w:t>
      </w:r>
      <w:r>
        <w:rPr>
          <w:spacing w:val="40"/>
        </w:rPr>
        <w:t> </w:t>
      </w:r>
      <w:r>
        <w:rPr/>
        <w:t>на</w:t>
      </w:r>
      <w:r>
        <w:rPr>
          <w:spacing w:val="-1"/>
        </w:rPr>
        <w:t> </w:t>
      </w:r>
      <w:r>
        <w:rPr/>
        <w:t>языке алтайцев озеро называется Алтын-Коль — «Золотое озеро».</w:t>
      </w:r>
    </w:p>
    <w:p>
      <w:pPr>
        <w:pStyle w:val="BodyText"/>
        <w:spacing w:before="11"/>
        <w:rPr>
          <w:sz w:val="27"/>
        </w:rPr>
      </w:pPr>
    </w:p>
    <w:p>
      <w:pPr>
        <w:pStyle w:val="Heading1"/>
      </w:pPr>
      <w:r>
        <w:rPr>
          <w:spacing w:val="-2"/>
        </w:rPr>
        <w:t>Вулканы</w:t>
      </w:r>
      <w:r>
        <w:rPr>
          <w:spacing w:val="-5"/>
        </w:rPr>
        <w:t> </w:t>
      </w:r>
      <w:r>
        <w:rPr>
          <w:spacing w:val="-2"/>
        </w:rPr>
        <w:t>Камчатки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spacing w:before="1"/>
        <w:ind w:left="192" w:right="169" w:firstLine="679"/>
        <w:jc w:val="both"/>
      </w:pPr>
      <w:r>
        <w:rPr/>
        <w:t>Полуостров Камчатка – уникальный регион на востоке России, который отличается наличием огромного количества вулканов, сформированных в разные геологические эпохи.</w:t>
      </w:r>
    </w:p>
    <w:p>
      <w:pPr>
        <w:pStyle w:val="BodyText"/>
        <w:spacing w:before="1"/>
        <w:ind w:left="192" w:right="164" w:firstLine="679"/>
        <w:jc w:val="both"/>
      </w:pPr>
      <w:r>
        <w:rPr/>
        <w:t>Первооткрывателем Камчатки называют русского землепроходца, сибирского казака Владимира Атласова. Он вместе со</w:t>
      </w:r>
      <w:r>
        <w:rPr>
          <w:spacing w:val="-5"/>
        </w:rPr>
        <w:t> </w:t>
      </w:r>
      <w:r>
        <w:rPr/>
        <w:t>своим казачьим отрядом обошел практически весь полуостров и</w:t>
      </w:r>
      <w:r>
        <w:rPr>
          <w:spacing w:val="-2"/>
        </w:rPr>
        <w:t> </w:t>
      </w:r>
      <w:r>
        <w:rPr/>
        <w:t>собрал огромное количество сведений о</w:t>
      </w:r>
      <w:r>
        <w:rPr>
          <w:spacing w:val="-1"/>
        </w:rPr>
        <w:t> </w:t>
      </w:r>
      <w:r>
        <w:rPr/>
        <w:t>коренных народах этого края. Именно с</w:t>
      </w:r>
      <w:r>
        <w:rPr>
          <w:spacing w:val="-4"/>
        </w:rPr>
        <w:t> </w:t>
      </w:r>
      <w:r>
        <w:rPr/>
        <w:t>его путешествий в</w:t>
      </w:r>
      <w:r>
        <w:rPr>
          <w:spacing w:val="-4"/>
        </w:rPr>
        <w:t> </w:t>
      </w:r>
      <w:r>
        <w:rPr/>
        <w:t>XVII веке началось освоение этого </w:t>
      </w:r>
      <w:r>
        <w:rPr>
          <w:spacing w:val="-2"/>
        </w:rPr>
        <w:t>региона.</w:t>
      </w:r>
    </w:p>
    <w:p>
      <w:pPr>
        <w:pStyle w:val="BodyText"/>
        <w:ind w:left="192" w:right="163" w:firstLine="749"/>
        <w:jc w:val="both"/>
      </w:pPr>
      <w:r>
        <w:rPr/>
        <w:t>На сегодняшний день здесь есть и спящие, древние вулканы, и активные, действующие. Какие вулканы на Камчатке проявят себя, проснутся и начнут извергаться в тот или другой промежуток времени – неизвестно. Некоторые из них могут спать веками, а некоторые начинают свою работу раз в несколько лет. В 2014 году активизировались сразу вулканы Карымский, Шивелуч, Жупановский и Безымянный. В 2015 — Ключевская сопка. В 2017 — Камбальный.</w:t>
      </w: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Heading1"/>
      </w:pPr>
      <w:r>
        <w:rPr/>
        <w:t>Западный</w:t>
      </w:r>
      <w:r>
        <w:rPr>
          <w:spacing w:val="-9"/>
        </w:rPr>
        <w:t> </w:t>
      </w:r>
      <w:r>
        <w:rPr>
          <w:spacing w:val="-2"/>
        </w:rPr>
        <w:t>Кавказ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66" w:firstLine="679"/>
        <w:jc w:val="both"/>
      </w:pPr>
      <w:r>
        <w:rPr/>
        <w:t>Это</w:t>
      </w:r>
      <w:r>
        <w:rPr>
          <w:spacing w:val="-8"/>
        </w:rPr>
        <w:t> </w:t>
      </w:r>
      <w:r>
        <w:rPr/>
        <w:t>один из немногих крупных высокогорных массивов в Европе, где природа еще не подверглась существенному антропогенному влиянию. Площадь объекта примерно 300 тыс. га, он располагается на западе Большого Кавказа, в 50 км к северо-востоку от побережья Черного моря.</w:t>
      </w:r>
    </w:p>
    <w:p>
      <w:pPr>
        <w:pStyle w:val="BodyText"/>
        <w:spacing w:before="2"/>
        <w:ind w:left="192" w:right="165" w:firstLine="679"/>
        <w:jc w:val="both"/>
      </w:pPr>
      <w:r>
        <w:rPr/>
        <w:t>На здешних альпийских и субальпийских лугах пасутся только дикие животные, а обширные нетронутые горные леса, простирающиеся от низкогорной зоны до субальпики, – также уникальны для Европы. Местность характеризуется большим</w:t>
      </w:r>
      <w:r>
        <w:rPr>
          <w:spacing w:val="-4"/>
        </w:rPr>
        <w:t> </w:t>
      </w:r>
      <w:r>
        <w:rPr/>
        <w:t>разнообразием</w:t>
      </w:r>
      <w:r>
        <w:rPr>
          <w:spacing w:val="-3"/>
        </w:rPr>
        <w:t> </w:t>
      </w:r>
      <w:r>
        <w:rPr/>
        <w:t>экосистем,</w:t>
      </w:r>
      <w:r>
        <w:rPr>
          <w:spacing w:val="-4"/>
        </w:rPr>
        <w:t> </w:t>
      </w:r>
      <w:r>
        <w:rPr/>
        <w:t>высокоэндемичной</w:t>
      </w:r>
      <w:r>
        <w:rPr>
          <w:spacing w:val="-4"/>
        </w:rPr>
        <w:t> </w:t>
      </w:r>
      <w:r>
        <w:rPr/>
        <w:t>флорой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фауной,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является районом, где некогда обитал, а позднее был реакклиматизирован, горный подвид европейского зубра.</w:t>
      </w:r>
    </w:p>
    <w:p>
      <w:pPr>
        <w:pStyle w:val="BodyText"/>
        <w:spacing w:before="4"/>
      </w:pPr>
    </w:p>
    <w:p>
      <w:pPr>
        <w:pStyle w:val="Heading1"/>
      </w:pPr>
      <w:r>
        <w:rPr/>
        <w:t>Плато</w:t>
      </w:r>
      <w:r>
        <w:rPr>
          <w:spacing w:val="-11"/>
        </w:rPr>
        <w:t> </w:t>
      </w:r>
      <w:r>
        <w:rPr>
          <w:spacing w:val="-2"/>
        </w:rPr>
        <w:t>Путорана</w:t>
      </w: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ind w:left="192" w:right="163" w:firstLine="679"/>
        <w:jc w:val="both"/>
      </w:pPr>
      <w:r>
        <w:rPr/>
        <w:t>Плато Путорана раскинулось в</w:t>
      </w:r>
      <w:r>
        <w:rPr>
          <w:spacing w:val="-1"/>
        </w:rPr>
        <w:t> </w:t>
      </w:r>
      <w:r>
        <w:rPr/>
        <w:t>северо-западной части Среднесибирского плоскогорья, южнее полуострова Таймыр. В переводе с</w:t>
      </w:r>
      <w:r>
        <w:rPr>
          <w:spacing w:val="-2"/>
        </w:rPr>
        <w:t> </w:t>
      </w:r>
      <w:r>
        <w:rPr/>
        <w:t>эвенкийского это название означает</w:t>
      </w:r>
      <w:r>
        <w:rPr>
          <w:spacing w:val="40"/>
        </w:rPr>
        <w:t> </w:t>
      </w:r>
      <w:r>
        <w:rPr/>
        <w:t>«страна</w:t>
      </w:r>
      <w:r>
        <w:rPr>
          <w:spacing w:val="40"/>
        </w:rPr>
        <w:t> </w:t>
      </w:r>
      <w:r>
        <w:rPr/>
        <w:t>озер</w:t>
      </w:r>
      <w:r>
        <w:rPr>
          <w:spacing w:val="40"/>
        </w:rPr>
        <w:t> </w:t>
      </w:r>
      <w:r>
        <w:rPr/>
        <w:t>с крутыми</w:t>
      </w:r>
      <w:r>
        <w:rPr>
          <w:spacing w:val="40"/>
        </w:rPr>
        <w:t> </w:t>
      </w:r>
      <w:r>
        <w:rPr/>
        <w:t>берегами»,</w:t>
      </w:r>
      <w:r>
        <w:rPr>
          <w:spacing w:val="40"/>
        </w:rPr>
        <w:t> </w:t>
      </w:r>
      <w:r>
        <w:rPr/>
        <w:t>а в</w:t>
      </w:r>
      <w:r>
        <w:rPr>
          <w:spacing w:val="-3"/>
        </w:rPr>
        <w:t> </w:t>
      </w:r>
      <w:r>
        <w:rPr/>
        <w:t>переводе</w:t>
      </w:r>
      <w:r>
        <w:rPr>
          <w:spacing w:val="40"/>
        </w:rPr>
        <w:t> </w:t>
      </w:r>
      <w:r>
        <w:rPr/>
        <w:t>с</w:t>
      </w:r>
      <w:r>
        <w:rPr>
          <w:spacing w:val="-3"/>
        </w:rPr>
        <w:t> </w:t>
      </w:r>
      <w:r>
        <w:rPr/>
        <w:t>юкагирского</w:t>
      </w:r>
      <w:r>
        <w:rPr>
          <w:spacing w:val="-1"/>
        </w:rPr>
        <w:t> </w:t>
      </w:r>
      <w:r>
        <w:rPr/>
        <w:t>—</w:t>
      </w:r>
      <w:r>
        <w:rPr>
          <w:spacing w:val="40"/>
        </w:rPr>
        <w:t> </w:t>
      </w:r>
      <w:r>
        <w:rPr/>
        <w:t>«горы без вершин».</w:t>
      </w:r>
    </w:p>
    <w:p>
      <w:pPr>
        <w:pStyle w:val="BodyText"/>
        <w:spacing w:before="1"/>
        <w:ind w:left="192" w:right="164" w:firstLine="679"/>
        <w:jc w:val="both"/>
      </w:pPr>
      <w:r>
        <w:rPr/>
        <w:t>Бескрайнее</w:t>
      </w:r>
      <w:r>
        <w:rPr>
          <w:spacing w:val="80"/>
        </w:rPr>
        <w:t> </w:t>
      </w:r>
      <w:r>
        <w:rPr/>
        <w:t>базальтовое</w:t>
      </w:r>
      <w:r>
        <w:rPr>
          <w:spacing w:val="80"/>
        </w:rPr>
        <w:t> </w:t>
      </w:r>
      <w:r>
        <w:rPr/>
        <w:t>плоскогорье</w:t>
      </w:r>
      <w:r>
        <w:rPr>
          <w:spacing w:val="80"/>
        </w:rPr>
        <w:t> </w:t>
      </w:r>
      <w:r>
        <w:rPr/>
        <w:t>сформировалось</w:t>
      </w:r>
      <w:r>
        <w:rPr>
          <w:spacing w:val="80"/>
        </w:rPr>
        <w:t> </w:t>
      </w:r>
      <w:r>
        <w:rPr/>
        <w:t>10–12</w:t>
      </w:r>
      <w:r>
        <w:rPr>
          <w:spacing w:val="-2"/>
        </w:rPr>
        <w:t> </w:t>
      </w:r>
      <w:r>
        <w:rPr/>
        <w:t>млн</w:t>
      </w:r>
      <w:r>
        <w:rPr>
          <w:spacing w:val="80"/>
        </w:rPr>
        <w:t> </w:t>
      </w:r>
      <w:r>
        <w:rPr/>
        <w:t>лет</w:t>
      </w:r>
      <w:r>
        <w:rPr>
          <w:spacing w:val="80"/>
        </w:rPr>
        <w:t> </w:t>
      </w:r>
      <w:r>
        <w:rPr/>
        <w:t>назад в</w:t>
      </w:r>
      <w:r>
        <w:rPr>
          <w:spacing w:val="-4"/>
        </w:rPr>
        <w:t> </w:t>
      </w:r>
      <w:r>
        <w:rPr/>
        <w:t>результате сильного землетрясения, произошедшего на территории нынешнего Красноярского края. Сейсмическая активность коснулась большей части Евразийского</w:t>
      </w:r>
      <w:r>
        <w:rPr>
          <w:spacing w:val="75"/>
          <w:w w:val="150"/>
        </w:rPr>
        <w:t>  </w:t>
      </w:r>
      <w:r>
        <w:rPr/>
        <w:t>континента</w:t>
      </w:r>
      <w:r>
        <w:rPr>
          <w:spacing w:val="74"/>
          <w:w w:val="150"/>
        </w:rPr>
        <w:t>  </w:t>
      </w:r>
      <w:r>
        <w:rPr/>
        <w:t>и</w:t>
      </w:r>
      <w:r>
        <w:rPr>
          <w:spacing w:val="-1"/>
        </w:rPr>
        <w:t> </w:t>
      </w:r>
      <w:r>
        <w:rPr/>
        <w:t>привела</w:t>
      </w:r>
      <w:r>
        <w:rPr>
          <w:spacing w:val="74"/>
          <w:w w:val="150"/>
        </w:rPr>
        <w:t>  </w:t>
      </w:r>
      <w:r>
        <w:rPr/>
        <w:t>к возникновению</w:t>
      </w:r>
      <w:r>
        <w:rPr>
          <w:spacing w:val="74"/>
          <w:w w:val="150"/>
        </w:rPr>
        <w:t>  </w:t>
      </w:r>
      <w:r>
        <w:rPr/>
        <w:t>крупных</w:t>
      </w:r>
      <w:r>
        <w:rPr>
          <w:spacing w:val="74"/>
          <w:w w:val="150"/>
        </w:rPr>
        <w:t>  </w:t>
      </w:r>
      <w:r>
        <w:rPr/>
        <w:t>островов в</w:t>
      </w:r>
      <w:r>
        <w:rPr>
          <w:spacing w:val="-7"/>
        </w:rPr>
        <w:t> </w:t>
      </w:r>
      <w:r>
        <w:rPr/>
        <w:t>Баренцевом</w:t>
      </w:r>
      <w:r>
        <w:rPr>
          <w:spacing w:val="19"/>
        </w:rPr>
        <w:t> </w:t>
      </w:r>
      <w:r>
        <w:rPr/>
        <w:t>и</w:t>
      </w:r>
      <w:r>
        <w:rPr>
          <w:spacing w:val="-2"/>
        </w:rPr>
        <w:t> </w:t>
      </w:r>
      <w:r>
        <w:rPr/>
        <w:t>Карском</w:t>
      </w:r>
      <w:r>
        <w:rPr>
          <w:spacing w:val="19"/>
        </w:rPr>
        <w:t> </w:t>
      </w:r>
      <w:r>
        <w:rPr/>
        <w:t>морях.</w:t>
      </w:r>
      <w:r>
        <w:rPr>
          <w:spacing w:val="20"/>
        </w:rPr>
        <w:t> </w:t>
      </w:r>
      <w:r>
        <w:rPr/>
        <w:t>У</w:t>
      </w:r>
      <w:r>
        <w:rPr>
          <w:spacing w:val="-4"/>
        </w:rPr>
        <w:t> </w:t>
      </w:r>
      <w:r>
        <w:rPr/>
        <w:t>плато</w:t>
      </w:r>
      <w:r>
        <w:rPr>
          <w:spacing w:val="22"/>
        </w:rPr>
        <w:t> </w:t>
      </w:r>
      <w:r>
        <w:rPr/>
        <w:t>своеобразный</w:t>
      </w:r>
      <w:r>
        <w:rPr>
          <w:spacing w:val="21"/>
        </w:rPr>
        <w:t> </w:t>
      </w:r>
      <w:r>
        <w:rPr/>
        <w:t>трапповый</w:t>
      </w:r>
      <w:r>
        <w:rPr>
          <w:spacing w:val="19"/>
        </w:rPr>
        <w:t> </w:t>
      </w:r>
      <w:r>
        <w:rPr/>
        <w:t>рельеф.</w:t>
      </w:r>
      <w:r>
        <w:rPr>
          <w:spacing w:val="21"/>
        </w:rPr>
        <w:t> </w:t>
      </w:r>
      <w:r>
        <w:rPr>
          <w:spacing w:val="-2"/>
        </w:rPr>
        <w:t>Суровые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spacing w:line="242" w:lineRule="auto"/>
        <w:ind w:left="192" w:right="169"/>
        <w:jc w:val="both"/>
      </w:pPr>
      <w:r>
        <w:rPr/>
        <w:t>климатические условия на</w:t>
      </w:r>
      <w:r>
        <w:rPr>
          <w:spacing w:val="-2"/>
        </w:rPr>
        <w:t> </w:t>
      </w:r>
      <w:r>
        <w:rPr/>
        <w:t>этой территории определяются тем, что она расположена чуть севернее Полярного круга.</w:t>
      </w:r>
    </w:p>
    <w:p>
      <w:pPr>
        <w:pStyle w:val="BodyText"/>
        <w:ind w:left="192" w:right="162" w:firstLine="679"/>
        <w:jc w:val="both"/>
      </w:pPr>
      <w:r>
        <w:rPr/>
        <w:t>Горы плато Путорана имеют непривычную форму и представляют собой куполообразный массив с</w:t>
      </w:r>
      <w:r>
        <w:rPr>
          <w:spacing w:val="-3"/>
        </w:rPr>
        <w:t> </w:t>
      </w:r>
      <w:r>
        <w:rPr/>
        <w:t>гладкими очертаниями. Они находятся на</w:t>
      </w:r>
      <w:r>
        <w:rPr>
          <w:spacing w:val="-2"/>
        </w:rPr>
        <w:t> </w:t>
      </w:r>
      <w:r>
        <w:rPr/>
        <w:t>самой возвышенной части Среднесибирского плоскогорья. Их ступенчатые склоны спускаются в</w:t>
      </w:r>
      <w:r>
        <w:rPr>
          <w:spacing w:val="-3"/>
        </w:rPr>
        <w:t> </w:t>
      </w:r>
      <w:r>
        <w:rPr/>
        <w:t>долины,</w:t>
      </w:r>
      <w:r>
        <w:rPr>
          <w:spacing w:val="-1"/>
        </w:rPr>
        <w:t> </w:t>
      </w:r>
      <w:r>
        <w:rPr/>
        <w:t>являясь</w:t>
      </w:r>
      <w:r>
        <w:rPr>
          <w:spacing w:val="-1"/>
        </w:rPr>
        <w:t> </w:t>
      </w:r>
      <w:r>
        <w:rPr/>
        <w:t>определяющей чертой</w:t>
      </w:r>
      <w:r>
        <w:rPr>
          <w:spacing w:val="-2"/>
        </w:rPr>
        <w:t> </w:t>
      </w:r>
      <w:r>
        <w:rPr/>
        <w:t>рельефа. Массив плато</w:t>
      </w:r>
      <w:r>
        <w:rPr>
          <w:spacing w:val="-2"/>
        </w:rPr>
        <w:t> </w:t>
      </w:r>
      <w:r>
        <w:rPr/>
        <w:t>состоит из</w:t>
      </w:r>
      <w:r>
        <w:rPr>
          <w:spacing w:val="-6"/>
        </w:rPr>
        <w:t> </w:t>
      </w:r>
      <w:r>
        <w:rPr/>
        <w:t>многочисленных пластов, созданных излиянием лавы. Здесь чередуются лавовые и</w:t>
      </w:r>
      <w:r>
        <w:rPr>
          <w:spacing w:val="-5"/>
        </w:rPr>
        <w:t> </w:t>
      </w:r>
      <w:r>
        <w:rPr/>
        <w:t>туфовые</w:t>
      </w:r>
      <w:r>
        <w:rPr>
          <w:spacing w:val="31"/>
        </w:rPr>
        <w:t> </w:t>
      </w:r>
      <w:r>
        <w:rPr/>
        <w:t>толщи.</w:t>
      </w:r>
      <w:r>
        <w:rPr>
          <w:spacing w:val="31"/>
        </w:rPr>
        <w:t> </w:t>
      </w:r>
      <w:r>
        <w:rPr/>
        <w:t>Большую</w:t>
      </w:r>
      <w:r>
        <w:rPr>
          <w:spacing w:val="30"/>
        </w:rPr>
        <w:t> </w:t>
      </w:r>
      <w:r>
        <w:rPr/>
        <w:t>часть</w:t>
      </w:r>
      <w:r>
        <w:rPr>
          <w:spacing w:val="30"/>
        </w:rPr>
        <w:t> </w:t>
      </w:r>
      <w:r>
        <w:rPr/>
        <w:t>года</w:t>
      </w:r>
      <w:r>
        <w:rPr>
          <w:spacing w:val="28"/>
        </w:rPr>
        <w:t> </w:t>
      </w:r>
      <w:r>
        <w:rPr/>
        <w:t>на</w:t>
      </w:r>
      <w:r>
        <w:rPr>
          <w:spacing w:val="-6"/>
        </w:rPr>
        <w:t> </w:t>
      </w:r>
      <w:r>
        <w:rPr/>
        <w:t>вершинах</w:t>
      </w:r>
      <w:r>
        <w:rPr>
          <w:spacing w:val="31"/>
        </w:rPr>
        <w:t> </w:t>
      </w:r>
      <w:r>
        <w:rPr/>
        <w:t>лежит</w:t>
      </w:r>
      <w:r>
        <w:rPr>
          <w:spacing w:val="28"/>
        </w:rPr>
        <w:t> </w:t>
      </w:r>
      <w:r>
        <w:rPr/>
        <w:t>снег,</w:t>
      </w:r>
      <w:r>
        <w:rPr>
          <w:spacing w:val="30"/>
        </w:rPr>
        <w:t> </w:t>
      </w:r>
      <w:r>
        <w:rPr/>
        <w:t>он</w:t>
      </w:r>
      <w:r>
        <w:rPr>
          <w:spacing w:val="-6"/>
        </w:rPr>
        <w:t> </w:t>
      </w:r>
      <w:r>
        <w:rPr/>
        <w:t>начинает</w:t>
      </w:r>
      <w:r>
        <w:rPr>
          <w:spacing w:val="31"/>
        </w:rPr>
        <w:t> </w:t>
      </w:r>
      <w:r>
        <w:rPr/>
        <w:t>таять в августе, питая бесчисленные водоемы.</w:t>
      </w:r>
    </w:p>
    <w:p>
      <w:pPr>
        <w:pStyle w:val="BodyText"/>
        <w:ind w:left="192" w:right="162" w:firstLine="679"/>
        <w:jc w:val="both"/>
      </w:pPr>
      <w:r>
        <w:rPr/>
        <w:t>Значительная часть светлого времени</w:t>
      </w:r>
      <w:r>
        <w:rPr>
          <w:spacing w:val="-5"/>
        </w:rPr>
        <w:t> </w:t>
      </w:r>
      <w:r>
        <w:rPr/>
        <w:t>— зима. Лето короткое, длится только два</w:t>
      </w:r>
      <w:r>
        <w:rPr>
          <w:spacing w:val="80"/>
        </w:rPr>
        <w:t> </w:t>
      </w:r>
      <w:r>
        <w:rPr/>
        <w:t>месяца.</w:t>
      </w:r>
      <w:r>
        <w:rPr>
          <w:spacing w:val="80"/>
        </w:rPr>
        <w:t> </w:t>
      </w:r>
      <w:r>
        <w:rPr/>
        <w:t>Преобладает</w:t>
      </w:r>
      <w:r>
        <w:rPr>
          <w:spacing w:val="80"/>
        </w:rPr>
        <w:t> </w:t>
      </w:r>
      <w:r>
        <w:rPr/>
        <w:t>минусовая</w:t>
      </w:r>
      <w:r>
        <w:rPr>
          <w:spacing w:val="80"/>
        </w:rPr>
        <w:t> </w:t>
      </w:r>
      <w:r>
        <w:rPr/>
        <w:t>температура.</w:t>
      </w:r>
      <w:r>
        <w:rPr>
          <w:spacing w:val="80"/>
        </w:rPr>
        <w:t> </w:t>
      </w:r>
      <w:r>
        <w:rPr/>
        <w:t>Снежный</w:t>
      </w:r>
      <w:r>
        <w:rPr>
          <w:spacing w:val="80"/>
        </w:rPr>
        <w:t> </w:t>
      </w:r>
      <w:r>
        <w:rPr/>
        <w:t>покров</w:t>
      </w:r>
      <w:r>
        <w:rPr>
          <w:spacing w:val="80"/>
        </w:rPr>
        <w:t> </w:t>
      </w:r>
      <w:r>
        <w:rPr/>
        <w:t>не сходит</w:t>
      </w:r>
      <w:r>
        <w:rPr>
          <w:spacing w:val="80"/>
        </w:rPr>
        <w:t> </w:t>
      </w:r>
      <w:r>
        <w:rPr/>
        <w:t>по</w:t>
      </w:r>
      <w:r>
        <w:rPr>
          <w:spacing w:val="-8"/>
        </w:rPr>
        <w:t> </w:t>
      </w:r>
      <w:r>
        <w:rPr/>
        <w:t>восемь</w:t>
      </w:r>
      <w:r>
        <w:rPr>
          <w:spacing w:val="-7"/>
        </w:rPr>
        <w:t> </w:t>
      </w:r>
      <w:r>
        <w:rPr/>
        <w:t>месяцев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году.</w:t>
      </w:r>
      <w:r>
        <w:rPr>
          <w:spacing w:val="-5"/>
        </w:rPr>
        <w:t> </w:t>
      </w:r>
      <w:r>
        <w:rPr/>
        <w:t>Озера</w:t>
      </w:r>
      <w:r>
        <w:rPr>
          <w:spacing w:val="-6"/>
        </w:rPr>
        <w:t> </w:t>
      </w:r>
      <w:r>
        <w:rPr/>
        <w:t>полностью</w:t>
      </w:r>
      <w:r>
        <w:rPr>
          <w:spacing w:val="-7"/>
        </w:rPr>
        <w:t> </w:t>
      </w:r>
      <w:r>
        <w:rPr/>
        <w:t>оттаивают</w:t>
      </w:r>
      <w:r>
        <w:rPr>
          <w:spacing w:val="-5"/>
        </w:rPr>
        <w:t> </w:t>
      </w:r>
      <w:r>
        <w:rPr/>
        <w:t>лишь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июле.</w:t>
      </w:r>
      <w:r>
        <w:rPr>
          <w:spacing w:val="-7"/>
        </w:rPr>
        <w:t> </w:t>
      </w:r>
      <w:r>
        <w:rPr/>
        <w:t>Но</w:t>
      </w:r>
      <w:r>
        <w:rPr>
          <w:spacing w:val="-5"/>
        </w:rPr>
        <w:t> </w:t>
      </w:r>
      <w:r>
        <w:rPr/>
        <w:t>все</w:t>
      </w:r>
      <w:r>
        <w:rPr>
          <w:spacing w:val="-4"/>
        </w:rPr>
        <w:t> </w:t>
      </w:r>
      <w:r>
        <w:rPr/>
        <w:t>же</w:t>
      </w:r>
      <w:r>
        <w:rPr>
          <w:spacing w:val="-6"/>
        </w:rPr>
        <w:t> </w:t>
      </w:r>
      <w:r>
        <w:rPr/>
        <w:t>летом воздух в тени может прогреваться до 30°С.</w:t>
      </w:r>
    </w:p>
    <w:p>
      <w:pPr>
        <w:pStyle w:val="BodyText"/>
        <w:ind w:left="192" w:right="162" w:firstLine="679"/>
        <w:jc w:val="both"/>
      </w:pPr>
      <w:r>
        <w:rPr/>
        <w:t>Начало</w:t>
      </w:r>
      <w:r>
        <w:rPr>
          <w:spacing w:val="40"/>
        </w:rPr>
        <w:t> </w:t>
      </w:r>
      <w:r>
        <w:rPr/>
        <w:t>русского</w:t>
      </w:r>
      <w:r>
        <w:rPr>
          <w:spacing w:val="40"/>
        </w:rPr>
        <w:t> </w:t>
      </w:r>
      <w:r>
        <w:rPr/>
        <w:t>освоения</w:t>
      </w:r>
      <w:r>
        <w:rPr>
          <w:spacing w:val="40"/>
        </w:rPr>
        <w:t> </w:t>
      </w:r>
      <w:r>
        <w:rPr/>
        <w:t>плато</w:t>
      </w:r>
      <w:r>
        <w:rPr>
          <w:spacing w:val="40"/>
        </w:rPr>
        <w:t> </w:t>
      </w:r>
      <w:r>
        <w:rPr/>
        <w:t>Путорана</w:t>
      </w:r>
      <w:r>
        <w:rPr>
          <w:spacing w:val="40"/>
        </w:rPr>
        <w:t> </w:t>
      </w:r>
      <w:r>
        <w:rPr/>
        <w:t>относят</w:t>
      </w:r>
      <w:r>
        <w:rPr>
          <w:spacing w:val="40"/>
        </w:rPr>
        <w:t> </w:t>
      </w:r>
      <w:r>
        <w:rPr/>
        <w:t>к</w:t>
      </w:r>
      <w:r>
        <w:rPr>
          <w:spacing w:val="-6"/>
        </w:rPr>
        <w:t> </w:t>
      </w:r>
      <w:r>
        <w:rPr/>
        <w:t>XVII</w:t>
      </w:r>
      <w:r>
        <w:rPr>
          <w:spacing w:val="40"/>
        </w:rPr>
        <w:t> </w:t>
      </w:r>
      <w:r>
        <w:rPr/>
        <w:t>веку</w:t>
      </w:r>
      <w:r>
        <w:rPr>
          <w:spacing w:val="40"/>
        </w:rPr>
        <w:t> </w:t>
      </w:r>
      <w:r>
        <w:rPr/>
        <w:t>и</w:t>
      </w:r>
      <w:r>
        <w:rPr>
          <w:spacing w:val="-5"/>
        </w:rPr>
        <w:t> </w:t>
      </w:r>
      <w:r>
        <w:rPr/>
        <w:t>связывают с</w:t>
      </w:r>
      <w:r>
        <w:rPr>
          <w:spacing w:val="-4"/>
        </w:rPr>
        <w:t> </w:t>
      </w:r>
      <w:r>
        <w:rPr/>
        <w:t>возведением заполярного города Мангазея. Отряд, направленный сибирским воеводой и</w:t>
      </w:r>
      <w:r>
        <w:rPr>
          <w:spacing w:val="-8"/>
        </w:rPr>
        <w:t> </w:t>
      </w:r>
      <w:r>
        <w:rPr/>
        <w:t>капитаном Лукой еще в</w:t>
      </w:r>
      <w:r>
        <w:rPr>
          <w:spacing w:val="-5"/>
        </w:rPr>
        <w:t> </w:t>
      </w:r>
      <w:r>
        <w:rPr/>
        <w:t>1605</w:t>
      </w:r>
      <w:r>
        <w:rPr>
          <w:spacing w:val="-8"/>
        </w:rPr>
        <w:t> </w:t>
      </w:r>
      <w:r>
        <w:rPr/>
        <w:t>году, исследовал северо-западную часть плато и обнаружил полиметаллические руды и серебро.</w:t>
      </w:r>
    </w:p>
    <w:p>
      <w:pPr>
        <w:pStyle w:val="Heading1"/>
        <w:spacing w:line="820" w:lineRule="atLeast" w:before="142"/>
        <w:ind w:right="2133" w:firstLine="2014"/>
      </w:pPr>
      <w:bookmarkStart w:name="_bookmark4" w:id="5"/>
      <w:bookmarkEnd w:id="5"/>
      <w:r>
        <w:rPr>
          <w:b w:val="0"/>
        </w:rPr>
      </w:r>
      <w:r>
        <w:rPr/>
        <w:t>Раздел</w:t>
      </w:r>
      <w:r>
        <w:rPr>
          <w:spacing w:val="-18"/>
        </w:rPr>
        <w:t> </w:t>
      </w:r>
      <w:r>
        <w:rPr/>
        <w:t>5.</w:t>
      </w:r>
      <w:r>
        <w:rPr>
          <w:spacing w:val="-17"/>
        </w:rPr>
        <w:t> </w:t>
      </w:r>
      <w:r>
        <w:rPr/>
        <w:t>Культурное</w:t>
      </w:r>
      <w:r>
        <w:rPr>
          <w:spacing w:val="-18"/>
        </w:rPr>
        <w:t> </w:t>
      </w:r>
      <w:r>
        <w:rPr/>
        <w:t>наследие</w:t>
      </w:r>
      <w:r>
        <w:rPr>
          <w:spacing w:val="-17"/>
        </w:rPr>
        <w:t> </w:t>
      </w:r>
      <w:r>
        <w:rPr/>
        <w:t>России Московский Кремль и Красная площадь</w:t>
      </w:r>
    </w:p>
    <w:p>
      <w:pPr>
        <w:pStyle w:val="BodyText"/>
        <w:spacing w:before="4"/>
        <w:rPr>
          <w:b/>
          <w:sz w:val="27"/>
        </w:rPr>
      </w:pPr>
    </w:p>
    <w:p>
      <w:pPr>
        <w:pStyle w:val="BodyText"/>
        <w:spacing w:before="1"/>
        <w:ind w:left="192" w:right="165" w:firstLine="679"/>
        <w:jc w:val="both"/>
      </w:pPr>
      <w:r>
        <w:rPr/>
        <w:t>Ансамбль Московского Кремля и Красной площади — шедевр мировой архитектуры — является символом России. На его формирование, длившееся более 500 лет, повлияла история российской архитектуры, а также ее связь с европейской культурной традицией. Памятники Московского Кремля и Красной площади являются лучшими образцами национальной архитектурной школы. На протяжении многих веков Московский Кремль служил великокняжеской, а затем и царской резиденцией, а сегодня это резиденция Президента Российской Федерации.</w:t>
      </w:r>
    </w:p>
    <w:p>
      <w:pPr>
        <w:pStyle w:val="BodyText"/>
        <w:ind w:left="192" w:right="163" w:firstLine="749"/>
        <w:jc w:val="both"/>
      </w:pPr>
      <w:r>
        <w:rPr/>
        <w:t>С течением веков Московский Кремль и Красная площадь составляют уникальный художественный ансамбль, являющийся шедевром творческого гения многих поколений выдающихся художников. Сегодня в Московском Кремле находится известный во всем мире музей, посетить который ежегодно приезжают более двух миллионов человек со всего мира.</w:t>
      </w:r>
    </w:p>
    <w:p>
      <w:pPr>
        <w:pStyle w:val="BodyText"/>
        <w:spacing w:before="5"/>
      </w:pPr>
    </w:p>
    <w:p>
      <w:pPr>
        <w:pStyle w:val="Heading1"/>
      </w:pPr>
      <w:r>
        <w:rPr/>
        <w:t>Исторический</w:t>
      </w:r>
      <w:r>
        <w:rPr>
          <w:spacing w:val="-7"/>
        </w:rPr>
        <w:t> </w:t>
      </w:r>
      <w:r>
        <w:rPr/>
        <w:t>центр</w:t>
      </w:r>
      <w:r>
        <w:rPr>
          <w:spacing w:val="-6"/>
        </w:rPr>
        <w:t> </w:t>
      </w:r>
      <w:r>
        <w:rPr/>
        <w:t>Санкт-</w:t>
      </w:r>
      <w:r>
        <w:rPr>
          <w:spacing w:val="-2"/>
        </w:rPr>
        <w:t>Петербурга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66" w:firstLine="679"/>
        <w:jc w:val="both"/>
      </w:pPr>
      <w:r>
        <w:rPr/>
        <w:t>«Северная Венеция», с ее множеством каналов и более чем 400 мостами, – это результат величайшего градостроительного проекта, начатого в 1703 г. при Петре Великом. Город оказался тесно связанным с Октябрьской революцией 1917 г., и в 1924-1991 гг. он носил имя Ленинград. В его архитектурном наследии сочетаются столь различные стили как барокко и классицизм, что можно видеть на примере Адмиралтейства, Зимнего дворца, Мраморного дворца и Эрмитажа.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Heading1"/>
        <w:spacing w:before="4"/>
      </w:pPr>
      <w:r>
        <w:rPr/>
        <w:t>Белокаменные</w:t>
      </w:r>
      <w:r>
        <w:rPr>
          <w:spacing w:val="-10"/>
        </w:rPr>
        <w:t> </w:t>
      </w:r>
      <w:r>
        <w:rPr/>
        <w:t>памятники</w:t>
      </w:r>
      <w:r>
        <w:rPr>
          <w:spacing w:val="-8"/>
        </w:rPr>
        <w:t> </w:t>
      </w:r>
      <w:r>
        <w:rPr/>
        <w:t>Владимира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>
          <w:spacing w:val="-2"/>
        </w:rPr>
        <w:t>Суздаля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BodyText"/>
        <w:ind w:left="192" w:right="168" w:firstLine="679"/>
        <w:jc w:val="both"/>
      </w:pPr>
      <w:r>
        <w:rPr/>
        <w:t>Древнерусские города Владимир и Суздаль, известные по летописным источникам с XI – начала</w:t>
      </w:r>
      <w:r>
        <w:rPr>
          <w:spacing w:val="-8"/>
        </w:rPr>
        <w:t> </w:t>
      </w:r>
      <w:hyperlink r:id="rId17">
        <w:r>
          <w:rPr/>
          <w:t>XII века</w:t>
        </w:r>
      </w:hyperlink>
      <w:r>
        <w:rPr/>
        <w:t>, сформировались как важные государственные и религиозные центры в середине XII века, при великом князе </w:t>
      </w:r>
      <w:hyperlink r:id="rId18">
        <w:r>
          <w:rPr/>
          <w:t>Андрее Боголюбском</w:t>
        </w:r>
      </w:hyperlink>
      <w:r>
        <w:rPr/>
        <w:t>.</w:t>
      </w:r>
    </w:p>
    <w:p>
      <w:pPr>
        <w:pStyle w:val="BodyText"/>
        <w:spacing w:line="321" w:lineRule="exact"/>
        <w:ind w:left="872"/>
        <w:jc w:val="both"/>
      </w:pPr>
      <w:r>
        <w:rPr/>
        <w:t>Эти</w:t>
      </w:r>
      <w:r>
        <w:rPr>
          <w:spacing w:val="-9"/>
        </w:rPr>
        <w:t> </w:t>
      </w:r>
      <w:r>
        <w:rPr/>
        <w:t>русские</w:t>
      </w:r>
      <w:r>
        <w:rPr>
          <w:spacing w:val="-7"/>
        </w:rPr>
        <w:t> </w:t>
      </w:r>
      <w:r>
        <w:rPr/>
        <w:t>города</w:t>
      </w:r>
      <w:r>
        <w:rPr>
          <w:spacing w:val="-9"/>
        </w:rPr>
        <w:t> </w:t>
      </w:r>
      <w:r>
        <w:rPr/>
        <w:t>стали</w:t>
      </w:r>
      <w:r>
        <w:rPr>
          <w:spacing w:val="-7"/>
        </w:rPr>
        <w:t> </w:t>
      </w:r>
      <w:r>
        <w:rPr/>
        <w:t>известны</w:t>
      </w:r>
      <w:r>
        <w:rPr>
          <w:spacing w:val="-7"/>
        </w:rPr>
        <w:t> </w:t>
      </w:r>
      <w:r>
        <w:rPr/>
        <w:t>всему</w:t>
      </w:r>
      <w:r>
        <w:rPr>
          <w:spacing w:val="-10"/>
        </w:rPr>
        <w:t> </w:t>
      </w:r>
      <w:r>
        <w:rPr/>
        <w:t>миру</w:t>
      </w:r>
      <w:r>
        <w:rPr>
          <w:spacing w:val="-10"/>
        </w:rPr>
        <w:t> </w:t>
      </w:r>
      <w:r>
        <w:rPr/>
        <w:t>благодаря</w:t>
      </w:r>
      <w:r>
        <w:rPr>
          <w:spacing w:val="-7"/>
        </w:rPr>
        <w:t> </w:t>
      </w:r>
      <w:r>
        <w:rPr/>
        <w:t>своей</w:t>
      </w:r>
      <w:r>
        <w:rPr>
          <w:spacing w:val="-5"/>
        </w:rPr>
        <w:t> </w:t>
      </w:r>
      <w:r>
        <w:rPr>
          <w:spacing w:val="-2"/>
        </w:rPr>
        <w:t>архитектуре.</w:t>
      </w:r>
    </w:p>
    <w:p>
      <w:pPr>
        <w:pStyle w:val="BodyText"/>
        <w:ind w:left="192" w:right="164" w:firstLine="679"/>
        <w:jc w:val="both"/>
      </w:pPr>
      <w:r>
        <w:rPr/>
        <w:t>Белокаменные памятники Владимира и Суздаля – группа выдающихся памятников</w:t>
      </w:r>
      <w:r>
        <w:rPr>
          <w:spacing w:val="-7"/>
        </w:rPr>
        <w:t> </w:t>
      </w:r>
      <w:hyperlink r:id="rId19">
        <w:r>
          <w:rPr/>
          <w:t>архитектуры</w:t>
        </w:r>
      </w:hyperlink>
      <w:r>
        <w:rPr/>
        <w:t>,</w:t>
      </w:r>
      <w:r>
        <w:rPr>
          <w:spacing w:val="40"/>
        </w:rPr>
        <w:t> </w:t>
      </w:r>
      <w:r>
        <w:rPr/>
        <w:t>расположенных</w:t>
      </w:r>
      <w:r>
        <w:rPr>
          <w:spacing w:val="40"/>
        </w:rPr>
        <w:t> </w:t>
      </w:r>
      <w:r>
        <w:rPr/>
        <w:t>в</w:t>
      </w:r>
      <w:r>
        <w:rPr>
          <w:spacing w:val="-5"/>
        </w:rPr>
        <w:t> </w:t>
      </w:r>
      <w:hyperlink r:id="rId20">
        <w:r>
          <w:rPr/>
          <w:t>древнерусских</w:t>
        </w:r>
      </w:hyperlink>
      <w:r>
        <w:rPr>
          <w:spacing w:val="-5"/>
        </w:rPr>
        <w:t> </w:t>
      </w:r>
      <w:r>
        <w:rPr/>
        <w:t>центрах</w:t>
      </w:r>
      <w:r>
        <w:rPr>
          <w:spacing w:val="40"/>
        </w:rPr>
        <w:t> </w:t>
      </w:r>
      <w:r>
        <w:rPr/>
        <w:t>культуры, включённая в 1992 году в перечень объектов всемирного наследия </w:t>
      </w:r>
      <w:hyperlink r:id="rId21">
        <w:r>
          <w:rPr/>
          <w:t>ЮНЕСКО</w:t>
        </w:r>
      </w:hyperlink>
      <w:r>
        <w:rPr/>
        <w:t>.</w:t>
      </w:r>
    </w:p>
    <w:p>
      <w:pPr>
        <w:pStyle w:val="BodyText"/>
        <w:spacing w:before="1"/>
        <w:ind w:left="192" w:right="163" w:firstLine="679"/>
        <w:jc w:val="both"/>
      </w:pPr>
      <w:r>
        <w:rPr/>
        <w:t>Владимир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Суздаль</w:t>
      </w:r>
      <w:r>
        <w:rPr>
          <w:spacing w:val="-3"/>
        </w:rPr>
        <w:t> </w:t>
      </w:r>
      <w:r>
        <w:rPr/>
        <w:t>занимают</w:t>
      </w:r>
      <w:r>
        <w:rPr>
          <w:spacing w:val="40"/>
        </w:rPr>
        <w:t> </w:t>
      </w:r>
      <w:r>
        <w:rPr/>
        <w:t>значимое</w:t>
      </w:r>
      <w:r>
        <w:rPr>
          <w:spacing w:val="40"/>
        </w:rPr>
        <w:t> </w:t>
      </w:r>
      <w:r>
        <w:rPr/>
        <w:t>место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истории</w:t>
      </w:r>
      <w:r>
        <w:rPr>
          <w:spacing w:val="-1"/>
        </w:rPr>
        <w:t> </w:t>
      </w:r>
      <w:r>
        <w:rPr/>
        <w:t>русской архитектуры </w:t>
      </w:r>
      <w:hyperlink r:id="rId22">
        <w:r>
          <w:rPr/>
          <w:t>России</w:t>
        </w:r>
      </w:hyperlink>
      <w:r>
        <w:rPr/>
        <w:t>. Восемь уникальных религиозных и общественных зданий XII—</w:t>
      </w:r>
      <w:hyperlink r:id="rId23">
        <w:r>
          <w:rPr/>
          <w:t>XIII веков</w:t>
        </w:r>
      </w:hyperlink>
      <w:r>
        <w:rPr/>
        <w:t>, относящиеся к</w:t>
      </w:r>
      <w:r>
        <w:rPr>
          <w:spacing w:val="-13"/>
        </w:rPr>
        <w:t> </w:t>
      </w:r>
      <w:r>
        <w:rPr/>
        <w:t>домонгольскому</w:t>
      </w:r>
      <w:r>
        <w:rPr>
          <w:spacing w:val="-16"/>
        </w:rPr>
        <w:t> </w:t>
      </w:r>
      <w:r>
        <w:rPr/>
        <w:t>историческому</w:t>
      </w:r>
      <w:r>
        <w:rPr>
          <w:spacing w:val="-1"/>
        </w:rPr>
        <w:t> </w:t>
      </w:r>
      <w:r>
        <w:rPr/>
        <w:t>периоду, построены из белого камня</w:t>
      </w:r>
      <w:r>
        <w:rPr>
          <w:spacing w:val="-4"/>
        </w:rPr>
        <w:t> </w:t>
      </w:r>
      <w:hyperlink r:id="rId24">
        <w:r>
          <w:rPr/>
          <w:t>известняка</w:t>
        </w:r>
      </w:hyperlink>
      <w:r>
        <w:rPr>
          <w:spacing w:val="-7"/>
        </w:rPr>
        <w:t> </w:t>
      </w:r>
      <w:r>
        <w:rPr/>
        <w:t>местного происхождения, что делает их признанными в мировом масштабе памятниками архитектуры.</w:t>
      </w:r>
    </w:p>
    <w:p>
      <w:pPr>
        <w:pStyle w:val="BodyText"/>
        <w:spacing w:before="1"/>
        <w:ind w:left="192" w:right="163" w:firstLine="679"/>
        <w:jc w:val="both"/>
      </w:pPr>
      <w:r>
        <w:rPr/>
        <w:t>Особенно</w:t>
      </w:r>
      <w:r>
        <w:rPr>
          <w:spacing w:val="40"/>
        </w:rPr>
        <w:t> </w:t>
      </w:r>
      <w:r>
        <w:rPr/>
        <w:t>выделяются</w:t>
      </w:r>
      <w:r>
        <w:rPr>
          <w:spacing w:val="40"/>
        </w:rPr>
        <w:t> </w:t>
      </w:r>
      <w:r>
        <w:rPr/>
        <w:t>своей</w:t>
      </w:r>
      <w:r>
        <w:rPr>
          <w:spacing w:val="40"/>
        </w:rPr>
        <w:t> </w:t>
      </w:r>
      <w:r>
        <w:rPr/>
        <w:t>архитектурой</w:t>
      </w:r>
      <w:r>
        <w:rPr>
          <w:spacing w:val="-2"/>
        </w:rPr>
        <w:t> </w:t>
      </w:r>
      <w:hyperlink r:id="rId25">
        <w:r>
          <w:rPr/>
          <w:t>Дмитриевский</w:t>
        </w:r>
      </w:hyperlink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hyperlink r:id="rId26">
        <w:r>
          <w:rPr/>
          <w:t>Успенский</w:t>
        </w:r>
      </w:hyperlink>
      <w:r>
        <w:rPr>
          <w:spacing w:val="-6"/>
        </w:rPr>
        <w:t> </w:t>
      </w:r>
      <w:r>
        <w:rPr/>
        <w:t>во Владимире.</w:t>
      </w:r>
      <w:r>
        <w:rPr>
          <w:spacing w:val="4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памятники</w:t>
      </w:r>
      <w:r>
        <w:rPr>
          <w:spacing w:val="40"/>
        </w:rPr>
        <w:t> </w:t>
      </w:r>
      <w:r>
        <w:rPr/>
        <w:t>белокаменного</w:t>
      </w:r>
      <w:r>
        <w:rPr>
          <w:spacing w:val="40"/>
        </w:rPr>
        <w:t> </w:t>
      </w:r>
      <w:r>
        <w:rPr/>
        <w:t>зодчества</w:t>
      </w:r>
      <w:r>
        <w:rPr>
          <w:spacing w:val="40"/>
        </w:rPr>
        <w:t> </w:t>
      </w:r>
      <w:r>
        <w:rPr/>
        <w:t>находятся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других городах Владимирской области: Боголюбове, Суздале и Кидекше.</w:t>
      </w:r>
    </w:p>
    <w:p>
      <w:pPr>
        <w:pStyle w:val="BodyText"/>
        <w:spacing w:before="3"/>
      </w:pPr>
    </w:p>
    <w:p>
      <w:pPr>
        <w:pStyle w:val="Heading1"/>
      </w:pPr>
      <w:r>
        <w:rPr>
          <w:spacing w:val="-2"/>
        </w:rPr>
        <w:t>Историко-архитектурный комплекс</w:t>
      </w:r>
      <w:r>
        <w:rPr>
          <w:spacing w:val="1"/>
        </w:rPr>
        <w:t> </w:t>
      </w:r>
      <w:r>
        <w:rPr>
          <w:spacing w:val="-2"/>
        </w:rPr>
        <w:t>Казанского</w:t>
      </w:r>
      <w:r>
        <w:rPr>
          <w:spacing w:val="3"/>
        </w:rPr>
        <w:t> </w:t>
      </w:r>
      <w:r>
        <w:rPr>
          <w:spacing w:val="-2"/>
        </w:rPr>
        <w:t>кремля</w:t>
      </w:r>
    </w:p>
    <w:p>
      <w:pPr>
        <w:pStyle w:val="BodyText"/>
        <w:spacing w:before="8"/>
        <w:rPr>
          <w:b/>
          <w:sz w:val="27"/>
        </w:rPr>
      </w:pPr>
    </w:p>
    <w:p>
      <w:pPr>
        <w:pStyle w:val="BodyText"/>
        <w:spacing w:before="1"/>
        <w:ind w:left="192" w:right="161" w:firstLine="679"/>
        <w:jc w:val="both"/>
      </w:pPr>
      <w:r>
        <w:rPr/>
        <w:t>Казанский Кремль ведет свою историю от мусульманского периода в истории Золотой</w:t>
      </w:r>
      <w:r>
        <w:rPr>
          <w:spacing w:val="39"/>
        </w:rPr>
        <w:t> </w:t>
      </w:r>
      <w:r>
        <w:rPr/>
        <w:t>Орды</w:t>
      </w:r>
      <w:r>
        <w:rPr>
          <w:spacing w:val="36"/>
        </w:rPr>
        <w:t> </w:t>
      </w:r>
      <w:r>
        <w:rPr/>
        <w:t>и</w:t>
      </w:r>
      <w:r>
        <w:rPr>
          <w:spacing w:val="39"/>
        </w:rPr>
        <w:t> </w:t>
      </w:r>
      <w:r>
        <w:rPr/>
        <w:t>Казанского</w:t>
      </w:r>
      <w:r>
        <w:rPr>
          <w:spacing w:val="39"/>
        </w:rPr>
        <w:t> </w:t>
      </w:r>
      <w:r>
        <w:rPr/>
        <w:t>ханства.</w:t>
      </w:r>
      <w:r>
        <w:rPr>
          <w:spacing w:val="38"/>
        </w:rPr>
        <w:t> </w:t>
      </w:r>
      <w:r>
        <w:rPr/>
        <w:t>Он</w:t>
      </w:r>
      <w:r>
        <w:rPr>
          <w:spacing w:val="39"/>
        </w:rPr>
        <w:t> </w:t>
      </w:r>
      <w:r>
        <w:rPr/>
        <w:t>был</w:t>
      </w:r>
      <w:r>
        <w:rPr>
          <w:spacing w:val="37"/>
        </w:rPr>
        <w:t> </w:t>
      </w:r>
      <w:r>
        <w:rPr/>
        <w:t>завоеван</w:t>
      </w:r>
      <w:r>
        <w:rPr>
          <w:spacing w:val="39"/>
        </w:rPr>
        <w:t> </w:t>
      </w:r>
      <w:r>
        <w:rPr/>
        <w:t>в</w:t>
      </w:r>
      <w:r>
        <w:rPr>
          <w:spacing w:val="40"/>
        </w:rPr>
        <w:t> </w:t>
      </w:r>
      <w:r>
        <w:rPr/>
        <w:t>1552</w:t>
      </w:r>
      <w:r>
        <w:rPr>
          <w:spacing w:val="40"/>
        </w:rPr>
        <w:t> </w:t>
      </w:r>
      <w:r>
        <w:rPr/>
        <w:t>г.</w:t>
      </w:r>
      <w:r>
        <w:rPr>
          <w:spacing w:val="38"/>
        </w:rPr>
        <w:t> </w:t>
      </w:r>
      <w:r>
        <w:rPr/>
        <w:t>Иваном</w:t>
      </w:r>
      <w:r>
        <w:rPr>
          <w:spacing w:val="38"/>
        </w:rPr>
        <w:t> </w:t>
      </w:r>
      <w:r>
        <w:rPr/>
        <w:t>Грозным и стал оплотом православия в Поволжье. Кремль, во многом сохранивший планировку</w:t>
      </w:r>
      <w:r>
        <w:rPr>
          <w:spacing w:val="-7"/>
        </w:rPr>
        <w:t> </w:t>
      </w:r>
      <w:r>
        <w:rPr/>
        <w:t>древней</w:t>
      </w:r>
      <w:r>
        <w:rPr>
          <w:spacing w:val="-4"/>
        </w:rPr>
        <w:t> </w:t>
      </w:r>
      <w:r>
        <w:rPr/>
        <w:t>татарской</w:t>
      </w:r>
      <w:r>
        <w:rPr>
          <w:spacing w:val="-2"/>
        </w:rPr>
        <w:t> </w:t>
      </w:r>
      <w:r>
        <w:rPr/>
        <w:t>крепости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ставший</w:t>
      </w:r>
      <w:r>
        <w:rPr>
          <w:spacing w:val="-2"/>
        </w:rPr>
        <w:t> </w:t>
      </w:r>
      <w:r>
        <w:rPr/>
        <w:t>важным</w:t>
      </w:r>
      <w:r>
        <w:rPr>
          <w:spacing w:val="-4"/>
        </w:rPr>
        <w:t> </w:t>
      </w:r>
      <w:r>
        <w:rPr/>
        <w:t>центром</w:t>
      </w:r>
      <w:r>
        <w:rPr>
          <w:spacing w:val="-3"/>
        </w:rPr>
        <w:t> </w:t>
      </w:r>
      <w:r>
        <w:rPr/>
        <w:t>паломничества, включает выдающиеся исторические здания XVI-XIX вв., построенные на руинах более ранних сооружений X-XVI вв.</w:t>
      </w:r>
    </w:p>
    <w:p>
      <w:pPr>
        <w:pStyle w:val="BodyText"/>
        <w:ind w:left="192" w:right="162" w:firstLine="679"/>
        <w:jc w:val="both"/>
      </w:pPr>
      <w:r>
        <w:rPr/>
        <w:t>Территория, где расположилась крепость, ещё с</w:t>
      </w:r>
      <w:r>
        <w:rPr>
          <w:spacing w:val="-2"/>
        </w:rPr>
        <w:t> </w:t>
      </w:r>
      <w:r>
        <w:rPr/>
        <w:t>древних времен привлекала разные народы</w:t>
      </w:r>
      <w:r>
        <w:rPr>
          <w:spacing w:val="40"/>
        </w:rPr>
        <w:t> </w:t>
      </w:r>
      <w:r>
        <w:rPr/>
        <w:t>своим местоположением. Древняя </w:t>
      </w:r>
      <w:hyperlink r:id="rId27">
        <w:r>
          <w:rPr/>
          <w:t>Казань</w:t>
        </w:r>
      </w:hyperlink>
      <w:r>
        <w:rPr>
          <w:spacing w:val="-4"/>
        </w:rPr>
        <w:t> </w:t>
      </w:r>
      <w:r>
        <w:rPr/>
        <w:t>возникла как</w:t>
      </w:r>
      <w:r>
        <w:rPr>
          <w:spacing w:val="-2"/>
        </w:rPr>
        <w:t> </w:t>
      </w:r>
      <w:r>
        <w:rPr/>
        <w:t>форпост Волжской Булгарии в</w:t>
      </w:r>
      <w:r>
        <w:rPr>
          <w:spacing w:val="-3"/>
        </w:rPr>
        <w:t> </w:t>
      </w:r>
      <w:r>
        <w:rPr/>
        <w:t>X</w:t>
      </w:r>
      <w:r>
        <w:rPr>
          <w:spacing w:val="-5"/>
        </w:rPr>
        <w:t> </w:t>
      </w:r>
      <w:r>
        <w:rPr/>
        <w:t>веке. Опасаясь набегов на</w:t>
      </w:r>
      <w:r>
        <w:rPr>
          <w:spacing w:val="-7"/>
        </w:rPr>
        <w:t> </w:t>
      </w:r>
      <w:r>
        <w:rPr/>
        <w:t>свою территорию, булгары построили</w:t>
      </w:r>
      <w:r>
        <w:rPr>
          <w:spacing w:val="40"/>
        </w:rPr>
        <w:t>  </w:t>
      </w:r>
      <w:r>
        <w:rPr/>
        <w:t>оборонительную</w:t>
      </w:r>
      <w:r>
        <w:rPr>
          <w:spacing w:val="40"/>
        </w:rPr>
        <w:t>  </w:t>
      </w:r>
      <w:r>
        <w:rPr/>
        <w:t>крепость</w:t>
      </w:r>
      <w:r>
        <w:rPr>
          <w:spacing w:val="40"/>
        </w:rPr>
        <w:t>  </w:t>
      </w:r>
      <w:r>
        <w:rPr/>
        <w:t>из дерева,</w:t>
      </w:r>
      <w:r>
        <w:rPr>
          <w:spacing w:val="40"/>
        </w:rPr>
        <w:t>  </w:t>
      </w:r>
      <w:r>
        <w:rPr/>
        <w:t>а со</w:t>
      </w:r>
      <w:r>
        <w:rPr>
          <w:spacing w:val="40"/>
        </w:rPr>
        <w:t>  </w:t>
      </w:r>
      <w:r>
        <w:rPr/>
        <w:t>временем</w:t>
      </w:r>
      <w:r>
        <w:rPr>
          <w:spacing w:val="40"/>
        </w:rPr>
        <w:t>  </w:t>
      </w:r>
      <w:r>
        <w:rPr/>
        <w:t>перестроили её в камне.</w:t>
      </w:r>
    </w:p>
    <w:p>
      <w:pPr>
        <w:pStyle w:val="BodyText"/>
        <w:ind w:left="192" w:right="163" w:firstLine="679"/>
        <w:jc w:val="both"/>
      </w:pPr>
      <w:r>
        <w:rPr/>
        <w:t>Здесь</w:t>
      </w:r>
      <w:r>
        <w:rPr>
          <w:spacing w:val="40"/>
        </w:rPr>
        <w:t> </w:t>
      </w:r>
      <w:r>
        <w:rPr/>
        <w:t>расположены</w:t>
      </w:r>
      <w:r>
        <w:rPr>
          <w:spacing w:val="40"/>
        </w:rPr>
        <w:t> </w:t>
      </w:r>
      <w:r>
        <w:rPr/>
        <w:t>десятки</w:t>
      </w:r>
      <w:r>
        <w:rPr>
          <w:spacing w:val="40"/>
        </w:rPr>
        <w:t> </w:t>
      </w:r>
      <w:r>
        <w:rPr/>
        <w:t>исторических</w:t>
      </w:r>
      <w:r>
        <w:rPr>
          <w:spacing w:val="40"/>
        </w:rPr>
        <w:t> </w:t>
      </w:r>
      <w:r>
        <w:rPr/>
        <w:t>памятников,</w:t>
      </w:r>
      <w:r>
        <w:rPr>
          <w:spacing w:val="40"/>
        </w:rPr>
        <w:t> </w:t>
      </w:r>
      <w:r>
        <w:rPr/>
        <w:t>свидетельствующих об</w:t>
      </w:r>
      <w:r>
        <w:rPr>
          <w:spacing w:val="-10"/>
        </w:rPr>
        <w:t> </w:t>
      </w:r>
      <w:r>
        <w:rPr/>
        <w:t>органичном смешении культур в</w:t>
      </w:r>
      <w:r>
        <w:rPr>
          <w:spacing w:val="-6"/>
        </w:rPr>
        <w:t> </w:t>
      </w:r>
      <w:r>
        <w:rPr/>
        <w:t>столице Татарстана. Ежегодно кремль в</w:t>
      </w:r>
      <w:r>
        <w:rPr>
          <w:spacing w:val="-12"/>
        </w:rPr>
        <w:t> </w:t>
      </w:r>
      <w:r>
        <w:rPr/>
        <w:t>Казани посещает более трёх миллионов человек, приезжающих из разных уголков России.</w:t>
      </w:r>
    </w:p>
    <w:p>
      <w:pPr>
        <w:pStyle w:val="BodyText"/>
        <w:spacing w:before="4"/>
      </w:pPr>
    </w:p>
    <w:p>
      <w:pPr>
        <w:pStyle w:val="Heading1"/>
        <w:spacing w:before="1"/>
      </w:pPr>
      <w:r>
        <w:rPr/>
        <w:t>Исторический</w:t>
      </w:r>
      <w:r>
        <w:rPr>
          <w:spacing w:val="-5"/>
        </w:rPr>
        <w:t> </w:t>
      </w:r>
      <w:r>
        <w:rPr/>
        <w:t>центр</w:t>
      </w:r>
      <w:r>
        <w:rPr>
          <w:spacing w:val="-3"/>
        </w:rPr>
        <w:t> </w:t>
      </w:r>
      <w:r>
        <w:rPr>
          <w:spacing w:val="-2"/>
        </w:rPr>
        <w:t>Ярославля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spacing w:before="1"/>
        <w:ind w:left="192" w:right="164" w:firstLine="679"/>
        <w:jc w:val="both"/>
      </w:pPr>
      <w:r>
        <w:rPr/>
        <w:t>Исторический город Ярославль, расположенный приблизительно в 250 км к северо-востоку от Москвы при впадении реки Которосль в Волгу, был основан в ХI в. и впоследствии развился в крупный торговый центр. Он известен своими многочисленными церквями ХVII в., и как выдающийся образец осуществления реформы городской планировки, проведенной по указу императрицы Екатерины Великой в 1763 г. по всей России. Хотя город и сохранил ряд замечательных исторических построек, в дальнейшем он был реконструирован в стиле классицизма на основе радиального генерального плана. В нем также сохранились относящиеся к ХVI</w:t>
      </w:r>
      <w:r>
        <w:rPr>
          <w:spacing w:val="11"/>
        </w:rPr>
        <w:t> </w:t>
      </w:r>
      <w:r>
        <w:rPr/>
        <w:t>в.</w:t>
      </w:r>
      <w:r>
        <w:rPr>
          <w:spacing w:val="11"/>
        </w:rPr>
        <w:t> </w:t>
      </w:r>
      <w:r>
        <w:rPr/>
        <w:t>сооружения</w:t>
      </w:r>
      <w:r>
        <w:rPr>
          <w:spacing w:val="13"/>
        </w:rPr>
        <w:t> </w:t>
      </w:r>
      <w:r>
        <w:rPr/>
        <w:t>Спасского</w:t>
      </w:r>
      <w:r>
        <w:rPr>
          <w:spacing w:val="13"/>
        </w:rPr>
        <w:t> </w:t>
      </w:r>
      <w:r>
        <w:rPr/>
        <w:t>монастыря</w:t>
      </w:r>
      <w:r>
        <w:rPr>
          <w:spacing w:val="16"/>
        </w:rPr>
        <w:t> </w:t>
      </w:r>
      <w:r>
        <w:rPr/>
        <w:t>–</w:t>
      </w:r>
      <w:r>
        <w:rPr>
          <w:spacing w:val="13"/>
        </w:rPr>
        <w:t> </w:t>
      </w:r>
      <w:r>
        <w:rPr/>
        <w:t>одного</w:t>
      </w:r>
      <w:r>
        <w:rPr>
          <w:spacing w:val="13"/>
        </w:rPr>
        <w:t> </w:t>
      </w:r>
      <w:r>
        <w:rPr/>
        <w:t>из</w:t>
      </w:r>
      <w:r>
        <w:rPr>
          <w:spacing w:val="14"/>
        </w:rPr>
        <w:t> </w:t>
      </w:r>
      <w:r>
        <w:rPr/>
        <w:t>старейших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>
          <w:spacing w:val="-2"/>
        </w:rPr>
        <w:t>Верхневолжском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spacing w:line="242" w:lineRule="auto"/>
        <w:ind w:left="192"/>
      </w:pPr>
      <w:r>
        <w:rPr/>
        <w:t>регионе,</w:t>
      </w:r>
      <w:r>
        <w:rPr>
          <w:spacing w:val="40"/>
        </w:rPr>
        <w:t> </w:t>
      </w:r>
      <w:r>
        <w:rPr/>
        <w:t>возникшего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конце</w:t>
      </w:r>
      <w:r>
        <w:rPr>
          <w:spacing w:val="40"/>
        </w:rPr>
        <w:t> </w:t>
      </w:r>
      <w:r>
        <w:rPr/>
        <w:t>ХII</w:t>
      </w:r>
      <w:r>
        <w:rPr>
          <w:spacing w:val="40"/>
        </w:rPr>
        <w:t> </w:t>
      </w:r>
      <w:r>
        <w:rPr/>
        <w:t>в.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месте</w:t>
      </w:r>
      <w:r>
        <w:rPr>
          <w:spacing w:val="40"/>
        </w:rPr>
        <w:t> </w:t>
      </w:r>
      <w:r>
        <w:rPr/>
        <w:t>языческого</w:t>
      </w:r>
      <w:r>
        <w:rPr>
          <w:spacing w:val="40"/>
        </w:rPr>
        <w:t> </w:t>
      </w:r>
      <w:r>
        <w:rPr/>
        <w:t>храма,</w:t>
      </w:r>
      <w:r>
        <w:rPr>
          <w:spacing w:val="40"/>
        </w:rPr>
        <w:t> </w:t>
      </w:r>
      <w:r>
        <w:rPr/>
        <w:t>но</w:t>
      </w:r>
      <w:r>
        <w:rPr>
          <w:spacing w:val="40"/>
        </w:rPr>
        <w:t> </w:t>
      </w:r>
      <w:r>
        <w:rPr/>
        <w:t>со</w:t>
      </w:r>
      <w:r>
        <w:rPr>
          <w:spacing w:val="40"/>
        </w:rPr>
        <w:t> </w:t>
      </w:r>
      <w:r>
        <w:rPr/>
        <w:t>временем</w:t>
      </w:r>
      <w:r>
        <w:rPr>
          <w:spacing w:val="40"/>
        </w:rPr>
        <w:t> </w:t>
      </w:r>
      <w:r>
        <w:rPr>
          <w:spacing w:val="-2"/>
        </w:rPr>
        <w:t>перестроенного.</w:t>
      </w:r>
    </w:p>
    <w:p>
      <w:pPr>
        <w:pStyle w:val="BodyText"/>
        <w:spacing w:before="11"/>
        <w:rPr>
          <w:sz w:val="27"/>
        </w:rPr>
      </w:pPr>
    </w:p>
    <w:p>
      <w:pPr>
        <w:pStyle w:val="Heading1"/>
      </w:pPr>
      <w:r>
        <w:rPr/>
        <w:t>Херсонес </w:t>
      </w:r>
      <w:r>
        <w:rPr>
          <w:spacing w:val="-2"/>
        </w:rPr>
        <w:t>Таврический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BodyText"/>
        <w:spacing w:before="1"/>
        <w:ind w:left="192" w:right="162" w:firstLine="679"/>
        <w:jc w:val="both"/>
      </w:pPr>
      <w:r>
        <w:rPr/>
        <w:t>Херсонес</w:t>
      </w:r>
      <w:r>
        <w:rPr>
          <w:spacing w:val="-8"/>
        </w:rPr>
        <w:t> </w:t>
      </w:r>
      <w:r>
        <w:rPr/>
        <w:t>Таврический</w:t>
      </w:r>
      <w:r>
        <w:rPr>
          <w:spacing w:val="-9"/>
        </w:rPr>
        <w:t> </w:t>
      </w:r>
      <w:r>
        <w:rPr/>
        <w:t>–</w:t>
      </w:r>
      <w:r>
        <w:rPr>
          <w:spacing w:val="-10"/>
        </w:rPr>
        <w:t> </w:t>
      </w:r>
      <w:r>
        <w:rPr/>
        <w:t>полис,</w:t>
      </w:r>
      <w:r>
        <w:rPr>
          <w:spacing w:val="-9"/>
        </w:rPr>
        <w:t> </w:t>
      </w:r>
      <w:r>
        <w:rPr/>
        <w:t>основанный</w:t>
      </w:r>
      <w:r>
        <w:rPr>
          <w:spacing w:val="-8"/>
        </w:rPr>
        <w:t> </w:t>
      </w:r>
      <w:r>
        <w:rPr/>
        <w:t>древними</w:t>
      </w:r>
      <w:r>
        <w:rPr>
          <w:spacing w:val="-8"/>
        </w:rPr>
        <w:t> </w:t>
      </w:r>
      <w:r>
        <w:rPr/>
        <w:t>реками</w:t>
      </w:r>
      <w:r>
        <w:rPr>
          <w:spacing w:val="-7"/>
        </w:rPr>
        <w:t> </w:t>
      </w:r>
      <w:r>
        <w:rPr/>
        <w:t>на</w:t>
      </w:r>
      <w:r>
        <w:rPr>
          <w:spacing w:val="-9"/>
        </w:rPr>
        <w:t> </w:t>
      </w:r>
      <w:r>
        <w:rPr/>
        <w:t>Гераклейском полуострове</w:t>
      </w:r>
      <w:r>
        <w:rPr>
          <w:spacing w:val="-4"/>
        </w:rPr>
        <w:t> </w:t>
      </w:r>
      <w:r>
        <w:rPr/>
        <w:t>на юго-западном побережье</w:t>
      </w:r>
      <w:r>
        <w:rPr>
          <w:spacing w:val="-2"/>
        </w:rPr>
        <w:t> </w:t>
      </w:r>
      <w:r>
        <w:rPr/>
        <w:t>Крыма. Расположен на территории современного Севастополя, после возвращения в состав России в 2014 году.</w:t>
      </w:r>
    </w:p>
    <w:p>
      <w:pPr>
        <w:pStyle w:val="BodyText"/>
        <w:spacing w:before="1"/>
        <w:ind w:left="192" w:right="164" w:firstLine="679"/>
        <w:jc w:val="both"/>
      </w:pPr>
      <w:r>
        <w:rPr/>
        <w:t>Херсонес Таврический – единственный античный полис Северного Причерноморья, городская</w:t>
      </w:r>
      <w:r>
        <w:rPr>
          <w:spacing w:val="-7"/>
        </w:rPr>
        <w:t> </w:t>
      </w:r>
      <w:r>
        <w:rPr/>
        <w:t>жизнь в котором непрерывно поддерживалась вплоть до конца</w:t>
      </w:r>
      <w:r>
        <w:rPr>
          <w:spacing w:val="40"/>
        </w:rPr>
        <w:t> </w:t>
      </w:r>
      <w:r>
        <w:rPr/>
        <w:t>XIV</w:t>
      </w:r>
      <w:r>
        <w:rPr>
          <w:spacing w:val="-5"/>
        </w:rPr>
        <w:t> </w:t>
      </w:r>
      <w:r>
        <w:rPr/>
        <w:t>века.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2013</w:t>
      </w:r>
      <w:r>
        <w:rPr>
          <w:spacing w:val="40"/>
        </w:rPr>
        <w:t> </w:t>
      </w:r>
      <w:r>
        <w:rPr/>
        <w:t>году</w:t>
      </w:r>
      <w:r>
        <w:rPr>
          <w:spacing w:val="40"/>
        </w:rPr>
        <w:t> </w:t>
      </w:r>
      <w:r>
        <w:rPr/>
        <w:t>«Античный</w:t>
      </w:r>
      <w:r>
        <w:rPr>
          <w:spacing w:val="40"/>
        </w:rPr>
        <w:t> </w:t>
      </w:r>
      <w:r>
        <w:rPr/>
        <w:t>город</w:t>
      </w:r>
      <w:r>
        <w:rPr>
          <w:spacing w:val="40"/>
        </w:rPr>
        <w:t> </w:t>
      </w:r>
      <w:r>
        <w:rPr/>
        <w:t>Херсонес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его</w:t>
      </w:r>
      <w:r>
        <w:rPr>
          <w:spacing w:val="40"/>
        </w:rPr>
        <w:t> </w:t>
      </w:r>
      <w:r>
        <w:rPr/>
        <w:t>хора»</w:t>
      </w:r>
      <w:r>
        <w:rPr>
          <w:spacing w:val="40"/>
        </w:rPr>
        <w:t> </w:t>
      </w:r>
      <w:r>
        <w:rPr/>
        <w:t>был</w:t>
      </w:r>
      <w:r>
        <w:rPr>
          <w:spacing w:val="40"/>
        </w:rPr>
        <w:t> </w:t>
      </w:r>
      <w:r>
        <w:rPr/>
        <w:t>внесен в Список объектов всемирного наследия ЮНЕСКО.</w:t>
      </w:r>
    </w:p>
    <w:p>
      <w:pPr>
        <w:pStyle w:val="BodyText"/>
        <w:ind w:left="192" w:right="162" w:firstLine="679"/>
        <w:jc w:val="both"/>
      </w:pPr>
      <w:r>
        <w:rPr/>
        <w:t>На протяжении двух тысяч лет Херсонес являлся крупным политическим, экономическим и культурным центром</w:t>
      </w:r>
      <w:r>
        <w:rPr>
          <w:spacing w:val="-1"/>
        </w:rPr>
        <w:t> </w:t>
      </w:r>
      <w:r>
        <w:rPr/>
        <w:t>Северного Причерноморья, где был единственной</w:t>
      </w:r>
      <w:r>
        <w:rPr>
          <w:spacing w:val="-6"/>
        </w:rPr>
        <w:t> </w:t>
      </w:r>
      <w:r>
        <w:rPr/>
        <w:t>дорийской</w:t>
      </w:r>
      <w:r>
        <w:rPr>
          <w:spacing w:val="-6"/>
        </w:rPr>
        <w:t> </w:t>
      </w:r>
      <w:r>
        <w:rPr/>
        <w:t>колонией. В настоящее время Херсонесское городище расположено на территории</w:t>
      </w:r>
      <w:r>
        <w:rPr>
          <w:spacing w:val="-9"/>
        </w:rPr>
        <w:t> </w:t>
      </w:r>
      <w:r>
        <w:rPr/>
        <w:t>Гагаринского района</w:t>
      </w:r>
      <w:r>
        <w:rPr>
          <w:spacing w:val="-11"/>
        </w:rPr>
        <w:t> </w:t>
      </w:r>
      <w:r>
        <w:rPr/>
        <w:t>Севастополя</w:t>
      </w:r>
      <w:r>
        <w:rPr>
          <w:spacing w:val="-9"/>
        </w:rPr>
        <w:t> </w:t>
      </w:r>
      <w:r>
        <w:rPr/>
        <w:t>и является историко- археологическим заповедником.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1"/>
        <w:ind w:left="2360" w:right="2337"/>
        <w:jc w:val="center"/>
      </w:pPr>
      <w:bookmarkStart w:name="_bookmark5" w:id="6"/>
      <w:bookmarkEnd w:id="6"/>
      <w:r>
        <w:rPr>
          <w:b w:val="0"/>
        </w:rPr>
      </w:r>
      <w:r>
        <w:rPr/>
        <w:t>Раздел</w:t>
      </w:r>
      <w:r>
        <w:rPr>
          <w:spacing w:val="-11"/>
        </w:rPr>
        <w:t> </w:t>
      </w:r>
      <w:r>
        <w:rPr/>
        <w:t>6.</w:t>
      </w:r>
      <w:r>
        <w:rPr>
          <w:spacing w:val="-8"/>
        </w:rPr>
        <w:t> </w:t>
      </w:r>
      <w:r>
        <w:rPr/>
        <w:t>Научная</w:t>
      </w:r>
      <w:r>
        <w:rPr>
          <w:spacing w:val="-10"/>
        </w:rPr>
        <w:t> </w:t>
      </w:r>
      <w:r>
        <w:rPr/>
        <w:t>слава</w:t>
      </w:r>
      <w:r>
        <w:rPr>
          <w:spacing w:val="-6"/>
        </w:rPr>
        <w:t> </w:t>
      </w:r>
      <w:r>
        <w:rPr>
          <w:spacing w:val="-2"/>
        </w:rPr>
        <w:t>России</w:t>
      </w:r>
    </w:p>
    <w:p>
      <w:pPr>
        <w:pStyle w:val="BodyText"/>
        <w:spacing w:before="2"/>
        <w:rPr>
          <w:b/>
          <w:sz w:val="43"/>
        </w:rPr>
      </w:pPr>
    </w:p>
    <w:p>
      <w:pPr>
        <w:spacing w:before="0"/>
        <w:ind w:left="872" w:right="0" w:firstLine="0"/>
        <w:jc w:val="left"/>
        <w:rPr>
          <w:b/>
          <w:sz w:val="28"/>
        </w:rPr>
      </w:pPr>
      <w:r>
        <w:rPr>
          <w:b/>
          <w:sz w:val="28"/>
        </w:rPr>
        <w:t>Первый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полёт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космическое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пространство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Ю.А.</w:t>
      </w:r>
      <w:r>
        <w:rPr>
          <w:b/>
          <w:spacing w:val="-5"/>
          <w:sz w:val="28"/>
        </w:rPr>
        <w:t> </w:t>
      </w:r>
      <w:r>
        <w:rPr>
          <w:b/>
          <w:spacing w:val="-2"/>
          <w:sz w:val="28"/>
        </w:rPr>
        <w:t>Гагарин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64" w:firstLine="679"/>
        <w:jc w:val="both"/>
      </w:pPr>
      <w:r>
        <w:rPr/>
        <w:t>12 апреля 1961 года – дата в истории, о которой не надо напоминать: именно в этот день состоялся первый в мире полёт человека в космос. 12 апреля 1961 года в 9 час. 07 мин. по московскому времени в нескольких десятках километров севернее посёлка Тюратам в Казахстане с космодрома Байконур состоялся запуск ракеты- носителя «Восток». Она вывела на околоземную орбиту советский космический корабль «Восток» с человеком на борту. Это был Юрий Алексеевич Гагарин. Продолжительность полёта составила 1 час 48 мин. Во время нахождения на орбите Гагарин поддерживал радиосвязь с Землей, вёл наблюдения в иллюминаторы, контролировал работу систем корабля.</w:t>
      </w:r>
    </w:p>
    <w:p>
      <w:pPr>
        <w:pStyle w:val="BodyText"/>
        <w:ind w:left="192" w:right="167" w:firstLine="679"/>
        <w:jc w:val="both"/>
      </w:pPr>
      <w:r>
        <w:rPr/>
        <w:t>После совершения одного оборота вокруг Земли спускаемый аппарат корабля совершил посадку на территории СССР, в Саратовской области. Как и планировалось, на высоте нескольких километров от поверхности Земли космонавт катапультировался и совершил посадку на парашюте вблизи спускаемого аппарата. Приземлился Юрий Гагарин в 10 час. 55 мин. по московскому времени.</w:t>
      </w:r>
    </w:p>
    <w:p>
      <w:pPr>
        <w:pStyle w:val="BodyText"/>
        <w:spacing w:before="5"/>
      </w:pPr>
    </w:p>
    <w:p>
      <w:pPr>
        <w:pStyle w:val="Heading1"/>
      </w:pPr>
      <w:r>
        <w:rPr/>
        <w:t>Научные</w:t>
      </w:r>
      <w:r>
        <w:rPr>
          <w:spacing w:val="-9"/>
        </w:rPr>
        <w:t> </w:t>
      </w:r>
      <w:r>
        <w:rPr/>
        <w:t>открытия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М.В.</w:t>
      </w:r>
      <w:r>
        <w:rPr>
          <w:spacing w:val="-10"/>
        </w:rPr>
        <w:t> </w:t>
      </w:r>
      <w:r>
        <w:rPr>
          <w:spacing w:val="-2"/>
        </w:rPr>
        <w:t>Ломоносов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71" w:firstLine="679"/>
        <w:jc w:val="both"/>
      </w:pPr>
      <w:r>
        <w:rPr/>
        <w:t>В списке величайших русских ученых, светил русской науки, особенно ярко выделяется имя Михаила Васильевича Ломоносова. Профессиональный исследователь природы, культурный деятель и ученый стал представителем полимата – эрудитом, чьи интересы и достижения распространились на широкое количество сфер человеческого познания.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ind w:left="192" w:right="164" w:firstLine="679"/>
        <w:jc w:val="both"/>
      </w:pPr>
      <w:r>
        <w:rPr/>
        <w:t>В 1711 году 8 ноября (19 ноября – по новому стилю) родился Михаил Васильевич</w:t>
      </w:r>
      <w:r>
        <w:rPr>
          <w:spacing w:val="-1"/>
        </w:rPr>
        <w:t> </w:t>
      </w:r>
      <w:r>
        <w:rPr/>
        <w:t>Ломоносов.</w:t>
      </w:r>
      <w:r>
        <w:rPr>
          <w:spacing w:val="-2"/>
        </w:rPr>
        <w:t> </w:t>
      </w:r>
      <w:r>
        <w:rPr/>
        <w:t>За</w:t>
      </w:r>
      <w:r>
        <w:rPr>
          <w:spacing w:val="-3"/>
        </w:rPr>
        <w:t> </w:t>
      </w:r>
      <w:r>
        <w:rPr/>
        <w:t>53</w:t>
      </w:r>
      <w:r>
        <w:rPr>
          <w:spacing w:val="-1"/>
        </w:rPr>
        <w:t> </w:t>
      </w:r>
      <w:r>
        <w:rPr/>
        <w:t>года</w:t>
      </w:r>
      <w:r>
        <w:rPr>
          <w:spacing w:val="-1"/>
        </w:rPr>
        <w:t> </w:t>
      </w:r>
      <w:r>
        <w:rPr/>
        <w:t>своей</w:t>
      </w:r>
      <w:r>
        <w:rPr>
          <w:spacing w:val="-1"/>
        </w:rPr>
        <w:t> </w:t>
      </w:r>
      <w:r>
        <w:rPr/>
        <w:t>жизни,</w:t>
      </w:r>
      <w:r>
        <w:rPr>
          <w:spacing w:val="-1"/>
        </w:rPr>
        <w:t> </w:t>
      </w:r>
      <w:r>
        <w:rPr/>
        <w:t>спустя,</w:t>
      </w:r>
      <w:r>
        <w:rPr>
          <w:spacing w:val="-1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чем</w:t>
      </w:r>
      <w:r>
        <w:rPr>
          <w:spacing w:val="-2"/>
        </w:rPr>
        <w:t> </w:t>
      </w:r>
      <w:r>
        <w:rPr/>
        <w:t>250</w:t>
      </w:r>
      <w:r>
        <w:rPr>
          <w:spacing w:val="-1"/>
        </w:rPr>
        <w:t> </w:t>
      </w:r>
      <w:r>
        <w:rPr/>
        <w:t>лет</w:t>
      </w:r>
      <w:r>
        <w:rPr>
          <w:spacing w:val="-1"/>
        </w:rPr>
        <w:t> </w:t>
      </w:r>
      <w:r>
        <w:rPr/>
        <w:t>со</w:t>
      </w:r>
      <w:r>
        <w:rPr>
          <w:spacing w:val="-2"/>
        </w:rPr>
        <w:t> </w:t>
      </w:r>
      <w:r>
        <w:rPr/>
        <w:t>дня</w:t>
      </w:r>
      <w:r>
        <w:rPr>
          <w:spacing w:val="-1"/>
        </w:rPr>
        <w:t> </w:t>
      </w:r>
      <w:r>
        <w:rPr/>
        <w:t>его смерти, мы продолжаем пользоваться изобретениями и совершенствоваться, используя фундаментальные знания ученого.</w:t>
      </w:r>
    </w:p>
    <w:p>
      <w:pPr>
        <w:pStyle w:val="BodyText"/>
        <w:spacing w:line="322" w:lineRule="exact"/>
        <w:ind w:left="872"/>
        <w:jc w:val="both"/>
      </w:pPr>
      <w:r>
        <w:rPr>
          <w:spacing w:val="-2"/>
        </w:rPr>
        <w:t>Среди</w:t>
      </w:r>
      <w:r>
        <w:rPr>
          <w:spacing w:val="-6"/>
        </w:rPr>
        <w:t> </w:t>
      </w:r>
      <w:r>
        <w:rPr>
          <w:spacing w:val="-2"/>
        </w:rPr>
        <w:t>открытий</w:t>
      </w:r>
      <w:r>
        <w:rPr>
          <w:spacing w:val="-6"/>
        </w:rPr>
        <w:t> </w:t>
      </w:r>
      <w:r>
        <w:rPr>
          <w:spacing w:val="-2"/>
        </w:rPr>
        <w:t>великого</w:t>
      </w:r>
      <w:r>
        <w:rPr>
          <w:spacing w:val="-5"/>
        </w:rPr>
        <w:t> </w:t>
      </w:r>
      <w:r>
        <w:rPr>
          <w:spacing w:val="-2"/>
        </w:rPr>
        <w:t>русского</w:t>
      </w:r>
      <w:r>
        <w:rPr>
          <w:spacing w:val="-4"/>
        </w:rPr>
        <w:t> </w:t>
      </w:r>
      <w:r>
        <w:rPr>
          <w:spacing w:val="-2"/>
        </w:rPr>
        <w:t>ученого:</w:t>
      </w:r>
    </w:p>
    <w:p>
      <w:pPr>
        <w:pStyle w:val="BodyText"/>
        <w:spacing w:line="322" w:lineRule="exact"/>
        <w:ind w:left="872"/>
        <w:jc w:val="both"/>
      </w:pPr>
      <w:r>
        <w:rPr/>
        <w:t>открытие</w:t>
      </w:r>
      <w:r>
        <w:rPr>
          <w:spacing w:val="-5"/>
        </w:rPr>
        <w:t> </w:t>
      </w:r>
      <w:r>
        <w:rPr/>
        <w:t>атмосферы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>
          <w:spacing w:val="-2"/>
        </w:rPr>
        <w:t>Венере;</w:t>
      </w:r>
    </w:p>
    <w:p>
      <w:pPr>
        <w:pStyle w:val="BodyText"/>
        <w:ind w:left="872" w:right="2133"/>
      </w:pPr>
      <w:r>
        <w:rPr/>
        <w:t>открытие</w:t>
      </w:r>
      <w:r>
        <w:rPr>
          <w:spacing w:val="-11"/>
        </w:rPr>
        <w:t> </w:t>
      </w:r>
      <w:r>
        <w:rPr/>
        <w:t>науки</w:t>
      </w:r>
      <w:r>
        <w:rPr>
          <w:spacing w:val="-11"/>
        </w:rPr>
        <w:t> </w:t>
      </w:r>
      <w:r>
        <w:rPr/>
        <w:t>о</w:t>
      </w:r>
      <w:r>
        <w:rPr>
          <w:spacing w:val="-11"/>
        </w:rPr>
        <w:t> </w:t>
      </w:r>
      <w:r>
        <w:rPr/>
        <w:t>стекле,</w:t>
      </w:r>
      <w:r>
        <w:rPr>
          <w:spacing w:val="-12"/>
        </w:rPr>
        <w:t> </w:t>
      </w:r>
      <w:r>
        <w:rPr/>
        <w:t>возрождение</w:t>
      </w:r>
      <w:r>
        <w:rPr>
          <w:spacing w:val="-14"/>
        </w:rPr>
        <w:t> </w:t>
      </w:r>
      <w:r>
        <w:rPr/>
        <w:t>искусства</w:t>
      </w:r>
      <w:r>
        <w:rPr>
          <w:spacing w:val="-11"/>
        </w:rPr>
        <w:t> </w:t>
      </w:r>
      <w:r>
        <w:rPr/>
        <w:t>мозаики; создание дисциплины «Экономическая география»;</w:t>
      </w:r>
    </w:p>
    <w:p>
      <w:pPr>
        <w:pStyle w:val="BodyText"/>
        <w:spacing w:before="2"/>
        <w:ind w:left="872" w:right="4080"/>
      </w:pPr>
      <w:r>
        <w:rPr/>
        <w:t>объяснение</w:t>
      </w:r>
      <w:r>
        <w:rPr>
          <w:spacing w:val="-18"/>
        </w:rPr>
        <w:t> </w:t>
      </w:r>
      <w:r>
        <w:rPr/>
        <w:t>природы</w:t>
      </w:r>
      <w:r>
        <w:rPr>
          <w:spacing w:val="-17"/>
        </w:rPr>
        <w:t> </w:t>
      </w:r>
      <w:r>
        <w:rPr/>
        <w:t>полярного</w:t>
      </w:r>
      <w:r>
        <w:rPr>
          <w:spacing w:val="-18"/>
        </w:rPr>
        <w:t> </w:t>
      </w:r>
      <w:r>
        <w:rPr/>
        <w:t>сияния; создание науки – физическая химия; получение твердой ртути;</w:t>
      </w:r>
    </w:p>
    <w:p>
      <w:pPr>
        <w:pStyle w:val="BodyText"/>
        <w:ind w:left="872" w:right="2848"/>
      </w:pPr>
      <w:r>
        <w:rPr>
          <w:spacing w:val="-2"/>
        </w:rPr>
        <w:t>разработка корпускулярно-кинетической теории; </w:t>
      </w:r>
      <w:r>
        <w:rPr/>
        <w:t>создание «Российской грамматики»;</w:t>
      </w:r>
    </w:p>
    <w:p>
      <w:pPr>
        <w:pStyle w:val="BodyText"/>
        <w:ind w:left="872"/>
      </w:pPr>
      <w:r>
        <w:rPr>
          <w:spacing w:val="-2"/>
        </w:rPr>
        <w:t>реформа</w:t>
      </w:r>
      <w:r>
        <w:rPr>
          <w:spacing w:val="-5"/>
        </w:rPr>
        <w:t> </w:t>
      </w:r>
      <w:r>
        <w:rPr>
          <w:spacing w:val="-2"/>
        </w:rPr>
        <w:t>русского</w:t>
      </w:r>
      <w:r>
        <w:rPr>
          <w:spacing w:val="-4"/>
        </w:rPr>
        <w:t> </w:t>
      </w:r>
      <w:r>
        <w:rPr>
          <w:spacing w:val="-2"/>
        </w:rPr>
        <w:t>стихосложения;</w:t>
      </w:r>
    </w:p>
    <w:p>
      <w:pPr>
        <w:pStyle w:val="BodyText"/>
        <w:spacing w:before="1"/>
        <w:ind w:left="872" w:right="169"/>
      </w:pPr>
      <w:r>
        <w:rPr/>
        <w:t>обновление</w:t>
      </w:r>
      <w:r>
        <w:rPr>
          <w:spacing w:val="-8"/>
        </w:rPr>
        <w:t> </w:t>
      </w:r>
      <w:r>
        <w:rPr/>
        <w:t>словаря</w:t>
      </w:r>
      <w:r>
        <w:rPr>
          <w:spacing w:val="-11"/>
        </w:rPr>
        <w:t> </w:t>
      </w:r>
      <w:r>
        <w:rPr/>
        <w:t>русского</w:t>
      </w:r>
      <w:r>
        <w:rPr>
          <w:spacing w:val="-7"/>
        </w:rPr>
        <w:t> </w:t>
      </w:r>
      <w:r>
        <w:rPr/>
        <w:t>языка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введение</w:t>
      </w:r>
      <w:r>
        <w:rPr>
          <w:spacing w:val="-8"/>
        </w:rPr>
        <w:t> </w:t>
      </w:r>
      <w:r>
        <w:rPr/>
        <w:t>новых</w:t>
      </w:r>
      <w:r>
        <w:rPr>
          <w:spacing w:val="-7"/>
        </w:rPr>
        <w:t> </w:t>
      </w:r>
      <w:r>
        <w:rPr/>
        <w:t>слов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русский</w:t>
      </w:r>
      <w:r>
        <w:rPr>
          <w:spacing w:val="-8"/>
        </w:rPr>
        <w:t> </w:t>
      </w:r>
      <w:r>
        <w:rPr/>
        <w:t>язык; труды о научной геологии;</w:t>
      </w:r>
    </w:p>
    <w:p>
      <w:pPr>
        <w:pStyle w:val="BodyText"/>
        <w:ind w:left="872" w:right="2133"/>
      </w:pPr>
      <w:r>
        <w:rPr/>
        <w:t>создание</w:t>
      </w:r>
      <w:r>
        <w:rPr>
          <w:spacing w:val="-15"/>
        </w:rPr>
        <w:t> </w:t>
      </w:r>
      <w:r>
        <w:rPr/>
        <w:t>русской</w:t>
      </w:r>
      <w:r>
        <w:rPr>
          <w:spacing w:val="-15"/>
        </w:rPr>
        <w:t> </w:t>
      </w:r>
      <w:r>
        <w:rPr/>
        <w:t>школы</w:t>
      </w:r>
      <w:r>
        <w:rPr>
          <w:spacing w:val="-15"/>
        </w:rPr>
        <w:t> </w:t>
      </w:r>
      <w:r>
        <w:rPr/>
        <w:t>научной</w:t>
      </w:r>
      <w:r>
        <w:rPr>
          <w:spacing w:val="-18"/>
        </w:rPr>
        <w:t> </w:t>
      </w:r>
      <w:r>
        <w:rPr/>
        <w:t>и</w:t>
      </w:r>
      <w:r>
        <w:rPr>
          <w:spacing w:val="-15"/>
        </w:rPr>
        <w:t> </w:t>
      </w:r>
      <w:r>
        <w:rPr/>
        <w:t>прикладной</w:t>
      </w:r>
      <w:r>
        <w:rPr>
          <w:spacing w:val="-15"/>
        </w:rPr>
        <w:t> </w:t>
      </w:r>
      <w:r>
        <w:rPr/>
        <w:t>оптики; участие в открытиях картографии;</w:t>
      </w:r>
    </w:p>
    <w:p>
      <w:pPr>
        <w:pStyle w:val="BodyText"/>
        <w:ind w:left="872" w:right="4080"/>
      </w:pPr>
      <w:r>
        <w:rPr/>
        <w:t>рукопись</w:t>
      </w:r>
      <w:r>
        <w:rPr>
          <w:spacing w:val="-18"/>
        </w:rPr>
        <w:t> </w:t>
      </w:r>
      <w:r>
        <w:rPr/>
        <w:t>«Древней</w:t>
      </w:r>
      <w:r>
        <w:rPr>
          <w:spacing w:val="-17"/>
        </w:rPr>
        <w:t> </w:t>
      </w:r>
      <w:r>
        <w:rPr/>
        <w:t>Российской</w:t>
      </w:r>
      <w:r>
        <w:rPr>
          <w:spacing w:val="-18"/>
        </w:rPr>
        <w:t> </w:t>
      </w:r>
      <w:r>
        <w:rPr/>
        <w:t>истории»; создание прототипа вертолета.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Heading1"/>
      </w:pPr>
      <w:r>
        <w:rPr>
          <w:spacing w:val="-2"/>
        </w:rPr>
        <w:t>Автомат</w:t>
      </w:r>
      <w:r>
        <w:rPr>
          <w:spacing w:val="-9"/>
        </w:rPr>
        <w:t> </w:t>
      </w:r>
      <w:r>
        <w:rPr>
          <w:spacing w:val="-2"/>
        </w:rPr>
        <w:t>Калашникова</w:t>
      </w:r>
      <w:r>
        <w:rPr>
          <w:spacing w:val="-10"/>
        </w:rPr>
        <w:t> </w:t>
      </w:r>
      <w:r>
        <w:rPr>
          <w:spacing w:val="-2"/>
        </w:rPr>
        <w:t>–</w:t>
      </w:r>
      <w:r>
        <w:rPr>
          <w:spacing w:val="-11"/>
        </w:rPr>
        <w:t> </w:t>
      </w:r>
      <w:r>
        <w:rPr>
          <w:spacing w:val="-2"/>
        </w:rPr>
        <w:t>М.Т.</w:t>
      </w:r>
      <w:r>
        <w:rPr>
          <w:spacing w:val="-10"/>
        </w:rPr>
        <w:t> </w:t>
      </w:r>
      <w:r>
        <w:rPr>
          <w:spacing w:val="-2"/>
        </w:rPr>
        <w:t>Калашников</w:t>
      </w: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ind w:left="192" w:right="170" w:firstLine="679"/>
        <w:jc w:val="both"/>
      </w:pPr>
      <w:r>
        <w:rPr/>
        <w:t>Автомат Калашникова</w:t>
      </w:r>
      <w:r>
        <w:rPr>
          <w:spacing w:val="-5"/>
        </w:rPr>
        <w:t> </w:t>
      </w:r>
      <w:r>
        <w:rPr/>
        <w:t>— общее наименование самого большого в истории оружейного дела семейства ручного индивидуального стрелкового оружия.</w:t>
      </w:r>
    </w:p>
    <w:p>
      <w:pPr>
        <w:pStyle w:val="BodyText"/>
        <w:ind w:left="192" w:right="161" w:firstLine="679"/>
        <w:jc w:val="both"/>
      </w:pPr>
      <w:r>
        <w:rPr/>
        <w:t>Основой</w:t>
      </w:r>
      <w:r>
        <w:rPr>
          <w:spacing w:val="40"/>
        </w:rPr>
        <w:t> </w:t>
      </w:r>
      <w:r>
        <w:rPr/>
        <w:t>этого</w:t>
      </w:r>
      <w:r>
        <w:rPr>
          <w:spacing w:val="40"/>
        </w:rPr>
        <w:t> </w:t>
      </w:r>
      <w:r>
        <w:rPr/>
        <w:t>семейства</w:t>
      </w:r>
      <w:r>
        <w:rPr>
          <w:spacing w:val="40"/>
        </w:rPr>
        <w:t> </w:t>
      </w:r>
      <w:r>
        <w:rPr/>
        <w:t>являлся</w:t>
      </w:r>
      <w:r>
        <w:rPr>
          <w:spacing w:val="-1"/>
        </w:rPr>
        <w:t> </w:t>
      </w:r>
      <w:r>
        <w:rPr/>
        <w:t>автомат,</w:t>
      </w:r>
      <w:r>
        <w:rPr>
          <w:spacing w:val="40"/>
        </w:rPr>
        <w:t> </w:t>
      </w:r>
      <w:r>
        <w:rPr/>
        <w:t>созданный</w:t>
      </w:r>
      <w:r>
        <w:rPr>
          <w:spacing w:val="-5"/>
        </w:rPr>
        <w:t> </w:t>
      </w:r>
      <w:hyperlink r:id="rId28">
        <w:r>
          <w:rPr/>
          <w:t>Михаилом</w:t>
        </w:r>
      </w:hyperlink>
      <w:r>
        <w:rPr/>
        <w:t> </w:t>
      </w:r>
      <w:hyperlink r:id="rId28">
        <w:r>
          <w:rPr/>
          <w:t>Тимофеевичем Калашниковым</w:t>
        </w:r>
      </w:hyperlink>
      <w:r>
        <w:rPr>
          <w:spacing w:val="-10"/>
        </w:rPr>
        <w:t> </w:t>
      </w:r>
      <w:r>
        <w:rPr/>
        <w:t>в рамках конкурса на автоматическую винтовку под промежуточный</w:t>
      </w:r>
      <w:r>
        <w:rPr>
          <w:spacing w:val="-3"/>
        </w:rPr>
        <w:t> </w:t>
      </w:r>
      <w:r>
        <w:rPr/>
        <w:t>патрон</w:t>
      </w:r>
      <w:r>
        <w:rPr>
          <w:spacing w:val="-10"/>
        </w:rPr>
        <w:t> </w:t>
      </w:r>
      <w:r>
        <w:rPr/>
        <w:t>7,62×39 мм</w:t>
      </w:r>
      <w:r>
        <w:rPr>
          <w:spacing w:val="-11"/>
        </w:rPr>
        <w:t> </w:t>
      </w:r>
      <w:r>
        <w:rPr/>
        <w:t>образца</w:t>
      </w:r>
      <w:r>
        <w:rPr>
          <w:spacing w:val="-3"/>
        </w:rPr>
        <w:t> </w:t>
      </w:r>
      <w:r>
        <w:rPr/>
        <w:t>1943</w:t>
      </w:r>
      <w:r>
        <w:rPr>
          <w:spacing w:val="-12"/>
        </w:rPr>
        <w:t> </w:t>
      </w:r>
      <w:r>
        <w:rPr/>
        <w:t>г.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ходе</w:t>
      </w:r>
      <w:r>
        <w:rPr>
          <w:spacing w:val="-3"/>
        </w:rPr>
        <w:t> </w:t>
      </w:r>
      <w:r>
        <w:rPr/>
        <w:t>конкурса</w:t>
      </w:r>
      <w:r>
        <w:rPr>
          <w:spacing w:val="-1"/>
        </w:rPr>
        <w:t> </w:t>
      </w:r>
      <w:r>
        <w:rPr/>
        <w:t>представленных М.</w:t>
      </w:r>
      <w:r>
        <w:rPr>
          <w:spacing w:val="-6"/>
        </w:rPr>
        <w:t> </w:t>
      </w:r>
      <w:r>
        <w:rPr/>
        <w:t>Т.</w:t>
      </w:r>
      <w:r>
        <w:rPr>
          <w:spacing w:val="-4"/>
        </w:rPr>
        <w:t> </w:t>
      </w:r>
      <w:r>
        <w:rPr/>
        <w:t>Калашниковым автомат претерпел по требованию приёмной комиссии существенные улучшения. В результате образец Калашникова в 1949 г. был поставлен на вооружение</w:t>
      </w:r>
      <w:r>
        <w:rPr>
          <w:spacing w:val="-6"/>
        </w:rPr>
        <w:t> </w:t>
      </w:r>
      <w:hyperlink r:id="rId29">
        <w:r>
          <w:rPr/>
          <w:t>Советской армии</w:t>
        </w:r>
      </w:hyperlink>
      <w:r>
        <w:rPr>
          <w:spacing w:val="-7"/>
        </w:rPr>
        <w:t> </w:t>
      </w:r>
      <w:r>
        <w:rPr/>
        <w:t>под наименованием</w:t>
      </w:r>
      <w:r>
        <w:rPr>
          <w:spacing w:val="-8"/>
        </w:rPr>
        <w:t> </w:t>
      </w:r>
      <w:r>
        <w:rPr/>
        <w:t>«7,62-мм автомат Калашникова (АК)».</w:t>
      </w:r>
    </w:p>
    <w:p>
      <w:pPr>
        <w:pStyle w:val="BodyText"/>
        <w:spacing w:before="2"/>
        <w:ind w:left="192" w:right="163" w:firstLine="679"/>
        <w:jc w:val="both"/>
      </w:pPr>
      <w:r>
        <w:rPr/>
        <w:t>7,62-мм</w:t>
      </w:r>
      <w:r>
        <w:rPr>
          <w:spacing w:val="40"/>
        </w:rPr>
        <w:t> </w:t>
      </w:r>
      <w:r>
        <w:rPr/>
        <w:t>автомат</w:t>
      </w:r>
      <w:r>
        <w:rPr>
          <w:spacing w:val="40"/>
        </w:rPr>
        <w:t> </w:t>
      </w:r>
      <w:r>
        <w:rPr/>
        <w:t>Калашникова</w:t>
      </w:r>
      <w:r>
        <w:rPr>
          <w:spacing w:val="40"/>
        </w:rPr>
        <w:t> </w:t>
      </w:r>
      <w:r>
        <w:rPr/>
        <w:t>являлся</w:t>
      </w:r>
      <w:r>
        <w:rPr>
          <w:spacing w:val="40"/>
        </w:rPr>
        <w:t> </w:t>
      </w:r>
      <w:r>
        <w:rPr/>
        <w:t>индивидуальным </w:t>
      </w:r>
      <w:hyperlink r:id="rId30">
        <w:r>
          <w:rPr/>
          <w:t>оружием</w:t>
        </w:r>
      </w:hyperlink>
      <w:r>
        <w:rPr>
          <w:spacing w:val="-4"/>
        </w:rPr>
        <w:t> </w:t>
      </w:r>
      <w:r>
        <w:rPr/>
        <w:t>и предназначен для уничтожения живой силы противника. Автомат мог быть с деревянным прикладом или с металлическим откидным прикладом. У автомата с деревянным прикладом имелся клинковый отъемный штык</w:t>
      </w:r>
      <w:r>
        <w:rPr>
          <w:spacing w:val="-4"/>
        </w:rPr>
        <w:t> </w:t>
      </w:r>
      <w:r>
        <w:rPr/>
        <w:t>для поражения противника в рукопашном бою. Из автомата можно было вести автоматический огонь или одиночный огонь (стрельба одиночными выстрелами). Автоматический огонь являлся основным видом огня из автомата: очередями</w:t>
      </w:r>
      <w:r>
        <w:rPr>
          <w:spacing w:val="-1"/>
        </w:rPr>
        <w:t> </w:t>
      </w:r>
      <w:r>
        <w:rPr/>
        <w:t>— короткими (до 5 выстрелов), длинными (до 10 выстрелов в очереди) и непрерывно. Патроны</w:t>
      </w:r>
      <w:r>
        <w:rPr>
          <w:spacing w:val="-1"/>
        </w:rPr>
        <w:t> </w:t>
      </w:r>
      <w:r>
        <w:rPr/>
        <w:t>при стрельбе подавались из магазина ёмкостью 30 патронов.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Heading1"/>
        <w:spacing w:line="242" w:lineRule="auto" w:before="4"/>
        <w:ind w:left="192" w:right="166" w:firstLine="679"/>
        <w:jc w:val="both"/>
      </w:pPr>
      <w:r>
        <w:rPr/>
        <w:t>Первый</w:t>
      </w:r>
      <w:r>
        <w:rPr>
          <w:spacing w:val="80"/>
        </w:rPr>
        <w:t>  </w:t>
      </w:r>
      <w:r>
        <w:rPr/>
        <w:t>экспериментальный</w:t>
      </w:r>
      <w:r>
        <w:rPr>
          <w:spacing w:val="80"/>
        </w:rPr>
        <w:t>  </w:t>
      </w:r>
      <w:r>
        <w:rPr/>
        <w:t>вариант</w:t>
      </w:r>
      <w:r>
        <w:rPr>
          <w:spacing w:val="80"/>
        </w:rPr>
        <w:t>  </w:t>
      </w:r>
      <w:r>
        <w:rPr/>
        <w:t>искусственного</w:t>
      </w:r>
      <w:r>
        <w:rPr>
          <w:spacing w:val="80"/>
        </w:rPr>
        <w:t>  </w:t>
      </w:r>
      <w:r>
        <w:rPr/>
        <w:t>сердца</w:t>
      </w:r>
      <w:r>
        <w:rPr>
          <w:spacing w:val="80"/>
        </w:rPr>
        <w:t>  </w:t>
      </w:r>
      <w:r>
        <w:rPr/>
        <w:t>– В.П. Демихов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BodyText"/>
        <w:ind w:left="192" w:right="163" w:firstLine="679"/>
        <w:jc w:val="both"/>
      </w:pPr>
      <w:r>
        <w:rPr/>
        <w:t>В 1937 году Владимир Петрович Демихов создал первый экспериментальный вариант искусственного сердца. «Сердце» работало от электромотора. Свою операцию</w:t>
      </w:r>
      <w:r>
        <w:rPr>
          <w:spacing w:val="-7"/>
        </w:rPr>
        <w:t> </w:t>
      </w:r>
      <w:r>
        <w:rPr/>
        <w:t>Демихов</w:t>
      </w:r>
      <w:r>
        <w:rPr>
          <w:spacing w:val="-9"/>
        </w:rPr>
        <w:t> </w:t>
      </w:r>
      <w:r>
        <w:rPr/>
        <w:t>провел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марте</w:t>
      </w:r>
      <w:r>
        <w:rPr>
          <w:spacing w:val="-8"/>
        </w:rPr>
        <w:t> </w:t>
      </w:r>
      <w:r>
        <w:rPr/>
        <w:t>того</w:t>
      </w:r>
      <w:r>
        <w:rPr>
          <w:spacing w:val="-6"/>
        </w:rPr>
        <w:t> </w:t>
      </w:r>
      <w:r>
        <w:rPr/>
        <w:t>же</w:t>
      </w:r>
      <w:r>
        <w:rPr>
          <w:spacing w:val="-6"/>
        </w:rPr>
        <w:t> </w:t>
      </w:r>
      <w:r>
        <w:rPr/>
        <w:t>года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собаке,</w:t>
      </w:r>
      <w:r>
        <w:rPr>
          <w:spacing w:val="-6"/>
        </w:rPr>
        <w:t> </w:t>
      </w:r>
      <w:r>
        <w:rPr/>
        <w:t>заменив</w:t>
      </w:r>
      <w:r>
        <w:rPr>
          <w:spacing w:val="-7"/>
        </w:rPr>
        <w:t> </w:t>
      </w:r>
      <w:r>
        <w:rPr/>
        <w:t>настоящее</w:t>
      </w:r>
      <w:r>
        <w:rPr>
          <w:spacing w:val="-5"/>
        </w:rPr>
        <w:t> </w:t>
      </w:r>
      <w:r>
        <w:rPr/>
        <w:t>сердце искусственным.</w:t>
      </w:r>
      <w:r>
        <w:rPr>
          <w:spacing w:val="-1"/>
        </w:rPr>
        <w:t> </w:t>
      </w:r>
      <w:r>
        <w:rPr/>
        <w:t>С таким</w:t>
      </w:r>
      <w:r>
        <w:rPr>
          <w:spacing w:val="-1"/>
        </w:rPr>
        <w:t> </w:t>
      </w:r>
      <w:r>
        <w:rPr/>
        <w:t>сердцем животное прожило пять</w:t>
      </w:r>
      <w:r>
        <w:rPr>
          <w:spacing w:val="-1"/>
        </w:rPr>
        <w:t> </w:t>
      </w:r>
      <w:r>
        <w:rPr/>
        <w:t>часов.</w:t>
      </w:r>
      <w:r>
        <w:rPr>
          <w:spacing w:val="-2"/>
        </w:rPr>
        <w:t> </w:t>
      </w:r>
      <w:r>
        <w:rPr/>
        <w:t>Это был</w:t>
      </w:r>
      <w:r>
        <w:rPr>
          <w:spacing w:val="-1"/>
        </w:rPr>
        <w:t> </w:t>
      </w:r>
      <w:r>
        <w:rPr/>
        <w:t>настоящий прорыв и успех не только для юного врача, но и для всей медицины в целом.</w:t>
      </w:r>
    </w:p>
    <w:p>
      <w:pPr>
        <w:pStyle w:val="BodyText"/>
        <w:ind w:left="192" w:right="166" w:firstLine="679"/>
        <w:jc w:val="both"/>
      </w:pPr>
      <w:r>
        <w:rPr/>
        <w:t>В годы Великой Отечественной войны Владимир Демихов прекратил свою научную</w:t>
      </w:r>
      <w:r>
        <w:rPr>
          <w:spacing w:val="80"/>
          <w:w w:val="150"/>
        </w:rPr>
        <w:t> </w:t>
      </w:r>
      <w:r>
        <w:rPr/>
        <w:t>деятельность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как</w:t>
      </w:r>
      <w:r>
        <w:rPr>
          <w:spacing w:val="80"/>
          <w:w w:val="150"/>
        </w:rPr>
        <w:t> </w:t>
      </w:r>
      <w:r>
        <w:rPr/>
        <w:t>все</w:t>
      </w:r>
      <w:r>
        <w:rPr>
          <w:spacing w:val="80"/>
          <w:w w:val="150"/>
        </w:rPr>
        <w:t> </w:t>
      </w:r>
      <w:r>
        <w:rPr/>
        <w:t>граждане</w:t>
      </w:r>
      <w:r>
        <w:rPr>
          <w:spacing w:val="80"/>
          <w:w w:val="150"/>
        </w:rPr>
        <w:t> </w:t>
      </w:r>
      <w:r>
        <w:rPr/>
        <w:t>СССР</w:t>
      </w:r>
      <w:r>
        <w:rPr>
          <w:spacing w:val="80"/>
          <w:w w:val="150"/>
        </w:rPr>
        <w:t> </w:t>
      </w:r>
      <w:r>
        <w:rPr/>
        <w:t>встал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80"/>
          <w:w w:val="150"/>
        </w:rPr>
        <w:t> </w:t>
      </w:r>
      <w:r>
        <w:rPr/>
        <w:t>защиту</w:t>
      </w:r>
      <w:r>
        <w:rPr>
          <w:spacing w:val="80"/>
          <w:w w:val="150"/>
        </w:rPr>
        <w:t> </w:t>
      </w:r>
      <w:r>
        <w:rPr/>
        <w:t>Родины. Он</w:t>
      </w:r>
      <w:r>
        <w:rPr>
          <w:spacing w:val="80"/>
          <w:w w:val="150"/>
        </w:rPr>
        <w:t> </w:t>
      </w:r>
      <w:r>
        <w:rPr/>
        <w:t>прошел</w:t>
      </w:r>
      <w:r>
        <w:rPr>
          <w:spacing w:val="80"/>
          <w:w w:val="150"/>
        </w:rPr>
        <w:t> </w:t>
      </w:r>
      <w:r>
        <w:rPr/>
        <w:t>всю</w:t>
      </w:r>
      <w:r>
        <w:rPr>
          <w:spacing w:val="80"/>
          <w:w w:val="150"/>
        </w:rPr>
        <w:t> </w:t>
      </w:r>
      <w:r>
        <w:rPr/>
        <w:t>войну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качестве</w:t>
      </w:r>
      <w:r>
        <w:rPr>
          <w:spacing w:val="80"/>
          <w:w w:val="150"/>
        </w:rPr>
        <w:t> </w:t>
      </w:r>
      <w:r>
        <w:rPr/>
        <w:t>врача-патологоанатома,</w:t>
      </w:r>
      <w:r>
        <w:rPr>
          <w:spacing w:val="80"/>
          <w:w w:val="150"/>
        </w:rPr>
        <w:t> </w:t>
      </w:r>
      <w:r>
        <w:rPr/>
        <w:t>познал</w:t>
      </w:r>
      <w:r>
        <w:rPr>
          <w:spacing w:val="80"/>
          <w:w w:val="150"/>
        </w:rPr>
        <w:t> </w:t>
      </w:r>
      <w:r>
        <w:rPr/>
        <w:t>все</w:t>
      </w:r>
      <w:r>
        <w:rPr>
          <w:spacing w:val="80"/>
          <w:w w:val="150"/>
        </w:rPr>
        <w:t> </w:t>
      </w:r>
      <w:r>
        <w:rPr/>
        <w:t>тяготы и невзгоды жизни простого человека с непростой судьбой.</w:t>
      </w:r>
    </w:p>
    <w:p>
      <w:pPr>
        <w:pStyle w:val="BodyText"/>
        <w:ind w:left="192" w:right="170" w:firstLine="679"/>
        <w:jc w:val="both"/>
      </w:pPr>
      <w:r>
        <w:rPr/>
        <w:t>Сразу после окончания Великой Отечественной войны Демихов возобновил свои эксперименты. Впервые в мире он сделал пересадку донорского сердца собаке, создал препарат с коронарным кругом кровообращения.</w:t>
      </w:r>
    </w:p>
    <w:p>
      <w:pPr>
        <w:pStyle w:val="BodyText"/>
        <w:spacing w:before="1"/>
        <w:ind w:left="192" w:right="162" w:firstLine="679"/>
        <w:jc w:val="both"/>
      </w:pPr>
      <w:r>
        <w:rPr/>
        <w:t>Труды Владимира Демихова не остались без внимания, его приглашают учиться в Московский государственный университет. Там начинается рождаться Демихов-трансплантолог, он проводит операцию по пересадке сердца щенка взрослой собаке.</w:t>
      </w:r>
    </w:p>
    <w:p>
      <w:pPr>
        <w:pStyle w:val="BodyText"/>
        <w:ind w:left="192" w:right="168" w:firstLine="679"/>
        <w:jc w:val="both"/>
      </w:pPr>
      <w:r>
        <w:rPr/>
        <w:t>«Искусственное</w:t>
      </w:r>
      <w:r>
        <w:rPr>
          <w:spacing w:val="-8"/>
        </w:rPr>
        <w:t> </w:t>
      </w:r>
      <w:r>
        <w:rPr/>
        <w:t>сердце»,</w:t>
      </w:r>
      <w:r>
        <w:rPr>
          <w:spacing w:val="-8"/>
        </w:rPr>
        <w:t> </w:t>
      </w:r>
      <w:r>
        <w:rPr/>
        <w:t>уже</w:t>
      </w:r>
      <w:r>
        <w:rPr>
          <w:spacing w:val="-8"/>
        </w:rPr>
        <w:t> </w:t>
      </w:r>
      <w:r>
        <w:rPr/>
        <w:t>более</w:t>
      </w:r>
      <w:r>
        <w:rPr>
          <w:spacing w:val="-8"/>
        </w:rPr>
        <w:t> </w:t>
      </w:r>
      <w:r>
        <w:rPr/>
        <w:t>совершенное,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размеру</w:t>
      </w:r>
      <w:r>
        <w:rPr>
          <w:spacing w:val="-11"/>
        </w:rPr>
        <w:t> </w:t>
      </w:r>
      <w:r>
        <w:rPr/>
        <w:t>соответствующее настоящему органу, появилось в 1951 году. На глазах у тысячи врачей Владимир Демихов проводил операции по замене сердца собаки на донорское без аппарата искусственного кровообращения.</w:t>
      </w:r>
    </w:p>
    <w:p>
      <w:pPr>
        <w:pStyle w:val="BodyText"/>
        <w:ind w:left="192" w:right="168" w:firstLine="679"/>
        <w:jc w:val="both"/>
      </w:pPr>
      <w:r>
        <w:rPr/>
        <w:t>Владимир Петрович Демихов смело брался за невозможные дела, реализовывал смелые идеи. Он по праву считается основоположником трансплантологии. Операции на сердце, которые делают хирурги сегодня, стали реальностью</w:t>
      </w:r>
      <w:r>
        <w:rPr>
          <w:spacing w:val="80"/>
        </w:rPr>
        <w:t>  </w:t>
      </w:r>
      <w:r>
        <w:rPr/>
        <w:t>благодаря</w:t>
      </w:r>
      <w:r>
        <w:rPr>
          <w:spacing w:val="80"/>
        </w:rPr>
        <w:t>  </w:t>
      </w:r>
      <w:r>
        <w:rPr/>
        <w:t>характеру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профессионализму</w:t>
      </w:r>
      <w:r>
        <w:rPr>
          <w:spacing w:val="80"/>
        </w:rPr>
        <w:t>  </w:t>
      </w:r>
      <w:r>
        <w:rPr/>
        <w:t>Владимира Петровича Демихова.</w:t>
      </w:r>
    </w:p>
    <w:p>
      <w:pPr>
        <w:pStyle w:val="BodyText"/>
        <w:spacing w:before="4"/>
      </w:pPr>
    </w:p>
    <w:p>
      <w:pPr>
        <w:pStyle w:val="Heading1"/>
        <w:spacing w:before="1"/>
        <w:ind w:left="192" w:right="165" w:firstLine="679"/>
        <w:jc w:val="both"/>
      </w:pPr>
      <w:r>
        <w:rPr/>
        <w:t>«Спутник</w:t>
      </w:r>
      <w:r>
        <w:rPr>
          <w:spacing w:val="-1"/>
        </w:rPr>
        <w:t> </w:t>
      </w:r>
      <w:r>
        <w:rPr/>
        <w:t>V» – Национальный</w:t>
      </w:r>
      <w:r>
        <w:rPr>
          <w:spacing w:val="-1"/>
        </w:rPr>
        <w:t> </w:t>
      </w:r>
      <w:r>
        <w:rPr/>
        <w:t>исследовательский</w:t>
      </w:r>
      <w:r>
        <w:rPr>
          <w:spacing w:val="-1"/>
        </w:rPr>
        <w:t> </w:t>
      </w:r>
      <w:r>
        <w:rPr/>
        <w:t>центр эпидемиологии</w:t>
      </w:r>
      <w:r>
        <w:rPr>
          <w:spacing w:val="-1"/>
        </w:rPr>
        <w:t> </w:t>
      </w:r>
      <w:r>
        <w:rPr/>
        <w:t>и микробиологии имени Н. Ф. Гамалеи</w:t>
      </w:r>
    </w:p>
    <w:p>
      <w:pPr>
        <w:pStyle w:val="BodyText"/>
        <w:ind w:left="192" w:right="163" w:firstLine="679"/>
        <w:jc w:val="both"/>
      </w:pPr>
      <w:r>
        <w:rPr/>
        <w:t>Национальный исследовательский центр эпидемиологии и микробиологии имени почётного академика Н. Ф. Гамалеи является ведущим в своей сфере исследовательским</w:t>
      </w:r>
      <w:r>
        <w:rPr>
          <w:spacing w:val="-1"/>
        </w:rPr>
        <w:t> </w:t>
      </w:r>
      <w:r>
        <w:rPr/>
        <w:t>учреждением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мире.</w:t>
      </w:r>
      <w:r>
        <w:rPr>
          <w:spacing w:val="-1"/>
        </w:rPr>
        <w:t> </w:t>
      </w:r>
      <w:r>
        <w:rPr/>
        <w:t>Центр был</w:t>
      </w:r>
      <w:r>
        <w:rPr>
          <w:spacing w:val="-1"/>
        </w:rPr>
        <w:t> </w:t>
      </w:r>
      <w:r>
        <w:rPr/>
        <w:t>основан в</w:t>
      </w:r>
      <w:r>
        <w:rPr>
          <w:spacing w:val="-1"/>
        </w:rPr>
        <w:t> </w:t>
      </w:r>
      <w:r>
        <w:rPr/>
        <w:t>1891 году</w:t>
      </w:r>
      <w:r>
        <w:rPr>
          <w:spacing w:val="-4"/>
        </w:rPr>
        <w:t> </w:t>
      </w:r>
      <w:r>
        <w:rPr/>
        <w:t>как частная лаборатория. С 1949 года он носит имя Николая Гамалеи, пионера российских исследований в микробиологии.</w:t>
      </w:r>
    </w:p>
    <w:p>
      <w:pPr>
        <w:pStyle w:val="BodyText"/>
        <w:ind w:left="192" w:right="167" w:firstLine="679"/>
        <w:jc w:val="both"/>
      </w:pPr>
      <w:r>
        <w:rPr/>
        <w:t>Центр обладает одной из уникальных коллекций вирусов, а также имеет собственную линию по производству вакцин. С 1980-х годов специалисты Центра имени</w:t>
      </w:r>
      <w:r>
        <w:rPr>
          <w:spacing w:val="-3"/>
        </w:rPr>
        <w:t> </w:t>
      </w:r>
      <w:r>
        <w:rPr/>
        <w:t>Н.Ф.</w:t>
      </w:r>
      <w:r>
        <w:rPr>
          <w:spacing w:val="-5"/>
        </w:rPr>
        <w:t> </w:t>
      </w:r>
      <w:r>
        <w:rPr/>
        <w:t>Гамалеи</w:t>
      </w:r>
      <w:r>
        <w:rPr>
          <w:spacing w:val="-3"/>
        </w:rPr>
        <w:t> </w:t>
      </w:r>
      <w:r>
        <w:rPr/>
        <w:t>вели</w:t>
      </w:r>
      <w:r>
        <w:rPr>
          <w:spacing w:val="-6"/>
        </w:rPr>
        <w:t> </w:t>
      </w:r>
      <w:r>
        <w:rPr/>
        <w:t>разработку</w:t>
      </w:r>
      <w:r>
        <w:rPr>
          <w:spacing w:val="-7"/>
        </w:rPr>
        <w:t> </w:t>
      </w:r>
      <w:r>
        <w:rPr/>
        <w:t>технологической</w:t>
      </w:r>
      <w:r>
        <w:rPr>
          <w:spacing w:val="-3"/>
        </w:rPr>
        <w:t> </w:t>
      </w:r>
      <w:r>
        <w:rPr/>
        <w:t>платформы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использованием аденовирусов, выделенных первоначально из аденоидов человека.</w:t>
      </w:r>
    </w:p>
    <w:p>
      <w:pPr>
        <w:pStyle w:val="BodyText"/>
        <w:ind w:left="192" w:right="166" w:firstLine="679"/>
        <w:jc w:val="both"/>
      </w:pPr>
      <w:r>
        <w:rPr/>
        <w:t>Центр имени Н.Ф. Гамалеи успешно разработал и зарегистрировал в 2015 году две векторные вакцины против лихорадки Эбола (еще одна вакцина была зарегистрирована в 2020 г.), используя векторы на основе аденовируса. Вакцины были официально одобрены Министерством здравоохранения РФ. Около 2000 человек</w:t>
      </w:r>
      <w:r>
        <w:rPr>
          <w:spacing w:val="4"/>
        </w:rPr>
        <w:t> </w:t>
      </w:r>
      <w:r>
        <w:rPr/>
        <w:t>в</w:t>
      </w:r>
      <w:r>
        <w:rPr>
          <w:spacing w:val="3"/>
        </w:rPr>
        <w:t> </w:t>
      </w:r>
      <w:r>
        <w:rPr/>
        <w:t>Гвинее</w:t>
      </w:r>
      <w:r>
        <w:rPr>
          <w:spacing w:val="7"/>
        </w:rPr>
        <w:t> </w:t>
      </w:r>
      <w:r>
        <w:rPr/>
        <w:t>получили</w:t>
      </w:r>
      <w:r>
        <w:rPr>
          <w:spacing w:val="6"/>
        </w:rPr>
        <w:t> </w:t>
      </w:r>
      <w:r>
        <w:rPr/>
        <w:t>инъекции</w:t>
      </w:r>
      <w:r>
        <w:rPr>
          <w:spacing w:val="7"/>
        </w:rPr>
        <w:t> </w:t>
      </w:r>
      <w:r>
        <w:rPr/>
        <w:t>вакцины</w:t>
      </w:r>
      <w:r>
        <w:rPr>
          <w:spacing w:val="6"/>
        </w:rPr>
        <w:t> </w:t>
      </w:r>
      <w:r>
        <w:rPr/>
        <w:t>против</w:t>
      </w:r>
      <w:r>
        <w:rPr>
          <w:spacing w:val="6"/>
        </w:rPr>
        <w:t> </w:t>
      </w:r>
      <w:r>
        <w:rPr/>
        <w:t>Эболы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рамках</w:t>
      </w:r>
      <w:r>
        <w:rPr>
          <w:spacing w:val="7"/>
        </w:rPr>
        <w:t> </w:t>
      </w:r>
      <w:r>
        <w:rPr>
          <w:spacing w:val="-2"/>
        </w:rPr>
        <w:t>клинических</w:t>
      </w:r>
    </w:p>
    <w:p>
      <w:pPr>
        <w:spacing w:after="0"/>
        <w:jc w:val="both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spacing w:line="242" w:lineRule="auto"/>
        <w:ind w:left="192" w:right="169"/>
        <w:jc w:val="both"/>
      </w:pPr>
      <w:r>
        <w:rPr/>
        <w:t>испытаний III фазы. В 2017-18 гг. Центр имени Н.Ф. Гамалеи получил международный патент на эту вакцину.</w:t>
      </w:r>
    </w:p>
    <w:p>
      <w:pPr>
        <w:pStyle w:val="BodyText"/>
        <w:spacing w:line="237" w:lineRule="auto" w:before="4"/>
        <w:ind w:left="192" w:right="163" w:firstLine="679"/>
        <w:jc w:val="both"/>
      </w:pPr>
      <w:r>
        <w:rPr/>
        <w:t>«Спутник V</w:t>
      </w:r>
      <w:r>
        <w:rPr>
          <w:rFonts w:ascii="Calibri" w:hAnsi="Calibri"/>
          <w:b/>
        </w:rPr>
        <w:t>» –</w:t>
      </w:r>
      <w:r>
        <w:rPr>
          <w:rFonts w:ascii="Calibri" w:hAnsi="Calibri"/>
          <w:b/>
          <w:spacing w:val="40"/>
        </w:rPr>
        <w:t> </w:t>
      </w:r>
      <w:r>
        <w:rPr/>
        <w:t>комбинированная</w:t>
      </w:r>
      <w:r>
        <w:rPr>
          <w:spacing w:val="-4"/>
        </w:rPr>
        <w:t> </w:t>
      </w:r>
      <w:hyperlink r:id="rId31">
        <w:r>
          <w:rPr/>
          <w:t>векторная вакцина</w:t>
        </w:r>
      </w:hyperlink>
      <w:r>
        <w:rPr>
          <w:spacing w:val="-4"/>
        </w:rPr>
        <w:t> </w:t>
      </w:r>
      <w:r>
        <w:rPr/>
        <w:t>для профилактики коронавирусной инфекции </w:t>
      </w:r>
      <w:hyperlink r:id="rId32">
        <w:r>
          <w:rPr/>
          <w:t>COVID-19</w:t>
        </w:r>
      </w:hyperlink>
      <w:r>
        <w:rPr/>
        <w:t>, разработанная </w:t>
      </w:r>
      <w:hyperlink r:id="rId33">
        <w:r>
          <w:rPr/>
          <w:t>Национальным</w:t>
        </w:r>
      </w:hyperlink>
      <w:r>
        <w:rPr/>
        <w:t> </w:t>
      </w:r>
      <w:hyperlink r:id="rId33">
        <w:r>
          <w:rPr/>
          <w:t>исследовательским центром эпидемиологии и микробиологии имени Н. Ф. Гамалеи</w:t>
        </w:r>
      </w:hyperlink>
      <w:r>
        <w:rPr/>
        <w:t>.</w:t>
      </w: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26"/>
        </w:rPr>
      </w:pPr>
    </w:p>
    <w:p>
      <w:pPr>
        <w:pStyle w:val="Heading1"/>
        <w:spacing w:line="237" w:lineRule="auto"/>
        <w:ind w:left="1695" w:right="1669"/>
        <w:jc w:val="center"/>
      </w:pPr>
      <w:bookmarkStart w:name="_bookmark6" w:id="7"/>
      <w:bookmarkEnd w:id="7"/>
      <w:r>
        <w:rPr>
          <w:b w:val="0"/>
        </w:rPr>
      </w:r>
      <w:r>
        <w:rPr/>
        <w:t>Раздел</w:t>
      </w:r>
      <w:r>
        <w:rPr>
          <w:spacing w:val="-18"/>
        </w:rPr>
        <w:t> </w:t>
      </w:r>
      <w:r>
        <w:rPr/>
        <w:t>7.</w:t>
      </w:r>
      <w:r>
        <w:rPr>
          <w:spacing w:val="-17"/>
        </w:rPr>
        <w:t> </w:t>
      </w:r>
      <w:r>
        <w:rPr/>
        <w:t>Общероссийское</w:t>
      </w:r>
      <w:r>
        <w:rPr>
          <w:spacing w:val="-18"/>
        </w:rPr>
        <w:t> </w:t>
      </w:r>
      <w:r>
        <w:rPr/>
        <w:t>общественно-государственное движение детей и молодежи «Движение Первых»</w:t>
      </w:r>
    </w:p>
    <w:p>
      <w:pPr>
        <w:pStyle w:val="BodyText"/>
        <w:spacing w:before="7"/>
        <w:rPr>
          <w:b/>
          <w:sz w:val="42"/>
        </w:rPr>
      </w:pPr>
    </w:p>
    <w:p>
      <w:pPr>
        <w:pStyle w:val="BodyText"/>
        <w:spacing w:line="322" w:lineRule="exact"/>
        <w:ind w:left="872"/>
        <w:jc w:val="both"/>
      </w:pPr>
      <w:r>
        <w:rPr/>
        <w:t>Общероссийское</w:t>
      </w:r>
      <w:r>
        <w:rPr>
          <w:spacing w:val="51"/>
        </w:rPr>
        <w:t> </w:t>
      </w:r>
      <w:r>
        <w:rPr/>
        <w:t>общественно-государственное</w:t>
      </w:r>
      <w:r>
        <w:rPr>
          <w:spacing w:val="51"/>
        </w:rPr>
        <w:t> </w:t>
      </w:r>
      <w:r>
        <w:rPr/>
        <w:t>движение</w:t>
      </w:r>
      <w:r>
        <w:rPr>
          <w:spacing w:val="55"/>
        </w:rPr>
        <w:t> </w:t>
      </w:r>
      <w:r>
        <w:rPr/>
        <w:t>детей</w:t>
      </w:r>
      <w:r>
        <w:rPr>
          <w:spacing w:val="53"/>
        </w:rPr>
        <w:t> </w:t>
      </w:r>
      <w:r>
        <w:rPr/>
        <w:t>и</w:t>
      </w:r>
      <w:r>
        <w:rPr>
          <w:spacing w:val="54"/>
        </w:rPr>
        <w:t> </w:t>
      </w:r>
      <w:r>
        <w:rPr>
          <w:spacing w:val="-2"/>
        </w:rPr>
        <w:t>молодежи</w:t>
      </w:r>
    </w:p>
    <w:p>
      <w:pPr>
        <w:pStyle w:val="BodyText"/>
        <w:ind w:left="192" w:right="168"/>
        <w:jc w:val="both"/>
      </w:pPr>
      <w:r>
        <w:rPr/>
        <w:t>«Движение Первых» является важной частью воспитательного пространства Российской Федерации.</w:t>
      </w:r>
    </w:p>
    <w:p>
      <w:pPr>
        <w:pStyle w:val="BodyText"/>
        <w:spacing w:before="2"/>
        <w:ind w:left="192" w:right="168" w:firstLine="679"/>
        <w:jc w:val="both"/>
      </w:pPr>
      <w:r>
        <w:rPr/>
        <w:t>«Движение Первых» предоставляет широкие возможности участия в федеральных и региональных проектах, деятельности первичного отделения для каждого обучающегося в школе, СПО, вузе, организации дополнительного образования, культуры, спорта, молодежной политики.</w:t>
      </w:r>
    </w:p>
    <w:p>
      <w:pPr>
        <w:pStyle w:val="BodyText"/>
        <w:ind w:left="192" w:right="164" w:firstLine="679"/>
        <w:jc w:val="both"/>
      </w:pPr>
      <w:r>
        <w:rPr/>
        <w:t>Основой организации деятельности участников Движения Первых являются первичные отделения. Каждый участник «Движения Первых» имеет возможности для развития лидерских качеств, реализации свои идей, и организации социально значимых проектов, в том числе в масштабе страны.</w:t>
      </w:r>
    </w:p>
    <w:p>
      <w:pPr>
        <w:pStyle w:val="BodyText"/>
        <w:ind w:left="192" w:right="164" w:firstLine="679"/>
        <w:jc w:val="both"/>
      </w:pPr>
      <w:r>
        <w:rPr/>
        <w:t>Движение Первых позволяет детям и молодежи получить опыт инициативной самостоятельной коллективной социально значимой и социально одобряемой деятельности, опыт организации и принятия на себя ответственности за дела, которые осуществляются на пользу своей малой родине и Отечеству.</w:t>
      </w:r>
    </w:p>
    <w:p>
      <w:pPr>
        <w:pStyle w:val="BodyText"/>
        <w:spacing w:line="321" w:lineRule="exact"/>
        <w:ind w:left="872"/>
      </w:pPr>
      <w:r>
        <w:rPr/>
        <w:t>Содержание</w:t>
      </w:r>
      <w:r>
        <w:rPr>
          <w:spacing w:val="-10"/>
        </w:rPr>
        <w:t> </w:t>
      </w:r>
      <w:r>
        <w:rPr/>
        <w:t>деятельности</w:t>
      </w:r>
      <w:r>
        <w:rPr>
          <w:spacing w:val="-8"/>
        </w:rPr>
        <w:t> </w:t>
      </w:r>
      <w:r>
        <w:rPr/>
        <w:t>определено</w:t>
      </w:r>
      <w:r>
        <w:rPr>
          <w:spacing w:val="-7"/>
        </w:rPr>
        <w:t> </w:t>
      </w:r>
      <w:r>
        <w:rPr/>
        <w:t>основными</w:t>
      </w:r>
      <w:r>
        <w:rPr>
          <w:spacing w:val="-8"/>
        </w:rPr>
        <w:t> </w:t>
      </w:r>
      <w:r>
        <w:rPr>
          <w:spacing w:val="-2"/>
        </w:rPr>
        <w:t>направлениями: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2" w:after="0"/>
        <w:ind w:left="1081" w:right="0" w:hanging="210"/>
        <w:jc w:val="left"/>
        <w:rPr>
          <w:sz w:val="28"/>
        </w:rPr>
      </w:pPr>
      <w:r>
        <w:rPr>
          <w:sz w:val="28"/>
        </w:rPr>
        <w:t>образование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знания</w:t>
      </w:r>
      <w:r>
        <w:rPr>
          <w:spacing w:val="-2"/>
          <w:sz w:val="28"/>
        </w:rPr>
        <w:t> </w:t>
      </w:r>
      <w:r>
        <w:rPr>
          <w:sz w:val="28"/>
        </w:rPr>
        <w:t>«Учись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познавай!»;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наука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технологии</w:t>
      </w:r>
      <w:r>
        <w:rPr>
          <w:spacing w:val="-6"/>
          <w:sz w:val="28"/>
        </w:rPr>
        <w:t> </w:t>
      </w:r>
      <w:r>
        <w:rPr>
          <w:sz w:val="28"/>
        </w:rPr>
        <w:t>«Дерзай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открывай!»;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труд,</w:t>
      </w:r>
      <w:r>
        <w:rPr>
          <w:spacing w:val="-8"/>
          <w:sz w:val="28"/>
        </w:rPr>
        <w:t> </w:t>
      </w:r>
      <w:r>
        <w:rPr>
          <w:sz w:val="28"/>
        </w:rPr>
        <w:t>профессия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свое</w:t>
      </w:r>
      <w:r>
        <w:rPr>
          <w:spacing w:val="-5"/>
          <w:sz w:val="28"/>
        </w:rPr>
        <w:t> </w:t>
      </w:r>
      <w:r>
        <w:rPr>
          <w:sz w:val="28"/>
        </w:rPr>
        <w:t>дело</w:t>
      </w:r>
      <w:r>
        <w:rPr>
          <w:spacing w:val="-3"/>
          <w:sz w:val="28"/>
        </w:rPr>
        <w:t> </w:t>
      </w:r>
      <w:r>
        <w:rPr>
          <w:sz w:val="28"/>
        </w:rPr>
        <w:t>«Найди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призвание!»;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патриотизм</w:t>
      </w:r>
      <w:r>
        <w:rPr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историческая</w:t>
      </w:r>
      <w:r>
        <w:rPr>
          <w:spacing w:val="-9"/>
          <w:sz w:val="28"/>
        </w:rPr>
        <w:t> </w:t>
      </w:r>
      <w:r>
        <w:rPr>
          <w:sz w:val="28"/>
        </w:rPr>
        <w:t>память</w:t>
      </w:r>
      <w:r>
        <w:rPr>
          <w:spacing w:val="-7"/>
          <w:sz w:val="28"/>
        </w:rPr>
        <w:t> </w:t>
      </w:r>
      <w:r>
        <w:rPr>
          <w:sz w:val="28"/>
        </w:rPr>
        <w:t>«Служи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отечеству!»;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экология</w:t>
      </w:r>
      <w:r>
        <w:rPr>
          <w:spacing w:val="-14"/>
          <w:sz w:val="28"/>
        </w:rPr>
        <w:t> </w:t>
      </w:r>
      <w:r>
        <w:rPr>
          <w:sz w:val="28"/>
        </w:rPr>
        <w:t>и</w:t>
      </w:r>
      <w:r>
        <w:rPr>
          <w:spacing w:val="-11"/>
          <w:sz w:val="28"/>
        </w:rPr>
        <w:t> </w:t>
      </w:r>
      <w:r>
        <w:rPr>
          <w:sz w:val="28"/>
        </w:rPr>
        <w:t>охрана</w:t>
      </w:r>
      <w:r>
        <w:rPr>
          <w:spacing w:val="-14"/>
          <w:sz w:val="28"/>
        </w:rPr>
        <w:t> </w:t>
      </w:r>
      <w:r>
        <w:rPr>
          <w:sz w:val="28"/>
        </w:rPr>
        <w:t>природы</w:t>
      </w:r>
      <w:r>
        <w:rPr>
          <w:spacing w:val="-8"/>
          <w:sz w:val="28"/>
        </w:rPr>
        <w:t> </w:t>
      </w:r>
      <w:r>
        <w:rPr>
          <w:sz w:val="28"/>
        </w:rPr>
        <w:t>«Береги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планету!»;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туризм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путешествия</w:t>
      </w:r>
      <w:r>
        <w:rPr>
          <w:spacing w:val="-5"/>
          <w:sz w:val="28"/>
        </w:rPr>
        <w:t> </w:t>
      </w:r>
      <w:r>
        <w:rPr>
          <w:sz w:val="28"/>
        </w:rPr>
        <w:t>«Открывай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страну!»;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240" w:lineRule="auto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культура</w:t>
      </w:r>
      <w:r>
        <w:rPr>
          <w:spacing w:val="-15"/>
          <w:sz w:val="28"/>
        </w:rPr>
        <w:t> </w:t>
      </w:r>
      <w:r>
        <w:rPr>
          <w:sz w:val="28"/>
        </w:rPr>
        <w:t>и</w:t>
      </w:r>
      <w:r>
        <w:rPr>
          <w:spacing w:val="-13"/>
          <w:sz w:val="28"/>
        </w:rPr>
        <w:t> </w:t>
      </w:r>
      <w:r>
        <w:rPr>
          <w:sz w:val="28"/>
        </w:rPr>
        <w:t>искусство</w:t>
      </w:r>
      <w:r>
        <w:rPr>
          <w:spacing w:val="-11"/>
          <w:sz w:val="28"/>
        </w:rPr>
        <w:t> </w:t>
      </w:r>
      <w:r>
        <w:rPr>
          <w:sz w:val="28"/>
        </w:rPr>
        <w:t>«Создавай</w:t>
      </w:r>
      <w:r>
        <w:rPr>
          <w:spacing w:val="-12"/>
          <w:sz w:val="28"/>
        </w:rPr>
        <w:t> </w:t>
      </w:r>
      <w:r>
        <w:rPr>
          <w:sz w:val="28"/>
        </w:rPr>
        <w:t>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вдохновляй!»;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2" w:after="0"/>
        <w:ind w:left="1081" w:right="0" w:hanging="210"/>
        <w:jc w:val="left"/>
        <w:rPr>
          <w:sz w:val="28"/>
        </w:rPr>
      </w:pPr>
      <w:r>
        <w:rPr>
          <w:sz w:val="28"/>
        </w:rPr>
        <w:t>медиа</w:t>
      </w:r>
      <w:r>
        <w:rPr>
          <w:spacing w:val="-13"/>
          <w:sz w:val="28"/>
        </w:rPr>
        <w:t> </w:t>
      </w:r>
      <w:r>
        <w:rPr>
          <w:sz w:val="28"/>
        </w:rPr>
        <w:t>и</w:t>
      </w:r>
      <w:r>
        <w:rPr>
          <w:spacing w:val="-11"/>
          <w:sz w:val="28"/>
        </w:rPr>
        <w:t> </w:t>
      </w:r>
      <w:r>
        <w:rPr>
          <w:sz w:val="28"/>
        </w:rPr>
        <w:t>коммуникации</w:t>
      </w:r>
      <w:r>
        <w:rPr>
          <w:spacing w:val="-9"/>
          <w:sz w:val="28"/>
        </w:rPr>
        <w:t> </w:t>
      </w:r>
      <w:r>
        <w:rPr>
          <w:sz w:val="28"/>
        </w:rPr>
        <w:t>«Расскажи</w:t>
      </w:r>
      <w:r>
        <w:rPr>
          <w:spacing w:val="-12"/>
          <w:sz w:val="28"/>
        </w:rPr>
        <w:t> </w:t>
      </w:r>
      <w:r>
        <w:rPr>
          <w:sz w:val="28"/>
        </w:rPr>
        <w:t>о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главном!»;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240" w:lineRule="auto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спорт</w:t>
      </w:r>
      <w:r>
        <w:rPr>
          <w:spacing w:val="-4"/>
          <w:sz w:val="28"/>
        </w:rPr>
        <w:t> </w:t>
      </w:r>
      <w:r>
        <w:rPr>
          <w:sz w:val="28"/>
        </w:rPr>
        <w:t>«Достигай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побеждай!»;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здоровый</w:t>
      </w:r>
      <w:r>
        <w:rPr>
          <w:spacing w:val="-15"/>
          <w:sz w:val="28"/>
        </w:rPr>
        <w:t> </w:t>
      </w:r>
      <w:r>
        <w:rPr>
          <w:sz w:val="28"/>
        </w:rPr>
        <w:t>образ</w:t>
      </w:r>
      <w:r>
        <w:rPr>
          <w:spacing w:val="-13"/>
          <w:sz w:val="28"/>
        </w:rPr>
        <w:t> </w:t>
      </w:r>
      <w:r>
        <w:rPr>
          <w:sz w:val="28"/>
        </w:rPr>
        <w:t>жизни</w:t>
      </w:r>
      <w:r>
        <w:rPr>
          <w:spacing w:val="-10"/>
          <w:sz w:val="28"/>
        </w:rPr>
        <w:t> </w:t>
      </w:r>
      <w:r>
        <w:rPr>
          <w:sz w:val="28"/>
        </w:rPr>
        <w:t>«Будь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здоров!»;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дипломатия</w:t>
      </w:r>
      <w:r>
        <w:rPr>
          <w:spacing w:val="-19"/>
          <w:sz w:val="28"/>
        </w:rPr>
        <w:t> </w:t>
      </w:r>
      <w:r>
        <w:rPr>
          <w:sz w:val="28"/>
        </w:rPr>
        <w:t>и</w:t>
      </w:r>
      <w:r>
        <w:rPr>
          <w:spacing w:val="-16"/>
          <w:sz w:val="28"/>
        </w:rPr>
        <w:t> </w:t>
      </w:r>
      <w:r>
        <w:rPr>
          <w:sz w:val="28"/>
        </w:rPr>
        <w:t>международные</w:t>
      </w:r>
      <w:r>
        <w:rPr>
          <w:spacing w:val="-17"/>
          <w:sz w:val="28"/>
        </w:rPr>
        <w:t> </w:t>
      </w:r>
      <w:r>
        <w:rPr>
          <w:sz w:val="28"/>
        </w:rPr>
        <w:t>отношения</w:t>
      </w:r>
      <w:r>
        <w:rPr>
          <w:spacing w:val="-13"/>
          <w:sz w:val="28"/>
        </w:rPr>
        <w:t> </w:t>
      </w:r>
      <w:r>
        <w:rPr>
          <w:sz w:val="28"/>
        </w:rPr>
        <w:t>«Умей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дружить!»;</w:t>
      </w:r>
    </w:p>
    <w:p>
      <w:pPr>
        <w:pStyle w:val="ListParagraph"/>
        <w:numPr>
          <w:ilvl w:val="0"/>
          <w:numId w:val="5"/>
        </w:numPr>
        <w:tabs>
          <w:tab w:pos="1082" w:val="left" w:leader="none"/>
        </w:tabs>
        <w:spacing w:line="322" w:lineRule="exact" w:before="0" w:after="0"/>
        <w:ind w:left="1081" w:right="0" w:hanging="210"/>
        <w:jc w:val="left"/>
        <w:rPr>
          <w:sz w:val="28"/>
        </w:rPr>
      </w:pPr>
      <w:r>
        <w:rPr>
          <w:sz w:val="28"/>
        </w:rPr>
        <w:t>волонтерство</w:t>
      </w:r>
      <w:r>
        <w:rPr>
          <w:spacing w:val="-18"/>
          <w:sz w:val="28"/>
        </w:rPr>
        <w:t> </w:t>
      </w:r>
      <w:r>
        <w:rPr>
          <w:sz w:val="28"/>
        </w:rPr>
        <w:t>и</w:t>
      </w:r>
      <w:r>
        <w:rPr>
          <w:spacing w:val="-17"/>
          <w:sz w:val="28"/>
        </w:rPr>
        <w:t> </w:t>
      </w:r>
      <w:r>
        <w:rPr>
          <w:sz w:val="28"/>
        </w:rPr>
        <w:t>добровольчество</w:t>
      </w:r>
      <w:r>
        <w:rPr>
          <w:spacing w:val="-16"/>
          <w:sz w:val="28"/>
        </w:rPr>
        <w:t> </w:t>
      </w:r>
      <w:r>
        <w:rPr>
          <w:sz w:val="28"/>
        </w:rPr>
        <w:t>«Благо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твори!».</w:t>
      </w:r>
    </w:p>
    <w:p>
      <w:pPr>
        <w:pStyle w:val="BodyText"/>
        <w:ind w:left="192" w:right="167" w:firstLine="679"/>
        <w:jc w:val="both"/>
      </w:pPr>
      <w:r>
        <w:rPr/>
        <w:t>Движение Первых – это возможность стать лучшей версией себя, достойным наследником великих дел первооткрывателей, основателей и первопроходцев, которых отличали стремление к победе во всех начинаниях и нежелание останавливаться на достигнутом.</w:t>
      </w:r>
    </w:p>
    <w:p>
      <w:pPr>
        <w:pStyle w:val="BodyText"/>
        <w:spacing w:before="7"/>
      </w:pPr>
    </w:p>
    <w:p>
      <w:pPr>
        <w:pStyle w:val="Heading1"/>
        <w:spacing w:line="237" w:lineRule="auto"/>
        <w:ind w:left="2274" w:right="2244" w:hanging="6"/>
        <w:jc w:val="center"/>
      </w:pPr>
      <w:bookmarkStart w:name="_bookmark7" w:id="8"/>
      <w:bookmarkEnd w:id="8"/>
      <w:r>
        <w:rPr>
          <w:b w:val="0"/>
        </w:rPr>
      </w:r>
      <w:r>
        <w:rPr/>
        <w:t>Раздел 8. Программа социальной активности учащихся</w:t>
      </w:r>
      <w:r>
        <w:rPr>
          <w:spacing w:val="-17"/>
        </w:rPr>
        <w:t> </w:t>
      </w:r>
      <w:r>
        <w:rPr/>
        <w:t>начальных</w:t>
      </w:r>
      <w:r>
        <w:rPr>
          <w:spacing w:val="-15"/>
        </w:rPr>
        <w:t> </w:t>
      </w:r>
      <w:r>
        <w:rPr/>
        <w:t>классов</w:t>
      </w:r>
      <w:r>
        <w:rPr>
          <w:spacing w:val="-18"/>
        </w:rPr>
        <w:t> </w:t>
      </w:r>
      <w:r>
        <w:rPr/>
        <w:t>«Орлята</w:t>
      </w:r>
      <w:r>
        <w:rPr>
          <w:spacing w:val="-15"/>
        </w:rPr>
        <w:t> </w:t>
      </w:r>
      <w:r>
        <w:rPr/>
        <w:t>России»</w:t>
      </w:r>
    </w:p>
    <w:p>
      <w:pPr>
        <w:spacing w:after="0" w:line="237" w:lineRule="auto"/>
        <w:jc w:val="center"/>
        <w:sectPr>
          <w:pgSz w:w="11910" w:h="16840"/>
          <w:pgMar w:header="571" w:footer="0" w:top="880" w:bottom="280" w:left="940" w:right="400"/>
        </w:sectPr>
      </w:pPr>
    </w:p>
    <w:p>
      <w:pPr>
        <w:pStyle w:val="BodyText"/>
        <w:ind w:left="192" w:right="164" w:firstLine="708"/>
        <w:jc w:val="both"/>
      </w:pPr>
      <w:r>
        <w:rPr/>
        <w:t>В нашей школе реализуется программа «Орлята России», благодаря которой ты станешь настоящим Орлёнком и узнаешь о важных ценностях нашей страны: Родина, Семья, Природа, Команда, Спорт и здоровье, Познание.</w:t>
      </w:r>
    </w:p>
    <w:p>
      <w:pPr>
        <w:pStyle w:val="BodyText"/>
        <w:spacing w:before="1"/>
        <w:ind w:left="192" w:right="169" w:firstLine="708"/>
        <w:jc w:val="both"/>
      </w:pPr>
      <w:r>
        <w:rPr/>
        <w:t>В течение учебного года обучающиеся начальных классов вместе с педагогом и наставником из числа учеников школы проходят занятия по 7 трекам: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7" w:firstLine="708"/>
        <w:jc w:val="both"/>
        <w:rPr>
          <w:sz w:val="28"/>
        </w:rPr>
      </w:pPr>
      <w:r>
        <w:rPr>
          <w:sz w:val="28"/>
        </w:rPr>
        <w:t>«Орлёнок-Лидер» – участники трека вовлечены в активности, направленные</w:t>
      </w:r>
      <w:r>
        <w:rPr>
          <w:spacing w:val="40"/>
          <w:sz w:val="28"/>
        </w:rPr>
        <w:t>  </w:t>
      </w:r>
      <w:r>
        <w:rPr>
          <w:sz w:val="28"/>
        </w:rPr>
        <w:t>на</w:t>
      </w:r>
      <w:r>
        <w:rPr>
          <w:spacing w:val="40"/>
          <w:sz w:val="28"/>
        </w:rPr>
        <w:t>  </w:t>
      </w:r>
      <w:r>
        <w:rPr>
          <w:sz w:val="28"/>
        </w:rPr>
        <w:t>формирование</w:t>
      </w:r>
      <w:r>
        <w:rPr>
          <w:spacing w:val="40"/>
          <w:sz w:val="28"/>
        </w:rPr>
        <w:t>  </w:t>
      </w:r>
      <w:r>
        <w:rPr>
          <w:sz w:val="28"/>
        </w:rPr>
        <w:t>ответственности,</w:t>
      </w:r>
      <w:r>
        <w:rPr>
          <w:spacing w:val="40"/>
          <w:sz w:val="28"/>
        </w:rPr>
        <w:t>  </w:t>
      </w:r>
      <w:r>
        <w:rPr>
          <w:sz w:val="28"/>
        </w:rPr>
        <w:t>способности</w:t>
      </w:r>
      <w:r>
        <w:rPr>
          <w:spacing w:val="40"/>
          <w:sz w:val="28"/>
        </w:rPr>
        <w:t>  </w:t>
      </w:r>
      <w:r>
        <w:rPr>
          <w:sz w:val="28"/>
        </w:rPr>
        <w:t>к</w:t>
      </w:r>
      <w:r>
        <w:rPr>
          <w:spacing w:val="40"/>
          <w:sz w:val="28"/>
        </w:rPr>
        <w:t>  </w:t>
      </w:r>
      <w:r>
        <w:rPr>
          <w:sz w:val="28"/>
        </w:rPr>
        <w:t>лидерству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 принятию самостоятельных решений.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8" w:firstLine="708"/>
        <w:jc w:val="both"/>
        <w:rPr>
          <w:sz w:val="28"/>
        </w:rPr>
      </w:pPr>
      <w:r>
        <w:rPr>
          <w:sz w:val="28"/>
        </w:rPr>
        <w:t>«Орлёнок-Мастер» – в рамках трека ребята узнают больше о мире профессий, пробуют понять своё предназначение и найти дело по душе, благодаря развитию в котором они будут служить Отечеству. На занятиях ребята раскрывают свой творческий потенциал, получают практические умения в разных направлениях деятельности и становятся настоящими мастерами.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8" w:firstLine="708"/>
        <w:jc w:val="both"/>
        <w:rPr>
          <w:sz w:val="28"/>
        </w:rPr>
      </w:pPr>
      <w:r>
        <w:rPr>
          <w:sz w:val="28"/>
        </w:rPr>
        <w:t>«Орлёнок-Эрудит» – формирование ценностного отношения к знаниям через интеллектуальную, поисковую и исследовательскую деятельность, в рамках этого</w:t>
      </w:r>
      <w:r>
        <w:rPr>
          <w:spacing w:val="80"/>
          <w:sz w:val="28"/>
        </w:rPr>
        <w:t> </w:t>
      </w:r>
      <w:r>
        <w:rPr>
          <w:sz w:val="28"/>
        </w:rPr>
        <w:t>трека</w:t>
      </w:r>
      <w:r>
        <w:rPr>
          <w:spacing w:val="80"/>
          <w:sz w:val="28"/>
        </w:rPr>
        <w:t> </w:t>
      </w:r>
      <w:r>
        <w:rPr>
          <w:sz w:val="28"/>
        </w:rPr>
        <w:t>проводятся</w:t>
      </w:r>
      <w:r>
        <w:rPr>
          <w:spacing w:val="80"/>
          <w:sz w:val="28"/>
        </w:rPr>
        <w:t> </w:t>
      </w:r>
      <w:r>
        <w:rPr>
          <w:sz w:val="28"/>
        </w:rPr>
        <w:t>интересные</w:t>
      </w:r>
      <w:r>
        <w:rPr>
          <w:spacing w:val="80"/>
          <w:sz w:val="28"/>
        </w:rPr>
        <w:t> </w:t>
      </w:r>
      <w:r>
        <w:rPr>
          <w:sz w:val="28"/>
        </w:rPr>
        <w:t>уроки,</w:t>
      </w:r>
      <w:r>
        <w:rPr>
          <w:spacing w:val="77"/>
          <w:sz w:val="28"/>
        </w:rPr>
        <w:t> </w:t>
      </w:r>
      <w:r>
        <w:rPr>
          <w:sz w:val="28"/>
        </w:rPr>
        <w:t>интеллектуальные</w:t>
      </w:r>
      <w:r>
        <w:rPr>
          <w:spacing w:val="77"/>
          <w:sz w:val="28"/>
        </w:rPr>
        <w:t> </w:t>
      </w:r>
      <w:r>
        <w:rPr>
          <w:sz w:val="28"/>
        </w:rPr>
        <w:t>игры</w:t>
      </w:r>
      <w:r>
        <w:rPr>
          <w:spacing w:val="78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конкурсы, а также организовано посещение музеев и культурных мероприятий.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3" w:firstLine="708"/>
        <w:jc w:val="both"/>
        <w:rPr>
          <w:sz w:val="28"/>
        </w:rPr>
      </w:pPr>
      <w:r>
        <w:rPr>
          <w:sz w:val="28"/>
        </w:rPr>
        <w:t>«Орлёнок-Спортсмен»</w:t>
      </w:r>
      <w:r>
        <w:rPr>
          <w:spacing w:val="73"/>
          <w:w w:val="150"/>
          <w:sz w:val="28"/>
        </w:rPr>
        <w:t>  </w:t>
      </w:r>
      <w:r>
        <w:rPr>
          <w:sz w:val="28"/>
        </w:rPr>
        <w:t>–</w:t>
      </w:r>
      <w:r>
        <w:rPr>
          <w:spacing w:val="74"/>
          <w:w w:val="150"/>
          <w:sz w:val="28"/>
        </w:rPr>
        <w:t>  </w:t>
      </w:r>
      <w:r>
        <w:rPr>
          <w:sz w:val="28"/>
        </w:rPr>
        <w:t>в</w:t>
      </w:r>
      <w:r>
        <w:rPr>
          <w:spacing w:val="73"/>
          <w:w w:val="150"/>
          <w:sz w:val="28"/>
        </w:rPr>
        <w:t>  </w:t>
      </w:r>
      <w:r>
        <w:rPr>
          <w:sz w:val="28"/>
        </w:rPr>
        <w:t>рамках</w:t>
      </w:r>
      <w:r>
        <w:rPr>
          <w:spacing w:val="74"/>
          <w:w w:val="150"/>
          <w:sz w:val="28"/>
        </w:rPr>
        <w:t>  </w:t>
      </w:r>
      <w:r>
        <w:rPr>
          <w:sz w:val="28"/>
        </w:rPr>
        <w:t>трека</w:t>
      </w:r>
      <w:r>
        <w:rPr>
          <w:spacing w:val="74"/>
          <w:w w:val="150"/>
          <w:sz w:val="28"/>
        </w:rPr>
        <w:t>  </w:t>
      </w:r>
      <w:r>
        <w:rPr>
          <w:sz w:val="28"/>
        </w:rPr>
        <w:t>ребята</w:t>
      </w:r>
      <w:r>
        <w:rPr>
          <w:spacing w:val="73"/>
          <w:w w:val="150"/>
          <w:sz w:val="28"/>
        </w:rPr>
        <w:t>  </w:t>
      </w:r>
      <w:r>
        <w:rPr>
          <w:sz w:val="28"/>
        </w:rPr>
        <w:t>знакомятся с тем,</w:t>
      </w:r>
      <w:r>
        <w:rPr>
          <w:spacing w:val="40"/>
          <w:sz w:val="28"/>
        </w:rPr>
        <w:t> </w:t>
      </w:r>
      <w:r>
        <w:rPr>
          <w:sz w:val="28"/>
        </w:rPr>
        <w:t>как заботиться о своём здоровье, учатся правильному питанию, узнают о различных</w:t>
      </w:r>
      <w:r>
        <w:rPr>
          <w:spacing w:val="-1"/>
          <w:sz w:val="28"/>
        </w:rPr>
        <w:t> </w:t>
      </w:r>
      <w:r>
        <w:rPr>
          <w:sz w:val="28"/>
        </w:rPr>
        <w:t>видах</w:t>
      </w:r>
      <w:r>
        <w:rPr>
          <w:spacing w:val="-1"/>
          <w:sz w:val="28"/>
        </w:rPr>
        <w:t> </w:t>
      </w:r>
      <w:r>
        <w:rPr>
          <w:sz w:val="28"/>
        </w:rPr>
        <w:t>спорта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физической</w:t>
      </w:r>
      <w:r>
        <w:rPr>
          <w:spacing w:val="-1"/>
          <w:sz w:val="28"/>
        </w:rPr>
        <w:t> </w:t>
      </w:r>
      <w:r>
        <w:rPr>
          <w:sz w:val="28"/>
        </w:rPr>
        <w:t>активности,</w:t>
      </w:r>
      <w:r>
        <w:rPr>
          <w:spacing w:val="-4"/>
          <w:sz w:val="28"/>
        </w:rPr>
        <w:t> </w:t>
      </w:r>
      <w:r>
        <w:rPr>
          <w:sz w:val="28"/>
        </w:rPr>
        <w:t>придумывают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сами</w:t>
      </w:r>
      <w:r>
        <w:rPr>
          <w:spacing w:val="-1"/>
          <w:sz w:val="28"/>
        </w:rPr>
        <w:t> </w:t>
      </w:r>
      <w:r>
        <w:rPr>
          <w:sz w:val="28"/>
        </w:rPr>
        <w:t>организуют подвижные игры и соревнования. Великие спортсмены, чемпионы – являются для ребят примером уверенности, стремления и силы духа.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8" w:firstLine="708"/>
        <w:jc w:val="both"/>
        <w:rPr>
          <w:sz w:val="28"/>
        </w:rPr>
      </w:pPr>
      <w:r>
        <w:rPr>
          <w:sz w:val="28"/>
        </w:rPr>
        <w:t>«Орлёнок-Доброволец» – в рамках трека ребята узнают о значимости добрых дел и научатся делать их безвозмездно, не ожидая похвалы или награды от </w:t>
      </w:r>
      <w:r>
        <w:rPr>
          <w:spacing w:val="-4"/>
          <w:sz w:val="28"/>
        </w:rPr>
        <w:t>того,</w:t>
      </w:r>
    </w:p>
    <w:p>
      <w:pPr>
        <w:pStyle w:val="BodyText"/>
        <w:spacing w:line="321" w:lineRule="exact"/>
        <w:ind w:left="192"/>
        <w:jc w:val="both"/>
      </w:pPr>
      <w:r>
        <w:rPr/>
        <w:t>для</w:t>
      </w:r>
      <w:r>
        <w:rPr>
          <w:spacing w:val="-7"/>
        </w:rPr>
        <w:t> </w:t>
      </w:r>
      <w:r>
        <w:rPr/>
        <w:t>кого</w:t>
      </w:r>
      <w:r>
        <w:rPr>
          <w:spacing w:val="-6"/>
        </w:rPr>
        <w:t> </w:t>
      </w:r>
      <w:r>
        <w:rPr/>
        <w:t>это</w:t>
      </w:r>
      <w:r>
        <w:rPr>
          <w:spacing w:val="-9"/>
        </w:rPr>
        <w:t> </w:t>
      </w:r>
      <w:r>
        <w:rPr/>
        <w:t>доброе</w:t>
      </w:r>
      <w:r>
        <w:rPr>
          <w:spacing w:val="-9"/>
        </w:rPr>
        <w:t> </w:t>
      </w:r>
      <w:r>
        <w:rPr/>
        <w:t>дело</w:t>
      </w:r>
      <w:r>
        <w:rPr>
          <w:spacing w:val="-10"/>
        </w:rPr>
        <w:t> </w:t>
      </w:r>
      <w:r>
        <w:rPr/>
        <w:t>было</w:t>
      </w:r>
      <w:r>
        <w:rPr>
          <w:spacing w:val="-5"/>
        </w:rPr>
        <w:t> </w:t>
      </w:r>
      <w:r>
        <w:rPr>
          <w:spacing w:val="-2"/>
        </w:rPr>
        <w:t>предназначено.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4" w:firstLine="708"/>
        <w:jc w:val="both"/>
        <w:rPr>
          <w:sz w:val="28"/>
        </w:rPr>
      </w:pPr>
      <w:r>
        <w:rPr>
          <w:sz w:val="28"/>
        </w:rPr>
        <w:t>«Орлёнок-Хранитель исторической памяти» – трек посвящён сохранению исторического и культурного наследия России. Учащиеся изучают исторические события, посещают музеи, а также принимают участие в патриотических мероприятиях.</w:t>
      </w:r>
    </w:p>
    <w:p>
      <w:pPr>
        <w:pStyle w:val="ListParagraph"/>
        <w:numPr>
          <w:ilvl w:val="0"/>
          <w:numId w:val="6"/>
        </w:numPr>
        <w:tabs>
          <w:tab w:pos="1612" w:val="left" w:leader="none"/>
        </w:tabs>
        <w:spacing w:line="240" w:lineRule="auto" w:before="0" w:after="0"/>
        <w:ind w:left="192" w:right="164" w:firstLine="708"/>
        <w:jc w:val="both"/>
        <w:rPr>
          <w:sz w:val="28"/>
        </w:rPr>
      </w:pPr>
      <w:r>
        <w:rPr>
          <w:sz w:val="28"/>
        </w:rPr>
        <w:t>«Орлёнок-Эколог» – в рамках трека ребята говорят на важные темы о защите окружающей среды, об особенностях природы и её влияния на человека и наоборот. Ребята учатся ответственности перед своими действиями и поступками, начинают менять свои привычки на более экологичные.</w:t>
      </w:r>
    </w:p>
    <w:p>
      <w:pPr>
        <w:pStyle w:val="BodyText"/>
        <w:ind w:left="192" w:right="165" w:firstLine="708"/>
        <w:jc w:val="both"/>
      </w:pPr>
      <w:r>
        <w:rPr/>
        <w:t>Старшеклассники принимают участие в Программе в качестве наставников </w:t>
      </w:r>
      <w:r>
        <w:rPr>
          <w:spacing w:val="-2"/>
        </w:rPr>
        <w:t>орлят.</w:t>
      </w:r>
    </w:p>
    <w:p>
      <w:pPr>
        <w:pStyle w:val="BodyText"/>
      </w:pPr>
    </w:p>
    <w:p>
      <w:pPr>
        <w:spacing w:before="0"/>
        <w:ind w:left="2362" w:right="2337" w:firstLine="0"/>
        <w:jc w:val="center"/>
        <w:rPr>
          <w:b/>
          <w:sz w:val="28"/>
        </w:rPr>
      </w:pPr>
      <w:bookmarkStart w:name="_bookmark8" w:id="9"/>
      <w:bookmarkEnd w:id="9"/>
      <w:r>
        <w:rPr/>
      </w:r>
      <w:r>
        <w:rPr>
          <w:b/>
          <w:sz w:val="28"/>
        </w:rPr>
        <w:t>Раздел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9.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Твои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возможности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3"/>
        <w:gridCol w:w="5137"/>
      </w:tblGrid>
      <w:tr>
        <w:trPr>
          <w:trHeight w:val="966" w:hRule="atLeast"/>
        </w:trPr>
        <w:tc>
          <w:tcPr>
            <w:tcW w:w="4503" w:type="dxa"/>
          </w:tcPr>
          <w:p>
            <w:pPr>
              <w:pStyle w:val="TableParagraph"/>
              <w:ind w:left="166" w:right="15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Проекты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Российского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движения детей и молодежи «Движение</w:t>
            </w:r>
          </w:p>
          <w:p>
            <w:pPr>
              <w:pStyle w:val="TableParagraph"/>
              <w:spacing w:line="304" w:lineRule="exact"/>
              <w:ind w:left="166" w:right="15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Первых»</w:t>
            </w:r>
          </w:p>
        </w:tc>
        <w:tc>
          <w:tcPr>
            <w:tcW w:w="5137" w:type="dxa"/>
          </w:tcPr>
          <w:p>
            <w:pPr>
              <w:pStyle w:val="TableParagraph"/>
              <w:spacing w:line="319" w:lineRule="exact"/>
              <w:ind w:left="537" w:right="5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Проекты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Российского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общества</w:t>
            </w:r>
          </w:p>
          <w:p>
            <w:pPr>
              <w:pStyle w:val="TableParagraph"/>
              <w:ind w:left="537" w:right="52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«Знание»</w:t>
            </w:r>
          </w:p>
        </w:tc>
      </w:tr>
    </w:tbl>
    <w:p>
      <w:pPr>
        <w:spacing w:after="0"/>
        <w:jc w:val="center"/>
        <w:rPr>
          <w:sz w:val="28"/>
        </w:rPr>
        <w:sectPr>
          <w:pgSz w:w="11910" w:h="16840"/>
          <w:pgMar w:header="571" w:footer="0" w:top="880" w:bottom="1290" w:left="940" w:right="400"/>
        </w:sectPr>
      </w:pPr>
    </w:p>
    <w:tbl>
      <w:tblPr>
        <w:tblW w:w="0" w:type="auto"/>
        <w:jc w:val="left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3"/>
        <w:gridCol w:w="5137"/>
      </w:tblGrid>
      <w:tr>
        <w:trPr>
          <w:trHeight w:val="1955" w:hRule="atLeast"/>
        </w:trPr>
        <w:tc>
          <w:tcPr>
            <w:tcW w:w="4503" w:type="dxa"/>
          </w:tcPr>
          <w:p>
            <w:pPr>
              <w:pStyle w:val="TableParagraph"/>
              <w:spacing w:before="5"/>
              <w:rPr>
                <w:b/>
                <w:sz w:val="6"/>
              </w:rPr>
            </w:pPr>
          </w:p>
          <w:p>
            <w:pPr>
              <w:pStyle w:val="TableParagraph"/>
              <w:ind w:left="154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55547" cy="955548"/>
                  <wp:effectExtent l="0" t="0" r="0" b="0"/>
                  <wp:docPr id="11" name="image6.png" descr="C:\Users\test\Downloads\qrcode_167838388_095e4308409fa7e3066ea759d110c28d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6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547" cy="955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37" w:type="dxa"/>
          </w:tcPr>
          <w:p>
            <w:pPr>
              <w:pStyle w:val="TableParagraph"/>
              <w:spacing w:before="7"/>
              <w:rPr>
                <w:b/>
                <w:sz w:val="6"/>
              </w:rPr>
            </w:pPr>
          </w:p>
          <w:p>
            <w:pPr>
              <w:pStyle w:val="TableParagraph"/>
              <w:ind w:left="183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73455" cy="973454"/>
                  <wp:effectExtent l="0" t="0" r="0" b="0"/>
                  <wp:docPr id="13" name="image7.png" descr="C:\Users\test\Downloads\qrcode_167842738_9c13bac1188b258d9520203e3894daa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7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973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493" w:hRule="atLeast"/>
        </w:trPr>
        <w:tc>
          <w:tcPr>
            <w:tcW w:w="4503" w:type="dxa"/>
          </w:tcPr>
          <w:p>
            <w:pPr>
              <w:pStyle w:val="TableParagraph"/>
              <w:spacing w:line="320" w:lineRule="exact"/>
              <w:ind w:left="163" w:right="1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Проекты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Росмолодежи</w:t>
            </w:r>
          </w:p>
          <w:p>
            <w:pPr>
              <w:pStyle w:val="TableParagraph"/>
              <w:spacing w:before="3"/>
              <w:rPr>
                <w:b/>
                <w:sz w:val="28"/>
              </w:rPr>
            </w:pPr>
          </w:p>
          <w:p>
            <w:pPr>
              <w:pStyle w:val="TableParagraph"/>
              <w:ind w:left="15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18892" cy="958405"/>
                  <wp:effectExtent l="0" t="0" r="0" b="0"/>
                  <wp:docPr id="15" name="image8.png" descr="C:\Users\test\Downloads\qrcode_167844868_fffb8d0d0b0ebfca6e747f99ca04df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8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92" cy="9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"/>
              <w:rPr>
                <w:b/>
                <w:sz w:val="29"/>
              </w:rPr>
            </w:pPr>
          </w:p>
        </w:tc>
        <w:tc>
          <w:tcPr>
            <w:tcW w:w="5137" w:type="dxa"/>
          </w:tcPr>
          <w:p>
            <w:pPr>
              <w:pStyle w:val="TableParagraph"/>
              <w:ind w:left="1612" w:hanging="1088"/>
              <w:rPr>
                <w:b/>
                <w:sz w:val="28"/>
              </w:rPr>
            </w:pPr>
            <w:r>
              <w:rPr>
                <w:b/>
                <w:sz w:val="28"/>
              </w:rPr>
              <w:t>Проекты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АНО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«Россия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страна </w:t>
            </w:r>
            <w:r>
              <w:rPr>
                <w:b/>
                <w:spacing w:val="-2"/>
                <w:sz w:val="28"/>
              </w:rPr>
              <w:t>возможностей»</w:t>
            </w:r>
          </w:p>
          <w:p>
            <w:pPr>
              <w:pStyle w:val="TableParagraph"/>
              <w:ind w:left="19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31867" cy="972311"/>
                  <wp:effectExtent l="0" t="0" r="0" b="0"/>
                  <wp:docPr id="17" name="image9.png" descr="C:\Users\test\Downloads\qrcode_167841622_ea620684dba327317473d0b3a513c9c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9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867" cy="9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6"/>
              <w:rPr>
                <w:b/>
                <w:sz w:val="27"/>
              </w:rPr>
            </w:pPr>
          </w:p>
        </w:tc>
      </w:tr>
      <w:tr>
        <w:trPr>
          <w:trHeight w:val="2212" w:hRule="atLeast"/>
        </w:trPr>
        <w:tc>
          <w:tcPr>
            <w:tcW w:w="4503" w:type="dxa"/>
          </w:tcPr>
          <w:p>
            <w:pPr>
              <w:pStyle w:val="TableParagraph"/>
              <w:spacing w:line="320" w:lineRule="exact"/>
              <w:ind w:left="166" w:right="15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Проекты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ВВПОД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«ЮНАРМИЯ»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/>
              <w:rPr>
                <w:b/>
                <w:sz w:val="12"/>
              </w:rPr>
            </w:pPr>
          </w:p>
          <w:p>
            <w:pPr>
              <w:pStyle w:val="TableParagraph"/>
              <w:ind w:left="155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84681" cy="884681"/>
                  <wp:effectExtent l="0" t="0" r="0" b="0"/>
                  <wp:docPr id="19" name="image10.png" descr="C:\Users\test\Downloads\qrcode_167842345_23bf8b45aa4258d1ebf9e5b0ae8574f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10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681" cy="884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37" w:type="dxa"/>
          </w:tcPr>
          <w:p>
            <w:pPr>
              <w:pStyle w:val="TableParagraph"/>
              <w:spacing w:line="320" w:lineRule="exact"/>
              <w:ind w:left="46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Российские</w:t>
            </w:r>
            <w:r>
              <w:rPr>
                <w:b/>
                <w:spacing w:val="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студенческие</w:t>
            </w:r>
            <w:r>
              <w:rPr>
                <w:b/>
                <w:spacing w:val="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отряды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ind w:left="184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30402" cy="930401"/>
                  <wp:effectExtent l="0" t="0" r="0" b="0"/>
                  <wp:docPr id="21" name="image11.png" descr="C:\Users\test\Downloads\qrcode_167850259_9bce4629c7843d95565089fcf218e72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11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02" cy="93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sectPr>
      <w:type w:val="continuous"/>
      <w:pgSz w:w="11910" w:h="16840"/>
      <w:pgMar w:header="571" w:footer="0" w:top="880" w:bottom="280" w:left="94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CC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1.730011pt;margin-top:27.528753pt;width:21.2pt;height:17.55pt;mso-position-horizontal-relative:page;mso-position-vertical-relative:page;z-index:-16048128" type="#_x0000_t202" id="docshape1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192" w:hanging="71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36" w:hanging="7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73" w:hanging="7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09" w:hanging="7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46" w:hanging="7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83" w:hanging="7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19" w:hanging="7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6" w:hanging="7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93" w:hanging="71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–"/>
      <w:lvlJc w:val="left"/>
      <w:pPr>
        <w:ind w:left="1081" w:hanging="20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28" w:hanging="2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77" w:hanging="2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25" w:hanging="2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74" w:hanging="2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3" w:hanging="2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71" w:hanging="2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0" w:hanging="2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9" w:hanging="20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"/>
      <w:lvlJc w:val="left"/>
      <w:pPr>
        <w:ind w:left="633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22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0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87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7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5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3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1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00" w:hanging="36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"/>
      <w:lvlJc w:val="left"/>
      <w:pPr>
        <w:ind w:left="41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05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51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97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44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90" w:hanging="36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"/>
      <w:lvlJc w:val="left"/>
      <w:pPr>
        <w:ind w:left="687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8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3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14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71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49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2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05" w:hanging="3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"/>
      <w:lvlJc w:val="left"/>
      <w:pPr>
        <w:ind w:left="41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60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0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83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24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6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47" w:hanging="361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87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322" w:lineRule="exact"/>
      <w:ind w:left="1081" w:hanging="21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www.culture.ru/s/vopros/rossiya/" TargetMode="External"/><Relationship Id="rId7" Type="http://schemas.openxmlformats.org/officeDocument/2006/relationships/hyperlink" Target="https://www.culture.ru/traditions" TargetMode="External"/><Relationship Id="rId8" Type="http://schemas.openxmlformats.org/officeDocument/2006/relationships/hyperlink" Target="https://www.culture.ru/s/russkij-sever/" TargetMode="External"/><Relationship Id="rId9" Type="http://schemas.openxmlformats.org/officeDocument/2006/relationships/hyperlink" Target="https://www.culture.ru/s/narodnye-promysly-rossii/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jpeg"/><Relationship Id="rId12" Type="http://schemas.openxmlformats.org/officeDocument/2006/relationships/hyperlink" Target="http://www.kremlin.ru/acts/bank/25518" TargetMode="External"/><Relationship Id="rId13" Type="http://schemas.openxmlformats.org/officeDocument/2006/relationships/hyperlink" Target="https://ria.ru/event_Velikaja_otechestvennaja_vojjna" TargetMode="External"/><Relationship Id="rId14" Type="http://schemas.openxmlformats.org/officeDocument/2006/relationships/image" Target="media/image3.png"/><Relationship Id="rId15" Type="http://schemas.openxmlformats.org/officeDocument/2006/relationships/image" Target="media/image4.jpeg"/><Relationship Id="rId16" Type="http://schemas.openxmlformats.org/officeDocument/2006/relationships/image" Target="media/image5.png"/><Relationship Id="rId17" Type="http://schemas.openxmlformats.org/officeDocument/2006/relationships/hyperlink" Target="https://znanierussia.ru/articles/XII_&#1056;&#1030;&#1056;&#181;&#1056;&#1108;" TargetMode="External"/><Relationship Id="rId18" Type="http://schemas.openxmlformats.org/officeDocument/2006/relationships/hyperlink" Target="https://znanierussia.ru/articles/&#1056;&#1106;&#1056;&#1029;&#1056;&#1169;&#1057;&#1026;&#1056;&#181;&#1056;&#8470;_&#1056;&#174;&#1057;&#1026;&#1057;&#1034;&#1056;&#181;&#1056;&#1030;&#1056;&#1105;&#1057;&#8225;_&#1056;&#8216;&#1056;&#1109;&#1056;&#1110;&#1056;&#1109;&#1056;&#187;&#1057;&#1035;&#1056;&#177;&#1057;&#1027;&#1056;&#1108;&#1056;&#1105;&#1056;&#8470;" TargetMode="External"/><Relationship Id="rId19" Type="http://schemas.openxmlformats.org/officeDocument/2006/relationships/hyperlink" Target="https://znanierussia.ru/articles/&#1056;&#1106;&#1057;&#1026;&#1057;&#8230;&#1056;&#1105;&#1057;&#8218;&#1056;&#181;&#1056;&#1108;&#1057;&#8218;&#1057;&#1107;&#1057;&#1026;&#1056;&#176;" TargetMode="External"/><Relationship Id="rId20" Type="http://schemas.openxmlformats.org/officeDocument/2006/relationships/hyperlink" Target="https://znanierussia.ru/articles/&#1056;&#8221;&#1057;&#1026;&#1056;&#181;&#1056;&#1030;&#1056;&#1029;&#1056;&#181;&#1057;&#1026;&#1057;&#1107;&#1057;&#1027;&#1057;&#1027;&#1056;&#1108;&#1056;&#1109;&#1056;&#181;_&#1056;&#1110;&#1056;&#1109;&#1057;&#1027;&#1057;&#1107;&#1056;&#1169;&#1056;&#176;&#1057;&#1026;&#1057;&#1027;&#1057;&#8218;&#1056;&#1030;&#1056;&#1109;" TargetMode="External"/><Relationship Id="rId21" Type="http://schemas.openxmlformats.org/officeDocument/2006/relationships/hyperlink" Target="https://znanierussia.ru/articles/&#1056;&#174;&#1056;&#1116;&#1056;&#8226;&#1056;&#1038;&#1056;&#1113;&#1056;&#1115;" TargetMode="External"/><Relationship Id="rId22" Type="http://schemas.openxmlformats.org/officeDocument/2006/relationships/hyperlink" Target="https://znanierussia.ru/articles/&#1056;&#160;&#1056;&#1109;&#1057;&#1027;&#1057;&#1027;&#1056;&#1105;&#1057;&#1039;" TargetMode="External"/><Relationship Id="rId23" Type="http://schemas.openxmlformats.org/officeDocument/2006/relationships/hyperlink" Target="https://znanierussia.ru/articles/XIII_&#1056;&#1030;&#1056;&#181;&#1056;&#1108;" TargetMode="External"/><Relationship Id="rId24" Type="http://schemas.openxmlformats.org/officeDocument/2006/relationships/hyperlink" Target="https://znanierussia.ru/articles/&#1056;&#152;&#1056;&#183;&#1056;&#1030;&#1056;&#181;&#1057;&#1027;&#1057;&#8218;&#1056;&#1029;&#1057;&#1039;&#1056;&#1108;" TargetMode="External"/><Relationship Id="rId25" Type="http://schemas.openxmlformats.org/officeDocument/2006/relationships/hyperlink" Target="https://znanierussia.ru/articles/&#1056;&#8221;&#1056;&#1112;&#1056;&#1105;&#1057;&#8218;&#1057;&#1026;&#1056;&#1105;&#1056;&#181;&#1056;&#1030;&#1057;&#1027;&#1056;&#1108;&#1056;&#1105;&#1056;&#8470;_&#1057;&#1027;&#1056;&#1109;&#1056;&#177;&#1056;&#1109;&#1057;&#1026;" TargetMode="External"/><Relationship Id="rId26" Type="http://schemas.openxmlformats.org/officeDocument/2006/relationships/hyperlink" Target="https://znanierussia.ru/articles/&#1056;&#1032;&#1057;&#1027;&#1056;&#1111;&#1056;&#181;&#1056;&#1029;&#1057;&#1027;&#1056;&#1108;&#1056;&#1105;&#1056;&#8470;_&#1057;&#1027;&#1056;&#1109;&#1056;&#177;&#1056;&#1109;&#1057;&#1026;" TargetMode="External"/><Relationship Id="rId27" Type="http://schemas.openxmlformats.org/officeDocument/2006/relationships/hyperlink" Target="https://experience.tripster.ru/experience/Kazan/" TargetMode="External"/><Relationship Id="rId28" Type="http://schemas.openxmlformats.org/officeDocument/2006/relationships/hyperlink" Target="https://znanierussia.ru/articles/&#1056;&#1113;&#1056;&#176;&#1056;&#187;&#1056;&#176;&#1057;&#8364;&#1056;&#1029;&#1056;&#1105;&#1056;&#1108;&#1056;&#1109;&#1056;&#1030;%2C_&#1056;&#1114;&#1056;&#1105;&#1057;&#8230;&#1056;&#176;&#1056;&#1105;&#1056;&#187;_&#1056;&#1118;&#1056;&#1105;&#1056;&#1112;&#1056;&#1109;&#1057;&#8222;&#1056;&#181;&#1056;&#181;&#1056;&#1030;&#1056;&#1105;&#1057;&#8225;" TargetMode="External"/><Relationship Id="rId29" Type="http://schemas.openxmlformats.org/officeDocument/2006/relationships/hyperlink" Target="https://znanierussia.ru/articles/&#1056;&#1038;&#1056;&#1109;&#1056;&#1030;&#1056;&#181;&#1057;&#8218;&#1057;&#1027;&#1056;&#1108;&#1056;&#176;&#1057;&#1039;_&#1056;&#176;&#1057;&#1026;&#1056;&#1112;&#1056;&#1105;&#1057;&#1039;" TargetMode="External"/><Relationship Id="rId30" Type="http://schemas.openxmlformats.org/officeDocument/2006/relationships/hyperlink" Target="https://znanierussia.ru/articles/&#1056;&#1115;&#1057;&#1026;&#1057;&#1107;&#1056;&#182;&#1056;&#1105;&#1056;&#181;" TargetMode="External"/><Relationship Id="rId31" Type="http://schemas.openxmlformats.org/officeDocument/2006/relationships/hyperlink" Target="https://ru.wikipedia.org/wiki/&#1056;&#8217;&#1056;&#181;&#1056;&#1108;&#1057;&#8218;&#1056;&#1109;&#1057;&#1026;&#1056;&#1029;&#1056;&#176;&#1057;&#1039;_&#1056;&#1030;&#1056;&#176;&#1056;&#1108;&#1057;&#8224;&#1056;&#1105;&#1056;&#1029;&#1056;&#176;" TargetMode="External"/><Relationship Id="rId32" Type="http://schemas.openxmlformats.org/officeDocument/2006/relationships/hyperlink" Target="https://ru.wikipedia.org/wiki/COVID-19" TargetMode="External"/><Relationship Id="rId33" Type="http://schemas.openxmlformats.org/officeDocument/2006/relationships/hyperlink" Target="https://ru.wikipedia.org/wiki/&#1056;&#1116;&#1056;&#176;&#1057;&#8224;&#1056;&#1105;&#1056;&#1109;&#1056;&#1029;&#1056;&#176;&#1056;&#187;&#1057;&#1034;&#1056;&#1029;&#1057;&#8249;&#1056;&#8470;_&#1056;&#1105;&#1057;&#1027;&#1057;&#1027;&#1056;&#187;&#1056;&#181;&#1056;&#1169;&#1056;&#1109;&#1056;&#1030;&#1056;&#176;&#1057;&#8218;&#1056;&#181;&#1056;&#187;&#1057;&#1034;&#1057;&#1027;&#1056;&#1108;&#1056;&#1105;&#1056;&#8470;_&#1057;&#8224;&#1056;&#181;&#1056;&#1029;&#1057;&#8218;&#1057;&#1026;_&#1057;&#1036;&#1056;&#1111;&#1056;&#1105;&#1056;&#1169;&#1056;&#181;&#1056;&#1112;&#1056;&#1105;&#1056;&#1109;&#1056;&#187;&#1056;&#1109;&#1056;&#1110;&#1056;&#1105;&#1056;&#1105;_&#1056;&#1105;_&#1056;&#1112;&#1056;&#1105;&#1056;&#1108;&#1057;&#1026;&#1056;&#1109;&#1056;&#177;&#1056;&#1105;&#1056;&#1109;&#1056;&#187;&#1056;&#1109;&#1056;&#1110;&#1056;&#1105;&#1056;&#1105;_&#1056;&#1105;&#1056;&#1112;&#1056;&#181;&#1056;&#1029;&#1056;&#1105;_&#1056;&#1116;._&#1056;&#164;._&#1056;&#8220;&#1056;&#176;&#1056;&#1112;&#1056;&#176;&#1056;&#187;&#1056;&#181;&#1056;&#1105;" TargetMode="External"/><Relationship Id="rId34" Type="http://schemas.openxmlformats.org/officeDocument/2006/relationships/image" Target="media/image6.png"/><Relationship Id="rId35" Type="http://schemas.openxmlformats.org/officeDocument/2006/relationships/image" Target="media/image7.png"/><Relationship Id="rId36" Type="http://schemas.openxmlformats.org/officeDocument/2006/relationships/image" Target="media/image8.png"/><Relationship Id="rId37" Type="http://schemas.openxmlformats.org/officeDocument/2006/relationships/image" Target="media/image9.png"/><Relationship Id="rId38" Type="http://schemas.openxmlformats.org/officeDocument/2006/relationships/image" Target="media/image10.png"/><Relationship Id="rId39" Type="http://schemas.openxmlformats.org/officeDocument/2006/relationships/image" Target="media/image11.png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title>Default</dc:title>
  <dcterms:created xsi:type="dcterms:W3CDTF">2025-09-01T09:31:02Z</dcterms:created>
  <dcterms:modified xsi:type="dcterms:W3CDTF">2025-09-01T09:31:02Z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2013</vt:lpwstr>
  </property>
</Properties>
</file>